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ind w:left="0" w:firstLine="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Core Terms – Mid-tier</w:t>
      </w:r>
    </w:p>
    <w:p w:rsidR="00000000" w:rsidDel="00000000" w:rsidP="00000000" w:rsidRDefault="00000000" w:rsidRPr="00000000" w14:paraId="00000002">
      <w:pPr>
        <w:widowControl w:val="1"/>
        <w:ind w:left="165" w:firstLine="0"/>
        <w:rPr>
          <w:rFonts w:ascii="Arial" w:cs="Arial" w:eastAsia="Arial" w:hAnsi="Arial"/>
          <w:b w:val="1"/>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20"/>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3">
      <w:pPr>
        <w:widowControl w:val="1"/>
        <w:numPr>
          <w:ilvl w:val="0"/>
          <w:numId w:val="2"/>
        </w:numPr>
        <w:pBdr>
          <w:top w:space="0" w:sz="0" w:val="nil"/>
          <w:left w:space="0" w:sz="0" w:val="nil"/>
          <w:bottom w:space="0" w:sz="0" w:val="nil"/>
          <w:right w:space="0" w:sz="0" w:val="nil"/>
          <w:between w:space="0" w:sz="0" w:val="nil"/>
        </w:pBdr>
        <w:spacing w:after="240" w:before="0" w:lineRule="auto"/>
        <w:ind w:left="720" w:firstLine="0"/>
        <w:jc w:val="center"/>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b w:val="1"/>
          <w:color w:val="000000"/>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2xcytp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heading=h.2xcytpi">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Definitions used in the contract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hyperlink>
          <w:hyperlink w:anchor="_heading=h.1ci93xb">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contract works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hyperlink>
          <w:hyperlink w:anchor="_heading=h.2bn6wsx">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needs to be delivered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hyperlink>
          <w:hyperlink w:anchor="_heading=h.3as4poj">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Pricing and payments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hyperlink>
          <w:hyperlink w:anchor="_heading=h.49x2ik5">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obligations to the supplier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32hioq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hyperlink>
          <w:hyperlink w:anchor="_heading=h.32hioq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_heading=h.32hioqz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 keeping and reporting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hyperlink>
          <w:hyperlink w:anchor="_heading=h.2grqrue">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staff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1v1yux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r>
          </w:hyperlink>
          <w:hyperlink w:anchor="_heading=h.1v1yux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 chain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4f1mdl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r>
          </w:hyperlink>
          <w:hyperlink w:anchor="_heading=h.4f1mdlm">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Rights and protection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2u6wnt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r>
          </w:hyperlink>
          <w:hyperlink w:anchor="_heading=h.2u6wntf">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Intellectual Property Rights (IPRs)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mespco3uqof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r>
          </w:hyperlink>
          <w:hyperlink w:anchor="_heading=h.mespco3uqofd">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_heading=h.mespco3uqofd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Rectifying issues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egcytjrhet8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r>
          </w:hyperlink>
          <w:hyperlink w:anchor="_heading=h.egcytjrhet8a">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_heading=h.egcytjrhet8a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Escalating issues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8dq2vkxihu8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w:t>
            </w:r>
          </w:hyperlink>
          <w:hyperlink w:anchor="_heading=h.8dq2vkxihu83">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_heading=h.8dq2vkxihu83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Step-in rights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aezxa86iqda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w:t>
            </w:r>
          </w:hyperlink>
          <w:hyperlink w:anchor="_heading=h.aezxa86iqda4">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_heading=h.aezxa86iqda4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Ending the contract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c4o1wpd3qm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w:t>
            </w:r>
          </w:hyperlink>
          <w:hyperlink w:anchor="_heading=h.c4o1wpd3qm11">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_heading=h.c4o1wpd3qm11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much you can be held responsible for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p811t5yd03f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w:t>
            </w:r>
          </w:hyperlink>
          <w:hyperlink w:anchor="_heading=h.p811t5yd03f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_heading=h.p811t5yd03f0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Obeying the law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ty4j6fpuwcr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r>
          </w:hyperlink>
          <w:hyperlink w:anchor="_heading=h.ty4j6fpuwcrp">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_heading=h.ty4j6fpuwcrp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4s0rzepf2y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w:t>
            </w:r>
          </w:hyperlink>
          <w:hyperlink w:anchor="_heading=h.4s0rzepf2y2">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_heading=h.4s0rzepf2y2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protection and security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lgiq6yxben3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w:t>
            </w:r>
          </w:hyperlink>
          <w:hyperlink w:anchor="_heading=h.lgiq6yxben3w">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_heading=h.lgiq6yxben3w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you must keep confidential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adwvo46c7q2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w:t>
            </w:r>
          </w:hyperlink>
          <w:hyperlink w:anchor="_heading=h.adwvo46c7q2n">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_heading=h.adwvo46c7q2n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you can share information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ir94rmehare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r>
          </w:hyperlink>
          <w:hyperlink w:anchor="_heading=h.ir94rmehare2">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_heading=h.ir94rmehare2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Invalid parts of the contract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ol1a65cqigg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w:t>
            </w:r>
          </w:hyperlink>
          <w:hyperlink w:anchor="_heading=h.ol1a65cqiggx">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_heading=h.ol1a65cqiggx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other terms apply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i5ax2iu4dl9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w:t>
            </w:r>
          </w:hyperlink>
          <w:hyperlink w:anchor="_heading=h.i5ax2iu4dl9n">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_heading=h.i5ax2iu4dl9n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people’s rights in this Contract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2qhvbewi4ib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w:t>
            </w:r>
          </w:hyperlink>
          <w:hyperlink w:anchor="_heading=h.2qhvbewi4ibb">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_heading=h.2qhvbewi4ibb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Circumstances beyond your control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wa2ar4bpiog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w:t>
            </w:r>
          </w:hyperlink>
          <w:hyperlink w:anchor="_heading=h.wa2ar4bpiogh">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_heading=h.wa2ar4bpiogh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Relationships created by the contract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n8exzthg8gg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w:t>
            </w:r>
          </w:hyperlink>
          <w:hyperlink w:anchor="_heading=h.n8exzthg8ggm">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_heading=h.n8exzthg8ggm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up contract rights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lwpiv9zhtzl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w:t>
            </w:r>
          </w:hyperlink>
          <w:hyperlink w:anchor="_heading=h.lwpiv9zhtzl6">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_heading=h.lwpiv9zhtzl6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Transferring responsibilities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ku1157yvl8e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w:t>
            </w:r>
          </w:hyperlink>
          <w:hyperlink w:anchor="_heading=h.ku1157yvl8eq">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_heading=h.ku1157yvl8eq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Changing the contract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p3gtnhs0enp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w:t>
            </w:r>
          </w:hyperlink>
          <w:hyperlink w:anchor="_heading=h.p3gtnhs0enp4">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_heading=h.p3gtnhs0enp4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communicate about the contract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3q9n8lbzts5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r>
          </w:hyperlink>
          <w:hyperlink w:anchor="_heading=h.3q9n8lbzts5l">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_heading=h.3q9n8lbzts5l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Dealing with claims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9s937sxgt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r>
          </w:hyperlink>
          <w:hyperlink w:anchor="_heading=h.9s937sxgt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_heading=h.9s937sxgtr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Preventing fraud, bribery and corruption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jf2gl97yiv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r>
          </w:hyperlink>
          <w:hyperlink w:anchor="_heading=h.jf2gl97yiv29">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_heading=h.jf2gl97yiv29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Equality, diversity and human rights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5gpo9j3xao1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r>
          </w:hyperlink>
          <w:hyperlink w:anchor="_heading=h.5gpo9j3xao1f">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_heading=h.5gpo9j3xao1f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a48po1vw8tt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r>
          </w:hyperlink>
          <w:hyperlink w:anchor="_heading=h.a48po1vw8tt6">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_heading=h.a48po1vw8tt6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wh73d12lur7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r>
          </w:hyperlink>
          <w:hyperlink w:anchor="_heading=h.wh73d12lur7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_heading=h.wh73d12lur70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7oy2bxbupr5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w:t>
            </w:r>
          </w:hyperlink>
          <w:hyperlink w:anchor="_heading=h.7oy2bxbupr5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_heading=h.7oy2bxbupr50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Conflict of interest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t2td5g2t6t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37.</w:t>
            </w:r>
          </w:hyperlink>
          <w:hyperlink w:anchor="_heading=h.t2td5g2t6t13">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_heading=h.t2td5g2t6t13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a breach of the contract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3sbz76sr9k6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38.</w:t>
            </w:r>
          </w:hyperlink>
          <w:hyperlink w:anchor="_heading=h.3sbz76sr9k6x">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_heading=h.3sbz76sr9k6x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Assurances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l06lkx9me0h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39.</w:t>
            </w:r>
          </w:hyperlink>
          <w:hyperlink w:anchor="_heading=h.l06lkx9me0h6">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_heading=h.l06lkx9me0h6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Resolving disputes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mbria" w:cs="Cambria" w:eastAsia="Cambria" w:hAnsi="Cambria"/>
              <w:b w:val="0"/>
              <w:i w:val="0"/>
              <w:smallCaps w:val="0"/>
              <w:strike w:val="0"/>
              <w:color w:val="000000"/>
              <w:sz w:val="22"/>
              <w:szCs w:val="22"/>
              <w:u w:val="none"/>
              <w:shd w:fill="auto" w:val="clear"/>
              <w:vertAlign w:val="baseline"/>
            </w:rPr>
          </w:pPr>
          <w:hyperlink w:anchor="_heading=h.vi8tkjqvzzf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r>
          </w:hyperlink>
          <w:hyperlink w:anchor="_heading=h.vi8tkjqvzzfn">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_heading=h.vi8tkjqvzzfn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law applies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right" w:leader="none" w:pos="9016"/>
            </w:tabs>
            <w:spacing w:after="100" w:before="20" w:line="240" w:lineRule="auto"/>
            <w:ind w:left="993" w:right="0" w:hanging="99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after="240" w:before="0" w:lineRule="auto"/>
        <w:ind w:left="720" w:hanging="720"/>
        <w:jc w:val="both"/>
        <w:rPr>
          <w:rFonts w:ascii="Arial" w:cs="Arial" w:eastAsia="Arial" w:hAnsi="Arial"/>
        </w:rPr>
        <w:sectPr>
          <w:footerReference r:id="rId13" w:type="default"/>
          <w:type w:val="continuous"/>
          <w:pgSz w:h="16838" w:w="11906" w:orient="portrait"/>
          <w:pgMar w:bottom="1440" w:top="1440" w:left="1440" w:right="1440" w:header="360" w:footer="720"/>
        </w:sectPr>
      </w:pPr>
      <w:r w:rsidDel="00000000" w:rsidR="00000000" w:rsidRPr="00000000">
        <w:rPr>
          <w:rtl w:val="0"/>
        </w:rPr>
      </w:r>
    </w:p>
    <w:p w:rsidR="00000000" w:rsidDel="00000000" w:rsidP="00000000" w:rsidRDefault="00000000" w:rsidRPr="00000000" w14:paraId="0000002E">
      <w:pPr>
        <w:pStyle w:val="Heading1"/>
        <w:keepNext w:val="0"/>
        <w:numPr>
          <w:ilvl w:val="0"/>
          <w:numId w:val="1"/>
        </w:numPr>
        <w:ind w:left="720" w:hanging="720"/>
        <w:rPr>
          <w:rFonts w:ascii="Arial" w:cs="Arial" w:eastAsia="Arial" w:hAnsi="Arial"/>
          <w:sz w:val="24"/>
          <w:szCs w:val="24"/>
        </w:rPr>
      </w:pPr>
      <w:bookmarkStart w:colFirst="0" w:colLast="0" w:name="_heading=h.2xcytpi" w:id="1"/>
      <w:bookmarkEnd w:id="1"/>
      <w:r w:rsidDel="00000000" w:rsidR="00000000" w:rsidRPr="00000000">
        <w:rPr>
          <w:rFonts w:ascii="Arial" w:cs="Arial" w:eastAsia="Arial" w:hAnsi="Arial"/>
          <w:sz w:val="24"/>
          <w:szCs w:val="24"/>
          <w:rtl w:val="0"/>
        </w:rPr>
        <w:t xml:space="preserve">Definitions used in the contract </w:t>
      </w:r>
    </w:p>
    <w:p w:rsidR="00000000" w:rsidDel="00000000" w:rsidP="00000000" w:rsidRDefault="00000000" w:rsidRPr="00000000" w14:paraId="0000002F">
      <w:pPr>
        <w:pStyle w:val="Heading2"/>
        <w:ind w:left="709" w:firstLine="720"/>
        <w:rPr>
          <w:rFonts w:ascii="Arial" w:cs="Arial" w:eastAsia="Arial" w:hAnsi="Arial"/>
          <w:color w:val="000000"/>
        </w:rPr>
      </w:pPr>
      <w:r w:rsidDel="00000000" w:rsidR="00000000" w:rsidRPr="00000000">
        <w:rPr>
          <w:rFonts w:ascii="Arial" w:cs="Arial" w:eastAsia="Arial" w:hAnsi="Arial"/>
          <w:rtl w:val="0"/>
        </w:rPr>
        <w:t xml:space="preserve">Interpret this Contract using Schedule 1 (Definitions).</w:t>
      </w:r>
      <w:r w:rsidDel="00000000" w:rsidR="00000000" w:rsidRPr="00000000">
        <w:rPr>
          <w:rtl w:val="0"/>
        </w:rPr>
      </w:r>
    </w:p>
    <w:p w:rsidR="00000000" w:rsidDel="00000000" w:rsidP="00000000" w:rsidRDefault="00000000" w:rsidRPr="00000000" w14:paraId="00000030">
      <w:pPr>
        <w:pStyle w:val="Heading1"/>
        <w:keepNext w:val="0"/>
        <w:numPr>
          <w:ilvl w:val="0"/>
          <w:numId w:val="1"/>
        </w:numPr>
        <w:ind w:left="0" w:firstLine="0"/>
        <w:rPr>
          <w:rFonts w:ascii="Arial" w:cs="Arial" w:eastAsia="Arial" w:hAnsi="Arial"/>
          <w:sz w:val="24"/>
          <w:szCs w:val="24"/>
        </w:rPr>
      </w:pPr>
      <w:bookmarkStart w:colFirst="0" w:colLast="0" w:name="_heading=h.1ci93xb" w:id="2"/>
      <w:bookmarkEnd w:id="2"/>
      <w:r w:rsidDel="00000000" w:rsidR="00000000" w:rsidRPr="00000000">
        <w:rPr>
          <w:rFonts w:ascii="Arial" w:cs="Arial" w:eastAsia="Arial" w:hAnsi="Arial"/>
          <w:sz w:val="24"/>
          <w:szCs w:val="24"/>
          <w:rtl w:val="0"/>
        </w:rPr>
        <w:t xml:space="preserve">How the contract works </w:t>
      </w:r>
    </w:p>
    <w:p w:rsidR="00000000" w:rsidDel="00000000" w:rsidP="00000000" w:rsidRDefault="00000000" w:rsidRPr="00000000" w14:paraId="00000031">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If the Buyer decides to buy Deliverables under this Contract it must state its requirements using the Award Form. If allowed by the Regulations, the Buyer can:</w:t>
      </w:r>
    </w:p>
    <w:p w:rsidR="00000000" w:rsidDel="00000000" w:rsidP="00000000" w:rsidRDefault="00000000" w:rsidRPr="00000000" w14:paraId="00000032">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make changes to the Award Form;</w:t>
      </w:r>
    </w:p>
    <w:p w:rsidR="00000000" w:rsidDel="00000000" w:rsidP="00000000" w:rsidRDefault="00000000" w:rsidRPr="00000000" w14:paraId="00000033">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create new Schedules;</w:t>
      </w:r>
    </w:p>
    <w:p w:rsidR="00000000" w:rsidDel="00000000" w:rsidP="00000000" w:rsidRDefault="00000000" w:rsidRPr="00000000" w14:paraId="00000034">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exclude optional template Schedules; and</w:t>
      </w:r>
    </w:p>
    <w:p w:rsidR="00000000" w:rsidDel="00000000" w:rsidP="00000000" w:rsidRDefault="00000000" w:rsidRPr="00000000" w14:paraId="00000035">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use Special Terms in the Award Form to add or change terms.</w:t>
      </w:r>
    </w:p>
    <w:p w:rsidR="00000000" w:rsidDel="00000000" w:rsidP="00000000" w:rsidRDefault="00000000" w:rsidRPr="00000000" w14:paraId="00000036">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Contract:</w:t>
      </w:r>
    </w:p>
    <w:p w:rsidR="00000000" w:rsidDel="00000000" w:rsidP="00000000" w:rsidRDefault="00000000" w:rsidRPr="00000000" w14:paraId="00000037">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is between the Supplier and the Buyer; and</w:t>
      </w:r>
    </w:p>
    <w:p w:rsidR="00000000" w:rsidDel="00000000" w:rsidP="00000000" w:rsidRDefault="00000000" w:rsidRPr="00000000" w14:paraId="00000038">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includes Core Terms, Schedules and any other changes or items in the completed Award Form.</w:t>
      </w:r>
    </w:p>
    <w:p w:rsidR="00000000" w:rsidDel="00000000" w:rsidP="00000000" w:rsidRDefault="00000000" w:rsidRPr="00000000" w14:paraId="00000039">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Supplier acknowledges it has all the information required to perform its obligations under this Contract before entering into it. When information is provided by the Buyer no warranty of its accuracy is given to the Supplier.</w:t>
      </w:r>
    </w:p>
    <w:p w:rsidR="00000000" w:rsidDel="00000000" w:rsidP="00000000" w:rsidRDefault="00000000" w:rsidRPr="00000000" w14:paraId="0000003A">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Supplier acknowledges that, subject to the Allowable Assumptions set out in Annex 2 of Schedule 3 (Charges) (if any), it has satisfied itself of all details relating to:</w:t>
      </w:r>
    </w:p>
    <w:p w:rsidR="00000000" w:rsidDel="00000000" w:rsidP="00000000" w:rsidRDefault="00000000" w:rsidRPr="00000000" w14:paraId="0000003B">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Buyer’s requirements for the Deliverables;</w:t>
      </w:r>
    </w:p>
    <w:p w:rsidR="00000000" w:rsidDel="00000000" w:rsidP="00000000" w:rsidRDefault="00000000" w:rsidRPr="00000000" w14:paraId="0000003C">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Buyer’s operating processes and working methods; and</w:t>
      </w:r>
    </w:p>
    <w:p w:rsidR="00000000" w:rsidDel="00000000" w:rsidP="00000000" w:rsidRDefault="00000000" w:rsidRPr="00000000" w14:paraId="0000003D">
      <w:pPr>
        <w:pStyle w:val="Heading3"/>
        <w:numPr>
          <w:ilvl w:val="2"/>
          <w:numId w:val="1"/>
        </w:numPr>
        <w:ind w:left="2268" w:hanging="828.0000000000001"/>
        <w:rPr>
          <w:rFonts w:ascii="Arial" w:cs="Arial" w:eastAsia="Arial" w:hAnsi="Arial"/>
          <w:color w:val="000000"/>
        </w:rPr>
      </w:pPr>
      <w:r w:rsidDel="00000000" w:rsidR="00000000" w:rsidRPr="00000000">
        <w:rPr>
          <w:rFonts w:ascii="Arial" w:cs="Arial" w:eastAsia="Arial" w:hAnsi="Arial"/>
          <w:rtl w:val="0"/>
        </w:rPr>
        <w:t xml:space="preserve">the ownership and fitness for purpose of the Buyer Assets, </w:t>
      </w:r>
      <w:r w:rsidDel="00000000" w:rsidR="00000000" w:rsidRPr="00000000">
        <w:rPr>
          <w:rtl w:val="0"/>
        </w:rPr>
      </w:r>
    </w:p>
    <w:p w:rsidR="00000000" w:rsidDel="00000000" w:rsidP="00000000" w:rsidRDefault="00000000" w:rsidRPr="00000000" w14:paraId="0000003E">
      <w:pPr>
        <w:pStyle w:val="Heading3"/>
        <w:ind w:left="1440" w:firstLine="1440"/>
        <w:rPr>
          <w:rFonts w:ascii="Arial" w:cs="Arial" w:eastAsia="Arial" w:hAnsi="Arial"/>
          <w:color w:val="000000"/>
        </w:rPr>
      </w:pPr>
      <w:r w:rsidDel="00000000" w:rsidR="00000000" w:rsidRPr="00000000">
        <w:rPr>
          <w:rFonts w:ascii="Arial" w:cs="Arial" w:eastAsia="Arial" w:hAnsi="Arial"/>
          <w:rtl w:val="0"/>
        </w:rPr>
        <w:t xml:space="preserve">and it has it has advised the Buyer in writing of:</w:t>
      </w:r>
      <w:r w:rsidDel="00000000" w:rsidR="00000000" w:rsidRPr="00000000">
        <w:rPr>
          <w:rtl w:val="0"/>
        </w:rPr>
      </w:r>
    </w:p>
    <w:p w:rsidR="00000000" w:rsidDel="00000000" w:rsidP="00000000" w:rsidRDefault="00000000" w:rsidRPr="00000000" w14:paraId="0000003F">
      <w:pPr>
        <w:pStyle w:val="Heading3"/>
        <w:numPr>
          <w:ilvl w:val="3"/>
          <w:numId w:val="1"/>
        </w:numPr>
        <w:ind w:left="2835" w:hanging="675"/>
        <w:rPr>
          <w:rFonts w:ascii="Arial" w:cs="Arial" w:eastAsia="Arial" w:hAnsi="Arial"/>
        </w:rPr>
      </w:pPr>
      <w:r w:rsidDel="00000000" w:rsidR="00000000" w:rsidRPr="00000000">
        <w:rPr>
          <w:rFonts w:ascii="Arial" w:cs="Arial" w:eastAsia="Arial" w:hAnsi="Arial"/>
          <w:rtl w:val="0"/>
        </w:rPr>
        <w:t xml:space="preserve">each aspect, if any, of the Buyer’s requirements for the Deliverables, operating processes and working methods that is not suitable for the provision of the Services;</w:t>
      </w:r>
    </w:p>
    <w:p w:rsidR="00000000" w:rsidDel="00000000" w:rsidP="00000000" w:rsidRDefault="00000000" w:rsidRPr="00000000" w14:paraId="00000040">
      <w:pPr>
        <w:pStyle w:val="Heading3"/>
        <w:numPr>
          <w:ilvl w:val="3"/>
          <w:numId w:val="1"/>
        </w:numPr>
        <w:ind w:left="2835" w:hanging="675"/>
        <w:rPr>
          <w:rFonts w:ascii="Arial" w:cs="Arial" w:eastAsia="Arial" w:hAnsi="Arial"/>
        </w:rPr>
      </w:pPr>
      <w:r w:rsidDel="00000000" w:rsidR="00000000" w:rsidRPr="00000000">
        <w:rPr>
          <w:rFonts w:ascii="Arial" w:cs="Arial" w:eastAsia="Arial" w:hAnsi="Arial"/>
          <w:rtl w:val="0"/>
        </w:rPr>
        <w:t xml:space="preserve">the actions needed to remedy each such unsuitable aspect; and </w:t>
      </w:r>
    </w:p>
    <w:p w:rsidR="00000000" w:rsidDel="00000000" w:rsidP="00000000" w:rsidRDefault="00000000" w:rsidRPr="00000000" w14:paraId="00000041">
      <w:pPr>
        <w:pStyle w:val="Heading3"/>
        <w:numPr>
          <w:ilvl w:val="3"/>
          <w:numId w:val="1"/>
        </w:numPr>
        <w:ind w:left="2835" w:hanging="675"/>
        <w:rPr>
          <w:rFonts w:ascii="Arial" w:cs="Arial" w:eastAsia="Arial" w:hAnsi="Arial"/>
        </w:rPr>
      </w:pPr>
      <w:r w:rsidDel="00000000" w:rsidR="00000000" w:rsidRPr="00000000">
        <w:rPr>
          <w:rFonts w:ascii="Arial" w:cs="Arial" w:eastAsia="Arial" w:hAnsi="Arial"/>
          <w:rtl w:val="0"/>
        </w:rPr>
        <w:t xml:space="preserve">a timetable for and, to the extent that such costs are to be payable to the Supplier, the costs of those actions,</w:t>
      </w:r>
    </w:p>
    <w:p w:rsidR="00000000" w:rsidDel="00000000" w:rsidP="00000000" w:rsidRDefault="00000000" w:rsidRPr="00000000" w14:paraId="00000042">
      <w:pPr>
        <w:pStyle w:val="Heading3"/>
        <w:ind w:left="2138" w:firstLine="21.999999999999886"/>
        <w:rPr>
          <w:rFonts w:ascii="Arial" w:cs="Arial" w:eastAsia="Arial" w:hAnsi="Arial"/>
          <w:color w:val="000000"/>
        </w:rPr>
      </w:pPr>
      <w:r w:rsidDel="00000000" w:rsidR="00000000" w:rsidRPr="00000000">
        <w:rPr>
          <w:rFonts w:ascii="Arial" w:cs="Arial" w:eastAsia="Arial" w:hAnsi="Arial"/>
          <w:rtl w:val="0"/>
        </w:rPr>
        <w:t xml:space="preserve">and such actions, timetable and costs are fully reflected in this Contract.</w:t>
      </w:r>
      <w:r w:rsidDel="00000000" w:rsidR="00000000" w:rsidRPr="00000000">
        <w:rPr>
          <w:rtl w:val="0"/>
        </w:rPr>
      </w:r>
    </w:p>
    <w:p w:rsidR="00000000" w:rsidDel="00000000" w:rsidP="00000000" w:rsidRDefault="00000000" w:rsidRPr="00000000" w14:paraId="00000043">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Supplier won’t be excused from any obligation, or be entitled to additional Costs or Charges because it failed to either:</w:t>
      </w:r>
    </w:p>
    <w:p w:rsidR="00000000" w:rsidDel="00000000" w:rsidP="00000000" w:rsidRDefault="00000000" w:rsidRPr="00000000" w14:paraId="00000044">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verify the accuracy of the Due Diligence Information; and</w:t>
      </w:r>
    </w:p>
    <w:p w:rsidR="00000000" w:rsidDel="00000000" w:rsidP="00000000" w:rsidRDefault="00000000" w:rsidRPr="00000000" w14:paraId="00000045">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properly perform its own adequate checks.</w:t>
      </w:r>
    </w:p>
    <w:p w:rsidR="00000000" w:rsidDel="00000000" w:rsidP="00000000" w:rsidRDefault="00000000" w:rsidRPr="00000000" w14:paraId="00000046">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Buyer will not be liable for errors, omissions or misrepresentation of any information.</w:t>
      </w:r>
    </w:p>
    <w:p w:rsidR="00000000" w:rsidDel="00000000" w:rsidP="00000000" w:rsidRDefault="00000000" w:rsidRPr="00000000" w14:paraId="00000047">
      <w:pPr>
        <w:pStyle w:val="Heading2"/>
        <w:numPr>
          <w:ilvl w:val="1"/>
          <w:numId w:val="1"/>
        </w:numPr>
        <w:ind w:left="1440" w:hanging="720"/>
        <w:rPr>
          <w:rFonts w:ascii="Arial" w:cs="Arial" w:eastAsia="Arial" w:hAnsi="Arial"/>
        </w:rPr>
      </w:pPr>
      <w:bookmarkStart w:colFirst="0" w:colLast="0" w:name="_heading=h.40ew0vw" w:id="3"/>
      <w:bookmarkEnd w:id="3"/>
      <w:r w:rsidDel="00000000" w:rsidR="00000000" w:rsidRPr="00000000">
        <w:rPr>
          <w:rFonts w:ascii="Arial" w:cs="Arial" w:eastAsia="Arial" w:hAnsi="Arial"/>
          <w:rtl w:val="0"/>
        </w:rPr>
        <w:t xml:space="preserve">The Supplier warrants and represents that all statements made and documents submitted as part of the procurement of Deliverables are and remain true and accurate.</w:t>
      </w:r>
    </w:p>
    <w:p w:rsidR="00000000" w:rsidDel="00000000" w:rsidP="00000000" w:rsidRDefault="00000000" w:rsidRPr="00000000" w14:paraId="00000048">
      <w:pPr>
        <w:pStyle w:val="Heading1"/>
        <w:keepNext w:val="0"/>
        <w:numPr>
          <w:ilvl w:val="0"/>
          <w:numId w:val="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10049"/>
        </w:tabs>
        <w:ind w:left="0" w:firstLine="0"/>
        <w:rPr>
          <w:rFonts w:ascii="Arial" w:cs="Arial" w:eastAsia="Arial" w:hAnsi="Arial"/>
          <w:sz w:val="24"/>
          <w:szCs w:val="24"/>
        </w:rPr>
      </w:pPr>
      <w:bookmarkStart w:colFirst="0" w:colLast="0" w:name="_heading=h.2bn6wsx" w:id="4"/>
      <w:bookmarkEnd w:id="4"/>
      <w:r w:rsidDel="00000000" w:rsidR="00000000" w:rsidRPr="00000000">
        <w:rPr>
          <w:rFonts w:ascii="Arial" w:cs="Arial" w:eastAsia="Arial" w:hAnsi="Arial"/>
          <w:sz w:val="24"/>
          <w:szCs w:val="24"/>
          <w:rtl w:val="0"/>
        </w:rPr>
        <w:t xml:space="preserve">What needs to be delivered</w:t>
      </w:r>
    </w:p>
    <w:p w:rsidR="00000000" w:rsidDel="00000000" w:rsidP="00000000" w:rsidRDefault="00000000" w:rsidRPr="00000000" w14:paraId="00000049">
      <w:pPr>
        <w:pStyle w:val="Heading2"/>
        <w:numPr>
          <w:ilvl w:val="1"/>
          <w:numId w:val="1"/>
        </w:numPr>
        <w:ind w:left="1440" w:hanging="720"/>
        <w:rPr>
          <w:rFonts w:ascii="Arial" w:cs="Arial" w:eastAsia="Arial" w:hAnsi="Arial"/>
        </w:rPr>
      </w:pPr>
      <w:r w:rsidDel="00000000" w:rsidR="00000000" w:rsidRPr="00000000">
        <w:rPr>
          <w:rFonts w:ascii="Arial" w:cs="Arial" w:eastAsia="Arial" w:hAnsi="Arial"/>
          <w:b w:val="1"/>
          <w:rtl w:val="0"/>
        </w:rPr>
        <w:t xml:space="preserve">All deliverables</w:t>
      </w:r>
      <w:r w:rsidDel="00000000" w:rsidR="00000000" w:rsidRPr="00000000">
        <w:rPr>
          <w:rtl w:val="0"/>
        </w:rPr>
      </w:r>
    </w:p>
    <w:p w:rsidR="00000000" w:rsidDel="00000000" w:rsidP="00000000" w:rsidRDefault="00000000" w:rsidRPr="00000000" w14:paraId="0000004A">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provide Deliverables:</w:t>
      </w:r>
    </w:p>
    <w:p w:rsidR="00000000" w:rsidDel="00000000" w:rsidP="00000000" w:rsidRDefault="00000000" w:rsidRPr="00000000" w14:paraId="0000004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comply with the Specification, the Tender Response and this Contract;</w:t>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reasonable skill and care;</w:t>
      </w:r>
    </w:p>
    <w:p w:rsidR="00000000" w:rsidDel="00000000" w:rsidP="00000000" w:rsidRDefault="00000000" w:rsidRPr="00000000" w14:paraId="000000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Good Industry Practice;</w:t>
      </w:r>
    </w:p>
    <w:p w:rsidR="00000000" w:rsidDel="00000000" w:rsidP="00000000" w:rsidRDefault="00000000" w:rsidRPr="00000000" w14:paraId="0000004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its own policies, processes and internal quality control measures as long as they don’t conflict with this Contract;</w:t>
      </w:r>
    </w:p>
    <w:p w:rsidR="00000000" w:rsidDel="00000000" w:rsidP="00000000" w:rsidRDefault="00000000" w:rsidRPr="00000000" w14:paraId="0000004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dates agreed; and</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comply with Law.</w:t>
      </w:r>
      <w:r w:rsidDel="00000000" w:rsidR="00000000" w:rsidRPr="00000000">
        <w:rPr>
          <w:rtl w:val="0"/>
        </w:rPr>
      </w:r>
    </w:p>
    <w:p w:rsidR="00000000" w:rsidDel="00000000" w:rsidP="00000000" w:rsidRDefault="00000000" w:rsidRPr="00000000" w14:paraId="00000051">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provide Deliverables with a warranty of at least 90 days from Delivery against all obvious defects or for such other period as specified in the Award Form.</w:t>
      </w:r>
    </w:p>
    <w:p w:rsidR="00000000" w:rsidDel="00000000" w:rsidP="00000000" w:rsidRDefault="00000000" w:rsidRPr="00000000" w14:paraId="00000052">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Where the Award Form states that the Collaborative Working Principles </w:t>
      </w:r>
      <w:r w:rsidDel="00000000" w:rsidR="00000000" w:rsidRPr="00000000">
        <w:rPr>
          <w:rFonts w:ascii="Arial" w:cs="Arial" w:eastAsia="Arial" w:hAnsi="Arial"/>
          <w:rtl w:val="0"/>
        </w:rPr>
        <w:t xml:space="preserve">will</w:t>
      </w:r>
      <w:r w:rsidDel="00000000" w:rsidR="00000000" w:rsidRPr="00000000">
        <w:rPr>
          <w:rFonts w:ascii="Arial" w:cs="Arial" w:eastAsia="Arial" w:hAnsi="Arial"/>
          <w:rtl w:val="0"/>
        </w:rPr>
        <w:t xml:space="preserve"> apply, the Supplier must co-operate and provide reasonable assistance to any Buyer Third Party notified to the Supplier by the Buyer from time to time and act at all times in accordance with the following principles:</w:t>
      </w:r>
    </w:p>
    <w:p w:rsidR="00000000" w:rsidDel="00000000" w:rsidP="00000000" w:rsidRDefault="00000000" w:rsidRPr="00000000" w14:paraId="0000005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proactively leading on, mitigating and contributing to the resolution of problems or issues irrespective of its contractual obligations, acting in accordance with the principle of "fix first, settle later";</w:t>
      </w:r>
    </w:p>
    <w:p w:rsidR="00000000" w:rsidDel="00000000" w:rsidP="00000000" w:rsidRDefault="00000000" w:rsidRPr="00000000" w14:paraId="0000005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open, transparent and responsive in sharing relevant and accurate information with Buyer Third Parties;</w:t>
      </w:r>
    </w:p>
    <w:p w:rsidR="00000000" w:rsidDel="00000000" w:rsidP="00000000" w:rsidRDefault="00000000" w:rsidRPr="00000000" w14:paraId="0000005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reasonable, adopting common working practices, terminology, standards and technology and a collaborative approach to service development and resourcing with Buyer Third Parties;</w:t>
      </w:r>
    </w:p>
    <w:p w:rsidR="00000000" w:rsidDel="00000000" w:rsidP="00000000" w:rsidRDefault="00000000" w:rsidRPr="00000000" w14:paraId="0000005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reasonable cooperation, support, information and assistance to Buyer Third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 proactive, transparent and open way and in a spirit of trust and mutual confidence; and</w:t>
      </w:r>
    </w:p>
    <w:p w:rsidR="00000000" w:rsidDel="00000000" w:rsidP="00000000" w:rsidRDefault="00000000" w:rsidRPr="00000000" w14:paraId="0000005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implementing and capitalising on opportunities to improve deliverables and deliver better solutions and performance throughout the relationship lifecycle.</w:t>
      </w:r>
    </w:p>
    <w:p w:rsidR="00000000" w:rsidDel="00000000" w:rsidP="00000000" w:rsidRDefault="00000000" w:rsidRPr="00000000" w14:paraId="00000058">
      <w:pPr>
        <w:pStyle w:val="Heading2"/>
        <w:numPr>
          <w:ilvl w:val="1"/>
          <w:numId w:val="1"/>
        </w:numPr>
        <w:ind w:left="1440" w:hanging="720"/>
        <w:rPr>
          <w:rFonts w:ascii="Arial" w:cs="Arial" w:eastAsia="Arial" w:hAnsi="Arial"/>
        </w:rPr>
      </w:pPr>
      <w:bookmarkStart w:colFirst="0" w:colLast="0" w:name="_heading=h.2et92p0" w:id="6"/>
      <w:bookmarkEnd w:id="6"/>
      <w:r w:rsidDel="00000000" w:rsidR="00000000" w:rsidRPr="00000000">
        <w:rPr>
          <w:rFonts w:ascii="Arial" w:cs="Arial" w:eastAsia="Arial" w:hAnsi="Arial"/>
          <w:b w:val="1"/>
          <w:rtl w:val="0"/>
        </w:rPr>
        <w:t xml:space="preserve">Goods clauses</w:t>
      </w:r>
      <w:r w:rsidDel="00000000" w:rsidR="00000000" w:rsidRPr="00000000">
        <w:rPr>
          <w:rtl w:val="0"/>
        </w:rPr>
      </w:r>
    </w:p>
    <w:p w:rsidR="00000000" w:rsidDel="00000000" w:rsidP="00000000" w:rsidRDefault="00000000" w:rsidRPr="00000000" w14:paraId="00000059">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All Goods delivered must be new, or as new if recycled, unused and of recent origin.</w:t>
      </w:r>
    </w:p>
    <w:p w:rsidR="00000000" w:rsidDel="00000000" w:rsidP="00000000" w:rsidRDefault="00000000" w:rsidRPr="00000000" w14:paraId="0000005A">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transfers ownership of the Goods on Delivery or payment for those Goods, whichever is earlier.</w:t>
      </w:r>
    </w:p>
    <w:p w:rsidR="00000000" w:rsidDel="00000000" w:rsidP="00000000" w:rsidRDefault="00000000" w:rsidRPr="00000000" w14:paraId="0000005B">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Risk in the Goods transfers to the Buyer on Delivery of the Goods, but remains with the Supplier if the Buyer notices damage following Delivery and lets the Supplier know within three (3) Working Days of Delivery.</w:t>
      </w:r>
    </w:p>
    <w:p w:rsidR="00000000" w:rsidDel="00000000" w:rsidP="00000000" w:rsidRDefault="00000000" w:rsidRPr="00000000" w14:paraId="0000005C">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warrants that it has full and unrestricted ownership of the Goods at the time of transfer of ownership.</w:t>
      </w:r>
    </w:p>
    <w:p w:rsidR="00000000" w:rsidDel="00000000" w:rsidP="00000000" w:rsidRDefault="00000000" w:rsidRPr="00000000" w14:paraId="0000005D">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deliver the Goods on the date and to the specified location during the Buyer’s working hours.</w:t>
      </w:r>
    </w:p>
    <w:p w:rsidR="00000000" w:rsidDel="00000000" w:rsidP="00000000" w:rsidRDefault="00000000" w:rsidRPr="00000000" w14:paraId="0000005E">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provide sufficient packaging for the Goods to reach the point of Delivery safely and undamaged.</w:t>
      </w:r>
    </w:p>
    <w:p w:rsidR="00000000" w:rsidDel="00000000" w:rsidP="00000000" w:rsidRDefault="00000000" w:rsidRPr="00000000" w14:paraId="0000005F">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All deliveries must have a delivery note attached that specifies the order number, type and quantity of Goods.</w:t>
      </w:r>
    </w:p>
    <w:p w:rsidR="00000000" w:rsidDel="00000000" w:rsidP="00000000" w:rsidRDefault="00000000" w:rsidRPr="00000000" w14:paraId="00000060">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provide all tools, information and instructions the Buyer needs to make use of the Goods.</w:t>
      </w:r>
    </w:p>
    <w:p w:rsidR="00000000" w:rsidDel="00000000" w:rsidP="00000000" w:rsidRDefault="00000000" w:rsidRPr="00000000" w14:paraId="00000061">
      <w:pPr>
        <w:pStyle w:val="Heading3"/>
        <w:numPr>
          <w:ilvl w:val="2"/>
          <w:numId w:val="1"/>
        </w:numPr>
        <w:ind w:left="2268" w:hanging="828.0000000000001"/>
        <w:rPr>
          <w:rFonts w:ascii="Arial" w:cs="Arial" w:eastAsia="Arial" w:hAnsi="Arial"/>
        </w:rPr>
      </w:pPr>
      <w:bookmarkStart w:colFirst="0" w:colLast="0" w:name="_heading=h.tyjcwt" w:id="7"/>
      <w:bookmarkEnd w:id="7"/>
      <w:r w:rsidDel="00000000" w:rsidR="00000000" w:rsidRPr="00000000">
        <w:rPr>
          <w:rFonts w:ascii="Arial" w:cs="Arial" w:eastAsia="Arial" w:hAnsi="Arial"/>
          <w:rtl w:val="0"/>
        </w:rPr>
        <w:t xml:space="preserve">The Supplier must indemnify the Buyer against the costs of any Recall of the Goods and give notice of actual or anticipated action about the Recall of the Goods. </w:t>
      </w:r>
    </w:p>
    <w:p w:rsidR="00000000" w:rsidDel="00000000" w:rsidP="00000000" w:rsidRDefault="00000000" w:rsidRPr="00000000" w14:paraId="00000062">
      <w:pPr>
        <w:pStyle w:val="Heading3"/>
        <w:numPr>
          <w:ilvl w:val="2"/>
          <w:numId w:val="1"/>
        </w:numPr>
        <w:ind w:left="2268" w:hanging="828.0000000000001"/>
        <w:rPr>
          <w:rFonts w:ascii="Arial" w:cs="Arial" w:eastAsia="Arial" w:hAnsi="Arial"/>
        </w:rPr>
      </w:pPr>
      <w:bookmarkStart w:colFirst="0" w:colLast="0" w:name="_heading=h.qsh70q" w:id="8"/>
      <w:bookmarkEnd w:id="8"/>
      <w:r w:rsidDel="00000000" w:rsidR="00000000" w:rsidRPr="00000000">
        <w:rPr>
          <w:rFonts w:ascii="Arial" w:cs="Arial" w:eastAsia="Arial" w:hAnsi="Arial"/>
          <w:rtl w:val="0"/>
        </w:rPr>
        <w:t xml:space="preserve">The Buyer can cancel any order or part order of Goods which has not been Delivered. If the Buyer gives less than fourteen (14) days’ notice then it will pay the Supplier’s reasonable and proven costs already incurred on the cancelled order as long as the Supplier uses all reasonable endeavours to minimise these costs.</w:t>
      </w:r>
    </w:p>
    <w:p w:rsidR="00000000" w:rsidDel="00000000" w:rsidP="00000000" w:rsidRDefault="00000000" w:rsidRPr="00000000" w14:paraId="00000063">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 </w:t>
      </w:r>
    </w:p>
    <w:p w:rsidR="00000000" w:rsidDel="00000000" w:rsidP="00000000" w:rsidRDefault="00000000" w:rsidRPr="00000000" w14:paraId="00000064">
      <w:pPr>
        <w:pStyle w:val="Heading3"/>
        <w:numPr>
          <w:ilvl w:val="2"/>
          <w:numId w:val="1"/>
        </w:numPr>
        <w:ind w:left="2268" w:hanging="828.0000000000001"/>
        <w:rPr>
          <w:rFonts w:ascii="Arial" w:cs="Arial" w:eastAsia="Arial" w:hAnsi="Arial"/>
        </w:rPr>
      </w:pPr>
      <w:bookmarkStart w:colFirst="0" w:colLast="0" w:name="_heading=h.2fk6b3p" w:id="9"/>
      <w:bookmarkEnd w:id="9"/>
      <w:r w:rsidDel="00000000" w:rsidR="00000000" w:rsidRPr="00000000">
        <w:rPr>
          <w:rFonts w:ascii="Arial" w:cs="Arial" w:eastAsia="Arial" w:hAnsi="Arial"/>
          <w:rtl w:val="0"/>
        </w:rPr>
        <w:t xml:space="preserve">The Buyer will not be liable for any actions, claims and Losses incurred by the Supplier or any third party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rsidR="00000000" w:rsidDel="00000000" w:rsidP="00000000" w:rsidRDefault="00000000" w:rsidRPr="00000000" w14:paraId="00000065">
      <w:pPr>
        <w:pStyle w:val="Heading2"/>
        <w:numPr>
          <w:ilvl w:val="1"/>
          <w:numId w:val="1"/>
        </w:numPr>
        <w:ind w:left="1440" w:hanging="720"/>
        <w:rPr>
          <w:rFonts w:ascii="Arial" w:cs="Arial" w:eastAsia="Arial" w:hAnsi="Arial"/>
        </w:rPr>
      </w:pPr>
      <w:bookmarkStart w:colFirst="0" w:colLast="0" w:name="_heading=h.3dy6vkm" w:id="10"/>
      <w:bookmarkEnd w:id="10"/>
      <w:r w:rsidDel="00000000" w:rsidR="00000000" w:rsidRPr="00000000">
        <w:rPr>
          <w:rFonts w:ascii="Arial" w:cs="Arial" w:eastAsia="Arial" w:hAnsi="Arial"/>
          <w:b w:val="1"/>
          <w:rtl w:val="0"/>
        </w:rPr>
        <w:t xml:space="preserve">Services clauses</w:t>
      </w:r>
      <w:r w:rsidDel="00000000" w:rsidR="00000000" w:rsidRPr="00000000">
        <w:rPr>
          <w:rtl w:val="0"/>
        </w:rPr>
      </w:r>
    </w:p>
    <w:p w:rsidR="00000000" w:rsidDel="00000000" w:rsidP="00000000" w:rsidRDefault="00000000" w:rsidRPr="00000000" w14:paraId="00000066">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Late Delivery of the Services will be a Default of this Contract. </w:t>
      </w:r>
    </w:p>
    <w:p w:rsidR="00000000" w:rsidDel="00000000" w:rsidP="00000000" w:rsidRDefault="00000000" w:rsidRPr="00000000" w14:paraId="00000067">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co-operate with the Buyer and third party suppliers on all aspects connected with the Delivery of the Services and ensure that Supplier Staff comply with any reasonable instructions of the Buyer or third party suppliers.</w:t>
      </w:r>
    </w:p>
    <w:p w:rsidR="00000000" w:rsidDel="00000000" w:rsidP="00000000" w:rsidRDefault="00000000" w:rsidRPr="00000000" w14:paraId="00000068">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this Contract.</w:t>
      </w:r>
    </w:p>
    <w:p w:rsidR="00000000" w:rsidDel="00000000" w:rsidP="00000000" w:rsidRDefault="00000000" w:rsidRPr="00000000" w14:paraId="00000069">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allocate sufficient resources and appropriate expertise to this Contract.</w:t>
      </w:r>
    </w:p>
    <w:p w:rsidR="00000000" w:rsidDel="00000000" w:rsidP="00000000" w:rsidRDefault="00000000" w:rsidRPr="00000000" w14:paraId="0000006A">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take all reasonable care to ensure performance does not disrupt the Buyer’s operations, employees or other contractors.</w:t>
      </w:r>
    </w:p>
    <w:p w:rsidR="00000000" w:rsidDel="00000000" w:rsidP="00000000" w:rsidRDefault="00000000" w:rsidRPr="00000000" w14:paraId="0000006B">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On completion of the Services, the Supplier is responsible for leaving the Buyer Premises in a clean, safe and tidy condition and making good any damage that it has caused to the Buyer Premises or Buyer Assets, other than fair wear and tear. </w:t>
      </w:r>
    </w:p>
    <w:p w:rsidR="00000000" w:rsidDel="00000000" w:rsidP="00000000" w:rsidRDefault="00000000" w:rsidRPr="00000000" w14:paraId="0000006C">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ensure all Services, and anything used to Deliver the Services, are of good quality and free from defects.</w:t>
      </w:r>
    </w:p>
    <w:p w:rsidR="00000000" w:rsidDel="00000000" w:rsidP="00000000" w:rsidRDefault="00000000" w:rsidRPr="00000000" w14:paraId="0000006D">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Buyer is entitled to withhold payment for partially or undelivered Services, but doing so does not stop it from using its other rights under this Contract. </w:t>
      </w:r>
    </w:p>
    <w:p w:rsidR="00000000" w:rsidDel="00000000" w:rsidP="00000000" w:rsidRDefault="00000000" w:rsidRPr="00000000" w14:paraId="0000006E">
      <w:pPr>
        <w:pStyle w:val="Heading1"/>
        <w:keepNext w:val="0"/>
        <w:numPr>
          <w:ilvl w:val="0"/>
          <w:numId w:val="1"/>
        </w:numPr>
        <w:ind w:left="0" w:firstLine="0"/>
        <w:rPr>
          <w:rFonts w:ascii="Arial" w:cs="Arial" w:eastAsia="Arial" w:hAnsi="Arial"/>
          <w:sz w:val="24"/>
          <w:szCs w:val="24"/>
        </w:rPr>
      </w:pPr>
      <w:bookmarkStart w:colFirst="0" w:colLast="0" w:name="_heading=h.3as4poj" w:id="11"/>
      <w:bookmarkEnd w:id="11"/>
      <w:r w:rsidDel="00000000" w:rsidR="00000000" w:rsidRPr="00000000">
        <w:rPr>
          <w:rFonts w:ascii="Arial" w:cs="Arial" w:eastAsia="Arial" w:hAnsi="Arial"/>
          <w:sz w:val="24"/>
          <w:szCs w:val="24"/>
          <w:rtl w:val="0"/>
        </w:rPr>
        <w:t xml:space="preserve">Pricing and payments</w:t>
      </w:r>
    </w:p>
    <w:p w:rsidR="00000000" w:rsidDel="00000000" w:rsidP="00000000" w:rsidRDefault="00000000" w:rsidRPr="00000000" w14:paraId="0000006F">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In exchange for the Deliverables, the Supplier must invoice the Buyer for the Charges in the Award Form. </w:t>
      </w:r>
    </w:p>
    <w:p w:rsidR="00000000" w:rsidDel="00000000" w:rsidP="00000000" w:rsidRDefault="00000000" w:rsidRPr="00000000" w14:paraId="00000070">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All Charges:</w:t>
      </w:r>
    </w:p>
    <w:p w:rsidR="00000000" w:rsidDel="00000000" w:rsidP="00000000" w:rsidRDefault="00000000" w:rsidRPr="00000000" w14:paraId="00000071">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exclude VAT, which is payable on provision of a valid VAT invoice; and</w:t>
      </w:r>
    </w:p>
    <w:p w:rsidR="00000000" w:rsidDel="00000000" w:rsidP="00000000" w:rsidRDefault="00000000" w:rsidRPr="00000000" w14:paraId="00000072">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include all costs connected with the Supply of Deliverables.</w:t>
      </w:r>
    </w:p>
    <w:p w:rsidR="00000000" w:rsidDel="00000000" w:rsidP="00000000" w:rsidRDefault="00000000" w:rsidRPr="00000000" w14:paraId="00000073">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Buyer must pay the Supplier the Charges within thirty (30) days of receipt by the Buyer of a valid, undisputed invoice, in cleared funds using the payment method and details stated in the invoice or in the Award Form. </w:t>
      </w:r>
    </w:p>
    <w:p w:rsidR="00000000" w:rsidDel="00000000" w:rsidP="00000000" w:rsidRDefault="00000000" w:rsidRPr="00000000" w14:paraId="00000074">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A Supplier invoice is only valid if it:</w:t>
      </w:r>
    </w:p>
    <w:p w:rsidR="00000000" w:rsidDel="00000000" w:rsidP="00000000" w:rsidRDefault="00000000" w:rsidRPr="00000000" w14:paraId="00000075">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includes all appropriate references including this Contract reference number and other details reasonably requested by the Buyer; and</w:t>
      </w:r>
    </w:p>
    <w:p w:rsidR="00000000" w:rsidDel="00000000" w:rsidP="00000000" w:rsidRDefault="00000000" w:rsidRPr="00000000" w14:paraId="00000076">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includes a detailed breakdown of Delivered Deliverables and Milestone(s) (if any).</w:t>
      </w:r>
    </w:p>
    <w:p w:rsidR="00000000" w:rsidDel="00000000" w:rsidP="00000000" w:rsidRDefault="00000000" w:rsidRPr="00000000" w14:paraId="00000077">
      <w:pPr>
        <w:pStyle w:val="Heading2"/>
        <w:numPr>
          <w:ilvl w:val="1"/>
          <w:numId w:val="1"/>
        </w:numPr>
        <w:ind w:left="1440" w:hanging="720"/>
        <w:rPr>
          <w:rFonts w:ascii="Arial" w:cs="Arial" w:eastAsia="Arial" w:hAnsi="Arial"/>
        </w:rPr>
      </w:pPr>
      <w:bookmarkStart w:colFirst="0" w:colLast="0" w:name="_heading=h.1t3h5sf" w:id="12"/>
      <w:bookmarkEnd w:id="12"/>
      <w:r w:rsidDel="00000000" w:rsidR="00000000" w:rsidRPr="00000000">
        <w:rPr>
          <w:rFonts w:ascii="Arial" w:cs="Arial" w:eastAsia="Arial" w:hAnsi="Arial"/>
          <w:rtl w:val="0"/>
        </w:rPr>
        <w:t xml:space="preserve">The Buyer may retain or set-off payment of any amount owed to it by the Supplier under this Contract or any other agreement between the Supplier and the Buyer if notice and reasons are provided.</w:t>
      </w:r>
    </w:p>
    <w:p w:rsidR="00000000" w:rsidDel="00000000" w:rsidP="00000000" w:rsidRDefault="00000000" w:rsidRPr="00000000" w14:paraId="00000078">
      <w:pPr>
        <w:pStyle w:val="Heading2"/>
        <w:numPr>
          <w:ilvl w:val="1"/>
          <w:numId w:val="1"/>
        </w:numPr>
        <w:ind w:left="1440" w:hanging="720"/>
        <w:rPr>
          <w:rFonts w:ascii="Arial" w:cs="Arial" w:eastAsia="Arial" w:hAnsi="Arial"/>
        </w:rPr>
      </w:pPr>
      <w:bookmarkStart w:colFirst="0" w:colLast="0" w:name="_heading=h.3ep43zb" w:id="13"/>
      <w:bookmarkEnd w:id="13"/>
      <w:r w:rsidDel="00000000" w:rsidR="00000000" w:rsidRPr="00000000">
        <w:rPr>
          <w:rFonts w:ascii="Arial" w:cs="Arial" w:eastAsia="Arial" w:hAnsi="Arial"/>
          <w:rtl w:val="0"/>
        </w:rPr>
        <w:t xml:space="preserve">The Supplier must ensure that all Subcontractors are paid, in full, within thirty (30) days of receipt of a valid, undisputed invoice. If this does not happen, the Buyer can publish the details of the late payment or non-payment. </w:t>
      </w:r>
    </w:p>
    <w:bookmarkStart w:colFirst="0" w:colLast="0" w:name="bookmark=id.2s8eyo1" w:id="14"/>
    <w:bookmarkEnd w:id="14"/>
    <w:p w:rsidR="00000000" w:rsidDel="00000000" w:rsidP="00000000" w:rsidRDefault="00000000" w:rsidRPr="00000000" w14:paraId="00000079">
      <w:pPr>
        <w:pStyle w:val="Heading2"/>
        <w:numPr>
          <w:ilvl w:val="1"/>
          <w:numId w:val="1"/>
        </w:numPr>
        <w:ind w:left="1440" w:hanging="720"/>
        <w:rPr>
          <w:rFonts w:ascii="Arial" w:cs="Arial" w:eastAsia="Arial" w:hAnsi="Arial"/>
        </w:rPr>
      </w:pPr>
      <w:bookmarkStart w:colFirst="0" w:colLast="0" w:name="_heading=h.4d34og8" w:id="15"/>
      <w:bookmarkEnd w:id="15"/>
      <w:r w:rsidDel="00000000" w:rsidR="00000000" w:rsidRPr="00000000">
        <w:rPr>
          <w:rFonts w:ascii="Arial" w:cs="Arial" w:eastAsia="Arial" w:hAnsi="Arial"/>
          <w:rtl w:val="0"/>
        </w:rPr>
        <w:t xml:space="preserve">The Supplier has no right of set-off, counterclaim, discount or abatement unless they’re ordered to do so by a court.</w:t>
        <w:tab/>
      </w:r>
    </w:p>
    <w:p w:rsidR="00000000" w:rsidDel="00000000" w:rsidP="00000000" w:rsidRDefault="00000000" w:rsidRPr="00000000" w14:paraId="0000007A">
      <w:pPr>
        <w:pStyle w:val="Heading1"/>
        <w:keepNext w:val="0"/>
        <w:numPr>
          <w:ilvl w:val="0"/>
          <w:numId w:val="1"/>
        </w:numPr>
        <w:ind w:left="0" w:firstLine="0"/>
        <w:rPr>
          <w:rFonts w:ascii="Arial" w:cs="Arial" w:eastAsia="Arial" w:hAnsi="Arial"/>
          <w:sz w:val="24"/>
          <w:szCs w:val="24"/>
        </w:rPr>
      </w:pPr>
      <w:bookmarkStart w:colFirst="0" w:colLast="0" w:name="_heading=h.49x2ik5" w:id="16"/>
      <w:bookmarkEnd w:id="16"/>
      <w:r w:rsidDel="00000000" w:rsidR="00000000" w:rsidRPr="00000000">
        <w:rPr>
          <w:rFonts w:ascii="Arial" w:cs="Arial" w:eastAsia="Arial" w:hAnsi="Arial"/>
          <w:sz w:val="24"/>
          <w:szCs w:val="24"/>
          <w:rtl w:val="0"/>
        </w:rPr>
        <w:t xml:space="preserve">The buyer’s obligations to the supplier </w:t>
      </w:r>
    </w:p>
    <w:p w:rsidR="00000000" w:rsidDel="00000000" w:rsidP="00000000" w:rsidRDefault="00000000" w:rsidRPr="00000000" w14:paraId="0000007B">
      <w:pPr>
        <w:pStyle w:val="Heading2"/>
        <w:numPr>
          <w:ilvl w:val="1"/>
          <w:numId w:val="1"/>
        </w:numPr>
        <w:ind w:left="1440" w:hanging="720"/>
        <w:rPr>
          <w:rFonts w:ascii="Arial" w:cs="Arial" w:eastAsia="Arial" w:hAnsi="Arial"/>
        </w:rPr>
      </w:pPr>
      <w:bookmarkStart w:colFirst="0" w:colLast="0" w:name="_heading=h.4du1wux" w:id="17"/>
      <w:bookmarkEnd w:id="17"/>
      <w:r w:rsidDel="00000000" w:rsidR="00000000" w:rsidRPr="00000000">
        <w:rPr>
          <w:rFonts w:ascii="Arial" w:cs="Arial" w:eastAsia="Arial" w:hAnsi="Arial"/>
          <w:rtl w:val="0"/>
        </w:rPr>
        <w:t xml:space="preserve">If Supplier Non-Performance arises from a Buyer Cause:</w:t>
      </w:r>
    </w:p>
    <w:p w:rsidR="00000000" w:rsidDel="00000000" w:rsidP="00000000" w:rsidRDefault="00000000" w:rsidRPr="00000000" w14:paraId="0000007C">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Buyer cannot terminate this Contract under Clause 14.4.1;</w:t>
      </w:r>
    </w:p>
    <w:p w:rsidR="00000000" w:rsidDel="00000000" w:rsidP="00000000" w:rsidRDefault="00000000" w:rsidRPr="00000000" w14:paraId="0000007D">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is entitled to reasonable and proven additional expenses and to relief from Delay Payments, liability and Deduction under this Contract;</w:t>
      </w:r>
    </w:p>
    <w:p w:rsidR="00000000" w:rsidDel="00000000" w:rsidP="00000000" w:rsidRDefault="00000000" w:rsidRPr="00000000" w14:paraId="0000007E">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is entitled to additional time needed to make the Delivery;</w:t>
      </w:r>
    </w:p>
    <w:p w:rsidR="00000000" w:rsidDel="00000000" w:rsidP="00000000" w:rsidRDefault="00000000" w:rsidRPr="00000000" w14:paraId="0000007F">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cannot suspend the ongoing supply of Deliverables.</w:t>
      </w:r>
    </w:p>
    <w:p w:rsidR="00000000" w:rsidDel="00000000" w:rsidP="00000000" w:rsidRDefault="00000000" w:rsidRPr="00000000" w14:paraId="00000080">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Clause 5.1 only applies if the Supplier:</w:t>
      </w:r>
    </w:p>
    <w:p w:rsidR="00000000" w:rsidDel="00000000" w:rsidP="00000000" w:rsidRDefault="00000000" w:rsidRPr="00000000" w14:paraId="00000081">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gives notice to the Buyer of the Buyer Cause within ten (10) Working Days of becoming aware;</w:t>
      </w:r>
    </w:p>
    <w:p w:rsidR="00000000" w:rsidDel="00000000" w:rsidP="00000000" w:rsidRDefault="00000000" w:rsidRPr="00000000" w14:paraId="00000082">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demonstrates that the Supplier Non-Performance only happened because of the Buyer Cause; and</w:t>
      </w:r>
    </w:p>
    <w:p w:rsidR="00000000" w:rsidDel="00000000" w:rsidP="00000000" w:rsidRDefault="00000000" w:rsidRPr="00000000" w14:paraId="00000083">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mitigated the impact of the Buyer Cause.</w:t>
      </w:r>
    </w:p>
    <w:p w:rsidR="00000000" w:rsidDel="00000000" w:rsidP="00000000" w:rsidRDefault="00000000" w:rsidRPr="00000000" w14:paraId="00000084">
      <w:pPr>
        <w:pStyle w:val="Heading1"/>
        <w:keepLines w:val="1"/>
        <w:numPr>
          <w:ilvl w:val="0"/>
          <w:numId w:val="1"/>
        </w:numPr>
        <w:ind w:left="0" w:firstLine="0"/>
        <w:rPr>
          <w:rFonts w:ascii="Arial" w:cs="Arial" w:eastAsia="Arial" w:hAnsi="Arial"/>
          <w:sz w:val="24"/>
          <w:szCs w:val="24"/>
        </w:rPr>
      </w:pPr>
      <w:bookmarkStart w:colFirst="0" w:colLast="0" w:name="_heading=h.32hioqz" w:id="18"/>
      <w:bookmarkEnd w:id="18"/>
      <w:r w:rsidDel="00000000" w:rsidR="00000000" w:rsidRPr="00000000">
        <w:rPr>
          <w:rFonts w:ascii="Arial" w:cs="Arial" w:eastAsia="Arial" w:hAnsi="Arial"/>
          <w:sz w:val="24"/>
          <w:szCs w:val="24"/>
          <w:rtl w:val="0"/>
        </w:rPr>
        <w:t xml:space="preserve">Record keeping and reporting </w:t>
      </w:r>
    </w:p>
    <w:p w:rsidR="00000000" w:rsidDel="00000000" w:rsidP="00000000" w:rsidRDefault="00000000" w:rsidRPr="00000000" w14:paraId="00000085">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Supplier must attend Progress Meetings with the Buyer and provide Progress Reports when specified in the Award Form.</w:t>
      </w:r>
    </w:p>
    <w:p w:rsidR="00000000" w:rsidDel="00000000" w:rsidP="00000000" w:rsidRDefault="00000000" w:rsidRPr="00000000" w14:paraId="00000086">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Supplier must keep and maintain full and accurate records and accounts in respect of this Contract during the Contract Period and for seven (7) years after the End Date and in accordance with the UK GDPR or the EU GDPR as the context requires, including the records and accounts which the Buyer has a right to Audit. </w:t>
      </w:r>
    </w:p>
    <w:p w:rsidR="00000000" w:rsidDel="00000000" w:rsidP="00000000" w:rsidRDefault="00000000" w:rsidRPr="00000000" w14:paraId="00000087">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Where the Award Form states that the Financial Transparency </w:t>
      </w:r>
      <w:r w:rsidDel="00000000" w:rsidR="00000000" w:rsidRPr="00000000">
        <w:rPr>
          <w:rFonts w:ascii="Arial" w:cs="Arial" w:eastAsia="Arial" w:hAnsi="Arial"/>
          <w:rtl w:val="0"/>
        </w:rPr>
        <w:t xml:space="preserve">Objectives</w:t>
      </w:r>
      <w:r w:rsidDel="00000000" w:rsidR="00000000" w:rsidRPr="00000000">
        <w:rPr>
          <w:rFonts w:ascii="Arial" w:cs="Arial" w:eastAsia="Arial" w:hAnsi="Arial"/>
          <w:rtl w:val="0"/>
        </w:rPr>
        <w:t xml:space="preserve"> apply, the Supplier must co-operate with the Buyer to achieve the Financial Transparency Objectives and, to this end, will provide a Financial Report to the Buyer: </w:t>
      </w:r>
    </w:p>
    <w:p w:rsidR="00000000" w:rsidDel="00000000" w:rsidP="00000000" w:rsidRDefault="00000000" w:rsidRPr="00000000" w14:paraId="00000088">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on or before the Effective Date;</w:t>
      </w:r>
    </w:p>
    <w:p w:rsidR="00000000" w:rsidDel="00000000" w:rsidP="00000000" w:rsidRDefault="00000000" w:rsidRPr="00000000" w14:paraId="00000089">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at the end of each Contract Year; and</w:t>
      </w:r>
    </w:p>
    <w:p w:rsidR="00000000" w:rsidDel="00000000" w:rsidP="00000000" w:rsidRDefault="00000000" w:rsidRPr="00000000" w14:paraId="0000008A">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within six (6) Months of the end of the Contract Period,</w:t>
      </w:r>
    </w:p>
    <w:p w:rsidR="00000000" w:rsidDel="00000000" w:rsidP="00000000" w:rsidRDefault="00000000" w:rsidRPr="00000000" w14:paraId="0000008B">
      <w:pPr>
        <w:pStyle w:val="Heading3"/>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r w:rsidDel="00000000" w:rsidR="00000000" w:rsidRPr="00000000">
        <w:rPr>
          <w:rFonts w:ascii="Arial" w:cs="Arial" w:eastAsia="Arial" w:hAnsi="Arial"/>
          <w:rtl w:val="0"/>
        </w:rPr>
        <w:t xml:space="preserve">and the Supplier must meet with the Buyer if requested within ten (10) Working Days of the Buyer receiving a Financial Report.</w:t>
      </w:r>
    </w:p>
    <w:p w:rsidR="00000000" w:rsidDel="00000000" w:rsidP="00000000" w:rsidRDefault="00000000" w:rsidRPr="00000000" w14:paraId="0000008C">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If the Supplier becomes aware of an event that has occurred or is likely to occur in the future which will have a material effect on the:</w:t>
      </w:r>
    </w:p>
    <w:p w:rsidR="00000000" w:rsidDel="00000000" w:rsidP="00000000" w:rsidRDefault="00000000" w:rsidRPr="00000000" w14:paraId="0000008D">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Supplier’s currently incurred or forecast future Costs; and</w:t>
      </w:r>
    </w:p>
    <w:p w:rsidR="00000000" w:rsidDel="00000000" w:rsidP="00000000" w:rsidRDefault="00000000" w:rsidRPr="00000000" w14:paraId="0000008E">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forecast Charges for the remainder of this Contract,</w:t>
      </w:r>
    </w:p>
    <w:p w:rsidR="00000000" w:rsidDel="00000000" w:rsidP="00000000" w:rsidRDefault="00000000" w:rsidRPr="00000000" w14:paraId="0000008F">
      <w:pPr>
        <w:pStyle w:val="Heading3"/>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r w:rsidDel="00000000" w:rsidR="00000000" w:rsidRPr="00000000">
        <w:rPr>
          <w:rFonts w:ascii="Arial" w:cs="Arial" w:eastAsia="Arial" w:hAnsi="Arial"/>
          <w:rtl w:val="0"/>
        </w:rPr>
        <w:t xml:space="preserve">then the Supplier must notify the Buyer in writing as soon as practicable setting out the actual or anticipated effect of the event.  </w:t>
      </w:r>
    </w:p>
    <w:p w:rsidR="00000000" w:rsidDel="00000000" w:rsidP="00000000" w:rsidRDefault="00000000" w:rsidRPr="00000000" w14:paraId="00000090">
      <w:pPr>
        <w:pStyle w:val="Heading2"/>
        <w:numPr>
          <w:ilvl w:val="1"/>
          <w:numId w:val="1"/>
        </w:numPr>
        <w:ind w:left="1440" w:hanging="720"/>
        <w:rPr>
          <w:rFonts w:ascii="Arial" w:cs="Arial" w:eastAsia="Arial" w:hAnsi="Arial"/>
        </w:rPr>
      </w:pPr>
      <w:bookmarkStart w:colFirst="0" w:colLast="0" w:name="_heading=h.1hmsyys" w:id="19"/>
      <w:bookmarkEnd w:id="19"/>
      <w:r w:rsidDel="00000000" w:rsidR="00000000" w:rsidRPr="00000000">
        <w:rPr>
          <w:rFonts w:ascii="Arial" w:cs="Arial" w:eastAsia="Arial" w:hAnsi="Arial"/>
          <w:rtl w:val="0"/>
        </w:rPr>
        <w:t xml:space="preserve">The Buyer or an Auditor can Audit the Supplier.</w:t>
      </w:r>
    </w:p>
    <w:p w:rsidR="00000000" w:rsidDel="00000000" w:rsidP="00000000" w:rsidRDefault="00000000" w:rsidRPr="00000000" w14:paraId="00000091">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Supplier must allow any Auditor access to their premises and the Buyer will use reasonable endeavours to ensure that any Auditor: </w:t>
      </w:r>
    </w:p>
    <w:p w:rsidR="00000000" w:rsidDel="00000000" w:rsidP="00000000" w:rsidRDefault="00000000" w:rsidRPr="00000000" w14:paraId="00000092">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complies with the Supplier’s operating procedures; and</w:t>
      </w:r>
    </w:p>
    <w:p w:rsidR="00000000" w:rsidDel="00000000" w:rsidP="00000000" w:rsidRDefault="00000000" w:rsidRPr="00000000" w14:paraId="00000093">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does not unreasonably disrupt the Supplier or its provision of the Deliverables. </w:t>
      </w:r>
    </w:p>
    <w:p w:rsidR="00000000" w:rsidDel="00000000" w:rsidP="00000000" w:rsidRDefault="00000000" w:rsidRPr="00000000" w14:paraId="00000094">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During an Audit, the Supplier must provide information to the Auditor and reasonable co-operation at their request including access to:</w:t>
      </w:r>
    </w:p>
    <w:p w:rsidR="00000000" w:rsidDel="00000000" w:rsidP="00000000" w:rsidRDefault="00000000" w:rsidRPr="00000000" w14:paraId="00000095">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all information within the permitted scope of the Audit;</w:t>
      </w:r>
    </w:p>
    <w:p w:rsidR="00000000" w:rsidDel="00000000" w:rsidP="00000000" w:rsidRDefault="00000000" w:rsidRPr="00000000" w14:paraId="00000096">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any Sites, equipment and the Supplier’s ICT system used in the performance of this Contract; and </w:t>
      </w:r>
    </w:p>
    <w:p w:rsidR="00000000" w:rsidDel="00000000" w:rsidP="00000000" w:rsidRDefault="00000000" w:rsidRPr="00000000" w14:paraId="00000097">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Staff.</w:t>
      </w:r>
    </w:p>
    <w:p w:rsidR="00000000" w:rsidDel="00000000" w:rsidP="00000000" w:rsidRDefault="00000000" w:rsidRPr="00000000" w14:paraId="00000098">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Parties will bear their own costs when an Audit is undertaken unless the Audit identifies a Material Default by the Supplier, in which case the Supplier will repay the Buyer's reasonable costs in connection with the Audit.</w:t>
      </w:r>
    </w:p>
    <w:p w:rsidR="00000000" w:rsidDel="00000000" w:rsidP="00000000" w:rsidRDefault="00000000" w:rsidRPr="00000000" w14:paraId="00000099">
      <w:pPr>
        <w:pStyle w:val="Heading2"/>
        <w:numPr>
          <w:ilvl w:val="1"/>
          <w:numId w:val="1"/>
        </w:numPr>
        <w:ind w:left="1440" w:hanging="720"/>
        <w:rPr>
          <w:rFonts w:ascii="Arial" w:cs="Arial" w:eastAsia="Arial" w:hAnsi="Arial"/>
        </w:rPr>
      </w:pPr>
      <w:bookmarkStart w:colFirst="0" w:colLast="0" w:name="_heading=h.41mghml" w:id="20"/>
      <w:bookmarkEnd w:id="20"/>
      <w:r w:rsidDel="00000000" w:rsidR="00000000" w:rsidRPr="00000000">
        <w:rPr>
          <w:rFonts w:ascii="Arial" w:cs="Arial" w:eastAsia="Arial" w:hAnsi="Arial"/>
          <w:rtl w:val="0"/>
        </w:rPr>
        <w:t xml:space="preserve">The Supplier must comply with the Buyer’s reasonable instructions following an Audit, including:</w:t>
      </w:r>
    </w:p>
    <w:p w:rsidR="00000000" w:rsidDel="00000000" w:rsidP="00000000" w:rsidRDefault="00000000" w:rsidRPr="00000000" w14:paraId="0000009A">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correcting any identified Default;</w:t>
      </w:r>
    </w:p>
    <w:p w:rsidR="00000000" w:rsidDel="00000000" w:rsidP="00000000" w:rsidRDefault="00000000" w:rsidRPr="00000000" w14:paraId="0000009B">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rectifying any error identified in a Financial Report; and</w:t>
      </w:r>
    </w:p>
    <w:p w:rsidR="00000000" w:rsidDel="00000000" w:rsidP="00000000" w:rsidRDefault="00000000" w:rsidRPr="00000000" w14:paraId="0000009C">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repaying any Charges that the Buyer has overpaid.</w:t>
      </w:r>
    </w:p>
    <w:p w:rsidR="00000000" w:rsidDel="00000000" w:rsidP="00000000" w:rsidRDefault="00000000" w:rsidRPr="00000000" w14:paraId="0000009D">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If the Supplier is not providing any of the Deliverables, or is unable to provide them, it must immediately: </w:t>
      </w:r>
    </w:p>
    <w:p w:rsidR="00000000" w:rsidDel="00000000" w:rsidP="00000000" w:rsidRDefault="00000000" w:rsidRPr="00000000" w14:paraId="0000009E">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tell the Buyer and give reasons;</w:t>
      </w:r>
    </w:p>
    <w:p w:rsidR="00000000" w:rsidDel="00000000" w:rsidP="00000000" w:rsidRDefault="00000000" w:rsidRPr="00000000" w14:paraId="0000009F">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propose corrective action; and</w:t>
      </w:r>
    </w:p>
    <w:p w:rsidR="00000000" w:rsidDel="00000000" w:rsidP="00000000" w:rsidRDefault="00000000" w:rsidRPr="00000000" w14:paraId="000000A0">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provide a deadline for completing the corrective action.</w:t>
      </w:r>
    </w:p>
    <w:p w:rsidR="00000000" w:rsidDel="00000000" w:rsidP="00000000" w:rsidRDefault="00000000" w:rsidRPr="00000000" w14:paraId="000000A1">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rsidR="00000000" w:rsidDel="00000000" w:rsidP="00000000" w:rsidRDefault="00000000" w:rsidRPr="00000000" w14:paraId="000000A2">
      <w:pPr>
        <w:pStyle w:val="Heading1"/>
        <w:keepNext w:val="0"/>
        <w:numPr>
          <w:ilvl w:val="0"/>
          <w:numId w:val="1"/>
        </w:numPr>
        <w:ind w:left="0" w:firstLine="0"/>
        <w:rPr>
          <w:rFonts w:ascii="Arial" w:cs="Arial" w:eastAsia="Arial" w:hAnsi="Arial"/>
          <w:sz w:val="24"/>
          <w:szCs w:val="24"/>
        </w:rPr>
      </w:pPr>
      <w:bookmarkStart w:colFirst="0" w:colLast="0" w:name="_heading=h.2grqrue" w:id="21"/>
      <w:bookmarkEnd w:id="21"/>
      <w:r w:rsidDel="00000000" w:rsidR="00000000" w:rsidRPr="00000000">
        <w:rPr>
          <w:rFonts w:ascii="Arial" w:cs="Arial" w:eastAsia="Arial" w:hAnsi="Arial"/>
          <w:sz w:val="24"/>
          <w:szCs w:val="24"/>
          <w:rtl w:val="0"/>
        </w:rPr>
        <w:t xml:space="preserve">Supplier staff </w:t>
      </w:r>
    </w:p>
    <w:p w:rsidR="00000000" w:rsidDel="00000000" w:rsidP="00000000" w:rsidRDefault="00000000" w:rsidRPr="00000000" w14:paraId="000000A3">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Supplier Staff involved in the performance of this Contract must:</w:t>
      </w:r>
    </w:p>
    <w:p w:rsidR="00000000" w:rsidDel="00000000" w:rsidP="00000000" w:rsidRDefault="00000000" w:rsidRPr="00000000" w14:paraId="000000A4">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be appropriately trained and qualified;</w:t>
      </w:r>
    </w:p>
    <w:p w:rsidR="00000000" w:rsidDel="00000000" w:rsidP="00000000" w:rsidRDefault="00000000" w:rsidRPr="00000000" w14:paraId="000000A5">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be vetted using Good Industry Practice and the Security Policy (is used); and</w:t>
      </w:r>
    </w:p>
    <w:p w:rsidR="00000000" w:rsidDel="00000000" w:rsidP="00000000" w:rsidRDefault="00000000" w:rsidRPr="00000000" w14:paraId="000000A6">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comply with all conduct requirements when on the Buyer’s Premises.</w:t>
      </w:r>
    </w:p>
    <w:p w:rsidR="00000000" w:rsidDel="00000000" w:rsidP="00000000" w:rsidRDefault="00000000" w:rsidRPr="00000000" w14:paraId="000000A7">
      <w:pPr>
        <w:pStyle w:val="Heading2"/>
        <w:numPr>
          <w:ilvl w:val="1"/>
          <w:numId w:val="1"/>
        </w:numPr>
        <w:ind w:left="1440" w:hanging="720"/>
        <w:rPr>
          <w:rFonts w:ascii="Arial" w:cs="Arial" w:eastAsia="Arial" w:hAnsi="Arial"/>
        </w:rPr>
      </w:pPr>
      <w:bookmarkStart w:colFirst="0" w:colLast="0" w:name="_heading=h.26in1rg" w:id="22"/>
      <w:bookmarkEnd w:id="22"/>
      <w:r w:rsidDel="00000000" w:rsidR="00000000" w:rsidRPr="00000000">
        <w:rPr>
          <w:rFonts w:ascii="Arial" w:cs="Arial" w:eastAsia="Arial" w:hAnsi="Arial"/>
          <w:rtl w:val="0"/>
        </w:rPr>
        <w:t xml:space="preserve">Where the Buyer decides one of the Supplier’s Staff is not suitable to work on this Contract, the Supplier must replace them with a suitably qualified alternative.</w:t>
      </w:r>
    </w:p>
    <w:p w:rsidR="00000000" w:rsidDel="00000000" w:rsidP="00000000" w:rsidRDefault="00000000" w:rsidRPr="00000000" w14:paraId="000000A8">
      <w:pPr>
        <w:pStyle w:val="Heading2"/>
        <w:numPr>
          <w:ilvl w:val="1"/>
          <w:numId w:val="1"/>
        </w:numPr>
        <w:ind w:left="1440" w:hanging="720"/>
        <w:rPr>
          <w:rFonts w:ascii="Arial" w:cs="Arial" w:eastAsia="Arial" w:hAnsi="Arial"/>
        </w:rPr>
      </w:pPr>
      <w:bookmarkStart w:colFirst="0" w:colLast="0" w:name="_heading=h.35nkun2" w:id="23"/>
      <w:bookmarkEnd w:id="23"/>
      <w:r w:rsidDel="00000000" w:rsidR="00000000" w:rsidRPr="00000000">
        <w:rPr>
          <w:rFonts w:ascii="Arial" w:cs="Arial" w:eastAsia="Arial" w:hAnsi="Arial"/>
          <w:rtl w:val="0"/>
        </w:rPr>
        <w:t xml:space="preserve">The Supplier must provide a list of Supplier Staff needing to access the Buyer’s Premises and say why access is required. </w:t>
      </w:r>
    </w:p>
    <w:p w:rsidR="00000000" w:rsidDel="00000000" w:rsidP="00000000" w:rsidRDefault="00000000" w:rsidRPr="00000000" w14:paraId="000000A9">
      <w:pPr>
        <w:pStyle w:val="Heading2"/>
        <w:numPr>
          <w:ilvl w:val="1"/>
          <w:numId w:val="1"/>
        </w:numPr>
        <w:ind w:left="1440" w:hanging="720"/>
        <w:rPr>
          <w:rFonts w:ascii="Arial" w:cs="Arial" w:eastAsia="Arial" w:hAnsi="Arial"/>
        </w:rPr>
      </w:pPr>
      <w:bookmarkStart w:colFirst="0" w:colLast="0" w:name="_heading=h.1ksv4uv" w:id="24"/>
      <w:bookmarkEnd w:id="24"/>
      <w:r w:rsidDel="00000000" w:rsidR="00000000" w:rsidRPr="00000000">
        <w:rPr>
          <w:rFonts w:ascii="Arial" w:cs="Arial" w:eastAsia="Arial" w:hAnsi="Arial"/>
          <w:rtl w:val="0"/>
        </w:rPr>
        <w:t xml:space="preserve">The Supplier indemnifies the Buyer against all claims brought by any person employed or engaged by the Supplier caused by an act or omission of the Supplier or any Supplier Staff. </w:t>
      </w:r>
    </w:p>
    <w:p w:rsidR="00000000" w:rsidDel="00000000" w:rsidP="00000000" w:rsidRDefault="00000000" w:rsidRPr="00000000" w14:paraId="000000AA">
      <w:pPr>
        <w:pStyle w:val="Heading2"/>
        <w:numPr>
          <w:ilvl w:val="1"/>
          <w:numId w:val="1"/>
        </w:numPr>
        <w:ind w:left="1440" w:hanging="720"/>
        <w:rPr>
          <w:rFonts w:ascii="Arial" w:cs="Arial" w:eastAsia="Arial" w:hAnsi="Arial"/>
        </w:rPr>
      </w:pPr>
      <w:bookmarkStart w:colFirst="0" w:colLast="0" w:name="_heading=h.30j0zll" w:id="25"/>
      <w:bookmarkEnd w:id="25"/>
      <w:r w:rsidDel="00000000" w:rsidR="00000000" w:rsidRPr="00000000">
        <w:rPr>
          <w:rFonts w:ascii="Arial" w:cs="Arial" w:eastAsia="Arial" w:hAnsi="Arial"/>
          <w:rtl w:val="0"/>
        </w:rPr>
        <w:t xml:space="preserve">The Buyer indemnifies the Supplier against all claims brought by any person employed or engaged by the Buyer caused by an act or omission of the Buyer or any of the Buyer’s employees, agents, consultants and contractors.  </w:t>
      </w:r>
    </w:p>
    <w:p w:rsidR="00000000" w:rsidDel="00000000" w:rsidP="00000000" w:rsidRDefault="00000000" w:rsidRPr="00000000" w14:paraId="000000AB">
      <w:pPr>
        <w:pStyle w:val="Heading1"/>
        <w:keepNext w:val="0"/>
        <w:numPr>
          <w:ilvl w:val="0"/>
          <w:numId w:val="1"/>
        </w:numPr>
        <w:ind w:left="0" w:firstLine="0"/>
        <w:rPr>
          <w:rFonts w:ascii="Arial" w:cs="Arial" w:eastAsia="Arial" w:hAnsi="Arial"/>
          <w:sz w:val="24"/>
          <w:szCs w:val="24"/>
        </w:rPr>
      </w:pPr>
      <w:bookmarkStart w:colFirst="0" w:colLast="0" w:name="_heading=h.1v1yuxt" w:id="26"/>
      <w:bookmarkEnd w:id="26"/>
      <w:r w:rsidDel="00000000" w:rsidR="00000000" w:rsidRPr="00000000">
        <w:rPr>
          <w:rFonts w:ascii="Arial" w:cs="Arial" w:eastAsia="Arial" w:hAnsi="Arial"/>
          <w:sz w:val="24"/>
          <w:szCs w:val="24"/>
          <w:rtl w:val="0"/>
        </w:rPr>
        <w:t xml:space="preserve">Supply chain </w:t>
      </w:r>
    </w:p>
    <w:p w:rsidR="00000000" w:rsidDel="00000000" w:rsidP="00000000" w:rsidRDefault="00000000" w:rsidRPr="00000000" w14:paraId="000000AC">
      <w:pPr>
        <w:pStyle w:val="Heading2"/>
        <w:numPr>
          <w:ilvl w:val="1"/>
          <w:numId w:val="1"/>
        </w:numPr>
        <w:ind w:left="1440" w:hanging="720"/>
        <w:rPr>
          <w:rFonts w:ascii="Arial" w:cs="Arial" w:eastAsia="Arial" w:hAnsi="Arial"/>
        </w:rPr>
      </w:pPr>
      <w:r w:rsidDel="00000000" w:rsidR="00000000" w:rsidRPr="00000000">
        <w:rPr>
          <w:rFonts w:ascii="Arial" w:cs="Arial" w:eastAsia="Arial" w:hAnsi="Arial"/>
          <w:b w:val="1"/>
          <w:rtl w:val="0"/>
        </w:rPr>
        <w:t xml:space="preserve">Appointing Subcontractors</w:t>
      </w:r>
      <w:r w:rsidDel="00000000" w:rsidR="00000000" w:rsidRPr="00000000">
        <w:rPr>
          <w:rtl w:val="0"/>
        </w:rPr>
      </w:r>
    </w:p>
    <w:p w:rsidR="00000000" w:rsidDel="00000000" w:rsidP="00000000" w:rsidRDefault="00000000" w:rsidRPr="00000000" w14:paraId="000000AD">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 Supplier must exercise due skill and care when it selects and appoints Subcontractors to ensure that the Supplier is able to:</w:t>
      </w:r>
    </w:p>
    <w:p w:rsidR="00000000" w:rsidDel="00000000" w:rsidP="00000000" w:rsidRDefault="00000000" w:rsidRPr="00000000" w14:paraId="000000AE">
      <w:pPr>
        <w:pStyle w:val="Heading4"/>
        <w:keepNext w:val="0"/>
        <w:keepLines w:val="0"/>
        <w:widowControl w:val="1"/>
        <w:numPr>
          <w:ilvl w:val="3"/>
          <w:numId w:val="1"/>
        </w:numPr>
        <w:spacing w:after="0" w:lineRule="auto"/>
        <w:ind w:left="2835" w:hanging="566.9999999999999"/>
        <w:rPr>
          <w:rFonts w:ascii="Arial" w:cs="Arial" w:eastAsia="Arial" w:hAnsi="Arial"/>
        </w:rPr>
      </w:pPr>
      <w:r w:rsidDel="00000000" w:rsidR="00000000" w:rsidRPr="00000000">
        <w:rPr>
          <w:rFonts w:ascii="Arial" w:cs="Arial" w:eastAsia="Arial" w:hAnsi="Arial"/>
          <w:rtl w:val="0"/>
        </w:rPr>
        <w:t xml:space="preserve">manage Subcontractors in accordance with Good Industry Practice;</w:t>
      </w:r>
    </w:p>
    <w:p w:rsidR="00000000" w:rsidDel="00000000" w:rsidP="00000000" w:rsidRDefault="00000000" w:rsidRPr="00000000" w14:paraId="000000AF">
      <w:pPr>
        <w:pStyle w:val="Heading4"/>
        <w:keepNext w:val="0"/>
        <w:keepLines w:val="0"/>
        <w:widowControl w:val="1"/>
        <w:numPr>
          <w:ilvl w:val="3"/>
          <w:numId w:val="1"/>
        </w:numPr>
        <w:spacing w:after="0" w:before="0" w:lineRule="auto"/>
        <w:ind w:left="2835" w:hanging="566.9999999999999"/>
        <w:rPr>
          <w:rFonts w:ascii="Arial" w:cs="Arial" w:eastAsia="Arial" w:hAnsi="Arial"/>
        </w:rPr>
      </w:pPr>
      <w:r w:rsidDel="00000000" w:rsidR="00000000" w:rsidRPr="00000000">
        <w:rPr>
          <w:rFonts w:ascii="Arial" w:cs="Arial" w:eastAsia="Arial" w:hAnsi="Arial"/>
          <w:rtl w:val="0"/>
        </w:rPr>
        <w:t xml:space="preserve">comply with its obligations under this Contract; and </w:t>
      </w:r>
    </w:p>
    <w:p w:rsidR="00000000" w:rsidDel="00000000" w:rsidP="00000000" w:rsidRDefault="00000000" w:rsidRPr="00000000" w14:paraId="000000B0">
      <w:pPr>
        <w:pStyle w:val="Heading4"/>
        <w:keepNext w:val="0"/>
        <w:keepLines w:val="0"/>
        <w:widowControl w:val="1"/>
        <w:numPr>
          <w:ilvl w:val="3"/>
          <w:numId w:val="1"/>
        </w:numPr>
        <w:spacing w:before="0" w:lineRule="auto"/>
        <w:ind w:left="2835" w:hanging="566.9999999999999"/>
        <w:rPr>
          <w:rFonts w:ascii="Arial" w:cs="Arial" w:eastAsia="Arial" w:hAnsi="Arial"/>
        </w:rPr>
      </w:pPr>
      <w:r w:rsidDel="00000000" w:rsidR="00000000" w:rsidRPr="00000000">
        <w:rPr>
          <w:rFonts w:ascii="Arial" w:cs="Arial" w:eastAsia="Arial" w:hAnsi="Arial"/>
          <w:rtl w:val="0"/>
        </w:rPr>
        <w:t xml:space="preserve">assign, novate or transfer its rights and/or obligations under the Sub-Contract that relate exclusively to this Contract to the Buyer or a Replacement Supplier.</w:t>
      </w:r>
    </w:p>
    <w:p w:rsidR="00000000" w:rsidDel="00000000" w:rsidP="00000000" w:rsidRDefault="00000000" w:rsidRPr="00000000" w14:paraId="000000B1">
      <w:pPr>
        <w:pStyle w:val="Heading2"/>
        <w:numPr>
          <w:ilvl w:val="1"/>
          <w:numId w:val="1"/>
        </w:numPr>
        <w:ind w:left="1440" w:hanging="720"/>
        <w:rPr>
          <w:rFonts w:ascii="Arial" w:cs="Arial" w:eastAsia="Arial" w:hAnsi="Arial"/>
        </w:rPr>
      </w:pPr>
      <w:r w:rsidDel="00000000" w:rsidR="00000000" w:rsidRPr="00000000">
        <w:rPr>
          <w:rFonts w:ascii="Arial" w:cs="Arial" w:eastAsia="Arial" w:hAnsi="Arial"/>
          <w:b w:val="1"/>
          <w:rtl w:val="0"/>
        </w:rPr>
        <w:t xml:space="preserve">Mandatory provisions in Sub-Contracts</w:t>
      </w:r>
      <w:r w:rsidDel="00000000" w:rsidR="00000000" w:rsidRPr="00000000">
        <w:rPr>
          <w:rtl w:val="0"/>
        </w:rPr>
      </w:r>
    </w:p>
    <w:p w:rsidR="00000000" w:rsidDel="00000000" w:rsidP="00000000" w:rsidRDefault="00000000" w:rsidRPr="00000000" w14:paraId="000000B2">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For Sub-Contracts in the Supplier’s supply chain entered into wholly or substantially for the purpose of performing or contributing to the performance of the whole or any part of this Contract:</w:t>
      </w:r>
    </w:p>
    <w:p w:rsidR="00000000" w:rsidDel="00000000" w:rsidP="00000000" w:rsidRDefault="00000000" w:rsidRPr="00000000" w14:paraId="000000B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3401" w:right="0" w:hanging="28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w:t>
      </w:r>
      <w:r w:rsidDel="00000000" w:rsidR="00000000" w:rsidRPr="00000000">
        <w:rPr>
          <w:rFonts w:ascii="Arial" w:cs="Arial" w:eastAsia="Arial" w:hAnsi="Arial"/>
          <w:rtl w:val="0"/>
        </w:rPr>
        <w:t xml:space="preserve">where such Sub-Contracts are entered into after the Effective Date, or, where such Sub-Contracts are entered into before the Effective Date, take all reasonable endeavours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they all contain provisions that</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Supplier to terminate the Sub-Contract if the Subcontractor fails to comply with its obligations in respect of environmental, social, equality or employment Law;</w:t>
      </w:r>
    </w:p>
    <w:p w:rsidR="00000000" w:rsidDel="00000000" w:rsidP="00000000" w:rsidRDefault="00000000" w:rsidRPr="00000000" w14:paraId="000000B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3401" w:right="0" w:hanging="28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Supplier to pay all Subcontractors in full, within thirty (30) days of receiving a valid, undisputed invoice; and </w:t>
      </w:r>
    </w:p>
    <w:p w:rsidR="00000000" w:rsidDel="00000000" w:rsidP="00000000" w:rsidRDefault="00000000" w:rsidRPr="00000000" w14:paraId="000000B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3401" w:right="0" w:hanging="28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Buyer to publish the details of the late payment or non-payment if this thirty (30) day limit is exceeded.</w:t>
      </w:r>
    </w:p>
    <w:p w:rsidR="00000000" w:rsidDel="00000000" w:rsidP="00000000" w:rsidRDefault="00000000" w:rsidRPr="00000000" w14:paraId="000000B6">
      <w:pPr>
        <w:pStyle w:val="Heading2"/>
        <w:numPr>
          <w:ilvl w:val="1"/>
          <w:numId w:val="1"/>
        </w:numPr>
        <w:ind w:left="1440" w:hanging="720"/>
        <w:rPr>
          <w:rFonts w:ascii="Arial" w:cs="Arial" w:eastAsia="Arial" w:hAnsi="Arial"/>
        </w:rPr>
      </w:pPr>
      <w:r w:rsidDel="00000000" w:rsidR="00000000" w:rsidRPr="00000000">
        <w:rPr>
          <w:rFonts w:ascii="Arial" w:cs="Arial" w:eastAsia="Arial" w:hAnsi="Arial"/>
          <w:b w:val="1"/>
          <w:rtl w:val="0"/>
        </w:rPr>
        <w:t xml:space="preserve">When Sub-Contracts can be ended </w:t>
      </w:r>
      <w:r w:rsidDel="00000000" w:rsidR="00000000" w:rsidRPr="00000000">
        <w:rPr>
          <w:rtl w:val="0"/>
        </w:rPr>
      </w:r>
    </w:p>
    <w:p w:rsidR="00000000" w:rsidDel="00000000" w:rsidP="00000000" w:rsidRDefault="00000000" w:rsidRPr="00000000" w14:paraId="000000B7">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At the Buyer’s request, the Supplier must terminate any Sub-Contracts in any of the following events:</w:t>
      </w:r>
    </w:p>
    <w:p w:rsidR="00000000" w:rsidDel="00000000" w:rsidP="00000000" w:rsidRDefault="00000000" w:rsidRPr="00000000" w14:paraId="000000B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Change of Control of a Subcontractor which isn’t pre-approved by the Buyer in writing;</w:t>
      </w:r>
    </w:p>
    <w:p w:rsidR="00000000" w:rsidDel="00000000" w:rsidP="00000000" w:rsidRDefault="00000000" w:rsidRPr="00000000" w14:paraId="000000B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acts or omissions of the Subcontractor have caused or materially contributed to a right of termination under Clause 14.4;</w:t>
      </w:r>
    </w:p>
    <w:p w:rsidR="00000000" w:rsidDel="00000000" w:rsidP="00000000" w:rsidRDefault="00000000" w:rsidRPr="00000000" w14:paraId="000000B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or its Affiliates embarrasses or brings into disrepute or diminishes the public trust in the Buyer;</w:t>
      </w:r>
    </w:p>
    <w:p w:rsidR="00000000" w:rsidDel="00000000" w:rsidP="00000000" w:rsidRDefault="00000000" w:rsidRPr="00000000" w14:paraId="000000B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Subcontractor fails to comply with its obligations in respect of environmental, social, equality or employment Law; and/or</w:t>
      </w:r>
    </w:p>
    <w:p w:rsidR="00000000" w:rsidDel="00000000" w:rsidP="00000000" w:rsidRDefault="00000000" w:rsidRPr="00000000" w14:paraId="000000B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found grounds to exclude the Subcontractor in accordance with Regulation 57 of the Public Contracts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Regulations 2015.</w:t>
      </w:r>
    </w:p>
    <w:p w:rsidR="00000000" w:rsidDel="00000000" w:rsidP="00000000" w:rsidRDefault="00000000" w:rsidRPr="00000000" w14:paraId="000000BD">
      <w:pPr>
        <w:pStyle w:val="Heading2"/>
        <w:numPr>
          <w:ilvl w:val="1"/>
          <w:numId w:val="1"/>
        </w:numPr>
        <w:ind w:left="1440" w:hanging="720"/>
        <w:rPr>
          <w:rFonts w:ascii="Arial" w:cs="Arial" w:eastAsia="Arial" w:hAnsi="Arial"/>
        </w:rPr>
      </w:pPr>
      <w:r w:rsidDel="00000000" w:rsidR="00000000" w:rsidRPr="00000000">
        <w:rPr>
          <w:rFonts w:ascii="Arial" w:cs="Arial" w:eastAsia="Arial" w:hAnsi="Arial"/>
          <w:b w:val="1"/>
          <w:rtl w:val="0"/>
        </w:rPr>
        <w:t xml:space="preserve">Competitive terms</w:t>
      </w:r>
      <w:r w:rsidDel="00000000" w:rsidR="00000000" w:rsidRPr="00000000">
        <w:rPr>
          <w:rtl w:val="0"/>
        </w:rPr>
      </w:r>
    </w:p>
    <w:p w:rsidR="00000000" w:rsidDel="00000000" w:rsidP="00000000" w:rsidRDefault="00000000" w:rsidRPr="00000000" w14:paraId="000000BE">
      <w:pPr>
        <w:pStyle w:val="Heading3"/>
        <w:numPr>
          <w:ilvl w:val="2"/>
          <w:numId w:val="1"/>
        </w:numPr>
        <w:ind w:left="2268" w:hanging="828.0000000000001"/>
        <w:rPr>
          <w:rFonts w:ascii="Arial" w:cs="Arial" w:eastAsia="Arial" w:hAnsi="Arial"/>
        </w:rPr>
      </w:pPr>
      <w:bookmarkStart w:colFirst="0" w:colLast="0" w:name="_heading=h.3s49zyc" w:id="27"/>
      <w:bookmarkEnd w:id="27"/>
      <w:r w:rsidDel="00000000" w:rsidR="00000000" w:rsidRPr="00000000">
        <w:rPr>
          <w:rFonts w:ascii="Arial" w:cs="Arial" w:eastAsia="Arial" w:hAnsi="Arial"/>
          <w:rtl w:val="0"/>
        </w:rPr>
        <w:t xml:space="preserve">If the Buyer can get more favourable commercial terms for the supply at cost of any materials, goods or services used by the Supplier to provide the Deliverables and that cost is reimbursable by the </w:t>
      </w:r>
      <w:r w:rsidDel="00000000" w:rsidR="00000000" w:rsidRPr="00000000">
        <w:rPr>
          <w:rFonts w:ascii="Arial" w:cs="Arial" w:eastAsia="Arial" w:hAnsi="Arial"/>
          <w:rtl w:val="0"/>
        </w:rPr>
        <w:t xml:space="preserve">Buyer</w:t>
      </w:r>
      <w:r w:rsidDel="00000000" w:rsidR="00000000" w:rsidRPr="00000000">
        <w:rPr>
          <w:rFonts w:ascii="Arial" w:cs="Arial" w:eastAsia="Arial" w:hAnsi="Arial"/>
          <w:rtl w:val="0"/>
        </w:rPr>
        <w:t xml:space="preserve">, then the Buyer may require the Supplier to replace its existing commercial terms with the more favourable terms offered for the relevant items.</w:t>
      </w:r>
    </w:p>
    <w:p w:rsidR="00000000" w:rsidDel="00000000" w:rsidP="00000000" w:rsidRDefault="00000000" w:rsidRPr="00000000" w14:paraId="000000BF">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If the Buyer uses Clause 8.4.1 then the Charges must be reduced by an agreed amount by using the Variation Procedure.</w:t>
      </w:r>
    </w:p>
    <w:p w:rsidR="00000000" w:rsidDel="00000000" w:rsidP="00000000" w:rsidRDefault="00000000" w:rsidRPr="00000000" w14:paraId="000000C0">
      <w:pPr>
        <w:pStyle w:val="Heading2"/>
        <w:numPr>
          <w:ilvl w:val="1"/>
          <w:numId w:val="1"/>
        </w:numPr>
        <w:ind w:left="1440" w:hanging="720"/>
        <w:rPr>
          <w:rFonts w:ascii="Arial" w:cs="Arial" w:eastAsia="Arial" w:hAnsi="Arial"/>
        </w:rPr>
      </w:pPr>
      <w:r w:rsidDel="00000000" w:rsidR="00000000" w:rsidRPr="00000000">
        <w:rPr>
          <w:rFonts w:ascii="Arial" w:cs="Arial" w:eastAsia="Arial" w:hAnsi="Arial"/>
          <w:b w:val="1"/>
          <w:rtl w:val="0"/>
        </w:rPr>
        <w:t xml:space="preserve">Ongoing responsibility of the Supplier</w:t>
      </w:r>
      <w:r w:rsidDel="00000000" w:rsidR="00000000" w:rsidRPr="00000000">
        <w:rPr>
          <w:rtl w:val="0"/>
        </w:rPr>
      </w:r>
    </w:p>
    <w:p w:rsidR="00000000" w:rsidDel="00000000" w:rsidP="00000000" w:rsidRDefault="00000000" w:rsidRPr="00000000" w14:paraId="000000C1">
      <w:pPr>
        <w:pStyle w:val="Heading3"/>
        <w:ind w:left="1418" w:firstLine="1440"/>
        <w:rPr>
          <w:rFonts w:ascii="Arial" w:cs="Arial" w:eastAsia="Arial" w:hAnsi="Arial"/>
        </w:rPr>
      </w:pPr>
      <w:r w:rsidDel="00000000" w:rsidR="00000000" w:rsidRPr="00000000">
        <w:rPr>
          <w:rFonts w:ascii="Arial" w:cs="Arial" w:eastAsia="Arial" w:hAnsi="Arial"/>
          <w:rtl w:val="0"/>
        </w:rPr>
        <w:t xml:space="preserve">The Supplier is responsible for all acts and omissions of its Subcontractors and those employed or engaged by them as if they were its own.  </w:t>
      </w:r>
    </w:p>
    <w:p w:rsidR="00000000" w:rsidDel="00000000" w:rsidP="00000000" w:rsidRDefault="00000000" w:rsidRPr="00000000" w14:paraId="000000C2">
      <w:pPr>
        <w:pStyle w:val="Heading1"/>
        <w:keepNext w:val="0"/>
        <w:numPr>
          <w:ilvl w:val="0"/>
          <w:numId w:val="1"/>
        </w:numPr>
        <w:ind w:left="0" w:firstLine="0"/>
        <w:rPr>
          <w:rFonts w:ascii="Arial" w:cs="Arial" w:eastAsia="Arial" w:hAnsi="Arial"/>
          <w:sz w:val="24"/>
          <w:szCs w:val="24"/>
        </w:rPr>
      </w:pPr>
      <w:bookmarkStart w:colFirst="0" w:colLast="0" w:name="_heading=h.4f1mdlm" w:id="28"/>
      <w:bookmarkEnd w:id="28"/>
      <w:r w:rsidDel="00000000" w:rsidR="00000000" w:rsidRPr="00000000">
        <w:rPr>
          <w:rFonts w:ascii="Arial" w:cs="Arial" w:eastAsia="Arial" w:hAnsi="Arial"/>
          <w:sz w:val="24"/>
          <w:szCs w:val="24"/>
          <w:rtl w:val="0"/>
        </w:rPr>
        <w:t xml:space="preserve">Rights and protection </w:t>
      </w:r>
    </w:p>
    <w:p w:rsidR="00000000" w:rsidDel="00000000" w:rsidP="00000000" w:rsidRDefault="00000000" w:rsidRPr="00000000" w14:paraId="000000C3">
      <w:pPr>
        <w:pStyle w:val="Heading2"/>
        <w:numPr>
          <w:ilvl w:val="1"/>
          <w:numId w:val="1"/>
        </w:numPr>
        <w:ind w:left="1440" w:hanging="720"/>
        <w:rPr>
          <w:rFonts w:ascii="Arial" w:cs="Arial" w:eastAsia="Arial" w:hAnsi="Arial"/>
        </w:rPr>
      </w:pPr>
      <w:bookmarkStart w:colFirst="0" w:colLast="0" w:name="_heading=h.44sinio" w:id="29"/>
      <w:bookmarkEnd w:id="29"/>
      <w:r w:rsidDel="00000000" w:rsidR="00000000" w:rsidRPr="00000000">
        <w:rPr>
          <w:rFonts w:ascii="Arial" w:cs="Arial" w:eastAsia="Arial" w:hAnsi="Arial"/>
          <w:rtl w:val="0"/>
        </w:rPr>
        <w:t xml:space="preserve">The Supplier warrants and represents that:</w:t>
      </w:r>
    </w:p>
    <w:p w:rsidR="00000000" w:rsidDel="00000000" w:rsidP="00000000" w:rsidRDefault="00000000" w:rsidRPr="00000000" w14:paraId="000000C4">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it has full capacity and authority to enter into and to perform this Contract;</w:t>
      </w:r>
    </w:p>
    <w:p w:rsidR="00000000" w:rsidDel="00000000" w:rsidP="00000000" w:rsidRDefault="00000000" w:rsidRPr="00000000" w14:paraId="000000C5">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this Contract is entered into by its authorised representative;</w:t>
      </w:r>
    </w:p>
    <w:p w:rsidR="00000000" w:rsidDel="00000000" w:rsidP="00000000" w:rsidRDefault="00000000" w:rsidRPr="00000000" w14:paraId="000000C6">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it is a legally valid and existing organisation incorporated in the place it was formed;</w:t>
      </w:r>
    </w:p>
    <w:p w:rsidR="00000000" w:rsidDel="00000000" w:rsidP="00000000" w:rsidRDefault="00000000" w:rsidRPr="00000000" w14:paraId="000000C7">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there are no known legal or regulatory actions or investigations before any court, administrative body or arbitration tribunal pending or threatened against it or its Affiliates that might affect its ability to perform this Contract;</w:t>
      </w:r>
    </w:p>
    <w:p w:rsidR="00000000" w:rsidDel="00000000" w:rsidP="00000000" w:rsidRDefault="00000000" w:rsidRPr="00000000" w14:paraId="000000C8">
      <w:pPr>
        <w:pStyle w:val="Heading3"/>
        <w:numPr>
          <w:ilvl w:val="2"/>
          <w:numId w:val="1"/>
        </w:numPr>
        <w:ind w:left="2268" w:hanging="828.0000000000001"/>
        <w:rPr>
          <w:rFonts w:ascii="Arial" w:cs="Arial" w:eastAsia="Arial" w:hAnsi="Arial"/>
        </w:rPr>
      </w:pPr>
      <w:bookmarkStart w:colFirst="0" w:colLast="0" w:name="_heading=h.meukdy" w:id="30"/>
      <w:bookmarkEnd w:id="30"/>
      <w:r w:rsidDel="00000000" w:rsidR="00000000" w:rsidRPr="00000000">
        <w:rPr>
          <w:rFonts w:ascii="Arial" w:cs="Arial" w:eastAsia="Arial" w:hAnsi="Arial"/>
          <w:rtl w:val="0"/>
        </w:rPr>
        <w:t xml:space="preserve">all necessary rights, authorisations, licences and consents (including in relation to IPRs) are in place to enable the Supplier to perform its obligations under this Contract and for the Buyer to receive the Deliverables;</w:t>
      </w:r>
    </w:p>
    <w:p w:rsidR="00000000" w:rsidDel="00000000" w:rsidP="00000000" w:rsidRDefault="00000000" w:rsidRPr="00000000" w14:paraId="000000C9">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it doesn’t have any contractual obligations which are likely to have a material adverse effect on its ability to perform this Contract;</w:t>
      </w:r>
    </w:p>
    <w:p w:rsidR="00000000" w:rsidDel="00000000" w:rsidP="00000000" w:rsidRDefault="00000000" w:rsidRPr="00000000" w14:paraId="000000CA">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it is not impacted by an Insolvency Event or a Financial Distress Event; and</w:t>
      </w:r>
    </w:p>
    <w:p w:rsidR="00000000" w:rsidDel="00000000" w:rsidP="00000000" w:rsidRDefault="00000000" w:rsidRPr="00000000" w14:paraId="000000CB">
      <w:pPr>
        <w:pStyle w:val="Heading3"/>
        <w:numPr>
          <w:ilvl w:val="2"/>
          <w:numId w:val="1"/>
        </w:numPr>
        <w:ind w:left="2268" w:hanging="828.0000000000001"/>
        <w:rPr>
          <w:rFonts w:ascii="Arial" w:cs="Arial" w:eastAsia="Arial" w:hAnsi="Arial"/>
        </w:rPr>
      </w:pPr>
      <w:r w:rsidDel="00000000" w:rsidR="00000000" w:rsidRPr="00000000">
        <w:rPr>
          <w:rFonts w:ascii="Arial" w:cs="Arial" w:eastAsia="Arial" w:hAnsi="Arial"/>
          <w:rtl w:val="0"/>
        </w:rPr>
        <w:t xml:space="preserve">neither it nor, to the best of its knowledge the Supplier Staff, have committed a Prohibited Act prior to the Effective Date or been subject to an investigation relating to a Prohibited Act.</w:t>
      </w:r>
    </w:p>
    <w:p w:rsidR="00000000" w:rsidDel="00000000" w:rsidP="00000000" w:rsidRDefault="00000000" w:rsidRPr="00000000" w14:paraId="000000CC">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The warranties and representations in Clauses 2.7 and 9.1 are repeated each time the Supplier provides Deliverables under this Contract.</w:t>
      </w:r>
    </w:p>
    <w:p w:rsidR="00000000" w:rsidDel="00000000" w:rsidP="00000000" w:rsidRDefault="00000000" w:rsidRPr="00000000" w14:paraId="000000CD">
      <w:pPr>
        <w:pStyle w:val="Heading2"/>
        <w:numPr>
          <w:ilvl w:val="1"/>
          <w:numId w:val="1"/>
        </w:numPr>
        <w:ind w:left="1440" w:hanging="720"/>
        <w:rPr>
          <w:rFonts w:ascii="Arial" w:cs="Arial" w:eastAsia="Arial" w:hAnsi="Arial"/>
        </w:rPr>
      </w:pPr>
      <w:bookmarkStart w:colFirst="0" w:colLast="0" w:name="_heading=h.36ei31r" w:id="31"/>
      <w:bookmarkEnd w:id="31"/>
      <w:r w:rsidDel="00000000" w:rsidR="00000000" w:rsidRPr="00000000">
        <w:rPr>
          <w:rFonts w:ascii="Arial" w:cs="Arial" w:eastAsia="Arial" w:hAnsi="Arial"/>
          <w:rtl w:val="0"/>
        </w:rPr>
        <w:t xml:space="preserve">The Supplier indemnifies the Buyer against each of the following:</w:t>
      </w:r>
    </w:p>
    <w:p w:rsidR="00000000" w:rsidDel="00000000" w:rsidP="00000000" w:rsidRDefault="00000000" w:rsidRPr="00000000" w14:paraId="000000CE">
      <w:pPr>
        <w:pStyle w:val="Heading3"/>
        <w:numPr>
          <w:ilvl w:val="2"/>
          <w:numId w:val="1"/>
        </w:numPr>
        <w:ind w:left="2268" w:hanging="828.0000000000001"/>
        <w:rPr>
          <w:rFonts w:ascii="Arial" w:cs="Arial" w:eastAsia="Arial" w:hAnsi="Arial"/>
        </w:rPr>
      </w:pPr>
      <w:bookmarkStart w:colFirst="0" w:colLast="0" w:name="_heading=h.2jxsxqh" w:id="32"/>
      <w:bookmarkEnd w:id="32"/>
      <w:r w:rsidDel="00000000" w:rsidR="00000000" w:rsidRPr="00000000">
        <w:rPr>
          <w:rFonts w:ascii="Arial" w:cs="Arial" w:eastAsia="Arial" w:hAnsi="Arial"/>
          <w:rtl w:val="0"/>
        </w:rPr>
        <w:t xml:space="preserve">wilful misconduct of the Supplier, Subcontractor and Supplier Staff that impacts this Contract; and</w:t>
      </w:r>
    </w:p>
    <w:p w:rsidR="00000000" w:rsidDel="00000000" w:rsidP="00000000" w:rsidRDefault="00000000" w:rsidRPr="00000000" w14:paraId="000000CF">
      <w:pPr>
        <w:pStyle w:val="Heading3"/>
        <w:numPr>
          <w:ilvl w:val="2"/>
          <w:numId w:val="1"/>
        </w:numPr>
        <w:ind w:left="2268" w:hanging="828.0000000000001"/>
        <w:rPr>
          <w:rFonts w:ascii="Arial" w:cs="Arial" w:eastAsia="Arial" w:hAnsi="Arial"/>
        </w:rPr>
      </w:pPr>
      <w:bookmarkStart w:colFirst="0" w:colLast="0" w:name="_heading=h.z337ya" w:id="33"/>
      <w:bookmarkEnd w:id="33"/>
      <w:r w:rsidDel="00000000" w:rsidR="00000000" w:rsidRPr="00000000">
        <w:rPr>
          <w:rFonts w:ascii="Arial" w:cs="Arial" w:eastAsia="Arial" w:hAnsi="Arial"/>
          <w:rtl w:val="0"/>
        </w:rPr>
        <w:t xml:space="preserve">non-payment by the Supplier of any tax or National Insurance.</w:t>
      </w:r>
    </w:p>
    <w:p w:rsidR="00000000" w:rsidDel="00000000" w:rsidP="00000000" w:rsidRDefault="00000000" w:rsidRPr="00000000" w14:paraId="000000D0">
      <w:pPr>
        <w:pStyle w:val="Heading2"/>
        <w:numPr>
          <w:ilvl w:val="1"/>
          <w:numId w:val="1"/>
        </w:numPr>
        <w:ind w:left="1440" w:hanging="720"/>
        <w:rPr>
          <w:rFonts w:ascii="Arial" w:cs="Arial" w:eastAsia="Arial" w:hAnsi="Arial"/>
        </w:rPr>
      </w:pPr>
      <w:bookmarkStart w:colFirst="0" w:colLast="0" w:name="_heading=h.3j2qqm3" w:id="34"/>
      <w:bookmarkEnd w:id="34"/>
      <w:r w:rsidDel="00000000" w:rsidR="00000000" w:rsidRPr="00000000">
        <w:rPr>
          <w:rFonts w:ascii="Arial" w:cs="Arial" w:eastAsia="Arial" w:hAnsi="Arial"/>
          <w:rtl w:val="0"/>
        </w:rPr>
        <w:t xml:space="preserve">All claims indemnified under this Contract must use Clause 30.</w:t>
      </w:r>
    </w:p>
    <w:p w:rsidR="00000000" w:rsidDel="00000000" w:rsidP="00000000" w:rsidRDefault="00000000" w:rsidRPr="00000000" w14:paraId="000000D1">
      <w:pPr>
        <w:pStyle w:val="Heading2"/>
        <w:numPr>
          <w:ilvl w:val="1"/>
          <w:numId w:val="1"/>
        </w:numPr>
        <w:ind w:left="1440" w:hanging="720"/>
        <w:rPr>
          <w:rFonts w:ascii="Arial" w:cs="Arial" w:eastAsia="Arial" w:hAnsi="Arial"/>
        </w:rPr>
      </w:pPr>
      <w:bookmarkStart w:colFirst="0" w:colLast="0" w:name="_heading=h.1ljsd9k" w:id="35"/>
      <w:bookmarkEnd w:id="35"/>
      <w:r w:rsidDel="00000000" w:rsidR="00000000" w:rsidRPr="00000000">
        <w:rPr>
          <w:rFonts w:ascii="Arial" w:cs="Arial" w:eastAsia="Arial" w:hAnsi="Arial"/>
          <w:rtl w:val="0"/>
        </w:rPr>
        <w:t xml:space="preserve">The description of any provision of this Contract as a warranty does not prevent the Buyer from exercising any termination right that it may have for Default of that clause by the Supplier.</w:t>
      </w:r>
    </w:p>
    <w:p w:rsidR="00000000" w:rsidDel="00000000" w:rsidP="00000000" w:rsidRDefault="00000000" w:rsidRPr="00000000" w14:paraId="000000D2">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If the Supplier becomes aware of a representation or warranty that becomes untrue or misleading, it must immediately notify the Buyer.</w:t>
      </w:r>
    </w:p>
    <w:p w:rsidR="00000000" w:rsidDel="00000000" w:rsidP="00000000" w:rsidRDefault="00000000" w:rsidRPr="00000000" w14:paraId="000000D3">
      <w:pPr>
        <w:pStyle w:val="Heading2"/>
        <w:numPr>
          <w:ilvl w:val="1"/>
          <w:numId w:val="1"/>
        </w:numPr>
        <w:ind w:left="1440" w:hanging="720"/>
        <w:rPr>
          <w:rFonts w:ascii="Arial" w:cs="Arial" w:eastAsia="Arial" w:hAnsi="Arial"/>
        </w:rPr>
      </w:pPr>
      <w:r w:rsidDel="00000000" w:rsidR="00000000" w:rsidRPr="00000000">
        <w:rPr>
          <w:rFonts w:ascii="Arial" w:cs="Arial" w:eastAsia="Arial" w:hAnsi="Arial"/>
          <w:rtl w:val="0"/>
        </w:rPr>
        <w:t xml:space="preserve">All third party warranties and indemnities covering the Deliverables must be assigned for the Buyer’s benefit by the Supplier for free. </w:t>
      </w:r>
    </w:p>
    <w:p w:rsidR="00000000" w:rsidDel="00000000" w:rsidP="00000000" w:rsidRDefault="00000000" w:rsidRPr="00000000" w14:paraId="000000D4">
      <w:pPr>
        <w:pStyle w:val="Heading1"/>
        <w:keepNext w:val="0"/>
        <w:numPr>
          <w:ilvl w:val="0"/>
          <w:numId w:val="1"/>
        </w:numPr>
        <w:ind w:left="0" w:firstLine="0"/>
        <w:rPr>
          <w:rFonts w:ascii="Arial" w:cs="Arial" w:eastAsia="Arial" w:hAnsi="Arial"/>
          <w:sz w:val="24"/>
          <w:szCs w:val="24"/>
        </w:rPr>
      </w:pPr>
      <w:bookmarkStart w:colFirst="0" w:colLast="0" w:name="_heading=h.2u6wntf" w:id="36"/>
      <w:bookmarkEnd w:id="36"/>
      <w:r w:rsidDel="00000000" w:rsidR="00000000" w:rsidRPr="00000000">
        <w:rPr>
          <w:rFonts w:ascii="Arial" w:cs="Arial" w:eastAsia="Arial" w:hAnsi="Arial"/>
          <w:sz w:val="24"/>
          <w:szCs w:val="24"/>
          <w:rtl w:val="0"/>
        </w:rPr>
        <w:t xml:space="preserve">Intellectual Property Rights (IPRs)</w:t>
      </w:r>
    </w:p>
    <w:p w:rsidR="00000000" w:rsidDel="00000000" w:rsidP="00000000" w:rsidRDefault="00000000" w:rsidRPr="00000000" w14:paraId="000000D5">
      <w:pPr>
        <w:pStyle w:val="Heading2"/>
        <w:numPr>
          <w:ilvl w:val="1"/>
          <w:numId w:val="1"/>
        </w:numPr>
        <w:ind w:left="1440" w:hanging="720"/>
        <w:rPr>
          <w:rFonts w:ascii="Arial" w:cs="Arial" w:eastAsia="Arial" w:hAnsi="Arial"/>
        </w:rPr>
      </w:pPr>
      <w:bookmarkStart w:colFirst="0" w:colLast="0" w:name="_heading=h.3whwml4" w:id="37"/>
      <w:bookmarkEnd w:id="37"/>
      <w:r w:rsidDel="00000000" w:rsidR="00000000" w:rsidRPr="00000000">
        <w:rPr>
          <w:rFonts w:ascii="Arial" w:cs="Arial" w:eastAsia="Arial" w:hAnsi="Arial"/>
          <w:rtl w:val="0"/>
        </w:rPr>
        <w:t xml:space="preserve">The Parties agree that the terms set out in Schedule 36 (Intellectual Property Rights) shall apply to this Contract. </w:t>
      </w:r>
    </w:p>
    <w:p w:rsidR="00000000" w:rsidDel="00000000" w:rsidP="00000000" w:rsidRDefault="00000000" w:rsidRPr="00000000" w14:paraId="000000D6">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z2x0aa8plkz4" w:id="38"/>
      <w:bookmarkEnd w:id="38"/>
      <w:r w:rsidDel="00000000" w:rsidR="00000000" w:rsidRPr="00000000">
        <w:rPr>
          <w:rFonts w:ascii="Arial" w:cs="Arial" w:eastAsia="Arial" w:hAnsi="Arial"/>
          <w:rtl w:val="0"/>
        </w:rPr>
        <w:t xml:space="preserve">If there is an IPR Claim, the Supplier indemnifies the Buyer against all losses, damages, costs or expenses (including professional fees and fines) incurred as a result.</w:t>
      </w:r>
    </w:p>
    <w:p w:rsidR="00000000" w:rsidDel="00000000" w:rsidP="00000000" w:rsidRDefault="00000000" w:rsidRPr="00000000" w14:paraId="000000D7">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tjmmchdul8n" w:id="39"/>
      <w:bookmarkEnd w:id="39"/>
      <w:r w:rsidDel="00000000" w:rsidR="00000000" w:rsidRPr="00000000">
        <w:rPr>
          <w:rFonts w:ascii="Arial" w:cs="Arial" w:eastAsia="Arial" w:hAnsi="Arial"/>
          <w:rtl w:val="0"/>
        </w:rPr>
        <w:t xml:space="preserve">If an IPR Claim is made or anticipated the Supplier must at its own expense and the Buyer’s sole option, either:</w:t>
      </w:r>
    </w:p>
    <w:p w:rsidR="00000000" w:rsidDel="00000000" w:rsidP="00000000" w:rsidRDefault="00000000" w:rsidRPr="00000000" w14:paraId="000000D8">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mygvugss4rnq" w:id="40"/>
      <w:bookmarkEnd w:id="40"/>
      <w:r w:rsidDel="00000000" w:rsidR="00000000" w:rsidRPr="00000000">
        <w:rPr>
          <w:rFonts w:ascii="Arial" w:cs="Arial" w:eastAsia="Arial" w:hAnsi="Arial"/>
          <w:rtl w:val="0"/>
        </w:rPr>
        <w:t xml:space="preserve">obtain for the Buyer the rights to continue using the relevant item without infringing any third party IPR; or</w:t>
      </w:r>
    </w:p>
    <w:p w:rsidR="00000000" w:rsidDel="00000000" w:rsidP="00000000" w:rsidRDefault="00000000" w:rsidRPr="00000000" w14:paraId="000000D9">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ccvaghc45s1d" w:id="41"/>
      <w:bookmarkEnd w:id="41"/>
      <w:r w:rsidDel="00000000" w:rsidR="00000000" w:rsidRPr="00000000">
        <w:rPr>
          <w:rFonts w:ascii="Arial" w:cs="Arial" w:eastAsia="Arial" w:hAnsi="Arial"/>
          <w:rtl w:val="0"/>
        </w:rPr>
        <w:t xml:space="preserve">replace or modify the relevant item with substitutes that don’t infringe IPR without adversely affecting the functionality or performance of the Deliverables.</w:t>
      </w:r>
    </w:p>
    <w:p w:rsidR="00000000" w:rsidDel="00000000" w:rsidP="00000000" w:rsidRDefault="00000000" w:rsidRPr="00000000" w14:paraId="000000DA">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48662bvvd00u" w:id="42"/>
      <w:bookmarkEnd w:id="42"/>
      <w:r w:rsidDel="00000000" w:rsidR="00000000" w:rsidRPr="00000000">
        <w:rPr>
          <w:rFonts w:ascii="Arial" w:cs="Arial" w:eastAsia="Arial" w:hAnsi="Arial"/>
          <w:rtl w:val="0"/>
        </w:rPr>
        <w:t xml:space="preserve">If the Buyer requires that the Supplier procures a licence in accordance with Clause 10.3.1 or to modify or replace an item pursuant to Clause 10.3.2, but this has not avoided or resolved the IPR Claim, then the Buyer may terminate this Contract by written notice with immediate effect and the consequences of termination set out in Clauses 14.5.1 shall apply.</w:t>
      </w:r>
    </w:p>
    <w:p w:rsidR="00000000" w:rsidDel="00000000" w:rsidP="00000000" w:rsidRDefault="00000000" w:rsidRPr="00000000" w14:paraId="000000DB">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mespco3uqofd" w:id="43"/>
      <w:bookmarkEnd w:id="43"/>
      <w:r w:rsidDel="00000000" w:rsidR="00000000" w:rsidRPr="00000000">
        <w:rPr>
          <w:rFonts w:ascii="Arial" w:cs="Arial" w:eastAsia="Arial" w:hAnsi="Arial"/>
          <w:sz w:val="24"/>
          <w:szCs w:val="24"/>
          <w:rtl w:val="0"/>
        </w:rPr>
        <w:t xml:space="preserve">Rectifying issues</w:t>
      </w:r>
    </w:p>
    <w:p w:rsidR="00000000" w:rsidDel="00000000" w:rsidP="00000000" w:rsidRDefault="00000000" w:rsidRPr="00000000" w14:paraId="000000DC">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n0140rcd43ov" w:id="44"/>
      <w:bookmarkEnd w:id="44"/>
      <w:r w:rsidDel="00000000" w:rsidR="00000000" w:rsidRPr="00000000">
        <w:rPr>
          <w:rFonts w:ascii="Arial" w:cs="Arial" w:eastAsia="Arial" w:hAnsi="Arial"/>
          <w:rtl w:val="0"/>
        </w:rPr>
        <w:t xml:space="preserve">If there is a Notifiable Default, the Supplier must notify the Buyer within three (3) Working Days of the Supplier becoming aware of the Notifiable Default and the Buyer may request that the Supplier provide a Rectification Plan within ten (10) Working Days of the Buyer’s request alongside any additional documentation that the Buyer requires.</w:t>
      </w:r>
    </w:p>
    <w:p w:rsidR="00000000" w:rsidDel="00000000" w:rsidP="00000000" w:rsidRDefault="00000000" w:rsidRPr="00000000" w14:paraId="000000DD">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idlb9qtnf5t3" w:id="45"/>
      <w:bookmarkEnd w:id="45"/>
      <w:r w:rsidDel="00000000" w:rsidR="00000000" w:rsidRPr="00000000">
        <w:rPr>
          <w:rFonts w:ascii="Arial" w:cs="Arial" w:eastAsia="Arial" w:hAnsi="Arial"/>
          <w:rtl w:val="0"/>
        </w:rPr>
        <w:t xml:space="preserve">When the Buyer receives a requested Rectification Plan it can either:</w:t>
      </w:r>
    </w:p>
    <w:p w:rsidR="00000000" w:rsidDel="00000000" w:rsidP="00000000" w:rsidRDefault="00000000" w:rsidRPr="00000000" w14:paraId="000000DE">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5cwvvpycrfnw" w:id="46"/>
      <w:bookmarkEnd w:id="46"/>
      <w:r w:rsidDel="00000000" w:rsidR="00000000" w:rsidRPr="00000000">
        <w:rPr>
          <w:rFonts w:ascii="Arial" w:cs="Arial" w:eastAsia="Arial" w:hAnsi="Arial"/>
          <w:rtl w:val="0"/>
        </w:rPr>
        <w:t xml:space="preserve">reject the Rectification Plan or revised Rectification Plan giving reasons; or</w:t>
      </w:r>
    </w:p>
    <w:p w:rsidR="00000000" w:rsidDel="00000000" w:rsidP="00000000" w:rsidRDefault="00000000" w:rsidRPr="00000000" w14:paraId="000000D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8iqdk5jowuan" w:id="47"/>
      <w:bookmarkEnd w:id="47"/>
      <w:r w:rsidDel="00000000" w:rsidR="00000000" w:rsidRPr="00000000">
        <w:rPr>
          <w:rFonts w:ascii="Arial" w:cs="Arial" w:eastAsia="Arial" w:hAnsi="Arial"/>
          <w:rtl w:val="0"/>
        </w:rPr>
        <w:t xml:space="preserve">accept the Rectification Plan or revised Rectification Plan (without limiting its rights) in which case the Supplier must immediately start work on the actions in the Rectification Plan at its own cost.</w:t>
      </w:r>
    </w:p>
    <w:p w:rsidR="00000000" w:rsidDel="00000000" w:rsidP="00000000" w:rsidRDefault="00000000" w:rsidRPr="00000000" w14:paraId="000000E0">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mltkilemcnv" w:id="48"/>
      <w:bookmarkEnd w:id="48"/>
      <w:r w:rsidDel="00000000" w:rsidR="00000000" w:rsidRPr="00000000">
        <w:rPr>
          <w:rFonts w:ascii="Arial" w:cs="Arial" w:eastAsia="Arial" w:hAnsi="Arial"/>
          <w:rtl w:val="0"/>
        </w:rPr>
        <w:t xml:space="preserve">Where the Rectification Plan or revised Rectification Plan is rejected, the Buyer:</w:t>
      </w:r>
    </w:p>
    <w:p w:rsidR="00000000" w:rsidDel="00000000" w:rsidP="00000000" w:rsidRDefault="00000000" w:rsidRPr="00000000" w14:paraId="000000E1">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txxsytno4yis" w:id="49"/>
      <w:bookmarkEnd w:id="49"/>
      <w:r w:rsidDel="00000000" w:rsidR="00000000" w:rsidRPr="00000000">
        <w:rPr>
          <w:rFonts w:ascii="Arial" w:cs="Arial" w:eastAsia="Arial" w:hAnsi="Arial"/>
          <w:rtl w:val="0"/>
        </w:rPr>
        <w:t xml:space="preserve">will give reasonable grounds for its decision; and</w:t>
      </w:r>
    </w:p>
    <w:p w:rsidR="00000000" w:rsidDel="00000000" w:rsidP="00000000" w:rsidRDefault="00000000" w:rsidRPr="00000000" w14:paraId="000000E2">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31sfe2gxbaow" w:id="50"/>
      <w:bookmarkEnd w:id="50"/>
      <w:r w:rsidDel="00000000" w:rsidR="00000000" w:rsidRPr="00000000">
        <w:rPr>
          <w:rFonts w:ascii="Arial" w:cs="Arial" w:eastAsia="Arial" w:hAnsi="Arial"/>
          <w:rtl w:val="0"/>
        </w:rPr>
        <w:t xml:space="preserve">may request that the Supplier provides a revised Rectification Plan within five (5) Working Days.</w:t>
      </w:r>
    </w:p>
    <w:p w:rsidR="00000000" w:rsidDel="00000000" w:rsidP="00000000" w:rsidRDefault="00000000" w:rsidRPr="00000000" w14:paraId="000000E3">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egcytjrhet8a" w:id="51"/>
      <w:bookmarkEnd w:id="51"/>
      <w:r w:rsidDel="00000000" w:rsidR="00000000" w:rsidRPr="00000000">
        <w:rPr>
          <w:rFonts w:ascii="Arial" w:cs="Arial" w:eastAsia="Arial" w:hAnsi="Arial"/>
          <w:sz w:val="24"/>
          <w:szCs w:val="24"/>
          <w:rtl w:val="0"/>
        </w:rPr>
        <w:t xml:space="preserve">Escalating issues</w:t>
      </w:r>
    </w:p>
    <w:p w:rsidR="00000000" w:rsidDel="00000000" w:rsidP="00000000" w:rsidRDefault="00000000" w:rsidRPr="00000000" w14:paraId="000000E4">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svbih9buo7q" w:id="52"/>
      <w:bookmarkEnd w:id="52"/>
      <w:r w:rsidDel="00000000" w:rsidR="00000000" w:rsidRPr="00000000">
        <w:rPr>
          <w:rFonts w:ascii="Arial" w:cs="Arial" w:eastAsia="Arial" w:hAnsi="Arial"/>
          <w:rtl w:val="0"/>
        </w:rPr>
        <w:t xml:space="preserve">If the Supplier fails to:</w:t>
      </w:r>
    </w:p>
    <w:p w:rsidR="00000000" w:rsidDel="00000000" w:rsidP="00000000" w:rsidRDefault="00000000" w:rsidRPr="00000000" w14:paraId="000000E5">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g06uxws4cupd" w:id="53"/>
      <w:bookmarkEnd w:id="53"/>
      <w:r w:rsidDel="00000000" w:rsidR="00000000" w:rsidRPr="00000000">
        <w:rPr>
          <w:rFonts w:ascii="Arial" w:cs="Arial" w:eastAsia="Arial" w:hAnsi="Arial"/>
          <w:rtl w:val="0"/>
        </w:rPr>
        <w:t xml:space="preserve">submit a Rectification Plan or a revised Rectification Plan within the timescales set out in Clauses 11.1 or 11.3; and</w:t>
      </w:r>
    </w:p>
    <w:p w:rsidR="00000000" w:rsidDel="00000000" w:rsidP="00000000" w:rsidRDefault="00000000" w:rsidRPr="00000000" w14:paraId="000000E6">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c446x9110kk" w:id="54"/>
      <w:bookmarkEnd w:id="54"/>
      <w:r w:rsidDel="00000000" w:rsidR="00000000" w:rsidRPr="00000000">
        <w:rPr>
          <w:rFonts w:ascii="Arial" w:cs="Arial" w:eastAsia="Arial" w:hAnsi="Arial"/>
          <w:rtl w:val="0"/>
        </w:rPr>
        <w:t xml:space="preserve">adhere to the timescales set out in an accepted Rectification Plan to resolve the Notifiable Default.</w:t>
      </w:r>
    </w:p>
    <w:p w:rsidR="00000000" w:rsidDel="00000000" w:rsidP="00000000" w:rsidRDefault="00000000" w:rsidRPr="00000000" w14:paraId="000000E7">
      <w:pPr>
        <w:widowControl w:val="1"/>
        <w:ind w:left="1440" w:firstLine="0"/>
        <w:rPr>
          <w:rFonts w:ascii="Arial" w:cs="Arial" w:eastAsia="Arial" w:hAnsi="Arial"/>
        </w:rPr>
      </w:pPr>
      <w:r w:rsidDel="00000000" w:rsidR="00000000" w:rsidRPr="00000000">
        <w:rPr>
          <w:rFonts w:ascii="Arial" w:cs="Arial" w:eastAsia="Arial" w:hAnsi="Arial"/>
          <w:rtl w:val="0"/>
        </w:rPr>
        <w:t xml:space="preserve">or if the Buyer otherwise rejects a Rectification Plan, the Buyer can require the Supplier to attend an Escalation Meeting on not less than five (5) Working Days’ notice. The Buyer will determine the location, time and duration of the Escalation Meeting(s) and the Supplier must ensure that the Supplier Authorised Representative is available to attend.  </w:t>
      </w:r>
    </w:p>
    <w:p w:rsidR="00000000" w:rsidDel="00000000" w:rsidP="00000000" w:rsidRDefault="00000000" w:rsidRPr="00000000" w14:paraId="000000E8">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wrma08heo1uo" w:id="55"/>
      <w:bookmarkEnd w:id="55"/>
      <w:r w:rsidDel="00000000" w:rsidR="00000000" w:rsidRPr="00000000">
        <w:rPr>
          <w:rFonts w:ascii="Arial" w:cs="Arial" w:eastAsia="Arial" w:hAnsi="Arial"/>
          <w:rtl w:val="0"/>
        </w:rPr>
        <w:t xml:space="preserve">The Escalation Meeting(s) will continue until the Buyer is satisfied that the Notifiable Default has been resolved, however, where an Escalation Meeting(s) has continued for more than five (5) Working Days, either Party may treat the matter as a Dispute to be handled through the Dispute Resolution Procedure.  </w:t>
      </w:r>
    </w:p>
    <w:p w:rsidR="00000000" w:rsidDel="00000000" w:rsidP="00000000" w:rsidRDefault="00000000" w:rsidRPr="00000000" w14:paraId="000000E9">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ju34wtwi00jz" w:id="56"/>
      <w:bookmarkEnd w:id="56"/>
      <w:r w:rsidDel="00000000" w:rsidR="00000000" w:rsidRPr="00000000">
        <w:rPr>
          <w:rFonts w:ascii="Arial" w:cs="Arial" w:eastAsia="Arial" w:hAnsi="Arial"/>
          <w:rtl w:val="0"/>
        </w:rPr>
        <w:t xml:space="preserve">If the Supplier is in Default of any of its obligations under this Clause 12, the Buyer shall be entitled to terminate this Agreement and the consequences of termination set out in Clauses 14.5.1 shall apply as if the contract were terminated under Clause 14.4.1.</w:t>
      </w:r>
    </w:p>
    <w:p w:rsidR="00000000" w:rsidDel="00000000" w:rsidP="00000000" w:rsidRDefault="00000000" w:rsidRPr="00000000" w14:paraId="000000EA">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8dq2vkxihu83" w:id="57"/>
      <w:bookmarkEnd w:id="57"/>
      <w:r w:rsidDel="00000000" w:rsidR="00000000" w:rsidRPr="00000000">
        <w:rPr>
          <w:rFonts w:ascii="Arial" w:cs="Arial" w:eastAsia="Arial" w:hAnsi="Arial"/>
          <w:sz w:val="24"/>
          <w:szCs w:val="24"/>
          <w:rtl w:val="0"/>
        </w:rPr>
        <w:t xml:space="preserve">Step-in rights</w:t>
      </w:r>
      <w:r w:rsidDel="00000000" w:rsidR="00000000" w:rsidRPr="00000000">
        <w:rPr>
          <w:rtl w:val="0"/>
        </w:rPr>
      </w:r>
    </w:p>
    <w:p w:rsidR="00000000" w:rsidDel="00000000" w:rsidP="00000000" w:rsidRDefault="00000000" w:rsidRPr="00000000" w14:paraId="000000E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87xpqc6lrqho" w:id="58"/>
      <w:bookmarkEnd w:id="58"/>
      <w:r w:rsidDel="00000000" w:rsidR="00000000" w:rsidRPr="00000000">
        <w:rPr>
          <w:rFonts w:ascii="Arial" w:cs="Arial" w:eastAsia="Arial" w:hAnsi="Arial"/>
          <w:rtl w:val="0"/>
        </w:rPr>
        <w:t xml:space="preserve">If a Step-In Trigger Event occurs, the Buyer may give notice to the Supplier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that it will be taking action in accordance with this Clause 13.1 and setting out:</w:t>
      </w:r>
    </w:p>
    <w:p w:rsidR="00000000" w:rsidDel="00000000" w:rsidP="00000000" w:rsidRDefault="00000000" w:rsidRPr="00000000" w14:paraId="000000EC">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jypn1ysbls0g" w:id="59"/>
      <w:bookmarkEnd w:id="59"/>
      <w:r w:rsidDel="00000000" w:rsidR="00000000" w:rsidRPr="00000000">
        <w:rPr>
          <w:rFonts w:ascii="Arial" w:cs="Arial" w:eastAsia="Arial" w:hAnsi="Arial"/>
          <w:rtl w:val="0"/>
        </w:rPr>
        <w:t xml:space="preserve">whether it will be taking action itself or with the assistance of a third party;</w:t>
      </w:r>
    </w:p>
    <w:p w:rsidR="00000000" w:rsidDel="00000000" w:rsidP="00000000" w:rsidRDefault="00000000" w:rsidRPr="00000000" w14:paraId="000000ED">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ovm4j6h4io2g" w:id="60"/>
      <w:bookmarkEnd w:id="60"/>
      <w:r w:rsidDel="00000000" w:rsidR="00000000" w:rsidRPr="00000000">
        <w:rPr>
          <w:rFonts w:ascii="Arial" w:cs="Arial" w:eastAsia="Arial" w:hAnsi="Arial"/>
          <w:rtl w:val="0"/>
        </w:rPr>
        <w:t xml:space="preserve">what Required Action the Buyer will take during the Step-In Process;</w:t>
      </w:r>
    </w:p>
    <w:p w:rsidR="00000000" w:rsidDel="00000000" w:rsidP="00000000" w:rsidRDefault="00000000" w:rsidRPr="00000000" w14:paraId="000000EE">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5a012k6zl0sd" w:id="61"/>
      <w:bookmarkEnd w:id="61"/>
      <w:r w:rsidDel="00000000" w:rsidR="00000000" w:rsidRPr="00000000">
        <w:rPr>
          <w:rFonts w:ascii="Arial" w:cs="Arial" w:eastAsia="Arial" w:hAnsi="Arial"/>
          <w:rtl w:val="0"/>
        </w:rPr>
        <w:t xml:space="preserve">when the Required Action will begin and how long it will continue for;</w:t>
      </w:r>
    </w:p>
    <w:p w:rsidR="00000000" w:rsidDel="00000000" w:rsidP="00000000" w:rsidRDefault="00000000" w:rsidRPr="00000000" w14:paraId="000000E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8w78pi23sncf" w:id="62"/>
      <w:bookmarkEnd w:id="62"/>
      <w:r w:rsidDel="00000000" w:rsidR="00000000" w:rsidRPr="00000000">
        <w:rPr>
          <w:rFonts w:ascii="Arial" w:cs="Arial" w:eastAsia="Arial" w:hAnsi="Arial"/>
          <w:rtl w:val="0"/>
        </w:rPr>
        <w:t xml:space="preserve">whether the Buyer will require access to the Sites; and</w:t>
      </w:r>
    </w:p>
    <w:p w:rsidR="00000000" w:rsidDel="00000000" w:rsidP="00000000" w:rsidRDefault="00000000" w:rsidRPr="00000000" w14:paraId="000000F0">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gxgdp8p4u0v7" w:id="63"/>
      <w:bookmarkEnd w:id="63"/>
      <w:r w:rsidDel="00000000" w:rsidR="00000000" w:rsidRPr="00000000">
        <w:rPr>
          <w:rFonts w:ascii="Arial" w:cs="Arial" w:eastAsia="Arial" w:hAnsi="Arial"/>
          <w:rtl w:val="0"/>
        </w:rPr>
        <w:t xml:space="preserve">what impact the Buyer anticipates that the Required Action will have on the Supplier’s obligations to provide the Deliverables.</w:t>
      </w:r>
    </w:p>
    <w:p w:rsidR="00000000" w:rsidDel="00000000" w:rsidP="00000000" w:rsidRDefault="00000000" w:rsidRPr="00000000" w14:paraId="000000F1">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d9cwyjg88ddl" w:id="64"/>
      <w:bookmarkEnd w:id="64"/>
      <w:r w:rsidDel="00000000" w:rsidR="00000000" w:rsidRPr="00000000">
        <w:rPr>
          <w:rFonts w:ascii="Arial" w:cs="Arial" w:eastAsia="Arial" w:hAnsi="Arial"/>
          <w:rtl w:val="0"/>
        </w:rPr>
        <w:t xml:space="preserve">For as long as the Required Action is taking place:</w:t>
      </w:r>
    </w:p>
    <w:p w:rsidR="00000000" w:rsidDel="00000000" w:rsidP="00000000" w:rsidRDefault="00000000" w:rsidRPr="00000000" w14:paraId="000000F2">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vqrulc4is0rf" w:id="65"/>
      <w:bookmarkEnd w:id="65"/>
      <w:r w:rsidDel="00000000" w:rsidR="00000000" w:rsidRPr="00000000">
        <w:rPr>
          <w:rFonts w:ascii="Arial" w:cs="Arial" w:eastAsia="Arial" w:hAnsi="Arial"/>
          <w:rtl w:val="0"/>
        </w:rPr>
        <w:t xml:space="preserve">the Supplier will not have to provide the Deliverables that are the subject of the Required Action;</w:t>
      </w:r>
    </w:p>
    <w:p w:rsidR="00000000" w:rsidDel="00000000" w:rsidP="00000000" w:rsidRDefault="00000000" w:rsidRPr="00000000" w14:paraId="000000F3">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qxj24kcmh17" w:id="66"/>
      <w:bookmarkEnd w:id="66"/>
      <w:r w:rsidDel="00000000" w:rsidR="00000000" w:rsidRPr="00000000">
        <w:rPr>
          <w:rFonts w:ascii="Arial" w:cs="Arial" w:eastAsia="Arial" w:hAnsi="Arial"/>
          <w:rtl w:val="0"/>
        </w:rPr>
        <w:t xml:space="preserve">no Deductions will be applicable in respect of Charges relating to the Deliverables that are the subject of the Required Action; and</w:t>
      </w:r>
    </w:p>
    <w:p w:rsidR="00000000" w:rsidDel="00000000" w:rsidP="00000000" w:rsidRDefault="00000000" w:rsidRPr="00000000" w14:paraId="000000F4">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ivgjbe5i8xrp" w:id="67"/>
      <w:bookmarkEnd w:id="67"/>
      <w:r w:rsidDel="00000000" w:rsidR="00000000" w:rsidRPr="00000000">
        <w:rPr>
          <w:rFonts w:ascii="Arial" w:cs="Arial" w:eastAsia="Arial" w:hAnsi="Arial"/>
          <w:rtl w:val="0"/>
        </w:rPr>
        <w:t xml:space="preserve">the Buyer will pay the Charges to the Supplier after subtracting any applicable Deductions and the Buyer's costs of taking the Required Action.</w:t>
      </w:r>
    </w:p>
    <w:p w:rsidR="00000000" w:rsidDel="00000000" w:rsidP="00000000" w:rsidRDefault="00000000" w:rsidRPr="00000000" w14:paraId="000000F5">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hey8k4o97vtw" w:id="68"/>
      <w:bookmarkEnd w:id="68"/>
      <w:r w:rsidDel="00000000" w:rsidR="00000000" w:rsidRPr="00000000">
        <w:rPr>
          <w:rFonts w:ascii="Arial" w:cs="Arial" w:eastAsia="Arial" w:hAnsi="Arial"/>
          <w:rtl w:val="0"/>
        </w:rPr>
        <w:t xml:space="preserve">The Buyer will give notice to the Supplier before it ceases to exercise its rights under the Step-In Process and within twenty (20) Working Days of this notice the Supplier will develop a draft Step-Out Plan for the Buyer to approve.</w:t>
      </w:r>
    </w:p>
    <w:p w:rsidR="00000000" w:rsidDel="00000000" w:rsidP="00000000" w:rsidRDefault="00000000" w:rsidRPr="00000000" w14:paraId="000000F6">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qu3s0ggem1nn" w:id="69"/>
      <w:bookmarkEnd w:id="69"/>
      <w:r w:rsidDel="00000000" w:rsidR="00000000" w:rsidRPr="00000000">
        <w:rPr>
          <w:rFonts w:ascii="Arial" w:cs="Arial" w:eastAsia="Arial" w:hAnsi="Arial"/>
          <w:rtl w:val="0"/>
        </w:rPr>
        <w:t xml:space="preserve">If the Buyer does not approve the draft Step-Out Plan, the Buyer will give reasons and the Supplier will revise the draft Step-Out Plan and re-submit it for approval.  </w:t>
      </w:r>
    </w:p>
    <w:p w:rsidR="00000000" w:rsidDel="00000000" w:rsidP="00000000" w:rsidRDefault="00000000" w:rsidRPr="00000000" w14:paraId="000000F7">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2295bvodruua" w:id="70"/>
      <w:bookmarkEnd w:id="70"/>
      <w:r w:rsidDel="00000000" w:rsidR="00000000" w:rsidRPr="00000000">
        <w:rPr>
          <w:rFonts w:ascii="Arial" w:cs="Arial" w:eastAsia="Arial" w:hAnsi="Arial"/>
          <w:rtl w:val="0"/>
        </w:rPr>
        <w:t xml:space="preserve">The Supplier shall bear its own costs in connection with any step-in by the Buyer under this Clause 13, provided that the Buyer shall reimburse the Supplier's reasonable additional expenses incurred directly as a result of any step-in action taken by the Buyer under:</w:t>
      </w:r>
    </w:p>
    <w:p w:rsidR="00000000" w:rsidDel="00000000" w:rsidP="00000000" w:rsidRDefault="00000000" w:rsidRPr="00000000" w14:paraId="000000F8">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aqwg7425dhpm" w:id="71"/>
      <w:bookmarkEnd w:id="71"/>
      <w:r w:rsidDel="00000000" w:rsidR="00000000" w:rsidRPr="00000000">
        <w:rPr>
          <w:rFonts w:ascii="Arial" w:cs="Arial" w:eastAsia="Arial" w:hAnsi="Arial"/>
          <w:rtl w:val="0"/>
        </w:rPr>
        <w:t xml:space="preserve">limbs (f) or (g) of the definition of a Step-In Trigger Event; or </w:t>
      </w:r>
    </w:p>
    <w:p w:rsidR="00000000" w:rsidDel="00000000" w:rsidP="00000000" w:rsidRDefault="00000000" w:rsidRPr="00000000" w14:paraId="000000F9">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obg6zzpeep0x" w:id="72"/>
      <w:bookmarkEnd w:id="72"/>
      <w:r w:rsidDel="00000000" w:rsidR="00000000" w:rsidRPr="00000000">
        <w:rPr>
          <w:rFonts w:ascii="Arial" w:cs="Arial" w:eastAsia="Arial" w:hAnsi="Arial"/>
          <w:rtl w:val="0"/>
        </w:rPr>
        <w:t xml:space="preserve">limbs (h) and (i) of the definition of a Step-in Trigger Event (insofar as the primary cause of the Buyer serving a notice under Clause 13.1 is identified as not being the result of the Supplier’s Default).</w:t>
      </w:r>
    </w:p>
    <w:p w:rsidR="00000000" w:rsidDel="00000000" w:rsidP="00000000" w:rsidRDefault="00000000" w:rsidRPr="00000000" w14:paraId="000000FA">
      <w:pPr>
        <w:pStyle w:val="Heading1"/>
        <w:keepLines w:val="1"/>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aezxa86iqda4" w:id="73"/>
      <w:bookmarkEnd w:id="73"/>
      <w:r w:rsidDel="00000000" w:rsidR="00000000" w:rsidRPr="00000000">
        <w:rPr>
          <w:rFonts w:ascii="Arial" w:cs="Arial" w:eastAsia="Arial" w:hAnsi="Arial"/>
          <w:sz w:val="24"/>
          <w:szCs w:val="24"/>
          <w:rtl w:val="0"/>
        </w:rPr>
        <w:t xml:space="preserve">Ending the contract</w:t>
      </w:r>
    </w:p>
    <w:p w:rsidR="00000000" w:rsidDel="00000000" w:rsidP="00000000" w:rsidRDefault="00000000" w:rsidRPr="00000000" w14:paraId="000000F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n67vxhdopqk0" w:id="74"/>
      <w:bookmarkEnd w:id="74"/>
      <w:r w:rsidDel="00000000" w:rsidR="00000000" w:rsidRPr="00000000">
        <w:rPr>
          <w:rFonts w:ascii="Arial" w:cs="Arial" w:eastAsia="Arial" w:hAnsi="Arial"/>
          <w:rtl w:val="0"/>
        </w:rPr>
        <w:t xml:space="preserve">The Contract takes effect on the Effective Date and ends on the End Date or earlier if terminated under this Clause 14 or if required by Law.</w:t>
      </w:r>
    </w:p>
    <w:p w:rsidR="00000000" w:rsidDel="00000000" w:rsidP="00000000" w:rsidRDefault="00000000" w:rsidRPr="00000000" w14:paraId="000000FC">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eggtv3cywrq" w:id="75"/>
      <w:bookmarkEnd w:id="75"/>
      <w:r w:rsidDel="00000000" w:rsidR="00000000" w:rsidRPr="00000000">
        <w:rPr>
          <w:rFonts w:ascii="Arial" w:cs="Arial" w:eastAsia="Arial" w:hAnsi="Arial"/>
          <w:rtl w:val="0"/>
        </w:rPr>
        <w:t xml:space="preserve">The Buyer can extend this Contract for the Extension Period by giving the Supplier written notice before this Contract expires as described in the Award Form.</w:t>
      </w:r>
    </w:p>
    <w:p w:rsidR="00000000" w:rsidDel="00000000" w:rsidP="00000000" w:rsidRDefault="00000000" w:rsidRPr="00000000" w14:paraId="000000FD">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55wmh91jc37g" w:id="76"/>
      <w:bookmarkEnd w:id="76"/>
      <w:r w:rsidDel="00000000" w:rsidR="00000000" w:rsidRPr="00000000">
        <w:rPr>
          <w:rFonts w:ascii="Arial" w:cs="Arial" w:eastAsia="Arial" w:hAnsi="Arial"/>
          <w:b w:val="1"/>
          <w:rtl w:val="0"/>
        </w:rPr>
        <w:t xml:space="preserve">Ending</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the contract without a reason </w:t>
      </w:r>
      <w:r w:rsidDel="00000000" w:rsidR="00000000" w:rsidRPr="00000000">
        <w:rPr>
          <w:rtl w:val="0"/>
        </w:rPr>
      </w:r>
    </w:p>
    <w:p w:rsidR="00000000" w:rsidDel="00000000" w:rsidP="00000000" w:rsidRDefault="00000000" w:rsidRPr="00000000" w14:paraId="000000FE">
      <w:pPr>
        <w:pStyle w:val="Heading3"/>
        <w:ind w:left="1440" w:firstLine="1440"/>
        <w:rPr>
          <w:rFonts w:ascii="Arial" w:cs="Arial" w:eastAsia="Arial" w:hAnsi="Arial"/>
          <w:color w:val="000000"/>
        </w:rPr>
      </w:pPr>
      <w:bookmarkStart w:colFirst="0" w:colLast="0" w:name="_heading=h.1qoc8b1" w:id="77"/>
      <w:bookmarkEnd w:id="77"/>
      <w:r w:rsidDel="00000000" w:rsidR="00000000" w:rsidRPr="00000000">
        <w:rPr>
          <w:rFonts w:ascii="Arial" w:cs="Arial" w:eastAsia="Arial" w:hAnsi="Arial"/>
          <w:rtl w:val="0"/>
        </w:rPr>
        <w:t xml:space="preserve">The Buyer has the right to terminate this Contract at any time without reason by giving the Supplier not less than ninety (90) days’ notice (unless a different notice period is set out in the Award Form) and if it’s terminated Clause 14.6.3 applies.</w:t>
      </w:r>
      <w:r w:rsidDel="00000000" w:rsidR="00000000" w:rsidRPr="00000000">
        <w:rPr>
          <w:rtl w:val="0"/>
        </w:rPr>
      </w:r>
    </w:p>
    <w:p w:rsidR="00000000" w:rsidDel="00000000" w:rsidP="00000000" w:rsidRDefault="00000000" w:rsidRPr="00000000" w14:paraId="000000FF">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uyuqur5ox1wa" w:id="78"/>
      <w:bookmarkEnd w:id="78"/>
      <w:r w:rsidDel="00000000" w:rsidR="00000000" w:rsidRPr="00000000">
        <w:rPr>
          <w:rFonts w:ascii="Arial" w:cs="Arial" w:eastAsia="Arial" w:hAnsi="Arial"/>
          <w:b w:val="1"/>
          <w:rtl w:val="0"/>
        </w:rPr>
        <w:t xml:space="preserve">When the Buyer can end this Contract </w:t>
      </w:r>
      <w:r w:rsidDel="00000000" w:rsidR="00000000" w:rsidRPr="00000000">
        <w:rPr>
          <w:rtl w:val="0"/>
        </w:rPr>
      </w:r>
    </w:p>
    <w:p w:rsidR="00000000" w:rsidDel="00000000" w:rsidP="00000000" w:rsidRDefault="00000000" w:rsidRPr="00000000" w14:paraId="00000100">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tvitzhh6vpjz" w:id="79"/>
      <w:bookmarkEnd w:id="79"/>
      <w:r w:rsidDel="00000000" w:rsidR="00000000" w:rsidRPr="00000000">
        <w:rPr>
          <w:rFonts w:ascii="Arial" w:cs="Arial" w:eastAsia="Arial" w:hAnsi="Arial"/>
          <w:rtl w:val="0"/>
        </w:rPr>
        <w:t xml:space="preserve">If any of the following events happen, the Buyer has the right to immediately terminate this Contract by issuing a Termination Notice to the Supplier and the consequences of termination in Clause 14.5.1 shall apply:</w:t>
      </w:r>
    </w:p>
    <w:p w:rsidR="00000000" w:rsidDel="00000000" w:rsidP="00000000" w:rsidRDefault="00000000" w:rsidRPr="00000000" w14:paraId="0000010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pxezwc" w:id="80"/>
      <w:bookmarkEnd w:id="8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there’s a Supplier Insolvency Event;</w:t>
      </w:r>
    </w:p>
    <w:p w:rsidR="00000000" w:rsidDel="00000000" w:rsidP="00000000" w:rsidRDefault="00000000" w:rsidRPr="00000000" w14:paraId="0000010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notify the Buyer in writing of any Occasion of Tax Non-Compliance or fails to provide details of proposed mitigating factors which, in the reasonable opinion of the Buyer, are acceptable; </w:t>
      </w:r>
    </w:p>
    <w:p w:rsidR="00000000" w:rsidDel="00000000" w:rsidP="00000000" w:rsidRDefault="00000000" w:rsidRPr="00000000" w14:paraId="0000010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there’s a Notifiable Default that is not corrected in line with an accepted Rectification Plan;</w:t>
      </w:r>
    </w:p>
    <w:p w:rsidR="00000000" w:rsidDel="00000000" w:rsidP="00000000" w:rsidRDefault="00000000" w:rsidRPr="00000000" w14:paraId="0000010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rejects a Rectification Plan or the Supplier does not provide it within ten (10) days of the request;</w:t>
      </w:r>
    </w:p>
    <w:p w:rsidR="00000000" w:rsidDel="00000000" w:rsidP="00000000" w:rsidRDefault="00000000" w:rsidRPr="00000000" w14:paraId="0000010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there’s any Material Default of this Contract;</w:t>
      </w:r>
    </w:p>
    <w:p w:rsidR="00000000" w:rsidDel="00000000" w:rsidP="00000000" w:rsidRDefault="00000000" w:rsidRPr="00000000" w14:paraId="0000010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there’s any Material Default of any Joint Controller Agreement relating to this Contract;</w:t>
      </w:r>
    </w:p>
    <w:p w:rsidR="00000000" w:rsidDel="00000000" w:rsidP="00000000" w:rsidRDefault="00000000" w:rsidRPr="00000000" w14:paraId="0000010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there’s a Default of Clauses 2.8, 12, 31 or Schedule 28 (ICT Services) (where applicable);</w:t>
      </w:r>
    </w:p>
    <w:p w:rsidR="00000000" w:rsidDel="00000000" w:rsidP="00000000" w:rsidRDefault="00000000" w:rsidRPr="00000000" w14:paraId="0000010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performance of the Supplier causes a Critical Service Level Failure to occur;</w:t>
      </w:r>
    </w:p>
    <w:p w:rsidR="00000000" w:rsidDel="00000000" w:rsidP="00000000" w:rsidRDefault="00000000" w:rsidRPr="00000000" w14:paraId="000001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there’s a consistent repeated failure to meet the Service Levels in Schedule 10 (Service Levels);</w:t>
      </w:r>
    </w:p>
    <w:p w:rsidR="00000000" w:rsidDel="00000000" w:rsidP="00000000" w:rsidRDefault="00000000" w:rsidRPr="00000000" w14:paraId="000001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there’s a Change of Control of the Supplier which isn’t pre-approved by the Buyer in writing;</w:t>
      </w:r>
    </w:p>
    <w:p w:rsidR="00000000" w:rsidDel="00000000" w:rsidP="00000000" w:rsidRDefault="00000000" w:rsidRPr="00000000" w14:paraId="000001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discovers that the Supplier was in one of the situations in 57 (1) or 57(2) of the Regulations at the time this Contract was awarded;</w:t>
      </w:r>
    </w:p>
    <w:p w:rsidR="00000000" w:rsidDel="00000000" w:rsidP="00000000" w:rsidRDefault="00000000" w:rsidRPr="00000000" w14:paraId="000001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its Affiliates embarrass or bring the Buyer into disrepute or diminish the public trust in them;</w:t>
      </w:r>
    </w:p>
    <w:p w:rsidR="00000000" w:rsidDel="00000000" w:rsidP="00000000" w:rsidRDefault="00000000" w:rsidRPr="00000000" w14:paraId="000001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comply with its legal obligations in the fields of environmental, social, equality or employment Law when providing the Deliverables; or</w:t>
      </w:r>
    </w:p>
    <w:p w:rsidR="00000000" w:rsidDel="00000000" w:rsidP="00000000" w:rsidRDefault="00000000" w:rsidRPr="00000000" w14:paraId="0000010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enter into or to comply with an Admission Agreement under Part D of Schedule 7 (Staff Transfer).</w:t>
      </w:r>
    </w:p>
    <w:p w:rsidR="00000000" w:rsidDel="00000000" w:rsidP="00000000" w:rsidRDefault="00000000" w:rsidRPr="00000000" w14:paraId="0000010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kfd9zoaoa4n0" w:id="81"/>
      <w:bookmarkEnd w:id="81"/>
      <w:r w:rsidDel="00000000" w:rsidR="00000000" w:rsidRPr="00000000">
        <w:rPr>
          <w:rFonts w:ascii="Arial" w:cs="Arial" w:eastAsia="Arial" w:hAnsi="Arial"/>
          <w:rtl w:val="0"/>
        </w:rPr>
        <w:t xml:space="preserve">If any of the events in 73 (1) (a) or (b) of the Regulations happen, the Buyer has the right to immediately terminate this Contract and Clauses 14.5.1(b)) to 14.5.1(g)) apply.</w:t>
      </w:r>
    </w:p>
    <w:p w:rsidR="00000000" w:rsidDel="00000000" w:rsidP="00000000" w:rsidRDefault="00000000" w:rsidRPr="00000000" w14:paraId="00000110">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ogrsju2g3v9z" w:id="82"/>
      <w:bookmarkEnd w:id="82"/>
      <w:r w:rsidDel="00000000" w:rsidR="00000000" w:rsidRPr="00000000">
        <w:rPr>
          <w:rFonts w:ascii="Arial" w:cs="Arial" w:eastAsia="Arial" w:hAnsi="Arial"/>
          <w:b w:val="1"/>
          <w:rtl w:val="0"/>
        </w:rPr>
        <w:t xml:space="preserve">What happens if the contract ends</w:t>
      </w:r>
      <w:r w:rsidDel="00000000" w:rsidR="00000000" w:rsidRPr="00000000">
        <w:rPr>
          <w:rtl w:val="0"/>
        </w:rPr>
      </w:r>
    </w:p>
    <w:p w:rsidR="00000000" w:rsidDel="00000000" w:rsidP="00000000" w:rsidRDefault="00000000" w:rsidRPr="00000000" w14:paraId="00000111">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vfk88vbawqbh" w:id="83"/>
      <w:bookmarkEnd w:id="83"/>
      <w:r w:rsidDel="00000000" w:rsidR="00000000" w:rsidRPr="00000000">
        <w:rPr>
          <w:rFonts w:ascii="Arial" w:cs="Arial" w:eastAsia="Arial" w:hAnsi="Arial"/>
          <w:rtl w:val="0"/>
        </w:rPr>
        <w:t xml:space="preserve">Where the Buyer terminates this Contract under Clauses 14.4.1, 10.4 and 12.3, Paragraph 7 of Part D of Schedule 7 (Staff Transfer), Paragraph 2.2 of Schedule 12 (Benchmarking) (where applicable) Paragraph 4.1 of Schedule 37 (Corporate Resolution Planning) (where applicable) Paragraph 7 of Schedule 24 (Financial Difficulties) (where applicable) or Paragraphs 3.1.12.2 or 3.3.1.2 of Part A of Schedule 26 (Sustainability) all of the following apply:</w:t>
      </w:r>
    </w:p>
    <w:p w:rsidR="00000000" w:rsidDel="00000000" w:rsidP="00000000" w:rsidRDefault="00000000" w:rsidRPr="00000000" w14:paraId="0000011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anzqyu" w:id="84"/>
      <w:bookmarkEnd w:id="8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responsible for the Buyer’s reasonable costs of procuring Replacement Deliverables for the rest of the Contract Period.</w:t>
      </w:r>
    </w:p>
    <w:p w:rsidR="00000000" w:rsidDel="00000000" w:rsidP="00000000" w:rsidRDefault="00000000" w:rsidRPr="00000000" w14:paraId="0000011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pta16n" w:id="85"/>
      <w:bookmarkEnd w:id="8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payment obligations under the terminated Contract stop immediately.</w:t>
      </w:r>
    </w:p>
    <w:p w:rsidR="00000000" w:rsidDel="00000000" w:rsidP="00000000" w:rsidRDefault="00000000" w:rsidRPr="00000000" w14:paraId="0000011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86"/>
      <w:bookmarkEnd w:id="8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Accumulated rights of the Parties are not affected.</w:t>
      </w:r>
    </w:p>
    <w:p w:rsidR="00000000" w:rsidDel="00000000" w:rsidP="00000000" w:rsidRDefault="00000000" w:rsidRPr="00000000" w14:paraId="0000011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87"/>
      <w:bookmarkEnd w:id="8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promptly delete or return the Government Data except where required to retain copies by Law.</w:t>
      </w:r>
    </w:p>
    <w:p w:rsidR="00000000" w:rsidDel="00000000" w:rsidP="00000000" w:rsidRDefault="00000000" w:rsidRPr="00000000" w14:paraId="000001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88"/>
      <w:bookmarkEnd w:id="8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promptly return any of the Buyer’s property provided under the terminated Contract.</w:t>
      </w:r>
    </w:p>
    <w:p w:rsidR="00000000" w:rsidDel="00000000" w:rsidP="00000000" w:rsidRDefault="00000000" w:rsidRPr="00000000" w14:paraId="000001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89"/>
      <w:bookmarkEnd w:id="8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at no cost to the Buyer, co-operate fully in the handover and re-procurement (including to a Replacement Supplier).</w:t>
      </w:r>
    </w:p>
    <w:p w:rsidR="00000000" w:rsidDel="00000000" w:rsidP="00000000" w:rsidRDefault="00000000" w:rsidRPr="00000000" w14:paraId="000001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7dp8vu" w:id="90"/>
      <w:bookmarkEnd w:id="9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repay to the Buyer all the Charges that it has been paid in advance for Deliverables that it has not provided as at the date of termination 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expiry.</w:t>
      </w:r>
    </w:p>
    <w:p w:rsidR="00000000" w:rsidDel="00000000" w:rsidP="00000000" w:rsidRDefault="00000000" w:rsidRPr="00000000" w14:paraId="00000119">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wqtkpkfgh77k" w:id="91"/>
      <w:bookmarkEnd w:id="91"/>
      <w:r w:rsidDel="00000000" w:rsidR="00000000" w:rsidRPr="00000000">
        <w:rPr>
          <w:rFonts w:ascii="Arial" w:cs="Arial" w:eastAsia="Arial" w:hAnsi="Arial"/>
          <w:rtl w:val="0"/>
        </w:rPr>
        <w:t xml:space="preserve">If either Party terminates this Contract under Clause 24.3: </w:t>
      </w:r>
    </w:p>
    <w:p w:rsidR="00000000" w:rsidDel="00000000" w:rsidP="00000000" w:rsidRDefault="00000000" w:rsidRPr="00000000" w14:paraId="000001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must cover its own Losses; and</w:t>
      </w:r>
    </w:p>
    <w:p w:rsidR="00000000" w:rsidDel="00000000" w:rsidP="00000000" w:rsidRDefault="00000000" w:rsidRPr="00000000" w14:paraId="000001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Clauses 14.5.1(b)) to 14.5.1(g))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apply.</w:t>
      </w:r>
    </w:p>
    <w:p w:rsidR="00000000" w:rsidDel="00000000" w:rsidP="00000000" w:rsidRDefault="00000000" w:rsidRPr="00000000" w14:paraId="0000011C">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4i7ojhp" w:id="92"/>
      <w:bookmarkEnd w:id="92"/>
      <w:r w:rsidDel="00000000" w:rsidR="00000000" w:rsidRPr="00000000">
        <w:rPr>
          <w:rFonts w:ascii="Arial" w:cs="Arial" w:eastAsia="Arial" w:hAnsi="Arial"/>
          <w:rtl w:val="0"/>
        </w:rPr>
        <w:t xml:space="preserve">The following Clauses survive the termination or expiry of this Contract: 3.2.10, 4, 6, 7.4, 7.5, 10, 14.5, 14.6.3, 15, 18, 19, 20, 21, 22, 23, 35.3.2, 39, 40, Schedule 1 (Definitions), Schedule 3 (Charges), Schedule 7 (Staff Transfer), Schedule 30 (Exit Management)) (if used), Schedule 36 (Intellectual Property Rights) and any Clauses and Schedules which are expressly or by implication intended to continue.</w:t>
      </w:r>
    </w:p>
    <w:p w:rsidR="00000000" w:rsidDel="00000000" w:rsidP="00000000" w:rsidRDefault="00000000" w:rsidRPr="00000000" w14:paraId="0000011D">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vueltic51inp" w:id="93"/>
      <w:bookmarkEnd w:id="93"/>
      <w:r w:rsidDel="00000000" w:rsidR="00000000" w:rsidRPr="00000000">
        <w:rPr>
          <w:rFonts w:ascii="Arial" w:cs="Arial" w:eastAsia="Arial" w:hAnsi="Arial"/>
          <w:b w:val="1"/>
          <w:rtl w:val="0"/>
        </w:rPr>
        <w:t xml:space="preserve">When the Supplier (and the Buyer) can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end the contract </w:t>
      </w:r>
      <w:r w:rsidDel="00000000" w:rsidR="00000000" w:rsidRPr="00000000">
        <w:rPr>
          <w:rtl w:val="0"/>
        </w:rPr>
      </w:r>
    </w:p>
    <w:p w:rsidR="00000000" w:rsidDel="00000000" w:rsidP="00000000" w:rsidRDefault="00000000" w:rsidRPr="00000000" w14:paraId="0000011E">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12ylfqcvb8j6" w:id="94"/>
      <w:bookmarkEnd w:id="94"/>
      <w:r w:rsidDel="00000000" w:rsidR="00000000" w:rsidRPr="00000000">
        <w:rPr>
          <w:rFonts w:ascii="Arial" w:cs="Arial" w:eastAsia="Arial" w:hAnsi="Arial"/>
          <w:rtl w:val="0"/>
        </w:rPr>
        <w:t xml:space="preserve">The Supplier can issue a Reminder Notice if the Buyer does not pay an undisputed invoice on time. The Supplier can terminate this Contract if the Buyer fails to pay an undisputed invoiced sum due and worth over 10% of the total Contract Value within thirty (30) days of the date of the Reminder Notice. </w:t>
      </w:r>
    </w:p>
    <w:p w:rsidR="00000000" w:rsidDel="00000000" w:rsidP="00000000" w:rsidRDefault="00000000" w:rsidRPr="00000000" w14:paraId="0000011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oklpwoigm65p" w:id="95"/>
      <w:bookmarkEnd w:id="95"/>
      <w:r w:rsidDel="00000000" w:rsidR="00000000" w:rsidRPr="00000000">
        <w:rPr>
          <w:rFonts w:ascii="Arial" w:cs="Arial" w:eastAsia="Arial" w:hAnsi="Arial"/>
          <w:rtl w:val="0"/>
        </w:rPr>
        <w:t xml:space="preserve">The Supplier also has the right to terminate this Contract in accordance with Clauses 24.3 and 27.5. </w:t>
      </w:r>
    </w:p>
    <w:p w:rsidR="00000000" w:rsidDel="00000000" w:rsidP="00000000" w:rsidRDefault="00000000" w:rsidRPr="00000000" w14:paraId="00000120">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ycmbepb37nqy" w:id="96"/>
      <w:bookmarkEnd w:id="96"/>
      <w:r w:rsidDel="00000000" w:rsidR="00000000" w:rsidRPr="00000000">
        <w:rPr>
          <w:rFonts w:ascii="Arial" w:cs="Arial" w:eastAsia="Arial" w:hAnsi="Arial"/>
          <w:rtl w:val="0"/>
        </w:rPr>
        <w:t xml:space="preserve">Where the Buyer terminates this Contract under Clause 14.3 or the Supplier terminates this Contract under Clause 14.6.1 or 27.5:</w:t>
      </w:r>
    </w:p>
    <w:p w:rsidR="00000000" w:rsidDel="00000000" w:rsidP="00000000" w:rsidRDefault="00000000" w:rsidRPr="00000000" w14:paraId="000001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promptly pay all outstanding Charges incurred to the Supplier;</w:t>
      </w:r>
    </w:p>
    <w:p w:rsidR="00000000" w:rsidDel="00000000" w:rsidP="00000000" w:rsidRDefault="00000000" w:rsidRPr="00000000" w14:paraId="000001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pay the Supplier reasonable committed and unavoidable Losses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long as the Supplier provides a fully itemised and costed schedule with evidence – the maximum value of this payment is limited to the total sum payable to the Supplier if this Contract had not been terminated; and</w:t>
      </w:r>
    </w:p>
    <w:p w:rsidR="00000000" w:rsidDel="00000000" w:rsidP="00000000" w:rsidRDefault="00000000" w:rsidRPr="00000000" w14:paraId="0000012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fwokq0" w:id="97"/>
      <w:bookmarkEnd w:id="9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Clauses 14.5.1(b)) to 14.5.1(g)) apply.</w:t>
      </w:r>
      <w:r w:rsidDel="00000000" w:rsidR="00000000" w:rsidRPr="00000000">
        <w:rPr>
          <w:rtl w:val="0"/>
        </w:rPr>
      </w:r>
    </w:p>
    <w:p w:rsidR="00000000" w:rsidDel="00000000" w:rsidP="00000000" w:rsidRDefault="00000000" w:rsidRPr="00000000" w14:paraId="00000124">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dtkxkacdw3yw" w:id="98"/>
      <w:bookmarkEnd w:id="98"/>
      <w:r w:rsidDel="00000000" w:rsidR="00000000" w:rsidRPr="00000000">
        <w:rPr>
          <w:rFonts w:ascii="Arial" w:cs="Arial" w:eastAsia="Arial" w:hAnsi="Arial"/>
          <w:b w:val="1"/>
          <w:rtl w:val="0"/>
        </w:rPr>
        <w:t xml:space="preserve">Partially ending and suspending the contract </w:t>
      </w:r>
      <w:r w:rsidDel="00000000" w:rsidR="00000000" w:rsidRPr="00000000">
        <w:rPr>
          <w:rtl w:val="0"/>
        </w:rPr>
      </w:r>
    </w:p>
    <w:p w:rsidR="00000000" w:rsidDel="00000000" w:rsidP="00000000" w:rsidRDefault="00000000" w:rsidRPr="00000000" w14:paraId="00000125">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75oi1f6cw9a0" w:id="99"/>
      <w:bookmarkEnd w:id="99"/>
      <w:r w:rsidDel="00000000" w:rsidR="00000000" w:rsidRPr="00000000">
        <w:rPr>
          <w:rFonts w:ascii="Arial" w:cs="Arial" w:eastAsia="Arial" w:hAnsi="Arial"/>
          <w:rtl w:val="0"/>
        </w:rPr>
        <w:t xml:space="preserve">Where the Buyer has the right to terminate this Contract it can terminate or suspend (for any period), all or part of it. If the Buyer suspends this Contract it can provide the Deliverables itself or buy them from a third party. </w:t>
      </w:r>
    </w:p>
    <w:p w:rsidR="00000000" w:rsidDel="00000000" w:rsidP="00000000" w:rsidRDefault="00000000" w:rsidRPr="00000000" w14:paraId="00000126">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214ryqgrsd5o" w:id="100"/>
      <w:bookmarkEnd w:id="100"/>
      <w:r w:rsidDel="00000000" w:rsidR="00000000" w:rsidRPr="00000000">
        <w:rPr>
          <w:rFonts w:ascii="Arial" w:cs="Arial" w:eastAsia="Arial" w:hAnsi="Arial"/>
          <w:rtl w:val="0"/>
        </w:rPr>
        <w:t xml:space="preserve">The Buyer can only partially terminate or suspend this Contract if the remaining parts of this Contract can still be used to effectively deliver the intended purpose. </w:t>
      </w:r>
    </w:p>
    <w:p w:rsidR="00000000" w:rsidDel="00000000" w:rsidP="00000000" w:rsidRDefault="00000000" w:rsidRPr="00000000" w14:paraId="00000127">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26rmkbtgc2g4" w:id="101"/>
      <w:bookmarkEnd w:id="101"/>
      <w:r w:rsidDel="00000000" w:rsidR="00000000" w:rsidRPr="00000000">
        <w:rPr>
          <w:rFonts w:ascii="Arial" w:cs="Arial" w:eastAsia="Arial" w:hAnsi="Arial"/>
          <w:rtl w:val="0"/>
        </w:rPr>
        <w:t xml:space="preserve">The Parties must agree any necessary Variation required by this Clause 14.7 using the Variation Procedure, but the Supplier may not either:</w:t>
      </w:r>
    </w:p>
    <w:p w:rsidR="00000000" w:rsidDel="00000000" w:rsidP="00000000" w:rsidRDefault="00000000" w:rsidRPr="00000000" w14:paraId="0000012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Variation; or</w:t>
      </w:r>
    </w:p>
    <w:p w:rsidR="00000000" w:rsidDel="00000000" w:rsidP="00000000" w:rsidRDefault="00000000" w:rsidRPr="00000000" w14:paraId="0000012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835" w:right="0" w:hanging="566.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the Charges, except where the right to partial termination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under Clause 14.3.</w:t>
      </w:r>
    </w:p>
    <w:p w:rsidR="00000000" w:rsidDel="00000000" w:rsidP="00000000" w:rsidRDefault="00000000" w:rsidRPr="00000000" w14:paraId="0000012A">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ct5cpn79xbbb" w:id="102"/>
      <w:bookmarkEnd w:id="102"/>
      <w:r w:rsidDel="00000000" w:rsidR="00000000" w:rsidRPr="00000000">
        <w:rPr>
          <w:rFonts w:ascii="Arial" w:cs="Arial" w:eastAsia="Arial" w:hAnsi="Arial"/>
          <w:rtl w:val="0"/>
        </w:rPr>
        <w:t xml:space="preserve">The Buyer can still use other rights available, or subsequently available to it if it acts on its rights under this Clause 14.7.</w:t>
      </w:r>
    </w:p>
    <w:p w:rsidR="00000000" w:rsidDel="00000000" w:rsidP="00000000" w:rsidRDefault="00000000" w:rsidRPr="00000000" w14:paraId="0000012B">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c4o1wpd3qm11" w:id="103"/>
      <w:bookmarkEnd w:id="103"/>
      <w:r w:rsidDel="00000000" w:rsidR="00000000" w:rsidRPr="00000000">
        <w:rPr>
          <w:rFonts w:ascii="Arial" w:cs="Arial" w:eastAsia="Arial" w:hAnsi="Arial"/>
          <w:sz w:val="24"/>
          <w:szCs w:val="24"/>
          <w:rtl w:val="0"/>
        </w:rPr>
        <w:t xml:space="preserve">How much you can be held responsible for?</w:t>
      </w:r>
    </w:p>
    <w:p w:rsidR="00000000" w:rsidDel="00000000" w:rsidP="00000000" w:rsidRDefault="00000000" w:rsidRPr="00000000" w14:paraId="0000012C">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a7dgxx579nqg" w:id="104"/>
      <w:bookmarkEnd w:id="104"/>
      <w:r w:rsidDel="00000000" w:rsidR="00000000" w:rsidRPr="00000000">
        <w:rPr>
          <w:rFonts w:ascii="Arial" w:cs="Arial" w:eastAsia="Arial" w:hAnsi="Arial"/>
          <w:rtl w:val="0"/>
        </w:rPr>
        <w:t xml:space="preserve">Each Party’s total aggregate liability in each Contract Year under this Contract (whether in tort, contract or otherwise) is no more than the greater of £5 million or 150% of the Estimated Yearly </w:t>
      </w:r>
      <w:r w:rsidDel="00000000" w:rsidR="00000000" w:rsidRPr="00000000">
        <w:rPr>
          <w:rFonts w:ascii="Arial" w:cs="Arial" w:eastAsia="Arial" w:hAnsi="Arial"/>
          <w:rtl w:val="0"/>
        </w:rPr>
        <w:t xml:space="preserve">Charges</w:t>
      </w:r>
      <w:r w:rsidDel="00000000" w:rsidR="00000000" w:rsidRPr="00000000">
        <w:rPr>
          <w:rFonts w:ascii="Arial" w:cs="Arial" w:eastAsia="Arial" w:hAnsi="Arial"/>
          <w:rtl w:val="0"/>
        </w:rPr>
        <w:t xml:space="preserve"> unless specified otherwise in the Award Form. The estimated yearly charges should be assumed as an equal split of the contract value across the term of contract, unless specified to the contrary.</w:t>
      </w:r>
    </w:p>
    <w:p w:rsidR="00000000" w:rsidDel="00000000" w:rsidP="00000000" w:rsidRDefault="00000000" w:rsidRPr="00000000" w14:paraId="0000012D">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8x9mzy55ecf5" w:id="105"/>
      <w:bookmarkEnd w:id="105"/>
      <w:r w:rsidDel="00000000" w:rsidR="00000000" w:rsidRPr="00000000">
        <w:rPr>
          <w:rFonts w:ascii="Arial" w:cs="Arial" w:eastAsia="Arial" w:hAnsi="Arial"/>
          <w:rtl w:val="0"/>
        </w:rPr>
        <w:t xml:space="preserve">Neither Party is liable to the other for:</w:t>
      </w:r>
    </w:p>
    <w:p w:rsidR="00000000" w:rsidDel="00000000" w:rsidP="00000000" w:rsidRDefault="00000000" w:rsidRPr="00000000" w14:paraId="0000012E">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hb7xmg4rrgcp" w:id="106"/>
      <w:bookmarkEnd w:id="106"/>
      <w:r w:rsidDel="00000000" w:rsidR="00000000" w:rsidRPr="00000000">
        <w:rPr>
          <w:rFonts w:ascii="Arial" w:cs="Arial" w:eastAsia="Arial" w:hAnsi="Arial"/>
          <w:rtl w:val="0"/>
        </w:rPr>
        <w:t xml:space="preserve">any indirect Losses; and/or</w:t>
      </w:r>
    </w:p>
    <w:p w:rsidR="00000000" w:rsidDel="00000000" w:rsidP="00000000" w:rsidRDefault="00000000" w:rsidRPr="00000000" w14:paraId="0000012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er97vp903cty" w:id="107"/>
      <w:bookmarkEnd w:id="107"/>
      <w:r w:rsidDel="00000000" w:rsidR="00000000" w:rsidRPr="00000000">
        <w:rPr>
          <w:rFonts w:ascii="Arial" w:cs="Arial" w:eastAsia="Arial" w:hAnsi="Arial"/>
          <w:rtl w:val="0"/>
        </w:rPr>
        <w:t xml:space="preserve">Loss of profits, turnover, savings, business opportunities or damage to goodwill (in each case whether direct or indirect).</w:t>
      </w:r>
    </w:p>
    <w:p w:rsidR="00000000" w:rsidDel="00000000" w:rsidP="00000000" w:rsidRDefault="00000000" w:rsidRPr="00000000" w14:paraId="00000130">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jhtdgrkjciwl" w:id="108"/>
      <w:bookmarkEnd w:id="108"/>
      <w:r w:rsidDel="00000000" w:rsidR="00000000" w:rsidRPr="00000000">
        <w:rPr>
          <w:rFonts w:ascii="Arial" w:cs="Arial" w:eastAsia="Arial" w:hAnsi="Arial"/>
          <w:rtl w:val="0"/>
        </w:rPr>
        <w:t xml:space="preserve">In spite of Clause 15.1, neither Party limits or excludes any of the following:</w:t>
      </w:r>
    </w:p>
    <w:p w:rsidR="00000000" w:rsidDel="00000000" w:rsidP="00000000" w:rsidRDefault="00000000" w:rsidRPr="00000000" w14:paraId="00000131">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q1wlnwkvkwkk" w:id="109"/>
      <w:bookmarkEnd w:id="109"/>
      <w:r w:rsidDel="00000000" w:rsidR="00000000" w:rsidRPr="00000000">
        <w:rPr>
          <w:rFonts w:ascii="Arial" w:cs="Arial" w:eastAsia="Arial" w:hAnsi="Arial"/>
          <w:rtl w:val="0"/>
        </w:rPr>
        <w:t xml:space="preserve">its liability for death or personal injury caused by its negligence, or that of its employees, agents or Subcontractors;</w:t>
      </w:r>
    </w:p>
    <w:p w:rsidR="00000000" w:rsidDel="00000000" w:rsidP="00000000" w:rsidRDefault="00000000" w:rsidRPr="00000000" w14:paraId="00000132">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fwgq4beryzi" w:id="110"/>
      <w:bookmarkEnd w:id="110"/>
      <w:r w:rsidDel="00000000" w:rsidR="00000000" w:rsidRPr="00000000">
        <w:rPr>
          <w:rFonts w:ascii="Arial" w:cs="Arial" w:eastAsia="Arial" w:hAnsi="Arial"/>
          <w:rtl w:val="0"/>
        </w:rPr>
        <w:t xml:space="preserve">its liability for bribery or fraud or fraudulent misrepresentation by it or its employees; and</w:t>
      </w:r>
    </w:p>
    <w:p w:rsidR="00000000" w:rsidDel="00000000" w:rsidP="00000000" w:rsidRDefault="00000000" w:rsidRPr="00000000" w14:paraId="00000133">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3tm1fs1ls3fg" w:id="111"/>
      <w:bookmarkEnd w:id="111"/>
      <w:r w:rsidDel="00000000" w:rsidR="00000000" w:rsidRPr="00000000">
        <w:rPr>
          <w:rFonts w:ascii="Arial" w:cs="Arial" w:eastAsia="Arial" w:hAnsi="Arial"/>
          <w:rtl w:val="0"/>
        </w:rPr>
        <w:t xml:space="preserve">any liability that cannot be excluded or limited by Law.</w:t>
      </w:r>
    </w:p>
    <w:p w:rsidR="00000000" w:rsidDel="00000000" w:rsidP="00000000" w:rsidRDefault="00000000" w:rsidRPr="00000000" w14:paraId="00000134">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cgjm4gavb7pc" w:id="112"/>
      <w:bookmarkEnd w:id="112"/>
      <w:r w:rsidDel="00000000" w:rsidR="00000000" w:rsidRPr="00000000">
        <w:rPr>
          <w:rFonts w:ascii="Arial" w:cs="Arial" w:eastAsia="Arial" w:hAnsi="Arial"/>
          <w:rtl w:val="0"/>
        </w:rPr>
        <w:t xml:space="preserve">In spite of Clause 15.1, the Supplier does not limit or exclude its liability for any indemnity given under Clauses 7.4, 7.5, 9.3.2, 10.2, 35.3.2 or Schedule 7 (Staff Transfer) of this Contract.</w:t>
      </w:r>
    </w:p>
    <w:p w:rsidR="00000000" w:rsidDel="00000000" w:rsidP="00000000" w:rsidRDefault="00000000" w:rsidRPr="00000000" w14:paraId="00000135">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r w:rsidDel="00000000" w:rsidR="00000000" w:rsidRPr="00000000">
        <w:rPr>
          <w:rFonts w:ascii="Arial" w:cs="Arial" w:eastAsia="Arial" w:hAnsi="Arial"/>
          <w:rtl w:val="0"/>
        </w:rPr>
        <w:t xml:space="preserve">In spite of Clause 15.1, The Buyer does not limit or exclude its liability for any indemnity given under Clause 7 or Schedule 7 (Staff Transfer) of this Contract.  </w:t>
      </w:r>
    </w:p>
    <w:p w:rsidR="00000000" w:rsidDel="00000000" w:rsidP="00000000" w:rsidRDefault="00000000" w:rsidRPr="00000000" w14:paraId="00000136">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pjqywmndh4s3" w:id="113"/>
      <w:bookmarkEnd w:id="113"/>
      <w:r w:rsidDel="00000000" w:rsidR="00000000" w:rsidRPr="00000000">
        <w:rPr>
          <w:rFonts w:ascii="Arial" w:cs="Arial" w:eastAsia="Arial" w:hAnsi="Arial"/>
          <w:color w:val="000000"/>
          <w:rtl w:val="0"/>
        </w:rPr>
        <w:t xml:space="preserve">In </w:t>
      </w:r>
      <w:r w:rsidDel="00000000" w:rsidR="00000000" w:rsidRPr="00000000">
        <w:rPr>
          <w:rFonts w:ascii="Arial" w:cs="Arial" w:eastAsia="Arial" w:hAnsi="Arial"/>
          <w:rtl w:val="0"/>
        </w:rPr>
        <w:t xml:space="preserve">spite</w:t>
      </w:r>
      <w:r w:rsidDel="00000000" w:rsidR="00000000" w:rsidRPr="00000000">
        <w:rPr>
          <w:rFonts w:ascii="Arial" w:cs="Arial" w:eastAsia="Arial" w:hAnsi="Arial"/>
          <w:color w:val="000000"/>
          <w:rtl w:val="0"/>
        </w:rPr>
        <w:t xml:space="preserve"> of </w:t>
      </w:r>
      <w:r w:rsidDel="00000000" w:rsidR="00000000" w:rsidRPr="00000000">
        <w:rPr>
          <w:rFonts w:ascii="Arial" w:cs="Arial" w:eastAsia="Arial" w:hAnsi="Arial"/>
          <w:rtl w:val="0"/>
        </w:rPr>
        <w:t xml:space="preserve">Clause 15.1, but subject to Clauses 15.2 and 15.3</w:t>
      </w:r>
      <w:r w:rsidDel="00000000" w:rsidR="00000000" w:rsidRPr="00000000">
        <w:rPr>
          <w:rFonts w:ascii="Arial" w:cs="Arial" w:eastAsia="Arial" w:hAnsi="Arial"/>
          <w:color w:val="000000"/>
          <w:rtl w:val="0"/>
        </w:rPr>
        <w:t xml:space="preserve">, the Supplier's total aggregate liability in each Contract Year under Clause 18.8.5 is no more than the Data Protection Liability </w:t>
      </w:r>
      <w:r w:rsidDel="00000000" w:rsidR="00000000" w:rsidRPr="00000000">
        <w:rPr>
          <w:rFonts w:ascii="Arial" w:cs="Arial" w:eastAsia="Arial" w:hAnsi="Arial"/>
          <w:color w:val="000000"/>
          <w:rtl w:val="0"/>
        </w:rPr>
        <w:t xml:space="preserve">Cap</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137">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ls3si61q5157" w:id="114"/>
      <w:bookmarkEnd w:id="114"/>
      <w:r w:rsidDel="00000000" w:rsidR="00000000" w:rsidRPr="00000000">
        <w:rPr>
          <w:rFonts w:ascii="Arial" w:cs="Arial" w:eastAsia="Arial" w:hAnsi="Arial"/>
          <w:rtl w:val="0"/>
        </w:rPr>
        <w:t xml:space="preserve">Each Party must use all reasonable endeavours to mitigate any Loss or damage which it suffers under or in connection with this Contract, including any indemnities. </w:t>
      </w:r>
    </w:p>
    <w:p w:rsidR="00000000" w:rsidDel="00000000" w:rsidP="00000000" w:rsidRDefault="00000000" w:rsidRPr="00000000" w14:paraId="00000138">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1ajh1cbntobz" w:id="115"/>
      <w:bookmarkEnd w:id="115"/>
      <w:r w:rsidDel="00000000" w:rsidR="00000000" w:rsidRPr="00000000">
        <w:rPr>
          <w:rFonts w:ascii="Arial" w:cs="Arial" w:eastAsia="Arial" w:hAnsi="Arial"/>
          <w:rtl w:val="0"/>
        </w:rPr>
        <w:t xml:space="preserve">When calculating the Supplier’s liability under Clause 15.1 the following items will not be taken into consideration:</w:t>
      </w:r>
    </w:p>
    <w:p w:rsidR="00000000" w:rsidDel="00000000" w:rsidP="00000000" w:rsidRDefault="00000000" w:rsidRPr="00000000" w14:paraId="00000139">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9zkrvmipwjw6" w:id="116"/>
      <w:bookmarkEnd w:id="116"/>
      <w:r w:rsidDel="00000000" w:rsidR="00000000" w:rsidRPr="00000000">
        <w:rPr>
          <w:rFonts w:ascii="Arial" w:cs="Arial" w:eastAsia="Arial" w:hAnsi="Arial"/>
          <w:rtl w:val="0"/>
        </w:rPr>
        <w:t xml:space="preserve">Deductions; and</w:t>
      </w:r>
    </w:p>
    <w:p w:rsidR="00000000" w:rsidDel="00000000" w:rsidP="00000000" w:rsidRDefault="00000000" w:rsidRPr="00000000" w14:paraId="0000013A">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6xk9rmmylh4p" w:id="117"/>
      <w:bookmarkEnd w:id="117"/>
      <w:r w:rsidDel="00000000" w:rsidR="00000000" w:rsidRPr="00000000">
        <w:rPr>
          <w:rFonts w:ascii="Arial" w:cs="Arial" w:eastAsia="Arial" w:hAnsi="Arial"/>
          <w:rtl w:val="0"/>
        </w:rPr>
        <w:t xml:space="preserve">any items specified in Clause 15.4.and 15.6</w:t>
      </w:r>
      <w:r w:rsidDel="00000000" w:rsidR="00000000" w:rsidRPr="00000000">
        <w:rPr>
          <w:rtl w:val="0"/>
        </w:rPr>
      </w:r>
    </w:p>
    <w:p w:rsidR="00000000" w:rsidDel="00000000" w:rsidP="00000000" w:rsidRDefault="00000000" w:rsidRPr="00000000" w14:paraId="0000013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sccu8jniyg4l" w:id="118"/>
      <w:bookmarkEnd w:id="118"/>
      <w:r w:rsidDel="00000000" w:rsidR="00000000" w:rsidRPr="00000000">
        <w:rPr>
          <w:rFonts w:ascii="Arial" w:cs="Arial" w:eastAsia="Arial" w:hAnsi="Arial"/>
          <w:rtl w:val="0"/>
        </w:rPr>
        <w:t xml:space="preserve">If more than one Supplier is party to this Contract, each Supplier Party is fully responsible for both their own liabilities and the liabilities of the other Suppliers. </w:t>
      </w:r>
    </w:p>
    <w:p w:rsidR="00000000" w:rsidDel="00000000" w:rsidP="00000000" w:rsidRDefault="00000000" w:rsidRPr="00000000" w14:paraId="0000013C">
      <w:pPr>
        <w:pStyle w:val="Heading1"/>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p811t5yd03f0" w:id="119"/>
      <w:bookmarkEnd w:id="119"/>
      <w:r w:rsidDel="00000000" w:rsidR="00000000" w:rsidRPr="00000000">
        <w:rPr>
          <w:rFonts w:ascii="Arial" w:cs="Arial" w:eastAsia="Arial" w:hAnsi="Arial"/>
          <w:sz w:val="24"/>
          <w:szCs w:val="24"/>
          <w:rtl w:val="0"/>
        </w:rPr>
        <w:t xml:space="preserve">Obeying the law</w:t>
      </w:r>
    </w:p>
    <w:p w:rsidR="00000000" w:rsidDel="00000000" w:rsidP="00000000" w:rsidRDefault="00000000" w:rsidRPr="00000000" w14:paraId="0000013D">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v2ablkugsepr" w:id="120"/>
      <w:bookmarkEnd w:id="120"/>
      <w:r w:rsidDel="00000000" w:rsidR="00000000" w:rsidRPr="00000000">
        <w:rPr>
          <w:rFonts w:ascii="Arial" w:cs="Arial" w:eastAsia="Arial" w:hAnsi="Arial"/>
          <w:rtl w:val="0"/>
        </w:rPr>
        <w:t xml:space="preserve">The Supplier shall comply with the provisions of Schedule 26 (Sustainability).</w:t>
      </w:r>
    </w:p>
    <w:p w:rsidR="00000000" w:rsidDel="00000000" w:rsidP="00000000" w:rsidRDefault="00000000" w:rsidRPr="00000000" w14:paraId="0000013E">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68hnl6igfhev" w:id="121"/>
      <w:bookmarkEnd w:id="121"/>
      <w:r w:rsidDel="00000000" w:rsidR="00000000" w:rsidRPr="00000000">
        <w:rPr>
          <w:rFonts w:ascii="Arial" w:cs="Arial" w:eastAsia="Arial" w:hAnsi="Arial"/>
          <w:rtl w:val="0"/>
        </w:rPr>
        <w:t xml:space="preserve">The Supplier shall comply with the provisions of:</w:t>
      </w:r>
    </w:p>
    <w:p w:rsidR="00000000" w:rsidDel="00000000" w:rsidP="00000000" w:rsidRDefault="00000000" w:rsidRPr="00000000" w14:paraId="0000013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64szij4uwjc" w:id="122"/>
      <w:bookmarkEnd w:id="122"/>
      <w:r w:rsidDel="00000000" w:rsidR="00000000" w:rsidRPr="00000000">
        <w:rPr>
          <w:rFonts w:ascii="Arial" w:cs="Arial" w:eastAsia="Arial" w:hAnsi="Arial"/>
          <w:rtl w:val="0"/>
        </w:rPr>
        <w:t xml:space="preserve">the Official Secrets Acts 1911 to 1989; and</w:t>
      </w:r>
    </w:p>
    <w:p w:rsidR="00000000" w:rsidDel="00000000" w:rsidP="00000000" w:rsidRDefault="00000000" w:rsidRPr="00000000" w14:paraId="00000140">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yim0oigeowjy" w:id="123"/>
      <w:bookmarkEnd w:id="123"/>
      <w:r w:rsidDel="00000000" w:rsidR="00000000" w:rsidRPr="00000000">
        <w:rPr>
          <w:rFonts w:ascii="Arial" w:cs="Arial" w:eastAsia="Arial" w:hAnsi="Arial"/>
          <w:rtl w:val="0"/>
        </w:rPr>
        <w:t xml:space="preserve">section 182 of the Finance Act 1989.</w:t>
      </w:r>
    </w:p>
    <w:p w:rsidR="00000000" w:rsidDel="00000000" w:rsidP="00000000" w:rsidRDefault="00000000" w:rsidRPr="00000000" w14:paraId="00000141">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asja7anyshdo" w:id="124"/>
      <w:bookmarkEnd w:id="124"/>
      <w:r w:rsidDel="00000000" w:rsidR="00000000" w:rsidRPr="00000000">
        <w:rPr>
          <w:rFonts w:ascii="Arial" w:cs="Arial" w:eastAsia="Arial" w:hAnsi="Arial"/>
          <w:rtl w:val="0"/>
        </w:rPr>
        <w:t xml:space="preserve">The Supplier indemnifies the Buyer against any costs resulting from any Default by the Supplier relating to any applicable Law to do with this Contract.</w:t>
      </w:r>
    </w:p>
    <w:p w:rsidR="00000000" w:rsidDel="00000000" w:rsidP="00000000" w:rsidRDefault="00000000" w:rsidRPr="00000000" w14:paraId="00000142">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k5glpu9b2ygj" w:id="125"/>
      <w:bookmarkEnd w:id="125"/>
      <w:r w:rsidDel="00000000" w:rsidR="00000000" w:rsidRPr="00000000">
        <w:rPr>
          <w:rFonts w:ascii="Arial" w:cs="Arial" w:eastAsia="Arial" w:hAnsi="Arial"/>
          <w:rtl w:val="0"/>
        </w:rPr>
        <w:t xml:space="preserve">The Supplier must appoint a Compliance Officer who must be responsible for ensuring that the Supplier complies with Law, Clause 16.1 and Clauses 31 to 36.</w:t>
      </w:r>
    </w:p>
    <w:p w:rsidR="00000000" w:rsidDel="00000000" w:rsidP="00000000" w:rsidRDefault="00000000" w:rsidRPr="00000000" w14:paraId="00000143">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ty4j6fpuwcrp" w:id="126"/>
      <w:bookmarkEnd w:id="126"/>
      <w:r w:rsidDel="00000000" w:rsidR="00000000" w:rsidRPr="00000000">
        <w:rPr>
          <w:rFonts w:ascii="Arial" w:cs="Arial" w:eastAsia="Arial" w:hAnsi="Arial"/>
          <w:sz w:val="24"/>
          <w:szCs w:val="24"/>
          <w:rtl w:val="0"/>
        </w:rPr>
        <w:t xml:space="preserve">Insurance</w:t>
      </w:r>
    </w:p>
    <w:p w:rsidR="00000000" w:rsidDel="00000000" w:rsidP="00000000" w:rsidRDefault="00000000" w:rsidRPr="00000000" w14:paraId="00000144">
      <w:pPr>
        <w:widowControl w:val="1"/>
        <w:ind w:left="720" w:firstLine="0"/>
        <w:rPr>
          <w:rFonts w:ascii="Arial" w:cs="Arial" w:eastAsia="Arial" w:hAnsi="Arial"/>
        </w:rPr>
      </w:pPr>
      <w:r w:rsidDel="00000000" w:rsidR="00000000" w:rsidRPr="00000000">
        <w:rPr>
          <w:rFonts w:ascii="Arial" w:cs="Arial" w:eastAsia="Arial" w:hAnsi="Arial"/>
          <w:rtl w:val="0"/>
        </w:rPr>
        <w:t xml:space="preserve">The Supplier must, at its own cost, obtain and maintain the Required Insurances in Schedule 22 (Insurance Requirements).</w:t>
      </w:r>
    </w:p>
    <w:p w:rsidR="00000000" w:rsidDel="00000000" w:rsidP="00000000" w:rsidRDefault="00000000" w:rsidRPr="00000000" w14:paraId="00000145">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4s0rzepf2y2" w:id="127"/>
      <w:bookmarkEnd w:id="127"/>
      <w:r w:rsidDel="00000000" w:rsidR="00000000" w:rsidRPr="00000000">
        <w:rPr>
          <w:rFonts w:ascii="Arial" w:cs="Arial" w:eastAsia="Arial" w:hAnsi="Arial"/>
          <w:sz w:val="24"/>
          <w:szCs w:val="24"/>
          <w:rtl w:val="0"/>
        </w:rPr>
        <w:t xml:space="preserve">Data protection and security</w:t>
      </w:r>
    </w:p>
    <w:p w:rsidR="00000000" w:rsidDel="00000000" w:rsidP="00000000" w:rsidRDefault="00000000" w:rsidRPr="00000000" w14:paraId="00000146">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b5oy5pzazmt1" w:id="128"/>
      <w:bookmarkEnd w:id="128"/>
      <w:r w:rsidDel="00000000" w:rsidR="00000000" w:rsidRPr="00000000">
        <w:rPr>
          <w:rFonts w:ascii="Arial" w:cs="Arial" w:eastAsia="Arial" w:hAnsi="Arial"/>
          <w:rtl w:val="0"/>
        </w:rPr>
        <w:t xml:space="preserve">The Supplier must process Personal Data and ensure that Supplier Staff process Personal Data only in accordance with Schedule 20 (Processing Data).</w:t>
      </w:r>
    </w:p>
    <w:p w:rsidR="00000000" w:rsidDel="00000000" w:rsidP="00000000" w:rsidRDefault="00000000" w:rsidRPr="00000000" w14:paraId="00000147">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a8u7x14e2sti" w:id="129"/>
      <w:bookmarkEnd w:id="129"/>
      <w:r w:rsidDel="00000000" w:rsidR="00000000" w:rsidRPr="00000000">
        <w:rPr>
          <w:rFonts w:ascii="Arial" w:cs="Arial" w:eastAsia="Arial" w:hAnsi="Arial"/>
          <w:rtl w:val="0"/>
        </w:rPr>
        <w:t xml:space="preserve">The Supplier must not remove any ownership or security notices in or relating to the Government Data.</w:t>
      </w:r>
    </w:p>
    <w:p w:rsidR="00000000" w:rsidDel="00000000" w:rsidP="00000000" w:rsidRDefault="00000000" w:rsidRPr="00000000" w14:paraId="00000148">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8rvaw293in0x" w:id="130"/>
      <w:bookmarkEnd w:id="130"/>
      <w:r w:rsidDel="00000000" w:rsidR="00000000" w:rsidRPr="00000000">
        <w:rPr>
          <w:rFonts w:ascii="Arial" w:cs="Arial" w:eastAsia="Arial" w:hAnsi="Arial"/>
          <w:rtl w:val="0"/>
        </w:rPr>
        <w:t xml:space="preserve">The Supplier must make accessible back-ups of all Government Data, stored in an agreed off-site location and send the Buyer copies via a secure encrypted method upon reasonable request. </w:t>
      </w:r>
    </w:p>
    <w:p w:rsidR="00000000" w:rsidDel="00000000" w:rsidP="00000000" w:rsidRDefault="00000000" w:rsidRPr="00000000" w14:paraId="00000149">
      <w:pPr>
        <w:pStyle w:val="Heading2"/>
        <w:numPr>
          <w:ilvl w:val="1"/>
          <w:numId w:val="1"/>
        </w:numPr>
        <w:ind w:left="1440" w:hanging="720"/>
        <w:rPr>
          <w:rFonts w:ascii="Arial" w:cs="Arial" w:eastAsia="Arial" w:hAnsi="Arial"/>
        </w:rPr>
      </w:pPr>
      <w:bookmarkStart w:colFirst="0" w:colLast="0" w:name="_heading=h.31v61l43sws4" w:id="131"/>
      <w:bookmarkEnd w:id="131"/>
      <w:r w:rsidDel="00000000" w:rsidR="00000000" w:rsidRPr="00000000">
        <w:rPr>
          <w:rFonts w:ascii="Arial" w:cs="Arial" w:eastAsia="Arial" w:hAnsi="Arial"/>
          <w:rtl w:val="0"/>
        </w:rPr>
        <w:t xml:space="preserve">The Supplier must ensure that any Supplier, Subcontractor and Subprocessor system (including any cloud services or end user devices used by the Supplier, Subcontractor and Subprocessor) holding any Government Data, including back-up data, is a secure system that complies with the Cyber Essentials Schedule (if used), the Security Schedule (if used), the Security Policy  and the security requirements specified in the Award Form. and otherwise as required by Data Protection Legislation.</w:t>
      </w:r>
    </w:p>
    <w:p w:rsidR="00000000" w:rsidDel="00000000" w:rsidP="00000000" w:rsidRDefault="00000000" w:rsidRPr="00000000" w14:paraId="0000014A">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kjn71io2jhqb" w:id="132"/>
      <w:bookmarkEnd w:id="132"/>
      <w:r w:rsidDel="00000000" w:rsidR="00000000" w:rsidRPr="00000000">
        <w:rPr>
          <w:rFonts w:ascii="Arial" w:cs="Arial" w:eastAsia="Arial" w:hAnsi="Arial"/>
          <w:rtl w:val="0"/>
        </w:rPr>
        <w:t xml:space="preserve">If at any time the Supplier suspects or has reason to believe that the Government Data is corrupted, lost or sufficiently degraded, then the Supplier must immediately notify the Buyer and suggest remedial action.</w:t>
      </w:r>
    </w:p>
    <w:p w:rsidR="00000000" w:rsidDel="00000000" w:rsidP="00000000" w:rsidRDefault="00000000" w:rsidRPr="00000000" w14:paraId="0000014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80h8cib3j9jp" w:id="133"/>
      <w:bookmarkEnd w:id="133"/>
      <w:r w:rsidDel="00000000" w:rsidR="00000000" w:rsidRPr="00000000">
        <w:rPr>
          <w:rFonts w:ascii="Arial" w:cs="Arial" w:eastAsia="Arial" w:hAnsi="Arial"/>
          <w:rtl w:val="0"/>
        </w:rPr>
        <w:t xml:space="preserve">If the Government Data is corrupted, lost or sufficiently degraded so as to be unusable the Buyer may either or both:</w:t>
      </w:r>
    </w:p>
    <w:p w:rsidR="00000000" w:rsidDel="00000000" w:rsidP="00000000" w:rsidRDefault="00000000" w:rsidRPr="00000000" w14:paraId="0000014C">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u79ap820lo42" w:id="134"/>
      <w:bookmarkEnd w:id="134"/>
      <w:r w:rsidDel="00000000" w:rsidR="00000000" w:rsidRPr="00000000">
        <w:rPr>
          <w:rFonts w:ascii="Arial" w:cs="Arial" w:eastAsia="Arial" w:hAnsi="Arial"/>
          <w:color w:val="000000"/>
          <w:rtl w:val="0"/>
        </w:rPr>
        <w:t xml:space="preserve">tell </w:t>
      </w:r>
      <w:r w:rsidDel="00000000" w:rsidR="00000000" w:rsidRPr="00000000">
        <w:rPr>
          <w:rFonts w:ascii="Arial" w:cs="Arial" w:eastAsia="Arial" w:hAnsi="Arial"/>
          <w:rtl w:val="0"/>
        </w:rPr>
        <w:t xml:space="preserve">the Supplier to restore or get restored Government Data as soon as practical but no later than five (5) Working Days from the date that the Buyer receives notice, or the Supplier finds out about the issue, whichever is earlier; and</w:t>
      </w:r>
    </w:p>
    <w:p w:rsidR="00000000" w:rsidDel="00000000" w:rsidP="00000000" w:rsidRDefault="00000000" w:rsidRPr="00000000" w14:paraId="0000014D">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mrwx69b5zfv2" w:id="135"/>
      <w:bookmarkEnd w:id="135"/>
      <w:r w:rsidDel="00000000" w:rsidR="00000000" w:rsidRPr="00000000">
        <w:rPr>
          <w:rFonts w:ascii="Arial" w:cs="Arial" w:eastAsia="Arial" w:hAnsi="Arial"/>
          <w:rtl w:val="0"/>
        </w:rPr>
        <w:t xml:space="preserve">restore the Government Data itself or using a third party.</w:t>
      </w:r>
    </w:p>
    <w:p w:rsidR="00000000" w:rsidDel="00000000" w:rsidP="00000000" w:rsidRDefault="00000000" w:rsidRPr="00000000" w14:paraId="0000014E">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fqad6cxzb4fm" w:id="136"/>
      <w:bookmarkEnd w:id="136"/>
      <w:r w:rsidDel="00000000" w:rsidR="00000000" w:rsidRPr="00000000">
        <w:rPr>
          <w:rFonts w:ascii="Arial" w:cs="Arial" w:eastAsia="Arial" w:hAnsi="Arial"/>
          <w:rtl w:val="0"/>
        </w:rPr>
        <w:t xml:space="preserve">The Supplier must pay each Party’s reasonable costs of complying with Clause 18.6 unless the Buyer is at fault. </w:t>
      </w:r>
    </w:p>
    <w:p w:rsidR="00000000" w:rsidDel="00000000" w:rsidP="00000000" w:rsidRDefault="00000000" w:rsidRPr="00000000" w14:paraId="0000014F">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bpg8ybhibc0n" w:id="137"/>
      <w:bookmarkEnd w:id="137"/>
      <w:r w:rsidDel="00000000" w:rsidR="00000000" w:rsidRPr="00000000">
        <w:rPr>
          <w:rFonts w:ascii="Arial" w:cs="Arial" w:eastAsia="Arial" w:hAnsi="Arial"/>
          <w:rtl w:val="0"/>
        </w:rPr>
        <w:t xml:space="preserve">The Supplier:</w:t>
      </w:r>
    </w:p>
    <w:p w:rsidR="00000000" w:rsidDel="00000000" w:rsidP="00000000" w:rsidRDefault="00000000" w:rsidRPr="00000000" w14:paraId="00000150">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u0bxzypunk0x" w:id="138"/>
      <w:bookmarkEnd w:id="138"/>
      <w:r w:rsidDel="00000000" w:rsidR="00000000" w:rsidRPr="00000000">
        <w:rPr>
          <w:rFonts w:ascii="Arial" w:cs="Arial" w:eastAsia="Arial" w:hAnsi="Arial"/>
          <w:color w:val="000000"/>
          <w:rtl w:val="0"/>
        </w:rPr>
        <w:t xml:space="preserve">must provide the Buyer with all Government Data in an agreed format (provided it is secure and readable) within ten (</w:t>
      </w:r>
      <w:r w:rsidDel="00000000" w:rsidR="00000000" w:rsidRPr="00000000">
        <w:rPr>
          <w:rFonts w:ascii="Arial" w:cs="Arial" w:eastAsia="Arial" w:hAnsi="Arial"/>
          <w:rtl w:val="0"/>
        </w:rPr>
        <w:t xml:space="preserve">10) Working Days of a written request;</w:t>
      </w:r>
    </w:p>
    <w:p w:rsidR="00000000" w:rsidDel="00000000" w:rsidP="00000000" w:rsidRDefault="00000000" w:rsidRPr="00000000" w14:paraId="00000151">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36b2lyej67d9" w:id="139"/>
      <w:bookmarkEnd w:id="139"/>
      <w:r w:rsidDel="00000000" w:rsidR="00000000" w:rsidRPr="00000000">
        <w:rPr>
          <w:rFonts w:ascii="Arial" w:cs="Arial" w:eastAsia="Arial" w:hAnsi="Arial"/>
          <w:rtl w:val="0"/>
        </w:rPr>
        <w:t xml:space="preserve">must have documented processes to guarantee prompt availability of Government Data if the Supplier stops trading;</w:t>
      </w:r>
    </w:p>
    <w:p w:rsidR="00000000" w:rsidDel="00000000" w:rsidP="00000000" w:rsidRDefault="00000000" w:rsidRPr="00000000" w14:paraId="00000152">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n8ko63v72giw" w:id="140"/>
      <w:bookmarkEnd w:id="140"/>
      <w:r w:rsidDel="00000000" w:rsidR="00000000" w:rsidRPr="00000000">
        <w:rPr>
          <w:rFonts w:ascii="Arial" w:cs="Arial" w:eastAsia="Arial" w:hAnsi="Arial"/>
          <w:rtl w:val="0"/>
        </w:rPr>
        <w:t xml:space="preserve">must securely destroy all Storage Media that has held Government Data at the end of life of that media using Good Industry Practice, other than in relation to Government Data which is owned or licenced by the Supplier or in respect of which the Parties are either Independent Controllers or Joint Controllers;</w:t>
      </w:r>
    </w:p>
    <w:p w:rsidR="00000000" w:rsidDel="00000000" w:rsidP="00000000" w:rsidRDefault="00000000" w:rsidRPr="00000000" w14:paraId="00000153">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askvpkny347e" w:id="141"/>
      <w:bookmarkEnd w:id="141"/>
      <w:r w:rsidDel="00000000" w:rsidR="00000000" w:rsidRPr="00000000">
        <w:rPr>
          <w:rFonts w:ascii="Arial" w:cs="Arial" w:eastAsia="Arial" w:hAnsi="Arial"/>
          <w:rtl w:val="0"/>
        </w:rPr>
        <w:t xml:space="preserve">securely erase all Government Data and</w:t>
      </w:r>
      <w:r w:rsidDel="00000000" w:rsidR="00000000" w:rsidRPr="00000000">
        <w:rPr>
          <w:rFonts w:ascii="Arial" w:cs="Arial" w:eastAsia="Arial" w:hAnsi="Arial"/>
          <w:color w:val="000000"/>
          <w:rtl w:val="0"/>
        </w:rPr>
        <w:t xml:space="preserve"> any copies it holds when asked to do so by the Buyer (and certify to the Buyer that it has done so) unless and to the extent required by Law to retain it other than in relation to Government Data which is owned or licenced by the Supplier or in respect of which the Parties are either Independent Controllers or Joint Controllers; and</w:t>
      </w:r>
      <w:r w:rsidDel="00000000" w:rsidR="00000000" w:rsidRPr="00000000">
        <w:rPr>
          <w:rtl w:val="0"/>
        </w:rPr>
      </w:r>
    </w:p>
    <w:p w:rsidR="00000000" w:rsidDel="00000000" w:rsidP="00000000" w:rsidRDefault="00000000" w:rsidRPr="00000000" w14:paraId="00000154">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ns0jpk2jury7" w:id="142"/>
      <w:bookmarkEnd w:id="142"/>
      <w:r w:rsidDel="00000000" w:rsidR="00000000" w:rsidRPr="00000000">
        <w:rPr>
          <w:rFonts w:ascii="Arial" w:cs="Arial" w:eastAsia="Arial" w:hAnsi="Arial"/>
          <w:color w:val="000000"/>
          <w:rtl w:val="0"/>
        </w:rPr>
        <w:t xml:space="preserve">indemnifies the Buyer </w:t>
      </w:r>
      <w:r w:rsidDel="00000000" w:rsidR="00000000" w:rsidRPr="00000000">
        <w:rPr>
          <w:rFonts w:ascii="Arial" w:cs="Arial" w:eastAsia="Arial" w:hAnsi="Arial"/>
          <w:rtl w:val="0"/>
        </w:rPr>
        <w:t xml:space="preserve">against</w:t>
      </w:r>
      <w:r w:rsidDel="00000000" w:rsidR="00000000" w:rsidRPr="00000000">
        <w:rPr>
          <w:rFonts w:ascii="Arial" w:cs="Arial" w:eastAsia="Arial" w:hAnsi="Arial"/>
          <w:color w:val="000000"/>
          <w:rtl w:val="0"/>
        </w:rPr>
        <w:t xml:space="preserve"> any and all Losses incurred if the Supplier breaches Clause 18 or any Data Protection Legislation.</w:t>
      </w:r>
      <w:r w:rsidDel="00000000" w:rsidR="00000000" w:rsidRPr="00000000">
        <w:rPr>
          <w:rtl w:val="0"/>
        </w:rPr>
      </w:r>
    </w:p>
    <w:p w:rsidR="00000000" w:rsidDel="00000000" w:rsidP="00000000" w:rsidRDefault="00000000" w:rsidRPr="00000000" w14:paraId="00000155">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lgiq6yxben3w" w:id="143"/>
      <w:bookmarkEnd w:id="143"/>
      <w:r w:rsidDel="00000000" w:rsidR="00000000" w:rsidRPr="00000000">
        <w:rPr>
          <w:rFonts w:ascii="Arial" w:cs="Arial" w:eastAsia="Arial" w:hAnsi="Arial"/>
          <w:sz w:val="24"/>
          <w:szCs w:val="24"/>
          <w:rtl w:val="0"/>
        </w:rPr>
        <w:t xml:space="preserve">What you must keep confidential</w:t>
      </w:r>
    </w:p>
    <w:p w:rsidR="00000000" w:rsidDel="00000000" w:rsidP="00000000" w:rsidRDefault="00000000" w:rsidRPr="00000000" w14:paraId="00000156">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4zh4srmbm5t4" w:id="144"/>
      <w:bookmarkEnd w:id="144"/>
      <w:r w:rsidDel="00000000" w:rsidR="00000000" w:rsidRPr="00000000">
        <w:rPr>
          <w:rFonts w:ascii="Arial" w:cs="Arial" w:eastAsia="Arial" w:hAnsi="Arial"/>
          <w:rtl w:val="0"/>
        </w:rPr>
        <w:t xml:space="preserve">Each Party must:</w:t>
      </w:r>
    </w:p>
    <w:p w:rsidR="00000000" w:rsidDel="00000000" w:rsidP="00000000" w:rsidRDefault="00000000" w:rsidRPr="00000000" w14:paraId="00000157">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sm1qdhvp97oh" w:id="145"/>
      <w:bookmarkEnd w:id="145"/>
      <w:r w:rsidDel="00000000" w:rsidR="00000000" w:rsidRPr="00000000">
        <w:rPr>
          <w:rFonts w:ascii="Arial" w:cs="Arial" w:eastAsia="Arial" w:hAnsi="Arial"/>
          <w:rtl w:val="0"/>
        </w:rPr>
        <w:t xml:space="preserve">keep </w:t>
      </w:r>
      <w:r w:rsidDel="00000000" w:rsidR="00000000" w:rsidRPr="00000000">
        <w:rPr>
          <w:rFonts w:ascii="Arial" w:cs="Arial" w:eastAsia="Arial" w:hAnsi="Arial"/>
          <w:color w:val="000000"/>
          <w:rtl w:val="0"/>
        </w:rPr>
        <w:t xml:space="preserve">all Confiden</w:t>
      </w:r>
      <w:r w:rsidDel="00000000" w:rsidR="00000000" w:rsidRPr="00000000">
        <w:rPr>
          <w:rFonts w:ascii="Arial" w:cs="Arial" w:eastAsia="Arial" w:hAnsi="Arial"/>
          <w:rtl w:val="0"/>
        </w:rPr>
        <w:t xml:space="preserve">tial Information it receives confidential and secure;</w:t>
      </w:r>
    </w:p>
    <w:p w:rsidR="00000000" w:rsidDel="00000000" w:rsidP="00000000" w:rsidRDefault="00000000" w:rsidRPr="00000000" w14:paraId="00000158">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7bx7ks5k5x1v" w:id="146"/>
      <w:bookmarkEnd w:id="146"/>
      <w:r w:rsidDel="00000000" w:rsidR="00000000" w:rsidRPr="00000000">
        <w:rPr>
          <w:rFonts w:ascii="Arial" w:cs="Arial" w:eastAsia="Arial" w:hAnsi="Arial"/>
          <w:rtl w:val="0"/>
        </w:rPr>
        <w:t xml:space="preserve">not disclose, use or exploit the Disclosing Party’s Confidential Information without the Disclosing Party's prior written consent, except for the purposes anticipated under this Contract; and</w:t>
      </w:r>
    </w:p>
    <w:p w:rsidR="00000000" w:rsidDel="00000000" w:rsidP="00000000" w:rsidRDefault="00000000" w:rsidRPr="00000000" w14:paraId="00000159">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ui12ythoomav" w:id="147"/>
      <w:bookmarkEnd w:id="147"/>
      <w:r w:rsidDel="00000000" w:rsidR="00000000" w:rsidRPr="00000000">
        <w:rPr>
          <w:rFonts w:ascii="Arial" w:cs="Arial" w:eastAsia="Arial" w:hAnsi="Arial"/>
          <w:rtl w:val="0"/>
        </w:rPr>
        <w:t xml:space="preserve">immediately notify the Disclosing Party if it suspects unauthorised access, copying, use or disclosure of the Confidential Information.</w:t>
      </w:r>
    </w:p>
    <w:p w:rsidR="00000000" w:rsidDel="00000000" w:rsidP="00000000" w:rsidRDefault="00000000" w:rsidRPr="00000000" w14:paraId="0000015A">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9g7juttaectm" w:id="148"/>
      <w:bookmarkEnd w:id="148"/>
      <w:r w:rsidDel="00000000" w:rsidR="00000000" w:rsidRPr="00000000">
        <w:rPr>
          <w:rFonts w:ascii="Arial" w:cs="Arial" w:eastAsia="Arial" w:hAnsi="Arial"/>
          <w:rtl w:val="0"/>
        </w:rPr>
        <w:t xml:space="preserve">In spite of Clause 19.1, a Party may disclose Confidential Information which it receives from the Disclosing Party in any of the following instances:</w:t>
      </w:r>
    </w:p>
    <w:p w:rsidR="00000000" w:rsidDel="00000000" w:rsidP="00000000" w:rsidRDefault="00000000" w:rsidRPr="00000000" w14:paraId="0000015B">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kmcd4ocvesri" w:id="149"/>
      <w:bookmarkEnd w:id="149"/>
      <w:r w:rsidDel="00000000" w:rsidR="00000000" w:rsidRPr="00000000">
        <w:rPr>
          <w:rFonts w:ascii="Arial" w:cs="Arial" w:eastAsia="Arial" w:hAnsi="Arial"/>
          <w:rtl w:val="0"/>
        </w:rPr>
        <w:t xml:space="preserve">where </w:t>
      </w:r>
      <w:r w:rsidDel="00000000" w:rsidR="00000000" w:rsidRPr="00000000">
        <w:rPr>
          <w:rFonts w:ascii="Arial" w:cs="Arial" w:eastAsia="Arial" w:hAnsi="Arial"/>
          <w:color w:val="000000"/>
          <w:rtl w:val="0"/>
        </w:rPr>
        <w:t xml:space="preserve">disclosure is </w:t>
      </w:r>
      <w:r w:rsidDel="00000000" w:rsidR="00000000" w:rsidRPr="00000000">
        <w:rPr>
          <w:rFonts w:ascii="Arial" w:cs="Arial" w:eastAsia="Arial" w:hAnsi="Arial"/>
          <w:rtl w:val="0"/>
        </w:rPr>
        <w:t xml:space="preserve">required by applicable Law, a regulatory body or a court with the relevant jurisdiction if the Recipient Party notifies the Disclosing Party of the full circumstances, the affected Confidential Information and extent of the disclosure;</w:t>
      </w:r>
    </w:p>
    <w:p w:rsidR="00000000" w:rsidDel="00000000" w:rsidP="00000000" w:rsidRDefault="00000000" w:rsidRPr="00000000" w14:paraId="0000015C">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duewbtmy2nyr" w:id="150"/>
      <w:bookmarkEnd w:id="150"/>
      <w:r w:rsidDel="00000000" w:rsidR="00000000" w:rsidRPr="00000000">
        <w:rPr>
          <w:rFonts w:ascii="Arial" w:cs="Arial" w:eastAsia="Arial" w:hAnsi="Arial"/>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D">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6duesqym53cm" w:id="151"/>
      <w:bookmarkEnd w:id="151"/>
      <w:r w:rsidDel="00000000" w:rsidR="00000000" w:rsidRPr="00000000">
        <w:rPr>
          <w:rFonts w:ascii="Arial" w:cs="Arial" w:eastAsia="Arial" w:hAnsi="Arial"/>
          <w:rtl w:val="0"/>
        </w:rPr>
        <w:t xml:space="preserve">if the information was given to it by a third party without obligation of confidentiality;</w:t>
      </w:r>
    </w:p>
    <w:p w:rsidR="00000000" w:rsidDel="00000000" w:rsidP="00000000" w:rsidRDefault="00000000" w:rsidRPr="00000000" w14:paraId="0000015E">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aa474vwphj4w" w:id="152"/>
      <w:bookmarkEnd w:id="152"/>
      <w:r w:rsidDel="00000000" w:rsidR="00000000" w:rsidRPr="00000000">
        <w:rPr>
          <w:rFonts w:ascii="Arial" w:cs="Arial" w:eastAsia="Arial" w:hAnsi="Arial"/>
          <w:rtl w:val="0"/>
        </w:rPr>
        <w:t xml:space="preserve">if the information was in the public domain at the time of the disclosure;</w:t>
      </w:r>
    </w:p>
    <w:p w:rsidR="00000000" w:rsidDel="00000000" w:rsidP="00000000" w:rsidRDefault="00000000" w:rsidRPr="00000000" w14:paraId="0000015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5twiyxb0azt6" w:id="153"/>
      <w:bookmarkEnd w:id="153"/>
      <w:r w:rsidDel="00000000" w:rsidR="00000000" w:rsidRPr="00000000">
        <w:rPr>
          <w:rFonts w:ascii="Arial" w:cs="Arial" w:eastAsia="Arial" w:hAnsi="Arial"/>
          <w:rtl w:val="0"/>
        </w:rPr>
        <w:t xml:space="preserve">if the information was independently developed without access to the Disclosing Party’s Confidential Information;</w:t>
      </w:r>
    </w:p>
    <w:p w:rsidR="00000000" w:rsidDel="00000000" w:rsidP="00000000" w:rsidRDefault="00000000" w:rsidRPr="00000000" w14:paraId="00000160">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mubcqr2k4h4w" w:id="154"/>
      <w:bookmarkEnd w:id="154"/>
      <w:r w:rsidDel="00000000" w:rsidR="00000000" w:rsidRPr="00000000">
        <w:rPr>
          <w:rFonts w:ascii="Arial" w:cs="Arial" w:eastAsia="Arial" w:hAnsi="Arial"/>
          <w:rtl w:val="0"/>
        </w:rPr>
        <w:t xml:space="preserve">on a confidential basis, to its auditors or for the purpose of regulatory requirements;</w:t>
      </w:r>
    </w:p>
    <w:p w:rsidR="00000000" w:rsidDel="00000000" w:rsidP="00000000" w:rsidRDefault="00000000" w:rsidRPr="00000000" w14:paraId="00000161">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wscee0w3biw0" w:id="155"/>
      <w:bookmarkEnd w:id="155"/>
      <w:r w:rsidDel="00000000" w:rsidR="00000000" w:rsidRPr="00000000">
        <w:rPr>
          <w:rFonts w:ascii="Arial" w:cs="Arial" w:eastAsia="Arial" w:hAnsi="Arial"/>
          <w:rtl w:val="0"/>
        </w:rPr>
        <w:t xml:space="preserve">on a confidential basis, to its professional advisers on a need-to-know basis; and</w:t>
      </w:r>
    </w:p>
    <w:p w:rsidR="00000000" w:rsidDel="00000000" w:rsidP="00000000" w:rsidRDefault="00000000" w:rsidRPr="00000000" w14:paraId="00000162">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i7007ee4f9l4" w:id="156"/>
      <w:bookmarkEnd w:id="156"/>
      <w:r w:rsidDel="00000000" w:rsidR="00000000" w:rsidRPr="00000000">
        <w:rPr>
          <w:rFonts w:ascii="Arial" w:cs="Arial" w:eastAsia="Arial" w:hAnsi="Arial"/>
          <w:rtl w:val="0"/>
        </w:rPr>
        <w:t xml:space="preserve">to the Serious Fraud </w:t>
      </w:r>
      <w:r w:rsidDel="00000000" w:rsidR="00000000" w:rsidRPr="00000000">
        <w:rPr>
          <w:rFonts w:ascii="Arial" w:cs="Arial" w:eastAsia="Arial" w:hAnsi="Arial"/>
          <w:color w:val="000000"/>
          <w:rtl w:val="0"/>
        </w:rPr>
        <w:t xml:space="preserve">Office where the Recipient Party has reasonable grounds to believe that the Disclosing Party is involved in activity that may be a criminal offence under the Bribery Act 2010.</w:t>
      </w:r>
      <w:r w:rsidDel="00000000" w:rsidR="00000000" w:rsidRPr="00000000">
        <w:rPr>
          <w:rtl w:val="0"/>
        </w:rPr>
      </w:r>
    </w:p>
    <w:p w:rsidR="00000000" w:rsidDel="00000000" w:rsidP="00000000" w:rsidRDefault="00000000" w:rsidRPr="00000000" w14:paraId="00000163">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ecitjkb45z6q" w:id="157"/>
      <w:bookmarkEnd w:id="157"/>
      <w:r w:rsidDel="00000000" w:rsidR="00000000" w:rsidRPr="00000000">
        <w:rPr>
          <w:rFonts w:ascii="Arial" w:cs="Arial" w:eastAsia="Arial" w:hAnsi="Arial"/>
          <w:rtl w:val="0"/>
        </w:rPr>
        <w:t xml:space="preserve">The Supplier may disclose Confidential Information on a confidential basis to Supplier Staff on a need-to-know basis to allow the Supplier to meet its obligations under this Contract. The Supplier Staff shall remain responsible at all times for compliance with the confidentiality obligations set out in this Contract by the persons to whom disclosure has been made.</w:t>
      </w:r>
    </w:p>
    <w:p w:rsidR="00000000" w:rsidDel="00000000" w:rsidP="00000000" w:rsidRDefault="00000000" w:rsidRPr="00000000" w14:paraId="00000164">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dzfcqk3933rv" w:id="158"/>
      <w:bookmarkEnd w:id="158"/>
      <w:r w:rsidDel="00000000" w:rsidR="00000000" w:rsidRPr="00000000">
        <w:rPr>
          <w:rFonts w:ascii="Arial" w:cs="Arial" w:eastAsia="Arial" w:hAnsi="Arial"/>
          <w:rtl w:val="0"/>
        </w:rPr>
        <w:t xml:space="preserve">The Buyer may disclose Confidential Information in any of the following cases:</w:t>
      </w:r>
    </w:p>
    <w:p w:rsidR="00000000" w:rsidDel="00000000" w:rsidP="00000000" w:rsidRDefault="00000000" w:rsidRPr="00000000" w14:paraId="00000165">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mv6pg3814qs2" w:id="159"/>
      <w:bookmarkEnd w:id="159"/>
      <w:r w:rsidDel="00000000" w:rsidR="00000000" w:rsidRPr="00000000">
        <w:rPr>
          <w:rFonts w:ascii="Arial" w:cs="Arial" w:eastAsia="Arial" w:hAnsi="Arial"/>
          <w:color w:val="000000"/>
          <w:rtl w:val="0"/>
        </w:rPr>
        <w:t xml:space="preserve">on a </w:t>
      </w:r>
      <w:r w:rsidDel="00000000" w:rsidR="00000000" w:rsidRPr="00000000">
        <w:rPr>
          <w:rFonts w:ascii="Arial" w:cs="Arial" w:eastAsia="Arial" w:hAnsi="Arial"/>
          <w:rtl w:val="0"/>
        </w:rPr>
        <w:t xml:space="preserve">confidential</w:t>
      </w:r>
      <w:r w:rsidDel="00000000" w:rsidR="00000000" w:rsidRPr="00000000">
        <w:rPr>
          <w:rFonts w:ascii="Arial" w:cs="Arial" w:eastAsia="Arial" w:hAnsi="Arial"/>
          <w:color w:val="000000"/>
          <w:rtl w:val="0"/>
        </w:rPr>
        <w:t xml:space="preserve"> basis to the employees, agents, consultants and contractors of the Buyer;</w:t>
      </w:r>
      <w:r w:rsidDel="00000000" w:rsidR="00000000" w:rsidRPr="00000000">
        <w:rPr>
          <w:rtl w:val="0"/>
        </w:rPr>
      </w:r>
    </w:p>
    <w:p w:rsidR="00000000" w:rsidDel="00000000" w:rsidP="00000000" w:rsidRDefault="00000000" w:rsidRPr="00000000" w14:paraId="00000166">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sbrvf7w696k3" w:id="160"/>
      <w:bookmarkEnd w:id="160"/>
      <w:r w:rsidDel="00000000" w:rsidR="00000000" w:rsidRPr="00000000">
        <w:rPr>
          <w:rFonts w:ascii="Arial" w:cs="Arial" w:eastAsia="Arial" w:hAnsi="Arial"/>
          <w:color w:val="000000"/>
          <w:rtl w:val="0"/>
        </w:rPr>
        <w:t xml:space="preserve">on a </w:t>
      </w:r>
      <w:r w:rsidDel="00000000" w:rsidR="00000000" w:rsidRPr="00000000">
        <w:rPr>
          <w:rFonts w:ascii="Arial" w:cs="Arial" w:eastAsia="Arial" w:hAnsi="Arial"/>
          <w:rtl w:val="0"/>
        </w:rPr>
        <w:t xml:space="preserve">confidential</w:t>
      </w:r>
      <w:r w:rsidDel="00000000" w:rsidR="00000000" w:rsidRPr="00000000">
        <w:rPr>
          <w:rFonts w:ascii="Arial" w:cs="Arial" w:eastAsia="Arial" w:hAnsi="Arial"/>
          <w:color w:val="000000"/>
          <w:rtl w:val="0"/>
        </w:rPr>
        <w:t xml:space="preserve"> basis to any other Crown Body, any successor body to a Crown Body or any company that the Buyer transfers or proposes to transfer all or any part of its business to;</w:t>
      </w:r>
      <w:r w:rsidDel="00000000" w:rsidR="00000000" w:rsidRPr="00000000">
        <w:rPr>
          <w:rtl w:val="0"/>
        </w:rPr>
      </w:r>
    </w:p>
    <w:p w:rsidR="00000000" w:rsidDel="00000000" w:rsidP="00000000" w:rsidRDefault="00000000" w:rsidRPr="00000000" w14:paraId="00000167">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8o0ql3gjvnex" w:id="161"/>
      <w:bookmarkEnd w:id="161"/>
      <w:r w:rsidDel="00000000" w:rsidR="00000000" w:rsidRPr="00000000">
        <w:rPr>
          <w:rFonts w:ascii="Arial" w:cs="Arial" w:eastAsia="Arial" w:hAnsi="Arial"/>
          <w:color w:val="000000"/>
          <w:rtl w:val="0"/>
        </w:rPr>
        <w:t xml:space="preserve">if the Buyer (a</w:t>
      </w:r>
      <w:r w:rsidDel="00000000" w:rsidR="00000000" w:rsidRPr="00000000">
        <w:rPr>
          <w:rFonts w:ascii="Arial" w:cs="Arial" w:eastAsia="Arial" w:hAnsi="Arial"/>
          <w:rtl w:val="0"/>
        </w:rPr>
        <w:t xml:space="preserve">cting reasonably) considers disclosure necessary or appropriate to carry out its public functions;</w:t>
      </w:r>
    </w:p>
    <w:p w:rsidR="00000000" w:rsidDel="00000000" w:rsidP="00000000" w:rsidRDefault="00000000" w:rsidRPr="00000000" w14:paraId="00000168">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x7le78v2f5b7" w:id="162"/>
      <w:bookmarkEnd w:id="162"/>
      <w:r w:rsidDel="00000000" w:rsidR="00000000" w:rsidRPr="00000000">
        <w:rPr>
          <w:rFonts w:ascii="Arial" w:cs="Arial" w:eastAsia="Arial" w:hAnsi="Arial"/>
          <w:rtl w:val="0"/>
        </w:rPr>
        <w:t xml:space="preserve">where requested by Parliament;</w:t>
      </w:r>
    </w:p>
    <w:p w:rsidR="00000000" w:rsidDel="00000000" w:rsidP="00000000" w:rsidRDefault="00000000" w:rsidRPr="00000000" w14:paraId="00000169">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r w:rsidDel="00000000" w:rsidR="00000000" w:rsidRPr="00000000">
        <w:rPr>
          <w:rFonts w:ascii="Arial" w:cs="Arial" w:eastAsia="Arial" w:hAnsi="Arial"/>
          <w:rtl w:val="0"/>
        </w:rPr>
        <w:t xml:space="preserve">under Clauses 4.6</w:t>
      </w:r>
      <w:r w:rsidDel="00000000" w:rsidR="00000000" w:rsidRPr="00000000">
        <w:rPr>
          <w:rFonts w:ascii="Arial" w:cs="Arial" w:eastAsia="Arial" w:hAnsi="Arial"/>
          <w:color w:val="000000"/>
          <w:rtl w:val="0"/>
        </w:rPr>
        <w:t xml:space="preserve"> and 20; and</w:t>
      </w:r>
      <w:r w:rsidDel="00000000" w:rsidR="00000000" w:rsidRPr="00000000">
        <w:rPr>
          <w:rtl w:val="0"/>
        </w:rPr>
      </w:r>
    </w:p>
    <w:p w:rsidR="00000000" w:rsidDel="00000000" w:rsidP="00000000" w:rsidRDefault="00000000" w:rsidRPr="00000000" w14:paraId="0000016A">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4zovbl6zh3xo" w:id="163"/>
      <w:bookmarkEnd w:id="163"/>
      <w:r w:rsidDel="00000000" w:rsidR="00000000" w:rsidRPr="00000000">
        <w:rPr>
          <w:rFonts w:ascii="Arial" w:cs="Arial" w:eastAsia="Arial" w:hAnsi="Arial"/>
          <w:rtl w:val="0"/>
        </w:rPr>
        <w:t xml:space="preserve">on a confidential basis under the audit rights in Clauses 6.5 to 6.9 (inclusive), Clause 13 (Step-in rights), Schedule 7 and Schedule 30 (if used).</w:t>
      </w:r>
    </w:p>
    <w:p w:rsidR="00000000" w:rsidDel="00000000" w:rsidP="00000000" w:rsidRDefault="00000000" w:rsidRPr="00000000" w14:paraId="0000016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aaus66s6c1gy" w:id="164"/>
      <w:bookmarkEnd w:id="164"/>
      <w:r w:rsidDel="00000000" w:rsidR="00000000" w:rsidRPr="00000000">
        <w:rPr>
          <w:rFonts w:ascii="Arial" w:cs="Arial" w:eastAsia="Arial" w:hAnsi="Arial"/>
          <w:rtl w:val="0"/>
        </w:rPr>
        <w:t xml:space="preserve">For the purposes of Clauses 19.2 to 19.4 references to disclosure on a confidential basis means disclosure under a confidentiality agreement or arrangement including terms as strict as those required in Clause 19.</w:t>
      </w:r>
    </w:p>
    <w:p w:rsidR="00000000" w:rsidDel="00000000" w:rsidP="00000000" w:rsidRDefault="00000000" w:rsidRPr="00000000" w14:paraId="0000016C">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iybamjms61gi" w:id="165"/>
      <w:bookmarkEnd w:id="165"/>
      <w:r w:rsidDel="00000000" w:rsidR="00000000" w:rsidRPr="00000000">
        <w:rPr>
          <w:rFonts w:ascii="Arial" w:cs="Arial" w:eastAsia="Arial" w:hAnsi="Arial"/>
          <w:rtl w:val="0"/>
        </w:rPr>
        <w:t xml:space="preserve">Transparency Information and any information which is exempt from disclosure by Clause 20 is not Confidential Information.</w:t>
      </w:r>
    </w:p>
    <w:p w:rsidR="00000000" w:rsidDel="00000000" w:rsidP="00000000" w:rsidRDefault="00000000" w:rsidRPr="00000000" w14:paraId="0000016D">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ou7xuljtuyeh" w:id="166"/>
      <w:bookmarkEnd w:id="166"/>
      <w:r w:rsidDel="00000000" w:rsidR="00000000" w:rsidRPr="00000000">
        <w:rPr>
          <w:rFonts w:ascii="Arial" w:cs="Arial" w:eastAsia="Arial" w:hAnsi="Arial"/>
          <w:rtl w:val="0"/>
        </w:rPr>
        <w:t xml:space="preserve">The Supplier must not make any press announcement or publicise this Contracts or any part of them in any way, without the prior written consent of the Buyer and must use all reasonable endeavours to ensure that Supplier Staff do not either. </w:t>
      </w:r>
    </w:p>
    <w:p w:rsidR="00000000" w:rsidDel="00000000" w:rsidP="00000000" w:rsidRDefault="00000000" w:rsidRPr="00000000" w14:paraId="0000016E">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adwvo46c7q2n" w:id="167"/>
      <w:bookmarkEnd w:id="167"/>
      <w:r w:rsidDel="00000000" w:rsidR="00000000" w:rsidRPr="00000000">
        <w:rPr>
          <w:rFonts w:ascii="Arial" w:cs="Arial" w:eastAsia="Arial" w:hAnsi="Arial"/>
          <w:sz w:val="24"/>
          <w:szCs w:val="24"/>
          <w:rtl w:val="0"/>
        </w:rPr>
        <w:t xml:space="preserve">When you can share information </w:t>
      </w:r>
    </w:p>
    <w:p w:rsidR="00000000" w:rsidDel="00000000" w:rsidP="00000000" w:rsidRDefault="00000000" w:rsidRPr="00000000" w14:paraId="0000016F">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152b0hd625it" w:id="168"/>
      <w:bookmarkEnd w:id="168"/>
      <w:r w:rsidDel="00000000" w:rsidR="00000000" w:rsidRPr="00000000">
        <w:rPr>
          <w:rFonts w:ascii="Arial" w:cs="Arial" w:eastAsia="Arial" w:hAnsi="Arial"/>
          <w:rtl w:val="0"/>
        </w:rPr>
        <w:t xml:space="preserve">The Supplier must tell the Buyer within forty eight (48) hours if it receives a Request For Information.</w:t>
      </w:r>
    </w:p>
    <w:p w:rsidR="00000000" w:rsidDel="00000000" w:rsidP="00000000" w:rsidRDefault="00000000" w:rsidRPr="00000000" w14:paraId="00000170">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1lbobjqokj1m" w:id="169"/>
      <w:bookmarkEnd w:id="169"/>
      <w:r w:rsidDel="00000000" w:rsidR="00000000" w:rsidRPr="00000000">
        <w:rPr>
          <w:rFonts w:ascii="Arial" w:cs="Arial" w:eastAsia="Arial" w:hAnsi="Arial"/>
          <w:rtl w:val="0"/>
        </w:rPr>
        <w:t xml:space="preserve">In accordance with a reasonable timetable and in any event within five (5) Working Days of a request from the Buyer, the Supplier must give the Buyer full co-operation and information needed so the Buyer can:</w:t>
      </w:r>
    </w:p>
    <w:p w:rsidR="00000000" w:rsidDel="00000000" w:rsidP="00000000" w:rsidRDefault="00000000" w:rsidRPr="00000000" w14:paraId="00000171">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xj9upthfa1r0" w:id="170"/>
      <w:bookmarkEnd w:id="170"/>
      <w:r w:rsidDel="00000000" w:rsidR="00000000" w:rsidRPr="00000000">
        <w:rPr>
          <w:rFonts w:ascii="Arial" w:cs="Arial" w:eastAsia="Arial" w:hAnsi="Arial"/>
          <w:rtl w:val="0"/>
        </w:rPr>
        <w:t xml:space="preserve">publish the Transparency Information; and</w:t>
      </w:r>
    </w:p>
    <w:p w:rsidR="00000000" w:rsidDel="00000000" w:rsidP="00000000" w:rsidRDefault="00000000" w:rsidRPr="00000000" w14:paraId="00000172">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q60ds7h06gg8" w:id="171"/>
      <w:bookmarkEnd w:id="171"/>
      <w:r w:rsidDel="00000000" w:rsidR="00000000" w:rsidRPr="00000000">
        <w:rPr>
          <w:rFonts w:ascii="Arial" w:cs="Arial" w:eastAsia="Arial" w:hAnsi="Arial"/>
          <w:rtl w:val="0"/>
        </w:rPr>
        <w:t xml:space="preserve">comply with any Request for Information.</w:t>
      </w:r>
    </w:p>
    <w:p w:rsidR="00000000" w:rsidDel="00000000" w:rsidP="00000000" w:rsidRDefault="00000000" w:rsidRPr="00000000" w14:paraId="00000173">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to0ujgbstz3n" w:id="172"/>
      <w:bookmarkEnd w:id="172"/>
      <w:r w:rsidDel="00000000" w:rsidR="00000000" w:rsidRPr="00000000">
        <w:rPr>
          <w:rFonts w:ascii="Arial" w:cs="Arial" w:eastAsia="Arial" w:hAnsi="Arial"/>
          <w:rtl w:val="0"/>
        </w:rPr>
        <w:t xml:space="preserve">To the extent that it is allowed and practical to do so, the Buyer will use reasonable endeavours to notify the Supplier of a FOIA request and may talk to the Supplier to help it decide whether to publish information under Clause 20.1. However, the extent, content and format of the disclosure is the Buyer’s decision in its absolute discretion.  </w:t>
      </w:r>
    </w:p>
    <w:p w:rsidR="00000000" w:rsidDel="00000000" w:rsidP="00000000" w:rsidRDefault="00000000" w:rsidRPr="00000000" w14:paraId="00000174">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ir94rmehare2" w:id="173"/>
      <w:bookmarkEnd w:id="173"/>
      <w:r w:rsidDel="00000000" w:rsidR="00000000" w:rsidRPr="00000000">
        <w:rPr>
          <w:rFonts w:ascii="Arial" w:cs="Arial" w:eastAsia="Arial" w:hAnsi="Arial"/>
          <w:sz w:val="24"/>
          <w:szCs w:val="24"/>
          <w:rtl w:val="0"/>
        </w:rPr>
        <w:t xml:space="preserve">Invalid parts of the contract </w:t>
      </w:r>
    </w:p>
    <w:p w:rsidR="00000000" w:rsidDel="00000000" w:rsidP="00000000" w:rsidRDefault="00000000" w:rsidRPr="00000000" w14:paraId="00000175">
      <w:pPr>
        <w:pStyle w:val="Heading2"/>
        <w:pBdr>
          <w:top w:space="0" w:sz="0" w:val="nil"/>
          <w:left w:space="0" w:sz="0" w:val="nil"/>
          <w:bottom w:space="0" w:sz="0" w:val="nil"/>
          <w:right w:space="0" w:sz="0" w:val="nil"/>
          <w:between w:space="0" w:sz="0" w:val="nil"/>
        </w:pBdr>
        <w:ind w:left="1440" w:firstLine="720"/>
        <w:rPr>
          <w:rFonts w:ascii="Arial" w:cs="Arial" w:eastAsia="Arial" w:hAnsi="Arial"/>
        </w:rPr>
      </w:pPr>
      <w:bookmarkStart w:colFirst="0" w:colLast="0" w:name="_heading=h.77b69gtjcm5y" w:id="174"/>
      <w:bookmarkEnd w:id="174"/>
      <w:r w:rsidDel="00000000" w:rsidR="00000000" w:rsidRPr="00000000">
        <w:rPr>
          <w:rFonts w:ascii="Arial" w:cs="Arial" w:eastAsia="Arial" w:hAnsi="Arial"/>
          <w:rtl w:val="0"/>
        </w:rPr>
        <w:t xml:space="preserve">If any provision or part provision of this Contract is or becomes invalid, illegal or unenforceable for any reason, such provision or part-provision shall be deemed deleted, but that shall not affect the validity and enforceability of the rest of this Contract.</w:t>
      </w:r>
    </w:p>
    <w:p w:rsidR="00000000" w:rsidDel="00000000" w:rsidP="00000000" w:rsidRDefault="00000000" w:rsidRPr="00000000" w14:paraId="00000176">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ol1a65cqiggx" w:id="175"/>
      <w:bookmarkEnd w:id="175"/>
      <w:r w:rsidDel="00000000" w:rsidR="00000000" w:rsidRPr="00000000">
        <w:rPr>
          <w:rFonts w:ascii="Arial" w:cs="Arial" w:eastAsia="Arial" w:hAnsi="Arial"/>
          <w:sz w:val="24"/>
          <w:szCs w:val="24"/>
          <w:rtl w:val="0"/>
        </w:rPr>
        <w:t xml:space="preserve">No other terms apply </w:t>
      </w:r>
    </w:p>
    <w:p w:rsidR="00000000" w:rsidDel="00000000" w:rsidP="00000000" w:rsidRDefault="00000000" w:rsidRPr="00000000" w14:paraId="00000177">
      <w:pPr>
        <w:widowControl w:val="1"/>
        <w:ind w:left="720" w:firstLine="0"/>
        <w:rPr>
          <w:rFonts w:ascii="Arial" w:cs="Arial" w:eastAsia="Arial" w:hAnsi="Arial"/>
        </w:rPr>
      </w:pPr>
      <w:r w:rsidDel="00000000" w:rsidR="00000000" w:rsidRPr="00000000">
        <w:rPr>
          <w:rFonts w:ascii="Arial" w:cs="Arial" w:eastAsia="Arial" w:hAnsi="Arial"/>
          <w:rtl w:val="0"/>
        </w:rPr>
        <w:t xml:space="preserve">The provisions incorporated into this Contract are the entire agreement between the Parties. The Contract replaces all previous statements, or agreements whether written or oral. No other provisions apply.</w:t>
      </w:r>
    </w:p>
    <w:p w:rsidR="00000000" w:rsidDel="00000000" w:rsidP="00000000" w:rsidRDefault="00000000" w:rsidRPr="00000000" w14:paraId="00000178">
      <w:pPr>
        <w:pStyle w:val="Heading1"/>
        <w:keepLines w:val="1"/>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i5ax2iu4dl9n" w:id="176"/>
      <w:bookmarkEnd w:id="176"/>
      <w:r w:rsidDel="00000000" w:rsidR="00000000" w:rsidRPr="00000000">
        <w:rPr>
          <w:rFonts w:ascii="Arial" w:cs="Arial" w:eastAsia="Arial" w:hAnsi="Arial"/>
          <w:sz w:val="24"/>
          <w:szCs w:val="24"/>
          <w:rtl w:val="0"/>
        </w:rPr>
        <w:t xml:space="preserve">Other people’s rights in this Contract </w:t>
      </w:r>
    </w:p>
    <w:p w:rsidR="00000000" w:rsidDel="00000000" w:rsidP="00000000" w:rsidRDefault="00000000" w:rsidRPr="00000000" w14:paraId="00000179">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ew3rur63cm8r" w:id="177"/>
      <w:bookmarkEnd w:id="177"/>
      <w:r w:rsidDel="00000000" w:rsidR="00000000" w:rsidRPr="00000000">
        <w:rPr>
          <w:rFonts w:ascii="Arial" w:cs="Arial" w:eastAsia="Arial" w:hAnsi="Arial"/>
          <w:rtl w:val="0"/>
        </w:rPr>
        <w:t xml:space="preserve">The provisions of Paragraphs 2.1 and 2.3 of Part A, Paragraphs 2.1, 2.3 and 3.1 of Part B, Paragraphs 1.2, 1.4 and 1.7 of Part C, Part D and Paragraphs 1.4, 1.7, 2.3, 2.5 and 2.10 of Part E of Schedule 7 (Staff Transfer) and the provisions of Paragraph 3.1, 6.1, 7.2, 8.2, 8.5, 8.6 and 8.9 of Schedule 30 (Exit Management) (together "</w:t>
      </w:r>
      <w:r w:rsidDel="00000000" w:rsidR="00000000" w:rsidRPr="00000000">
        <w:rPr>
          <w:rFonts w:ascii="Arial" w:cs="Arial" w:eastAsia="Arial" w:hAnsi="Arial"/>
          <w:b w:val="1"/>
          <w:rtl w:val="0"/>
        </w:rPr>
        <w:t xml:space="preserve">Third Party Provisions</w:t>
      </w:r>
      <w:r w:rsidDel="00000000" w:rsidR="00000000" w:rsidRPr="00000000">
        <w:rPr>
          <w:rFonts w:ascii="Arial" w:cs="Arial" w:eastAsia="Arial" w:hAnsi="Arial"/>
          <w:rtl w:val="0"/>
        </w:rPr>
        <w:t xml:space="preserve">") confer benefits on persons named or identified in such provisions other than the Parties (each such person a "</w:t>
      </w:r>
      <w:r w:rsidDel="00000000" w:rsidR="00000000" w:rsidRPr="00000000">
        <w:rPr>
          <w:rFonts w:ascii="Arial" w:cs="Arial" w:eastAsia="Arial" w:hAnsi="Arial"/>
          <w:b w:val="1"/>
          <w:rtl w:val="0"/>
        </w:rPr>
        <w:t xml:space="preserve">Third Party Beneficiary</w:t>
      </w:r>
      <w:r w:rsidDel="00000000" w:rsidR="00000000" w:rsidRPr="00000000">
        <w:rPr>
          <w:rFonts w:ascii="Arial" w:cs="Arial" w:eastAsia="Arial" w:hAnsi="Arial"/>
          <w:rtl w:val="0"/>
        </w:rPr>
        <w:t xml:space="preserve">") and are intended to be enforceable by Third Parties Beneficiaries by virtue of the Contracts (Rights of Third Parties) Act ("</w:t>
      </w:r>
      <w:r w:rsidDel="00000000" w:rsidR="00000000" w:rsidRPr="00000000">
        <w:rPr>
          <w:rFonts w:ascii="Arial" w:cs="Arial" w:eastAsia="Arial" w:hAnsi="Arial"/>
          <w:b w:val="1"/>
          <w:rtl w:val="0"/>
        </w:rPr>
        <w:t xml:space="preserve">CRTPA</w:t>
      </w:r>
      <w:r w:rsidDel="00000000" w:rsidR="00000000" w:rsidRPr="00000000">
        <w:rPr>
          <w:rFonts w:ascii="Arial" w:cs="Arial" w:eastAsia="Arial" w:hAnsi="Arial"/>
          <w:rtl w:val="0"/>
        </w:rPr>
        <w:t xml:space="preserve">").</w:t>
      </w:r>
    </w:p>
    <w:p w:rsidR="00000000" w:rsidDel="00000000" w:rsidP="00000000" w:rsidRDefault="00000000" w:rsidRPr="00000000" w14:paraId="0000017A">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uy6l167vapoj" w:id="178"/>
      <w:bookmarkEnd w:id="178"/>
      <w:r w:rsidDel="00000000" w:rsidR="00000000" w:rsidRPr="00000000">
        <w:rPr>
          <w:rFonts w:ascii="Arial" w:cs="Arial" w:eastAsia="Arial" w:hAnsi="Arial"/>
          <w:rtl w:val="0"/>
        </w:rPr>
        <w:t xml:space="preserve">Subject to Clause 23.1, no third parties may use the CRTPA to enforce any term of this Contract unless stated (referring to CRTPA) in this Contract. This does not affect third party rights and remedies that exist independently from CRTPA. </w:t>
      </w:r>
    </w:p>
    <w:p w:rsidR="00000000" w:rsidDel="00000000" w:rsidP="00000000" w:rsidRDefault="00000000" w:rsidRPr="00000000" w14:paraId="0000017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vmpx7ty7tx1w" w:id="179"/>
      <w:bookmarkEnd w:id="179"/>
      <w:r w:rsidDel="00000000" w:rsidR="00000000" w:rsidRPr="00000000">
        <w:rPr>
          <w:rFonts w:ascii="Arial" w:cs="Arial" w:eastAsia="Arial" w:hAnsi="Arial"/>
          <w:rtl w:val="0"/>
        </w:rPr>
        <w:t xml:space="preserve">No Third Party Beneficiary may enforce, or take any step to enforce, any Third Party Provision without the prior written consent of the Buyer, which may, if given, be given on and subject to such terms as the Buyer may determine.</w:t>
      </w:r>
    </w:p>
    <w:p w:rsidR="00000000" w:rsidDel="00000000" w:rsidP="00000000" w:rsidRDefault="00000000" w:rsidRPr="00000000" w14:paraId="0000017C">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color w:val="000000"/>
        </w:rPr>
      </w:pPr>
      <w:r w:rsidDel="00000000" w:rsidR="00000000" w:rsidRPr="00000000">
        <w:rPr>
          <w:rFonts w:ascii="Arial" w:cs="Arial" w:eastAsia="Arial" w:hAnsi="Arial"/>
          <w:rtl w:val="0"/>
        </w:rPr>
        <w:t xml:space="preserve">Any amendments or modifications to this Contract may be made, and any rights created under Clause 23.1 may be altered or extinguished, by the Parties without the consent of any Third Party Beneficiary.</w:t>
      </w:r>
      <w:r w:rsidDel="00000000" w:rsidR="00000000" w:rsidRPr="00000000">
        <w:rPr>
          <w:rtl w:val="0"/>
        </w:rPr>
      </w:r>
    </w:p>
    <w:p w:rsidR="00000000" w:rsidDel="00000000" w:rsidP="00000000" w:rsidRDefault="00000000" w:rsidRPr="00000000" w14:paraId="0000017D">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2qhvbewi4ibb" w:id="180"/>
      <w:bookmarkEnd w:id="180"/>
      <w:r w:rsidDel="00000000" w:rsidR="00000000" w:rsidRPr="00000000">
        <w:rPr>
          <w:rFonts w:ascii="Arial" w:cs="Arial" w:eastAsia="Arial" w:hAnsi="Arial"/>
          <w:sz w:val="24"/>
          <w:szCs w:val="24"/>
          <w:rtl w:val="0"/>
        </w:rPr>
        <w:t xml:space="preserve">Circumstances beyond your control </w:t>
      </w:r>
    </w:p>
    <w:p w:rsidR="00000000" w:rsidDel="00000000" w:rsidP="00000000" w:rsidRDefault="00000000" w:rsidRPr="00000000" w14:paraId="0000017E">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lwo9rtpo0647" w:id="181"/>
      <w:bookmarkEnd w:id="181"/>
      <w:r w:rsidDel="00000000" w:rsidR="00000000" w:rsidRPr="00000000">
        <w:rPr>
          <w:rFonts w:ascii="Arial" w:cs="Arial" w:eastAsia="Arial" w:hAnsi="Arial"/>
          <w:rtl w:val="0"/>
        </w:rPr>
        <w:t xml:space="preserve">Any Party affected by a Force Majeure Event is excused from performing its obligations under this Contract while the inability to perform continues, if it both:</w:t>
      </w:r>
    </w:p>
    <w:p w:rsidR="00000000" w:rsidDel="00000000" w:rsidP="00000000" w:rsidRDefault="00000000" w:rsidRPr="00000000" w14:paraId="0000017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l1409ehccxjf" w:id="182"/>
      <w:bookmarkEnd w:id="182"/>
      <w:r w:rsidDel="00000000" w:rsidR="00000000" w:rsidRPr="00000000">
        <w:rPr>
          <w:rFonts w:ascii="Arial" w:cs="Arial" w:eastAsia="Arial" w:hAnsi="Arial"/>
          <w:rtl w:val="0"/>
        </w:rPr>
        <w:t xml:space="preserve">provides a Force Majeure Notice to the other Party; and</w:t>
      </w:r>
    </w:p>
    <w:p w:rsidR="00000000" w:rsidDel="00000000" w:rsidP="00000000" w:rsidRDefault="00000000" w:rsidRPr="00000000" w14:paraId="00000180">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ua6wmqaa6wi1" w:id="183"/>
      <w:bookmarkEnd w:id="183"/>
      <w:r w:rsidDel="00000000" w:rsidR="00000000" w:rsidRPr="00000000">
        <w:rPr>
          <w:rFonts w:ascii="Arial" w:cs="Arial" w:eastAsia="Arial" w:hAnsi="Arial"/>
          <w:rtl w:val="0"/>
        </w:rPr>
        <w:t xml:space="preserve">uses all reasonable measures practical to reduce the impact of the Force Majeure Event.</w:t>
      </w:r>
    </w:p>
    <w:p w:rsidR="00000000" w:rsidDel="00000000" w:rsidP="00000000" w:rsidRDefault="00000000" w:rsidRPr="00000000" w14:paraId="00000181">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605mrx7g7b0w" w:id="184"/>
      <w:bookmarkEnd w:id="184"/>
      <w:r w:rsidDel="00000000" w:rsidR="00000000" w:rsidRPr="00000000">
        <w:rPr>
          <w:rFonts w:ascii="Arial" w:cs="Arial" w:eastAsia="Arial" w:hAnsi="Arial"/>
          <w:rtl w:val="0"/>
        </w:rPr>
        <w:t xml:space="preserve">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rsidR="00000000" w:rsidDel="00000000" w:rsidP="00000000" w:rsidRDefault="00000000" w:rsidRPr="00000000" w14:paraId="00000182">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iot5wa7n4qwe" w:id="185"/>
      <w:bookmarkEnd w:id="185"/>
      <w:r w:rsidDel="00000000" w:rsidR="00000000" w:rsidRPr="00000000">
        <w:rPr>
          <w:rFonts w:ascii="Arial" w:cs="Arial" w:eastAsia="Arial" w:hAnsi="Arial"/>
          <w:rtl w:val="0"/>
        </w:rPr>
        <w:t xml:space="preserve">Either party can partially or fully terminate this Contract if the provision of the Deliverables is materially affected by a Force Majeure Event which lasts for ninety (90) days continuously. </w:t>
      </w:r>
    </w:p>
    <w:p w:rsidR="00000000" w:rsidDel="00000000" w:rsidP="00000000" w:rsidRDefault="00000000" w:rsidRPr="00000000" w14:paraId="00000183">
      <w:pPr>
        <w:pStyle w:val="Heading1"/>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wa2ar4bpiogh" w:id="186"/>
      <w:bookmarkEnd w:id="186"/>
      <w:r w:rsidDel="00000000" w:rsidR="00000000" w:rsidRPr="00000000">
        <w:rPr>
          <w:rFonts w:ascii="Arial" w:cs="Arial" w:eastAsia="Arial" w:hAnsi="Arial"/>
          <w:sz w:val="24"/>
          <w:szCs w:val="24"/>
          <w:rtl w:val="0"/>
        </w:rPr>
        <w:t xml:space="preserve">Relationships created by the contract </w:t>
      </w:r>
    </w:p>
    <w:p w:rsidR="00000000" w:rsidDel="00000000" w:rsidP="00000000" w:rsidRDefault="00000000" w:rsidRPr="00000000" w14:paraId="00000184">
      <w:pPr>
        <w:widowControl w:val="1"/>
        <w:ind w:left="720" w:firstLine="0"/>
        <w:rPr>
          <w:rFonts w:ascii="Arial" w:cs="Arial" w:eastAsia="Arial" w:hAnsi="Arial"/>
        </w:rPr>
      </w:pPr>
      <w:r w:rsidDel="00000000" w:rsidR="00000000" w:rsidRPr="00000000">
        <w:rPr>
          <w:rFonts w:ascii="Arial" w:cs="Arial" w:eastAsia="Arial" w:hAnsi="Arial"/>
          <w:rtl w:val="0"/>
        </w:rPr>
        <w:t xml:space="preserve">The Contract does not create a partnership, joint venture or employment relationship. The Supplier must represent themselves accordingly and ensure others do so.</w:t>
      </w:r>
    </w:p>
    <w:p w:rsidR="00000000" w:rsidDel="00000000" w:rsidP="00000000" w:rsidRDefault="00000000" w:rsidRPr="00000000" w14:paraId="00000185">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n8exzthg8ggm" w:id="187"/>
      <w:bookmarkEnd w:id="187"/>
      <w:r w:rsidDel="00000000" w:rsidR="00000000" w:rsidRPr="00000000">
        <w:rPr>
          <w:rFonts w:ascii="Arial" w:cs="Arial" w:eastAsia="Arial" w:hAnsi="Arial"/>
          <w:sz w:val="24"/>
          <w:szCs w:val="24"/>
          <w:rtl w:val="0"/>
        </w:rPr>
        <w:t xml:space="preserve">Giving up contract rights</w:t>
      </w:r>
    </w:p>
    <w:p w:rsidR="00000000" w:rsidDel="00000000" w:rsidP="00000000" w:rsidRDefault="00000000" w:rsidRPr="00000000" w14:paraId="00000186">
      <w:pPr>
        <w:widowControl w:val="1"/>
        <w:ind w:left="720" w:firstLine="0"/>
        <w:rPr>
          <w:rFonts w:ascii="Arial" w:cs="Arial" w:eastAsia="Arial" w:hAnsi="Arial"/>
        </w:rPr>
      </w:pPr>
      <w:r w:rsidDel="00000000" w:rsidR="00000000" w:rsidRPr="00000000">
        <w:rPr>
          <w:rFonts w:ascii="Arial" w:cs="Arial" w:eastAsia="Arial" w:hAnsi="Arial"/>
          <w:rtl w:val="0"/>
        </w:rPr>
        <w:t xml:space="preserve">A partial or full waiver or relaxation of the terms of this Contract is only valid if it is stated to be a waiver in writing to the other Party.</w:t>
      </w:r>
    </w:p>
    <w:p w:rsidR="00000000" w:rsidDel="00000000" w:rsidP="00000000" w:rsidRDefault="00000000" w:rsidRPr="00000000" w14:paraId="00000187">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lwpiv9zhtzl6" w:id="188"/>
      <w:bookmarkEnd w:id="188"/>
      <w:r w:rsidDel="00000000" w:rsidR="00000000" w:rsidRPr="00000000">
        <w:rPr>
          <w:rFonts w:ascii="Arial" w:cs="Arial" w:eastAsia="Arial" w:hAnsi="Arial"/>
          <w:sz w:val="24"/>
          <w:szCs w:val="24"/>
          <w:rtl w:val="0"/>
        </w:rPr>
        <w:t xml:space="preserve">Transferring responsibilities </w:t>
      </w:r>
    </w:p>
    <w:p w:rsidR="00000000" w:rsidDel="00000000" w:rsidP="00000000" w:rsidRDefault="00000000" w:rsidRPr="00000000" w14:paraId="00000188">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lve9xy23j9rr" w:id="189"/>
      <w:bookmarkEnd w:id="189"/>
      <w:r w:rsidDel="00000000" w:rsidR="00000000" w:rsidRPr="00000000">
        <w:rPr>
          <w:rFonts w:ascii="Arial" w:cs="Arial" w:eastAsia="Arial" w:hAnsi="Arial"/>
          <w:rtl w:val="0"/>
        </w:rPr>
        <w:t xml:space="preserve">The Supplier cannot assign, novate or in any other way dispose of this Contract or any part of it without the Buyer’s written consent.</w:t>
      </w:r>
    </w:p>
    <w:p w:rsidR="00000000" w:rsidDel="00000000" w:rsidP="00000000" w:rsidRDefault="00000000" w:rsidRPr="00000000" w14:paraId="00000189">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v8v709105pvr" w:id="190"/>
      <w:bookmarkEnd w:id="190"/>
      <w:r w:rsidDel="00000000" w:rsidR="00000000" w:rsidRPr="00000000">
        <w:rPr>
          <w:rFonts w:ascii="Arial" w:cs="Arial" w:eastAsia="Arial" w:hAnsi="Arial"/>
          <w:rtl w:val="0"/>
        </w:rPr>
        <w:t xml:space="preserve">Subject to Schedule 27 (Key Subcontractors), the Supplier cannot sub-contract this Contract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ten (10) Working Days of the request for consent then its consent will be deemed to have been given. The Buyer may reasonably withhold its consent to the appointment of a Subcontractor if it considers that: </w:t>
      </w:r>
    </w:p>
    <w:p w:rsidR="00000000" w:rsidDel="00000000" w:rsidP="00000000" w:rsidRDefault="00000000" w:rsidRPr="00000000" w14:paraId="0000018A">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i7ruk3pfnsza" w:id="191"/>
      <w:bookmarkEnd w:id="191"/>
      <w:r w:rsidDel="00000000" w:rsidR="00000000" w:rsidRPr="00000000">
        <w:rPr>
          <w:rFonts w:ascii="Arial" w:cs="Arial" w:eastAsia="Arial" w:hAnsi="Arial"/>
          <w:rtl w:val="0"/>
        </w:rPr>
        <w:t xml:space="preserve">the appointment of a proposed Subcontractor may prejudice the provision of the Deliverables or may be contrary to its interests;</w:t>
      </w:r>
    </w:p>
    <w:p w:rsidR="00000000" w:rsidDel="00000000" w:rsidP="00000000" w:rsidRDefault="00000000" w:rsidRPr="00000000" w14:paraId="0000018B">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wt7ntmfd02pw" w:id="192"/>
      <w:bookmarkEnd w:id="192"/>
      <w:r w:rsidDel="00000000" w:rsidR="00000000" w:rsidRPr="00000000">
        <w:rPr>
          <w:rFonts w:ascii="Arial" w:cs="Arial" w:eastAsia="Arial" w:hAnsi="Arial"/>
          <w:rtl w:val="0"/>
        </w:rPr>
        <w:t xml:space="preserve">the proposed Subcontractor is unreliable and/or has not provided reliable goods and or reasonable services to its other customers; and/or</w:t>
      </w:r>
    </w:p>
    <w:p w:rsidR="00000000" w:rsidDel="00000000" w:rsidP="00000000" w:rsidRDefault="00000000" w:rsidRPr="00000000" w14:paraId="0000018C">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6ku7fma03bbm" w:id="193"/>
      <w:bookmarkEnd w:id="193"/>
      <w:r w:rsidDel="00000000" w:rsidR="00000000" w:rsidRPr="00000000">
        <w:rPr>
          <w:rFonts w:ascii="Arial" w:cs="Arial" w:eastAsia="Arial" w:hAnsi="Arial"/>
          <w:rtl w:val="0"/>
        </w:rPr>
        <w:t xml:space="preserve">the proposed Subcontractor employs unfit persons.</w:t>
      </w:r>
    </w:p>
    <w:p w:rsidR="00000000" w:rsidDel="00000000" w:rsidP="00000000" w:rsidRDefault="00000000" w:rsidRPr="00000000" w14:paraId="0000018D">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rxi6g1qlmuk1" w:id="194"/>
      <w:bookmarkEnd w:id="194"/>
      <w:r w:rsidDel="00000000" w:rsidR="00000000" w:rsidRPr="00000000">
        <w:rPr>
          <w:rFonts w:ascii="Arial" w:cs="Arial" w:eastAsia="Arial" w:hAnsi="Arial"/>
          <w:rtl w:val="0"/>
        </w:rPr>
        <w:t xml:space="preserve">The Buyer can assign, novate or transfer its Contract or any part of it to any Crown Body, public or private sector body which performs the functions of the Buyer.</w:t>
      </w:r>
    </w:p>
    <w:p w:rsidR="00000000" w:rsidDel="00000000" w:rsidP="00000000" w:rsidRDefault="00000000" w:rsidRPr="00000000" w14:paraId="0000018E">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cc0d08nzjppi" w:id="195"/>
      <w:bookmarkEnd w:id="195"/>
      <w:r w:rsidDel="00000000" w:rsidR="00000000" w:rsidRPr="00000000">
        <w:rPr>
          <w:rFonts w:ascii="Arial" w:cs="Arial" w:eastAsia="Arial" w:hAnsi="Arial"/>
          <w:rtl w:val="0"/>
        </w:rPr>
        <w:t xml:space="preserve">When the Buyer uses its rights under Clause 27.3 the Supplier must enter into a novation agreement in the form that the Buyer specifies. </w:t>
      </w:r>
    </w:p>
    <w:p w:rsidR="00000000" w:rsidDel="00000000" w:rsidP="00000000" w:rsidRDefault="00000000" w:rsidRPr="00000000" w14:paraId="0000018F">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nx2z8apewxo" w:id="196"/>
      <w:bookmarkEnd w:id="196"/>
      <w:r w:rsidDel="00000000" w:rsidR="00000000" w:rsidRPr="00000000">
        <w:rPr>
          <w:rFonts w:ascii="Arial" w:cs="Arial" w:eastAsia="Arial" w:hAnsi="Arial"/>
          <w:rtl w:val="0"/>
        </w:rPr>
        <w:t xml:space="preserve">The Supplier can terminate this Contract novated under Clause 27.3 to a private sector body that is experiencing an Insolvency Event.</w:t>
      </w:r>
    </w:p>
    <w:p w:rsidR="00000000" w:rsidDel="00000000" w:rsidP="00000000" w:rsidRDefault="00000000" w:rsidRPr="00000000" w14:paraId="00000190">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edzd57mqdg2b" w:id="197"/>
      <w:bookmarkEnd w:id="197"/>
      <w:r w:rsidDel="00000000" w:rsidR="00000000" w:rsidRPr="00000000">
        <w:rPr>
          <w:rFonts w:ascii="Arial" w:cs="Arial" w:eastAsia="Arial" w:hAnsi="Arial"/>
          <w:rtl w:val="0"/>
        </w:rPr>
        <w:t xml:space="preserve">The Supplier remains responsible for all acts and omissions of the Supplier Staff as if they were its own.</w:t>
      </w:r>
    </w:p>
    <w:p w:rsidR="00000000" w:rsidDel="00000000" w:rsidP="00000000" w:rsidRDefault="00000000" w:rsidRPr="00000000" w14:paraId="00000191">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pzw2yl6ral5t" w:id="198"/>
      <w:bookmarkEnd w:id="198"/>
      <w:r w:rsidDel="00000000" w:rsidR="00000000" w:rsidRPr="00000000">
        <w:rPr>
          <w:rFonts w:ascii="Arial" w:cs="Arial" w:eastAsia="Arial" w:hAnsi="Arial"/>
          <w:rtl w:val="0"/>
        </w:rPr>
        <w:t xml:space="preserve">If at any time the Buyer asks the Supplier for details about Subcontractors, the Supplier must provide details of Subcontractors at all levels of the supply chain including:</w:t>
      </w:r>
    </w:p>
    <w:p w:rsidR="00000000" w:rsidDel="00000000" w:rsidP="00000000" w:rsidRDefault="00000000" w:rsidRPr="00000000" w14:paraId="00000192">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3xef1k9f04fo" w:id="199"/>
      <w:bookmarkEnd w:id="199"/>
      <w:r w:rsidDel="00000000" w:rsidR="00000000" w:rsidRPr="00000000">
        <w:rPr>
          <w:rFonts w:ascii="Arial" w:cs="Arial" w:eastAsia="Arial" w:hAnsi="Arial"/>
          <w:rtl w:val="0"/>
        </w:rPr>
        <w:t xml:space="preserve">their name;</w:t>
      </w:r>
    </w:p>
    <w:p w:rsidR="00000000" w:rsidDel="00000000" w:rsidP="00000000" w:rsidRDefault="00000000" w:rsidRPr="00000000" w14:paraId="00000193">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t3n5khupht30" w:id="200"/>
      <w:bookmarkEnd w:id="200"/>
      <w:r w:rsidDel="00000000" w:rsidR="00000000" w:rsidRPr="00000000">
        <w:rPr>
          <w:rFonts w:ascii="Arial" w:cs="Arial" w:eastAsia="Arial" w:hAnsi="Arial"/>
          <w:rtl w:val="0"/>
        </w:rPr>
        <w:t xml:space="preserve">the scope of their appointment;</w:t>
      </w:r>
    </w:p>
    <w:p w:rsidR="00000000" w:rsidDel="00000000" w:rsidP="00000000" w:rsidRDefault="00000000" w:rsidRPr="00000000" w14:paraId="00000194">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sksqpv1k4qvg" w:id="201"/>
      <w:bookmarkEnd w:id="201"/>
      <w:r w:rsidDel="00000000" w:rsidR="00000000" w:rsidRPr="00000000">
        <w:rPr>
          <w:rFonts w:ascii="Arial" w:cs="Arial" w:eastAsia="Arial" w:hAnsi="Arial"/>
          <w:rtl w:val="0"/>
        </w:rPr>
        <w:t xml:space="preserve">the duration of their appointment; and</w:t>
      </w:r>
    </w:p>
    <w:p w:rsidR="00000000" w:rsidDel="00000000" w:rsidP="00000000" w:rsidRDefault="00000000" w:rsidRPr="00000000" w14:paraId="00000195">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bdedqtqc13i0" w:id="202"/>
      <w:bookmarkEnd w:id="202"/>
      <w:r w:rsidDel="00000000" w:rsidR="00000000" w:rsidRPr="00000000">
        <w:rPr>
          <w:rFonts w:ascii="Arial" w:cs="Arial" w:eastAsia="Arial" w:hAnsi="Arial"/>
          <w:rtl w:val="0"/>
        </w:rPr>
        <w:t xml:space="preserve">a copy of the Sub-Contract.</w:t>
      </w:r>
    </w:p>
    <w:p w:rsidR="00000000" w:rsidDel="00000000" w:rsidP="00000000" w:rsidRDefault="00000000" w:rsidRPr="00000000" w14:paraId="00000196">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ku1157yvl8eq" w:id="203"/>
      <w:bookmarkEnd w:id="203"/>
      <w:r w:rsidDel="00000000" w:rsidR="00000000" w:rsidRPr="00000000">
        <w:rPr>
          <w:rFonts w:ascii="Arial" w:cs="Arial" w:eastAsia="Arial" w:hAnsi="Arial"/>
          <w:sz w:val="24"/>
          <w:szCs w:val="24"/>
          <w:rtl w:val="0"/>
        </w:rPr>
        <w:t xml:space="preserve">Changing the contract</w:t>
      </w:r>
    </w:p>
    <w:p w:rsidR="00000000" w:rsidDel="00000000" w:rsidP="00000000" w:rsidRDefault="00000000" w:rsidRPr="00000000" w14:paraId="00000197">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u5rij37s1252" w:id="204"/>
      <w:bookmarkEnd w:id="204"/>
      <w:r w:rsidDel="00000000" w:rsidR="00000000" w:rsidRPr="00000000">
        <w:rPr>
          <w:rFonts w:ascii="Arial" w:cs="Arial" w:eastAsia="Arial" w:hAnsi="Arial"/>
          <w:rtl w:val="0"/>
        </w:rPr>
        <w:t xml:space="preserve">Either Party can request a Variation to this Contract which is only effective if agreed in writing, including where it is set out in the Variation Form, and signed by both Parties.</w:t>
      </w:r>
    </w:p>
    <w:p w:rsidR="00000000" w:rsidDel="00000000" w:rsidP="00000000" w:rsidRDefault="00000000" w:rsidRPr="00000000" w14:paraId="00000198">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j17obukpccx0" w:id="205"/>
      <w:bookmarkEnd w:id="205"/>
      <w:r w:rsidDel="00000000" w:rsidR="00000000" w:rsidRPr="00000000">
        <w:rPr>
          <w:rFonts w:ascii="Arial" w:cs="Arial" w:eastAsia="Arial" w:hAnsi="Arial"/>
          <w:rtl w:val="0"/>
        </w:rPr>
        <w:t xml:space="preserve">The Supplier must provide an Impact Assessment either:</w:t>
      </w:r>
    </w:p>
    <w:p w:rsidR="00000000" w:rsidDel="00000000" w:rsidP="00000000" w:rsidRDefault="00000000" w:rsidRPr="00000000" w14:paraId="00000199">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h1j1o3dqiioe" w:id="206"/>
      <w:bookmarkEnd w:id="206"/>
      <w:r w:rsidDel="00000000" w:rsidR="00000000" w:rsidRPr="00000000">
        <w:rPr>
          <w:rFonts w:ascii="Arial" w:cs="Arial" w:eastAsia="Arial" w:hAnsi="Arial"/>
          <w:rtl w:val="0"/>
        </w:rPr>
        <w:t xml:space="preserve">with the Variation Form, where the Supplier requests the Variation; and</w:t>
      </w:r>
    </w:p>
    <w:p w:rsidR="00000000" w:rsidDel="00000000" w:rsidP="00000000" w:rsidRDefault="00000000" w:rsidRPr="00000000" w14:paraId="0000019A">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rg7youdsus4v" w:id="207"/>
      <w:bookmarkEnd w:id="207"/>
      <w:r w:rsidDel="00000000" w:rsidR="00000000" w:rsidRPr="00000000">
        <w:rPr>
          <w:rFonts w:ascii="Arial" w:cs="Arial" w:eastAsia="Arial" w:hAnsi="Arial"/>
          <w:rtl w:val="0"/>
        </w:rPr>
        <w:t xml:space="preserve">within the time limits included in a Variation Form requested by the Buyer.</w:t>
      </w:r>
    </w:p>
    <w:p w:rsidR="00000000" w:rsidDel="00000000" w:rsidP="00000000" w:rsidRDefault="00000000" w:rsidRPr="00000000" w14:paraId="0000019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48tmsvqg2qyw" w:id="208"/>
      <w:bookmarkEnd w:id="208"/>
      <w:r w:rsidDel="00000000" w:rsidR="00000000" w:rsidRPr="00000000">
        <w:rPr>
          <w:rFonts w:ascii="Arial" w:cs="Arial" w:eastAsia="Arial" w:hAnsi="Arial"/>
          <w:rtl w:val="0"/>
        </w:rPr>
        <w:t xml:space="preserve">If the Variation to this Contract cannot be agreed or resolved by the Parties, the Buyer can either:</w:t>
      </w:r>
    </w:p>
    <w:p w:rsidR="00000000" w:rsidDel="00000000" w:rsidP="00000000" w:rsidRDefault="00000000" w:rsidRPr="00000000" w14:paraId="0000019C">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at41yck4sf89" w:id="209"/>
      <w:bookmarkEnd w:id="209"/>
      <w:r w:rsidDel="00000000" w:rsidR="00000000" w:rsidRPr="00000000">
        <w:rPr>
          <w:rFonts w:ascii="Arial" w:cs="Arial" w:eastAsia="Arial" w:hAnsi="Arial"/>
          <w:rtl w:val="0"/>
        </w:rPr>
        <w:t xml:space="preserve">agree that this Contract continues without the Variation; and</w:t>
      </w:r>
    </w:p>
    <w:p w:rsidR="00000000" w:rsidDel="00000000" w:rsidP="00000000" w:rsidRDefault="00000000" w:rsidRPr="00000000" w14:paraId="0000019D">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hq000x4gufwb" w:id="210"/>
      <w:bookmarkEnd w:id="210"/>
      <w:r w:rsidDel="00000000" w:rsidR="00000000" w:rsidRPr="00000000">
        <w:rPr>
          <w:rFonts w:ascii="Arial" w:cs="Arial" w:eastAsia="Arial" w:hAnsi="Arial"/>
          <w:rtl w:val="0"/>
        </w:rPr>
        <w:t xml:space="preserve">refer the Dispute to be resolved using Clause 39 (Resolving Disputes).</w:t>
      </w:r>
    </w:p>
    <w:p w:rsidR="00000000" w:rsidDel="00000000" w:rsidP="00000000" w:rsidRDefault="00000000" w:rsidRPr="00000000" w14:paraId="0000019E">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n3ia9wwo58jv" w:id="211"/>
      <w:bookmarkEnd w:id="211"/>
      <w:r w:rsidDel="00000000" w:rsidR="00000000" w:rsidRPr="00000000">
        <w:rPr>
          <w:rFonts w:ascii="Arial" w:cs="Arial" w:eastAsia="Arial" w:hAnsi="Arial"/>
          <w:rtl w:val="0"/>
        </w:rPr>
        <w:t xml:space="preserve">The Buyer is not required to accept a Variation request made by the Supplier.</w:t>
      </w:r>
    </w:p>
    <w:p w:rsidR="00000000" w:rsidDel="00000000" w:rsidP="00000000" w:rsidRDefault="00000000" w:rsidRPr="00000000" w14:paraId="0000019F">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7xysc63h8bsy" w:id="212"/>
      <w:bookmarkEnd w:id="212"/>
      <w:r w:rsidDel="00000000" w:rsidR="00000000" w:rsidRPr="00000000">
        <w:rPr>
          <w:rFonts w:ascii="Arial" w:cs="Arial" w:eastAsia="Arial" w:hAnsi="Arial"/>
          <w:rtl w:val="0"/>
        </w:rPr>
        <w:t xml:space="preserve">The Supplier may only reject a Variation requested by the Buyer if the Supplier:</w:t>
      </w:r>
    </w:p>
    <w:p w:rsidR="00000000" w:rsidDel="00000000" w:rsidP="00000000" w:rsidRDefault="00000000" w:rsidRPr="00000000" w14:paraId="000001A0">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b7wm7jlydsb" w:id="213"/>
      <w:bookmarkEnd w:id="213"/>
      <w:r w:rsidDel="00000000" w:rsidR="00000000" w:rsidRPr="00000000">
        <w:rPr>
          <w:rFonts w:ascii="Arial" w:cs="Arial" w:eastAsia="Arial" w:hAnsi="Arial"/>
          <w:rtl w:val="0"/>
        </w:rPr>
        <w:t xml:space="preserve">reasonably believes that the Variation would materially and adversely affect the risks to the health and safety of any person or that it would result in the Deliverables being provided in a way that infringes any Law; or</w:t>
      </w:r>
    </w:p>
    <w:p w:rsidR="00000000" w:rsidDel="00000000" w:rsidP="00000000" w:rsidRDefault="00000000" w:rsidRPr="00000000" w14:paraId="000001A1">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48inmbhntafe" w:id="214"/>
      <w:bookmarkEnd w:id="214"/>
      <w:r w:rsidDel="00000000" w:rsidR="00000000" w:rsidRPr="00000000">
        <w:rPr>
          <w:rFonts w:ascii="Arial" w:cs="Arial" w:eastAsia="Arial" w:hAnsi="Arial"/>
          <w:rtl w:val="0"/>
        </w:rPr>
        <w:t xml:space="preserve">demonstrates to the Buyer's reasonable satisfaction that the Variation is technically impossible to implement and that neither the Tender nor the Specification state that the Supplier has the required technical capacity or flexibility to implement the Variation.</w:t>
      </w:r>
    </w:p>
    <w:p w:rsidR="00000000" w:rsidDel="00000000" w:rsidP="00000000" w:rsidRDefault="00000000" w:rsidRPr="00000000" w14:paraId="000001A2">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lfchnl5fexxl" w:id="215"/>
      <w:bookmarkEnd w:id="215"/>
      <w:r w:rsidDel="00000000" w:rsidR="00000000" w:rsidRPr="00000000">
        <w:rPr>
          <w:rFonts w:ascii="Arial" w:cs="Arial" w:eastAsia="Arial" w:hAnsi="Arial"/>
          <w:rtl w:val="0"/>
        </w:rPr>
        <w:t xml:space="preserve">If there is a General Change in Law, the Supplier must bear the risk of the change and is not entitled to ask for an increase to the Charges.</w:t>
      </w:r>
    </w:p>
    <w:p w:rsidR="00000000" w:rsidDel="00000000" w:rsidP="00000000" w:rsidRDefault="00000000" w:rsidRPr="00000000" w14:paraId="000001A3">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bzf23tjc1dt1" w:id="216"/>
      <w:bookmarkEnd w:id="216"/>
      <w:r w:rsidDel="00000000" w:rsidR="00000000" w:rsidRPr="00000000">
        <w:rPr>
          <w:rFonts w:ascii="Arial" w:cs="Arial" w:eastAsia="Arial" w:hAnsi="Arial"/>
          <w:rtl w:val="0"/>
        </w:rPr>
        <w:t xml:space="preserve">If there is a Specific Change in Law or one is likely to happen during this Contract Period the Supplier must give the Buyer notice of the likely effects of the changes as soon as reasonably practical. They must also say if they think any Variation is needed either to the Deliverables, the Charges or this Contract and provide evidence: </w:t>
      </w:r>
    </w:p>
    <w:p w:rsidR="00000000" w:rsidDel="00000000" w:rsidP="00000000" w:rsidRDefault="00000000" w:rsidRPr="00000000" w14:paraId="000001A4">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ikpduuivklbw" w:id="217"/>
      <w:bookmarkEnd w:id="217"/>
      <w:r w:rsidDel="00000000" w:rsidR="00000000" w:rsidRPr="00000000">
        <w:rPr>
          <w:rFonts w:ascii="Arial" w:cs="Arial" w:eastAsia="Arial" w:hAnsi="Arial"/>
          <w:rtl w:val="0"/>
        </w:rPr>
        <w:t xml:space="preserve">that the Supplier has kept costs as low as possible, including in Subcontractor costs; and</w:t>
      </w:r>
    </w:p>
    <w:p w:rsidR="00000000" w:rsidDel="00000000" w:rsidP="00000000" w:rsidRDefault="00000000" w:rsidRPr="00000000" w14:paraId="000001A5">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v3h17z4zk79f" w:id="218"/>
      <w:bookmarkEnd w:id="218"/>
      <w:r w:rsidDel="00000000" w:rsidR="00000000" w:rsidRPr="00000000">
        <w:rPr>
          <w:rFonts w:ascii="Arial" w:cs="Arial" w:eastAsia="Arial" w:hAnsi="Arial"/>
          <w:rtl w:val="0"/>
        </w:rPr>
        <w:t xml:space="preserve">of how it has affected the Supplier’s costs.</w:t>
      </w:r>
    </w:p>
    <w:p w:rsidR="00000000" w:rsidDel="00000000" w:rsidP="00000000" w:rsidRDefault="00000000" w:rsidRPr="00000000" w14:paraId="000001A6">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l6lupzoc7t5" w:id="219"/>
      <w:bookmarkEnd w:id="219"/>
      <w:r w:rsidDel="00000000" w:rsidR="00000000" w:rsidRPr="00000000">
        <w:rPr>
          <w:rFonts w:ascii="Arial" w:cs="Arial" w:eastAsia="Arial" w:hAnsi="Arial"/>
          <w:rtl w:val="0"/>
        </w:rPr>
        <w:t xml:space="preserve">Any change in the Charges or relief from the Supplier's obligations because of a Specific Change in Law must be implemented using Clauses 28.1 to 28.4. </w:t>
      </w:r>
    </w:p>
    <w:p w:rsidR="00000000" w:rsidDel="00000000" w:rsidP="00000000" w:rsidRDefault="00000000" w:rsidRPr="00000000" w14:paraId="000001A7">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p3gtnhs0enp4" w:id="220"/>
      <w:bookmarkEnd w:id="220"/>
      <w:r w:rsidDel="00000000" w:rsidR="00000000" w:rsidRPr="00000000">
        <w:rPr>
          <w:rFonts w:ascii="Arial" w:cs="Arial" w:eastAsia="Arial" w:hAnsi="Arial"/>
          <w:sz w:val="24"/>
          <w:szCs w:val="24"/>
          <w:rtl w:val="0"/>
        </w:rPr>
        <w:t xml:space="preserve">How to communicate about the contract </w:t>
      </w:r>
    </w:p>
    <w:p w:rsidR="00000000" w:rsidDel="00000000" w:rsidP="00000000" w:rsidRDefault="00000000" w:rsidRPr="00000000" w14:paraId="000001A8">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zekkdiucxcxs" w:id="221"/>
      <w:bookmarkEnd w:id="221"/>
      <w:r w:rsidDel="00000000" w:rsidR="00000000" w:rsidRPr="00000000">
        <w:rPr>
          <w:rFonts w:ascii="Arial" w:cs="Arial" w:eastAsia="Arial" w:hAnsi="Arial"/>
          <w:rtl w:val="0"/>
        </w:rPr>
        <w:t xml:space="preserve">All notices under this Contract must be in writing and are considered effective on the Working Day of delivery as long as they’re delivered before 5:00pm on a Working Day. Otherwise the notice is effective on the next Working Day. An email is effective at 9:00am on the first Working Day after sending unless an error message is received.</w:t>
      </w:r>
    </w:p>
    <w:p w:rsidR="00000000" w:rsidDel="00000000" w:rsidP="00000000" w:rsidRDefault="00000000" w:rsidRPr="00000000" w14:paraId="000001A9">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74c3dfry4myi" w:id="222"/>
      <w:bookmarkEnd w:id="222"/>
      <w:r w:rsidDel="00000000" w:rsidR="00000000" w:rsidRPr="00000000">
        <w:rPr>
          <w:rFonts w:ascii="Arial" w:cs="Arial" w:eastAsia="Arial" w:hAnsi="Arial"/>
          <w:rtl w:val="0"/>
        </w:rPr>
        <w:t xml:space="preserve">Notices to the Buyer must be sent to the Buyer Authorised Representative’s address or email address in the Award Form.</w:t>
      </w:r>
    </w:p>
    <w:p w:rsidR="00000000" w:rsidDel="00000000" w:rsidP="00000000" w:rsidRDefault="00000000" w:rsidRPr="00000000" w14:paraId="000001AA">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aydbna2m72x3" w:id="223"/>
      <w:bookmarkEnd w:id="223"/>
      <w:r w:rsidDel="00000000" w:rsidR="00000000" w:rsidRPr="00000000">
        <w:rPr>
          <w:rFonts w:ascii="Arial" w:cs="Arial" w:eastAsia="Arial" w:hAnsi="Arial"/>
          <w:rtl w:val="0"/>
        </w:rPr>
        <w:t xml:space="preserve">This Clause does not apply to the service of legal proceedings or any documents in any legal action, arbitration or dispute resolution. </w:t>
      </w:r>
    </w:p>
    <w:p w:rsidR="00000000" w:rsidDel="00000000" w:rsidP="00000000" w:rsidRDefault="00000000" w:rsidRPr="00000000" w14:paraId="000001AB">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3q9n8lbzts5l" w:id="224"/>
      <w:bookmarkEnd w:id="224"/>
      <w:r w:rsidDel="00000000" w:rsidR="00000000" w:rsidRPr="00000000">
        <w:rPr>
          <w:rFonts w:ascii="Arial" w:cs="Arial" w:eastAsia="Arial" w:hAnsi="Arial"/>
          <w:sz w:val="24"/>
          <w:szCs w:val="24"/>
          <w:rtl w:val="0"/>
        </w:rPr>
        <w:t xml:space="preserve">Dealing with claims </w:t>
      </w:r>
    </w:p>
    <w:p w:rsidR="00000000" w:rsidDel="00000000" w:rsidP="00000000" w:rsidRDefault="00000000" w:rsidRPr="00000000" w14:paraId="000001AC">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oqkjfw9pkekb" w:id="225"/>
      <w:bookmarkEnd w:id="225"/>
      <w:r w:rsidDel="00000000" w:rsidR="00000000" w:rsidRPr="00000000">
        <w:rPr>
          <w:rFonts w:ascii="Arial" w:cs="Arial" w:eastAsia="Arial" w:hAnsi="Arial"/>
          <w:rtl w:val="0"/>
        </w:rPr>
        <w:t xml:space="preserve">If a Beneficiary is notified of a Claim then it must notify the Indemnifier as soon as reasonably practical and no later than ten (10) Working Days.</w:t>
      </w:r>
    </w:p>
    <w:p w:rsidR="00000000" w:rsidDel="00000000" w:rsidP="00000000" w:rsidRDefault="00000000" w:rsidRPr="00000000" w14:paraId="000001AD">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8ia9u0h3oq4s" w:id="226"/>
      <w:bookmarkEnd w:id="226"/>
      <w:r w:rsidDel="00000000" w:rsidR="00000000" w:rsidRPr="00000000">
        <w:rPr>
          <w:rFonts w:ascii="Arial" w:cs="Arial" w:eastAsia="Arial" w:hAnsi="Arial"/>
          <w:rtl w:val="0"/>
        </w:rPr>
        <w:t xml:space="preserve">At the Indemnifier’s cost the Beneficiary must both:</w:t>
      </w:r>
    </w:p>
    <w:p w:rsidR="00000000" w:rsidDel="00000000" w:rsidP="00000000" w:rsidRDefault="00000000" w:rsidRPr="00000000" w14:paraId="000001AE">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bnos91bge3zy" w:id="227"/>
      <w:bookmarkEnd w:id="227"/>
      <w:r w:rsidDel="00000000" w:rsidR="00000000" w:rsidRPr="00000000">
        <w:rPr>
          <w:rFonts w:ascii="Arial" w:cs="Arial" w:eastAsia="Arial" w:hAnsi="Arial"/>
          <w:rtl w:val="0"/>
        </w:rPr>
        <w:t xml:space="preserve">allow the Indemnifier to conduct all negotiations and proceedings to do with a Claim; and</w:t>
      </w:r>
    </w:p>
    <w:p w:rsidR="00000000" w:rsidDel="00000000" w:rsidP="00000000" w:rsidRDefault="00000000" w:rsidRPr="00000000" w14:paraId="000001A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6wv4c5ihy2e2" w:id="228"/>
      <w:bookmarkEnd w:id="228"/>
      <w:r w:rsidDel="00000000" w:rsidR="00000000" w:rsidRPr="00000000">
        <w:rPr>
          <w:rFonts w:ascii="Arial" w:cs="Arial" w:eastAsia="Arial" w:hAnsi="Arial"/>
          <w:rtl w:val="0"/>
        </w:rPr>
        <w:t xml:space="preserve">give the Indemnifier reasonable assistance with the claim if requested.</w:t>
      </w:r>
    </w:p>
    <w:p w:rsidR="00000000" w:rsidDel="00000000" w:rsidP="00000000" w:rsidRDefault="00000000" w:rsidRPr="00000000" w14:paraId="000001B0">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cwllll4pft68" w:id="229"/>
      <w:bookmarkEnd w:id="229"/>
      <w:r w:rsidDel="00000000" w:rsidR="00000000" w:rsidRPr="00000000">
        <w:rPr>
          <w:rFonts w:ascii="Arial" w:cs="Arial" w:eastAsia="Arial" w:hAnsi="Arial"/>
          <w:rtl w:val="0"/>
        </w:rPr>
        <w:t xml:space="preserve">The Beneficiary must not make admissions about the Claim without the prior written consent of the Indemnifier which cannot be unreasonably withheld or delayed.</w:t>
      </w:r>
    </w:p>
    <w:p w:rsidR="00000000" w:rsidDel="00000000" w:rsidP="00000000" w:rsidRDefault="00000000" w:rsidRPr="00000000" w14:paraId="000001B1">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z7nzi0l7hu9q" w:id="230"/>
      <w:bookmarkEnd w:id="230"/>
      <w:r w:rsidDel="00000000" w:rsidR="00000000" w:rsidRPr="00000000">
        <w:rPr>
          <w:rFonts w:ascii="Arial" w:cs="Arial" w:eastAsia="Arial" w:hAnsi="Arial"/>
          <w:rtl w:val="0"/>
        </w:rPr>
        <w:t xml:space="preserve">The Indemnifier must consider and defend the Claim diligently using competent legal advisors and in a way that doesn’t damage the Beneficiary’s reputation.</w:t>
      </w:r>
    </w:p>
    <w:p w:rsidR="00000000" w:rsidDel="00000000" w:rsidP="00000000" w:rsidRDefault="00000000" w:rsidRPr="00000000" w14:paraId="000001B2">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ac72y5dhmpf8" w:id="231"/>
      <w:bookmarkEnd w:id="231"/>
      <w:r w:rsidDel="00000000" w:rsidR="00000000" w:rsidRPr="00000000">
        <w:rPr>
          <w:rFonts w:ascii="Arial" w:cs="Arial" w:eastAsia="Arial" w:hAnsi="Arial"/>
          <w:rtl w:val="0"/>
        </w:rPr>
        <w:t xml:space="preserve">The Indemnifier must not settle or compromise any Claim without the Beneficiary's prior written consent which it must not unreasonably withhold or delay.</w:t>
      </w:r>
    </w:p>
    <w:p w:rsidR="00000000" w:rsidDel="00000000" w:rsidP="00000000" w:rsidRDefault="00000000" w:rsidRPr="00000000" w14:paraId="000001B3">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chrldfimpyg" w:id="232"/>
      <w:bookmarkEnd w:id="232"/>
      <w:r w:rsidDel="00000000" w:rsidR="00000000" w:rsidRPr="00000000">
        <w:rPr>
          <w:rFonts w:ascii="Arial" w:cs="Arial" w:eastAsia="Arial" w:hAnsi="Arial"/>
          <w:rtl w:val="0"/>
        </w:rPr>
        <w:t xml:space="preserve">Each Beneficiary must use all reasonable endeavours to minimise and mitigate any losses that it suffers because of the Claim.</w:t>
      </w:r>
    </w:p>
    <w:p w:rsidR="00000000" w:rsidDel="00000000" w:rsidP="00000000" w:rsidRDefault="00000000" w:rsidRPr="00000000" w14:paraId="000001B4">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majqezangyaz" w:id="233"/>
      <w:bookmarkEnd w:id="233"/>
      <w:r w:rsidDel="00000000" w:rsidR="00000000" w:rsidRPr="00000000">
        <w:rPr>
          <w:rFonts w:ascii="Arial" w:cs="Arial" w:eastAsia="Arial" w:hAnsi="Arial"/>
          <w:rtl w:val="0"/>
        </w:rPr>
        <w:t xml:space="preserve">If the Indemnifier pays the Beneficiary money under an indemnity and the Beneficiary later recovers money which is directly related to the Claim, the Beneficiary must immediately repay the Indemnifier the lesser of either:</w:t>
      </w:r>
    </w:p>
    <w:p w:rsidR="00000000" w:rsidDel="00000000" w:rsidP="00000000" w:rsidRDefault="00000000" w:rsidRPr="00000000" w14:paraId="000001B5">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j241bz59g4ze" w:id="234"/>
      <w:bookmarkEnd w:id="234"/>
      <w:r w:rsidDel="00000000" w:rsidR="00000000" w:rsidRPr="00000000">
        <w:rPr>
          <w:rFonts w:ascii="Arial" w:cs="Arial" w:eastAsia="Arial" w:hAnsi="Arial"/>
          <w:rtl w:val="0"/>
        </w:rPr>
        <w:t xml:space="preserve">the sum recovered minus any legitimate amount spent by the Beneficiary when recovering this money; and</w:t>
      </w:r>
    </w:p>
    <w:p w:rsidR="00000000" w:rsidDel="00000000" w:rsidP="00000000" w:rsidRDefault="00000000" w:rsidRPr="00000000" w14:paraId="000001B6">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95whv0nysn9h" w:id="235"/>
      <w:bookmarkEnd w:id="235"/>
      <w:r w:rsidDel="00000000" w:rsidR="00000000" w:rsidRPr="00000000">
        <w:rPr>
          <w:rFonts w:ascii="Arial" w:cs="Arial" w:eastAsia="Arial" w:hAnsi="Arial"/>
          <w:rtl w:val="0"/>
        </w:rPr>
        <w:t xml:space="preserve">the amount the Indemnifier paid the Beneficiary for the Claim.</w:t>
      </w:r>
    </w:p>
    <w:p w:rsidR="00000000" w:rsidDel="00000000" w:rsidP="00000000" w:rsidRDefault="00000000" w:rsidRPr="00000000" w14:paraId="000001B7">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9s937sxgtr" w:id="236"/>
      <w:bookmarkEnd w:id="236"/>
      <w:r w:rsidDel="00000000" w:rsidR="00000000" w:rsidRPr="00000000">
        <w:rPr>
          <w:rFonts w:ascii="Arial" w:cs="Arial" w:eastAsia="Arial" w:hAnsi="Arial"/>
          <w:sz w:val="24"/>
          <w:szCs w:val="24"/>
          <w:rtl w:val="0"/>
        </w:rPr>
        <w:t xml:space="preserve">Preventing fraud, bribery and corruption</w:t>
      </w:r>
    </w:p>
    <w:p w:rsidR="00000000" w:rsidDel="00000000" w:rsidP="00000000" w:rsidRDefault="00000000" w:rsidRPr="00000000" w14:paraId="000001B8">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3wesuj1n0cbu" w:id="237"/>
      <w:bookmarkEnd w:id="237"/>
      <w:r w:rsidDel="00000000" w:rsidR="00000000" w:rsidRPr="00000000">
        <w:rPr>
          <w:rFonts w:ascii="Arial" w:cs="Arial" w:eastAsia="Arial" w:hAnsi="Arial"/>
          <w:rtl w:val="0"/>
        </w:rPr>
        <w:t xml:space="preserve">The Supplier must not during the Contract Period: </w:t>
      </w:r>
    </w:p>
    <w:p w:rsidR="00000000" w:rsidDel="00000000" w:rsidP="00000000" w:rsidRDefault="00000000" w:rsidRPr="00000000" w14:paraId="000001B9">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gwfy5ktt3r29" w:id="238"/>
      <w:bookmarkEnd w:id="238"/>
      <w:r w:rsidDel="00000000" w:rsidR="00000000" w:rsidRPr="00000000">
        <w:rPr>
          <w:rFonts w:ascii="Arial" w:cs="Arial" w:eastAsia="Arial" w:hAnsi="Arial"/>
          <w:rtl w:val="0"/>
        </w:rPr>
        <w:t xml:space="preserve">commit a Prohibited Act or any other criminal offence in the Regulations 57(1) and 57(2); </w:t>
      </w:r>
    </w:p>
    <w:p w:rsidR="00000000" w:rsidDel="00000000" w:rsidP="00000000" w:rsidRDefault="00000000" w:rsidRPr="00000000" w14:paraId="000001BA">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27wkyq6d0knc" w:id="239"/>
      <w:bookmarkEnd w:id="239"/>
      <w:r w:rsidDel="00000000" w:rsidR="00000000" w:rsidRPr="00000000">
        <w:rPr>
          <w:rFonts w:ascii="Arial" w:cs="Arial" w:eastAsia="Arial" w:hAnsi="Arial"/>
          <w:rtl w:val="0"/>
        </w:rPr>
        <w:t xml:space="preserve">do or allow anything which would cause the Buyer, including any of their employees, consultants, contractors, Subcontractors or agents to breach any of the Relevant Requirements or incur any liability under them.</w:t>
      </w:r>
    </w:p>
    <w:p w:rsidR="00000000" w:rsidDel="00000000" w:rsidP="00000000" w:rsidRDefault="00000000" w:rsidRPr="00000000" w14:paraId="000001B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zh7apous9cyw" w:id="240"/>
      <w:bookmarkEnd w:id="240"/>
      <w:r w:rsidDel="00000000" w:rsidR="00000000" w:rsidRPr="00000000">
        <w:rPr>
          <w:rFonts w:ascii="Arial" w:cs="Arial" w:eastAsia="Arial" w:hAnsi="Arial"/>
          <w:rtl w:val="0"/>
        </w:rPr>
        <w:t xml:space="preserve">The Supplier must during the Contract Period:</w:t>
      </w:r>
    </w:p>
    <w:p w:rsidR="00000000" w:rsidDel="00000000" w:rsidP="00000000" w:rsidRDefault="00000000" w:rsidRPr="00000000" w14:paraId="000001BC">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pyk2e3rvwcjb" w:id="241"/>
      <w:bookmarkEnd w:id="241"/>
      <w:r w:rsidDel="00000000" w:rsidR="00000000" w:rsidRPr="00000000">
        <w:rPr>
          <w:rFonts w:ascii="Arial" w:cs="Arial" w:eastAsia="Arial" w:hAnsi="Arial"/>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BD">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f77x5puh550x" w:id="242"/>
      <w:bookmarkEnd w:id="242"/>
      <w:r w:rsidDel="00000000" w:rsidR="00000000" w:rsidRPr="00000000">
        <w:rPr>
          <w:rFonts w:ascii="Arial" w:cs="Arial" w:eastAsia="Arial" w:hAnsi="Arial"/>
          <w:rtl w:val="0"/>
        </w:rPr>
        <w:t xml:space="preserve">keep full records to show it has complied with its obligations under this Clause 31 and give copies to the Buyer on request; and</w:t>
      </w:r>
    </w:p>
    <w:p w:rsidR="00000000" w:rsidDel="00000000" w:rsidP="00000000" w:rsidRDefault="00000000" w:rsidRPr="00000000" w14:paraId="000001BE">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fbcaxm5plkyc" w:id="243"/>
      <w:bookmarkEnd w:id="243"/>
      <w:r w:rsidDel="00000000" w:rsidR="00000000" w:rsidRPr="00000000">
        <w:rPr>
          <w:rFonts w:ascii="Arial" w:cs="Arial" w:eastAsia="Arial" w:hAnsi="Arial"/>
          <w:rtl w:val="0"/>
        </w:rPr>
        <w:t xml:space="preserve">if required by the Buyer, within twenty (20) Working Days of the Effective Date of this Contract, and then annually, certify in writing to the Buyer, that they have complied with this Clause 31, including compliance of Supplier Staff, and provide reasonable supporting evidence of this on request, including its policies and procedures.</w:t>
      </w:r>
    </w:p>
    <w:p w:rsidR="00000000" w:rsidDel="00000000" w:rsidP="00000000" w:rsidRDefault="00000000" w:rsidRPr="00000000" w14:paraId="000001BF">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gmo508elgurw" w:id="244"/>
      <w:bookmarkEnd w:id="244"/>
      <w:r w:rsidDel="00000000" w:rsidR="00000000" w:rsidRPr="00000000">
        <w:rPr>
          <w:rFonts w:ascii="Arial" w:cs="Arial" w:eastAsia="Arial" w:hAnsi="Arial"/>
          <w:rtl w:val="0"/>
        </w:rPr>
        <w:t xml:space="preserve">The Supplier must immediately notify the Buyer if it becomes aware of any Default of Clauses 31.1 or has any reason to think that it, or any of the Supplier Staff, have either:</w:t>
      </w:r>
    </w:p>
    <w:p w:rsidR="00000000" w:rsidDel="00000000" w:rsidP="00000000" w:rsidRDefault="00000000" w:rsidRPr="00000000" w14:paraId="000001C0">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1kq8cuhi7my5" w:id="245"/>
      <w:bookmarkEnd w:id="245"/>
      <w:r w:rsidDel="00000000" w:rsidR="00000000" w:rsidRPr="00000000">
        <w:rPr>
          <w:rFonts w:ascii="Arial" w:cs="Arial" w:eastAsia="Arial" w:hAnsi="Arial"/>
          <w:rtl w:val="0"/>
        </w:rPr>
        <w:t xml:space="preserve">been investigated or prosecuted for an alleged Prohibited Act;</w:t>
      </w:r>
    </w:p>
    <w:p w:rsidR="00000000" w:rsidDel="00000000" w:rsidP="00000000" w:rsidRDefault="00000000" w:rsidRPr="00000000" w14:paraId="000001C1">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h1v79pdev8b9" w:id="246"/>
      <w:bookmarkEnd w:id="246"/>
      <w:r w:rsidDel="00000000" w:rsidR="00000000" w:rsidRPr="00000000">
        <w:rPr>
          <w:rFonts w:ascii="Arial" w:cs="Arial" w:eastAsia="Arial" w:hAnsi="Arial"/>
          <w:rtl w:val="0"/>
        </w:rPr>
        <w:t xml:space="preserve">been debarred, suspended, proposed for suspension or debarment, or are otherwise ineligible to take part in procurement programmes or contracts because of a Prohibited Act by any government department or agency;</w:t>
      </w:r>
    </w:p>
    <w:p w:rsidR="00000000" w:rsidDel="00000000" w:rsidP="00000000" w:rsidRDefault="00000000" w:rsidRPr="00000000" w14:paraId="000001C2">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7pswptkuzgl" w:id="247"/>
      <w:bookmarkEnd w:id="247"/>
      <w:r w:rsidDel="00000000" w:rsidR="00000000" w:rsidRPr="00000000">
        <w:rPr>
          <w:rFonts w:ascii="Arial" w:cs="Arial" w:eastAsia="Arial" w:hAnsi="Arial"/>
          <w:rtl w:val="0"/>
        </w:rPr>
        <w:t xml:space="preserve">received a request or demand for any undue financial or other advantage of any kind related to this Contract; and</w:t>
      </w:r>
    </w:p>
    <w:p w:rsidR="00000000" w:rsidDel="00000000" w:rsidP="00000000" w:rsidRDefault="00000000" w:rsidRPr="00000000" w14:paraId="000001C3">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sxuavajy43zv" w:id="248"/>
      <w:bookmarkEnd w:id="248"/>
      <w:r w:rsidDel="00000000" w:rsidR="00000000" w:rsidRPr="00000000">
        <w:rPr>
          <w:rFonts w:ascii="Arial" w:cs="Arial" w:eastAsia="Arial" w:hAnsi="Arial"/>
          <w:rtl w:val="0"/>
        </w:rPr>
        <w:t xml:space="preserve">suspected that any person or Party directly or indirectly related to this Contract has committed or attempted to commit a Prohibited Act.</w:t>
      </w:r>
    </w:p>
    <w:p w:rsidR="00000000" w:rsidDel="00000000" w:rsidP="00000000" w:rsidRDefault="00000000" w:rsidRPr="00000000" w14:paraId="000001C4">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o990s21m82tz" w:id="249"/>
      <w:bookmarkEnd w:id="249"/>
      <w:r w:rsidDel="00000000" w:rsidR="00000000" w:rsidRPr="00000000">
        <w:rPr>
          <w:rFonts w:ascii="Arial" w:cs="Arial" w:eastAsia="Arial" w:hAnsi="Arial"/>
          <w:rtl w:val="0"/>
        </w:rPr>
        <w:t xml:space="preserve">If the Supplier notifies the Buyer as required by Clause 31.3, the Supplier must respond promptly to their further enquiries, co-operate with any investigation and allow the Audit of any books, records and relevant documentation.</w:t>
      </w:r>
    </w:p>
    <w:p w:rsidR="00000000" w:rsidDel="00000000" w:rsidP="00000000" w:rsidRDefault="00000000" w:rsidRPr="00000000" w14:paraId="000001C5">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7ixmohiyznn8" w:id="250"/>
      <w:bookmarkEnd w:id="250"/>
      <w:r w:rsidDel="00000000" w:rsidR="00000000" w:rsidRPr="00000000">
        <w:rPr>
          <w:rFonts w:ascii="Arial" w:cs="Arial" w:eastAsia="Arial" w:hAnsi="Arial"/>
          <w:rtl w:val="0"/>
        </w:rPr>
        <w:t xml:space="preserve">If the Supplier is in Default under Clause 31.1 the Buyer may:</w:t>
      </w:r>
    </w:p>
    <w:p w:rsidR="00000000" w:rsidDel="00000000" w:rsidP="00000000" w:rsidRDefault="00000000" w:rsidRPr="00000000" w14:paraId="000001C6">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ypj19jn8giib" w:id="251"/>
      <w:bookmarkEnd w:id="251"/>
      <w:r w:rsidDel="00000000" w:rsidR="00000000" w:rsidRPr="00000000">
        <w:rPr>
          <w:rFonts w:ascii="Arial" w:cs="Arial" w:eastAsia="Arial" w:hAnsi="Arial"/>
          <w:rtl w:val="0"/>
        </w:rPr>
        <w:t xml:space="preserve">require the Supplier to remove any Supplier Staff from providing the Deliverables if their acts or omissions have caused the Default; and</w:t>
      </w:r>
    </w:p>
    <w:p w:rsidR="00000000" w:rsidDel="00000000" w:rsidP="00000000" w:rsidRDefault="00000000" w:rsidRPr="00000000" w14:paraId="000001C7">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xts2eklvt11z" w:id="252"/>
      <w:bookmarkEnd w:id="252"/>
      <w:r w:rsidDel="00000000" w:rsidR="00000000" w:rsidRPr="00000000">
        <w:rPr>
          <w:rFonts w:ascii="Arial" w:cs="Arial" w:eastAsia="Arial" w:hAnsi="Arial"/>
          <w:rtl w:val="0"/>
        </w:rPr>
        <w:t xml:space="preserve">immediately terminate this agreement in accordance with Clause 14.4.1 and the consequences of termination in Clauses 14.5.1 shall apply.</w:t>
      </w:r>
    </w:p>
    <w:p w:rsidR="00000000" w:rsidDel="00000000" w:rsidP="00000000" w:rsidRDefault="00000000" w:rsidRPr="00000000" w14:paraId="000001C8">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rqx3w4artmnj" w:id="253"/>
      <w:bookmarkEnd w:id="253"/>
      <w:r w:rsidDel="00000000" w:rsidR="00000000" w:rsidRPr="00000000">
        <w:rPr>
          <w:rFonts w:ascii="Arial" w:cs="Arial" w:eastAsia="Arial" w:hAnsi="Arial"/>
          <w:rtl w:val="0"/>
        </w:rPr>
        <w:t xml:space="preserve">In any notice the Supplier gives under Clause 31.4 it must specify the:</w:t>
      </w:r>
    </w:p>
    <w:p w:rsidR="00000000" w:rsidDel="00000000" w:rsidP="00000000" w:rsidRDefault="00000000" w:rsidRPr="00000000" w14:paraId="000001C9">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gqof8x6x6qdg" w:id="254"/>
      <w:bookmarkEnd w:id="254"/>
      <w:r w:rsidDel="00000000" w:rsidR="00000000" w:rsidRPr="00000000">
        <w:rPr>
          <w:rFonts w:ascii="Arial" w:cs="Arial" w:eastAsia="Arial" w:hAnsi="Arial"/>
          <w:rtl w:val="0"/>
        </w:rPr>
        <w:t xml:space="preserve">Prohibited Act;</w:t>
      </w:r>
    </w:p>
    <w:p w:rsidR="00000000" w:rsidDel="00000000" w:rsidP="00000000" w:rsidRDefault="00000000" w:rsidRPr="00000000" w14:paraId="000001CA">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n8hoj08nbiy8" w:id="255"/>
      <w:bookmarkEnd w:id="255"/>
      <w:r w:rsidDel="00000000" w:rsidR="00000000" w:rsidRPr="00000000">
        <w:rPr>
          <w:rFonts w:ascii="Arial" w:cs="Arial" w:eastAsia="Arial" w:hAnsi="Arial"/>
          <w:rtl w:val="0"/>
        </w:rPr>
        <w:t xml:space="preserve">identity of the Party who it thinks has committed the Prohibited Act; and</w:t>
      </w:r>
    </w:p>
    <w:p w:rsidR="00000000" w:rsidDel="00000000" w:rsidP="00000000" w:rsidRDefault="00000000" w:rsidRPr="00000000" w14:paraId="000001CB">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5im2po9d9f8e" w:id="256"/>
      <w:bookmarkEnd w:id="256"/>
      <w:r w:rsidDel="00000000" w:rsidR="00000000" w:rsidRPr="00000000">
        <w:rPr>
          <w:rFonts w:ascii="Arial" w:cs="Arial" w:eastAsia="Arial" w:hAnsi="Arial"/>
          <w:rtl w:val="0"/>
        </w:rPr>
        <w:t xml:space="preserve">action it has decided to take.</w:t>
      </w:r>
    </w:p>
    <w:p w:rsidR="00000000" w:rsidDel="00000000" w:rsidP="00000000" w:rsidRDefault="00000000" w:rsidRPr="00000000" w14:paraId="000001CC">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jf2gl97yiv29" w:id="257"/>
      <w:bookmarkEnd w:id="257"/>
      <w:r w:rsidDel="00000000" w:rsidR="00000000" w:rsidRPr="00000000">
        <w:rPr>
          <w:rFonts w:ascii="Arial" w:cs="Arial" w:eastAsia="Arial" w:hAnsi="Arial"/>
          <w:sz w:val="24"/>
          <w:szCs w:val="24"/>
          <w:rtl w:val="0"/>
        </w:rPr>
        <w:t xml:space="preserve">Equality, diversity and human rights</w:t>
      </w:r>
    </w:p>
    <w:p w:rsidR="00000000" w:rsidDel="00000000" w:rsidP="00000000" w:rsidRDefault="00000000" w:rsidRPr="00000000" w14:paraId="000001CD">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5thnam13xd0k" w:id="258"/>
      <w:bookmarkEnd w:id="258"/>
      <w:r w:rsidDel="00000000" w:rsidR="00000000" w:rsidRPr="00000000">
        <w:rPr>
          <w:rFonts w:ascii="Arial" w:cs="Arial" w:eastAsia="Arial" w:hAnsi="Arial"/>
          <w:rtl w:val="0"/>
        </w:rPr>
        <w:t xml:space="preserve">The Supplier must follow all applicable equality Law when they perform their obligations under this Contract, including:</w:t>
      </w:r>
    </w:p>
    <w:p w:rsidR="00000000" w:rsidDel="00000000" w:rsidP="00000000" w:rsidRDefault="00000000" w:rsidRPr="00000000" w14:paraId="000001CE">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8uaxg9esnd3f" w:id="259"/>
      <w:bookmarkEnd w:id="259"/>
      <w:r w:rsidDel="00000000" w:rsidR="00000000" w:rsidRPr="00000000">
        <w:rPr>
          <w:rFonts w:ascii="Arial" w:cs="Arial" w:eastAsia="Arial" w:hAnsi="Arial"/>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C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m2hd3q4yopbp" w:id="260"/>
      <w:bookmarkEnd w:id="260"/>
      <w:r w:rsidDel="00000000" w:rsidR="00000000" w:rsidRPr="00000000">
        <w:rPr>
          <w:rFonts w:ascii="Arial" w:cs="Arial" w:eastAsia="Arial" w:hAnsi="Arial"/>
          <w:rtl w:val="0"/>
        </w:rPr>
        <w:t xml:space="preserve">any other requirements and instructions which the Buyer reasonably imposes related to equality Law.</w:t>
      </w:r>
    </w:p>
    <w:p w:rsidR="00000000" w:rsidDel="00000000" w:rsidP="00000000" w:rsidRDefault="00000000" w:rsidRPr="00000000" w14:paraId="000001D0">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nzbzeola79r6" w:id="261"/>
      <w:bookmarkEnd w:id="261"/>
      <w:r w:rsidDel="00000000" w:rsidR="00000000" w:rsidRPr="00000000">
        <w:rPr>
          <w:rFonts w:ascii="Arial" w:cs="Arial" w:eastAsia="Arial" w:hAnsi="Arial"/>
          <w:rtl w:val="0"/>
        </w:rPr>
        <w:t xml:space="preserve">The Supplier must use all reasonable endeavours, and inform the Buyer of the steps taken, to prevent anything that is considered to be unlawful discrimination by any court or tribunal, or the Equality and Human Rights Commission (or any successor organisation) when working on this Contract.</w:t>
      </w:r>
    </w:p>
    <w:p w:rsidR="00000000" w:rsidDel="00000000" w:rsidP="00000000" w:rsidRDefault="00000000" w:rsidRPr="00000000" w14:paraId="000001D1">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5gpo9j3xao1f" w:id="262"/>
      <w:bookmarkEnd w:id="262"/>
      <w:r w:rsidDel="00000000" w:rsidR="00000000" w:rsidRPr="00000000">
        <w:rPr>
          <w:rFonts w:ascii="Arial" w:cs="Arial" w:eastAsia="Arial" w:hAnsi="Arial"/>
          <w:sz w:val="24"/>
          <w:szCs w:val="24"/>
          <w:rtl w:val="0"/>
        </w:rPr>
        <w:t xml:space="preserve">Health and safety </w:t>
      </w:r>
    </w:p>
    <w:p w:rsidR="00000000" w:rsidDel="00000000" w:rsidP="00000000" w:rsidRDefault="00000000" w:rsidRPr="00000000" w14:paraId="000001D2">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xzauc85veobx" w:id="263"/>
      <w:bookmarkEnd w:id="263"/>
      <w:r w:rsidDel="00000000" w:rsidR="00000000" w:rsidRPr="00000000">
        <w:rPr>
          <w:rFonts w:ascii="Arial" w:cs="Arial" w:eastAsia="Arial" w:hAnsi="Arial"/>
          <w:rtl w:val="0"/>
        </w:rPr>
        <w:t xml:space="preserve">The Supplier must perform its obligations meeting the requirements of:</w:t>
      </w:r>
    </w:p>
    <w:p w:rsidR="00000000" w:rsidDel="00000000" w:rsidP="00000000" w:rsidRDefault="00000000" w:rsidRPr="00000000" w14:paraId="000001D3">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iyuaba7tai6d" w:id="264"/>
      <w:bookmarkEnd w:id="264"/>
      <w:r w:rsidDel="00000000" w:rsidR="00000000" w:rsidRPr="00000000">
        <w:rPr>
          <w:rFonts w:ascii="Arial" w:cs="Arial" w:eastAsia="Arial" w:hAnsi="Arial"/>
          <w:rtl w:val="0"/>
        </w:rPr>
        <w:t xml:space="preserve">all applicable Law regarding health and safety; and</w:t>
      </w:r>
    </w:p>
    <w:p w:rsidR="00000000" w:rsidDel="00000000" w:rsidP="00000000" w:rsidRDefault="00000000" w:rsidRPr="00000000" w14:paraId="000001D4">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t0rw7huykz0" w:id="265"/>
      <w:bookmarkEnd w:id="265"/>
      <w:r w:rsidDel="00000000" w:rsidR="00000000" w:rsidRPr="00000000">
        <w:rPr>
          <w:rFonts w:ascii="Arial" w:cs="Arial" w:eastAsia="Arial" w:hAnsi="Arial"/>
          <w:rtl w:val="0"/>
        </w:rPr>
        <w:t xml:space="preserve">the Buyer’s current health and safety policy while at the Buyer’s Premises, as provided to the Supplier.</w:t>
      </w:r>
    </w:p>
    <w:p w:rsidR="00000000" w:rsidDel="00000000" w:rsidP="00000000" w:rsidRDefault="00000000" w:rsidRPr="00000000" w14:paraId="000001D5">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q6jpwgwwqlvr" w:id="266"/>
      <w:bookmarkEnd w:id="266"/>
      <w:r w:rsidDel="00000000" w:rsidR="00000000" w:rsidRPr="00000000">
        <w:rPr>
          <w:rFonts w:ascii="Arial" w:cs="Arial" w:eastAsia="Arial" w:hAnsi="Arial"/>
          <w:rtl w:val="0"/>
        </w:rPr>
        <w:t xml:space="preserve">The Supplier and the Buyer must as soon as possible notify the other of any health and safety incidents or material hazards they’re aware of at the Buyer Premises that relate to the performance of this Contract. </w:t>
      </w:r>
    </w:p>
    <w:p w:rsidR="00000000" w:rsidDel="00000000" w:rsidP="00000000" w:rsidRDefault="00000000" w:rsidRPr="00000000" w14:paraId="000001D6">
      <w:pPr>
        <w:pStyle w:val="Heading1"/>
        <w:keepLines w:val="1"/>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a48po1vw8tt6" w:id="267"/>
      <w:bookmarkEnd w:id="267"/>
      <w:r w:rsidDel="00000000" w:rsidR="00000000" w:rsidRPr="00000000">
        <w:rPr>
          <w:rFonts w:ascii="Arial" w:cs="Arial" w:eastAsia="Arial" w:hAnsi="Arial"/>
          <w:sz w:val="24"/>
          <w:szCs w:val="24"/>
          <w:rtl w:val="0"/>
        </w:rPr>
        <w:t xml:space="preserve">Environment</w:t>
      </w:r>
    </w:p>
    <w:p w:rsidR="00000000" w:rsidDel="00000000" w:rsidP="00000000" w:rsidRDefault="00000000" w:rsidRPr="00000000" w14:paraId="000001D7">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3znu6d2yholt" w:id="268"/>
      <w:bookmarkEnd w:id="268"/>
      <w:r w:rsidDel="00000000" w:rsidR="00000000" w:rsidRPr="00000000">
        <w:rPr>
          <w:rFonts w:ascii="Arial" w:cs="Arial" w:eastAsia="Arial" w:hAnsi="Arial"/>
          <w:rtl w:val="0"/>
        </w:rPr>
        <w:t xml:space="preserve">When working on Site the Supplier must perform its obligations under the Buyer’s current Environmental Policy, which the Buyer must provide.</w:t>
      </w:r>
    </w:p>
    <w:p w:rsidR="00000000" w:rsidDel="00000000" w:rsidP="00000000" w:rsidRDefault="00000000" w:rsidRPr="00000000" w14:paraId="000001D8">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j143z9dai5bh" w:id="269"/>
      <w:bookmarkEnd w:id="269"/>
      <w:r w:rsidDel="00000000" w:rsidR="00000000" w:rsidRPr="00000000">
        <w:rPr>
          <w:rFonts w:ascii="Arial" w:cs="Arial" w:eastAsia="Arial" w:hAnsi="Arial"/>
          <w:rtl w:val="0"/>
        </w:rPr>
        <w:t xml:space="preserve">The Supplier must ensure that Supplier Staff are aware of the Buyer’s Environmental Policy.</w:t>
      </w:r>
    </w:p>
    <w:p w:rsidR="00000000" w:rsidDel="00000000" w:rsidP="00000000" w:rsidRDefault="00000000" w:rsidRPr="00000000" w14:paraId="000001D9">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wh73d12lur70" w:id="270"/>
      <w:bookmarkEnd w:id="270"/>
      <w:r w:rsidDel="00000000" w:rsidR="00000000" w:rsidRPr="00000000">
        <w:rPr>
          <w:rFonts w:ascii="Arial" w:cs="Arial" w:eastAsia="Arial" w:hAnsi="Arial"/>
          <w:sz w:val="24"/>
          <w:szCs w:val="24"/>
          <w:rtl w:val="0"/>
        </w:rPr>
        <w:t xml:space="preserve">Tax </w:t>
      </w:r>
    </w:p>
    <w:p w:rsidR="00000000" w:rsidDel="00000000" w:rsidP="00000000" w:rsidRDefault="00000000" w:rsidRPr="00000000" w14:paraId="000001DA">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tfozuork7pur" w:id="271"/>
      <w:bookmarkEnd w:id="271"/>
      <w:r w:rsidDel="00000000" w:rsidR="00000000" w:rsidRPr="00000000">
        <w:rPr>
          <w:rFonts w:ascii="Arial" w:cs="Arial" w:eastAsia="Arial" w:hAnsi="Arial"/>
          <w:rtl w:val="0"/>
        </w:rPr>
        <w:t xml:space="preserve">The Supplier must not breach any tax or social security obligations and must enter into a binding agreement to pay any late contributions due, including where applicable, any interest or any fines. The Buyer cannot terminate this Contract where the Supplier has not paid a minor tax or social security contribution.</w:t>
      </w:r>
    </w:p>
    <w:p w:rsidR="00000000" w:rsidDel="00000000" w:rsidP="00000000" w:rsidRDefault="00000000" w:rsidRPr="00000000" w14:paraId="000001D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k239q8i91c8l" w:id="272"/>
      <w:bookmarkEnd w:id="272"/>
      <w:r w:rsidDel="00000000" w:rsidR="00000000" w:rsidRPr="00000000">
        <w:rPr>
          <w:rFonts w:ascii="Arial" w:cs="Arial" w:eastAsia="Arial" w:hAnsi="Arial"/>
          <w:rtl w:val="0"/>
        </w:rPr>
        <w:t xml:space="preserve">Where the Charges payable under this Contract are or are likely to exceed £5 million at any point during the relevant Contract Period, and an Occasion of Tax Non-Compliance occurs, the Supplier must notify the Buyer of it within five (5) Working Days including:</w:t>
      </w:r>
    </w:p>
    <w:p w:rsidR="00000000" w:rsidDel="00000000" w:rsidP="00000000" w:rsidRDefault="00000000" w:rsidRPr="00000000" w14:paraId="000001DC">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nslzu4qdrmmd" w:id="273"/>
      <w:bookmarkEnd w:id="273"/>
      <w:r w:rsidDel="00000000" w:rsidR="00000000" w:rsidRPr="00000000">
        <w:rPr>
          <w:rFonts w:ascii="Arial" w:cs="Arial" w:eastAsia="Arial" w:hAnsi="Arial"/>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DD">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35le2pdgj21m" w:id="274"/>
      <w:bookmarkEnd w:id="274"/>
      <w:r w:rsidDel="00000000" w:rsidR="00000000" w:rsidRPr="00000000">
        <w:rPr>
          <w:rFonts w:ascii="Arial" w:cs="Arial" w:eastAsia="Arial" w:hAnsi="Arial"/>
          <w:rtl w:val="0"/>
        </w:rPr>
        <w:t xml:space="preserve">other information relating to the Occasion of Tax Non-Compliance that the Buyer may reasonably need.</w:t>
      </w:r>
    </w:p>
    <w:p w:rsidR="00000000" w:rsidDel="00000000" w:rsidP="00000000" w:rsidRDefault="00000000" w:rsidRPr="00000000" w14:paraId="000001DE">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m5mx1n9kdx49" w:id="275"/>
      <w:bookmarkEnd w:id="275"/>
      <w:r w:rsidDel="00000000" w:rsidR="00000000" w:rsidRPr="00000000">
        <w:rPr>
          <w:rFonts w:ascii="Arial" w:cs="Arial" w:eastAsia="Arial" w:hAnsi="Arial"/>
          <w:rtl w:val="0"/>
        </w:rPr>
        <w:t xml:space="preserve">Where the Supplier or any Supplier Staff are liable to be taxed or to pay National Insurance contributions in the UK relating to payment received under this Contract, the Supplier must both:</w:t>
      </w:r>
    </w:p>
    <w:p w:rsidR="00000000" w:rsidDel="00000000" w:rsidP="00000000" w:rsidRDefault="00000000" w:rsidRPr="00000000" w14:paraId="000001DF">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ymj90i5q771u" w:id="276"/>
      <w:bookmarkEnd w:id="276"/>
      <w:r w:rsidDel="00000000" w:rsidR="00000000" w:rsidRPr="00000000">
        <w:rPr>
          <w:rFonts w:ascii="Arial" w:cs="Arial" w:eastAsia="Arial" w:hAnsi="Arial"/>
          <w:rtl w:val="0"/>
        </w:rPr>
        <w:t xml:space="preserve">comply with the Income Tax (Earnings and Pensions) Act 2003 and all other statutes and regulations relating to income tax, the Social Security Contributions and Benefits Act 1992 (including IR35) and National Insurance contributions; and</w:t>
      </w:r>
    </w:p>
    <w:p w:rsidR="00000000" w:rsidDel="00000000" w:rsidP="00000000" w:rsidRDefault="00000000" w:rsidRPr="00000000" w14:paraId="000001E0">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7d584n1qcm54" w:id="277"/>
      <w:bookmarkEnd w:id="277"/>
      <w:r w:rsidDel="00000000" w:rsidR="00000000" w:rsidRPr="00000000">
        <w:rPr>
          <w:rFonts w:ascii="Arial" w:cs="Arial" w:eastAsia="Arial" w:hAnsi="Arial"/>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00000000" w:rsidDel="00000000" w:rsidP="00000000" w:rsidRDefault="00000000" w:rsidRPr="00000000" w14:paraId="000001E1">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tmibcpzax53s" w:id="278"/>
      <w:bookmarkEnd w:id="278"/>
      <w:r w:rsidDel="00000000" w:rsidR="00000000" w:rsidRPr="00000000">
        <w:rPr>
          <w:rFonts w:ascii="Arial" w:cs="Arial" w:eastAsia="Arial" w:hAnsi="Arial"/>
          <w:rtl w:val="0"/>
        </w:rPr>
        <w:t xml:space="preserve">If any of the Supplier Staff are Workers who receive payment relating to the Deliverables, then the Supplier must ensure that its contract with the Worker contains the following requirements:</w:t>
      </w:r>
    </w:p>
    <w:p w:rsidR="00000000" w:rsidDel="00000000" w:rsidP="00000000" w:rsidRDefault="00000000" w:rsidRPr="00000000" w14:paraId="000001E2">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rt8vaqbwqr91" w:id="279"/>
      <w:bookmarkEnd w:id="279"/>
      <w:r w:rsidDel="00000000" w:rsidR="00000000" w:rsidRPr="00000000">
        <w:rPr>
          <w:rFonts w:ascii="Arial" w:cs="Arial" w:eastAsia="Arial" w:hAnsi="Arial"/>
          <w:rtl w:val="0"/>
        </w:rPr>
        <w:t xml:space="preserve">the Buyer may, at any time during the Contract Period, request that the Worker provides information which demonstrates they comply with Clause 35.3.1, or why those requirements do not apply, the Buyer can specify the information the Worker must provide and the deadline for responding;</w:t>
      </w:r>
    </w:p>
    <w:p w:rsidR="00000000" w:rsidDel="00000000" w:rsidP="00000000" w:rsidRDefault="00000000" w:rsidRPr="00000000" w14:paraId="000001E3">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sj4w5uosaefd" w:id="280"/>
      <w:bookmarkEnd w:id="280"/>
      <w:r w:rsidDel="00000000" w:rsidR="00000000" w:rsidRPr="00000000">
        <w:rPr>
          <w:rFonts w:ascii="Arial" w:cs="Arial" w:eastAsia="Arial" w:hAnsi="Arial"/>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4">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fwg49b19zvcc" w:id="281"/>
      <w:bookmarkEnd w:id="281"/>
      <w:r w:rsidDel="00000000" w:rsidR="00000000" w:rsidRPr="00000000">
        <w:rPr>
          <w:rFonts w:ascii="Arial" w:cs="Arial" w:eastAsia="Arial" w:hAnsi="Arial"/>
          <w:rtl w:val="0"/>
        </w:rPr>
        <w:t xml:space="preserve">the Worker’s contract may be terminated at the Buyer’s request if the Worker provides information which the Buyer considers isn’t good enough to demonstrate how it complies with Clause 35.3.1 or confirms that the Worker is not complying with those requirements; and</w:t>
      </w:r>
    </w:p>
    <w:p w:rsidR="00000000" w:rsidDel="00000000" w:rsidP="00000000" w:rsidRDefault="00000000" w:rsidRPr="00000000" w14:paraId="000001E5">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ansa0lgc0tqr" w:id="282"/>
      <w:bookmarkEnd w:id="282"/>
      <w:r w:rsidDel="00000000" w:rsidR="00000000" w:rsidRPr="00000000">
        <w:rPr>
          <w:rFonts w:ascii="Arial" w:cs="Arial" w:eastAsia="Arial" w:hAnsi="Arial"/>
          <w:rtl w:val="0"/>
        </w:rPr>
        <w:t xml:space="preserve">the Buyer may supply any information they receive from the Worker to HMRC for revenue collection and management.</w:t>
      </w:r>
    </w:p>
    <w:p w:rsidR="00000000" w:rsidDel="00000000" w:rsidP="00000000" w:rsidRDefault="00000000" w:rsidRPr="00000000" w14:paraId="000001E6">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7oy2bxbupr50" w:id="283"/>
      <w:bookmarkEnd w:id="283"/>
      <w:r w:rsidDel="00000000" w:rsidR="00000000" w:rsidRPr="00000000">
        <w:rPr>
          <w:rFonts w:ascii="Arial" w:cs="Arial" w:eastAsia="Arial" w:hAnsi="Arial"/>
          <w:sz w:val="24"/>
          <w:szCs w:val="24"/>
          <w:rtl w:val="0"/>
        </w:rPr>
        <w:t xml:space="preserve">Conflict of interest</w:t>
      </w:r>
    </w:p>
    <w:p w:rsidR="00000000" w:rsidDel="00000000" w:rsidP="00000000" w:rsidRDefault="00000000" w:rsidRPr="00000000" w14:paraId="000001E7">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na2qdqp2zali" w:id="284"/>
      <w:bookmarkEnd w:id="284"/>
      <w:r w:rsidDel="00000000" w:rsidR="00000000" w:rsidRPr="00000000">
        <w:rPr>
          <w:rFonts w:ascii="Arial" w:cs="Arial" w:eastAsia="Arial" w:hAnsi="Arial"/>
          <w:rtl w:val="0"/>
        </w:rPr>
        <w:t xml:space="preserve">The Supplier must take action to ensure that neither the Supplier nor the Supplier Staff are placed in the position of an actual, potential or perceived Conflict of Interest.</w:t>
      </w:r>
    </w:p>
    <w:p w:rsidR="00000000" w:rsidDel="00000000" w:rsidP="00000000" w:rsidRDefault="00000000" w:rsidRPr="00000000" w14:paraId="000001E8">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7fnnhg8uo8ck" w:id="285"/>
      <w:bookmarkEnd w:id="285"/>
      <w:r w:rsidDel="00000000" w:rsidR="00000000" w:rsidRPr="00000000">
        <w:rPr>
          <w:rFonts w:ascii="Arial" w:cs="Arial" w:eastAsia="Arial" w:hAnsi="Arial"/>
          <w:rtl w:val="0"/>
        </w:rPr>
        <w:t xml:space="preserve">The Supplier must promptly notify and provide details to the Buyer if an actual, potential or perceived Conflict of Interest happens or is expected to happen.</w:t>
      </w:r>
    </w:p>
    <w:p w:rsidR="00000000" w:rsidDel="00000000" w:rsidP="00000000" w:rsidRDefault="00000000" w:rsidRPr="00000000" w14:paraId="000001E9">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e16299ap4wyz" w:id="286"/>
      <w:bookmarkEnd w:id="286"/>
      <w:r w:rsidDel="00000000" w:rsidR="00000000" w:rsidRPr="00000000">
        <w:rPr>
          <w:rFonts w:ascii="Arial" w:cs="Arial" w:eastAsia="Arial" w:hAnsi="Arial"/>
          <w:rtl w:val="0"/>
        </w:rP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 and Clauses 14.5.1(b) to 14.5.1(g) shall apply.</w:t>
      </w:r>
    </w:p>
    <w:p w:rsidR="00000000" w:rsidDel="00000000" w:rsidP="00000000" w:rsidRDefault="00000000" w:rsidRPr="00000000" w14:paraId="000001EA">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t2td5g2t6t13" w:id="287"/>
      <w:bookmarkEnd w:id="287"/>
      <w:r w:rsidDel="00000000" w:rsidR="00000000" w:rsidRPr="00000000">
        <w:rPr>
          <w:rFonts w:ascii="Arial" w:cs="Arial" w:eastAsia="Arial" w:hAnsi="Arial"/>
          <w:sz w:val="24"/>
          <w:szCs w:val="24"/>
          <w:rtl w:val="0"/>
        </w:rPr>
        <w:t xml:space="preserve">Reporting a breach of the contract </w:t>
      </w:r>
    </w:p>
    <w:p w:rsidR="00000000" w:rsidDel="00000000" w:rsidP="00000000" w:rsidRDefault="00000000" w:rsidRPr="00000000" w14:paraId="000001E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vtcrbjj5my3r" w:id="288"/>
      <w:bookmarkEnd w:id="288"/>
      <w:r w:rsidDel="00000000" w:rsidR="00000000" w:rsidRPr="00000000">
        <w:rPr>
          <w:rFonts w:ascii="Arial" w:cs="Arial" w:eastAsia="Arial" w:hAnsi="Arial"/>
          <w:rtl w:val="0"/>
        </w:rPr>
        <w:t xml:space="preserve">As soon as it is aware of it the Supplier and Supplier Staff must report to the Buyer any actual or suspected:</w:t>
      </w:r>
    </w:p>
    <w:p w:rsidR="00000000" w:rsidDel="00000000" w:rsidP="00000000" w:rsidRDefault="00000000" w:rsidRPr="00000000" w14:paraId="000001EC">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zdkz0kuw53au" w:id="289"/>
      <w:bookmarkEnd w:id="289"/>
      <w:r w:rsidDel="00000000" w:rsidR="00000000" w:rsidRPr="00000000">
        <w:rPr>
          <w:rFonts w:ascii="Arial" w:cs="Arial" w:eastAsia="Arial" w:hAnsi="Arial"/>
          <w:rtl w:val="0"/>
        </w:rPr>
        <w:t xml:space="preserve">breach of Law;</w:t>
      </w:r>
    </w:p>
    <w:p w:rsidR="00000000" w:rsidDel="00000000" w:rsidP="00000000" w:rsidRDefault="00000000" w:rsidRPr="00000000" w14:paraId="000001ED">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u230qjju2tka" w:id="290"/>
      <w:bookmarkEnd w:id="290"/>
      <w:r w:rsidDel="00000000" w:rsidR="00000000" w:rsidRPr="00000000">
        <w:rPr>
          <w:rFonts w:ascii="Arial" w:cs="Arial" w:eastAsia="Arial" w:hAnsi="Arial"/>
          <w:rtl w:val="0"/>
        </w:rPr>
        <w:t xml:space="preserve">Default of Clause 16.1; and</w:t>
      </w:r>
    </w:p>
    <w:p w:rsidR="00000000" w:rsidDel="00000000" w:rsidP="00000000" w:rsidRDefault="00000000" w:rsidRPr="00000000" w14:paraId="000001EE">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h5tacvaqnrx5" w:id="291"/>
      <w:bookmarkEnd w:id="291"/>
      <w:r w:rsidDel="00000000" w:rsidR="00000000" w:rsidRPr="00000000">
        <w:rPr>
          <w:rFonts w:ascii="Arial" w:cs="Arial" w:eastAsia="Arial" w:hAnsi="Arial"/>
          <w:rtl w:val="0"/>
        </w:rPr>
        <w:t xml:space="preserve">Default of Clauses 31 to 36.</w:t>
      </w:r>
    </w:p>
    <w:p w:rsidR="00000000" w:rsidDel="00000000" w:rsidP="00000000" w:rsidRDefault="00000000" w:rsidRPr="00000000" w14:paraId="000001EF">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7fqpjsv7yyox" w:id="292"/>
      <w:bookmarkEnd w:id="292"/>
      <w:r w:rsidDel="00000000" w:rsidR="00000000" w:rsidRPr="00000000">
        <w:rPr>
          <w:rFonts w:ascii="Arial" w:cs="Arial" w:eastAsia="Arial" w:hAnsi="Arial"/>
          <w:rtl w:val="0"/>
        </w:rPr>
        <w:t xml:space="preserve">The Supplier must not retaliate against any of the Supplier Staff who in good faith reports a breach or Default listed in Clause 37.1 to the Buyer or a Prescribed Person. </w:t>
      </w:r>
    </w:p>
    <w:p w:rsidR="00000000" w:rsidDel="00000000" w:rsidP="00000000" w:rsidRDefault="00000000" w:rsidRPr="00000000" w14:paraId="000001F0">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3sbz76sr9k6x" w:id="293"/>
      <w:bookmarkEnd w:id="293"/>
      <w:r w:rsidDel="00000000" w:rsidR="00000000" w:rsidRPr="00000000">
        <w:rPr>
          <w:rFonts w:ascii="Arial" w:cs="Arial" w:eastAsia="Arial" w:hAnsi="Arial"/>
          <w:sz w:val="24"/>
          <w:szCs w:val="24"/>
          <w:rtl w:val="0"/>
        </w:rPr>
        <w:t xml:space="preserve">Further Assurances</w:t>
      </w:r>
    </w:p>
    <w:p w:rsidR="00000000" w:rsidDel="00000000" w:rsidP="00000000" w:rsidRDefault="00000000" w:rsidRPr="00000000" w14:paraId="000001F1">
      <w:pPr>
        <w:widowControl w:val="1"/>
        <w:spacing w:after="180" w:before="0" w:lineRule="auto"/>
        <w:ind w:left="720" w:firstLine="0"/>
        <w:jc w:val="both"/>
        <w:rPr>
          <w:rFonts w:ascii="Arial" w:cs="Arial" w:eastAsia="Arial" w:hAnsi="Arial"/>
        </w:rPr>
      </w:pPr>
      <w:r w:rsidDel="00000000" w:rsidR="00000000" w:rsidRPr="00000000">
        <w:rPr>
          <w:rFonts w:ascii="Arial" w:cs="Arial" w:eastAsia="Arial" w:hAnsi="Arial"/>
          <w:rtl w:val="0"/>
        </w:rPr>
        <w:t xml:space="preserve">Each Party will, at the request and cost of the other Party, do all things which may be reasonably necessary to give effect to the meaning of this Contract.</w:t>
      </w:r>
    </w:p>
    <w:p w:rsidR="00000000" w:rsidDel="00000000" w:rsidP="00000000" w:rsidRDefault="00000000" w:rsidRPr="00000000" w14:paraId="000001F2">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l06lkx9me0h6" w:id="294"/>
      <w:bookmarkEnd w:id="294"/>
      <w:r w:rsidDel="00000000" w:rsidR="00000000" w:rsidRPr="00000000">
        <w:rPr>
          <w:rFonts w:ascii="Arial" w:cs="Arial" w:eastAsia="Arial" w:hAnsi="Arial"/>
          <w:sz w:val="24"/>
          <w:szCs w:val="24"/>
          <w:rtl w:val="0"/>
        </w:rPr>
        <w:t xml:space="preserve">Resolving disputes </w:t>
      </w:r>
    </w:p>
    <w:p w:rsidR="00000000" w:rsidDel="00000000" w:rsidP="00000000" w:rsidRDefault="00000000" w:rsidRPr="00000000" w14:paraId="000001F3">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stew0ppnnhe0" w:id="295"/>
      <w:bookmarkEnd w:id="295"/>
      <w:r w:rsidDel="00000000" w:rsidR="00000000" w:rsidRPr="00000000">
        <w:rPr>
          <w:rFonts w:ascii="Arial" w:cs="Arial" w:eastAsia="Arial" w:hAnsi="Arial"/>
          <w:rtl w:val="0"/>
        </w:rPr>
        <w:t xml:space="preserve">If there is a Dispute, the senior representatives of the Parties who have authority to settle the Dispute will, within twenty eight (28) days of a written request from the other Party, meet in good faith to resolve the Dispute by commercial negotiation.</w:t>
      </w:r>
    </w:p>
    <w:p w:rsidR="00000000" w:rsidDel="00000000" w:rsidP="00000000" w:rsidRDefault="00000000" w:rsidRPr="00000000" w14:paraId="000001F4">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5uofx9pp1331" w:id="296"/>
      <w:bookmarkEnd w:id="296"/>
      <w:r w:rsidDel="00000000" w:rsidR="00000000" w:rsidRPr="00000000">
        <w:rPr>
          <w:rFonts w:ascii="Arial" w:cs="Arial" w:eastAsia="Arial" w:hAnsi="Arial"/>
          <w:rtl w:val="0"/>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39.4 to 39.6.</w:t>
      </w:r>
    </w:p>
    <w:p w:rsidR="00000000" w:rsidDel="00000000" w:rsidP="00000000" w:rsidRDefault="00000000" w:rsidRPr="00000000" w14:paraId="000001F5">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vwzkaen9os1z" w:id="297"/>
      <w:bookmarkEnd w:id="297"/>
      <w:r w:rsidDel="00000000" w:rsidR="00000000" w:rsidRPr="00000000">
        <w:rPr>
          <w:rFonts w:ascii="Arial" w:cs="Arial" w:eastAsia="Arial" w:hAnsi="Arial"/>
          <w:rtl w:val="0"/>
        </w:rPr>
        <w:t xml:space="preserve">Unless the Buyer refers the Dispute to arbitration using Clause 39.5, the Parties irrevocably agree that the courts of England and Wales have the exclusive jurisdiction to: </w:t>
      </w:r>
    </w:p>
    <w:p w:rsidR="00000000" w:rsidDel="00000000" w:rsidP="00000000" w:rsidRDefault="00000000" w:rsidRPr="00000000" w14:paraId="000001F6">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72pzevmrxo9d" w:id="298"/>
      <w:bookmarkEnd w:id="298"/>
      <w:r w:rsidDel="00000000" w:rsidR="00000000" w:rsidRPr="00000000">
        <w:rPr>
          <w:rFonts w:ascii="Arial" w:cs="Arial" w:eastAsia="Arial" w:hAnsi="Arial"/>
          <w:rtl w:val="0"/>
        </w:rPr>
        <w:t xml:space="preserve">determine the Dispute;</w:t>
      </w:r>
    </w:p>
    <w:p w:rsidR="00000000" w:rsidDel="00000000" w:rsidP="00000000" w:rsidRDefault="00000000" w:rsidRPr="00000000" w14:paraId="000001F7">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1qi68py9lkew" w:id="299"/>
      <w:bookmarkEnd w:id="299"/>
      <w:r w:rsidDel="00000000" w:rsidR="00000000" w:rsidRPr="00000000">
        <w:rPr>
          <w:rFonts w:ascii="Arial" w:cs="Arial" w:eastAsia="Arial" w:hAnsi="Arial"/>
          <w:rtl w:val="0"/>
        </w:rPr>
        <w:t xml:space="preserve">grant interim remedies; and</w:t>
      </w:r>
    </w:p>
    <w:p w:rsidR="00000000" w:rsidDel="00000000" w:rsidP="00000000" w:rsidRDefault="00000000" w:rsidRPr="00000000" w14:paraId="000001F8">
      <w:pPr>
        <w:pStyle w:val="Heading2"/>
        <w:numPr>
          <w:ilvl w:val="2"/>
          <w:numId w:val="1"/>
        </w:numPr>
        <w:pBdr>
          <w:top w:space="0" w:sz="0" w:val="nil"/>
          <w:left w:space="0" w:sz="0" w:val="nil"/>
          <w:bottom w:space="0" w:sz="0" w:val="nil"/>
          <w:right w:space="0" w:sz="0" w:val="nil"/>
          <w:between w:space="0" w:sz="0" w:val="nil"/>
        </w:pBdr>
        <w:ind w:left="2268" w:hanging="828.0000000000001"/>
        <w:rPr>
          <w:rFonts w:ascii="Arial" w:cs="Arial" w:eastAsia="Arial" w:hAnsi="Arial"/>
        </w:rPr>
      </w:pPr>
      <w:bookmarkStart w:colFirst="0" w:colLast="0" w:name="_heading=h.mbkyc8or1iy6" w:id="300"/>
      <w:bookmarkEnd w:id="300"/>
      <w:r w:rsidDel="00000000" w:rsidR="00000000" w:rsidRPr="00000000">
        <w:rPr>
          <w:rFonts w:ascii="Arial" w:cs="Arial" w:eastAsia="Arial" w:hAnsi="Arial"/>
          <w:rtl w:val="0"/>
        </w:rPr>
        <w:t xml:space="preserve">grant any other provisional or protective relief.</w:t>
      </w:r>
    </w:p>
    <w:p w:rsidR="00000000" w:rsidDel="00000000" w:rsidP="00000000" w:rsidRDefault="00000000" w:rsidRPr="00000000" w14:paraId="000001F9">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67u227ilwh3o" w:id="301"/>
      <w:bookmarkEnd w:id="301"/>
      <w:r w:rsidDel="00000000" w:rsidR="00000000" w:rsidRPr="00000000">
        <w:rPr>
          <w:rFonts w:ascii="Arial" w:cs="Arial" w:eastAsia="Arial" w:hAnsi="Arial"/>
          <w:rtl w:val="0"/>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000000" w:rsidDel="00000000" w:rsidP="00000000" w:rsidRDefault="00000000" w:rsidRPr="00000000" w14:paraId="000001FA">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c5xoxri7k3tc" w:id="302"/>
      <w:bookmarkEnd w:id="302"/>
      <w:r w:rsidDel="00000000" w:rsidR="00000000" w:rsidRPr="00000000">
        <w:rPr>
          <w:rFonts w:ascii="Arial" w:cs="Arial" w:eastAsia="Arial" w:hAnsi="Arial"/>
          <w:rtl w:val="0"/>
        </w:rPr>
        <w:t xml:space="preserve">The Buyer has the right to refer a Dispute to arbitration even if the Supplier has started or has attempted to start court proceedings under Clause 39.4,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39.5.</w:t>
      </w:r>
    </w:p>
    <w:p w:rsidR="00000000" w:rsidDel="00000000" w:rsidP="00000000" w:rsidRDefault="00000000" w:rsidRPr="00000000" w14:paraId="000001FB">
      <w:pPr>
        <w:pStyle w:val="Heading2"/>
        <w:numPr>
          <w:ilvl w:val="1"/>
          <w:numId w:val="1"/>
        </w:numPr>
        <w:pBdr>
          <w:top w:space="0" w:sz="0" w:val="nil"/>
          <w:left w:space="0" w:sz="0" w:val="nil"/>
          <w:bottom w:space="0" w:sz="0" w:val="nil"/>
          <w:right w:space="0" w:sz="0" w:val="nil"/>
          <w:between w:space="0" w:sz="0" w:val="nil"/>
        </w:pBdr>
        <w:ind w:left="1440" w:hanging="720"/>
        <w:rPr>
          <w:rFonts w:ascii="Arial" w:cs="Arial" w:eastAsia="Arial" w:hAnsi="Arial"/>
        </w:rPr>
      </w:pPr>
      <w:bookmarkStart w:colFirst="0" w:colLast="0" w:name="_heading=h.rcith4xw5mnm" w:id="303"/>
      <w:bookmarkEnd w:id="303"/>
      <w:r w:rsidDel="00000000" w:rsidR="00000000" w:rsidRPr="00000000">
        <w:rPr>
          <w:rFonts w:ascii="Arial" w:cs="Arial" w:eastAsia="Arial" w:hAnsi="Arial"/>
          <w:rtl w:val="0"/>
        </w:rPr>
        <w:t xml:space="preserve">The Supplier cannot suspend the performance of this Contract during any Dispute.</w:t>
      </w:r>
    </w:p>
    <w:p w:rsidR="00000000" w:rsidDel="00000000" w:rsidP="00000000" w:rsidRDefault="00000000" w:rsidRPr="00000000" w14:paraId="000001FC">
      <w:pPr>
        <w:pStyle w:val="Heading1"/>
        <w:keepNext w:val="0"/>
        <w:numPr>
          <w:ilvl w:val="0"/>
          <w:numId w:val="1"/>
        </w:numPr>
        <w:pBdr>
          <w:top w:space="0" w:sz="0" w:val="nil"/>
          <w:left w:space="0" w:sz="0" w:val="nil"/>
          <w:bottom w:space="0" w:sz="0" w:val="nil"/>
          <w:right w:space="0" w:sz="0" w:val="nil"/>
          <w:between w:space="0" w:sz="0" w:val="nil"/>
        </w:pBdr>
        <w:ind w:left="0" w:firstLine="0"/>
        <w:rPr>
          <w:rFonts w:ascii="Arial" w:cs="Arial" w:eastAsia="Arial" w:hAnsi="Arial"/>
          <w:sz w:val="24"/>
          <w:szCs w:val="24"/>
        </w:rPr>
      </w:pPr>
      <w:bookmarkStart w:colFirst="0" w:colLast="0" w:name="_heading=h.vi8tkjqvzzfn" w:id="304"/>
      <w:bookmarkEnd w:id="304"/>
      <w:r w:rsidDel="00000000" w:rsidR="00000000" w:rsidRPr="00000000">
        <w:rPr>
          <w:rFonts w:ascii="Arial" w:cs="Arial" w:eastAsia="Arial" w:hAnsi="Arial"/>
          <w:sz w:val="24"/>
          <w:szCs w:val="24"/>
          <w:rtl w:val="0"/>
        </w:rPr>
        <w:t xml:space="preserve">Which law applies</w:t>
      </w:r>
    </w:p>
    <w:p w:rsidR="00000000" w:rsidDel="00000000" w:rsidP="00000000" w:rsidRDefault="00000000" w:rsidRPr="00000000" w14:paraId="000001FD">
      <w:pPr>
        <w:widowControl w:val="1"/>
        <w:ind w:left="720" w:firstLine="0"/>
        <w:rPr>
          <w:rFonts w:ascii="Arial" w:cs="Arial" w:eastAsia="Arial" w:hAnsi="Arial"/>
        </w:rPr>
      </w:pPr>
      <w:bookmarkStart w:colFirst="0" w:colLast="0" w:name="_heading=h.haapch" w:id="305"/>
      <w:bookmarkEnd w:id="305"/>
      <w:r w:rsidDel="00000000" w:rsidR="00000000" w:rsidRPr="00000000">
        <w:rPr>
          <w:rFonts w:ascii="Arial" w:cs="Arial" w:eastAsia="Arial" w:hAnsi="Arial"/>
          <w:rtl w:val="0"/>
        </w:rPr>
        <w:t xml:space="preserve">This Contract and any issues or Disputes arising out of, or connected to it, are governed by English law.</w:t>
      </w:r>
    </w:p>
    <w:p w:rsidR="00000000" w:rsidDel="00000000" w:rsidP="00000000" w:rsidRDefault="00000000" w:rsidRPr="00000000" w14:paraId="000001FE">
      <w:pPr>
        <w:widowControl w:val="1"/>
        <w:ind w:left="720" w:firstLine="0"/>
        <w:rPr>
          <w:rFonts w:ascii="Arial" w:cs="Arial" w:eastAsia="Arial" w:hAnsi="Arial"/>
        </w:rPr>
      </w:pPr>
      <w:r w:rsidDel="00000000" w:rsidR="00000000" w:rsidRPr="00000000">
        <w:rPr>
          <w:rtl w:val="0"/>
        </w:rPr>
      </w:r>
    </w:p>
    <w:sectPr>
      <w:footerReference r:id="rId14" w:type="default"/>
      <w:type w:val="nextPage"/>
      <w:pgSz w:h="16838" w:w="11906" w:orient="portrait"/>
      <w:pgMar w:bottom="1440" w:top="1440" w:left="1440" w:right="1440"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tabs>
        <w:tab w:val="center" w:leader="none" w:pos="4513"/>
        <w:tab w:val="right" w:leader="none" w:pos="9026"/>
      </w:tabs>
      <w:spacing w:after="72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before="0" w:line="276" w:lineRule="auto"/>
      <w:ind w:left="0" w:firstLine="0"/>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tabs>
        <w:tab w:val="center" w:leader="none" w:pos="4513"/>
        <w:tab w:val="right" w:leader="none" w:pos="9026"/>
      </w:tabs>
      <w:spacing w:after="0" w:lineRule="auto"/>
      <w:ind w:left="0" w:firstLine="360"/>
      <w:rPr>
        <w:color w:val="bfbfbf"/>
        <w:sz w:val="20"/>
        <w:szCs w:val="2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tabs>
        <w:tab w:val="center" w:leader="none" w:pos="4513"/>
        <w:tab w:val="right" w:leader="none" w:pos="9026"/>
      </w:tabs>
      <w:spacing w:after="720" w:before="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v.1.2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tabs>
        <w:tab w:val="center" w:leader="none" w:pos="4513"/>
        <w:tab w:val="right" w:leader="none" w:pos="9026"/>
      </w:tabs>
      <w:spacing w:after="720" w:before="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v.1.2</w:t>
      <w:tab/>
      <w:tab/>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before="0" w:line="276" w:lineRule="auto"/>
      <w:ind w:lef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ind w:left="0" w:firstLine="0"/>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Core Terms – Mid-Tier, Crown Copyright 2023, [Subject to Contract]</w:t>
    </w:r>
  </w:p>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Core Terms – Mid-Tier, Crown Copyright 2023, [Subject to Contract]</w:t>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rFonts w:ascii="Arial" w:cs="Arial" w:eastAsia="Arial" w:hAnsi="Arial"/>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lowerRoman"/>
      <w:lvlText w:val="(%5)"/>
      <w:lvlJc w:val="right"/>
      <w:pPr>
        <w:ind w:left="3401" w:hanging="283"/>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240" w:before="120" w:lineRule="auto"/>
      <w:ind w:left="720" w:hanging="720"/>
    </w:pPr>
    <w:rPr>
      <w:b w:val="1"/>
      <w:sz w:val="36"/>
      <w:szCs w:val="36"/>
    </w:rPr>
  </w:style>
  <w:style w:type="paragraph" w:styleId="Heading2">
    <w:name w:val="heading 2"/>
    <w:basedOn w:val="Normal"/>
    <w:next w:val="Normal"/>
    <w:pPr>
      <w:widowControl w:val="1"/>
      <w:spacing w:after="120" w:before="120" w:lineRule="auto"/>
      <w:ind w:left="1440" w:hanging="720"/>
    </w:pPr>
    <w:rPr/>
  </w:style>
  <w:style w:type="paragraph" w:styleId="Heading3">
    <w:name w:val="heading 3"/>
    <w:basedOn w:val="Normal"/>
    <w:next w:val="Normal"/>
    <w:pPr>
      <w:widowControl w:val="1"/>
      <w:spacing w:after="120" w:before="120" w:lineRule="auto"/>
      <w:ind w:left="2268" w:hanging="828.0000000000001"/>
    </w:pPr>
    <w:rPr/>
  </w:style>
  <w:style w:type="paragraph" w:styleId="Heading4">
    <w:name w:val="heading 4"/>
    <w:basedOn w:val="Normal"/>
    <w:next w:val="Normal"/>
    <w:pPr>
      <w:keepNext w:val="1"/>
      <w:keepLines w:val="1"/>
      <w:spacing w:after="120" w:before="120" w:lineRule="auto"/>
      <w:ind w:left="2835" w:hanging="675"/>
    </w:pPr>
    <w:rPr/>
  </w:style>
  <w:style w:type="paragraph" w:styleId="Heading5">
    <w:name w:val="heading 5"/>
    <w:basedOn w:val="Normal"/>
    <w:next w:val="Normal"/>
    <w:pPr>
      <w:tabs>
        <w:tab w:val="left" w:leader="none" w:pos="-5585"/>
      </w:tabs>
      <w:spacing w:after="120" w:before="0" w:lineRule="auto"/>
      <w:ind w:left="2880" w:hanging="720"/>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600" w:hanging="720"/>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qFormat w:val="1"/>
    <w:rsid w:val="003D23D0"/>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uiPriority w:val="9"/>
    <w:qFormat w:val="1"/>
    <w:rsid w:val="006D6D08"/>
    <w:pPr>
      <w:keepNext w:val="1"/>
      <w:widowControl w:val="1"/>
      <w:numPr>
        <w:numId w:val="2"/>
      </w:numPr>
      <w:adjustRightInd w:val="0"/>
      <w:spacing w:after="240" w:before="120"/>
      <w:outlineLvl w:val="0"/>
    </w:pPr>
    <w:rPr>
      <w:rFonts w:cs="Times New Roman" w:eastAsia="STZhongsong"/>
      <w:b w:val="1"/>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
    <w:unhideWhenUsed w:val="1"/>
    <w:qFormat w:val="1"/>
    <w:rsid w:val="006D6D08"/>
    <w:pPr>
      <w:widowControl w:val="1"/>
      <w:numPr>
        <w:ilvl w:val="1"/>
        <w:numId w:val="2"/>
      </w:numPr>
      <w:adjustRightInd w:val="0"/>
      <w:spacing w:after="120" w:before="120"/>
      <w:outlineLvl w:val="1"/>
    </w:pPr>
    <w:rPr>
      <w:rFonts w:cs="Times New Roman" w:eastAsia="STZhongsong"/>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uiPriority w:val="9"/>
    <w:unhideWhenUsed w:val="1"/>
    <w:qFormat w:val="1"/>
    <w:rsid w:val="006D6D08"/>
    <w:pPr>
      <w:widowControl w:val="1"/>
      <w:numPr>
        <w:ilvl w:val="2"/>
        <w:numId w:val="2"/>
      </w:numPr>
      <w:adjustRightInd w:val="0"/>
      <w:spacing w:after="120" w:before="120"/>
      <w:outlineLvl w:val="2"/>
    </w:pPr>
    <w:rPr>
      <w:rFonts w:cs="Times New Roman" w:eastAsia="STZhongsong"/>
      <w:szCs w:val="20"/>
      <w:lang w:eastAsia="zh-CN"/>
    </w:rPr>
  </w:style>
  <w:style w:type="paragraph" w:styleId="Heading4">
    <w:name w:val="heading 4"/>
    <w:basedOn w:val="Normal"/>
    <w:next w:val="Normal"/>
    <w:uiPriority w:val="9"/>
    <w:unhideWhenUsed w:val="1"/>
    <w:qFormat w:val="1"/>
    <w:rsid w:val="009B7AA9"/>
    <w:pPr>
      <w:keepNext w:val="1"/>
      <w:keepLines w:val="1"/>
      <w:numPr>
        <w:ilvl w:val="3"/>
        <w:numId w:val="2"/>
      </w:numPr>
      <w:spacing w:after="120" w:before="120"/>
      <w:contextualSpacing w:val="1"/>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iPriority w:val="9"/>
    <w:semiHidden w:val="1"/>
    <w:unhideWhenUsed w:val="1"/>
    <w:qFormat w:val="1"/>
    <w:pPr>
      <w:numPr>
        <w:ilvl w:val="4"/>
        <w:numId w:val="2"/>
      </w:numPr>
      <w:tabs>
        <w:tab w:val="left" w:pos="-5585"/>
      </w:tabs>
      <w:spacing w:after="120" w:before="0"/>
      <w:jc w:val="both"/>
      <w:outlineLvl w:val="4"/>
    </w:pPr>
    <w:rPr>
      <w:rFonts w:ascii="Arial" w:cs="Arial" w:eastAsia="Arial" w:hAnsi="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semiHidden w:val="1"/>
    <w:unhideWhenUsed w:val="1"/>
    <w:qFormat w:val="1"/>
    <w:pPr>
      <w:numPr>
        <w:ilvl w:val="5"/>
        <w:numId w:val="2"/>
      </w:numPr>
      <w:tabs>
        <w:tab w:val="left" w:pos="-8987"/>
        <w:tab w:val="left" w:pos="-8420"/>
      </w:tabs>
      <w:spacing w:after="120" w:before="0"/>
      <w:jc w:val="both"/>
      <w:outlineLvl w:val="5"/>
    </w:pPr>
    <w:rPr>
      <w:rFonts w:ascii="Arial" w:cs="Arial" w:eastAsia="Arial" w:hAnsi="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val="1"/>
    <w:rsid w:val="00C80946"/>
    <w:pPr>
      <w:widowControl w:val="1"/>
      <w:tabs>
        <w:tab w:val="num" w:pos="4320"/>
      </w:tabs>
      <w:adjustRightInd w:val="0"/>
      <w:spacing w:after="240" w:before="0"/>
      <w:ind w:left="4320" w:hanging="720"/>
      <w:jc w:val="both"/>
      <w:outlineLvl w:val="6"/>
    </w:pPr>
    <w:rPr>
      <w:rFonts w:ascii="Times New Roman" w:cs="Times New Roman" w:eastAsia="STZhongsong" w:hAnsi="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val="1"/>
    <w:rsid w:val="00C80946"/>
    <w:pPr>
      <w:widowControl w:val="1"/>
      <w:tabs>
        <w:tab w:val="num" w:pos="4320"/>
      </w:tabs>
      <w:adjustRightInd w:val="0"/>
      <w:spacing w:after="240" w:before="0"/>
      <w:ind w:left="4320" w:hanging="720"/>
      <w:jc w:val="both"/>
      <w:outlineLvl w:val="7"/>
    </w:pPr>
    <w:rPr>
      <w:rFonts w:ascii="Times New Roman" w:cs="Times New Roman" w:eastAsia="STZhongsong" w:hAnsi="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val="1"/>
    <w:rsid w:val="00C80946"/>
    <w:pPr>
      <w:widowControl w:val="1"/>
      <w:tabs>
        <w:tab w:val="num" w:pos="4320"/>
      </w:tabs>
      <w:adjustRightInd w:val="0"/>
      <w:spacing w:after="240" w:before="0"/>
      <w:ind w:left="4320" w:hanging="720"/>
      <w:jc w:val="both"/>
      <w:outlineLvl w:val="8"/>
    </w:pPr>
    <w:rPr>
      <w:rFonts w:ascii="Times New Roman" w:cs="Times New Roman" w:eastAsia="STZhongsong" w:hAnsi="Times New Roman"/>
      <w:sz w:val="22"/>
      <w:szCs w:val="20"/>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ind w:left="0" w:firstLine="0"/>
      <w:contextualSpacing w:val="1"/>
    </w:pPr>
    <w:rPr>
      <w:b w:val="1"/>
      <w:sz w:val="72"/>
      <w:szCs w:val="72"/>
    </w:rPr>
  </w:style>
  <w:style w:type="paragraph" w:styleId="Subtitle">
    <w:name w:val="Subtitle"/>
    <w:basedOn w:val="Normal"/>
    <w:next w:val="Normal"/>
    <w:uiPriority w:val="11"/>
    <w:qFormat w:val="1"/>
    <w:pPr>
      <w:keepNext w:val="1"/>
      <w:keepLines w:val="1"/>
      <w:spacing w:after="80" w:before="360"/>
      <w:ind w:left="0" w:firstLine="0"/>
    </w:pPr>
    <w:rPr>
      <w:rFonts w:ascii="Georgia" w:cs="Georgia" w:eastAsia="Georgia" w:hAnsi="Georgia"/>
      <w:i w:val="1"/>
      <w:color w:val="666666"/>
      <w:sz w:val="48"/>
      <w:szCs w:val="48"/>
    </w:rPr>
  </w:style>
  <w:style w:type="character" w:styleId="CommentReference">
    <w:name w:val="annotation reference"/>
    <w:basedOn w:val="DefaultParagraphFont"/>
    <w:uiPriority w:val="99"/>
    <w:unhideWhenUsed w:val="1"/>
    <w:rsid w:val="00C4761D"/>
    <w:rPr>
      <w:sz w:val="16"/>
      <w:szCs w:val="16"/>
    </w:rPr>
  </w:style>
  <w:style w:type="paragraph" w:styleId="CommentText">
    <w:name w:val="annotation text"/>
    <w:basedOn w:val="Normal"/>
    <w:link w:val="CommentTextChar"/>
    <w:uiPriority w:val="99"/>
    <w:unhideWhenUsed w:val="1"/>
    <w:rsid w:val="00C4761D"/>
    <w:rPr>
      <w:sz w:val="20"/>
      <w:szCs w:val="20"/>
    </w:rPr>
  </w:style>
  <w:style w:type="character" w:styleId="CommentTextChar" w:customStyle="1">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val="1"/>
    <w:unhideWhenUsed w:val="1"/>
    <w:rsid w:val="00721308"/>
    <w:rPr>
      <w:b w:val="1"/>
      <w:bCs w:val="1"/>
    </w:rPr>
  </w:style>
  <w:style w:type="character" w:styleId="CommentSubjectChar" w:customStyle="1">
    <w:name w:val="Comment Subject Char"/>
    <w:basedOn w:val="CommentTextChar"/>
    <w:link w:val="CommentSubject"/>
    <w:uiPriority w:val="99"/>
    <w:semiHidden w:val="1"/>
    <w:rsid w:val="00721308"/>
    <w:rPr>
      <w:b w:val="1"/>
      <w:bCs w:val="1"/>
      <w:sz w:val="20"/>
      <w:szCs w:val="20"/>
    </w:rPr>
  </w:style>
  <w:style w:type="paragraph" w:styleId="BalloonText">
    <w:name w:val="Balloon Text"/>
    <w:basedOn w:val="Normal"/>
    <w:link w:val="BalloonTextChar"/>
    <w:uiPriority w:val="99"/>
    <w:semiHidden w:val="1"/>
    <w:unhideWhenUsed w:val="1"/>
    <w:rsid w:val="00C4761D"/>
    <w:pPr>
      <w:spacing w:after="0" w:before="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21308"/>
    <w:rPr>
      <w:rFonts w:ascii="Tahoma" w:cs="Tahoma" w:hAnsi="Tahoma"/>
      <w:sz w:val="16"/>
      <w:szCs w:val="16"/>
    </w:rPr>
  </w:style>
  <w:style w:type="paragraph" w:styleId="GPSL1CLAUSEHEADING" w:customStyle="1">
    <w:name w:val="GPS L1 CLAUSE HEADING"/>
    <w:basedOn w:val="Normal"/>
    <w:next w:val="Normal"/>
    <w:qFormat w:val="1"/>
    <w:rsid w:val="00B23BCB"/>
    <w:pPr>
      <w:widowControl w:val="1"/>
      <w:numPr>
        <w:numId w:val="1"/>
      </w:numPr>
      <w:tabs>
        <w:tab w:val="left" w:pos="0"/>
      </w:tabs>
      <w:adjustRightInd w:val="0"/>
      <w:spacing w:after="240" w:before="240"/>
      <w:jc w:val="both"/>
      <w:outlineLvl w:val="1"/>
    </w:pPr>
    <w:rPr>
      <w:rFonts w:ascii="Arial Bold" w:cs="Arial" w:eastAsia="STZhongsong" w:hAnsi="Arial Bold"/>
      <w:b w:val="1"/>
      <w:caps w:val="1"/>
      <w:sz w:val="22"/>
      <w:szCs w:val="22"/>
      <w:lang w:eastAsia="zh-CN"/>
    </w:rPr>
  </w:style>
  <w:style w:type="paragraph" w:styleId="GPSL2numberedclause" w:customStyle="1">
    <w:name w:val="GPS L2 numbered clause"/>
    <w:basedOn w:val="Normal"/>
    <w:link w:val="GPSL2numberedclauseChar1"/>
    <w:qFormat w:val="1"/>
    <w:rsid w:val="00B23BCB"/>
    <w:pPr>
      <w:widowControl w:val="1"/>
      <w:numPr>
        <w:ilvl w:val="1"/>
        <w:numId w:val="1"/>
      </w:numPr>
      <w:tabs>
        <w:tab w:val="left" w:pos="1134"/>
      </w:tabs>
      <w:adjustRightInd w:val="0"/>
      <w:spacing w:after="120" w:before="120"/>
      <w:jc w:val="both"/>
    </w:pPr>
    <w:rPr>
      <w:rFonts w:cs="Arial" w:eastAsia="Times New Roman"/>
      <w:sz w:val="22"/>
      <w:szCs w:val="22"/>
      <w:lang w:eastAsia="zh-CN"/>
    </w:rPr>
  </w:style>
  <w:style w:type="paragraph" w:styleId="GPSL3numberedclause" w:customStyle="1">
    <w:name w:val="GPS L3 numbered clause"/>
    <w:basedOn w:val="GPSL2numberedclause"/>
    <w:link w:val="GPSL3numberedclauseChar"/>
    <w:qFormat w:val="1"/>
    <w:rsid w:val="00B23BCB"/>
    <w:pPr>
      <w:numPr>
        <w:ilvl w:val="2"/>
      </w:numPr>
      <w:tabs>
        <w:tab w:val="left" w:pos="2127"/>
      </w:tabs>
      <w:ind w:left="2127" w:hanging="993"/>
    </w:pPr>
  </w:style>
  <w:style w:type="paragraph" w:styleId="GPSL4numberedclause" w:customStyle="1">
    <w:name w:val="GPS L4 numbered clause"/>
    <w:basedOn w:val="GPSL3numberedclause"/>
    <w:qFormat w:val="1"/>
    <w:rsid w:val="00B23BCB"/>
    <w:pPr>
      <w:numPr>
        <w:ilvl w:val="3"/>
      </w:numPr>
      <w:tabs>
        <w:tab w:val="clear" w:pos="2127"/>
      </w:tabs>
    </w:pPr>
    <w:rPr>
      <w:szCs w:val="20"/>
    </w:rPr>
  </w:style>
  <w:style w:type="character" w:styleId="GPSL2numberedclauseChar1" w:customStyle="1">
    <w:name w:val="GPS L2 numbered clause Char1"/>
    <w:link w:val="GPSL2numberedclause"/>
    <w:rsid w:val="00B23BCB"/>
    <w:rPr>
      <w:rFonts w:cs="Arial" w:eastAsia="Times New Roman"/>
      <w:sz w:val="22"/>
      <w:szCs w:val="22"/>
      <w:lang w:eastAsia="zh-CN"/>
    </w:rPr>
  </w:style>
  <w:style w:type="paragraph" w:styleId="GPSL5numberedclause" w:customStyle="1">
    <w:name w:val="GPS L5 numbered clause"/>
    <w:basedOn w:val="GPSL4numberedclause"/>
    <w:qFormat w:val="1"/>
    <w:rsid w:val="00B23BCB"/>
    <w:pPr>
      <w:numPr>
        <w:ilvl w:val="4"/>
      </w:numPr>
      <w:tabs>
        <w:tab w:val="left" w:pos="3402"/>
      </w:tabs>
      <w:ind w:left="3402" w:hanging="567"/>
    </w:pPr>
  </w:style>
  <w:style w:type="paragraph" w:styleId="GPSL6numbered" w:customStyle="1">
    <w:name w:val="GPS L6 numbered"/>
    <w:basedOn w:val="GPSL5numberedclause"/>
    <w:qFormat w:val="1"/>
    <w:rsid w:val="00B23BCB"/>
    <w:pPr>
      <w:numPr>
        <w:ilvl w:val="5"/>
      </w:numPr>
      <w:tabs>
        <w:tab w:val="left" w:pos="4253"/>
      </w:tabs>
      <w:ind w:left="4253" w:hanging="709"/>
    </w:pPr>
  </w:style>
  <w:style w:type="paragraph" w:styleId="Header">
    <w:name w:val="header"/>
    <w:basedOn w:val="Normal"/>
    <w:link w:val="HeaderChar"/>
    <w:uiPriority w:val="99"/>
    <w:unhideWhenUsed w:val="1"/>
    <w:rsid w:val="00693B0A"/>
    <w:pPr>
      <w:tabs>
        <w:tab w:val="center" w:pos="4513"/>
        <w:tab w:val="right" w:pos="9026"/>
      </w:tabs>
      <w:spacing w:after="0" w:before="0"/>
    </w:pPr>
  </w:style>
  <w:style w:type="character" w:styleId="HeaderChar" w:customStyle="1">
    <w:name w:val="Header Char"/>
    <w:basedOn w:val="DefaultParagraphFont"/>
    <w:link w:val="Header"/>
    <w:uiPriority w:val="99"/>
    <w:rsid w:val="00693B0A"/>
  </w:style>
  <w:style w:type="paragraph" w:styleId="Footer">
    <w:name w:val="footer"/>
    <w:basedOn w:val="Normal"/>
    <w:link w:val="FooterChar"/>
    <w:uiPriority w:val="99"/>
    <w:unhideWhenUsed w:val="1"/>
    <w:rsid w:val="00693B0A"/>
    <w:pPr>
      <w:tabs>
        <w:tab w:val="center" w:pos="4513"/>
        <w:tab w:val="right" w:pos="9026"/>
      </w:tabs>
      <w:spacing w:after="0" w:before="0"/>
    </w:pPr>
  </w:style>
  <w:style w:type="character" w:styleId="FooterChar" w:customStyle="1">
    <w:name w:val="Footer Char"/>
    <w:basedOn w:val="DefaultParagraphFont"/>
    <w:link w:val="Footer"/>
    <w:uiPriority w:val="99"/>
    <w:rsid w:val="00693B0A"/>
  </w:style>
  <w:style w:type="paragraph" w:styleId="Revision">
    <w:name w:val="Revision"/>
    <w:hidden w:val="1"/>
    <w:uiPriority w:val="99"/>
    <w:semiHidden w:val="1"/>
    <w:rsid w:val="00863144"/>
    <w:pPr>
      <w:widowControl w:val="1"/>
      <w:spacing w:after="0" w:before="0"/>
      <w:ind w:left="0" w:firstLine="0"/>
    </w:pPr>
  </w:style>
  <w:style w:type="paragraph" w:styleId="ListParagraph">
    <w:name w:val="List Paragraph"/>
    <w:basedOn w:val="Normal"/>
    <w:uiPriority w:val="34"/>
    <w:qFormat w:val="1"/>
    <w:rsid w:val="0019538E"/>
    <w:pPr>
      <w:ind w:left="720"/>
      <w:contextualSpacing w:val="1"/>
    </w:pPr>
  </w:style>
  <w:style w:type="character" w:styleId="PageNumber">
    <w:name w:val="page number"/>
    <w:basedOn w:val="DefaultParagraphFont"/>
    <w:uiPriority w:val="99"/>
    <w:semiHidden w:val="1"/>
    <w:unhideWhenUsed w:val="1"/>
    <w:rsid w:val="0076173D"/>
  </w:style>
  <w:style w:type="paragraph" w:styleId="BodyTextIndent">
    <w:name w:val="Body Text Indent"/>
    <w:basedOn w:val="Normal"/>
    <w:link w:val="BodyTextIndentChar"/>
    <w:qFormat w:val="1"/>
    <w:rsid w:val="00E4442E"/>
    <w:pPr>
      <w:widowControl w:val="1"/>
      <w:numPr>
        <w:numId w:val="3"/>
      </w:numPr>
      <w:adjustRightInd w:val="0"/>
      <w:spacing w:after="240" w:before="0"/>
      <w:jc w:val="both"/>
    </w:pPr>
    <w:rPr>
      <w:rFonts w:ascii="Times New Roman" w:cs="Times New Roman" w:eastAsia="STZhongsong" w:hAnsi="Times New Roman"/>
      <w:sz w:val="22"/>
      <w:szCs w:val="20"/>
      <w:lang w:eastAsia="zh-CN"/>
    </w:rPr>
  </w:style>
  <w:style w:type="character" w:styleId="BodyTextIndentChar" w:customStyle="1">
    <w:name w:val="Body Text Indent Char"/>
    <w:basedOn w:val="DefaultParagraphFont"/>
    <w:link w:val="BodyTextIndent"/>
    <w:rsid w:val="00E4442E"/>
    <w:rPr>
      <w:rFonts w:ascii="Times New Roman" w:cs="Times New Roman" w:eastAsia="STZhongsong" w:hAnsi="Times New Roman"/>
      <w:sz w:val="22"/>
      <w:szCs w:val="20"/>
      <w:lang w:eastAsia="zh-CN"/>
    </w:rPr>
  </w:style>
  <w:style w:type="paragraph" w:styleId="BodyTextIndent2">
    <w:name w:val="Body Text Indent 2"/>
    <w:basedOn w:val="Normal"/>
    <w:link w:val="BodyTextIndent2Char"/>
    <w:qFormat w:val="1"/>
    <w:rsid w:val="00E4442E"/>
    <w:pPr>
      <w:widowControl w:val="1"/>
      <w:numPr>
        <w:ilvl w:val="1"/>
        <w:numId w:val="3"/>
      </w:numPr>
      <w:adjustRightInd w:val="0"/>
      <w:spacing w:after="240" w:before="0"/>
      <w:jc w:val="both"/>
    </w:pPr>
    <w:rPr>
      <w:rFonts w:ascii="Times New Roman" w:cs="Times New Roman" w:eastAsia="STZhongsong" w:hAnsi="Times New Roman"/>
      <w:sz w:val="22"/>
      <w:szCs w:val="20"/>
      <w:lang w:eastAsia="zh-CN"/>
    </w:rPr>
  </w:style>
  <w:style w:type="character" w:styleId="BodyTextIndent2Char" w:customStyle="1">
    <w:name w:val="Body Text Indent 2 Char"/>
    <w:basedOn w:val="DefaultParagraphFont"/>
    <w:link w:val="BodyTextIndent2"/>
    <w:rsid w:val="00E4442E"/>
    <w:rPr>
      <w:rFonts w:ascii="Times New Roman" w:cs="Times New Roman" w:eastAsia="STZhongsong" w:hAnsi="Times New Roman"/>
      <w:sz w:val="22"/>
      <w:szCs w:val="20"/>
      <w:lang w:eastAsia="zh-CN"/>
    </w:rPr>
  </w:style>
  <w:style w:type="paragraph" w:styleId="DefinitionNumbering1" w:customStyle="1">
    <w:name w:val="Definition Numbering 1"/>
    <w:basedOn w:val="Normal"/>
    <w:qFormat w:val="1"/>
    <w:rsid w:val="00E4442E"/>
    <w:pPr>
      <w:widowControl w:val="1"/>
      <w:numPr>
        <w:ilvl w:val="2"/>
        <w:numId w:val="3"/>
      </w:numPr>
      <w:adjustRightInd w:val="0"/>
      <w:spacing w:after="240" w:before="0"/>
      <w:jc w:val="both"/>
      <w:outlineLvl w:val="0"/>
    </w:pPr>
    <w:rPr>
      <w:rFonts w:ascii="Times New Roman" w:cs="Times New Roman" w:eastAsia="STZhongsong" w:hAnsi="Times New Roman"/>
      <w:sz w:val="22"/>
      <w:szCs w:val="20"/>
      <w:lang w:eastAsia="zh-CN"/>
    </w:rPr>
  </w:style>
  <w:style w:type="paragraph" w:styleId="DefinitionNumbering2" w:customStyle="1">
    <w:name w:val="Definition Numbering 2"/>
    <w:basedOn w:val="Normal"/>
    <w:qFormat w:val="1"/>
    <w:rsid w:val="00E4442E"/>
    <w:pPr>
      <w:widowControl w:val="1"/>
      <w:numPr>
        <w:ilvl w:val="3"/>
        <w:numId w:val="3"/>
      </w:numPr>
      <w:adjustRightInd w:val="0"/>
      <w:spacing w:after="240" w:before="0"/>
      <w:jc w:val="both"/>
      <w:outlineLvl w:val="1"/>
    </w:pPr>
    <w:rPr>
      <w:rFonts w:ascii="Times New Roman" w:cs="Times New Roman" w:eastAsia="STZhongsong" w:hAnsi="Times New Roman"/>
      <w:sz w:val="22"/>
      <w:szCs w:val="20"/>
      <w:lang w:eastAsia="zh-CN"/>
    </w:rPr>
  </w:style>
  <w:style w:type="paragraph" w:styleId="DefinitionNumbering3" w:customStyle="1">
    <w:name w:val="Definition Numbering 3"/>
    <w:basedOn w:val="Normal"/>
    <w:qFormat w:val="1"/>
    <w:rsid w:val="00E4442E"/>
    <w:pPr>
      <w:widowControl w:val="1"/>
      <w:numPr>
        <w:ilvl w:val="4"/>
        <w:numId w:val="3"/>
      </w:numPr>
      <w:adjustRightInd w:val="0"/>
      <w:spacing w:after="240" w:before="0"/>
      <w:jc w:val="both"/>
      <w:outlineLvl w:val="2"/>
    </w:pPr>
    <w:rPr>
      <w:rFonts w:ascii="Times New Roman" w:cs="Times New Roman" w:eastAsia="STZhongsong" w:hAnsi="Times New Roman"/>
      <w:sz w:val="22"/>
      <w:szCs w:val="20"/>
      <w:lang w:eastAsia="zh-CN"/>
    </w:rPr>
  </w:style>
  <w:style w:type="paragraph" w:styleId="DefinitionNumbering4" w:customStyle="1">
    <w:name w:val="Definition Numbering 4"/>
    <w:basedOn w:val="Normal"/>
    <w:rsid w:val="00E4442E"/>
    <w:pPr>
      <w:widowControl w:val="1"/>
      <w:numPr>
        <w:ilvl w:val="5"/>
        <w:numId w:val="3"/>
      </w:numPr>
      <w:adjustRightInd w:val="0"/>
      <w:spacing w:after="240" w:before="0"/>
      <w:jc w:val="both"/>
      <w:outlineLvl w:val="3"/>
    </w:pPr>
    <w:rPr>
      <w:rFonts w:ascii="Times New Roman" w:cs="Times New Roman" w:eastAsia="STZhongsong" w:hAnsi="Times New Roman"/>
      <w:sz w:val="22"/>
      <w:szCs w:val="20"/>
      <w:lang w:eastAsia="zh-CN"/>
    </w:rPr>
  </w:style>
  <w:style w:type="paragraph" w:styleId="DefinitionNumbering5" w:customStyle="1">
    <w:name w:val="Definition Numbering 5"/>
    <w:basedOn w:val="Normal"/>
    <w:rsid w:val="00E4442E"/>
    <w:pPr>
      <w:widowControl w:val="1"/>
      <w:numPr>
        <w:ilvl w:val="6"/>
        <w:numId w:val="3"/>
      </w:numPr>
      <w:adjustRightInd w:val="0"/>
      <w:spacing w:after="240" w:before="0"/>
      <w:jc w:val="both"/>
      <w:outlineLvl w:val="4"/>
    </w:pPr>
    <w:rPr>
      <w:rFonts w:ascii="Times New Roman" w:cs="Times New Roman" w:eastAsia="STZhongsong" w:hAnsi="Times New Roman"/>
      <w:sz w:val="22"/>
      <w:szCs w:val="20"/>
      <w:lang w:eastAsia="zh-CN"/>
    </w:rPr>
  </w:style>
  <w:style w:type="paragraph" w:styleId="DefinitionNumbering6" w:customStyle="1">
    <w:name w:val="Definition Numbering 6"/>
    <w:basedOn w:val="Normal"/>
    <w:rsid w:val="00E4442E"/>
    <w:pPr>
      <w:widowControl w:val="1"/>
      <w:numPr>
        <w:ilvl w:val="7"/>
        <w:numId w:val="3"/>
      </w:numPr>
      <w:adjustRightInd w:val="0"/>
      <w:spacing w:after="240" w:before="0"/>
      <w:jc w:val="both"/>
      <w:outlineLvl w:val="5"/>
    </w:pPr>
    <w:rPr>
      <w:rFonts w:ascii="Times New Roman" w:cs="Times New Roman" w:eastAsia="STZhongsong" w:hAnsi="Times New Roman"/>
      <w:sz w:val="22"/>
      <w:szCs w:val="20"/>
      <w:lang w:eastAsia="zh-CN"/>
    </w:rPr>
  </w:style>
  <w:style w:type="paragraph" w:styleId="DefinitionNumbering7" w:customStyle="1">
    <w:name w:val="Definition Numbering 7"/>
    <w:basedOn w:val="Normal"/>
    <w:rsid w:val="00E4442E"/>
    <w:pPr>
      <w:widowControl w:val="1"/>
      <w:numPr>
        <w:ilvl w:val="8"/>
        <w:numId w:val="3"/>
      </w:numPr>
      <w:adjustRightInd w:val="0"/>
      <w:spacing w:after="240" w:before="0"/>
      <w:jc w:val="both"/>
      <w:outlineLvl w:val="6"/>
    </w:pPr>
    <w:rPr>
      <w:rFonts w:ascii="Times New Roman" w:cs="Times New Roman" w:eastAsia="STZhongsong" w:hAnsi="Times New Roman"/>
      <w:sz w:val="22"/>
      <w:szCs w:val="20"/>
      <w:lang w:eastAsia="zh-CN"/>
    </w:rPr>
  </w:style>
  <w:style w:type="character" w:styleId="Heading7Char" w:customStyle="1">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cs="Times New Roman" w:eastAsia="STZhongsong" w:hAnsi="Times New Roman"/>
      <w:sz w:val="22"/>
      <w:szCs w:val="20"/>
      <w:lang w:eastAsia="zh-CN"/>
    </w:rPr>
  </w:style>
  <w:style w:type="character" w:styleId="Heading8Char" w:customStyle="1">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cs="Times New Roman" w:eastAsia="STZhongsong" w:hAnsi="Times New Roman"/>
      <w:sz w:val="22"/>
      <w:szCs w:val="20"/>
      <w:lang w:eastAsia="zh-CN"/>
    </w:rPr>
  </w:style>
  <w:style w:type="character" w:styleId="Heading9Char" w:customStyle="1">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cs="Times New Roman" w:eastAsia="STZhongsong" w:hAnsi="Times New Roman"/>
      <w:sz w:val="22"/>
      <w:szCs w:val="20"/>
      <w:lang w:eastAsia="zh-CN"/>
    </w:rPr>
  </w:style>
  <w:style w:type="paragraph" w:styleId="GPSL2NumberedBoldHeading" w:customStyle="1">
    <w:name w:val="GPS L2 Numbered Bold Heading"/>
    <w:basedOn w:val="Normal"/>
    <w:qFormat w:val="1"/>
    <w:rsid w:val="001D1601"/>
    <w:pPr>
      <w:widowControl w:val="1"/>
      <w:tabs>
        <w:tab w:val="num" w:pos="1440"/>
      </w:tabs>
      <w:adjustRightInd w:val="0"/>
      <w:spacing w:after="120" w:before="120"/>
      <w:ind w:left="936" w:hanging="576"/>
      <w:jc w:val="both"/>
    </w:pPr>
    <w:rPr>
      <w:rFonts w:cs="Arial" w:eastAsia="Times New Roman"/>
      <w:sz w:val="22"/>
      <w:szCs w:val="22"/>
      <w:lang w:eastAsia="zh-CN"/>
    </w:rPr>
  </w:style>
  <w:style w:type="paragraph" w:styleId="BodyText">
    <w:name w:val="Body Text"/>
    <w:basedOn w:val="Normal"/>
    <w:link w:val="BodyTextChar"/>
    <w:uiPriority w:val="99"/>
    <w:unhideWhenUsed w:val="1"/>
    <w:rsid w:val="009E680C"/>
    <w:pPr>
      <w:spacing w:after="120"/>
    </w:pPr>
  </w:style>
  <w:style w:type="character" w:styleId="BodyTextChar" w:customStyle="1">
    <w:name w:val="Body Text Char"/>
    <w:basedOn w:val="DefaultParagraphFont"/>
    <w:link w:val="BodyText"/>
    <w:uiPriority w:val="99"/>
    <w:rsid w:val="009E680C"/>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cs="Times New Roman" w:eastAsia="STZhongsong"/>
      <w:szCs w:val="20"/>
      <w:lang w:eastAsia="zh-CN"/>
    </w:rPr>
  </w:style>
  <w:style w:type="paragraph" w:styleId="BBLegal2" w:customStyle="1">
    <w:name w:val="B&amp;B Legal 2"/>
    <w:basedOn w:val="Normal"/>
    <w:uiPriority w:val="99"/>
    <w:rsid w:val="009E680C"/>
    <w:pPr>
      <w:widowControl w:val="1"/>
      <w:tabs>
        <w:tab w:val="num" w:pos="720"/>
      </w:tabs>
      <w:spacing w:after="0" w:before="0"/>
      <w:ind w:left="720" w:hanging="720"/>
      <w:jc w:val="both"/>
      <w:outlineLvl w:val="1"/>
    </w:pPr>
    <w:rPr>
      <w:rFonts w:ascii="Trebuchet MS" w:cs="Times New Roman" w:eastAsia="Times New Roman" w:hAnsi="Trebuchet MS"/>
      <w:szCs w:val="20"/>
      <w:lang w:val="en-US"/>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val="1"/>
    <w:rsid w:val="006D6D08"/>
    <w:rPr>
      <w:rFonts w:cs="Times New Roman" w:eastAsia="STZhongsong"/>
      <w:szCs w:val="20"/>
      <w:lang w:eastAsia="zh-CN"/>
    </w:rPr>
  </w:style>
  <w:style w:type="paragraph" w:styleId="Index1">
    <w:name w:val="index 1"/>
    <w:basedOn w:val="Normal"/>
    <w:next w:val="Normal"/>
    <w:uiPriority w:val="99"/>
    <w:semiHidden w:val="1"/>
    <w:rsid w:val="008C433F"/>
    <w:pPr>
      <w:widowControl w:val="1"/>
      <w:tabs>
        <w:tab w:val="right" w:leader="dot" w:pos="9360"/>
      </w:tabs>
      <w:suppressAutoHyphens w:val="1"/>
      <w:spacing w:after="0" w:before="0"/>
      <w:ind w:left="1440" w:right="720" w:hanging="1440"/>
      <w:jc w:val="both"/>
    </w:pPr>
    <w:rPr>
      <w:rFonts w:ascii="Trebuchet MS" w:cs="Times New Roman" w:eastAsia="Times New Roman" w:hAnsi="Trebuchet MS"/>
      <w:sz w:val="20"/>
      <w:szCs w:val="20"/>
      <w:lang w:val="en-US"/>
    </w:rPr>
  </w:style>
  <w:style w:type="paragraph" w:styleId="GPsDefinition" w:customStyle="1">
    <w:name w:val="GPs Definition"/>
    <w:basedOn w:val="Normal"/>
    <w:uiPriority w:val="99"/>
    <w:qFormat w:val="1"/>
    <w:rsid w:val="00382237"/>
    <w:pPr>
      <w:widowControl w:val="1"/>
      <w:overflowPunct w:val="0"/>
      <w:autoSpaceDE w:val="0"/>
      <w:autoSpaceDN w:val="0"/>
      <w:spacing w:after="120" w:before="0"/>
      <w:ind w:left="0" w:firstLine="0"/>
      <w:jc w:val="both"/>
      <w:textAlignment w:val="baseline"/>
    </w:pPr>
    <w:rPr>
      <w:rFonts w:ascii="Arial" w:cs="Arial" w:eastAsia="Times New Roman" w:hAnsi="Arial"/>
      <w:sz w:val="22"/>
      <w:szCs w:val="22"/>
    </w:rPr>
  </w:style>
  <w:style w:type="paragraph" w:styleId="TOC1">
    <w:name w:val="toc 1"/>
    <w:basedOn w:val="Normal"/>
    <w:next w:val="Normal"/>
    <w:autoRedefine w:val="1"/>
    <w:uiPriority w:val="39"/>
    <w:unhideWhenUsed w:val="1"/>
    <w:rsid w:val="00E002CA"/>
    <w:pPr>
      <w:tabs>
        <w:tab w:val="left" w:pos="993"/>
        <w:tab w:val="right" w:pos="9016"/>
      </w:tabs>
      <w:spacing w:after="100"/>
      <w:ind w:left="993" w:hanging="993"/>
    </w:pPr>
  </w:style>
  <w:style w:type="character" w:styleId="Hyperlink">
    <w:name w:val="Hyperlink"/>
    <w:basedOn w:val="DefaultParagraphFont"/>
    <w:uiPriority w:val="99"/>
    <w:unhideWhenUsed w:val="1"/>
    <w:rsid w:val="00C02550"/>
    <w:rPr>
      <w:color w:val="0000ff" w:themeColor="hyperlink"/>
      <w:u w:val="single"/>
    </w:rPr>
  </w:style>
  <w:style w:type="numbering" w:styleId="111111">
    <w:name w:val="Outline List 2"/>
    <w:basedOn w:val="NoList"/>
    <w:rsid w:val="00105C07"/>
  </w:style>
  <w:style w:type="character" w:styleId="FollowedHyperlink">
    <w:name w:val="FollowedHyperlink"/>
    <w:basedOn w:val="DefaultParagraphFont"/>
    <w:uiPriority w:val="99"/>
    <w:semiHidden w:val="1"/>
    <w:unhideWhenUsed w:val="1"/>
    <w:rsid w:val="006B5445"/>
    <w:rPr>
      <w:color w:val="800080" w:themeColor="followedHyperlink"/>
      <w:u w:val="single"/>
    </w:rPr>
  </w:style>
  <w:style w:type="paragraph" w:styleId="GPSL1Schedulenumbered" w:customStyle="1">
    <w:name w:val="GPS L1 Schedule numbered"/>
    <w:basedOn w:val="Normal"/>
    <w:qFormat w:val="1"/>
    <w:rsid w:val="00F466B8"/>
    <w:pPr>
      <w:keepNext w:val="1"/>
      <w:widowControl w:val="1"/>
      <w:tabs>
        <w:tab w:val="left" w:pos="851"/>
      </w:tabs>
      <w:overflowPunct w:val="0"/>
      <w:autoSpaceDE w:val="0"/>
      <w:autoSpaceDN w:val="0"/>
      <w:adjustRightInd w:val="0"/>
      <w:spacing w:after="240" w:before="120"/>
      <w:ind w:left="360" w:hanging="360"/>
    </w:pPr>
    <w:rPr>
      <w:rFonts w:ascii="Arial" w:cs="Arial" w:eastAsia="Times New Roman" w:hAnsi="Arial"/>
      <w:b w:val="1"/>
      <w:szCs w:val="22"/>
    </w:rPr>
  </w:style>
  <w:style w:type="character" w:styleId="GPSL3numberedclauseChar" w:customStyle="1">
    <w:name w:val="GPS L3 numbered clause Char"/>
    <w:link w:val="GPSL3numberedclause"/>
    <w:locked w:val="1"/>
    <w:rsid w:val="00F466B8"/>
    <w:rPr>
      <w:rFonts w:cs="Arial" w:eastAsia="Times New Roman"/>
      <w:sz w:val="22"/>
      <w:szCs w:val="22"/>
      <w:lang w:eastAsia="zh-CN"/>
    </w:rPr>
  </w:style>
  <w:style w:type="paragraph" w:styleId="StdBodyText4" w:customStyle="1">
    <w:name w:val="Std Body Text 4"/>
    <w:basedOn w:val="Normal"/>
    <w:rsid w:val="005C4F5B"/>
    <w:pPr>
      <w:widowControl w:val="1"/>
      <w:spacing w:after="200" w:before="100"/>
      <w:ind w:left="1803" w:firstLine="0"/>
    </w:pPr>
    <w:rPr>
      <w:rFonts w:ascii="Arial" w:cs="Times New Roman" w:eastAsia="Times New Roman" w:hAnsi="Arial"/>
    </w:rPr>
  </w:style>
  <w:style w:type="paragraph" w:styleId="Level1" w:customStyle="1">
    <w:name w:val="Level 1"/>
    <w:basedOn w:val="Normal"/>
    <w:next w:val="Normal"/>
    <w:qFormat w:val="1"/>
    <w:rsid w:val="005C4F5B"/>
    <w:pPr>
      <w:widowControl w:val="1"/>
      <w:numPr>
        <w:numId w:val="8"/>
      </w:numPr>
      <w:tabs>
        <w:tab w:val="left" w:pos="720"/>
      </w:tabs>
      <w:spacing w:after="200" w:before="100"/>
    </w:pPr>
    <w:rPr>
      <w:rFonts w:ascii="Arial" w:cs="Times New Roman" w:eastAsia="Times New Roman" w:hAnsi="Arial"/>
      <w:b w:val="1"/>
      <w:u w:val="single"/>
    </w:rPr>
  </w:style>
  <w:style w:type="paragraph" w:styleId="Level2" w:customStyle="1">
    <w:name w:val="Level 2"/>
    <w:basedOn w:val="Level1"/>
    <w:next w:val="Normal"/>
    <w:rsid w:val="005C4F5B"/>
    <w:pPr>
      <w:numPr>
        <w:ilvl w:val="1"/>
      </w:numPr>
    </w:pPr>
    <w:rPr>
      <w:b w:val="0"/>
      <w:u w:val="none"/>
    </w:rPr>
  </w:style>
  <w:style w:type="paragraph" w:styleId="Level3" w:customStyle="1">
    <w:name w:val="Level 3"/>
    <w:basedOn w:val="Level2"/>
    <w:next w:val="Normal"/>
    <w:rsid w:val="005C4F5B"/>
    <w:pPr>
      <w:numPr>
        <w:ilvl w:val="2"/>
      </w:numPr>
      <w:tabs>
        <w:tab w:val="left" w:pos="1803"/>
      </w:tabs>
    </w:pPr>
  </w:style>
  <w:style w:type="paragraph" w:styleId="Level4" w:customStyle="1">
    <w:name w:val="Level 4"/>
    <w:basedOn w:val="Level3"/>
    <w:next w:val="StdBodyText4"/>
    <w:rsid w:val="005C4F5B"/>
    <w:pPr>
      <w:numPr>
        <w:ilvl w:val="3"/>
      </w:numPr>
    </w:pPr>
  </w:style>
  <w:style w:type="paragraph" w:styleId="Level5" w:customStyle="1">
    <w:name w:val="Level 5"/>
    <w:basedOn w:val="Level4"/>
    <w:next w:val="Normal"/>
    <w:rsid w:val="005C4F5B"/>
    <w:pPr>
      <w:numPr>
        <w:ilvl w:val="4"/>
      </w:numPr>
      <w:tabs>
        <w:tab w:val="left" w:pos="2523"/>
      </w:tabs>
    </w:pPr>
  </w:style>
  <w:style w:type="paragraph" w:styleId="Level6" w:customStyle="1">
    <w:name w:val="Level 6"/>
    <w:basedOn w:val="Level5"/>
    <w:rsid w:val="005C4F5B"/>
    <w:pPr>
      <w:numPr>
        <w:ilvl w:val="5"/>
      </w:numPr>
      <w:tabs>
        <w:tab w:val="clear" w:pos="2523"/>
      </w:tabs>
    </w:pPr>
  </w:style>
  <w:style w:type="paragraph" w:styleId="TOC2">
    <w:name w:val="toc 2"/>
    <w:basedOn w:val="Normal"/>
    <w:next w:val="Normal"/>
    <w:autoRedefine w:val="1"/>
    <w:uiPriority w:val="39"/>
    <w:unhideWhenUsed w:val="1"/>
    <w:rsid w:val="00DD27DE"/>
    <w:pPr>
      <w:spacing w:after="100"/>
      <w:ind w:left="240"/>
    </w:pPr>
  </w:style>
  <w:style w:type="paragraph" w:styleId="TOC3">
    <w:name w:val="toc 3"/>
    <w:basedOn w:val="Normal"/>
    <w:next w:val="Normal"/>
    <w:autoRedefine w:val="1"/>
    <w:uiPriority w:val="39"/>
    <w:unhideWhenUsed w:val="1"/>
    <w:rsid w:val="00DD27DE"/>
    <w:pPr>
      <w:spacing w:after="100"/>
      <w:ind w:left="480"/>
    </w:pPr>
  </w:style>
  <w:style w:type="paragraph" w:styleId="TOC4">
    <w:name w:val="toc 4"/>
    <w:basedOn w:val="Normal"/>
    <w:next w:val="Normal"/>
    <w:autoRedefine w:val="1"/>
    <w:uiPriority w:val="39"/>
    <w:unhideWhenUsed w:val="1"/>
    <w:rsid w:val="00DD27DE"/>
    <w:pPr>
      <w:spacing w:after="100"/>
      <w:ind w:left="720"/>
    </w:pPr>
  </w:style>
  <w:style w:type="paragraph" w:styleId="TOC5">
    <w:name w:val="toc 5"/>
    <w:basedOn w:val="Normal"/>
    <w:next w:val="Normal"/>
    <w:autoRedefine w:val="1"/>
    <w:uiPriority w:val="39"/>
    <w:unhideWhenUsed w:val="1"/>
    <w:rsid w:val="00DD27DE"/>
    <w:pPr>
      <w:widowControl w:val="1"/>
      <w:spacing w:after="100" w:before="0" w:line="259" w:lineRule="auto"/>
      <w:ind w:left="880" w:firstLine="0"/>
    </w:pPr>
    <w:rPr>
      <w:rFonts w:asciiTheme="minorHAnsi" w:cstheme="minorBidi" w:eastAsiaTheme="minorEastAsia" w:hAnsiTheme="minorHAnsi"/>
      <w:sz w:val="22"/>
      <w:szCs w:val="22"/>
      <w:lang w:val="en-AU"/>
    </w:rPr>
  </w:style>
  <w:style w:type="paragraph" w:styleId="TOC6">
    <w:name w:val="toc 6"/>
    <w:basedOn w:val="Normal"/>
    <w:next w:val="Normal"/>
    <w:autoRedefine w:val="1"/>
    <w:uiPriority w:val="39"/>
    <w:unhideWhenUsed w:val="1"/>
    <w:rsid w:val="00DD27DE"/>
    <w:pPr>
      <w:widowControl w:val="1"/>
      <w:spacing w:after="100" w:before="0" w:line="259" w:lineRule="auto"/>
      <w:ind w:left="1100" w:firstLine="0"/>
    </w:pPr>
    <w:rPr>
      <w:rFonts w:asciiTheme="minorHAnsi" w:cstheme="minorBidi" w:eastAsiaTheme="minorEastAsia" w:hAnsiTheme="minorHAnsi"/>
      <w:sz w:val="22"/>
      <w:szCs w:val="22"/>
      <w:lang w:val="en-AU"/>
    </w:rPr>
  </w:style>
  <w:style w:type="paragraph" w:styleId="TOC7">
    <w:name w:val="toc 7"/>
    <w:basedOn w:val="Normal"/>
    <w:next w:val="Normal"/>
    <w:autoRedefine w:val="1"/>
    <w:uiPriority w:val="39"/>
    <w:unhideWhenUsed w:val="1"/>
    <w:rsid w:val="00DD27DE"/>
    <w:pPr>
      <w:widowControl w:val="1"/>
      <w:spacing w:after="100" w:before="0" w:line="259" w:lineRule="auto"/>
      <w:ind w:left="1320" w:firstLine="0"/>
    </w:pPr>
    <w:rPr>
      <w:rFonts w:asciiTheme="minorHAnsi" w:cstheme="minorBidi" w:eastAsiaTheme="minorEastAsia" w:hAnsiTheme="minorHAnsi"/>
      <w:sz w:val="22"/>
      <w:szCs w:val="22"/>
      <w:lang w:val="en-AU"/>
    </w:rPr>
  </w:style>
  <w:style w:type="paragraph" w:styleId="TOC8">
    <w:name w:val="toc 8"/>
    <w:basedOn w:val="Normal"/>
    <w:next w:val="Normal"/>
    <w:autoRedefine w:val="1"/>
    <w:uiPriority w:val="39"/>
    <w:unhideWhenUsed w:val="1"/>
    <w:rsid w:val="00DD27DE"/>
    <w:pPr>
      <w:widowControl w:val="1"/>
      <w:spacing w:after="100" w:before="0" w:line="259" w:lineRule="auto"/>
      <w:ind w:left="1540" w:firstLine="0"/>
    </w:pPr>
    <w:rPr>
      <w:rFonts w:asciiTheme="minorHAnsi" w:cstheme="minorBidi" w:eastAsiaTheme="minorEastAsia" w:hAnsiTheme="minorHAnsi"/>
      <w:sz w:val="22"/>
      <w:szCs w:val="22"/>
      <w:lang w:val="en-AU"/>
    </w:rPr>
  </w:style>
  <w:style w:type="paragraph" w:styleId="TOC9">
    <w:name w:val="toc 9"/>
    <w:basedOn w:val="Normal"/>
    <w:next w:val="Normal"/>
    <w:autoRedefine w:val="1"/>
    <w:uiPriority w:val="39"/>
    <w:unhideWhenUsed w:val="1"/>
    <w:rsid w:val="00DD27DE"/>
    <w:pPr>
      <w:widowControl w:val="1"/>
      <w:spacing w:after="100" w:before="0" w:line="259" w:lineRule="auto"/>
      <w:ind w:left="1760" w:firstLine="0"/>
    </w:pPr>
    <w:rPr>
      <w:rFonts w:asciiTheme="minorHAnsi" w:cstheme="minorBidi" w:eastAsiaTheme="minorEastAsia" w:hAnsiTheme="minorHAnsi"/>
      <w:sz w:val="22"/>
      <w:szCs w:val="22"/>
      <w:lang w:val="en-AU"/>
    </w:rPr>
  </w:style>
  <w:style w:type="character" w:styleId="UnresolvedMention">
    <w:name w:val="Unresolved Mention"/>
    <w:basedOn w:val="DefaultParagraphFont"/>
    <w:uiPriority w:val="99"/>
    <w:semiHidden w:val="1"/>
    <w:unhideWhenUsed w:val="1"/>
    <w:rsid w:val="00DD27DE"/>
    <w:rPr>
      <w:color w:val="605e5c"/>
      <w:shd w:color="auto" w:fill="e1dfdd" w:val="clear"/>
    </w:r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footer" Target="foot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SXVu0CPs0quJEAs6NFjeE70ExA==">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2023-07-27T03:47:00Z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0x01010034B0081996D40F44B2AE425E9DAAF0B9</vt:lpwstr>
  </property>
  <property fmtid="{D5CDD505-2E9C-101B-9397-08002B2CF9AE}" pid="3" name="Plato EditorId">
    <vt:lpwstr>a46b46b5-67bf-47c0-89f9-2533158ffa3e</vt:lpwstr>
  </property>
</Properties>
</file>