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01DA3" w:rsidR="00332460" w:rsidP="00D05D35" w:rsidRDefault="00332460" w14:paraId="15617B89" w14:textId="23486C59">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57CCF51C" w14:textId="3E425786">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D05D35" w:rsidRDefault="00E72B52" w14:paraId="1E88C75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72B52" w:rsidP="00D05D35" w:rsidRDefault="00E72B52" w14:paraId="15952F8D"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E72B52" w:rsidR="00332460" w:rsidP="00D05D35" w:rsidRDefault="00E72B52" w14:paraId="6CE411CE" w14:textId="5E7E8D74">
      <w:pPr>
        <w:spacing w:after="0" w:line="240" w:lineRule="auto"/>
        <w:ind w:right="261"/>
        <w:jc w:val="center"/>
        <w:textAlignment w:val="baseline"/>
        <w:rPr>
          <w:rFonts w:eastAsia="Times New Roman" w:cstheme="minorHAnsi"/>
          <w:b/>
          <w:bCs/>
          <w:kern w:val="0"/>
          <w:sz w:val="24"/>
          <w:szCs w:val="24"/>
          <w:lang w:eastAsia="en-GB"/>
          <w14:ligatures w14:val="none"/>
        </w:rPr>
      </w:pPr>
      <w:r w:rsidRPr="00E72B52">
        <w:rPr>
          <w:rFonts w:eastAsia="Times New Roman" w:cstheme="minorHAnsi"/>
          <w:b/>
          <w:bCs/>
          <w:kern w:val="0"/>
          <w:sz w:val="24"/>
          <w:szCs w:val="24"/>
          <w:lang w:eastAsia="en-GB"/>
          <w14:ligatures w14:val="none"/>
        </w:rPr>
        <w:t>AGREEMENT</w:t>
      </w:r>
    </w:p>
    <w:p w:rsidRPr="00E72B52" w:rsidR="00E72B52" w:rsidP="00D05D35" w:rsidRDefault="00E72B52" w14:paraId="31855278" w14:textId="77777777">
      <w:pPr>
        <w:spacing w:after="0" w:line="240" w:lineRule="auto"/>
        <w:ind w:left="75" w:right="261"/>
        <w:jc w:val="center"/>
        <w:textAlignment w:val="baseline"/>
        <w:rPr>
          <w:rFonts w:eastAsia="Times New Roman" w:cstheme="minorHAnsi"/>
          <w:b/>
          <w:bCs/>
          <w:kern w:val="0"/>
          <w:sz w:val="24"/>
          <w:szCs w:val="24"/>
          <w:lang w:eastAsia="en-GB"/>
          <w14:ligatures w14:val="none"/>
        </w:rPr>
      </w:pPr>
    </w:p>
    <w:p w:rsidRPr="00E72B52" w:rsidR="00332460" w:rsidP="00D05D35" w:rsidRDefault="00332460" w14:paraId="08557463" w14:textId="06EC8E14">
      <w:pPr>
        <w:spacing w:after="0" w:line="240" w:lineRule="auto"/>
        <w:ind w:left="75"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eastAsia="en-GB"/>
          <w14:ligatures w14:val="none"/>
        </w:rPr>
        <w:t>between</w:t>
      </w:r>
    </w:p>
    <w:p w:rsidRPr="00001DA3" w:rsidR="00332460" w:rsidP="00D05D35" w:rsidRDefault="00332460" w14:paraId="515EA160" w14:textId="77777777">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90657B" w14:paraId="3661CE8C" w14:textId="1A1231A7">
      <w:pPr>
        <w:spacing w:after="0" w:line="240" w:lineRule="auto"/>
        <w:ind w:right="261"/>
        <w:jc w:val="center"/>
        <w:textAlignment w:val="baseline"/>
        <w:rPr>
          <w:rFonts w:eastAsia="Times New Roman" w:cstheme="minorHAnsi"/>
          <w:kern w:val="0"/>
          <w:sz w:val="24"/>
          <w:szCs w:val="24"/>
          <w:lang w:eastAsia="en-GB"/>
          <w14:ligatures w14:val="none"/>
        </w:rPr>
      </w:pPr>
      <w:r w:rsidRPr="0090657B">
        <w:rPr>
          <w:rFonts w:eastAsia="Times New Roman" w:cstheme="minorHAnsi"/>
          <w:b/>
          <w:bCs/>
          <w:kern w:val="0"/>
          <w:sz w:val="24"/>
          <w:szCs w:val="24"/>
          <w:highlight w:val="yellow"/>
          <w:lang w:eastAsia="en-GB"/>
          <w14:ligatures w14:val="none"/>
        </w:rPr>
        <w:t>Lettings Provider</w:t>
      </w:r>
    </w:p>
    <w:p w:rsidRPr="00001DA3" w:rsidR="00332460" w:rsidP="00E72B52" w:rsidRDefault="00332460" w14:paraId="613D8F33" w14:textId="244C1B50">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D05D35" w:rsidRDefault="00332460" w14:paraId="11AB762A" w14:textId="486AAEC2">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and</w:t>
      </w:r>
    </w:p>
    <w:p w:rsidRPr="00001DA3" w:rsidR="00332460" w:rsidP="00D05D35" w:rsidRDefault="00332460" w14:paraId="79E0EC8A" w14:textId="75171E34">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44DF6EAE" w14:textId="12EEA149">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PROJECT MANAGEMENT LIMITED</w:t>
      </w:r>
    </w:p>
    <w:p w:rsidRPr="00001DA3" w:rsidR="00332460" w:rsidP="00E72B52" w:rsidRDefault="00332460" w14:paraId="4AA5EF7D" w14:textId="67AE32AD">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5AE165ED" w14:textId="20DB09C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on behalf of</w:t>
      </w:r>
    </w:p>
    <w:p w:rsidRPr="00001DA3" w:rsidR="00332460" w:rsidP="00E72B52" w:rsidRDefault="00332460" w14:paraId="141014EF" w14:textId="0E13564A">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73F6F3FB" w:rsidRDefault="00332460" w14:paraId="47FFD483" w14:textId="5DDC3006">
      <w:pPr>
        <w:spacing w:after="0" w:line="240" w:lineRule="auto"/>
        <w:ind w:right="261"/>
        <w:jc w:val="center"/>
        <w:textAlignment w:val="baseline"/>
        <w:rPr>
          <w:rFonts w:eastAsia="Times New Roman"/>
          <w:b/>
          <w:bCs/>
          <w:kern w:val="0"/>
          <w:sz w:val="24"/>
          <w:szCs w:val="24"/>
          <w:lang w:eastAsia="en-GB"/>
          <w14:ligatures w14:val="none"/>
        </w:rPr>
      </w:pPr>
      <w:r w:rsidRPr="73F6F3FB">
        <w:rPr>
          <w:rFonts w:eastAsia="Times New Roman"/>
          <w:b/>
          <w:bCs/>
          <w:kern w:val="0"/>
          <w:sz w:val="24"/>
          <w:szCs w:val="24"/>
          <w:lang w:eastAsia="en-GB"/>
          <w14:ligatures w14:val="none"/>
        </w:rPr>
        <w:t xml:space="preserve">HARRIS PRIMARY ACADEMY </w:t>
      </w:r>
      <w:r w:rsidRPr="73F6F3FB" w:rsidR="0242299C">
        <w:rPr>
          <w:rFonts w:eastAsia="Times New Roman"/>
          <w:b/>
          <w:bCs/>
          <w:kern w:val="0"/>
          <w:sz w:val="24"/>
          <w:szCs w:val="24"/>
          <w:lang w:eastAsia="en-GB"/>
          <w14:ligatures w14:val="none"/>
        </w:rPr>
        <w:t>SUTTON</w:t>
      </w:r>
    </w:p>
    <w:p w:rsidR="00E72B52" w:rsidP="00E72B52" w:rsidRDefault="00E72B52" w14:paraId="40A8085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E72B52" w:rsidRDefault="00E72B52" w14:paraId="3ED884B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466DC2DD" w:rsidRDefault="00332460" w14:paraId="5FB65E27" w14:textId="1016B3CA">
      <w:pPr>
        <w:spacing w:after="0" w:line="240" w:lineRule="auto"/>
        <w:ind w:right="261"/>
        <w:jc w:val="center"/>
        <w:textAlignment w:val="baseline"/>
        <w:rPr>
          <w:rFonts w:cs="Calibri" w:cstheme="minorAscii"/>
          <w:b w:val="1"/>
          <w:bCs w:val="1"/>
          <w:kern w:val="0"/>
          <w:sz w:val="24"/>
          <w:szCs w:val="24"/>
          <w:lang w:eastAsia="en-GB"/>
          <w14:ligatures w14:val="none"/>
        </w:rPr>
      </w:pPr>
      <w:r w:rsidRPr="466DC2DD" w:rsidR="00332460">
        <w:rPr>
          <w:rFonts w:eastAsia="Times New Roman" w:cs="Calibri" w:cstheme="minorAscii"/>
          <w:b w:val="1"/>
          <w:bCs w:val="1"/>
          <w:kern w:val="0"/>
          <w:sz w:val="24"/>
          <w:szCs w:val="24"/>
          <w:lang w:eastAsia="en-GB"/>
          <w14:ligatures w14:val="none"/>
        </w:rPr>
        <w:t xml:space="preserve">CONTRACT REF: </w:t>
      </w:r>
      <w:r w:rsidRPr="466DC2DD" w:rsidR="5AF824EB">
        <w:rPr>
          <w:rFonts w:eastAsia="Times New Roman" w:cs="Calibri" w:cstheme="minorAscii"/>
          <w:b w:val="1"/>
          <w:bCs w:val="1"/>
          <w:sz w:val="24"/>
          <w:szCs w:val="24"/>
          <w:lang w:eastAsia="en-GB"/>
        </w:rPr>
        <w:t>HF2024-063</w:t>
      </w:r>
    </w:p>
    <w:p w:rsidRPr="00001DA3" w:rsidR="00E72B52" w:rsidP="00E72B52" w:rsidRDefault="00E72B52" w14:paraId="055FCA9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3218C0DD" w14:textId="298B6DEE">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7450119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ABAC95" w14:textId="1075A25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708C937" w14:textId="570675F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71C0AD7" w14:textId="5FD4F764">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6158975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CF0654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0C08373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99C261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1366F10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7A21C5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55AFFC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AA62A9C" w14:textId="100C36D2">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ED049A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D508C6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D5B63F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4A2A29A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65F81736"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24624B3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7F03284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3229FD9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1FE9837"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4E5156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1ECFF76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C7217D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D89500" w14:textId="1CF65EA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06A21DF" w14:textId="7A692D8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AGREEMENT</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VARIATION is dated 1</w:t>
      </w:r>
      <w:r w:rsidRPr="00001DA3" w:rsidR="003B62FE">
        <w:rPr>
          <w:rFonts w:eastAsia="Times New Roman" w:cstheme="minorHAnsi"/>
          <w:b/>
          <w:bCs/>
          <w:kern w:val="0"/>
          <w:sz w:val="24"/>
          <w:szCs w:val="24"/>
          <w:lang w:eastAsia="en-GB"/>
          <w14:ligatures w14:val="none"/>
        </w:rPr>
        <w:t xml:space="preserve"> July</w:t>
      </w:r>
      <w:r w:rsidRPr="00001DA3">
        <w:rPr>
          <w:rFonts w:eastAsia="Times New Roman" w:cstheme="minorHAnsi"/>
          <w:b/>
          <w:bCs/>
          <w:kern w:val="0"/>
          <w:sz w:val="24"/>
          <w:szCs w:val="24"/>
          <w:lang w:eastAsia="en-GB"/>
          <w14:ligatures w14:val="none"/>
        </w:rPr>
        <w:t xml:space="preserve"> 2024</w:t>
      </w:r>
    </w:p>
    <w:p w:rsidR="00332460" w:rsidP="00D05D35" w:rsidRDefault="00332460" w14:paraId="32A253AF" w14:textId="01A699C5">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PARTIES</w:t>
      </w:r>
    </w:p>
    <w:p w:rsidRPr="00001DA3" w:rsidR="005B6A1F" w:rsidP="005B6A1F" w:rsidRDefault="005B6A1F" w14:paraId="29280EB5" w14:textId="77777777">
      <w:pPr>
        <w:spacing w:after="0" w:line="240" w:lineRule="auto"/>
        <w:ind w:right="261"/>
        <w:textAlignment w:val="baseline"/>
        <w:rPr>
          <w:rFonts w:eastAsia="Times New Roman" w:cstheme="minorHAnsi"/>
          <w:kern w:val="0"/>
          <w:sz w:val="24"/>
          <w:szCs w:val="24"/>
          <w:lang w:eastAsia="en-GB"/>
          <w14:ligatures w14:val="none"/>
        </w:rPr>
      </w:pPr>
    </w:p>
    <w:p w:rsidRPr="009A480C" w:rsidR="00332460" w:rsidP="00D05D35" w:rsidRDefault="00774A4B" w14:paraId="18713B2A" w14:textId="00F7DAC6">
      <w:pPr>
        <w:numPr>
          <w:ilvl w:val="0"/>
          <w:numId w:val="1"/>
        </w:numPr>
        <w:tabs>
          <w:tab w:val="clear" w:pos="720"/>
        </w:tabs>
        <w:spacing w:after="0" w:line="240" w:lineRule="auto"/>
        <w:ind w:left="0" w:right="261" w:firstLine="0"/>
        <w:jc w:val="both"/>
        <w:textAlignment w:val="baseline"/>
        <w:rPr>
          <w:rFonts w:eastAsia="Times New Roman" w:cstheme="minorHAnsi"/>
          <w:kern w:val="0"/>
          <w:sz w:val="24"/>
          <w:szCs w:val="24"/>
          <w:lang w:eastAsia="en-GB"/>
          <w14:ligatures w14:val="none"/>
        </w:rPr>
      </w:pPr>
      <w:r>
        <w:rPr>
          <w:rFonts w:eastAsia="Times New Roman" w:cstheme="minorHAnsi"/>
          <w:b/>
          <w:bCs/>
          <w:kern w:val="0"/>
          <w:sz w:val="24"/>
          <w:szCs w:val="24"/>
          <w:lang w:val="en-US" w:eastAsia="en-GB"/>
          <w14:ligatures w14:val="none"/>
        </w:rPr>
        <w:t>Lettings Provider</w:t>
      </w:r>
      <w:r w:rsidR="009A480C">
        <w:rPr>
          <w:rFonts w:eastAsia="Times New Roman" w:cstheme="minorHAnsi"/>
          <w:b/>
          <w:bCs/>
          <w:kern w:val="0"/>
          <w:sz w:val="24"/>
          <w:szCs w:val="24"/>
          <w:lang w:val="en-US" w:eastAsia="en-GB"/>
          <w14:ligatures w14:val="none"/>
        </w:rPr>
        <w:t xml:space="preserve"> </w:t>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t>____________</w:t>
      </w:r>
    </w:p>
    <w:p w:rsidRPr="000875EE" w:rsidR="000875EE" w:rsidP="008F5F44" w:rsidRDefault="009A480C" w14:paraId="306AE4C7" w14:textId="60D86692">
      <w:pPr>
        <w:pStyle w:val="paragraph"/>
        <w:spacing w:before="0" w:beforeAutospacing="0" w:after="0" w:afterAutospacing="0"/>
        <w:ind w:left="851" w:hanging="142"/>
        <w:textAlignment w:val="baseline"/>
        <w:rPr>
          <w:rFonts w:asciiTheme="minorHAnsi" w:hAnsiTheme="minorHAnsi" w:cstheme="minorHAnsi"/>
        </w:rPr>
      </w:pPr>
      <w:r>
        <w:rPr>
          <w:rFonts w:cstheme="minorHAnsi"/>
          <w:b/>
          <w:bCs/>
          <w:lang w:val="en-US"/>
        </w:rPr>
        <w:t>Address</w:t>
      </w:r>
      <w:r w:rsidR="000875EE">
        <w:rPr>
          <w:rFonts w:cstheme="minorHAnsi"/>
          <w:b/>
          <w:bCs/>
          <w:lang w:val="en-US"/>
        </w:rPr>
        <w:t xml:space="preserve"> </w:t>
      </w:r>
    </w:p>
    <w:p w:rsidRPr="00001DA3" w:rsidR="00332460" w:rsidP="00D05D35" w:rsidRDefault="00332460" w14:paraId="4AF784E3" w14:textId="4503C8B3">
      <w:pPr>
        <w:spacing w:after="0" w:line="240" w:lineRule="auto"/>
        <w:ind w:right="261"/>
        <w:textAlignment w:val="baseline"/>
        <w:rPr>
          <w:rFonts w:eastAsia="Times New Roman" w:cstheme="minorHAnsi"/>
          <w:kern w:val="0"/>
          <w:sz w:val="24"/>
          <w:szCs w:val="24"/>
          <w:lang w:eastAsia="en-GB"/>
          <w14:ligatures w14:val="none"/>
        </w:rPr>
      </w:pPr>
    </w:p>
    <w:p w:rsidRPr="00001DA3" w:rsidR="004C6268" w:rsidP="00D05D35" w:rsidRDefault="00332460" w14:paraId="1102D374" w14:textId="77777777">
      <w:pPr>
        <w:numPr>
          <w:ilvl w:val="0"/>
          <w:numId w:val="2"/>
        </w:numPr>
        <w:tabs>
          <w:tab w:val="clear" w:pos="720"/>
        </w:tabs>
        <w:spacing w:after="0" w:line="240" w:lineRule="auto"/>
        <w:ind w:right="261" w:hanging="720"/>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HARRIS ACADEMIES PROJECT MANAGEMENT LIMITED </w:t>
      </w:r>
      <w:r w:rsidRPr="00001DA3">
        <w:rPr>
          <w:rFonts w:eastAsia="Times New Roman" w:cstheme="minorHAnsi"/>
          <w:kern w:val="0"/>
          <w:sz w:val="24"/>
          <w:szCs w:val="24"/>
          <w:lang w:eastAsia="en-GB"/>
          <w14:ligatures w14:val="none"/>
        </w:rPr>
        <w:t>on behalf o</w:t>
      </w:r>
      <w:r w:rsidRPr="00001DA3" w:rsidR="004C6268">
        <w:rPr>
          <w:rFonts w:eastAsia="Times New Roman" w:cstheme="minorHAnsi"/>
          <w:kern w:val="0"/>
          <w:sz w:val="24"/>
          <w:szCs w:val="24"/>
          <w:lang w:eastAsia="en-GB"/>
          <w14:ligatures w14:val="none"/>
        </w:rPr>
        <w:t>f</w:t>
      </w:r>
    </w:p>
    <w:p w:rsidRPr="008F5F44" w:rsidR="008F5F44" w:rsidP="73F6F3FB" w:rsidRDefault="00332460" w14:paraId="68E3D431" w14:textId="2793BD0A">
      <w:pPr>
        <w:pStyle w:val="paragraph"/>
        <w:spacing w:before="0" w:beforeAutospacing="0" w:after="0" w:afterAutospacing="0"/>
        <w:ind w:left="851" w:hanging="142"/>
        <w:textAlignment w:val="baseline"/>
        <w:rPr>
          <w:rFonts w:asciiTheme="minorHAnsi" w:hAnsiTheme="minorHAnsi" w:cstheme="minorBidi"/>
          <w:b/>
          <w:bCs/>
        </w:rPr>
      </w:pPr>
      <w:r w:rsidRPr="73F6F3FB">
        <w:rPr>
          <w:rFonts w:asciiTheme="minorHAnsi" w:hAnsiTheme="minorHAnsi" w:cstheme="minorBidi"/>
          <w:b/>
          <w:bCs/>
        </w:rPr>
        <w:t xml:space="preserve">HARRIS ACADEMY </w:t>
      </w:r>
      <w:r w:rsidRPr="73F6F3FB" w:rsidR="7737CB22">
        <w:rPr>
          <w:rFonts w:asciiTheme="minorHAnsi" w:hAnsiTheme="minorHAnsi" w:cstheme="minorBidi"/>
          <w:b/>
          <w:bCs/>
        </w:rPr>
        <w:t>SUTTON</w:t>
      </w:r>
      <w:r w:rsidRPr="73F6F3FB" w:rsidR="008F5F44">
        <w:rPr>
          <w:rFonts w:asciiTheme="minorHAnsi" w:hAnsiTheme="minorHAnsi" w:cstheme="minorBidi"/>
          <w:b/>
          <w:bCs/>
        </w:rPr>
        <w:t xml:space="preserve">, </w:t>
      </w:r>
    </w:p>
    <w:p w:rsidR="58630228" w:rsidP="73F6F3FB" w:rsidRDefault="58630228" w14:paraId="4B5B2E2D" w14:textId="2B41E464">
      <w:pPr>
        <w:spacing w:after="0" w:line="240" w:lineRule="auto"/>
        <w:ind w:left="720" w:right="-23"/>
        <w:rPr>
          <w:rFonts w:eastAsia="Times New Roman"/>
          <w:sz w:val="24"/>
          <w:szCs w:val="24"/>
          <w:lang w:eastAsia="en-GB"/>
        </w:rPr>
      </w:pPr>
      <w:r w:rsidRPr="73F6F3FB">
        <w:rPr>
          <w:rFonts w:eastAsia="Times New Roman"/>
          <w:sz w:val="24"/>
          <w:szCs w:val="24"/>
          <w:lang w:eastAsia="en-GB"/>
        </w:rPr>
        <w:t>2 Chiltern Rd, Sutton SM2 5QP</w:t>
      </w:r>
    </w:p>
    <w:p w:rsidRPr="00001DA3" w:rsidR="00B10BCF" w:rsidP="00D05D35" w:rsidRDefault="00B10BCF" w14:paraId="4035538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7CE0EED"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BACKGROUND </w:t>
      </w:r>
      <w:r w:rsidRPr="00001DA3">
        <w:rPr>
          <w:rFonts w:eastAsia="Times New Roman" w:cstheme="minorHAnsi"/>
          <w:kern w:val="0"/>
          <w:sz w:val="24"/>
          <w:szCs w:val="24"/>
          <w:lang w:eastAsia="en-GB"/>
          <w14:ligatures w14:val="none"/>
        </w:rPr>
        <w:t> </w:t>
      </w:r>
    </w:p>
    <w:p w:rsidRPr="00001DA3" w:rsidR="00332460" w:rsidP="73F6F3FB" w:rsidRDefault="00332460" w14:paraId="171F7E34" w14:textId="0181B5D2">
      <w:pPr>
        <w:numPr>
          <w:ilvl w:val="0"/>
          <w:numId w:val="3"/>
        </w:numPr>
        <w:tabs>
          <w:tab w:val="clear" w:pos="720"/>
        </w:tabs>
        <w:spacing w:after="0" w:line="240" w:lineRule="auto"/>
        <w:ind w:left="709" w:right="261" w:hanging="709"/>
        <w:jc w:val="both"/>
        <w:textAlignment w:val="baseline"/>
        <w:rPr>
          <w:rFonts w:eastAsia="Times New Roman"/>
          <w:kern w:val="0"/>
          <w:sz w:val="24"/>
          <w:szCs w:val="24"/>
          <w:lang w:eastAsia="en-GB"/>
          <w14:ligatures w14:val="none"/>
        </w:rPr>
      </w:pPr>
      <w:r w:rsidRPr="73F6F3FB">
        <w:rPr>
          <w:rFonts w:eastAsia="Times New Roman"/>
          <w:kern w:val="0"/>
          <w:sz w:val="24"/>
          <w:szCs w:val="24"/>
          <w:lang w:eastAsia="en-GB"/>
          <w14:ligatures w14:val="none"/>
        </w:rPr>
        <w:t>The</w:t>
      </w:r>
      <w:r w:rsidRPr="73F6F3FB" w:rsidR="744D01B2">
        <w:rPr>
          <w:rFonts w:eastAsia="Times New Roman"/>
          <w:kern w:val="0"/>
          <w:sz w:val="24"/>
          <w:szCs w:val="24"/>
          <w:lang w:eastAsia="en-GB"/>
          <w14:ligatures w14:val="none"/>
        </w:rPr>
        <w:t xml:space="preserve"> </w:t>
      </w:r>
      <w:r w:rsidRPr="73F6F3FB">
        <w:rPr>
          <w:rFonts w:eastAsia="Times New Roman"/>
          <w:kern w:val="0"/>
          <w:sz w:val="24"/>
          <w:szCs w:val="24"/>
          <w:lang w:eastAsia="en-GB"/>
          <w14:ligatures w14:val="none"/>
        </w:rPr>
        <w:t>School wishes to allow Lettings Provider to use and occupy the School Facilities on the terms set out in this agreement.  </w:t>
      </w:r>
    </w:p>
    <w:p w:rsidRPr="00001DA3" w:rsidR="00332460" w:rsidP="00D05D35" w:rsidRDefault="00332460" w14:paraId="2E395E25" w14:textId="3A141623">
      <w:pPr>
        <w:numPr>
          <w:ilvl w:val="0"/>
          <w:numId w:val="4"/>
        </w:numPr>
        <w:spacing w:after="0" w:line="240" w:lineRule="auto"/>
        <w:ind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has agreed to pay the School for such use on the terms set out in this agreement.   </w:t>
      </w:r>
    </w:p>
    <w:p w:rsidRPr="00001DA3" w:rsidR="00B10BCF" w:rsidP="00D05D35" w:rsidRDefault="00B10BCF" w14:paraId="28CE12C1" w14:textId="77777777">
      <w:pPr>
        <w:tabs>
          <w:tab w:val="num" w:pos="720"/>
        </w:tabs>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D81CD8" w:rsidP="00D05D35" w:rsidRDefault="00D81CD8" w14:paraId="289C3A5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69DD6F54" w14:textId="4B467C9F">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AGREED TERMS</w:t>
      </w:r>
    </w:p>
    <w:p w:rsidRPr="00001DA3" w:rsidR="00332460" w:rsidP="00D05D35" w:rsidRDefault="00332460" w14:paraId="6F04EB10" w14:textId="100B2600">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INTERPRETATION</w:t>
      </w:r>
    </w:p>
    <w:p w:rsidRPr="00001DA3" w:rsidR="00332460" w:rsidP="00D05D35" w:rsidRDefault="00332460" w14:paraId="2ABAC730" w14:textId="448D6CD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A785860" w14:textId="4AFD4C14">
      <w:pPr>
        <w:spacing w:after="0" w:line="240" w:lineRule="auto"/>
        <w:ind w:left="717" w:right="261" w:hanging="732"/>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definitions and rules of interpretation in this clause apply in this agreement.</w:t>
      </w:r>
    </w:p>
    <w:p w:rsidRPr="00001DA3" w:rsidR="00332460" w:rsidP="00D05D35" w:rsidRDefault="00332460" w14:paraId="55E32FD8" w14:textId="35CE3435">
      <w:pPr>
        <w:spacing w:after="0" w:line="240" w:lineRule="auto"/>
        <w:ind w:left="720" w:right="261"/>
        <w:textAlignment w:val="baseline"/>
        <w:rPr>
          <w:rFonts w:eastAsia="Times New Roman" w:cstheme="minorHAnsi"/>
          <w:kern w:val="0"/>
          <w:sz w:val="24"/>
          <w:szCs w:val="24"/>
          <w:lang w:eastAsia="en-GB"/>
          <w14:ligatures w14:val="none"/>
        </w:rPr>
      </w:pPr>
    </w:p>
    <w:p w:rsidRPr="00001DA3" w:rsidR="00332460" w:rsidP="00D05D35" w:rsidRDefault="00332460" w14:paraId="07AF4A90" w14:textId="7B9A0DA5">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Agreed Sharing Purposes: </w:t>
      </w:r>
      <w:r w:rsidRPr="00001DA3">
        <w:rPr>
          <w:rFonts w:eastAsia="Times New Roman" w:cstheme="minorHAnsi"/>
          <w:kern w:val="0"/>
          <w:sz w:val="24"/>
          <w:szCs w:val="24"/>
          <w:lang w:eastAsia="en-GB"/>
          <w14:ligatures w14:val="none"/>
        </w:rPr>
        <w:t>means the sharing of Personal Data between the parties for the purpose of the parties performing their obligations under this agreement.</w:t>
      </w:r>
    </w:p>
    <w:p w:rsidRPr="00001DA3" w:rsidR="00332460" w:rsidP="00D05D35" w:rsidRDefault="00332460" w14:paraId="6ACC28A9" w14:textId="6D4D483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Adult at risk or Vulnerable Adult: </w:t>
      </w:r>
      <w:r w:rsidRPr="00001DA3">
        <w:rPr>
          <w:rFonts w:eastAsia="Times New Roman" w:cstheme="minorHAnsi"/>
          <w:kern w:val="0"/>
          <w:sz w:val="24"/>
          <w:szCs w:val="24"/>
          <w:lang w:eastAsia="en-GB"/>
          <w14:ligatures w14:val="none"/>
        </w:rPr>
        <w:t>An adult for whom an organisation has safeguarding responsibilities. The Care Act 2014 Statutory Guidance (2014) describes these as applying to an adult who:</w:t>
      </w:r>
    </w:p>
    <w:p w:rsidRPr="00001DA3" w:rsidR="00332460" w:rsidP="00F508C1" w:rsidRDefault="00332460" w14:paraId="3540DDFF" w14:textId="77777777">
      <w:pPr>
        <w:numPr>
          <w:ilvl w:val="0"/>
          <w:numId w:val="5"/>
        </w:numPr>
        <w:tabs>
          <w:tab w:val="clear" w:pos="720"/>
        </w:tabs>
        <w:spacing w:after="0" w:line="240" w:lineRule="auto"/>
        <w:ind w:left="1134"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has needs for care and support (whether the local authority is meeting any of those needs) and; </w:t>
      </w:r>
      <w:r w:rsidRPr="00001DA3">
        <w:rPr>
          <w:rFonts w:eastAsia="Times New Roman" w:cstheme="minorHAnsi"/>
          <w:kern w:val="0"/>
          <w:sz w:val="24"/>
          <w:szCs w:val="24"/>
          <w:lang w:eastAsia="en-GB"/>
          <w14:ligatures w14:val="none"/>
        </w:rPr>
        <w:t>  </w:t>
      </w:r>
    </w:p>
    <w:p w:rsidRPr="00001DA3" w:rsidR="00332460" w:rsidP="00D05D35" w:rsidRDefault="00332460" w14:paraId="14914A31" w14:textId="0A5A05F3">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is experiencing, or at risk of, abuse or neglect; and</w:t>
      </w:r>
    </w:p>
    <w:p w:rsidRPr="00001DA3" w:rsidR="00332460" w:rsidP="00D05D35" w:rsidRDefault="00332460" w14:paraId="24D80960" w14:textId="18634BA4">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because of those care and support needs is unable to protect themselves from either the risk of, or the experience of abuse or neglect</w:t>
      </w:r>
    </w:p>
    <w:p w:rsidRPr="00001DA3" w:rsidR="00332460" w:rsidP="00D05D35" w:rsidRDefault="00332460" w14:paraId="0EEC7DF9" w14:textId="0B97082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Business Day:</w:t>
      </w:r>
      <w:r w:rsidRPr="00001DA3">
        <w:rPr>
          <w:rFonts w:eastAsia="Times New Roman" w:cstheme="minorHAnsi"/>
          <w:kern w:val="0"/>
          <w:sz w:val="24"/>
          <w:szCs w:val="24"/>
          <w:lang w:eastAsia="en-GB"/>
          <w14:ligatures w14:val="none"/>
        </w:rPr>
        <w:t xml:space="preserve"> a day (other than a Saturday, Sunday or public holiday) when UK clearing banks in the city of London are open for business.</w:t>
      </w:r>
    </w:p>
    <w:p w:rsidRPr="00001DA3" w:rsidR="00332460" w:rsidP="00D05D35" w:rsidRDefault="00332460" w14:paraId="21A9619F" w14:textId="681972E6">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Child Protection Officer: </w:t>
      </w:r>
      <w:r w:rsidRPr="00001DA3">
        <w:rPr>
          <w:rFonts w:eastAsia="Times New Roman" w:cstheme="minorHAnsi"/>
          <w:kern w:val="0"/>
          <w:sz w:val="24"/>
          <w:szCs w:val="24"/>
          <w:lang w:eastAsia="en-GB"/>
          <w14:ligatures w14:val="none"/>
        </w:rPr>
        <w:t>the child protection officer appointed by the School and notified to Lettings Provider.</w:t>
      </w:r>
    </w:p>
    <w:p w:rsidRPr="00001DA3" w:rsidR="00332460" w:rsidP="00D05D35" w:rsidRDefault="00332460" w14:paraId="7A12D205" w14:textId="6ABD6A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Commencement Date:</w:t>
      </w:r>
      <w:r w:rsidRPr="00001DA3">
        <w:rPr>
          <w:rFonts w:eastAsia="Times New Roman" w:cstheme="minorHAnsi"/>
          <w:kern w:val="0"/>
          <w:sz w:val="24"/>
          <w:szCs w:val="24"/>
          <w:lang w:eastAsia="en-GB"/>
          <w14:ligatures w14:val="none"/>
        </w:rPr>
        <w:t xml:space="preserve">  1 </w:t>
      </w:r>
      <w:r w:rsidRPr="00001DA3" w:rsidR="003B62FE">
        <w:rPr>
          <w:rFonts w:eastAsia="Times New Roman" w:cstheme="minorHAnsi"/>
          <w:kern w:val="0"/>
          <w:sz w:val="24"/>
          <w:szCs w:val="24"/>
          <w:lang w:eastAsia="en-GB"/>
          <w14:ligatures w14:val="none"/>
        </w:rPr>
        <w:t>July</w:t>
      </w:r>
      <w:r w:rsidRPr="00001DA3">
        <w:rPr>
          <w:rFonts w:eastAsia="Times New Roman" w:cstheme="minorHAnsi"/>
          <w:kern w:val="0"/>
          <w:sz w:val="24"/>
          <w:szCs w:val="24"/>
          <w:lang w:eastAsia="en-GB"/>
          <w14:ligatures w14:val="none"/>
        </w:rPr>
        <w:t xml:space="preserve"> 2024 (subject to any lockdown restrictions).</w:t>
      </w:r>
    </w:p>
    <w:p w:rsidRPr="00001DA3" w:rsidR="00332460" w:rsidP="00D05D35" w:rsidRDefault="00332460" w14:paraId="3F101209" w14:textId="3B64EAD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Community Activities:</w:t>
      </w:r>
      <w:r w:rsidRPr="00001DA3">
        <w:rPr>
          <w:rFonts w:eastAsia="Times New Roman" w:cstheme="minorHAnsi"/>
          <w:kern w:val="0"/>
          <w:sz w:val="24"/>
          <w:szCs w:val="24"/>
          <w:lang w:eastAsia="en-GB"/>
          <w14:ligatures w14:val="none"/>
        </w:rPr>
        <w:t xml:space="preserve"> the activities which Lettings Provider allows Facility Users to use the School Facilities for, as set out in Schedule 7 to follow before the site visits</w:t>
      </w:r>
      <w:r w:rsidR="00EA290B">
        <w:rPr>
          <w:rFonts w:eastAsia="Times New Roman" w:cstheme="minorHAnsi"/>
          <w:kern w:val="0"/>
          <w:sz w:val="24"/>
          <w:szCs w:val="24"/>
          <w:lang w:eastAsia="en-GB"/>
          <w14:ligatures w14:val="none"/>
        </w:rPr>
        <w:t>.</w:t>
      </w:r>
    </w:p>
    <w:p w:rsidRPr="00001DA3" w:rsidR="00332460" w:rsidP="00D05D35" w:rsidRDefault="00332460" w14:paraId="6690C5CC" w14:textId="2FDE231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Conditions of Facility Hire: </w:t>
      </w:r>
      <w:r w:rsidRPr="00001DA3">
        <w:rPr>
          <w:rFonts w:eastAsia="Times New Roman" w:cstheme="minorHAnsi"/>
          <w:kern w:val="0"/>
          <w:sz w:val="24"/>
          <w:szCs w:val="24"/>
          <w:lang w:eastAsia="en-GB"/>
          <w14:ligatures w14:val="none"/>
        </w:rPr>
        <w:t>the contract entered by Facility Users with Lettings Provider when booking the School Facilities.</w:t>
      </w:r>
    </w:p>
    <w:p w:rsidRPr="00001DA3" w:rsidR="00332460" w:rsidP="00D05D35" w:rsidRDefault="00332460" w14:paraId="5B011DD7" w14:textId="1D97AD0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controller/controller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processor/processor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subject, personal data</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personal data breach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have the same meanings as in the Data Protection Legislation and </w:t>
      </w:r>
      <w:r w:rsidRPr="00001DA3">
        <w:rPr>
          <w:rFonts w:eastAsia="Times New Roman" w:cstheme="minorHAnsi"/>
          <w:b/>
          <w:bCs/>
          <w:kern w:val="0"/>
          <w:sz w:val="24"/>
          <w:szCs w:val="24"/>
          <w:lang w:eastAsia="en-GB"/>
          <w14:ligatures w14:val="none"/>
        </w:rPr>
        <w:t xml:space="preserve">processed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be construed in accordance with the definition of </w:t>
      </w:r>
      <w:r w:rsidRPr="00001DA3">
        <w:rPr>
          <w:rFonts w:eastAsia="Times New Roman" w:cstheme="minorHAnsi"/>
          <w:b/>
          <w:bCs/>
          <w:kern w:val="0"/>
          <w:sz w:val="24"/>
          <w:szCs w:val="24"/>
          <w:lang w:eastAsia="en-GB"/>
          <w14:ligatures w14:val="none"/>
        </w:rPr>
        <w:t>processing</w:t>
      </w:r>
      <w:r w:rsidRPr="00001DA3">
        <w:rPr>
          <w:rFonts w:eastAsia="Times New Roman" w:cstheme="minorHAnsi"/>
          <w:kern w:val="0"/>
          <w:sz w:val="24"/>
          <w:szCs w:val="24"/>
          <w:lang w:eastAsia="en-GB"/>
          <w14:ligatures w14:val="none"/>
        </w:rPr>
        <w:t>.</w:t>
      </w:r>
    </w:p>
    <w:p w:rsidRPr="00001DA3" w:rsidR="00332460" w:rsidP="00D05D35" w:rsidRDefault="00332460" w14:paraId="54E2AF2D" w14:textId="22613DF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Protection Legislation</w:t>
      </w:r>
      <w:r w:rsidRPr="00001DA3">
        <w:rPr>
          <w:rFonts w:eastAsia="Times New Roman" w:cstheme="minorHAnsi"/>
          <w:kern w:val="0"/>
          <w:sz w:val="24"/>
          <w:szCs w:val="24"/>
          <w:lang w:eastAsia="en-GB"/>
          <w14:ligatures w14:val="none"/>
        </w:rPr>
        <w:t>: Data Protection Legislation: all applicable privacy and data protection laws including the General Data Protection Regulation ((EU) 2016/679) as it forms part of the law of England and Wales, Scotland and Northern Ireland by virtue of section 3 of the European Union (Withdrawal) Act 2018 and as amended by Schedule 1 to the Data Protection, Privacy and Electronic Communications (Amendments etc) (EU Exit) Regulations 2019 (SI 2019/419) (“UK GDPR”), the Data Protection Act 2018 and any applicable national implementing laws, regulations and secondary legislation in England and Wales relating to the processing of Personal Data.</w:t>
      </w:r>
    </w:p>
    <w:p w:rsidRPr="00001DA3" w:rsidR="00332460" w:rsidP="00D05D35" w:rsidRDefault="00332460" w14:paraId="176724AC" w14:textId="264E3C0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Demands: </w:t>
      </w:r>
      <w:r w:rsidRPr="00001DA3">
        <w:rPr>
          <w:rFonts w:eastAsia="Times New Roman" w:cstheme="minorHAnsi"/>
          <w:kern w:val="0"/>
          <w:sz w:val="24"/>
          <w:szCs w:val="24"/>
          <w:lang w:eastAsia="en-GB"/>
          <w14:ligatures w14:val="none"/>
        </w:rPr>
        <w:t>All claims, including claims without limitation for redundancy payments, unlawful deduction of wages, unfair, wrongful or constructive dismissal compensation, compensation for sex, race, disability, age, religion or belief, gender reassignment, marriage or civil partnership, pregnancy or maternity, or sexual orientation discrimination, claims for equal pay, compensation for less favourable treatment of part-time workers, and any claims (whether in tort, contract,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p w:rsidRPr="00001DA3" w:rsidR="00332460" w:rsidP="00D05D35" w:rsidRDefault="00332460" w14:paraId="6AF68D5C" w14:textId="09E7AC4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Employees: </w:t>
      </w:r>
      <w:r w:rsidRPr="00001DA3">
        <w:rPr>
          <w:rFonts w:eastAsia="Times New Roman" w:cstheme="minorHAnsi"/>
          <w:kern w:val="0"/>
          <w:sz w:val="24"/>
          <w:szCs w:val="24"/>
          <w:lang w:eastAsia="en-GB"/>
          <w14:ligatures w14:val="none"/>
        </w:rPr>
        <w:t>staff employed by Lettings Provider.</w:t>
      </w:r>
    </w:p>
    <w:p w:rsidRPr="00001DA3" w:rsidR="00332460" w:rsidP="00D05D35" w:rsidRDefault="00332460" w14:paraId="0F99E914" w14:textId="2600D4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Extension: </w:t>
      </w:r>
      <w:r w:rsidRPr="00001DA3">
        <w:rPr>
          <w:rFonts w:eastAsia="Times New Roman" w:cstheme="minorHAnsi"/>
          <w:kern w:val="0"/>
          <w:sz w:val="24"/>
          <w:szCs w:val="24"/>
          <w:lang w:eastAsia="en-GB"/>
          <w14:ligatures w14:val="none"/>
        </w:rPr>
        <w:t>th</w:t>
      </w:r>
      <w:r w:rsidRPr="00001DA3" w:rsidR="003B62FE">
        <w:rPr>
          <w:rFonts w:eastAsia="Times New Roman" w:cstheme="minorHAnsi"/>
          <w:kern w:val="0"/>
          <w:sz w:val="24"/>
          <w:szCs w:val="24"/>
          <w:lang w:eastAsia="en-GB"/>
          <w14:ligatures w14:val="none"/>
        </w:rPr>
        <w:t>is</w:t>
      </w:r>
      <w:r w:rsidRPr="00001DA3">
        <w:rPr>
          <w:rFonts w:eastAsia="Times New Roman" w:cstheme="minorHAnsi"/>
          <w:kern w:val="0"/>
          <w:sz w:val="24"/>
          <w:szCs w:val="24"/>
          <w:lang w:eastAsia="en-GB"/>
          <w14:ligatures w14:val="none"/>
        </w:rPr>
        <w:t xml:space="preserve"> contract provides for</w:t>
      </w:r>
      <w:r w:rsidRPr="00001DA3" w:rsidR="003B62FE">
        <w:rPr>
          <w:rFonts w:eastAsia="Times New Roman" w:cstheme="minorHAnsi"/>
          <w:kern w:val="0"/>
          <w:sz w:val="24"/>
          <w:szCs w:val="24"/>
          <w:lang w:eastAsia="en-GB"/>
          <w14:ligatures w14:val="none"/>
        </w:rPr>
        <w:t xml:space="preserve"> no extensions as this is an implementation contract.</w:t>
      </w:r>
    </w:p>
    <w:p w:rsidRPr="00001DA3" w:rsidR="00332460" w:rsidP="00D05D35" w:rsidRDefault="00332460" w14:paraId="1E8F520D" w14:textId="19B4A27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w:t>
      </w:r>
      <w:r w:rsidRPr="00001DA3">
        <w:rPr>
          <w:rFonts w:eastAsia="Times New Roman" w:cstheme="minorHAnsi"/>
          <w:kern w:val="0"/>
          <w:sz w:val="24"/>
          <w:szCs w:val="24"/>
          <w:lang w:eastAsia="en-GB"/>
          <w14:ligatures w14:val="none"/>
        </w:rPr>
        <w:t>the companies, groups, organisations or individuals who Lettings Provider allows to use the School Facilities on the terms set out in the Conditions of Facility Hire.</w:t>
      </w:r>
    </w:p>
    <w:p w:rsidRPr="00001DA3" w:rsidR="00332460" w:rsidP="00D05D35" w:rsidRDefault="00332460" w14:paraId="7B4B6F85" w14:textId="711C121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Facility User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owned and brought for the use at the School Facilities by the Facility User in connection with the Community Activities.</w:t>
      </w:r>
    </w:p>
    <w:p w:rsidRPr="00001DA3" w:rsidR="00332460" w:rsidP="00D05D35" w:rsidRDefault="00332460" w14:paraId="1802475E" w14:textId="5D2C53F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Organiser: </w:t>
      </w:r>
      <w:r w:rsidRPr="00001DA3">
        <w:rPr>
          <w:rFonts w:eastAsia="Times New Roman" w:cstheme="minorHAnsi"/>
          <w:kern w:val="0"/>
          <w:sz w:val="24"/>
          <w:szCs w:val="24"/>
          <w:lang w:eastAsia="en-GB"/>
          <w14:ligatures w14:val="none"/>
        </w:rPr>
        <w:t>the nominated representative of the Facility User, who, where the Facility User is a corporate body, has the capacity and authority to bind the corporate body.</w:t>
      </w:r>
    </w:p>
    <w:p w:rsidRPr="00001DA3" w:rsidR="00332460" w:rsidP="00D05D35" w:rsidRDefault="00332460" w14:paraId="2A7892FA" w14:textId="26A0C5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Guaranteed Income: </w:t>
      </w:r>
      <w:r w:rsidRPr="00001DA3">
        <w:rPr>
          <w:rFonts w:eastAsia="Times New Roman" w:cstheme="minorHAnsi"/>
          <w:kern w:val="0"/>
          <w:sz w:val="24"/>
          <w:szCs w:val="24"/>
          <w:lang w:eastAsia="en-GB"/>
          <w14:ligatures w14:val="none"/>
        </w:rPr>
        <w:t>this is the amount of money that the Lettings Provider will ensure is provided to the School irrespective of the lettings activity assuming there are no reasons or circumstances which would prevent the Lettings Provider generating revenue.</w:t>
      </w:r>
    </w:p>
    <w:p w:rsidRPr="00001DA3" w:rsidR="00332460" w:rsidP="00D05D35" w:rsidRDefault="00332460" w14:paraId="6EAB52A4" w14:textId="4D777A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Initial Period: </w:t>
      </w:r>
      <w:r w:rsidRPr="00001DA3">
        <w:rPr>
          <w:rFonts w:eastAsia="Times New Roman" w:cstheme="minorHAnsi"/>
          <w:kern w:val="0"/>
          <w:sz w:val="24"/>
          <w:szCs w:val="24"/>
          <w:lang w:eastAsia="en-GB"/>
          <w14:ligatures w14:val="none"/>
        </w:rPr>
        <w:t xml:space="preserve">the period of </w:t>
      </w:r>
      <w:r w:rsidRPr="00001DA3" w:rsidR="003B62FE">
        <w:rPr>
          <w:rFonts w:eastAsia="Times New Roman" w:cstheme="minorHAnsi"/>
          <w:kern w:val="0"/>
          <w:sz w:val="24"/>
          <w:szCs w:val="24"/>
          <w:lang w:eastAsia="en-GB"/>
          <w14:ligatures w14:val="none"/>
        </w:rPr>
        <w:t>18</w:t>
      </w:r>
      <w:r w:rsidRPr="00001DA3">
        <w:rPr>
          <w:rFonts w:eastAsia="Times New Roman" w:cstheme="minorHAnsi"/>
          <w:kern w:val="0"/>
          <w:sz w:val="24"/>
          <w:szCs w:val="24"/>
          <w:lang w:eastAsia="en-GB"/>
          <w14:ligatures w14:val="none"/>
        </w:rPr>
        <w:t xml:space="preserve"> months commencing on the Commencement Date.</w:t>
      </w:r>
    </w:p>
    <w:p w:rsidRPr="00001DA3" w:rsidR="00332460" w:rsidP="00D05D35" w:rsidRDefault="00332460" w14:paraId="3D8E44E8" w14:textId="77FD3E8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Designated Safeguarding Officer for children/adults:</w:t>
      </w:r>
      <w:r w:rsidRPr="00001DA3">
        <w:rPr>
          <w:rFonts w:eastAsia="Times New Roman" w:cstheme="minorHAnsi"/>
          <w:kern w:val="0"/>
          <w:sz w:val="24"/>
          <w:szCs w:val="24"/>
          <w:lang w:eastAsia="en-GB"/>
          <w14:ligatures w14:val="none"/>
        </w:rPr>
        <w:t xml:space="preserve"> the safeguarding officer appointed by Lettings Provider and notified to the School.</w:t>
      </w:r>
    </w:p>
    <w:p w:rsidRPr="00001DA3" w:rsidR="00332460" w:rsidP="00D05D35" w:rsidRDefault="00332460" w14:paraId="15F63E58" w14:textId="51D0AF4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Staff:</w:t>
      </w:r>
      <w:r w:rsidRPr="00001DA3">
        <w:rPr>
          <w:rFonts w:eastAsia="Times New Roman" w:cstheme="minorHAnsi"/>
          <w:kern w:val="0"/>
          <w:sz w:val="24"/>
          <w:szCs w:val="24"/>
          <w:lang w:eastAsia="en-GB"/>
          <w14:ligatures w14:val="none"/>
        </w:rPr>
        <w:t xml:space="preserve"> all staff, employees and representatives of Lettings Provider who are present at the School Facilities during the Community Activities.</w:t>
      </w:r>
    </w:p>
    <w:p w:rsidRPr="00001DA3" w:rsidR="00332460" w:rsidP="00D05D35" w:rsidRDefault="00332460" w14:paraId="22C26314" w14:textId="68A96F2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Licence Fee: </w:t>
      </w:r>
      <w:r w:rsidRPr="00001DA3">
        <w:rPr>
          <w:rFonts w:eastAsia="Times New Roman" w:cstheme="minorHAnsi"/>
          <w:kern w:val="0"/>
          <w:sz w:val="24"/>
          <w:szCs w:val="24"/>
          <w:lang w:eastAsia="en-GB"/>
          <w14:ligatures w14:val="none"/>
        </w:rPr>
        <w:t>the fee paid by Lettings Provider monthly in arrears to the School for its use of the School Facilities, calculated as a percentage (%) of the total Revenue during the agreement to be split between Lettings Provider and the School as set out in Schedule 2.  </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The Lettings Provider and The School may agree as a variation a different revenue share arrangement for specific uses and this must be agreed in writing with the approval of Harris Federation Procurement each time a variation is agreed</w:t>
      </w:r>
      <w:r w:rsidRPr="00001DA3" w:rsidR="00231886">
        <w:rPr>
          <w:rFonts w:eastAsia="Times New Roman" w:cstheme="minorHAnsi"/>
          <w:kern w:val="0"/>
          <w:sz w:val="24"/>
          <w:szCs w:val="24"/>
          <w:lang w:eastAsia="en-GB"/>
          <w14:ligatures w14:val="none"/>
        </w:rPr>
        <w:t>.</w:t>
      </w:r>
    </w:p>
    <w:p w:rsidRPr="00001DA3" w:rsidR="00332460" w:rsidP="00D05D35" w:rsidRDefault="00332460" w14:paraId="165FB715" w14:textId="7CD027E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Minimum Guaranteed Bookings: </w:t>
      </w:r>
      <w:r w:rsidRPr="00001DA3">
        <w:rPr>
          <w:rFonts w:eastAsia="Times New Roman" w:cstheme="minorHAnsi"/>
          <w:kern w:val="0"/>
          <w:sz w:val="24"/>
          <w:szCs w:val="24"/>
          <w:lang w:eastAsia="en-GB"/>
          <w14:ligatures w14:val="none"/>
        </w:rPr>
        <w:t>means in any twelve-month calendar period, bookings which equate to a gross rental income to you of the figure set out in the Contract details.</w:t>
      </w:r>
    </w:p>
    <w:p w:rsidRPr="00001DA3" w:rsidR="00332460" w:rsidP="00D05D35" w:rsidRDefault="00332460" w14:paraId="70FF58AC" w14:textId="6F65C2F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Please be aware of </w:t>
      </w:r>
      <w:r w:rsidRPr="00001DA3">
        <w:rPr>
          <w:rFonts w:eastAsia="Times New Roman" w:cstheme="minorHAnsi"/>
          <w:b/>
          <w:bCs/>
          <w:kern w:val="0"/>
          <w:sz w:val="24"/>
          <w:szCs w:val="24"/>
          <w:lang w:eastAsia="en-GB"/>
          <w14:ligatures w14:val="none"/>
        </w:rPr>
        <w:t>12 Minimum Warranted 90% Bookings Amount</w:t>
      </w:r>
      <w:r w:rsidRPr="00001DA3">
        <w:rPr>
          <w:rFonts w:eastAsia="Times New Roman" w:cstheme="minorHAnsi"/>
          <w:kern w:val="0"/>
          <w:sz w:val="24"/>
          <w:szCs w:val="24"/>
          <w:lang w:eastAsia="en-GB"/>
          <w14:ligatures w14:val="none"/>
        </w:rPr>
        <w:t xml:space="preserve"> when committing to this sum.</w:t>
      </w:r>
    </w:p>
    <w:p w:rsidRPr="00001DA3" w:rsidR="00E23597" w:rsidP="00D05D35" w:rsidRDefault="006B5645" w14:paraId="33BE27C3" w14:textId="6B3F0AC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Style w:val="normaltextrun"/>
          <w:rFonts w:cstheme="minorHAnsi"/>
          <w:b/>
          <w:bCs/>
          <w:sz w:val="24"/>
          <w:szCs w:val="24"/>
          <w:u w:val="single"/>
          <w:shd w:val="clear" w:color="auto" w:fill="FFFFFF"/>
        </w:rPr>
        <w:t xml:space="preserve">Projected Income: </w:t>
      </w:r>
      <w:r w:rsidRPr="00001DA3">
        <w:rPr>
          <w:rStyle w:val="normaltextrun"/>
          <w:rFonts w:cstheme="minorHAnsi"/>
          <w:sz w:val="24"/>
          <w:szCs w:val="24"/>
          <w:u w:val="single"/>
          <w:shd w:val="clear" w:color="auto" w:fill="FFFFFF"/>
        </w:rPr>
        <w:t>this is the amount of money that the Lettings Provider will ensure is provided to the School irrespective of the lettings activity assuming there are no reasons or circumstances which would prevent the Lettings Provider generating revenue.</w:t>
      </w:r>
      <w:r w:rsidRPr="00001DA3">
        <w:rPr>
          <w:rStyle w:val="eop"/>
          <w:rFonts w:cstheme="minorHAnsi"/>
          <w:sz w:val="24"/>
          <w:szCs w:val="24"/>
          <w:shd w:val="clear" w:color="auto" w:fill="FFFFFF"/>
        </w:rPr>
        <w:t> </w:t>
      </w:r>
    </w:p>
    <w:p w:rsidRPr="00001DA3" w:rsidR="00332460" w:rsidP="00D05D35" w:rsidRDefault="00332460" w14:paraId="0EF9B998"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Safeguarding Policy:</w:t>
      </w:r>
      <w:r w:rsidRPr="00001DA3">
        <w:rPr>
          <w:rFonts w:eastAsia="Times New Roman" w:cstheme="minorHAnsi"/>
          <w:kern w:val="0"/>
          <w:sz w:val="24"/>
          <w:szCs w:val="24"/>
          <w:lang w:eastAsia="en-GB"/>
          <w14:ligatures w14:val="none"/>
        </w:rPr>
        <w:t xml:space="preserve"> the safeguarding policy to be provided by Lettings Provider to and confirmed by the Facility User Organiser, a copy of which is at Schedule 3 of this agreement.   </w:t>
      </w:r>
    </w:p>
    <w:p w:rsidRPr="00001DA3" w:rsidR="00332460" w:rsidP="00D05D35" w:rsidRDefault="00332460" w14:paraId="1D51C07B"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w:t>
      </w:r>
      <w:r w:rsidRPr="00001DA3">
        <w:rPr>
          <w:rFonts w:eastAsia="Times New Roman" w:cstheme="minorHAnsi"/>
          <w:kern w:val="0"/>
          <w:sz w:val="24"/>
          <w:szCs w:val="24"/>
          <w:lang w:eastAsia="en-GB"/>
          <w14:ligatures w14:val="none"/>
        </w:rPr>
        <w:t xml:space="preserve"> means the specific Academy for that tender in all instances and occasions. The terms Academy and School are interchangeable. </w:t>
      </w:r>
    </w:p>
    <w:p w:rsidRPr="00001DA3" w:rsidR="001500EC" w:rsidP="00D05D35" w:rsidRDefault="00332460" w14:paraId="23595B64" w14:textId="3C3DDEBE">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made available to Lettings Provider by the School, as agreed between Lettings Provider and the School from time to time.</w:t>
      </w:r>
    </w:p>
    <w:p w:rsidRPr="00001DA3" w:rsidR="00332460" w:rsidP="00D05D35" w:rsidRDefault="00332460" w14:paraId="37189124" w14:textId="09B00F0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Facilities:</w:t>
      </w:r>
      <w:r w:rsidRPr="00001DA3">
        <w:rPr>
          <w:rFonts w:eastAsia="Times New Roman" w:cstheme="minorHAnsi"/>
          <w:kern w:val="0"/>
          <w:sz w:val="24"/>
          <w:szCs w:val="24"/>
          <w:lang w:eastAsia="en-GB"/>
          <w14:ligatures w14:val="none"/>
        </w:rPr>
        <w:t xml:space="preserve"> the premises, sports grounds or other facilities of the School to be made available by the School to Lettings Provider on the terms of this agreement.</w:t>
      </w:r>
    </w:p>
    <w:p w:rsidRPr="00001DA3" w:rsidR="00332460" w:rsidP="00D05D35" w:rsidRDefault="00332460" w14:paraId="4484E77F" w14:textId="5FD199FE">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Personal Data</w:t>
      </w:r>
      <w:r w:rsidRPr="00001DA3">
        <w:rPr>
          <w:rFonts w:eastAsia="Times New Roman" w:cstheme="minorHAnsi"/>
          <w:kern w:val="0"/>
          <w:sz w:val="24"/>
          <w:szCs w:val="24"/>
          <w:lang w:eastAsia="en-GB"/>
          <w14:ligatures w14:val="none"/>
        </w:rPr>
        <w:t>: means any personal data provided by the School to Lettings Provider for processing in connection with this agreement.</w:t>
      </w:r>
    </w:p>
    <w:p w:rsidRPr="00001DA3" w:rsidR="00332460" w:rsidP="00D05D35" w:rsidRDefault="00332460" w14:paraId="39B1CFAD" w14:textId="557699FF">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means any personal data being shared between the parties under this agreement.</w:t>
      </w:r>
    </w:p>
    <w:p w:rsidRPr="00001DA3" w:rsidR="00332460" w:rsidP="00D05D35" w:rsidRDefault="00332460" w14:paraId="7578DFD5" w14:textId="070D905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SLF</w:t>
      </w:r>
      <w:r w:rsidRPr="00001DA3">
        <w:rPr>
          <w:rFonts w:eastAsia="Times New Roman" w:cstheme="minorHAnsi"/>
          <w:kern w:val="0"/>
          <w:sz w:val="24"/>
          <w:szCs w:val="24"/>
          <w:lang w:eastAsia="en-GB"/>
          <w14:ligatures w14:val="none"/>
        </w:rPr>
        <w:t>: means School License Fee</w:t>
      </w:r>
    </w:p>
    <w:p w:rsidRPr="00001DA3" w:rsidR="00332460" w:rsidP="00D05D35" w:rsidRDefault="00332460" w14:paraId="392FF33A" w14:textId="4AB609A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Term:</w:t>
      </w:r>
      <w:r w:rsidRPr="00001DA3">
        <w:rPr>
          <w:rFonts w:eastAsia="Times New Roman" w:cstheme="minorHAnsi"/>
          <w:kern w:val="0"/>
          <w:sz w:val="24"/>
          <w:szCs w:val="24"/>
          <w:lang w:eastAsia="en-GB"/>
          <w14:ligatures w14:val="none"/>
        </w:rPr>
        <w:t xml:space="preserve"> the Initial Period</w:t>
      </w:r>
    </w:p>
    <w:p w:rsidRPr="00001DA3" w:rsidR="00332460" w:rsidP="00D05D35" w:rsidRDefault="00332460" w14:paraId="7F92D3DB" w14:textId="0155C37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Total Revenue: </w:t>
      </w:r>
      <w:r w:rsidRPr="00001DA3">
        <w:rPr>
          <w:rFonts w:eastAsia="Times New Roman" w:cstheme="minorHAnsi"/>
          <w:kern w:val="0"/>
          <w:sz w:val="24"/>
          <w:szCs w:val="24"/>
          <w:lang w:eastAsia="en-GB"/>
          <w14:ligatures w14:val="none"/>
        </w:rPr>
        <w:t>the total income/revenue generated by Lettings Provider in relation to its use and occupation of the School Facilities.  For the avoidance of doubt, this does not include cleaning fees charged to the Facility User, equipment hire or provision of additional staff to provide specialist services.</w:t>
      </w:r>
    </w:p>
    <w:p w:rsidRPr="00001DA3" w:rsidR="00332460" w:rsidP="00D05D35" w:rsidRDefault="00332460" w14:paraId="3ED665F4" w14:textId="3D37EF1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User Prices:</w:t>
      </w:r>
      <w:r w:rsidRPr="00001DA3">
        <w:rPr>
          <w:rFonts w:eastAsia="Times New Roman" w:cstheme="minorHAnsi"/>
          <w:kern w:val="0"/>
          <w:sz w:val="24"/>
          <w:szCs w:val="24"/>
          <w:lang w:eastAsia="en-GB"/>
          <w14:ligatures w14:val="none"/>
        </w:rPr>
        <w:t xml:space="preserve"> as defined in clause 11.1 and detailed in Schedule 5 – Rate Card. </w:t>
      </w:r>
      <w:r w:rsidRPr="00001DA3">
        <w:rPr>
          <w:rFonts w:eastAsia="Times New Roman" w:cstheme="minorHAnsi"/>
          <w:b/>
          <w:bCs/>
          <w:kern w:val="0"/>
          <w:sz w:val="24"/>
          <w:szCs w:val="24"/>
          <w:lang w:eastAsia="en-GB"/>
          <w14:ligatures w14:val="none"/>
        </w:rPr>
        <w:t>Written Notice</w:t>
      </w:r>
      <w:r w:rsidRPr="00001DA3">
        <w:rPr>
          <w:rFonts w:eastAsia="Times New Roman" w:cstheme="minorHAnsi"/>
          <w:kern w:val="0"/>
          <w:sz w:val="24"/>
          <w:szCs w:val="24"/>
          <w:lang w:eastAsia="en-GB"/>
          <w14:ligatures w14:val="none"/>
        </w:rPr>
        <w:t>: Written notice can be communication via company email address, or a headed letter signed by a company director.</w:t>
      </w:r>
    </w:p>
    <w:p w:rsidRPr="00001DA3" w:rsidR="00E67E8A" w:rsidP="00D05D35" w:rsidRDefault="00E67E8A" w14:paraId="57399E91" w14:textId="1A55CE40">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21222F9" w14:textId="501E749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Clause, schedule and paragraph headings shall not affect the interpretation of this agreement.</w:t>
      </w:r>
    </w:p>
    <w:p w:rsidRPr="00001DA3" w:rsidR="00EA290B" w:rsidP="00D05D35" w:rsidRDefault="00EA290B" w14:paraId="35619309"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CD4826C" w14:textId="7FE806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person includes a natural person, corporate or unincorporated body (whether having separate legal personality) and that person's legal and personal representatives, successors and permitted assigns.</w:t>
      </w:r>
    </w:p>
    <w:p w:rsidRPr="00001DA3" w:rsidR="00332460" w:rsidP="00D05D35" w:rsidRDefault="00332460" w14:paraId="0F9C4C85" w14:textId="2E53389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303147" w14:textId="0B74CF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schedules form part of this agreement and shall have effect as if set out in full in the body of this agreement and any reference to this agreement includes the schedules. References to clauses and schedules are to the clauses and schedules of this agreement; references to paragraphs are to paragraphs of the relevant schedule</w:t>
      </w:r>
      <w:r w:rsidRPr="00001DA3" w:rsidR="001500EC">
        <w:rPr>
          <w:rFonts w:eastAsia="Times New Roman" w:cstheme="minorHAnsi"/>
          <w:kern w:val="0"/>
          <w:sz w:val="24"/>
          <w:szCs w:val="24"/>
          <w:lang w:eastAsia="en-GB"/>
          <w14:ligatures w14:val="none"/>
        </w:rPr>
        <w:t>.</w:t>
      </w:r>
    </w:p>
    <w:p w:rsidRPr="00001DA3" w:rsidR="00332460" w:rsidP="00D05D35" w:rsidRDefault="00332460" w14:paraId="25DF5C04" w14:textId="6161A09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04D9DC99" w14:textId="6D13C7D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w:t>
      </w:r>
      <w:r w:rsidRPr="00001DA3" w:rsidR="003B307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Words in the singular shall include the plural and vice versa.</w:t>
      </w:r>
    </w:p>
    <w:p w:rsidRPr="00001DA3" w:rsidR="00332460" w:rsidP="00D05D35" w:rsidRDefault="00332460" w14:paraId="34F09693" w14:textId="18070BE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0CCD59B3" w14:textId="5F89C9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reference to one gender shall include a reference to the other genders.</w:t>
      </w:r>
    </w:p>
    <w:p w:rsidRPr="00001DA3" w:rsidR="00332460" w:rsidP="00D05D35" w:rsidRDefault="00332460" w14:paraId="3CF6E8C4" w14:textId="24BEABC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231886" w:rsidP="5734D486" w:rsidRDefault="00332460" w14:paraId="1407D106" w14:textId="66440E41">
      <w:pPr>
        <w:spacing w:after="0" w:line="240" w:lineRule="auto"/>
        <w:ind w:left="709" w:right="261" w:hanging="724"/>
        <w:jc w:val="both"/>
        <w:textAlignment w:val="baseline"/>
        <w:rPr>
          <w:rFonts w:eastAsia="Times New Roman"/>
          <w:kern w:val="0"/>
          <w:sz w:val="24"/>
          <w:szCs w:val="24"/>
          <w:lang w:eastAsia="en-GB"/>
          <w14:ligatures w14:val="none"/>
        </w:rPr>
      </w:pPr>
      <w:r w:rsidRPr="5734D486">
        <w:rPr>
          <w:rFonts w:eastAsia="Times New Roman"/>
          <w:kern w:val="0"/>
          <w:sz w:val="24"/>
          <w:szCs w:val="24"/>
          <w:lang w:eastAsia="en-GB"/>
          <w14:ligatures w14:val="none"/>
        </w:rPr>
        <w:t>1.7</w:t>
      </w:r>
      <w:r w:rsidRPr="00001DA3" w:rsidR="009B5E86">
        <w:rPr>
          <w:rFonts w:eastAsia="Times New Roman" w:cstheme="minorHAnsi"/>
          <w:kern w:val="0"/>
          <w:sz w:val="24"/>
          <w:szCs w:val="24"/>
          <w:lang w:eastAsia="en-GB"/>
          <w14:ligatures w14:val="none"/>
        </w:rPr>
        <w:tab/>
      </w:r>
      <w:r w:rsidRPr="5734D486">
        <w:rPr>
          <w:rFonts w:eastAsia="Times New Roman"/>
          <w:kern w:val="0"/>
          <w:sz w:val="24"/>
          <w:szCs w:val="24"/>
          <w:lang w:eastAsia="en-GB"/>
          <w14:ligatures w14:val="none"/>
        </w:rPr>
        <w:t xml:space="preserve">A reference to a statute, statutory provision or any subordinate legislation made under a statute is to such statute, provision or subordinate legislation as amended or re-enacted from time to time whether before or after the date of this agreement and, in the case </w:t>
      </w:r>
      <w:r w:rsidRPr="576D4FDA">
        <w:rPr>
          <w:rFonts w:eastAsia="Times New Roman"/>
          <w:kern w:val="0"/>
          <w:sz w:val="24"/>
          <w:szCs w:val="24"/>
          <w:lang w:eastAsia="en-GB"/>
          <w14:ligatures w14:val="none"/>
        </w:rPr>
        <w:t>of</w:t>
      </w:r>
      <w:r w:rsidRPr="5734D486" w:rsidR="164FFFF9">
        <w:rPr>
          <w:rFonts w:eastAsia="Times New Roman"/>
          <w:sz w:val="24"/>
          <w:szCs w:val="24"/>
          <w:lang w:eastAsia="en-GB"/>
        </w:rPr>
        <w:t xml:space="preserve"> </w:t>
      </w:r>
      <w:r w:rsidRPr="576D4FDA">
        <w:rPr>
          <w:rFonts w:eastAsia="Times New Roman"/>
          <w:kern w:val="0"/>
          <w:sz w:val="24"/>
          <w:szCs w:val="24"/>
          <w:lang w:eastAsia="en-GB"/>
          <w14:ligatures w14:val="none"/>
        </w:rPr>
        <w:t>a</w:t>
      </w:r>
      <w:r w:rsidRPr="5734D486">
        <w:rPr>
          <w:rFonts w:eastAsia="Times New Roman"/>
          <w:kern w:val="0"/>
          <w:sz w:val="24"/>
          <w:szCs w:val="24"/>
          <w:lang w:eastAsia="en-GB"/>
          <w14:ligatures w14:val="none"/>
        </w:rPr>
        <w:t xml:space="preserve"> statute, includes any subordinate legislation made under that statute whether before or after the date of this agreement.</w:t>
      </w:r>
    </w:p>
    <w:p w:rsidRPr="00001DA3" w:rsidR="00332460" w:rsidP="00D05D35" w:rsidRDefault="00332460" w14:paraId="7CA358CE" w14:textId="0AEA9EA3">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2192C103" w14:textId="5FA2C7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Lettings Provider acknowledges that any authorisation to enter The School shall not operate or be deemed to operate as a demise of the premises or any part of it nor shall the Lettings Provider have or be entitled to any proprietary estate, right, title or interest in The School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and any part of it and the Lettings Providers’ representatives only enter The School as a person authorised by The School and the Lettings Provider shall have no lease of or other property interest in The School or premises. </w:t>
      </w:r>
    </w:p>
    <w:p w:rsidRPr="00001DA3" w:rsidR="00332460" w:rsidP="00D05D35" w:rsidRDefault="00332460" w14:paraId="16035267" w14:textId="69BE07C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87D09BE" w14:textId="725C6C2F">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VALUES</w:t>
      </w:r>
    </w:p>
    <w:p w:rsidRPr="00001DA3" w:rsidR="00332460" w:rsidP="00D05D35" w:rsidRDefault="00332460" w14:paraId="0FEB8D13" w14:textId="0D64A942">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5A8FDD94" w14:textId="55D322A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1.9</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and the Lettings Provider recognise that the success of the relationship envisaged under this contract depends on the highest standards of integrity, commitment, accountability, mutual respect and cooperation. </w:t>
      </w:r>
    </w:p>
    <w:p w:rsidRPr="00001DA3" w:rsidR="00332460" w:rsidP="00D05D35" w:rsidRDefault="00332460" w14:paraId="5C346223" w14:textId="1CDAB529">
      <w:pPr>
        <w:spacing w:after="0" w:line="240" w:lineRule="auto"/>
        <w:ind w:left="540" w:right="261" w:hanging="540"/>
        <w:jc w:val="both"/>
        <w:textAlignment w:val="baseline"/>
        <w:rPr>
          <w:rFonts w:eastAsia="Times New Roman" w:cstheme="minorHAnsi"/>
          <w:kern w:val="0"/>
          <w:sz w:val="24"/>
          <w:szCs w:val="24"/>
          <w:lang w:eastAsia="en-GB"/>
          <w14:ligatures w14:val="none"/>
        </w:rPr>
      </w:pPr>
    </w:p>
    <w:p w:rsidRPr="00001DA3" w:rsidR="00332460" w:rsidP="00D05D35" w:rsidRDefault="00332460" w14:paraId="60A5BDB7" w14:textId="054302EA">
      <w:pPr>
        <w:spacing w:after="0" w:line="240" w:lineRule="auto"/>
        <w:ind w:left="1276"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 warrants that all documentation such as enhanced DBS </w:t>
      </w:r>
      <w:r w:rsidR="00D05D35">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ccreditation for their staff has been witnessed in hard copy with the relevant staff member present.</w:t>
      </w:r>
    </w:p>
    <w:p w:rsidRPr="00001DA3" w:rsidR="00332460" w:rsidP="00D05D35" w:rsidRDefault="00332460" w14:paraId="516C0FFD" w14:textId="0D1FED2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AE3613" w14:textId="4C91921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1.10</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to the contract hereby undertake to ensure that their respective employees maintain this standard in their dealings with each other. </w:t>
      </w:r>
    </w:p>
    <w:p w:rsidRPr="00001DA3" w:rsidR="00332460" w:rsidP="00D05D35" w:rsidRDefault="00332460" w14:paraId="76CF909B" w14:textId="15663425">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EB7B87" w14:textId="079ED4C1">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TERM OF AGREEMENT AND TERMINATION </w:t>
      </w:r>
      <w:r w:rsidRPr="00001DA3">
        <w:rPr>
          <w:rFonts w:eastAsia="Times New Roman" w:cstheme="minorHAnsi"/>
          <w:kern w:val="0"/>
          <w:sz w:val="24"/>
          <w:szCs w:val="24"/>
          <w:lang w:eastAsia="en-GB"/>
          <w14:ligatures w14:val="none"/>
        </w:rPr>
        <w:t> </w:t>
      </w:r>
    </w:p>
    <w:p w:rsidRPr="00001DA3" w:rsidR="00332460" w:rsidP="00D05D35" w:rsidRDefault="00332460" w14:paraId="4BEEAF34" w14:textId="4513368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EC42A78" w14:textId="77B3AA2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shall commence on the Commencement Date and shall continue for the Initial Period and can be terminated by either party giving to the other not less than three months’ notice in writing any time in the first 12 months only.</w:t>
      </w:r>
    </w:p>
    <w:p w:rsidRPr="00001DA3" w:rsidR="00332460" w:rsidP="00D05D35" w:rsidRDefault="00332460" w14:paraId="669E097E" w14:textId="60001AA1">
      <w:pPr>
        <w:spacing w:after="0" w:line="240" w:lineRule="auto"/>
        <w:ind w:left="540" w:right="261" w:hanging="555"/>
        <w:textAlignment w:val="baseline"/>
        <w:rPr>
          <w:rFonts w:eastAsia="Times New Roman" w:cstheme="minorHAnsi"/>
          <w:kern w:val="0"/>
          <w:sz w:val="24"/>
          <w:szCs w:val="24"/>
          <w:lang w:eastAsia="en-GB"/>
          <w14:ligatures w14:val="none"/>
        </w:rPr>
      </w:pPr>
    </w:p>
    <w:p w:rsidRPr="00001DA3" w:rsidR="00332460" w:rsidP="00D05D35" w:rsidRDefault="00332460" w14:paraId="57DF270D" w14:textId="6A81E7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then be terminated at any stage of the contract term by either party giving six month’s written notice.  </w:t>
      </w:r>
    </w:p>
    <w:p w:rsidRPr="00001DA3" w:rsidR="00332460" w:rsidP="00D05D35" w:rsidRDefault="00332460" w14:paraId="26E9F65D" w14:textId="75047A1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89D230D" w14:textId="339A2D3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be terminated by the School or Harris Federation at any stage if there is repeated or serious failure in service performance or breach of any of the key performance indicators (Schedule 6) by the Lettings Provider.  If termination for these reasons apply, then the School or Harris Federation will provide the Lettings Provider with three month’s written notice.</w:t>
      </w:r>
    </w:p>
    <w:p w:rsidRPr="00001DA3" w:rsidR="00332460" w:rsidP="00D05D35" w:rsidRDefault="00332460" w14:paraId="3F569EB0" w14:textId="6E6B3B2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9128E3D" w14:textId="12E41B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Irrespective of the reasons for termination the Lettings Provider will ensure that (where applicable) TUPE information has been provided within one week of a request along with full and comprehensive details of current lettings and future lettings commitments including the contact details of the hirers.  The Lettings Provider will not endeavour to persuade the current hirers to move to other locations causing loss of income to the Academy.</w:t>
      </w:r>
    </w:p>
    <w:p w:rsidRPr="00001DA3" w:rsidR="00332460" w:rsidP="00D05D35" w:rsidRDefault="00332460" w14:paraId="57E7C53A" w14:textId="2040993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718620B4" w14:textId="3D9689D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date of termination, the Total Revenue accrued to date will be calculated and divided proportionately by reference to the applicable Licence Fee calculation.</w:t>
      </w:r>
    </w:p>
    <w:p w:rsidRPr="00001DA3" w:rsidR="00332460" w:rsidP="00D05D35" w:rsidRDefault="00332460" w14:paraId="41A1830A" w14:textId="5332DF09">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6C2CF4F7" w14:textId="0415E3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2.6</w:t>
      </w:r>
      <w:r w:rsidRPr="00001DA3">
        <w:rPr>
          <w:rFonts w:eastAsia="Times New Roman" w:cstheme="minorHAnsi"/>
          <w:kern w:val="0"/>
          <w:sz w:val="24"/>
          <w:szCs w:val="24"/>
          <w:lang w:eastAsia="en-GB"/>
          <w14:ligatures w14:val="none"/>
        </w:rPr>
        <w:tab/>
      </w:r>
      <w:r w:rsidRPr="00001DA3" w:rsidR="003A2A8A">
        <w:rPr>
          <w:rFonts w:eastAsia="Times New Roman" w:cstheme="minorHAnsi"/>
          <w:kern w:val="0"/>
          <w:sz w:val="24"/>
          <w:szCs w:val="24"/>
          <w:lang w:eastAsia="en-GB"/>
          <w14:ligatures w14:val="none"/>
        </w:rPr>
        <w:t>This agreement can be extended by mutual agreement for an additional period of two times two years, to a maximum of seven years from contract start date.</w:t>
      </w:r>
    </w:p>
    <w:p w:rsidRPr="00001DA3" w:rsidR="006E7119" w:rsidP="00D05D35" w:rsidRDefault="006E7119" w14:paraId="7FE716C2" w14:textId="7777777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126E8278" w14:textId="29C3DFDF">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USE OF SCHOOL FACILITIES &amp; PREMISES </w:t>
      </w:r>
    </w:p>
    <w:p w:rsidRPr="00001DA3" w:rsidR="00332460" w:rsidP="00D05D35" w:rsidRDefault="00332460" w14:paraId="349001DF" w14:textId="3C94622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13A49E68" w14:textId="520232A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make the School Facilities available to Lettings Provider for its occupation and use during the Term in accordance with the terms of this agreement.</w:t>
      </w:r>
    </w:p>
    <w:p w:rsidRPr="00001DA3" w:rsidR="00332460" w:rsidP="00D05D35" w:rsidRDefault="00332460" w14:paraId="2D5DBFD1" w14:textId="53451B0C">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00948C12" w14:textId="262A32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3.2</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warrants that it has capacity to enter into this agreement and grant Lettings Provider the use of the School Facilities, and to allow Lettings Provider to enter the Conditions of Facility Hire.</w:t>
      </w:r>
    </w:p>
    <w:p w:rsidRPr="00001DA3" w:rsidR="00332460" w:rsidP="00D05D35" w:rsidRDefault="00332460" w14:paraId="5DCE4B87" w14:textId="280AEDE4">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3AFE" w:rsidRDefault="00332460" w14:paraId="4E3474B4" w14:textId="3E8D8A4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 responsible for:</w:t>
      </w:r>
    </w:p>
    <w:p w:rsidRPr="00001DA3" w:rsidR="000817AC" w:rsidP="00743AFE" w:rsidRDefault="000817AC" w14:paraId="3875B78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B0A88" w:rsidRDefault="00332460" w14:paraId="4D6DE998" w14:textId="57F20B88">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ensuring that</w:t>
      </w:r>
      <w:r w:rsidRPr="00001DA3" w:rsidR="008F32F4">
        <w:rPr>
          <w:rFonts w:eastAsia="Times New Roman" w:cstheme="minorHAnsi"/>
          <w:kern w:val="0"/>
          <w:sz w:val="24"/>
          <w:szCs w:val="24"/>
          <w:lang w:eastAsia="en-GB"/>
          <w14:ligatures w14:val="none"/>
        </w:rPr>
        <w:t xml:space="preserve"> a minimum of two</w:t>
      </w:r>
      <w:r w:rsidRPr="00001DA3">
        <w:rPr>
          <w:rFonts w:eastAsia="Times New Roman" w:cstheme="minorHAnsi"/>
          <w:kern w:val="0"/>
          <w:sz w:val="24"/>
          <w:szCs w:val="24"/>
          <w:lang w:eastAsia="en-GB"/>
          <w14:ligatures w14:val="none"/>
        </w:rPr>
        <w:t xml:space="preserve"> Lettings Provider staff are present at the School Facilities throughout the Community Activities taking place;</w:t>
      </w:r>
    </w:p>
    <w:p w:rsidRPr="00001DA3" w:rsidR="00332460" w:rsidP="004B0A88" w:rsidRDefault="00332460" w14:paraId="0CA73BA5" w14:textId="32C218F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06A7F11A" w14:textId="1C3488E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3.3.2</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bookings and payment collection for all Community Activity;</w:t>
      </w:r>
    </w:p>
    <w:p w:rsidRPr="00001DA3" w:rsidR="00332460" w:rsidP="004B0A88" w:rsidRDefault="00332460" w14:paraId="73D922D9" w14:textId="0F544DC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5A1F99BA" w14:textId="7763338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3.3.3</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marketing and promotion of Community Activities at the School Facilities;</w:t>
      </w:r>
      <w:r w:rsidRPr="00001DA3" w:rsidR="00FF105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and</w:t>
      </w:r>
    </w:p>
    <w:p w:rsidRPr="00001DA3" w:rsidR="00332460" w:rsidP="004B0A88" w:rsidRDefault="00332460" w14:paraId="095960D8" w14:textId="2B1DCEF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44E50401" w14:textId="7D00955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3.3.4</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ensuring that customers are appropriately vetted and that only customers   whose activities are consistent with the ethos and values of the School and the Federation are permitted to use the site.  Appropriate vetting also ensures that photo evidence and proof of site-specific awareness attendance will be provided twenty four hours minimum in advance.</w:t>
      </w:r>
    </w:p>
    <w:p w:rsidRPr="00001DA3" w:rsidR="00332460" w:rsidP="004B0A88" w:rsidRDefault="00332460" w14:paraId="20D7636C" w14:textId="7299511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3.3.5</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retains the right to forbid the use of the premises at the school’s</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sole discretion by any individual or group, at any time. This instruction is to be given in writing or by email. </w:t>
      </w:r>
    </w:p>
    <w:p w:rsidRPr="00001DA3" w:rsidR="00332460" w:rsidP="004B0A88" w:rsidRDefault="00332460" w14:paraId="020DDD89" w14:textId="06595818">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68F88631" w14:textId="6D63CA03">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3.3.6</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Facilities, Hours, Uses and Equipment not approved in this contract are subject to prior approval in writing by The School before any use takes place </w:t>
      </w:r>
    </w:p>
    <w:p w:rsidRPr="00001DA3" w:rsidR="00332460" w:rsidP="004B0A88" w:rsidRDefault="00332460" w14:paraId="2140F333" w14:textId="3FEF3EE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3AFE" w:rsidRDefault="00332460" w14:paraId="53BEBD7F" w14:textId="4C4143A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3.4</w:t>
      </w:r>
      <w:r w:rsidRPr="00001DA3" w:rsidR="00DD527F">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use all reasonable endeavours to ensure:</w:t>
      </w:r>
    </w:p>
    <w:p w:rsidRPr="00001DA3" w:rsidR="00332460" w:rsidP="004B0A88" w:rsidRDefault="00332460" w14:paraId="5778A666" w14:textId="584CE8E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63BF8" w:rsidRDefault="00332460" w14:paraId="4A947B29" w14:textId="6BC2B775">
      <w:pPr>
        <w:numPr>
          <w:ilvl w:val="0"/>
          <w:numId w:val="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premises are not used for any unlawful purpose nor for the consumption of alcohol, smoking or taking or dealing of drugs;</w:t>
      </w:r>
    </w:p>
    <w:p w:rsidRPr="00001DA3" w:rsidR="00332460" w:rsidP="00D63BF8" w:rsidRDefault="00332460" w14:paraId="3D45A125" w14:textId="490FEDB8">
      <w:pPr>
        <w:numPr>
          <w:ilvl w:val="0"/>
          <w:numId w:val="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is not removed from site;</w:t>
      </w:r>
    </w:p>
    <w:p w:rsidRPr="00001DA3" w:rsidR="00332460" w:rsidP="00D63BF8" w:rsidRDefault="00332460" w14:paraId="3343ECB2" w14:textId="77777777">
      <w:pPr>
        <w:numPr>
          <w:ilvl w:val="0"/>
          <w:numId w:val="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equipment brought onto site is in good working order, used in a safe manner and, where relevant, has been PAT tested in line with current guidance;  </w:t>
      </w:r>
    </w:p>
    <w:p w:rsidRPr="00001DA3" w:rsidR="00332460" w:rsidP="00D63BF8" w:rsidRDefault="00332460" w14:paraId="4FDC43DA" w14:textId="63803E99">
      <w:pPr>
        <w:numPr>
          <w:ilvl w:val="0"/>
          <w:numId w:val="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Premises are locked after use and the site secured;</w:t>
      </w:r>
    </w:p>
    <w:p w:rsidRPr="00001DA3" w:rsidR="00332460" w:rsidP="00D63BF8" w:rsidRDefault="00332460" w14:paraId="5023DE35" w14:textId="57284DE1">
      <w:pPr>
        <w:numPr>
          <w:ilvl w:val="0"/>
          <w:numId w:val="1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premises, facilities and equipment is adequately supervised and that no unauthorised persons are permitted to enter the School Premises;</w:t>
      </w:r>
    </w:p>
    <w:p w:rsidRPr="00001DA3" w:rsidR="00332460" w:rsidP="00D63BF8" w:rsidRDefault="00332460" w14:paraId="0B107332" w14:textId="070E4192">
      <w:pPr>
        <w:numPr>
          <w:ilvl w:val="0"/>
          <w:numId w:val="1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Lettings Provider adheres to the Health &amp; Safety at Work Act 1974 and other law relating to health &amp; safety as well as all security and fire precaution measures</w:t>
      </w:r>
      <w:r w:rsidRPr="00001DA3" w:rsidR="00D03CF1">
        <w:rPr>
          <w:rFonts w:eastAsia="Times New Roman" w:cstheme="minorHAnsi"/>
          <w:kern w:val="0"/>
          <w:sz w:val="24"/>
          <w:szCs w:val="24"/>
          <w:lang w:eastAsia="en-GB"/>
          <w14:ligatures w14:val="none"/>
        </w:rPr>
        <w:t>;</w:t>
      </w:r>
      <w:r w:rsidRPr="00001DA3">
        <w:rPr>
          <w:rFonts w:eastAsia="Times New Roman" w:cstheme="minorHAnsi"/>
          <w:kern w:val="0"/>
          <w:sz w:val="24"/>
          <w:szCs w:val="24"/>
          <w:lang w:eastAsia="en-GB"/>
          <w14:ligatures w14:val="none"/>
        </w:rPr>
        <w:t> </w:t>
      </w:r>
    </w:p>
    <w:p w:rsidRPr="00001DA3" w:rsidR="00332460" w:rsidP="00D63BF8" w:rsidRDefault="00332460" w14:paraId="111FF3C6" w14:textId="48F63530">
      <w:pPr>
        <w:numPr>
          <w:ilvl w:val="0"/>
          <w:numId w:val="1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adhere to their obligations relating to health and safety as well as all security and fire precaution measures;</w:t>
      </w:r>
    </w:p>
    <w:p w:rsidRPr="00001DA3" w:rsidR="00332460" w:rsidP="00D63BF8" w:rsidRDefault="00332460" w14:paraId="11D7A5A9" w14:textId="084EC281">
      <w:pPr>
        <w:numPr>
          <w:ilvl w:val="0"/>
          <w:numId w:val="1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School’s point of contact or the Premises Manager is notified of any health &amp; safety and security issues immediately;</w:t>
      </w:r>
    </w:p>
    <w:p w:rsidRPr="00001DA3" w:rsidR="00332460" w:rsidP="00D63BF8" w:rsidRDefault="00332460" w14:paraId="18FAF6C0" w14:textId="77777777">
      <w:pPr>
        <w:numPr>
          <w:ilvl w:val="0"/>
          <w:numId w:val="14"/>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notified of any damage to premises, facilities or equipment along with a report on how the damage was done and what action is being taken to redress;  </w:t>
      </w:r>
    </w:p>
    <w:p w:rsidRPr="00001DA3" w:rsidR="00332460" w:rsidP="00D63BF8" w:rsidRDefault="00332460" w14:paraId="6ED8D99F" w14:textId="77777777">
      <w:pPr>
        <w:numPr>
          <w:ilvl w:val="0"/>
          <w:numId w:val="15"/>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are responsible for obtaining all licences and for completing any returns that may be required by the Performing Rights Society, Phonographic Performance Limited, The Copyright Licensing Agency Ltd and all other bodies in connection with their use of the premises;  </w:t>
      </w:r>
    </w:p>
    <w:p w:rsidRPr="00001DA3" w:rsidR="00332460" w:rsidP="00D63BF8" w:rsidRDefault="00332460" w14:paraId="1021999B" w14:textId="77777777">
      <w:pPr>
        <w:numPr>
          <w:ilvl w:val="0"/>
          <w:numId w:val="1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have adequate and appropriate levels of public liability insurance where necessary; </w:t>
      </w:r>
    </w:p>
    <w:p w:rsidRPr="00001DA3" w:rsidR="00332460" w:rsidP="00D63BF8" w:rsidRDefault="00332460" w14:paraId="740E9810" w14:textId="77777777">
      <w:pPr>
        <w:numPr>
          <w:ilvl w:val="0"/>
          <w:numId w:val="1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 premises are not used for any auction sale, trade, business or manufacture of goods; without the explicit permission from Harris Federation </w:t>
      </w:r>
    </w:p>
    <w:p w:rsidRPr="00001DA3" w:rsidR="00332460" w:rsidP="00D63BF8" w:rsidRDefault="00332460" w14:paraId="6EEC85F6" w14:textId="77777777">
      <w:pPr>
        <w:numPr>
          <w:ilvl w:val="0"/>
          <w:numId w:val="1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nothing is done on the School Premises in contravention of law relating to gaming, betting and lotteries;  </w:t>
      </w:r>
    </w:p>
    <w:p w:rsidRPr="00001DA3" w:rsidR="00332460" w:rsidP="00D63BF8" w:rsidRDefault="00332460" w14:paraId="02DC1ACB" w14:textId="77777777">
      <w:pPr>
        <w:numPr>
          <w:ilvl w:val="0"/>
          <w:numId w:val="1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School’s main kitchen facilities and equipment and food and drink contained within will not be used unless prior written approval has been given in advance;  </w:t>
      </w:r>
    </w:p>
    <w:p w:rsidRPr="00001DA3" w:rsidR="00332460" w:rsidP="00D63BF8" w:rsidRDefault="00332460" w14:paraId="50FC8AED" w14:textId="08961C94">
      <w:pPr>
        <w:numPr>
          <w:ilvl w:val="0"/>
          <w:numId w:val="20"/>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Those hirers preparing, serving or selling food on School premises observe all relevant food and hygiene laws and regulations;</w:t>
      </w:r>
    </w:p>
    <w:p w:rsidRPr="00001DA3" w:rsidR="00332460" w:rsidP="00D63BF8" w:rsidRDefault="00332460" w14:paraId="036A9440" w14:textId="01D316E9">
      <w:pPr>
        <w:numPr>
          <w:ilvl w:val="0"/>
          <w:numId w:val="2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Designated Safeguarding Lead (DSL) from the School has briefed the Lettings Provider on relevant local areas where a cause for concern can be raised and there is a mechanism for reporting these concerns.</w:t>
      </w:r>
    </w:p>
    <w:p w:rsidRPr="00001DA3" w:rsidR="00332460" w:rsidP="00D63BF8" w:rsidRDefault="00332460" w14:paraId="2AC5FFD1" w14:textId="080C4642">
      <w:pPr>
        <w:pStyle w:val="ListParagraph"/>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where children are expected on site that the Provider and Hirer both have robust child protection and safeguarding policies and procedures in place that adhere to</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the most recent Keeping Children Safe in Education guidance as defined in 8.2 below. </w:t>
      </w:r>
    </w:p>
    <w:p w:rsidRPr="00001DA3" w:rsidR="00332460" w:rsidP="00D63BF8" w:rsidRDefault="00332460" w14:paraId="08F3C0FB" w14:textId="299C1057">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 animals other than guide or hearing dogs are permitted on School premises.</w:t>
      </w:r>
    </w:p>
    <w:p w:rsidRPr="00001DA3" w:rsidR="0048544D" w:rsidP="00D63BF8" w:rsidRDefault="0048544D" w14:paraId="1DAFB82D" w14:textId="27CC0F9D">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School’s premises meets with the ethos of the School so as not to cause reputational risk.</w:t>
      </w:r>
    </w:p>
    <w:p w:rsidRPr="00001DA3" w:rsidR="00332460" w:rsidP="00D05D35" w:rsidRDefault="00332460" w14:paraId="32887CE2" w14:textId="1B68AEBD">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2BC01F" w14:textId="3C327E9C">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be aware that Contract Management will allow the Site Manager for the School to rate Contract Service delivery</w:t>
      </w:r>
      <w:r w:rsidRPr="00001DA3" w:rsidR="00A222A2">
        <w:rPr>
          <w:rFonts w:eastAsia="Times New Roman" w:cstheme="minorHAnsi"/>
          <w:kern w:val="0"/>
          <w:sz w:val="24"/>
          <w:szCs w:val="24"/>
          <w:lang w:eastAsia="en-GB"/>
          <w14:ligatures w14:val="none"/>
        </w:rPr>
        <w:t xml:space="preserve"> with a Red Grade specifically when issues occur.</w:t>
      </w:r>
      <w:r w:rsidRPr="00001DA3">
        <w:rPr>
          <w:rFonts w:eastAsia="Times New Roman" w:cstheme="minorHAnsi"/>
          <w:kern w:val="0"/>
          <w:sz w:val="24"/>
          <w:szCs w:val="24"/>
          <w:lang w:eastAsia="en-GB"/>
          <w14:ligatures w14:val="none"/>
        </w:rPr>
        <w:t> </w:t>
      </w:r>
    </w:p>
    <w:p w:rsidRPr="00001DA3" w:rsidR="00752090" w:rsidP="00D05D35" w:rsidRDefault="00752090" w14:paraId="18B3D8FD"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752090" w14:paraId="76A239AB" w14:textId="313408FD">
      <w:pPr>
        <w:spacing w:after="0" w:line="240" w:lineRule="auto"/>
        <w:ind w:left="1418" w:right="261" w:hanging="698"/>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sidR="00332460">
        <w:rPr>
          <w:rFonts w:eastAsia="Times New Roman" w:cstheme="minorHAnsi"/>
          <w:kern w:val="0"/>
          <w:sz w:val="24"/>
          <w:szCs w:val="24"/>
          <w:lang w:eastAsia="en-GB"/>
          <w14:ligatures w14:val="none"/>
        </w:rPr>
        <w:t>1</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 xml:space="preserve">When a Red grade is decided upon by the School then the Dispute process </w:t>
      </w:r>
      <w:r w:rsidRPr="00001DA3" w:rsidR="004A79EF">
        <w:rPr>
          <w:rFonts w:eastAsia="Times New Roman" w:cstheme="minorHAnsi"/>
          <w:kern w:val="0"/>
          <w:sz w:val="24"/>
          <w:szCs w:val="24"/>
          <w:lang w:eastAsia="en-GB"/>
          <w14:ligatures w14:val="none"/>
        </w:rPr>
        <w:t>2 below</w:t>
      </w:r>
      <w:r w:rsidRPr="00001DA3" w:rsidR="00332460">
        <w:rPr>
          <w:rFonts w:eastAsia="Times New Roman" w:cstheme="minorHAnsi"/>
          <w:kern w:val="0"/>
          <w:sz w:val="24"/>
          <w:szCs w:val="24"/>
          <w:lang w:eastAsia="en-GB"/>
          <w14:ligatures w14:val="none"/>
        </w:rPr>
        <w:t xml:space="preserve"> will apply.</w:t>
      </w:r>
    </w:p>
    <w:p w:rsidRPr="00001DA3" w:rsidR="00752090" w:rsidP="00D05D35" w:rsidRDefault="00752090" w14:paraId="7FE35612"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CD6C52" w:rsidP="00D05D35" w:rsidRDefault="00CD6C52" w14:paraId="186564B2" w14:textId="2E32C45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only allowed timings for Lettings in this contract are as follows:</w:t>
      </w:r>
    </w:p>
    <w:p w:rsidRPr="00001DA3" w:rsidR="00CD6C52" w:rsidP="00D05D35" w:rsidRDefault="00CD6C52" w14:paraId="178D452F" w14:textId="419356EC">
      <w:pPr>
        <w:ind w:left="709" w:right="261" w:firstLine="1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6.30pm is the start time. Vivify staff may arrive after 6.00pm to set up.</w:t>
      </w:r>
    </w:p>
    <w:p w:rsidRPr="00001DA3" w:rsidR="00CD6C52" w:rsidP="00D05D35" w:rsidRDefault="00CD6C52" w14:paraId="24A0B523" w14:textId="3F320DDB">
      <w:pPr>
        <w:ind w:left="720" w:right="261"/>
        <w:jc w:val="both"/>
        <w:rPr>
          <w:rFonts w:cstheme="minorHAnsi"/>
          <w:sz w:val="24"/>
          <w:szCs w:val="24"/>
        </w:rPr>
      </w:pPr>
      <w:r w:rsidRPr="00001DA3">
        <w:rPr>
          <w:rFonts w:cstheme="minorHAnsi"/>
          <w:sz w:val="24"/>
          <w:szCs w:val="24"/>
        </w:rPr>
        <w:t xml:space="preserve">On Saturdays and Sundays 9am to 9pm on Saturdays and 9am to 6pm on Sundays. </w:t>
      </w:r>
    </w:p>
    <w:p w:rsidRPr="00001DA3" w:rsidR="00752090" w:rsidP="00D05D35" w:rsidRDefault="00752090" w14:paraId="178D0023"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57A55B6" w14:textId="3C563B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HEALTH AND SAFETY RESPONSIBILITIES</w:t>
      </w:r>
      <w:r w:rsidRPr="00001DA3">
        <w:rPr>
          <w:rFonts w:eastAsia="Times New Roman" w:cstheme="minorHAnsi"/>
          <w:b/>
          <w:bCs/>
          <w:strike/>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D05D35" w:rsidRDefault="00332460" w14:paraId="6136E2C2" w14:textId="4BEE83F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1A61CC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Health and Safety Responsibilities of the Lettings Provider (LP) and Facilities User (FU)  </w:t>
      </w:r>
      <w:r w:rsidRPr="00001DA3">
        <w:rPr>
          <w:rFonts w:eastAsia="Times New Roman" w:cstheme="minorHAnsi"/>
          <w:kern w:val="0"/>
          <w:sz w:val="24"/>
          <w:szCs w:val="24"/>
          <w:lang w:eastAsia="en-GB"/>
          <w14:ligatures w14:val="none"/>
        </w:rPr>
        <w:t> </w:t>
      </w:r>
    </w:p>
    <w:p w:rsidRPr="00001DA3" w:rsidR="00332460" w:rsidP="00D05D35" w:rsidRDefault="00332460" w14:paraId="2CAB7C4D" w14:textId="1848C35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9CC66AC" w14:textId="6EFF8D5C">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provide the Lettings Provider with copies of its Health and Safety policy, Fire Management Policy, current Health and Safety Audit, Fire Risk Assessment and Fire Evacuation procedures.</w:t>
      </w:r>
    </w:p>
    <w:p w:rsidRPr="00001DA3" w:rsidR="00332460" w:rsidP="00D05D35" w:rsidRDefault="00332460" w14:paraId="418BA003" w14:textId="3A7BA891">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4127E056"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be responsible for ensuring that the Academy’s facilities are ready for use and occupation by the Lettings Provider, for the Lettings Provider to make the facilities available to the Hirer, including but not limited to, ensuring the academy’s’ facilities are of adequate temperature and cleanliness, well-lit and free from obstructions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497B1ED" w14:textId="31D6285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7AC0967B"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visual documented safety check of the areas to be occupied by the Hirers will be inspected by the Lettings Provider ahead of each use. Regular checks of all academy areas are completed by the academy as a matter of routine</w:t>
      </w:r>
      <w:r w:rsidRPr="00001DA3" w:rsidR="00FC7CF2">
        <w:rPr>
          <w:rFonts w:eastAsia="Times New Roman" w:cstheme="minorHAnsi"/>
          <w:kern w:val="0"/>
          <w:sz w:val="24"/>
          <w:szCs w:val="24"/>
          <w:lang w:val="en-US" w:eastAsia="en-GB"/>
          <w14:ligatures w14:val="none"/>
        </w:rPr>
        <w:t>.</w:t>
      </w:r>
    </w:p>
    <w:p w:rsidRPr="00001DA3" w:rsidR="00FC7CF2" w:rsidP="00D05D35" w:rsidRDefault="00332460" w14:paraId="77744E1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a minimum of 2 staff are always on site, to ensure their safety and welfare, and that of the Hirers; to facilitate an emergency evacuation and to support in the event of an incident. Academy staff will provide those staff with training in the operation of the fire alarm panel and intruder alarm systems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70BE20D9" w14:textId="43E40EA9">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4B0A88" w:rsidRDefault="00332460" w14:paraId="48FF12E7" w14:textId="15381A74">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leave site whilst it is under their control and must be contactable by telephone throughout their shift.</w:t>
      </w:r>
    </w:p>
    <w:p w:rsidRPr="00001DA3" w:rsidR="00332460" w:rsidP="00D05D35" w:rsidRDefault="00332460" w14:paraId="7C84FB4F" w14:textId="59472A1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131C14D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completing a fire risk assessment and recording all fire safety arrangements and findings from the assessments.  The Lettings Provider should share a copy of their fire risk assessment with the academy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AA59599" w14:textId="3757643A">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54849A99" w14:textId="3158126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Additionally, </w:t>
      </w:r>
      <w:r w:rsidR="00EA5B86">
        <w:rPr>
          <w:rFonts w:eastAsia="Times New Roman" w:cstheme="minorHAnsi"/>
          <w:kern w:val="0"/>
          <w:sz w:val="24"/>
          <w:szCs w:val="24"/>
          <w:lang w:val="en-US" w:eastAsia="en-GB"/>
          <w14:ligatures w14:val="none"/>
        </w:rPr>
        <w:t>t</w:t>
      </w:r>
      <w:r w:rsidRPr="00001DA3">
        <w:rPr>
          <w:rFonts w:eastAsia="Times New Roman" w:cstheme="minorHAnsi"/>
          <w:kern w:val="0"/>
          <w:sz w:val="24"/>
          <w:szCs w:val="24"/>
          <w:lang w:val="en-US" w:eastAsia="en-GB"/>
          <w14:ligatures w14:val="none"/>
        </w:rPr>
        <w:t>he Lettings Provider will be required to provide copies of their fire evacuation procedures to the Academy, having considered the areas occupied by the Hirers and areas off limits that may require alternative evacuation routes. All of which must be considered as part of the fire risk assessment.  Such arrangements should be site and activity specific and consider the safe evacuation of persons across the site who may not have access to all areas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BD77258" w14:textId="7565B34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0DE0AB3"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4.8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Providers evacuation instructions shall include, as a minimum, the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arrangements for alerting the Fire Rescue Service, evacuating the site, sweeping the building/s, management at the assembly point and re-entering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0F0F46E9" w14:textId="1CA5D3DB">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017E4F9D" w14:textId="5F2D82B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4.9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adhere to the Academy’s Fire Management policy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26C3CB0" w14:textId="6FFD32F2">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1046A05"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4.10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Providers will be responsible for ensuring the safe evacuation of any such persons who are not able to evacuate unassisted. The Hirer is responsible for notifying the Letting Providers if any persons require assistance and together, they will be responsible for the safe evacuation of that person by the required means. In some cases, this may involve the use of evacuation equipment/ chairs. The Lettings Provider staff must be trained in their use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41189315" w14:textId="616BB9C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6BA430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4.11</w:t>
      </w:r>
      <w:r w:rsidRPr="00001DA3">
        <w:rPr>
          <w:rFonts w:eastAsia="Times New Roman" w:cstheme="minorHAnsi"/>
          <w:kern w:val="0"/>
          <w:sz w:val="24"/>
          <w:szCs w:val="24"/>
          <w:lang w:eastAsia="en-GB"/>
          <w14:ligatures w14:val="none"/>
        </w:rPr>
        <w:tab/>
      </w:r>
      <w:r w:rsidRPr="00001DA3" w:rsidR="00395A83">
        <w:rPr>
          <w:rStyle w:val="normaltextrun"/>
          <w:rFonts w:cstheme="minorHAnsi"/>
          <w:sz w:val="24"/>
          <w:szCs w:val="24"/>
          <w:u w:val="single"/>
          <w:shd w:val="clear" w:color="auto" w:fill="FFFFFF"/>
        </w:rPr>
        <w:t>The lettings provider is required to ensure that as part of their fire risk assessment, occupancy numbers are established. This might include only parts of an academy site and so do not afford the occupants access to alternative exits as these areas could be locked to prohibit unauthorised access to other areas of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3CB4E59D" w14:textId="3E85B66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601A079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 Providers and Hirers are not permitted to hold or prop open fire doors at any time, unless fitted with an appropriate automatic hold-open device which release with the fire alarm. The Letting Providers are responsible for ensuring compliance and should remove anything that prohibits the closing of fire doors on activation of the fire alarm</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D56EBB8" w14:textId="61A15443">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26CEC90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ensure that all accidents, incidents or near misses which occur on site during community activities will be communicated to the academy the next working day in writing, at the latest</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8392096" w14:textId="4579F70A">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FC7CF2" w:rsidP="00D05D35" w:rsidRDefault="00332460" w14:paraId="569934D7" w14:textId="7F5BA0F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be required to provide evidence that all on-site staff, has received the following training by an accredited training provider, or academy (if academy equipment):</w:t>
      </w:r>
    </w:p>
    <w:p w:rsidRPr="00001DA3" w:rsidR="00332460" w:rsidP="00D05D35" w:rsidRDefault="00332460" w14:paraId="071D8FD7" w14:textId="793A6D0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94FD85" w14:textId="43D28C6B">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Safety training</w:t>
      </w:r>
    </w:p>
    <w:p w:rsidRPr="00001DA3" w:rsidR="008C184C" w:rsidP="00D05D35" w:rsidRDefault="00332460" w14:paraId="005688E7" w14:textId="2D87DEBD">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Warden training</w:t>
      </w:r>
    </w:p>
    <w:p w:rsidRPr="00001DA3" w:rsidR="00332460" w:rsidP="00D05D35" w:rsidRDefault="00332460" w14:paraId="0937B7CB" w14:textId="244B9BF8">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Evacuation Chair / equipment (where applicable) </w:t>
      </w:r>
    </w:p>
    <w:p w:rsidRPr="00001DA3" w:rsidR="00332460" w:rsidP="00D05D35" w:rsidRDefault="00332460" w14:paraId="3992A2EA" w14:textId="2BBA473C">
      <w:pPr>
        <w:numPr>
          <w:ilvl w:val="0"/>
          <w:numId w:val="26"/>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Safe operation of the fire alarm panel and intruder alarm system </w:t>
      </w:r>
    </w:p>
    <w:p w:rsidRPr="00001DA3" w:rsidR="00332460" w:rsidP="00D05D35" w:rsidRDefault="00332460" w14:paraId="4980BF60" w14:textId="5175B554">
      <w:pPr>
        <w:spacing w:after="0" w:line="240" w:lineRule="auto"/>
        <w:ind w:right="261"/>
        <w:textAlignment w:val="baseline"/>
        <w:rPr>
          <w:rFonts w:eastAsia="Times New Roman" w:cstheme="minorHAnsi"/>
          <w:kern w:val="0"/>
          <w:sz w:val="24"/>
          <w:szCs w:val="24"/>
          <w:lang w:eastAsia="en-GB"/>
          <w14:ligatures w14:val="none"/>
        </w:rPr>
      </w:pPr>
    </w:p>
    <w:p w:rsidR="00332460" w:rsidP="0027277E" w:rsidRDefault="00332460" w14:paraId="6B3AB3F1" w14:textId="7FFD86E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4.15</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Federation confirms the Academy is compliant with the Federations statutory duties as the occupiers of the site and permits the Lettings Provider to view and retain copies of the Academy relevant premises related documents listed here. </w:t>
      </w:r>
      <w:r w:rsidRPr="00001DA3">
        <w:rPr>
          <w:rFonts w:eastAsia="Times New Roman" w:cstheme="minorHAnsi"/>
          <w:kern w:val="0"/>
          <w:sz w:val="24"/>
          <w:szCs w:val="24"/>
          <w:lang w:eastAsia="en-GB"/>
          <w14:ligatures w14:val="none"/>
        </w:rPr>
        <w:t> </w:t>
      </w:r>
    </w:p>
    <w:p w:rsidRPr="00001DA3" w:rsidR="009F3E4B" w:rsidP="0027277E" w:rsidRDefault="009F3E4B" w14:paraId="1021B43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6161E3C" w14:textId="0925FFC6">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Academy Site Plan</w:t>
      </w:r>
    </w:p>
    <w:p w:rsidRPr="00001DA3" w:rsidR="00332460" w:rsidP="00D05D35" w:rsidRDefault="00332460" w14:paraId="5992BD09" w14:textId="0C147E67">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Risk Assessment</w:t>
      </w:r>
    </w:p>
    <w:p w:rsidRPr="00001DA3" w:rsidR="00332460" w:rsidP="00D05D35" w:rsidRDefault="00332460" w14:paraId="6D6AE8EB" w14:textId="11584A00">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Evacuation Plan</w:t>
      </w:r>
    </w:p>
    <w:p w:rsidRPr="009F3E4B" w:rsidR="00332460" w:rsidP="00D05D35" w:rsidRDefault="00332460" w14:paraId="397679BB" w14:textId="3ABA8045">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Health and Safety Policy</w:t>
      </w:r>
    </w:p>
    <w:p w:rsidRPr="00001DA3" w:rsidR="009F3E4B" w:rsidP="009F3E4B" w:rsidRDefault="009F3E4B" w14:paraId="64140F9B" w14:textId="77777777">
      <w:pPr>
        <w:spacing w:after="0" w:line="240" w:lineRule="auto"/>
        <w:ind w:left="1290" w:right="261"/>
        <w:jc w:val="both"/>
        <w:textAlignment w:val="baseline"/>
        <w:rPr>
          <w:rFonts w:eastAsia="Times New Roman" w:cstheme="minorHAnsi"/>
          <w:kern w:val="0"/>
          <w:sz w:val="24"/>
          <w:szCs w:val="24"/>
          <w:lang w:eastAsia="en-GB"/>
          <w14:ligatures w14:val="none"/>
        </w:rPr>
      </w:pPr>
    </w:p>
    <w:p w:rsidRPr="00001DA3" w:rsidR="00332460" w:rsidP="0027277E" w:rsidRDefault="00332460" w14:paraId="1128C63D" w14:textId="1AC5D2B5">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The documents listed will be provided via Harris Federations shared SharePoint area. </w:t>
      </w:r>
    </w:p>
    <w:p w:rsidRPr="00001DA3" w:rsidR="00332460" w:rsidP="00D05D35" w:rsidRDefault="00332460" w14:paraId="6449DAB0" w14:textId="1FD79961">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00578B8D" w14:textId="1750EA3E">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All Lettings Provider staff must be familiar with and abide by all the academy’s health and safety policies and documents provided.</w:t>
      </w:r>
    </w:p>
    <w:p w:rsidRPr="00001DA3" w:rsidR="00332460" w:rsidP="00D05D35" w:rsidRDefault="00332460" w14:paraId="39914C22" w14:textId="2D23EE9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62278C4" w14:textId="7CB9440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4.17</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Lettings Provider is responsible for ensuring the security of the site is maintained during the shift.  All unwanted nuisance visitors should be reported to the police immediately. The academy should be notified the next working day in writing, at the latest, of any events, including incidents of antisocial behaviour or where unwanted visitors have successfully, or not, gained access to the site.</w:t>
      </w:r>
    </w:p>
    <w:p w:rsidRPr="00001DA3" w:rsidR="00332460" w:rsidP="00D05D35" w:rsidRDefault="00332460" w14:paraId="437FB2D9" w14:textId="54941D59">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4FCF8CA" w14:textId="58E713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4.18</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Lettings Provider is not permitted to authorise any persons on site who are not there as either a Hirer or a visitor/ client of a Hirer.</w:t>
      </w:r>
    </w:p>
    <w:p w:rsidRPr="00001DA3" w:rsidR="00332460" w:rsidP="0027277E" w:rsidRDefault="00332460" w14:paraId="47E11B93" w14:textId="33DD871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1EBA71A" w14:textId="254623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affix anything to any part of the academy premises, which may rupture or penetrate any surface. The Lettings Provider is responsible for ensuring that all Hirers are aware of this. Providers or Users who breach this requirement will be asked immediately to remove the said item from display and to notify the academy contact the next working day, at the latest, with details of the exact location of any broken/ penetrated surface. Any repairs or making good costs to repair academy property will be charged back to the Lettings Provider.</w:t>
      </w:r>
    </w:p>
    <w:p w:rsidRPr="00001DA3" w:rsidR="00332460" w:rsidP="00D05D35" w:rsidRDefault="00332460" w14:paraId="68765BF9" w14:textId="0EBB23A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FB33CE5" w14:textId="50BE49D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if using the Academy’s equipment is required to use it for its intended purposes only. The Letting Provider is only permitted to use school equipment if agreed with the academy. An inventory of the equipment should be hold by both the academy and the Lettings Provider.</w:t>
      </w:r>
    </w:p>
    <w:p w:rsidRPr="00001DA3" w:rsidR="00332460" w:rsidP="0027277E" w:rsidRDefault="00332460" w14:paraId="3A33E413" w14:textId="2F24CEF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3C1804B" w14:textId="6207EBA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the Hirers do not misuse any Academy equipment, including electrical equipment connected to the Academy’s main electrical supply.</w:t>
      </w:r>
    </w:p>
    <w:p w:rsidRPr="00001DA3" w:rsidR="00332460" w:rsidP="00D05D35" w:rsidRDefault="00332460" w14:paraId="6163C3D1" w14:textId="32311776">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332460" w:rsidP="0027277E" w:rsidRDefault="00332460" w14:paraId="4B5C0B75" w14:textId="3D94DB4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that the risk of slips, trips and falls are appropriately managed and that trailing cables are placed in cable tidy solutions</w:t>
      </w:r>
      <w:r w:rsidR="00C26529">
        <w:rPr>
          <w:rFonts w:eastAsia="Times New Roman" w:cstheme="minorHAnsi"/>
          <w:kern w:val="0"/>
          <w:sz w:val="24"/>
          <w:szCs w:val="24"/>
          <w:lang w:val="en-US" w:eastAsia="en-GB"/>
          <w14:ligatures w14:val="none"/>
        </w:rPr>
        <w:t>.</w:t>
      </w:r>
    </w:p>
    <w:p w:rsidRPr="00001DA3" w:rsidR="00332460" w:rsidP="0027277E" w:rsidRDefault="00332460" w14:paraId="4B416815" w14:textId="491BA1D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the site is secured on leaving (unless arrangements are made to the contrary, e.g., when cleaners are on site) and alarm protocols are in place as agreed with the academy.</w:t>
      </w:r>
    </w:p>
    <w:p w:rsidRPr="00001DA3" w:rsidR="00332460" w:rsidP="0027277E" w:rsidRDefault="00332460" w14:paraId="2742C0F3" w14:textId="549D00E5">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6F10384" w14:textId="136BB0B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all equipment used is turned off, lights are out, heaters and fans have been disconnected from the mains power and doors are closed, especially fire doors.</w:t>
      </w:r>
    </w:p>
    <w:p w:rsidRPr="00001DA3" w:rsidR="00332460" w:rsidP="0027277E" w:rsidRDefault="00332460" w14:paraId="2720C59B" w14:textId="5216ED5E">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499F4E" w14:textId="71512C2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the third-party risk assessment includes details of any electrical equipment they will bring to the academy and clarifies how they will ensure it is safe and suitable for use, e.g., PAT testing records and no daisy-chained extension leads.</w:t>
      </w:r>
    </w:p>
    <w:p w:rsidRPr="00001DA3" w:rsidR="00332460" w:rsidP="0027277E" w:rsidRDefault="00332460" w14:paraId="36713E91" w14:textId="2638318D">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317A023D" w14:textId="0C993AA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on site staff, will, at the end of each shift, ensure that the academy premises and equipment are returned to its original state, and that all defects, broken equipment, or concerns, are reported to the academy contact by the agreed means the next working day, at the latest.</w:t>
      </w:r>
    </w:p>
    <w:p w:rsidRPr="00001DA3" w:rsidR="00332460" w:rsidP="0027277E" w:rsidRDefault="00332460" w14:paraId="30B4B587" w14:textId="7CB3C52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1FA4CDF1" w14:textId="6126686B">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aware, and will communicate to the hirers, that no alcohol or smoking, including e-cigarettes are permitted on site. No open fires, fireworks or bonfires are permitted on site at any time. The academy has the right to refuse the use of any equipment its feels is unsafe or presents a risk to occupants and the building.</w:t>
      </w:r>
    </w:p>
    <w:p w:rsidRPr="00001DA3" w:rsidR="00332460" w:rsidP="0027277E" w:rsidRDefault="00332460" w14:paraId="107D5E7C" w14:textId="1980C93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C26529" w:rsidR="00C26529" w:rsidP="0027277E" w:rsidRDefault="00332460" w14:paraId="2A6980E6" w14:textId="70A7AC02">
      <w:pPr>
        <w:shd w:val="clear" w:color="auto" w:fill="FFFFFF"/>
        <w:spacing w:after="0" w:line="240" w:lineRule="auto"/>
        <w:ind w:left="709" w:right="261" w:hanging="70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4.28</w:t>
      </w:r>
      <w:r w:rsidRPr="00001DA3">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Hirers wishing to cook on site as part of their activities will be required to provide to the Lettings Provider and the academy, no later than one week in advance, a risk assessment for the cooking activity. The academy retains the right to refuse cooking on site if they consider the risk management insufficient.</w:t>
      </w:r>
    </w:p>
    <w:p w:rsidRPr="00001DA3" w:rsidR="00332460" w:rsidP="0027277E" w:rsidRDefault="00332460" w14:paraId="7D4C3B25" w14:textId="556443AE">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085FAF1" w14:textId="2B86CDC8">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w:t>
      </w:r>
      <w:r w:rsidRPr="00001DA3" w:rsidR="00F93AA0">
        <w:rPr>
          <w:rFonts w:eastAsia="Times New Roman" w:cstheme="minorHAnsi"/>
          <w:kern w:val="0"/>
          <w:sz w:val="24"/>
          <w:szCs w:val="24"/>
          <w:lang w:val="en-US" w:eastAsia="en-GB"/>
          <w14:ligatures w14:val="none"/>
        </w:rPr>
        <w:t>29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adequate first aid arrangements are in place and trained personnel are available in case of injuries or medical emergencies in conjunction with the hiring third-party provisions. A well-stocked first aid kit will be available at the academy, and staff should know how to respond to various medical situations. The Lettings Provider, academy and the hirer need to agree upon this provision. </w:t>
      </w:r>
      <w:r w:rsidRPr="00001DA3">
        <w:rPr>
          <w:rFonts w:eastAsia="Times New Roman" w:cstheme="minorHAnsi"/>
          <w:kern w:val="0"/>
          <w:sz w:val="24"/>
          <w:szCs w:val="24"/>
          <w:lang w:eastAsia="en-GB"/>
          <w14:ligatures w14:val="none"/>
        </w:rPr>
        <w:t> </w:t>
      </w:r>
    </w:p>
    <w:p w:rsidRPr="00001DA3" w:rsidR="00332460" w:rsidP="00D05D35" w:rsidRDefault="00332460" w14:paraId="5EF8DD2B" w14:textId="6EA2FB0E">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0C49B0F0" w14:textId="26B98A89">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F93AA0">
        <w:rPr>
          <w:rFonts w:eastAsia="Times New Roman" w:cstheme="minorHAnsi"/>
          <w:kern w:val="0"/>
          <w:sz w:val="24"/>
          <w:szCs w:val="24"/>
          <w:lang w:val="en-US" w:eastAsia="en-GB"/>
          <w14:ligatures w14:val="none"/>
        </w:rPr>
        <w:t>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ensure that the premises have clean and well-maintained restroom facilities, proper waste disposal methods, and a general standard of cleanliness. The hygiene and cleaning responsibilities of the third-party hirer will be defined with the Lettings Provider in the lettings agreement to set clear expectations on what remains the academy’s responsibility and what the hirer is responsible for completing. </w:t>
      </w:r>
      <w:r w:rsidRPr="00001DA3">
        <w:rPr>
          <w:rFonts w:eastAsia="Times New Roman" w:cstheme="minorHAnsi"/>
          <w:kern w:val="0"/>
          <w:sz w:val="24"/>
          <w:szCs w:val="24"/>
          <w:lang w:eastAsia="en-GB"/>
          <w14:ligatures w14:val="none"/>
        </w:rPr>
        <w:t> </w:t>
      </w:r>
    </w:p>
    <w:p w:rsidRPr="00001DA3" w:rsidR="00332460" w:rsidP="00D05D35" w:rsidRDefault="00332460" w14:paraId="02159366" w14:textId="205DDC11">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10C469FA" w14:textId="23D7ED5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82F4F">
        <w:rPr>
          <w:rFonts w:eastAsia="Times New Roman" w:cstheme="minorHAnsi"/>
          <w:kern w:val="0"/>
          <w:sz w:val="24"/>
          <w:szCs w:val="24"/>
          <w:lang w:val="en-US"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If any hazardous substances are stored or used by a third-party hirer, the Lettings Provider are required to check with the academy to ensure there is sufficient </w:t>
      </w:r>
      <w:r w:rsidR="00EA5B86">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ppropriate storage, labelling, and safety measures available. COSHH risk assessments must be completed by the Hirer and checked by the LP and Academy to ensure the risk is being sufficiently managed.  The academy has the right to refuse the use and storage of hazardous substance which they consider to not be unsuitable in the school environment.  </w:t>
      </w:r>
      <w:r w:rsidRPr="00001DA3">
        <w:rPr>
          <w:rFonts w:eastAsia="Times New Roman" w:cstheme="minorHAnsi"/>
          <w:kern w:val="0"/>
          <w:sz w:val="24"/>
          <w:szCs w:val="24"/>
          <w:lang w:eastAsia="en-GB"/>
          <w14:ligatures w14:val="none"/>
        </w:rPr>
        <w:t> </w:t>
      </w:r>
    </w:p>
    <w:p w:rsidRPr="00001DA3" w:rsidR="00332460" w:rsidP="00D05D35" w:rsidRDefault="00332460" w14:paraId="5A225EF5" w14:textId="4BD0359E">
      <w:pPr>
        <w:shd w:val="clear" w:color="auto" w:fill="FFFFFF"/>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73A1C441" w14:textId="4DB37377">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request a copy of appropriate insurance for the Hirer where applicable. </w:t>
      </w:r>
      <w:r w:rsidRPr="00001DA3">
        <w:rPr>
          <w:rFonts w:eastAsia="Times New Roman" w:cstheme="minorHAnsi"/>
          <w:kern w:val="0"/>
          <w:sz w:val="24"/>
          <w:szCs w:val="24"/>
          <w:lang w:eastAsia="en-GB"/>
          <w14:ligatures w14:val="none"/>
        </w:rPr>
        <w:t> </w:t>
      </w:r>
    </w:p>
    <w:p w:rsidRPr="00001DA3" w:rsidR="00332460" w:rsidP="0027277E" w:rsidRDefault="00332460" w14:paraId="1FF2D6FE" w14:textId="0DA5C62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22E9EF9" w14:textId="4EFB36B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Providers on-site staff, will, at the end of each shift, ensure that the academy premises and equipment are returned to its original state, all defects, broken equipment, or concerns, are reported to the academy contact by the agreed means the next working day, at the very latest. </w:t>
      </w:r>
      <w:r w:rsidRPr="00001DA3">
        <w:rPr>
          <w:rFonts w:eastAsia="Times New Roman" w:cstheme="minorHAnsi"/>
          <w:kern w:val="0"/>
          <w:sz w:val="24"/>
          <w:szCs w:val="24"/>
          <w:lang w:eastAsia="en-GB"/>
          <w14:ligatures w14:val="none"/>
        </w:rPr>
        <w:t> </w:t>
      </w:r>
    </w:p>
    <w:p w:rsidRPr="00001DA3" w:rsidR="00332460" w:rsidP="0027277E" w:rsidRDefault="00332460" w14:paraId="119581FD" w14:textId="2BAF2174">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A87DFC" w14:textId="2A3E8E56">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22519">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is responsible for ensuring all equipment used or moved by the Hirer is returned to its original place and layout, and the area is left tidy. All rubbish must be cleared and placed in the appropriate rubbish receptacle. </w:t>
      </w:r>
      <w:r w:rsidRPr="00001DA3">
        <w:rPr>
          <w:rFonts w:eastAsia="Times New Roman" w:cstheme="minorHAnsi"/>
          <w:kern w:val="0"/>
          <w:sz w:val="24"/>
          <w:szCs w:val="24"/>
          <w:lang w:eastAsia="en-GB"/>
          <w14:ligatures w14:val="none"/>
        </w:rPr>
        <w:t> </w:t>
      </w:r>
    </w:p>
    <w:p w:rsidR="00332460" w:rsidP="00D05D35" w:rsidRDefault="00332460" w14:paraId="6DF5F36D" w14:textId="78A338D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F88965C"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INDEMNITY AND LIMITATION OF LIABILITY </w:t>
      </w:r>
      <w:r w:rsidRPr="00001DA3">
        <w:rPr>
          <w:rFonts w:eastAsia="Times New Roman" w:cstheme="minorHAnsi"/>
          <w:kern w:val="0"/>
          <w:sz w:val="24"/>
          <w:szCs w:val="24"/>
          <w:lang w:eastAsia="en-GB"/>
          <w14:ligatures w14:val="none"/>
        </w:rPr>
        <w:t> </w:t>
      </w:r>
    </w:p>
    <w:p w:rsidRPr="00001DA3" w:rsidR="00332460" w:rsidP="002F4D1D" w:rsidRDefault="00332460" w14:paraId="05FD0158" w14:textId="41C11A0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2F4D1D" w:rsidRDefault="00332460" w14:paraId="5629501A" w14:textId="6D5D090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the School against all direct losses suffered or incurred by the School relating to the Community Activities to the extent that such direct losses are a direct result of the negligent act or omission of Lettings Provider or Lettings Provider Staff.</w:t>
      </w:r>
    </w:p>
    <w:p w:rsidRPr="00001DA3" w:rsidR="00332460" w:rsidP="002F4D1D" w:rsidRDefault="00332460" w14:paraId="09F2EC0F" w14:textId="6B3A098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4756C388" w14:textId="2DD0521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Lettings Provider’s liability for death or personal injury caused by its negligence, the negligence of its employees, agents or subcontractors, fraud or fraudulent misrepresentation, or other matters for which liability may not be excluded by law</w:t>
      </w:r>
      <w:r w:rsidR="002F4D1D">
        <w:rPr>
          <w:rFonts w:eastAsia="Times New Roman" w:cstheme="minorHAnsi"/>
          <w:kern w:val="0"/>
          <w:sz w:val="24"/>
          <w:szCs w:val="24"/>
          <w:lang w:eastAsia="en-GB"/>
          <w14:ligatures w14:val="none"/>
        </w:rPr>
        <w:t>.</w:t>
      </w:r>
    </w:p>
    <w:p w:rsidRPr="00001DA3" w:rsidR="00332460" w:rsidP="002F4D1D" w:rsidRDefault="00332460" w14:paraId="66980834" w14:textId="5719212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717F9DE3" w14:textId="2DD8EB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5.3</w:t>
      </w:r>
      <w:r w:rsidR="002F4D1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Subject to clause 5.2, Lettings Provider’s total liability to the School in respect of all other losses arising under or in connection with this agreement, whether in contract, tort, or otherwise, shall in no circumstances exceed £1,000,000.00 in the aggregate over the term and in any extension period agreed by the parties.</w:t>
      </w:r>
    </w:p>
    <w:p w:rsidRPr="00001DA3" w:rsidR="00332460" w:rsidP="002F4D1D" w:rsidRDefault="00332460" w14:paraId="47D8F5FD" w14:textId="0454BD4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961D3BC" w14:textId="7DF27E39">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shall indemnify the Lettings Provider against all direct losses suffered or incurred by the Lettings Provider to the extent that such direct losses are a direct result of the negligent act or omission of the Federation or Federation Staff.</w:t>
      </w:r>
    </w:p>
    <w:p w:rsidRPr="00001DA3" w:rsidR="00332460" w:rsidP="002F4D1D" w:rsidRDefault="00332460" w14:paraId="6904B18E" w14:textId="280FA69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41C81C1" w14:textId="423AE67B">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the Federation’s liability for death or personal injury caused by its negligence, the negligence of its employees, agents or subcontractors, fraud or fraudulent misrepresentation, or other matters for which liability may not be excluded by law.</w:t>
      </w:r>
    </w:p>
    <w:p w:rsidRPr="00001DA3" w:rsidR="00332460" w:rsidP="00D05D35" w:rsidRDefault="00332460" w14:paraId="04AABBE8" w14:textId="7B764C2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F77140" w14:textId="1BC55FA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shall indemnify the Lettings Provider for any claim made against the Provider by a third party for death, personal injury or damage to property arising out of or in connection with defects in the Facilities.</w:t>
      </w:r>
    </w:p>
    <w:p w:rsidRPr="00001DA3" w:rsidR="00332460" w:rsidP="00D05D35" w:rsidRDefault="00332460" w14:paraId="43C0600B" w14:textId="68A8D15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315DE3"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 our insurer’s right of subrogation back to the Federation if personal injury or property damage occurs due to a defect in the Approved Facilities </w:t>
      </w:r>
    </w:p>
    <w:p w:rsidRPr="00001DA3" w:rsidR="00332460" w:rsidP="00D05D35" w:rsidRDefault="00332460" w14:paraId="6EEBA9C6" w14:textId="5AE14FA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1DD08B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6</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EQUIPMENT</w:t>
      </w:r>
      <w:r w:rsidRPr="00001DA3">
        <w:rPr>
          <w:rFonts w:eastAsia="Times New Roman" w:cstheme="minorHAnsi"/>
          <w:kern w:val="0"/>
          <w:sz w:val="24"/>
          <w:szCs w:val="24"/>
          <w:lang w:eastAsia="en-GB"/>
          <w14:ligatures w14:val="none"/>
        </w:rPr>
        <w:t> </w:t>
      </w:r>
    </w:p>
    <w:p w:rsidRPr="00001DA3" w:rsidR="00332460" w:rsidP="00D05D35" w:rsidRDefault="00332460" w14:paraId="77A52594" w14:textId="10B8EEA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59FA6B0" w14:textId="5E67994D">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is responsible for ensuring that all School Equipment is regularly and appropriately maintained and safe to use during Lettings Provider’s period of use and occupation of the School Facilities.</w:t>
      </w:r>
    </w:p>
    <w:p w:rsidRPr="00001DA3" w:rsidR="00332460" w:rsidP="002F4D1D" w:rsidRDefault="00332460" w14:paraId="28CA7499" w14:textId="21A8D06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9E7D012" w14:textId="50222C9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be liable for any liabilities, costs, expenses, damages and losses suffered or incurred by the School because of poorly maintained, dangerous School Equipment</w:t>
      </w:r>
      <w:r w:rsidR="002F4D1D">
        <w:rPr>
          <w:rFonts w:eastAsia="Times New Roman" w:cstheme="minorHAnsi"/>
          <w:kern w:val="0"/>
          <w:sz w:val="24"/>
          <w:szCs w:val="24"/>
          <w:lang w:eastAsia="en-GB"/>
          <w14:ligatures w14:val="none"/>
        </w:rPr>
        <w:t>.</w:t>
      </w:r>
    </w:p>
    <w:p w:rsidRPr="00001DA3" w:rsidR="00332460" w:rsidP="002F4D1D" w:rsidRDefault="00332460" w14:paraId="4D262F1C" w14:textId="6450587C">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CEA26A7" w14:textId="16059C0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6.3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However, it is incumbent on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to ensure School Equipment or Facility User Equipment is visually inspected prior to use and is assessed as being suitable and safe for use (and this is documented).</w:t>
      </w:r>
    </w:p>
    <w:p w:rsidRPr="00001DA3" w:rsidR="00332460" w:rsidP="00D05D35" w:rsidRDefault="00332460" w14:paraId="4DD9BA92" w14:textId="795F6F0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D74E14" w14:textId="586FC26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7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INSURANCE</w:t>
      </w:r>
    </w:p>
    <w:p w:rsidRPr="00001DA3" w:rsidR="00332460" w:rsidP="00D05D35" w:rsidRDefault="00332460" w14:paraId="42DB2357" w14:textId="615BB75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BE7A4C8" w14:textId="167D4F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Facility Users to produce to it evidence of their own public liability insurance where applicable, as part of the booking process and before they are given access to use the School Facilities.</w:t>
      </w:r>
    </w:p>
    <w:p w:rsidRPr="00001DA3" w:rsidR="00332460" w:rsidP="0044411B" w:rsidRDefault="00332460" w14:paraId="30A9873D" w14:textId="0A07C3C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2B60F4A" w14:textId="60505F8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w:t>
      </w:r>
      <w:r w:rsidR="002F4D1D">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and the School will maintain public liability insurance in the sum of at least £10,000,000.00 for any one occurrence or series of occurrences arising from the same event and employee liability insurance cover in the sum of at least £5,000,000.00 for any one occurrence or series of occurrences arising from the same event, with a reputable insurer throughout the Term of this agreement.</w:t>
      </w:r>
    </w:p>
    <w:p w:rsidRPr="00001DA3" w:rsidR="00332460" w:rsidP="0044411B" w:rsidRDefault="00332460" w14:paraId="4D758BCF" w14:textId="5A11C486">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31815CD7" w14:textId="02F164F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ensuring the School Facilities and for notifying its insurers of Lettings Provider’s use and occupation of the School Facilities for Community Activities.</w:t>
      </w:r>
    </w:p>
    <w:p w:rsidRPr="00001DA3" w:rsidR="00332460" w:rsidP="0044411B" w:rsidRDefault="00332460" w14:paraId="4AD37960" w14:textId="7749626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2DE4267A" w14:textId="1F556E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maintain employer’s liability insurance of at least £5,000,000.00</w:t>
      </w:r>
      <w:r w:rsidR="003E0DB5">
        <w:rPr>
          <w:rFonts w:eastAsia="Times New Roman" w:cstheme="minorHAnsi"/>
          <w:kern w:val="0"/>
          <w:sz w:val="24"/>
          <w:szCs w:val="24"/>
          <w:lang w:eastAsia="en-GB"/>
          <w14:ligatures w14:val="none"/>
        </w:rPr>
        <w:t>.</w:t>
      </w:r>
    </w:p>
    <w:p w:rsidRPr="00001DA3" w:rsidR="00332460" w:rsidP="0044411B" w:rsidRDefault="00332460" w14:paraId="24A4DE8E" w14:textId="2B88FA4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63FAA4F5" w14:textId="2D43604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acknowledges any damage caused by vehicles is not covered by the other insurance provisions in this contract. Incidents of this sort are covered under the Road Traffic Act and remedy must be sought from the insurer of the relevant vehicle. In these circumstances We and You agree to assist each other in identifying the relevant individual responsible</w:t>
      </w:r>
      <w:r w:rsidR="003E0DB5">
        <w:rPr>
          <w:rFonts w:eastAsia="Times New Roman" w:cstheme="minorHAnsi"/>
          <w:kern w:val="0"/>
          <w:sz w:val="24"/>
          <w:szCs w:val="24"/>
          <w:lang w:eastAsia="en-GB"/>
          <w14:ligatures w14:val="none"/>
        </w:rPr>
        <w:t>.</w:t>
      </w:r>
    </w:p>
    <w:p w:rsidRPr="00001DA3" w:rsidR="00332460" w:rsidP="0044411B" w:rsidRDefault="00332460" w14:paraId="21972DC3" w14:textId="0CD06BC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3FC354C0" w14:textId="589AF5F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clear to all Hirers that neither the School or the Lettings Provider will be responsible for damages or theft that occurs when using the School’s facilities including parking.</w:t>
      </w:r>
    </w:p>
    <w:p w:rsidRPr="00001DA3" w:rsidR="00332460" w:rsidP="0044411B" w:rsidRDefault="00332460" w14:paraId="43972B75" w14:textId="7E567401">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3C6273B8"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8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SAFEGUARDING PROCEDURES </w:t>
      </w:r>
      <w:r w:rsidRPr="00001DA3">
        <w:rPr>
          <w:rFonts w:eastAsia="Times New Roman" w:cstheme="minorHAnsi"/>
          <w:kern w:val="0"/>
          <w:sz w:val="24"/>
          <w:szCs w:val="24"/>
          <w:lang w:eastAsia="en-GB"/>
          <w14:ligatures w14:val="none"/>
        </w:rPr>
        <w:t> </w:t>
      </w:r>
    </w:p>
    <w:p w:rsidRPr="00001DA3" w:rsidR="00332460" w:rsidP="00D05D35" w:rsidRDefault="00332460" w14:paraId="27FE3CFA" w14:textId="35609F1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5F760235" w14:textId="214142C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8.1</w:t>
      </w:r>
      <w:r w:rsidR="003E0DB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 education and community-based organisations, both Lettings Provider and the School are committed to safeguarding and protecting the welfare of children and young people under the age of 18, and adults who may be deemed vulnerable or ‘at risk’.  </w:t>
      </w:r>
    </w:p>
    <w:p w:rsidRPr="00001DA3" w:rsidR="00332460" w:rsidP="0044411B" w:rsidRDefault="00332460" w14:paraId="4D3F9EB8" w14:textId="1776AA9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1CB8CF2A" w14:textId="28A47BEA">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and the School both adopt the definition of “</w:t>
      </w:r>
      <w:r w:rsidRPr="00001DA3">
        <w:rPr>
          <w:rFonts w:eastAsia="Times New Roman" w:cstheme="minorHAnsi"/>
          <w:i/>
          <w:iCs/>
          <w:kern w:val="0"/>
          <w:sz w:val="24"/>
          <w:szCs w:val="24"/>
          <w:lang w:val="en-US" w:eastAsia="en-GB"/>
          <w14:ligatures w14:val="none"/>
        </w:rPr>
        <w:t>safeguarding</w:t>
      </w:r>
      <w:r w:rsidRPr="00001DA3">
        <w:rPr>
          <w:rFonts w:eastAsia="Times New Roman" w:cstheme="minorHAnsi"/>
          <w:kern w:val="0"/>
          <w:sz w:val="24"/>
          <w:szCs w:val="24"/>
          <w:lang w:val="en-US" w:eastAsia="en-GB"/>
          <w14:ligatures w14:val="none"/>
        </w:rPr>
        <w:t>” as outlined in relevant legislation and guidance as outlined in the ‘Keeping Children Safe in Education</w:t>
      </w:r>
      <w:r w:rsidR="0044411B">
        <w:rPr>
          <w:rFonts w:eastAsia="Times New Roman" w:cstheme="minorHAnsi"/>
          <w:kern w:val="0"/>
          <w:sz w:val="24"/>
          <w:szCs w:val="24"/>
          <w:lang w:val="en-US" w:eastAsia="en-GB"/>
          <w14:ligatures w14:val="none"/>
        </w:rPr>
        <w:t xml:space="preserve">: </w:t>
      </w:r>
      <w:hyperlink w:tgtFrame="_blank" w:history="1" r:id="rId9">
        <w:r w:rsidR="001A171C">
          <w:rPr>
            <w:rStyle w:val="normaltextrun"/>
            <w:rFonts w:ascii="Calibri" w:hAnsi="Calibri" w:cs="Calibri"/>
            <w:color w:val="0563C1"/>
            <w:u w:val="single"/>
            <w:shd w:val="clear" w:color="auto" w:fill="FFFFFF"/>
          </w:rPr>
          <w:t>https://assets.publishing.service.gov.uk/media/66cef97ca7256f1cd83a89a3/Keeping_children_safe_in_education_2024.pdf</w:t>
        </w:r>
      </w:hyperlink>
      <w:r w:rsidR="001A171C">
        <w:rPr>
          <w:rStyle w:val="normaltextrun"/>
          <w:rFonts w:ascii="Calibri" w:hAnsi="Calibri" w:cs="Calibri"/>
          <w:color w:val="000000"/>
          <w:shd w:val="clear" w:color="auto" w:fill="FFFFFF"/>
        </w:rPr>
        <w:t> </w:t>
      </w:r>
      <w:r w:rsidR="003E0DB5">
        <w:rPr>
          <w:rFonts w:eastAsia="Times New Roman" w:cstheme="minorHAnsi"/>
          <w:kern w:val="0"/>
          <w:sz w:val="24"/>
          <w:szCs w:val="24"/>
          <w:lang w:eastAsia="en-GB"/>
          <w14:ligatures w14:val="none"/>
        </w:rPr>
        <w:t xml:space="preserve"> </w:t>
      </w:r>
      <w:r w:rsidRPr="00001DA3" w:rsidR="00956583">
        <w:rPr>
          <w:rFonts w:eastAsia="Times New Roman" w:cstheme="minorHAnsi"/>
          <w:kern w:val="0"/>
          <w:sz w:val="24"/>
          <w:szCs w:val="24"/>
          <w:lang w:eastAsia="en-GB"/>
          <w14:ligatures w14:val="none"/>
        </w:rPr>
        <w:t>and future iterations.</w:t>
      </w:r>
    </w:p>
    <w:p w:rsidRPr="00001DA3" w:rsidR="00332460" w:rsidP="0044411B" w:rsidRDefault="00332460" w14:paraId="78F03B52" w14:textId="3E7AD67E">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E0DB5" w14:paraId="3320BA6B" w14:textId="7D16C2F2">
      <w:pPr>
        <w:spacing w:after="0" w:line="240" w:lineRule="auto"/>
        <w:ind w:left="709" w:right="261" w:hanging="724"/>
        <w:jc w:val="both"/>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8</w:t>
      </w:r>
      <w:r w:rsidRPr="00001DA3" w:rsidR="00332460">
        <w:rPr>
          <w:rFonts w:eastAsia="Times New Roman" w:cstheme="minorHAnsi"/>
          <w:kern w:val="0"/>
          <w:sz w:val="24"/>
          <w:szCs w:val="24"/>
          <w:lang w:eastAsia="en-GB"/>
          <w14:ligatures w14:val="none"/>
        </w:rPr>
        <w:t xml:space="preserve">.3 </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Lettings Provider maintains a Safeguarding Policy and related procedures and codes of safe conduct which it requires all Facility User Organisers to sign up to and agree to abide by before they are given access to the School Facilities.</w:t>
      </w:r>
    </w:p>
    <w:p w:rsidRPr="00001DA3" w:rsidR="00332460" w:rsidP="0044411B" w:rsidRDefault="00332460" w14:paraId="099C57A4" w14:textId="1E9A419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4DDAEDF8" w14:textId="0DABBC2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provides the Safeguarding Policy to Facility Users carrying out the Community Activities and requires them to always comply with the Safeguarding Policy and its related procedures and codes of conduct as provided to the Facility Users.</w:t>
      </w:r>
    </w:p>
    <w:p w:rsidRPr="00001DA3" w:rsidR="00332460" w:rsidP="0044411B" w:rsidRDefault="00332460" w14:paraId="62E81031" w14:textId="157B17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BC2247A" w14:textId="4B3752A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Lettings Provider Staff have any concerns over incidents relating to the safeguarding of young people or adults at risk during the Community Activities being held at the School, they will be instructed to report them to their manager and to Lettings Provider’s Designated Safeguarding Officer.</w:t>
      </w:r>
    </w:p>
    <w:p w:rsidRPr="00001DA3" w:rsidR="00332460" w:rsidP="0044411B" w:rsidRDefault="00332460" w14:paraId="61FE661D" w14:textId="1F4C00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7A041DF" w14:textId="2A72E24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liaise with the Child Protection Officer at the School to keep the School fully informed, on an anonymised basis, of any incidents or issues relating to its use and occupation of the School Facilities. Unless the specific circumstances of the case demand that the School is informed immediately, such information will be given to the School on a quarterly basis.</w:t>
      </w:r>
    </w:p>
    <w:p w:rsidRPr="00001DA3" w:rsidR="00332460" w:rsidP="0044411B" w:rsidRDefault="00332460" w14:paraId="5A0BF1F6" w14:textId="240CEEC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174E3E37"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and Hirer must both have robust child protection and safeguarding policies and procedures in place that adhere to the latest KCSIE regulations updated September 2023 as defined in 8.2 above. </w:t>
      </w:r>
    </w:p>
    <w:p w:rsidRPr="00001DA3" w:rsidR="00332460" w:rsidP="00D05D35" w:rsidRDefault="00332460" w14:paraId="2FB58146" w14:textId="246B13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12D243B"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STAFFING ARRANGEMENTS AND CODE OF CONDUCT  </w:t>
      </w:r>
      <w:r w:rsidRPr="00001DA3">
        <w:rPr>
          <w:rFonts w:eastAsia="Times New Roman" w:cstheme="minorHAnsi"/>
          <w:kern w:val="0"/>
          <w:sz w:val="24"/>
          <w:szCs w:val="24"/>
          <w:lang w:eastAsia="en-GB"/>
          <w14:ligatures w14:val="none"/>
        </w:rPr>
        <w:t> </w:t>
      </w:r>
    </w:p>
    <w:p w:rsidRPr="00001DA3" w:rsidR="00332460" w:rsidP="00D05D35" w:rsidRDefault="00332460" w14:paraId="1BD3E86B" w14:textId="4E001EB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B880373" w14:textId="2D2F2065">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employ, train and manage Lettings Provider Staff and be responsible for payment of salary and national insurance and tax deductions, and for the avoidance of doubt, the School shall not be involved in the selection of any of the Lettings Provider Staff. However, School approval for each Lettings Provider member of staff to be deployed on site needs to be given by email on receipt of a completed safeguarding checklist, such approval to not be unreasonably withheld or delayed.</w:t>
      </w:r>
    </w:p>
    <w:p w:rsidRPr="00001DA3" w:rsidR="00332460" w:rsidP="00D05D35" w:rsidRDefault="00332460" w14:paraId="1BF91D8F" w14:textId="75A69A5B">
      <w:pPr>
        <w:spacing w:after="0" w:line="240" w:lineRule="auto"/>
        <w:ind w:left="720" w:right="261" w:hanging="720"/>
        <w:textAlignment w:val="baseline"/>
        <w:rPr>
          <w:rFonts w:eastAsia="Times New Roman" w:cstheme="minorHAnsi"/>
          <w:kern w:val="0"/>
          <w:sz w:val="24"/>
          <w:szCs w:val="24"/>
          <w:lang w:eastAsia="en-GB"/>
          <w14:ligatures w14:val="none"/>
        </w:rPr>
      </w:pPr>
    </w:p>
    <w:p w:rsidRPr="00001DA3" w:rsidR="00332460" w:rsidP="00D05D35" w:rsidRDefault="00332460" w14:paraId="3EEFB511" w14:textId="5E9BF4F6">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all eligible Lettings Provider Staff hold a valid Enhanced DBS</w:t>
      </w:r>
      <w:r w:rsidRPr="00001DA3" w:rsidR="00956583">
        <w:rPr>
          <w:rFonts w:eastAsia="Times New Roman" w:cstheme="minorHAnsi"/>
          <w:kern w:val="0"/>
          <w:sz w:val="24"/>
          <w:szCs w:val="24"/>
          <w:lang w:eastAsia="en-GB"/>
          <w14:ligatures w14:val="none"/>
        </w:rPr>
        <w:t xml:space="preserve"> with List 99</w:t>
      </w:r>
      <w:r w:rsidRPr="00001DA3">
        <w:rPr>
          <w:rFonts w:eastAsia="Times New Roman" w:cstheme="minorHAnsi"/>
          <w:kern w:val="0"/>
          <w:sz w:val="24"/>
          <w:szCs w:val="24"/>
          <w:lang w:eastAsia="en-GB"/>
          <w14:ligatures w14:val="none"/>
        </w:rPr>
        <w:t xml:space="preserve"> check</w:t>
      </w:r>
      <w:r w:rsidRPr="00001DA3" w:rsidR="00EE2773">
        <w:rPr>
          <w:rFonts w:eastAsia="Times New Roman" w:cstheme="minorHAnsi"/>
          <w:kern w:val="0"/>
          <w:sz w:val="24"/>
          <w:szCs w:val="24"/>
          <w:lang w:eastAsia="en-GB"/>
          <w14:ligatures w14:val="none"/>
        </w:rPr>
        <w:t>s</w:t>
      </w:r>
      <w:r w:rsidRPr="00001DA3">
        <w:rPr>
          <w:rFonts w:eastAsia="Times New Roman" w:cstheme="minorHAnsi"/>
          <w:kern w:val="0"/>
          <w:sz w:val="24"/>
          <w:szCs w:val="24"/>
          <w:lang w:eastAsia="en-GB"/>
          <w14:ligatures w14:val="none"/>
        </w:rPr>
        <w:t xml:space="preserve"> throughout their employment by or engagement with Lettings Provider and that a policy of safer recruitment is enforced in respect of all appointments. Only those deemed by Lettings Provider to be suitable from a safeguarding perspective </w:t>
      </w:r>
      <w:r w:rsidRPr="00001DA3" w:rsidR="00EE2773">
        <w:rPr>
          <w:rFonts w:eastAsia="Times New Roman" w:cstheme="minorHAnsi"/>
          <w:kern w:val="0"/>
          <w:sz w:val="24"/>
          <w:szCs w:val="24"/>
          <w:lang w:eastAsia="en-GB"/>
          <w14:ligatures w14:val="none"/>
        </w:rPr>
        <w:t xml:space="preserve">and in accordance with Harris Federation requirements </w:t>
      </w:r>
      <w:r w:rsidRPr="00001DA3">
        <w:rPr>
          <w:rFonts w:eastAsia="Times New Roman" w:cstheme="minorHAnsi"/>
          <w:kern w:val="0"/>
          <w:sz w:val="24"/>
          <w:szCs w:val="24"/>
          <w:lang w:eastAsia="en-GB"/>
          <w14:ligatures w14:val="none"/>
        </w:rPr>
        <w:t>will be employed in any role that brings them into contact with children or adults at risk.</w:t>
      </w:r>
    </w:p>
    <w:p w:rsidRPr="00001DA3" w:rsidR="00332460" w:rsidP="0044411B" w:rsidRDefault="00332460" w14:paraId="0D0216E9" w14:textId="408A7C9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62C3486" w14:textId="760B8E5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9.3</w:t>
      </w:r>
      <w:r w:rsidR="004441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be responsible for the Community Activities and locking and leaving in a secure manner the School Facilities at the end of the Community Activities.</w:t>
      </w:r>
    </w:p>
    <w:p w:rsidRPr="00001DA3" w:rsidR="00332460" w:rsidP="0044411B" w:rsidRDefault="00332460" w14:paraId="58E7C315" w14:textId="729231B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E33E4A1" w14:textId="2011602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have completed a site-specific Designated Safety Lead (DSL) briefing for each location in addition to DBS checks to ensure that local issues are considered and incorporated into their safeguarding delivery as part of this agreement.</w:t>
      </w:r>
    </w:p>
    <w:p w:rsidRPr="00001DA3" w:rsidR="00332460" w:rsidP="00FE0717" w:rsidRDefault="00332460" w14:paraId="37D6D2D3" w14:textId="01F535EA">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4762B66E" w14:textId="118E2F3B">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Lettings Provider staff to work within its overall code of conduct and code of safe conduct.</w:t>
      </w:r>
    </w:p>
    <w:p w:rsidRPr="00001DA3" w:rsidR="00332460" w:rsidP="00FE0717" w:rsidRDefault="00332460" w14:paraId="30FD6245" w14:textId="372200FD">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03AFAF69" w14:textId="23C9BC4F">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notify the School of any times where Lettings Providers staff need to attend the School outside of normal Lettings classes.</w:t>
      </w:r>
    </w:p>
    <w:p w:rsidRPr="00001DA3" w:rsidR="00332460" w:rsidP="00FE0717" w:rsidRDefault="00332460" w14:paraId="05E9076B" w14:textId="500817F3">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57CE5728" w14:textId="301B564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TUPE</w:t>
      </w:r>
      <w:r w:rsidRPr="00001DA3">
        <w:rPr>
          <w:rFonts w:eastAsia="Times New Roman" w:cstheme="minorHAnsi"/>
          <w:kern w:val="0"/>
          <w:sz w:val="24"/>
          <w:szCs w:val="24"/>
          <w:lang w:eastAsia="en-GB"/>
          <w14:ligatures w14:val="none"/>
        </w:rPr>
        <w:t xml:space="preserve"> – TUPE may be applicable to Academies that have existing Lettings </w:t>
      </w:r>
      <w:r w:rsidR="00284BB0">
        <w:rPr>
          <w:rFonts w:eastAsia="Times New Roman" w:cstheme="minorHAnsi"/>
          <w:kern w:val="0"/>
          <w:sz w:val="24"/>
          <w:szCs w:val="24"/>
          <w:lang w:eastAsia="en-GB"/>
          <w14:ligatures w14:val="none"/>
        </w:rPr>
        <w:t>p</w:t>
      </w:r>
      <w:r w:rsidRPr="00001DA3">
        <w:rPr>
          <w:rFonts w:eastAsia="Times New Roman" w:cstheme="minorHAnsi"/>
          <w:kern w:val="0"/>
          <w:sz w:val="24"/>
          <w:szCs w:val="24"/>
          <w:lang w:eastAsia="en-GB"/>
          <w14:ligatures w14:val="none"/>
        </w:rPr>
        <w:t>roviders.</w:t>
      </w:r>
    </w:p>
    <w:p w:rsidRPr="00001DA3" w:rsidR="00332460" w:rsidP="00284BB0" w:rsidRDefault="00332460" w14:paraId="21F277B8" w14:textId="46583D11">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84BB0" w:rsidRDefault="00332460" w14:paraId="6DE78DAE" w14:textId="671732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the Transfer of Undertakings (Protection of Employment) Regulations 2006 (“the Regulations”) will apply to Lettings Provider’s occupation and use of the School Facilities as set out in this agreement and that the employment of the Employees shall transfer to Lettings Provider save in relation to any Employee who objects to the transfer for the purposes of the Regulations.</w:t>
      </w:r>
    </w:p>
    <w:p w:rsidRPr="00001DA3" w:rsidR="00332460" w:rsidP="00D05D35" w:rsidRDefault="00332460" w14:paraId="6733431F" w14:textId="70F0A40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E0717" w:rsidRDefault="00332460" w14:paraId="34A2E04B" w14:textId="0D3A330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undertakes to Lettings Provider:</w:t>
      </w:r>
    </w:p>
    <w:p w:rsidRPr="00001DA3" w:rsidR="00332460" w:rsidP="00FE0717" w:rsidRDefault="00332460" w14:paraId="67836387" w14:textId="5951361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049855B0" w14:textId="2D7F7C41">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complied with and shall, up to and including the</w:t>
      </w:r>
      <w:r w:rsidR="00FE0717">
        <w:rPr>
          <w:rFonts w:eastAsia="Times New Roman" w:cstheme="minorHAnsi"/>
          <w:kern w:val="0"/>
          <w:sz w:val="24"/>
          <w:szCs w:val="24"/>
          <w:lang w:eastAsia="en-GB"/>
          <w14:ligatures w14:val="none"/>
        </w:rPr>
        <w:t xml:space="preserve"> C</w:t>
      </w:r>
      <w:r w:rsidRPr="00001DA3">
        <w:rPr>
          <w:rFonts w:eastAsia="Times New Roman" w:cstheme="minorHAnsi"/>
          <w:kern w:val="0"/>
          <w:sz w:val="24"/>
          <w:szCs w:val="24"/>
          <w:lang w:eastAsia="en-GB"/>
          <w14:ligatures w14:val="none"/>
        </w:rPr>
        <w:t>ommencement</w:t>
      </w:r>
      <w:r w:rsidR="00FE0717">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Date, comply with all of its obligations and those of any of its predecessors (whether or not legally binding or in respect of which it would be expected to comply by any regulatory or other body which it is subject) due to or in connection with the Employees or anybody representing them (or any of the said obligations the School would have had under or in connection with such contracts but for the Regulations);</w:t>
      </w:r>
    </w:p>
    <w:p w:rsidRPr="00001DA3" w:rsidR="00332460" w:rsidP="007D33D8" w:rsidRDefault="00332460" w14:paraId="631BFA1B" w14:textId="274A975C">
      <w:pPr>
        <w:spacing w:after="0" w:line="240" w:lineRule="auto"/>
        <w:ind w:left="1410" w:right="261" w:firstLine="15"/>
        <w:jc w:val="both"/>
        <w:textAlignment w:val="baseline"/>
        <w:rPr>
          <w:rFonts w:eastAsia="Times New Roman" w:cstheme="minorHAnsi"/>
          <w:kern w:val="0"/>
          <w:sz w:val="24"/>
          <w:szCs w:val="24"/>
          <w:lang w:eastAsia="en-GB"/>
          <w14:ligatures w14:val="none"/>
        </w:rPr>
      </w:pPr>
    </w:p>
    <w:p w:rsidRPr="00001DA3" w:rsidR="00332460" w:rsidP="007D33D8" w:rsidRDefault="00332460" w14:paraId="4356CE5A" w14:textId="192A6E7F">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10.2.2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paid and shall pay all sums due in relation to the Employees up to and including the Commencement Date (whether arising under common law, statute, equity or otherwise) including all remuneration, payment of national minimum wage, expenses, national insurance and pension contributions, liability to taxation and other sums payable in respect of any period up to and including the Commencement Date;</w:t>
      </w:r>
    </w:p>
    <w:p w:rsidRPr="00001DA3" w:rsidR="00332460" w:rsidP="007D33D8" w:rsidRDefault="00332460" w14:paraId="743725CA" w14:textId="577451D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2B1A116" w14:textId="756AA8AD">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3</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there are no sums owing to or from any Employee other than reimbursement of expenses for the current month, wages for the current salary period and holiday pay for the current holiday year; and</w:t>
      </w:r>
    </w:p>
    <w:p w:rsidRPr="00001DA3" w:rsidR="00332460" w:rsidP="00D05D35" w:rsidRDefault="00332460" w14:paraId="737D6F47" w14:textId="15747F48">
      <w:pPr>
        <w:spacing w:after="0" w:line="240" w:lineRule="auto"/>
        <w:ind w:left="900" w:right="261" w:hanging="900"/>
        <w:textAlignment w:val="baseline"/>
        <w:rPr>
          <w:rFonts w:eastAsia="Times New Roman" w:cstheme="minorHAnsi"/>
          <w:kern w:val="0"/>
          <w:sz w:val="24"/>
          <w:szCs w:val="24"/>
          <w:lang w:eastAsia="en-GB"/>
          <w14:ligatures w14:val="none"/>
        </w:rPr>
      </w:pPr>
    </w:p>
    <w:p w:rsidRPr="00001DA3" w:rsidR="00332460" w:rsidP="00D05D35" w:rsidRDefault="00332460" w14:paraId="2E22F008" w14:textId="5FAA5D06">
      <w:pPr>
        <w:spacing w:after="0" w:line="240" w:lineRule="auto"/>
        <w:ind w:left="1410" w:right="261" w:hanging="69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4</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fully indemnify and keep indemnified Lettings Provider against all Demands (including legal and other professional fees and expenses reasonably and necessarily incurred) which Lettings Provider may suffer, sustain, incur, pay or be put to by reason of:</w:t>
      </w:r>
    </w:p>
    <w:p w:rsidRPr="00001DA3" w:rsidR="00332460" w:rsidP="007D33D8" w:rsidRDefault="00332460" w14:paraId="0D5F296B" w14:textId="02DF6B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16C49E6D" w14:textId="0F0C1833">
      <w:pPr>
        <w:numPr>
          <w:ilvl w:val="0"/>
          <w:numId w:val="2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failure by the School to comply with its obligations under this clause 9 save where caused by the action omission neglect or default of Lettings Provider;</w:t>
      </w:r>
    </w:p>
    <w:p w:rsidRPr="00001DA3" w:rsidR="00332460" w:rsidP="0074044C" w:rsidRDefault="00332460" w14:paraId="0FFE8A0D" w14:textId="35BF1B8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3302CF05" w14:textId="5F48BC0E">
      <w:pPr>
        <w:numPr>
          <w:ilvl w:val="0"/>
          <w:numId w:val="2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on or prior to the Commencement Date;</w:t>
      </w:r>
    </w:p>
    <w:p w:rsidRPr="00001DA3" w:rsidR="00332460" w:rsidP="0074044C" w:rsidRDefault="00332460" w14:paraId="0DCCB26F" w14:textId="4CE63B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00E607F9" w14:textId="734C5D06">
      <w:pPr>
        <w:numPr>
          <w:ilvl w:val="0"/>
          <w:numId w:val="3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any trade union, employee representative or body of employees or their representatives in respect of any of the Employees arising from or connected with any failure, on or prior to the Commencement Date, to comply with its legal obligations save where caused by the action omission neglect or default of Lettings Provider;</w:t>
      </w:r>
    </w:p>
    <w:p w:rsidRPr="00001DA3" w:rsidR="00332460" w:rsidP="00D75D52" w:rsidRDefault="00332460" w14:paraId="13CC7F0D" w14:textId="033E8E9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2732D3EB" w14:textId="5399B18E">
      <w:pPr>
        <w:numPr>
          <w:ilvl w:val="0"/>
          <w:numId w:val="3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transfer to Lettings Provider of the employment or engagement by the School of any person other than the Employees; or </w:t>
      </w:r>
    </w:p>
    <w:p w:rsidRPr="00001DA3" w:rsidR="00332460" w:rsidP="00D75D52" w:rsidRDefault="00332460" w14:paraId="63F89435" w14:textId="695680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525A8F6E" w14:textId="321299A6">
      <w:pPr>
        <w:numPr>
          <w:ilvl w:val="0"/>
          <w:numId w:val="3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act or omission prior to the Commencement Date which, by virtue of the Regulations, is deemed to be an act or omission of Lettings Provider save where caused by the action omission neglect or default of Lettings Provider.</w:t>
      </w:r>
    </w:p>
    <w:p w:rsidRPr="00001DA3" w:rsidR="00332460" w:rsidP="00D75D52" w:rsidRDefault="00332460" w14:paraId="773D4CC5" w14:textId="7AA815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75D52" w:rsidRDefault="00332460" w14:paraId="05B70B4B" w14:textId="4F019EA1">
      <w:pPr>
        <w:spacing w:after="0" w:line="240" w:lineRule="auto"/>
        <w:ind w:left="1418"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warrants that:</w:t>
      </w:r>
    </w:p>
    <w:p w:rsidR="008D66F5" w:rsidP="008D66F5" w:rsidRDefault="008D66F5" w14:paraId="4744C932" w14:textId="77777777">
      <w:pPr>
        <w:spacing w:after="0" w:line="240" w:lineRule="auto"/>
        <w:ind w:right="261"/>
        <w:jc w:val="both"/>
        <w:textAlignment w:val="baseline"/>
        <w:rPr>
          <w:rFonts w:eastAsia="Times New Roman" w:cstheme="minorHAnsi"/>
          <w:b/>
          <w:bCs/>
          <w:kern w:val="0"/>
          <w:sz w:val="24"/>
          <w:szCs w:val="24"/>
          <w:lang w:eastAsia="en-GB"/>
          <w14:ligatures w14:val="none"/>
        </w:rPr>
      </w:pPr>
    </w:p>
    <w:p w:rsidRPr="00001DA3" w:rsidR="00332460" w:rsidP="008D66F5" w:rsidRDefault="00332460" w14:paraId="57064A38" w14:textId="44B5B8F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SECTION ONLY APPLIES TO ACADEMY STAFF WHO ARE TUPEING)</w:t>
      </w:r>
    </w:p>
    <w:p w:rsidRPr="00001DA3" w:rsidR="00332460" w:rsidP="00D05D35" w:rsidRDefault="00332460" w14:paraId="275A3983" w14:textId="5149130F">
      <w:pPr>
        <w:spacing w:after="0" w:line="240" w:lineRule="auto"/>
        <w:ind w:right="261"/>
        <w:textAlignment w:val="baseline"/>
        <w:rPr>
          <w:rFonts w:eastAsia="Times New Roman" w:cstheme="minorHAnsi"/>
          <w:kern w:val="0"/>
          <w:sz w:val="24"/>
          <w:szCs w:val="24"/>
          <w:lang w:eastAsia="en-GB"/>
          <w14:ligatures w14:val="none"/>
        </w:rPr>
      </w:pPr>
    </w:p>
    <w:p w:rsidRPr="0080248B" w:rsidR="00332460" w:rsidP="0080248B" w:rsidRDefault="00332460" w14:paraId="4B5D1109" w14:textId="26507144">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details of any Transferring Employees (for example, names, personal details, start dates, notice periods, salary and benefit details, details of all standard terms of employment, but subject to any data protection issues) provided to the Lettings Provider at the date of this Agreement are complete and accurate;</w:t>
      </w:r>
    </w:p>
    <w:p w:rsidRPr="00001DA3" w:rsidR="00332460" w:rsidP="0080248B" w:rsidRDefault="00332460" w14:paraId="4C6353D2" w14:textId="4BDE32D2">
      <w:pPr>
        <w:spacing w:after="0" w:line="240" w:lineRule="auto"/>
        <w:ind w:right="261"/>
        <w:jc w:val="both"/>
        <w:textAlignment w:val="baseline"/>
        <w:rPr>
          <w:rFonts w:eastAsia="Times New Roman" w:cstheme="minorHAnsi"/>
          <w:kern w:val="0"/>
          <w:sz w:val="24"/>
          <w:szCs w:val="24"/>
          <w:lang w:eastAsia="en-GB"/>
          <w14:ligatures w14:val="none"/>
        </w:rPr>
      </w:pPr>
    </w:p>
    <w:p w:rsidR="0080248B" w:rsidP="0080248B" w:rsidRDefault="00332460" w14:paraId="2BD21FAD" w14:textId="1D9B46E2">
      <w:pPr>
        <w:pStyle w:val="ListParagraph"/>
        <w:numPr>
          <w:ilvl w:val="1"/>
          <w:numId w:val="31"/>
        </w:numPr>
        <w:spacing w:after="0" w:line="240" w:lineRule="auto"/>
        <w:ind w:left="1418"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none of the Transferring Employees have given or received notice of termination of employment nor are any of the Transferring Employees the subject of any material disciplinary action nor is any Transferring Employees</w:t>
      </w:r>
      <w:r w:rsidRPr="0080248B" w:rsidR="0080248B">
        <w:rPr>
          <w:rFonts w:eastAsia="Times New Roman" w:cstheme="minorHAnsi"/>
          <w:kern w:val="0"/>
          <w:sz w:val="24"/>
          <w:szCs w:val="24"/>
          <w:lang w:eastAsia="en-GB"/>
          <w14:ligatures w14:val="none"/>
        </w:rPr>
        <w:t xml:space="preserve"> </w:t>
      </w:r>
      <w:r w:rsidRPr="0080248B">
        <w:rPr>
          <w:rFonts w:eastAsia="Times New Roman" w:cstheme="minorHAnsi"/>
          <w:kern w:val="0"/>
          <w:sz w:val="24"/>
          <w:szCs w:val="24"/>
          <w:lang w:eastAsia="en-GB"/>
          <w14:ligatures w14:val="none"/>
        </w:rPr>
        <w:t>engaged in any grievance procedure;</w:t>
      </w:r>
    </w:p>
    <w:p w:rsidRPr="0080248B" w:rsidR="0080248B" w:rsidP="0080248B" w:rsidRDefault="0080248B" w14:paraId="7FB5C7BC"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80248B" w:rsidR="00332460" w:rsidP="00454219" w:rsidRDefault="00332460" w14:paraId="1D75A246" w14:textId="143C9AF5">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Federation is not engaged in relation to any Transferring Employees in any dispute, claim or legal proceedings, arising under contract or common law or arising out of or relating to any statute including the provisions of the Regulations and any claim or allegation of unlawful discrimination;</w:t>
      </w:r>
    </w:p>
    <w:p w:rsidRPr="00001DA3" w:rsidR="00332460" w:rsidP="00454219" w:rsidRDefault="00332460" w14:paraId="44DF11CD" w14:textId="43A8BB2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3CBAAC0E" w14:textId="0B526933">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has complied with its obligations to inform and consult with trade unions, staff associations and other worker representatives or bodies;</w:t>
      </w:r>
    </w:p>
    <w:p w:rsidRPr="00001DA3" w:rsidR="00332460" w:rsidP="00454219" w:rsidRDefault="00332460" w14:paraId="606772F8" w14:textId="407A52C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7BB284C8" w14:textId="6B4FCE8D">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is not in material breach of the contract of employment of any of the Transferring Employees nor is any Transferring Employee in material breach of his contract of employment; and</w:t>
      </w:r>
    </w:p>
    <w:p w:rsidRPr="00001DA3" w:rsidR="00332460" w:rsidP="001C12F5" w:rsidRDefault="00332460" w14:paraId="0A9CF40E" w14:textId="2FC5890F">
      <w:pPr>
        <w:spacing w:after="0" w:line="240" w:lineRule="auto"/>
        <w:ind w:right="261"/>
        <w:jc w:val="both"/>
        <w:textAlignment w:val="baseline"/>
        <w:rPr>
          <w:rFonts w:eastAsia="Times New Roman" w:cstheme="minorHAnsi"/>
          <w:kern w:val="0"/>
          <w:sz w:val="24"/>
          <w:szCs w:val="24"/>
          <w:lang w:eastAsia="en-GB"/>
          <w14:ligatures w14:val="none"/>
        </w:rPr>
      </w:pPr>
    </w:p>
    <w:p w:rsidR="00454219" w:rsidP="005519CF" w:rsidRDefault="00332460" w14:paraId="08DFA048" w14:textId="2C546960">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all Transferring Employees have been checked against the Children’s Barred List and checked through the Disclosure and Barring Service (formerly the Criminal Records Bureau) and all other checks required by law.</w:t>
      </w:r>
    </w:p>
    <w:p w:rsidRPr="00454219" w:rsidR="00454219" w:rsidP="00454219" w:rsidRDefault="00454219" w14:paraId="71B5A9B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5519CF" w:rsidRDefault="00332460" w14:paraId="58823941" w14:textId="5E5ED8D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other provisions of this clause 9, the School shall, at its own expense, give the Lettings Provider such assistance as Lettings Provider may reasonably require to contest using such professional advisers as it shall select and on behalf of the School any Demand by any person employed or engaged at or by the School at or prior to the Commencement Date or by their representatives resulting from or in connection with Lettings Provider’s use and occupation of the School Facilities as set out in this agreement, subject always to Lettings Provider and the School´s  respective obligations under the Data Protection Legislation and subject to the School securing and indemnifying Lettings Provider against any costs arising from the conduct by the School of proceedings relating to any such Demand. The School shall not settle, concede, compromise or otherwise conclude any Demand or connected proceedings without the prior approval of Lettings Provider.</w:t>
      </w:r>
    </w:p>
    <w:p w:rsidRPr="00001DA3" w:rsidR="00332460" w:rsidP="00D05D35" w:rsidRDefault="00332460" w14:paraId="16DB45F0" w14:textId="1F0F4D9B">
      <w:pPr>
        <w:spacing w:after="0" w:line="240" w:lineRule="auto"/>
        <w:ind w:left="1530" w:right="261" w:hanging="1530"/>
        <w:textAlignment w:val="baseline"/>
        <w:rPr>
          <w:rFonts w:eastAsia="Times New Roman" w:cstheme="minorHAnsi"/>
          <w:kern w:val="0"/>
          <w:sz w:val="24"/>
          <w:szCs w:val="24"/>
          <w:lang w:eastAsia="en-GB"/>
          <w14:ligatures w14:val="none"/>
        </w:rPr>
      </w:pPr>
    </w:p>
    <w:p w:rsidR="00332460" w:rsidP="005519CF" w:rsidRDefault="00332460" w14:paraId="04133B78" w14:textId="5AAFAC1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and keep indemnified the School against</w:t>
      </w:r>
      <w:r w:rsidR="001C12F5">
        <w:rPr>
          <w:rFonts w:eastAsia="Times New Roman" w:cstheme="minorHAnsi"/>
          <w:kern w:val="0"/>
          <w:sz w:val="24"/>
          <w:szCs w:val="24"/>
          <w:lang w:eastAsia="en-GB"/>
          <w14:ligatures w14:val="none"/>
        </w:rPr>
        <w:t>:</w:t>
      </w:r>
    </w:p>
    <w:p w:rsidRPr="00001DA3" w:rsidR="001C12F5" w:rsidP="005519CF" w:rsidRDefault="001C12F5" w14:paraId="12DEF29C"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A84A7B" w:rsidRDefault="00332460" w14:paraId="70DD185F" w14:textId="0E2075E2">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10.4.1</w:t>
      </w:r>
      <w:r w:rsidR="00C42E0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after the Commencement Date or arising from any action, omission, neglect or default of Lettings Provider before or on the Commencement Date save where caused by the action, omission, neglect or default of the School; </w:t>
      </w:r>
    </w:p>
    <w:p w:rsidRPr="00001DA3" w:rsidR="00332460" w:rsidP="00A84A7B" w:rsidRDefault="00332460" w14:paraId="3F2B0377" w14:textId="72227F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A84A7B" w:rsidRDefault="00332460" w14:paraId="7030D25B" w14:textId="11A3712E">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10.4.2</w:t>
      </w:r>
      <w:r w:rsidR="00A84A7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Demand (including legal and other professional fees and expenses reasonably and necessarily incurred) by any trade union, employee representative or body of employees or their representatives in respect of any of the Employees arising from or connected with any failure, after the Commencement Date, to comply with its legal obligations save where caused by the action, omission, neglect or default of the School.</w:t>
      </w:r>
    </w:p>
    <w:p w:rsidRPr="00001DA3" w:rsidR="00332460" w:rsidP="00A84A7B" w:rsidRDefault="00332460" w14:paraId="1C02DD01" w14:textId="7B1FE50F">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E5313A" w14:textId="5D5F23C3">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 either directly or by its agent, whether for itself or for the benefit of any other person, induce or endeavour to induce any of its Letting's staff based at the Academy to leave his employment.</w:t>
      </w:r>
    </w:p>
    <w:p w:rsidRPr="00001DA3" w:rsidR="00332460" w:rsidP="00D05D35" w:rsidRDefault="00332460" w14:paraId="579E4AF2" w14:textId="4639A796">
      <w:pPr>
        <w:spacing w:after="0" w:line="240" w:lineRule="auto"/>
        <w:ind w:left="705" w:right="261" w:hanging="705"/>
        <w:jc w:val="both"/>
        <w:textAlignment w:val="baseline"/>
        <w:rPr>
          <w:rFonts w:eastAsia="Times New Roman" w:cstheme="minorHAnsi"/>
          <w:kern w:val="0"/>
          <w:sz w:val="24"/>
          <w:szCs w:val="24"/>
          <w:lang w:eastAsia="en-GB"/>
          <w14:ligatures w14:val="none"/>
        </w:rPr>
      </w:pPr>
    </w:p>
    <w:p w:rsidRPr="00001DA3" w:rsidR="00332460" w:rsidP="00D05D35" w:rsidRDefault="00332460" w14:paraId="6EAE0DB0" w14:textId="66C94E5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CHARGING AND PAYMENT PROCEDURES</w:t>
      </w:r>
    </w:p>
    <w:p w:rsidRPr="00001DA3" w:rsidR="00332460" w:rsidP="00D05D35" w:rsidRDefault="00332460" w14:paraId="265008BB" w14:textId="35394ED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76BC812" w14:textId="7292ACBA">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shall be based upon the prices Lettings Provider charges Facility Users for the use of the School Facilities for the provision of Community Activities.</w:t>
      </w:r>
    </w:p>
    <w:p w:rsidRPr="00001DA3" w:rsidR="00332460" w:rsidP="00D05D35" w:rsidRDefault="00332460" w14:paraId="2CE74816" w14:textId="7FF949DC">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3FC53CE6" w14:textId="08C10AD4">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11.2</w:t>
      </w:r>
      <w:r w:rsidR="00D13C5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available to the Federation and/or your auditors the precise prices charged for all lettings that have taken place at the School, down to the detail of each individual booking.</w:t>
      </w:r>
    </w:p>
    <w:p w:rsidRPr="00001DA3" w:rsidR="00332460" w:rsidP="00D05D35" w:rsidRDefault="00332460" w14:paraId="0CBE1348" w14:textId="70C9129F">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72F66ED2"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Provider will permit the Federation and/or your auditors to carry out any reasonable investigations to confirm that the prices declared by the Lettings Provider to the Federation are the actual amounts customers have been invoiced and paid. </w:t>
      </w:r>
    </w:p>
    <w:p w:rsidRPr="00001DA3" w:rsidR="00332460" w:rsidP="00D05D35" w:rsidRDefault="00332460" w14:paraId="73065AEF" w14:textId="6CDC53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5DB6B59" w14:textId="36434C92">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income generated from the use of the School Facilities for the provision of Community Activities will be paid to Lettings Provider.</w:t>
      </w:r>
    </w:p>
    <w:p w:rsidRPr="00001DA3" w:rsidR="00332460" w:rsidP="00D13C5C" w:rsidRDefault="00332460" w14:paraId="5DB21E28" w14:textId="0A5D2AB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1C12F5" w:rsidRDefault="00332460" w14:paraId="153BC2CB"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cover for fair wear and tear, service and maintenance of School equipment and facilities.  </w:t>
      </w:r>
    </w:p>
    <w:p w:rsidRPr="00001DA3" w:rsidR="0006610A" w:rsidP="00D05D35" w:rsidRDefault="0006610A" w14:paraId="3DEE28DD" w14:textId="77777777">
      <w:pPr>
        <w:spacing w:after="0" w:line="240" w:lineRule="auto"/>
        <w:ind w:left="615" w:right="261" w:hanging="630"/>
        <w:jc w:val="both"/>
        <w:textAlignment w:val="baseline"/>
        <w:rPr>
          <w:rFonts w:eastAsia="Times New Roman" w:cstheme="minorHAnsi"/>
          <w:kern w:val="0"/>
          <w:sz w:val="24"/>
          <w:szCs w:val="24"/>
          <w:lang w:eastAsia="en-GB"/>
          <w14:ligatures w14:val="none"/>
        </w:rPr>
      </w:pPr>
    </w:p>
    <w:p w:rsidRPr="00001DA3" w:rsidR="00332460" w:rsidP="001C12F5" w:rsidRDefault="00332460" w14:paraId="30ACAC8E"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Federation will require their energy consumption to be considered</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when the provider pays the agreed revenue percentage – to be clear, this energy consumption percentage will need to be added to the Academies revenue share.  The cost percentage for Harris Federation is 10%.</w:t>
      </w:r>
      <w:r w:rsidRPr="00001DA3">
        <w:rPr>
          <w:rFonts w:eastAsia="Times New Roman" w:cstheme="minorHAnsi"/>
          <w:kern w:val="0"/>
          <w:sz w:val="24"/>
          <w:szCs w:val="24"/>
          <w:lang w:eastAsia="en-GB"/>
          <w14:ligatures w14:val="none"/>
        </w:rPr>
        <w:t>   </w:t>
      </w:r>
    </w:p>
    <w:p w:rsidRPr="00001DA3" w:rsidR="00332460" w:rsidP="001C12F5" w:rsidRDefault="00332460" w14:paraId="6B649003" w14:textId="4EDD55E7">
      <w:pPr>
        <w:spacing w:after="0" w:line="240" w:lineRule="auto"/>
        <w:ind w:left="709" w:right="261"/>
        <w:jc w:val="both"/>
        <w:textAlignment w:val="baseline"/>
        <w:rPr>
          <w:rFonts w:eastAsia="Times New Roman" w:cstheme="minorHAnsi"/>
          <w:kern w:val="0"/>
          <w:sz w:val="24"/>
          <w:szCs w:val="24"/>
          <w:lang w:eastAsia="en-GB"/>
          <w14:ligatures w14:val="none"/>
        </w:rPr>
      </w:pPr>
    </w:p>
    <w:p w:rsidRPr="00001DA3" w:rsidR="00332460" w:rsidP="001C12F5" w:rsidRDefault="00332460" w14:paraId="0BF5A76C"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Providers will have confirmed their costs within the Pricing schedule at the tendering stage.   </w:t>
      </w:r>
    </w:p>
    <w:p w:rsidRPr="00001DA3" w:rsidR="00332460" w:rsidP="00D05D35" w:rsidRDefault="00332460" w14:paraId="6A24961A" w14:textId="6CCF39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189F424F" w14:textId="18857C2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On a monthly basis Lettings Provider will produce and send to Harris Federation’s Head Office and Finance Department </w:t>
      </w:r>
      <w:hyperlink w:tgtFrame="_blank" w:history="1" r:id="rId10">
        <w:r w:rsidRPr="00001DA3">
          <w:rPr>
            <w:rFonts w:eastAsia="Times New Roman" w:cstheme="minorHAnsi"/>
            <w:kern w:val="0"/>
            <w:sz w:val="24"/>
            <w:szCs w:val="24"/>
            <w:u w:val="single"/>
            <w:lang w:eastAsia="en-GB"/>
            <w14:ligatures w14:val="none"/>
          </w:rPr>
          <w:t>Finance@harrisfederation.org.uk</w:t>
        </w:r>
      </w:hyperlink>
      <w:r w:rsidRPr="00001DA3">
        <w:rPr>
          <w:rFonts w:eastAsia="Times New Roman" w:cstheme="minorHAnsi"/>
          <w:kern w:val="0"/>
          <w:sz w:val="24"/>
          <w:szCs w:val="24"/>
          <w:lang w:eastAsia="en-GB"/>
          <w14:ligatures w14:val="none"/>
        </w:rPr>
        <w:t xml:space="preserve"> a clear financial breakdown detailing all revenue relating to its use and occupation of the School Facilities and the programme of Community Activities in the previous month, any deductions made under clause 14.10, and showing any Licence Fee due to the School (“</w:t>
      </w:r>
      <w:r w:rsidRPr="00001DA3">
        <w:rPr>
          <w:rFonts w:eastAsia="Times New Roman" w:cstheme="minorHAnsi"/>
          <w:b/>
          <w:bCs/>
          <w:kern w:val="0"/>
          <w:sz w:val="24"/>
          <w:szCs w:val="24"/>
          <w:lang w:eastAsia="en-GB"/>
          <w14:ligatures w14:val="none"/>
        </w:rPr>
        <w:t>Financial Breakdown</w:t>
      </w:r>
      <w:r w:rsidRPr="00001DA3">
        <w:rPr>
          <w:rFonts w:eastAsia="Times New Roman" w:cstheme="minorHAnsi"/>
          <w:kern w:val="0"/>
          <w:sz w:val="24"/>
          <w:szCs w:val="24"/>
          <w:lang w:eastAsia="en-GB"/>
          <w14:ligatures w14:val="none"/>
        </w:rPr>
        <w:t>”). The School has five Business Days from receipt of the Financial Breakdown to notify Lettings Provider in writing that it disagrees with the Financial Breakdown or shall be deemed to have accepted it by the end of the fifth Business Day.</w:t>
      </w:r>
    </w:p>
    <w:p w:rsidRPr="00001DA3" w:rsidR="00332460" w:rsidP="00D05D35" w:rsidRDefault="00332460" w14:paraId="30BF8287" w14:textId="37124F24">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FF46DD"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Step by step process: </w:t>
      </w:r>
    </w:p>
    <w:p w:rsidRPr="00001DA3" w:rsidR="00332460" w:rsidP="00D05D35" w:rsidRDefault="00332460" w14:paraId="054E739D" w14:textId="53F83B6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2F7472" w:rsidR="00332460" w:rsidP="001576C8" w:rsidRDefault="00332460" w14:paraId="2DB61405" w14:textId="4F346B74">
      <w:pPr>
        <w:numPr>
          <w:ilvl w:val="0"/>
          <w:numId w:val="82"/>
        </w:numPr>
        <w:spacing w:after="0" w:line="240" w:lineRule="auto"/>
        <w:ind w:right="-23"/>
        <w:textAlignment w:val="baseline"/>
        <w:rPr>
          <w:rFonts w:eastAsia="Times New Roman" w:cstheme="minorHAnsi"/>
          <w:kern w:val="0"/>
          <w:sz w:val="24"/>
          <w:szCs w:val="24"/>
          <w:lang w:eastAsia="en-GB"/>
          <w14:ligatures w14:val="none"/>
        </w:rPr>
      </w:pPr>
      <w:r w:rsidRPr="002F7472">
        <w:rPr>
          <w:rFonts w:eastAsia="Times New Roman" w:cstheme="minorHAnsi"/>
          <w:kern w:val="0"/>
          <w:sz w:val="24"/>
          <w:szCs w:val="24"/>
          <w:lang w:eastAsia="en-GB"/>
          <w14:ligatures w14:val="none"/>
        </w:rPr>
        <w:t>Lettings providers must send the group monthly info t</w:t>
      </w:r>
      <w:r w:rsidRPr="002F7472" w:rsidR="0081373F">
        <w:rPr>
          <w:rFonts w:eastAsia="Times New Roman" w:cstheme="minorHAnsi"/>
          <w:kern w:val="0"/>
          <w:sz w:val="24"/>
          <w:szCs w:val="24"/>
          <w:lang w:eastAsia="en-GB"/>
          <w14:ligatures w14:val="none"/>
        </w:rPr>
        <w:t>o</w:t>
      </w:r>
      <w:r w:rsidRPr="002F7472" w:rsidR="00525B62">
        <w:rPr>
          <w:rFonts w:eastAsia="Times New Roman" w:cstheme="minorHAnsi"/>
          <w:kern w:val="0"/>
          <w:sz w:val="24"/>
          <w:szCs w:val="24"/>
          <w:lang w:eastAsia="en-GB"/>
          <w14:ligatures w14:val="none"/>
        </w:rPr>
        <w:t xml:space="preserve"> </w:t>
      </w:r>
      <w:hyperlink w:history="1" r:id="rId11">
        <w:r w:rsidRPr="00135C15" w:rsidR="00525B62">
          <w:rPr>
            <w:rStyle w:val="Hyperlink"/>
            <w:lang w:eastAsia="en-GB"/>
          </w:rPr>
          <w:t>mohit.doshi@harrisfederation.org.uk</w:t>
        </w:r>
      </w:hyperlink>
      <w:r w:rsidRPr="002F7472" w:rsidR="00302D8A">
        <w:rPr>
          <w:rFonts w:eastAsia="Times New Roman" w:cstheme="minorHAnsi"/>
          <w:kern w:val="0"/>
          <w:sz w:val="24"/>
          <w:szCs w:val="24"/>
          <w:lang w:eastAsia="en-GB"/>
          <w14:ligatures w14:val="none"/>
        </w:rPr>
        <w:t xml:space="preserve"> and</w:t>
      </w:r>
      <w:r w:rsidR="001576C8">
        <w:rPr>
          <w:rFonts w:eastAsia="Times New Roman" w:cstheme="minorHAnsi"/>
          <w:kern w:val="0"/>
          <w:sz w:val="24"/>
          <w:szCs w:val="24"/>
          <w:lang w:eastAsia="en-GB"/>
          <w14:ligatures w14:val="none"/>
        </w:rPr>
        <w:t xml:space="preserve"> </w:t>
      </w:r>
      <w:hyperlink w:history="1" r:id="rId12">
        <w:r w:rsidRPr="00955347" w:rsidR="00135C15">
          <w:rPr>
            <w:rStyle w:val="Hyperlink"/>
            <w:lang w:eastAsia="en-GB"/>
          </w:rPr>
          <w:t>Finance@harrisfederation.org.uk</w:t>
        </w:r>
      </w:hyperlink>
    </w:p>
    <w:p w:rsidRPr="00001DA3" w:rsidR="00332460" w:rsidP="001576C8" w:rsidRDefault="00713934" w14:paraId="3D2AD052" w14:textId="57474D5B">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Finance</w:t>
      </w:r>
      <w:r w:rsidRPr="00001DA3" w:rsidR="00332460">
        <w:rPr>
          <w:rFonts w:eastAsia="Times New Roman" w:cstheme="minorHAnsi"/>
          <w:kern w:val="0"/>
          <w:sz w:val="24"/>
          <w:szCs w:val="24"/>
          <w:lang w:eastAsia="en-GB"/>
          <w14:ligatures w14:val="none"/>
        </w:rPr>
        <w:t xml:space="preserve"> to circulate to FBPs to share with schools to agree / challenge the info (Academies have a week</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5 business days to challenge)</w:t>
      </w:r>
    </w:p>
    <w:p w:rsidRPr="00001DA3" w:rsidR="00332460" w:rsidP="001576C8" w:rsidRDefault="00332460" w14:paraId="2E869EB9" w14:textId="0439C20D">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One group invoice will be raised to the lettings provider after a week</w:t>
      </w:r>
    </w:p>
    <w:p w:rsidRPr="00001DA3" w:rsidR="00332460" w:rsidP="001576C8" w:rsidRDefault="00332460" w14:paraId="7D83FD3D" w14:textId="77777777">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Providers have to pay within agreed timelines </w:t>
      </w:r>
    </w:p>
    <w:p w:rsidRPr="00001DA3" w:rsidR="00332460" w:rsidP="001576C8" w:rsidRDefault="00332460" w14:paraId="71EDC3EE" w14:textId="68B5097C">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Cash received is allocated to schools</w:t>
      </w:r>
    </w:p>
    <w:p w:rsidRPr="00001DA3" w:rsidR="00AA75DE" w:rsidP="00242ACB" w:rsidRDefault="00AA75DE" w14:paraId="6211EED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49826617" w14:textId="2BBE38C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11.7</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must make full payment to Head Office regardless of whether they have received payment from their Hirer.</w:t>
      </w:r>
    </w:p>
    <w:p w:rsidRPr="00001DA3" w:rsidR="00332460" w:rsidP="00F21F71" w:rsidRDefault="00332460" w14:paraId="2A935819" w14:textId="74D508C4">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71A78574" w14:textId="77E7BCD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11.8</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payable to the School is inclusive of VAT.</w:t>
      </w:r>
    </w:p>
    <w:p w:rsidRPr="00001DA3" w:rsidR="00332460" w:rsidP="00F21F71" w:rsidRDefault="00332460" w14:paraId="42B7B331" w14:textId="39E365B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1C6248FA" w14:textId="31EC8D2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11.9</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treat the details of the Licence Fee as confidential information and as such agrees not to share or discuss them with third parties, particularly other schools, colleges or other educational establishments and their members of staff.</w:t>
      </w:r>
    </w:p>
    <w:p w:rsidRPr="00001DA3" w:rsidR="00332460" w:rsidP="00135C15" w:rsidRDefault="00332460" w14:paraId="06950ED0" w14:textId="68FEA022">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508C1" w:rsidRDefault="00332460" w14:paraId="1F660048" w14:textId="55BE11B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12</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MINIMUM WARRANTED 90% BOOKINGS</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AMOUNT</w:t>
      </w:r>
    </w:p>
    <w:p w:rsidRPr="00001DA3" w:rsidR="00332460" w:rsidP="00F508C1" w:rsidRDefault="00332460" w14:paraId="27257EE8" w14:textId="21744821">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warrants to ensure that the school receives as a minimum 90% (ninety percent) of the proposed funds declared in their tender application within 10 months of the contract start date.  This amount will be discussed, and funds will be transferred by the 11-month following the contract start date.</w:t>
      </w:r>
    </w:p>
    <w:p w:rsidRPr="00001DA3" w:rsidR="00332460" w:rsidP="00F508C1" w:rsidRDefault="00332460" w14:paraId="64825F53" w14:textId="68D5595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F508C1" w:rsidRDefault="00332460" w14:paraId="788FD335" w14:textId="04FFE17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there are extenuating circumstances agreed by both sides the above amount can be amended.</w:t>
      </w:r>
    </w:p>
    <w:p w:rsidRPr="00001DA3" w:rsidR="00332460" w:rsidP="00F508C1" w:rsidRDefault="00332460" w14:paraId="40A69336" w14:textId="399A5831">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F508C1" w:rsidRDefault="00332460" w14:paraId="516A5B4E" w14:textId="3F972B1D">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COMPLAINT RESOLUTION</w:t>
      </w:r>
    </w:p>
    <w:p w:rsidRPr="00001DA3" w:rsidR="00332460" w:rsidP="00F508C1" w:rsidRDefault="00332460" w14:paraId="783D8D42" w14:textId="1CF68D6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6C611994" w14:textId="53A2729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13.1</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receives any complaints relating to the Community Activities at the School, it shall promptly pass such complaint to Lettings Provider and advise the complainant that Lettings Provider will review the complaint.</w:t>
      </w:r>
    </w:p>
    <w:p w:rsidRPr="00001DA3" w:rsidR="00332460" w:rsidP="00F508C1" w:rsidRDefault="00332460" w14:paraId="641F45AA" w14:textId="68F0021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1EC07130" w14:textId="5EA04A6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13.2</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deal with any complaints it or the School receive relating to the Community Activities at the School but if, in the discretion of Lettings Provider, any complaint is deemed serious, sensitive, or involves the School these will be reported directly to the appropriate School Nominated Contact (as defined in clause 12.1) within a reasonable time of Lettings Provider receiving the complaint. The parties shall work together in good faith to resolve any complaint.</w:t>
      </w:r>
    </w:p>
    <w:p w:rsidRPr="00001DA3" w:rsidR="00332460" w:rsidP="00D05D35" w:rsidRDefault="00332460" w14:paraId="57C2FD87" w14:textId="13FB85FE">
      <w:pPr>
        <w:spacing w:after="0" w:line="240" w:lineRule="auto"/>
        <w:ind w:right="261"/>
        <w:textAlignment w:val="baseline"/>
        <w:rPr>
          <w:rFonts w:eastAsia="Times New Roman" w:cstheme="minorHAnsi"/>
          <w:kern w:val="0"/>
          <w:sz w:val="24"/>
          <w:szCs w:val="24"/>
          <w:lang w:eastAsia="en-GB"/>
          <w14:ligatures w14:val="none"/>
        </w:rPr>
      </w:pPr>
    </w:p>
    <w:p w:rsidR="0096788C" w:rsidP="00D05D35" w:rsidRDefault="0096788C" w14:paraId="26DC9BB3"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614036C7"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5F372B6F"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66CDF11A"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7FCA0B4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E84FBA2" w14:textId="05A7573A">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14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COMMUNICATION</w:t>
      </w:r>
    </w:p>
    <w:p w:rsidRPr="00001DA3" w:rsidR="00332460" w:rsidP="00D05D35" w:rsidRDefault="00332460" w14:paraId="7EB65CA6" w14:textId="67239F9B">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5B735B01" w14:textId="36AEC78F">
      <w:pPr>
        <w:spacing w:after="0" w:line="240" w:lineRule="auto"/>
        <w:ind w:left="540" w:right="261" w:hanging="54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14.1 </w:t>
      </w:r>
    </w:p>
    <w:p w:rsidRPr="00001DA3" w:rsidR="0096788C" w:rsidP="00D05D35" w:rsidRDefault="0096788C" w14:paraId="53BB7EB4" w14:textId="77777777">
      <w:pPr>
        <w:spacing w:after="0" w:line="240" w:lineRule="auto"/>
        <w:ind w:left="540" w:right="261" w:hanging="540"/>
        <w:textAlignment w:val="baseline"/>
        <w:rPr>
          <w:rFonts w:eastAsia="Times New Roman" w:cstheme="minorHAnsi"/>
          <w:kern w:val="0"/>
          <w:sz w:val="24"/>
          <w:szCs w:val="24"/>
          <w:lang w:eastAsia="en-GB"/>
          <w14:ligatures w14:val="none"/>
        </w:rPr>
      </w:pPr>
    </w:p>
    <w:p w:rsidRPr="00001DA3" w:rsidR="00332460" w:rsidP="00D05D35" w:rsidRDefault="00332460" w14:paraId="73772501" w14:textId="32CB08B0">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Nominated Contact:</w:t>
      </w:r>
    </w:p>
    <w:p w:rsidRPr="00336A7F" w:rsidR="002B3866" w:rsidP="00336A7F" w:rsidRDefault="00332460" w14:paraId="64A7A3E2" w14:textId="7500BB5C">
      <w:pPr>
        <w:pStyle w:val="NormalWeb"/>
        <w:shd w:val="clear" w:color="auto" w:fill="FFFFFF"/>
      </w:pPr>
      <w:r w:rsidRPr="00001DA3">
        <w:rPr>
          <w:rFonts w:eastAsia="Times New Roman" w:cstheme="minorHAnsi"/>
          <w:b/>
          <w:bCs/>
          <w:sz w:val="24"/>
          <w:szCs w:val="24"/>
        </w:rPr>
        <w:t xml:space="preserve">Name:  </w:t>
      </w:r>
      <w:r w:rsidR="00155E40">
        <w:rPr>
          <w:rFonts w:eastAsia="Times New Roman" w:cstheme="minorHAnsi"/>
          <w:b/>
          <w:bCs/>
          <w:sz w:val="24"/>
          <w:szCs w:val="24"/>
        </w:rPr>
        <w:tab/>
      </w:r>
      <w:r w:rsidR="0085447C">
        <w:rPr>
          <w:color w:val="000000"/>
          <w:sz w:val="24"/>
          <w:szCs w:val="24"/>
        </w:rPr>
        <w:t>Martin Palmer</w:t>
      </w:r>
    </w:p>
    <w:p w:rsidR="00662080" w:rsidP="00662080" w:rsidRDefault="00332460" w14:paraId="54B69834" w14:textId="77777777">
      <w:pPr>
        <w:spacing w:after="0" w:line="240" w:lineRule="auto"/>
        <w:ind w:right="261"/>
        <w:jc w:val="both"/>
        <w:textAlignment w:val="baseline"/>
        <w:rPr>
          <w:rFonts w:ascii="Aptos Narrow" w:hAnsi="Aptos Narrow"/>
          <w:color w:val="242424"/>
          <w:shd w:val="clear" w:color="auto" w:fill="FFFFFF"/>
        </w:rPr>
      </w:pPr>
      <w:r w:rsidRPr="00001DA3">
        <w:rPr>
          <w:rFonts w:eastAsia="Times New Roman" w:cstheme="minorHAnsi"/>
          <w:b/>
          <w:bCs/>
          <w:kern w:val="0"/>
          <w:sz w:val="24"/>
          <w:szCs w:val="24"/>
          <w:lang w:eastAsia="en-GB"/>
          <w14:ligatures w14:val="none"/>
        </w:rPr>
        <w:t xml:space="preserve">Number:  </w:t>
      </w:r>
      <w:r w:rsidR="00155E40">
        <w:rPr>
          <w:rFonts w:eastAsia="Times New Roman" w:cstheme="minorHAnsi"/>
          <w:b/>
          <w:bCs/>
          <w:kern w:val="0"/>
          <w:sz w:val="24"/>
          <w:szCs w:val="24"/>
          <w:lang w:eastAsia="en-GB"/>
          <w14:ligatures w14:val="none"/>
        </w:rPr>
        <w:tab/>
      </w:r>
      <w:r w:rsidR="00662080">
        <w:rPr>
          <w:rFonts w:ascii="Aptos Narrow" w:hAnsi="Aptos Narrow"/>
          <w:color w:val="242424"/>
          <w:shd w:val="clear" w:color="auto" w:fill="FFFFFF"/>
        </w:rPr>
        <w:t>0774 0542384</w:t>
      </w:r>
    </w:p>
    <w:p w:rsidRPr="00A62345" w:rsidR="00332460" w:rsidP="00662080" w:rsidRDefault="00332460" w14:paraId="52FF327E" w14:textId="4B73F147">
      <w:pPr>
        <w:spacing w:after="0" w:line="240" w:lineRule="auto"/>
        <w:ind w:right="261"/>
        <w:jc w:val="both"/>
        <w:textAlignment w:val="baseline"/>
      </w:pPr>
      <w:r w:rsidRPr="00001DA3">
        <w:rPr>
          <w:rFonts w:eastAsia="Times New Roman" w:cstheme="minorHAnsi"/>
          <w:b/>
          <w:bCs/>
          <w:sz w:val="24"/>
          <w:szCs w:val="24"/>
        </w:rPr>
        <w:t xml:space="preserve">Email:  </w:t>
      </w:r>
      <w:r w:rsidR="00155E40">
        <w:rPr>
          <w:rFonts w:eastAsia="Times New Roman" w:cstheme="minorHAnsi"/>
          <w:b/>
          <w:bCs/>
          <w:sz w:val="24"/>
          <w:szCs w:val="24"/>
        </w:rPr>
        <w:tab/>
      </w:r>
      <w:r w:rsidRPr="000C5D98" w:rsidR="00662080">
        <w:rPr>
          <w:rFonts w:eastAsia="Times New Roman" w:cstheme="minorHAnsi"/>
          <w:color w:val="2E74B5" w:themeColor="accent5" w:themeShade="BF"/>
          <w:kern w:val="0"/>
          <w:sz w:val="24"/>
          <w:szCs w:val="24"/>
          <w:u w:val="single"/>
          <w:lang w:eastAsia="en-GB"/>
          <w14:ligatures w14:val="none"/>
        </w:rPr>
        <w:t>M.Palmer@harrissutton.org.uk</w:t>
      </w:r>
    </w:p>
    <w:p w:rsidRPr="00001DA3" w:rsidR="00332460" w:rsidP="00D05D35" w:rsidRDefault="00332460" w14:paraId="2340DE6C" w14:textId="26C4C70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AA19620" w14:textId="66146CE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Nominated Contact:</w:t>
      </w:r>
      <w:r w:rsidRPr="00001DA3">
        <w:rPr>
          <w:rFonts w:eastAsia="Times New Roman" w:cstheme="minorHAnsi"/>
          <w:kern w:val="0"/>
          <w:sz w:val="24"/>
          <w:szCs w:val="24"/>
          <w:lang w:eastAsia="en-GB"/>
          <w14:ligatures w14:val="none"/>
        </w:rPr>
        <w:t> </w:t>
      </w:r>
    </w:p>
    <w:p w:rsidRPr="00001DA3" w:rsidR="00332460" w:rsidP="00D05D35" w:rsidRDefault="00332460" w14:paraId="740908A3" w14:textId="59EBE9C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Name: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p>
    <w:p w:rsidRPr="00001DA3" w:rsidR="004A79EF" w:rsidP="00D05D35" w:rsidRDefault="00332460" w14:paraId="03FF10D5" w14:textId="0CAFDDDE">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Number:</w:t>
      </w:r>
      <w:r w:rsidRPr="00001DA3" w:rsidR="004A79EF">
        <w:rPr>
          <w:rFonts w:eastAsia="Times New Roman" w:cstheme="minorHAnsi"/>
          <w:b/>
          <w:bCs/>
          <w:kern w:val="0"/>
          <w:sz w:val="24"/>
          <w:szCs w:val="24"/>
          <w:lang w:eastAsia="en-GB"/>
          <w14:ligatures w14:val="none"/>
        </w:rPr>
        <w:t xml:space="preserve"> </w:t>
      </w:r>
      <w:r w:rsidR="00155E40">
        <w:rPr>
          <w:rFonts w:eastAsia="Times New Roman" w:cstheme="minorHAnsi"/>
          <w:b/>
          <w:bCs/>
          <w:kern w:val="0"/>
          <w:sz w:val="24"/>
          <w:szCs w:val="24"/>
          <w:lang w:eastAsia="en-GB"/>
          <w14:ligatures w14:val="none"/>
        </w:rPr>
        <w:tab/>
      </w:r>
    </w:p>
    <w:p w:rsidRPr="00001DA3" w:rsidR="00332460" w:rsidP="00D05D35" w:rsidRDefault="00332460" w14:paraId="42812B73" w14:textId="4A7439AE">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Email: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r w:rsidR="00155E40">
        <w:rPr>
          <w:rFonts w:eastAsia="Times New Roman" w:cstheme="minorHAnsi"/>
          <w:kern w:val="0"/>
          <w:sz w:val="24"/>
          <w:szCs w:val="24"/>
          <w:lang w:eastAsia="en-GB"/>
          <w14:ligatures w14:val="none"/>
        </w:rPr>
        <w:t xml:space="preserve"> </w:t>
      </w:r>
    </w:p>
    <w:p w:rsidRPr="00001DA3" w:rsidR="00332460" w:rsidP="00D05D35" w:rsidRDefault="00332460" w14:paraId="706CBC55" w14:textId="2C536C6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681F5C1" w14:textId="2DE9A3AE">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contact for contractual meetings and escalation will be the Category Manager</w:t>
      </w:r>
      <w:r w:rsidR="00155E40">
        <w:rPr>
          <w:rFonts w:eastAsia="Times New Roman" w:cstheme="minorHAnsi"/>
          <w:b/>
          <w:bCs/>
          <w:kern w:val="0"/>
          <w:sz w:val="24"/>
          <w:szCs w:val="24"/>
          <w:lang w:eastAsia="en-GB"/>
          <w14:ligatures w14:val="none"/>
        </w:rPr>
        <w:t>:</w:t>
      </w:r>
    </w:p>
    <w:p w:rsidRPr="00001DA3" w:rsidR="00332460" w:rsidP="00D05D35" w:rsidRDefault="00332460" w14:paraId="12BD9DBF" w14:textId="4C66697C">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Name:</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John Mason</w:t>
      </w:r>
    </w:p>
    <w:p w:rsidRPr="00001DA3" w:rsidR="00332460" w:rsidP="00D05D35" w:rsidRDefault="00332460" w14:paraId="0F595772" w14:textId="6620D74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Number:</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Pr="00391126" w:rsidR="00391126">
        <w:rPr>
          <w:rFonts w:eastAsia="Times New Roman" w:cstheme="minorHAnsi"/>
          <w:kern w:val="0"/>
          <w:sz w:val="24"/>
          <w:szCs w:val="24"/>
          <w:lang w:eastAsia="en-GB"/>
          <w14:ligatures w14:val="none"/>
        </w:rPr>
        <w:t>07710 183967</w:t>
      </w:r>
      <w:r w:rsidR="00391126">
        <w:rPr>
          <w:color w:val="000000"/>
          <w:lang w:eastAsia="en-GB"/>
          <w14:ligatures w14:val="none"/>
        </w:rPr>
        <w:t> </w:t>
      </w:r>
      <w:r w:rsidRPr="00001DA3" w:rsidR="00391126">
        <w:rPr>
          <w:rFonts w:eastAsia="Times New Roman" w:cstheme="minorHAnsi"/>
          <w:kern w:val="0"/>
          <w:sz w:val="24"/>
          <w:szCs w:val="24"/>
          <w:lang w:eastAsia="en-GB"/>
          <w14:ligatures w14:val="none"/>
        </w:rPr>
        <w:t xml:space="preserve"> </w:t>
      </w:r>
      <w:r w:rsidR="00391126">
        <w:rPr>
          <w:rFonts w:eastAsia="Times New Roman" w:cstheme="minorHAnsi"/>
          <w:kern w:val="0"/>
          <w:sz w:val="24"/>
          <w:szCs w:val="24"/>
          <w:lang w:eastAsia="en-GB"/>
          <w14:ligatures w14:val="none"/>
        </w:rPr>
        <w:t xml:space="preserve"> or </w:t>
      </w:r>
      <w:r w:rsidRPr="00001DA3">
        <w:rPr>
          <w:rFonts w:eastAsia="Times New Roman" w:cstheme="minorHAnsi"/>
          <w:kern w:val="0"/>
          <w:sz w:val="24"/>
          <w:szCs w:val="24"/>
          <w:lang w:eastAsia="en-GB"/>
          <w14:ligatures w14:val="none"/>
        </w:rPr>
        <w:t>020 8253 7777 extension 7786</w:t>
      </w:r>
    </w:p>
    <w:p w:rsidRPr="00001DA3" w:rsidR="00332460" w:rsidP="00D05D35" w:rsidRDefault="00332460" w14:paraId="717C6696" w14:textId="1225E32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Email:</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hyperlink w:history="1" r:id="rId13">
        <w:r w:rsidRPr="00B61F4D" w:rsidR="00155E40">
          <w:rPr>
            <w:rStyle w:val="Hyperlink"/>
            <w:rFonts w:eastAsia="Times New Roman" w:cstheme="minorHAnsi"/>
            <w:kern w:val="0"/>
            <w:sz w:val="24"/>
            <w:szCs w:val="24"/>
            <w:lang w:eastAsia="en-GB"/>
            <w14:ligatures w14:val="none"/>
          </w:rPr>
          <w:t>John.Mason@harrisfederation.org.uk</w:t>
        </w:r>
      </w:hyperlink>
    </w:p>
    <w:p w:rsidR="009D771B" w:rsidP="00D05D35" w:rsidRDefault="009D771B" w14:paraId="458FDC41"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9D771B" w:rsidRDefault="00332460" w14:paraId="4341331A" w14:textId="3360DD9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14.2</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Nominated Contact shall be responsible for responding to any correspondence, enquiries or requests received from Lettings Provider (“</w:t>
      </w:r>
      <w:r w:rsidRPr="00001DA3">
        <w:rPr>
          <w:rFonts w:eastAsia="Times New Roman" w:cstheme="minorHAnsi"/>
          <w:b/>
          <w:bCs/>
          <w:kern w:val="0"/>
          <w:sz w:val="24"/>
          <w:szCs w:val="24"/>
          <w:lang w:eastAsia="en-GB"/>
          <w14:ligatures w14:val="none"/>
        </w:rPr>
        <w:t>Lettings Provider Enquiry</w:t>
      </w:r>
      <w:r w:rsidRPr="00001DA3">
        <w:rPr>
          <w:rFonts w:eastAsia="Times New Roman" w:cstheme="minorHAnsi"/>
          <w:kern w:val="0"/>
          <w:sz w:val="24"/>
          <w:szCs w:val="24"/>
          <w:lang w:eastAsia="en-GB"/>
          <w14:ligatures w14:val="none"/>
        </w:rPr>
        <w:t>”) within 5 Business Days of receipt of an Lettings Provider Enquiry, and for procuring that they appoint another person to respond to any such Lettings Provider Enquiries in their absence due to annual leave or otherwise.</w:t>
      </w:r>
    </w:p>
    <w:p w:rsidRPr="00001DA3" w:rsidR="00332460" w:rsidP="009D771B" w:rsidRDefault="00332460" w14:paraId="37525618" w14:textId="403368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CBDB4E7" w14:textId="00FFF0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14.3</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Should party’s nominated contact change at any time during the Term of this agreement, it shall notify the other within 5 Business Days of the change</w:t>
      </w:r>
      <w:r w:rsidRPr="00001DA3" w:rsidR="005B6081">
        <w:rPr>
          <w:rFonts w:eastAsia="Times New Roman" w:cstheme="minorHAnsi"/>
          <w:kern w:val="0"/>
          <w:sz w:val="24"/>
          <w:szCs w:val="24"/>
          <w:lang w:eastAsia="en-GB"/>
          <w14:ligatures w14:val="none"/>
        </w:rPr>
        <w:t xml:space="preserve"> and a variation will be appended to the contract accordingly</w:t>
      </w:r>
      <w:r w:rsidRPr="00001DA3">
        <w:rPr>
          <w:rFonts w:eastAsia="Times New Roman" w:cstheme="minorHAnsi"/>
          <w:kern w:val="0"/>
          <w:sz w:val="24"/>
          <w:szCs w:val="24"/>
          <w:lang w:eastAsia="en-GB"/>
          <w14:ligatures w14:val="none"/>
        </w:rPr>
        <w:t>.</w:t>
      </w:r>
    </w:p>
    <w:p w:rsidRPr="00001DA3" w:rsidR="00332460" w:rsidP="009D771B" w:rsidRDefault="00332460" w14:paraId="44D1E81F" w14:textId="22CDF9A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43C2BDCF" w14:textId="66AA329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14.4</w:t>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the School is regularly informed of all Community Activities and planners will be provided to the appropriate members of staff at the School by email on a weekly basis.</w:t>
      </w:r>
    </w:p>
    <w:p w:rsidRPr="00001DA3" w:rsidR="00332460" w:rsidP="009D771B" w:rsidRDefault="00332460" w14:paraId="20F89228" w14:textId="50E18A6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B0BC7D8" w14:textId="1D6B2A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14.5</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Nominated Contact shall attend all meetings as and when reasonably requested by the School at a mutually agreed time and date.  </w:t>
      </w:r>
    </w:p>
    <w:p w:rsidRPr="00001DA3" w:rsidR="00332460" w:rsidP="009D771B" w:rsidRDefault="00332460" w14:paraId="0DFE95F8" w14:textId="1D28FB3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ACBFF2A" w14:textId="7187500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14.6</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should ensure that each will have emergency contact details of the other.  </w:t>
      </w:r>
    </w:p>
    <w:p w:rsidRPr="00001DA3" w:rsidR="00332460" w:rsidP="009D771B" w:rsidRDefault="00332460" w14:paraId="7F08F7AC" w14:textId="3F32FC7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161286C9" w14:textId="624E06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14.7</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 or before the Commencement Date and before the commencement of each academic year during the Term, the School will provide Lettings Provider with a calendar of events taking place at the School Facilities which may affect the availability of the School Facilities to Lettings Provider, including for the avoidance of doubt details of any essential maintenance, cleaning or refurbishment (“</w:t>
      </w:r>
      <w:r w:rsidRPr="00001DA3">
        <w:rPr>
          <w:rFonts w:eastAsia="Times New Roman" w:cstheme="minorHAnsi"/>
          <w:b/>
          <w:bCs/>
          <w:kern w:val="0"/>
          <w:sz w:val="24"/>
          <w:szCs w:val="24"/>
          <w:lang w:eastAsia="en-GB"/>
          <w14:ligatures w14:val="none"/>
        </w:rPr>
        <w:t>Maintenance Works</w:t>
      </w:r>
      <w:r w:rsidRPr="00001DA3">
        <w:rPr>
          <w:rFonts w:eastAsia="Times New Roman" w:cstheme="minorHAnsi"/>
          <w:kern w:val="0"/>
          <w:sz w:val="24"/>
          <w:szCs w:val="24"/>
          <w:lang w:eastAsia="en-GB"/>
          <w14:ligatures w14:val="none"/>
        </w:rPr>
        <w:t>”) affecting the School Facilities during the following year. The School shall update such calendar prior to the commencement of each academic term. The calendar of events may be subject to change – the School will provide as much notice as is possible.</w:t>
      </w:r>
    </w:p>
    <w:p w:rsidRPr="00001DA3" w:rsidR="00332460" w:rsidP="009D771B" w:rsidRDefault="00332460" w14:paraId="5FC985E3" w14:textId="77BBF68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5122507F" w14:textId="390079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14.8</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be required to give at least 10 working days’ notice to the Lettings Provider regarding any evening or weekend usage of the School Facilities required by the School where such usage would affect Lettings Provider’s use and occupation of the School Facilities, including but not limited to parents’ evenings, open evenings, school productions and examinations.</w:t>
      </w:r>
    </w:p>
    <w:p w:rsidRPr="00001DA3" w:rsidR="00332460" w:rsidP="009D771B" w:rsidRDefault="00332460" w14:paraId="2C76FBB8" w14:textId="645A18C9">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BA384AD" w14:textId="6E6DDC98">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14.9</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give reasonable notice to Lettings Provider in respect of any Maintenance Works to be carried out at the School Facilities. Such notice shall include an estimate of the duration of the Maintenance Works and the School shall procure that such Maintenance Works continue for the minimum period possible.</w:t>
      </w:r>
    </w:p>
    <w:p w:rsidRPr="00001DA3" w:rsidR="00332460" w:rsidP="009460FE" w:rsidRDefault="00332460" w14:paraId="7B25E1F2" w14:textId="6EC78C9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9460FE" w:rsidRDefault="00332460" w14:paraId="52BBAFB7" w14:textId="11BADB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14.10</w:t>
      </w:r>
      <w:r w:rsidR="00DE3D0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of a whole or partial school shut down, a major health or safety risk,</w:t>
      </w:r>
      <w:r w:rsidR="00DE3D0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w:t>
      </w:r>
      <w:r w:rsidR="009460FE">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imminent OFSTED inspection, or disruptive events beyond the School’s control, The Scho</w:t>
      </w:r>
      <w:r w:rsidRPr="009460FE">
        <w:rPr>
          <w:rFonts w:eastAsia="Times New Roman" w:cstheme="minorHAnsi"/>
          <w:kern w:val="0"/>
          <w:sz w:val="24"/>
          <w:szCs w:val="24"/>
          <w:lang w:eastAsia="en-GB"/>
          <w14:ligatures w14:val="none"/>
        </w:rPr>
        <w:t>ol</w:t>
      </w:r>
      <w:r w:rsidRPr="009460FE" w:rsidR="009460FE">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may declare an emergency and cancel use of the facilities without notice</w:t>
      </w:r>
      <w:r w:rsidR="009460FE">
        <w:rPr>
          <w:rFonts w:eastAsia="Times New Roman" w:cstheme="minorHAnsi"/>
          <w:kern w:val="0"/>
          <w:sz w:val="24"/>
          <w:szCs w:val="24"/>
          <w:lang w:eastAsia="en-GB"/>
          <w14:ligatures w14:val="none"/>
        </w:rPr>
        <w:t>.</w:t>
      </w:r>
    </w:p>
    <w:p w:rsidRPr="00001DA3" w:rsidR="00332460" w:rsidP="009460FE" w:rsidRDefault="00332460" w14:paraId="0550D521" w14:textId="4871F343">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090CF7B5" w14:textId="60AD6B29">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14.11</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must use reasonable endeavours to ensure that the School Facilities remain open in the event of adverse weather conditions, however if the School is forced to close the School Facilities because of adverse weather conditions, it shall notify Lettings Provider as soon as reasonably practicable. </w:t>
      </w:r>
    </w:p>
    <w:p w:rsidRPr="00001DA3" w:rsidR="00332460" w:rsidP="009460FE" w:rsidRDefault="00332460" w14:paraId="51878E61" w14:textId="74E58DEA">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86DFED8" w14:textId="427CC5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14.12</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that the School does not comply with its obligations under clause 14.7 to 14.10 above or fails to make School Facilities available to Lettings Provider as previously agreed with or reasonably anticipated by Lettings Provider, Lettings Provider may, at its discretion, deduct any losses incurred as a result of such breach from the Licence Fee when the next payment is due to the School.</w:t>
      </w:r>
    </w:p>
    <w:p w:rsidRPr="00001DA3" w:rsidR="00332460" w:rsidP="009460FE" w:rsidRDefault="00332460" w14:paraId="0ED69BFC" w14:textId="6A81CBB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A2ABB28" w14:textId="53F16A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14.13</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requirements of the School to use and occupy the School Facilities for School events and activities will take priority over any use and occupation of the School Facilities by Lettings Provider for Community Activities throughout the Term.</w:t>
      </w:r>
    </w:p>
    <w:p w:rsidRPr="00001DA3" w:rsidR="00332460" w:rsidP="009460FE" w:rsidRDefault="00332460" w14:paraId="1C347B71" w14:textId="7794A51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705C51"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MARKETING AND PROMOTION </w:t>
      </w:r>
      <w:r w:rsidRPr="00001DA3">
        <w:rPr>
          <w:rFonts w:eastAsia="Times New Roman" w:cstheme="minorHAnsi"/>
          <w:kern w:val="0"/>
          <w:sz w:val="24"/>
          <w:szCs w:val="24"/>
          <w:lang w:eastAsia="en-GB"/>
          <w14:ligatures w14:val="none"/>
        </w:rPr>
        <w:t> </w:t>
      </w:r>
    </w:p>
    <w:p w:rsidRPr="00001DA3" w:rsidR="00332460" w:rsidP="00D05D35" w:rsidRDefault="00332460" w14:paraId="05926719" w14:textId="2D0F4D6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9460FE" w:rsidRDefault="00332460" w14:paraId="5C89CB20" w14:textId="4F812E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15.1</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agrees that all marketing and promotional materials and events produced by Lettings Provider in relation to its use of the School Facilities shall be provided to the School to be approved before being distributed and advertised (such approval not to be unreasonably withheld or delayed).</w:t>
      </w:r>
    </w:p>
    <w:p w:rsidRPr="00001DA3" w:rsidR="00332460" w:rsidP="009460FE" w:rsidRDefault="00332460" w14:paraId="2D426870" w14:textId="046BFC5C">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460FE" w:rsidRDefault="00332460" w14:paraId="67AD540C" w14:textId="6EE25C8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support Lettings Provider in the marketing and promotion of all Community Activities including but not limited to:</w:t>
      </w:r>
    </w:p>
    <w:p w:rsidRPr="00001DA3" w:rsidR="00332460" w:rsidP="009460FE" w:rsidRDefault="00332460" w14:paraId="7F7E3582" w14:textId="6F8F8C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27D7C4AC" w14:textId="1DFEF7CA">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1</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 prominent link to information in respect of all Community Activities being held at the School Facilities on the School website;</w:t>
      </w:r>
    </w:p>
    <w:p w:rsidRPr="00001DA3" w:rsidR="00332460" w:rsidP="00725E34" w:rsidRDefault="00332460" w14:paraId="1BA0CB7C" w14:textId="343AFA2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02AB1517" w14:textId="53CDD5B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15.2.2</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displaying a banner on the School grounds, which shall be taken down and replaced by Lettings Provider as necessary to comply with any planning restriction implemented by the relevant district council;</w:t>
      </w:r>
    </w:p>
    <w:p w:rsidRPr="00001DA3" w:rsidR="00332460" w:rsidP="00725E34" w:rsidRDefault="00332460" w14:paraId="7854B9F1" w14:textId="4C3DA20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656E414C" w14:textId="43C3DF0E">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3</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informational leaflets/letters informing the pupils and parents of the pupils attending the School about Lettings Provider and the Community Activities will be sent at least once in each school term; and</w:t>
      </w:r>
    </w:p>
    <w:p w:rsidRPr="00001DA3" w:rsidR="00332460" w:rsidP="00725E34" w:rsidRDefault="00332460" w14:paraId="51CBDCFF" w14:textId="7EACC6E2">
      <w:pPr>
        <w:spacing w:after="0" w:line="240" w:lineRule="auto"/>
        <w:ind w:right="261"/>
        <w:textAlignment w:val="baseline"/>
        <w:rPr>
          <w:rFonts w:eastAsia="Times New Roman" w:cstheme="minorHAnsi"/>
          <w:kern w:val="0"/>
          <w:sz w:val="24"/>
          <w:szCs w:val="24"/>
          <w:lang w:eastAsia="en-GB"/>
          <w14:ligatures w14:val="none"/>
        </w:rPr>
      </w:pPr>
    </w:p>
    <w:p w:rsidR="00332460" w:rsidP="00725E34" w:rsidRDefault="00332460" w14:paraId="6F510872" w14:textId="33F80CF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15.2.4</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posters informing the staff and pupils of the School of the Community Activities being held on the School Facilities.</w:t>
      </w:r>
    </w:p>
    <w:p w:rsidRPr="00001DA3" w:rsidR="00155E40" w:rsidP="00155E40" w:rsidRDefault="00155E40" w14:paraId="359910D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44E65" w:rsidRDefault="00332460" w14:paraId="12BDFEBE" w14:textId="65EFBA4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bear the cost of all marketing and promotional activities it undertakes in relation to the Community Activities.</w:t>
      </w:r>
    </w:p>
    <w:p w:rsidRPr="00001DA3" w:rsidR="00332460" w:rsidP="00D44E65" w:rsidRDefault="00332460" w14:paraId="1DE28648" w14:textId="5A50D799">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D44E65" w:rsidRDefault="00332460" w14:paraId="16464808" w14:textId="37A9926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15.4</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direct any enquiries or potential bookings that it receives in relation to the Community Activities to Lettings Provider within 48 hours of receipt.</w:t>
      </w:r>
    </w:p>
    <w:p w:rsidRPr="00001DA3" w:rsidR="00D44E65" w:rsidP="00D44E65" w:rsidRDefault="00D44E65" w14:paraId="311F1461"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21462683"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16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OTHER RESPONSIBILITIES </w:t>
      </w:r>
      <w:r w:rsidRPr="00001DA3">
        <w:rPr>
          <w:rFonts w:eastAsia="Times New Roman" w:cstheme="minorHAnsi"/>
          <w:kern w:val="0"/>
          <w:sz w:val="24"/>
          <w:szCs w:val="24"/>
          <w:lang w:eastAsia="en-GB"/>
          <w14:ligatures w14:val="none"/>
        </w:rPr>
        <w:t> </w:t>
      </w:r>
    </w:p>
    <w:p w:rsidRPr="00001DA3" w:rsidR="00332460" w:rsidP="00D44E65" w:rsidRDefault="00332460" w14:paraId="1B402DA2" w14:textId="1C3AB3E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0823629E" w14:textId="41D78C3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16.1</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ensure that all School Facilities and Equipment at the School that are used during/for all Community Activities will be left clean, tidy, and secure.</w:t>
      </w:r>
    </w:p>
    <w:p w:rsidRPr="00001DA3" w:rsidR="00332460" w:rsidP="00D44E65" w:rsidRDefault="00332460" w14:paraId="508AF4CE" w14:textId="63CC732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DDE5F85" w14:textId="5C9D158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16.2</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Equipment/ School Facilities which are damaged as a direct result of Lettings Provider’s use or occupation of the School Facilities (including for Community Activities) (where such damage is more than reasonable wear and tear) will be repaired or replaced and the cost of such repair or replacement will be borne by Lettings Provider (subject to clause 5).</w:t>
      </w:r>
    </w:p>
    <w:p w:rsidRPr="00001DA3" w:rsidR="00332460" w:rsidP="00D44E65" w:rsidRDefault="00332460" w14:paraId="5703659B" w14:textId="576A61F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385DC18D" w14:textId="483E137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avoidance of doubt, with reference to clause 16.2, where damages have occurred due to the Lettings Provider’s use or occupation of School Facilities, the Lettings provider will indemnify the Academy without delay’s due to their own internal processes. The Lettings provider agrees that communications and invoicing to Hirers to recuperate their losses for damages will be strictly between the Lettings Provider and their Hirers. The Lettings Provider will pay the Academy regardless of whether they have been paid. Academies will not agree to invoice the hirers as this contractual relationship is solely with the Lettings provider and none of the Lettings Providers internal processes will cause delay to indemnify the Academies for damages</w:t>
      </w:r>
    </w:p>
    <w:p w:rsidRPr="00001DA3" w:rsidR="00332460" w:rsidP="00D44E65" w:rsidRDefault="00332460" w14:paraId="7FD71AAE" w14:textId="4F09409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D44E65" w:rsidRDefault="00332460" w14:paraId="7A278AF4" w14:textId="4EEEBA0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Where damage is identified, either the Lettings Provider or the School should record the following:</w:t>
      </w:r>
    </w:p>
    <w:p w:rsidR="00013B6D" w:rsidP="00D44E65" w:rsidRDefault="00013B6D" w14:paraId="31C59823"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155E40" w:rsidR="00332460" w:rsidP="2DA4A08B" w:rsidRDefault="00332460" w14:paraId="5A0ABBAF" w14:textId="6D378E93">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Date and, if possible, exact time of damage discovery</w:t>
      </w:r>
    </w:p>
    <w:p w:rsidRPr="00155E40" w:rsidR="00332460" w:rsidP="2DA4A08B" w:rsidRDefault="00332460" w14:paraId="68CF0AF4" w14:textId="17B898D2">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Exact description of damage reported on the day, with photos</w:t>
      </w:r>
    </w:p>
    <w:p w:rsidRPr="00155E40" w:rsidR="00332460" w:rsidP="2DA4A08B" w:rsidRDefault="00332460" w14:paraId="69E41F6F" w14:textId="63F3589B">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If identified by the School, what gives the school reason to believe this is not</w:t>
      </w:r>
      <w:r w:rsidRPr="2DA4A08B" w:rsidR="00D44E65">
        <w:rPr>
          <w:rFonts w:eastAsia="Times New Roman"/>
          <w:kern w:val="0"/>
          <w:sz w:val="24"/>
          <w:szCs w:val="24"/>
          <w:lang w:eastAsia="en-GB"/>
          <w14:ligatures w14:val="none"/>
        </w:rPr>
        <w:t xml:space="preserve"> </w:t>
      </w:r>
      <w:r w:rsidRPr="2DA4A08B">
        <w:rPr>
          <w:rFonts w:eastAsia="Times New Roman"/>
          <w:kern w:val="0"/>
          <w:sz w:val="24"/>
          <w:szCs w:val="24"/>
          <w:lang w:eastAsia="en-GB"/>
          <w14:ligatures w14:val="none"/>
        </w:rPr>
        <w:t>wear and tear?</w:t>
      </w:r>
    </w:p>
    <w:p w:rsidRPr="00155E40" w:rsidR="00332460" w:rsidP="2DA4A08B" w:rsidRDefault="00332460" w14:paraId="6F96DBA2" w14:textId="24CA83A7">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Any CCTV or other evidence if available should be provided</w:t>
      </w:r>
    </w:p>
    <w:p w:rsidRPr="00001DA3" w:rsidR="00332460" w:rsidP="00D44E65" w:rsidRDefault="00332460" w14:paraId="0974CECA" w14:textId="374CF92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612DD573" w14:textId="7F82734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16.5 </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provide an emergency contact number for their organisation to all Lettings Provider Staff involved in Community Activities at the School. These details will also be given to the School upon written request.</w:t>
      </w:r>
    </w:p>
    <w:p w:rsidRPr="00001DA3" w:rsidR="00332460" w:rsidP="00D44E65" w:rsidRDefault="00332460" w14:paraId="36629437" w14:textId="51ECC02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EDCC9FC" w14:textId="354EE03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16.6</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obtaining and maintaining any necessary copyright and other licences (“</w:t>
      </w:r>
      <w:r w:rsidRPr="00001DA3">
        <w:rPr>
          <w:rFonts w:eastAsia="Times New Roman" w:cstheme="minorHAnsi"/>
          <w:b/>
          <w:bCs/>
          <w:kern w:val="0"/>
          <w:sz w:val="24"/>
          <w:szCs w:val="24"/>
          <w:lang w:eastAsia="en-GB"/>
          <w14:ligatures w14:val="none"/>
        </w:rPr>
        <w:t>Licences</w:t>
      </w:r>
      <w:r w:rsidRPr="00001DA3">
        <w:rPr>
          <w:rFonts w:eastAsia="Times New Roman" w:cstheme="minorHAnsi"/>
          <w:kern w:val="0"/>
          <w:sz w:val="24"/>
          <w:szCs w:val="24"/>
          <w:lang w:eastAsia="en-GB"/>
          <w14:ligatures w14:val="none"/>
        </w:rPr>
        <w:t>”), including but not limited to any licences required for the playing of music, film and televisions and for the provision of theatrical and other artistic performances.</w:t>
      </w:r>
    </w:p>
    <w:p w:rsidRPr="00001DA3" w:rsidR="00332460" w:rsidP="00D05D35" w:rsidRDefault="00332460" w14:paraId="773DB7BD" w14:textId="651EE28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5E4DBE" w:rsidRDefault="00332460" w14:paraId="15BEBCC8" w14:textId="7D3D93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16.7</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that additional licences are required for the provision of particular Community Activities (“</w:t>
      </w:r>
      <w:r w:rsidRPr="00001DA3">
        <w:rPr>
          <w:rFonts w:eastAsia="Times New Roman" w:cstheme="minorHAnsi"/>
          <w:b/>
          <w:bCs/>
          <w:kern w:val="0"/>
          <w:sz w:val="24"/>
          <w:szCs w:val="24"/>
          <w:lang w:eastAsia="en-GB"/>
          <w14:ligatures w14:val="none"/>
        </w:rPr>
        <w:t>Additional Licences</w:t>
      </w:r>
      <w:r w:rsidRPr="00001DA3">
        <w:rPr>
          <w:rFonts w:eastAsia="Times New Roman" w:cstheme="minorHAnsi"/>
          <w:kern w:val="0"/>
          <w:sz w:val="24"/>
          <w:szCs w:val="24"/>
          <w:lang w:eastAsia="en-GB"/>
          <w14:ligatures w14:val="none"/>
        </w:rPr>
        <w:t>”), the School shall take all reasonable steps and cooperate with Lettings Provider and shall execute all such documents as are within its power to execute and take all necessary steps so as to ensure that such Additional Licenses are obtained and maintained to carry out the relevant Community Activities and for the avoidance of doubt, Lettings Provider shall not be responsible for obtaining or maintaining any such Additional Licences.</w:t>
      </w:r>
    </w:p>
    <w:p w:rsidRPr="00001DA3" w:rsidR="00332460" w:rsidP="005E4DBE" w:rsidRDefault="00332460" w14:paraId="515D0684" w14:textId="71F40392">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78CFE931" w14:textId="2312E0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16.8</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indemnify Lettings Provider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Lettings Provider arising out of or in connection with the School’s failure to comply with its obligations under clause 16.  </w:t>
      </w:r>
    </w:p>
    <w:p w:rsidRPr="00001DA3" w:rsidR="00332460" w:rsidP="005E4DBE" w:rsidRDefault="00332460" w14:paraId="5B31E493" w14:textId="6189A43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241ACB46" w14:textId="3E4927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16.9</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provide Lettings Provider with the materials and facilities listed in schedule 4 (the “</w:t>
      </w:r>
      <w:r w:rsidRPr="00001DA3">
        <w:rPr>
          <w:rFonts w:eastAsia="Times New Roman" w:cstheme="minorHAnsi"/>
          <w:b/>
          <w:bCs/>
          <w:kern w:val="0"/>
          <w:sz w:val="24"/>
          <w:szCs w:val="24"/>
          <w:lang w:eastAsia="en-GB"/>
          <w14:ligatures w14:val="none"/>
        </w:rPr>
        <w:t>Lettings Provider Provisions</w:t>
      </w:r>
      <w:r w:rsidRPr="00001DA3">
        <w:rPr>
          <w:rFonts w:eastAsia="Times New Roman" w:cstheme="minorHAnsi"/>
          <w:kern w:val="0"/>
          <w:sz w:val="24"/>
          <w:szCs w:val="24"/>
          <w:lang w:eastAsia="en-GB"/>
          <w14:ligatures w14:val="none"/>
        </w:rPr>
        <w:t>”).  </w:t>
      </w:r>
    </w:p>
    <w:p w:rsidRPr="00001DA3" w:rsidR="00332460" w:rsidP="005E4DBE" w:rsidRDefault="00332460" w14:paraId="32F4F72D"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5E4DBE" w:rsidRDefault="00332460" w14:paraId="7ABB3C68" w14:textId="1BF902D5">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16.10</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Lettings Provider shall provide all of its own cleaning equipment and materials and use these to ensure facilities and equipment are left clean and tidy after use and that the School Facilities and School Equipment is returned to the state and layout required by the School.  If the Academy is required to carry out any cleaning due to the Lettings Provider not undertaking the required cleaning, the Academy reserves the right to charge the Lettings Provider for the work that the Academy has undertaken (chargeable rate to be £30 per hour) and to be in line with industry charges).  The Lettings Provider reserves the right to challenge the rate charged if it is deemed to be excessive when compared to market prices.   </w:t>
      </w:r>
    </w:p>
    <w:p w:rsidRPr="00001DA3" w:rsidR="00332460" w:rsidP="005E4DBE" w:rsidRDefault="00332460" w14:paraId="7C09516C" w14:textId="786DE66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7AC9DDB6" w14:textId="75277EC1">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16.11</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As far as possible, </w:t>
      </w:r>
      <w:r w:rsidRPr="2DA4A08B" w:rsidR="00294025">
        <w:rPr>
          <w:rFonts w:eastAsia="Times New Roman"/>
          <w:kern w:val="0"/>
          <w:sz w:val="24"/>
          <w:szCs w:val="24"/>
          <w:lang w:eastAsia="en-GB"/>
          <w14:ligatures w14:val="none"/>
        </w:rPr>
        <w:t>t</w:t>
      </w:r>
      <w:r w:rsidRPr="2DA4A08B">
        <w:rPr>
          <w:rFonts w:eastAsia="Times New Roman"/>
          <w:kern w:val="0"/>
          <w:sz w:val="24"/>
          <w:szCs w:val="24"/>
          <w:lang w:eastAsia="en-GB"/>
          <w14:ligatures w14:val="none"/>
        </w:rPr>
        <w:t xml:space="preserve">he School will ensure that the premises will be clean, clear of unsupervised children, and in a suitable condition for school use 15 minutes before the start of the approved hours. If the facilities are not sufficiently clean or clear, the Lettings   Provider will bring them to the necessary standard and charge the costs at the hourly staffing rates </w:t>
      </w:r>
      <w:r w:rsidRPr="2DA4A08B">
        <w:rPr>
          <w:rFonts w:eastAsia="Times New Roman"/>
          <w:b/>
          <w:bCs/>
          <w:kern w:val="0"/>
          <w:sz w:val="24"/>
          <w:szCs w:val="24"/>
          <w:lang w:eastAsia="en-GB"/>
          <w14:ligatures w14:val="none"/>
        </w:rPr>
        <w:t>£30</w:t>
      </w:r>
      <w:r w:rsidRPr="2DA4A08B" w:rsidR="00294025">
        <w:rPr>
          <w:rFonts w:eastAsia="Times New Roman"/>
          <w:b/>
          <w:bCs/>
          <w:kern w:val="0"/>
          <w:sz w:val="24"/>
          <w:szCs w:val="24"/>
          <w:lang w:eastAsia="en-GB"/>
          <w14:ligatures w14:val="none"/>
        </w:rPr>
        <w:t xml:space="preserve"> </w:t>
      </w:r>
      <w:r w:rsidRPr="2DA4A08B">
        <w:rPr>
          <w:rFonts w:eastAsia="Times New Roman"/>
          <w:b/>
          <w:bCs/>
          <w:kern w:val="0"/>
          <w:sz w:val="24"/>
          <w:szCs w:val="24"/>
          <w:lang w:eastAsia="en-GB"/>
          <w14:ligatures w14:val="none"/>
        </w:rPr>
        <w:t xml:space="preserve">per hour + VAT </w:t>
      </w:r>
      <w:r w:rsidRPr="2DA4A08B">
        <w:rPr>
          <w:rFonts w:eastAsia="Times New Roman"/>
          <w:kern w:val="0"/>
          <w:sz w:val="24"/>
          <w:szCs w:val="24"/>
          <w:lang w:eastAsia="en-GB"/>
          <w14:ligatures w14:val="none"/>
        </w:rPr>
        <w:t>TBC by Lettings provider and to be in line with industry charges) against the Licence     Fee the Lettings Provider owes the School.  Harris Federation reserves the right to challenge the rate charged if it is deemed to be excessive when compared to market prices and when compared to other Lettings providers prices. </w:t>
      </w:r>
    </w:p>
    <w:p w:rsidRPr="00001DA3" w:rsidR="00332460" w:rsidP="005E4DBE" w:rsidRDefault="00332460" w14:paraId="2D4B7C5D" w14:textId="67C0A54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43EECF55" w14:textId="3855868C">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16.12</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In the event of the Lettings Provider having to carry out cleaning as stated in 16.11, the Lettings Provider must evidence this requirement in the form of ‘before and after pictures’ and provide this as supporting evidence </w:t>
      </w:r>
      <w:r w:rsidRPr="2DA4A08B">
        <w:rPr>
          <w:rFonts w:eastAsia="Times New Roman"/>
          <w:kern w:val="0"/>
          <w:sz w:val="24"/>
          <w:szCs w:val="24"/>
          <w:u w:val="single"/>
          <w:lang w:eastAsia="en-GB"/>
          <w14:ligatures w14:val="none"/>
        </w:rPr>
        <w:t>for</w:t>
      </w:r>
      <w:r w:rsidRPr="2DA4A08B">
        <w:rPr>
          <w:rFonts w:eastAsia="Times New Roman"/>
          <w:kern w:val="0"/>
          <w:sz w:val="24"/>
          <w:szCs w:val="24"/>
          <w:lang w:eastAsia="en-GB"/>
          <w14:ligatures w14:val="none"/>
        </w:rPr>
        <w:t xml:space="preserve"> payment to be made by the Academy. </w:t>
      </w:r>
    </w:p>
    <w:p w:rsidRPr="00001DA3" w:rsidR="00332460" w:rsidP="005E4DBE" w:rsidRDefault="00332460" w14:paraId="3B94B7A9" w14:textId="6490F5B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5356A8AF" w14:textId="2AA70DE0">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16.13</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The Lettings Provider will ensure that the premises including all windows and doors are locked and secure upon vacating the premises and that the alarm has been set to secure properly the premises.  If the Lettings Provider fails to follow these procedures and the alarm is triggered causing a call-out charge, the Lettings provider will be made responsible for these costs.  The Academy will provide to the Lettings provider a ‘call out fee invoice’ (rate </w:t>
      </w:r>
      <w:r w:rsidRPr="2DA4A08B" w:rsidR="001E1EC5">
        <w:rPr>
          <w:rFonts w:eastAsia="Times New Roman"/>
          <w:kern w:val="0"/>
          <w:sz w:val="24"/>
          <w:szCs w:val="24"/>
          <w:lang w:eastAsia="en-GB"/>
          <w14:ligatures w14:val="none"/>
        </w:rPr>
        <w:t>of £150</w:t>
      </w:r>
      <w:r w:rsidRPr="2DA4A08B" w:rsidR="009825B9">
        <w:rPr>
          <w:rFonts w:eastAsia="Times New Roman"/>
          <w:kern w:val="0"/>
          <w:sz w:val="24"/>
          <w:szCs w:val="24"/>
          <w:lang w:eastAsia="en-GB"/>
          <w14:ligatures w14:val="none"/>
        </w:rPr>
        <w:t xml:space="preserve"> (one hundred and fifty Pounds)</w:t>
      </w:r>
      <w:r w:rsidRPr="2DA4A08B">
        <w:rPr>
          <w:rFonts w:eastAsia="Times New Roman"/>
          <w:kern w:val="0"/>
          <w:sz w:val="24"/>
          <w:szCs w:val="24"/>
          <w:lang w:eastAsia="en-GB"/>
          <w14:ligatures w14:val="none"/>
        </w:rPr>
        <w:t xml:space="preserve"> </w:t>
      </w:r>
      <w:r w:rsidRPr="2DA4A08B" w:rsidR="009517D3">
        <w:rPr>
          <w:rFonts w:eastAsia="Times New Roman"/>
          <w:kern w:val="0"/>
          <w:sz w:val="24"/>
          <w:szCs w:val="24"/>
          <w:lang w:eastAsia="en-GB"/>
          <w14:ligatures w14:val="none"/>
        </w:rPr>
        <w:t>per call out</w:t>
      </w:r>
      <w:r w:rsidRPr="2DA4A08B" w:rsidR="00D0516D">
        <w:rPr>
          <w:rFonts w:eastAsia="Times New Roman"/>
          <w:kern w:val="0"/>
          <w:sz w:val="24"/>
          <w:szCs w:val="24"/>
          <w:lang w:eastAsia="en-GB"/>
          <w14:ligatures w14:val="none"/>
        </w:rPr>
        <w:t xml:space="preserve"> </w:t>
      </w:r>
      <w:r w:rsidRPr="2DA4A08B" w:rsidR="008E03CD">
        <w:rPr>
          <w:rFonts w:eastAsia="Times New Roman"/>
          <w:kern w:val="0"/>
          <w:sz w:val="24"/>
          <w:szCs w:val="24"/>
          <w:lang w:eastAsia="en-GB"/>
          <w14:ligatures w14:val="none"/>
        </w:rPr>
        <w:t xml:space="preserve">payable </w:t>
      </w:r>
      <w:r w:rsidRPr="2DA4A08B" w:rsidR="008D2B78">
        <w:rPr>
          <w:rFonts w:eastAsia="Times New Roman"/>
          <w:kern w:val="0"/>
          <w:sz w:val="24"/>
          <w:szCs w:val="24"/>
          <w:lang w:eastAsia="en-GB"/>
          <w14:ligatures w14:val="none"/>
        </w:rPr>
        <w:t xml:space="preserve">to the </w:t>
      </w:r>
      <w:r w:rsidRPr="2DA4A08B">
        <w:rPr>
          <w:rFonts w:eastAsia="Times New Roman"/>
          <w:kern w:val="0"/>
          <w:sz w:val="24"/>
          <w:szCs w:val="24"/>
          <w:lang w:eastAsia="en-GB"/>
          <w14:ligatures w14:val="none"/>
        </w:rPr>
        <w:t>Academy and to be in line with industry charges</w:t>
      </w:r>
    </w:p>
    <w:p w:rsidRPr="00001DA3" w:rsidR="00332460" w:rsidP="00D05D35" w:rsidRDefault="00332460" w14:paraId="3E9216B1" w14:textId="7CD221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57D6B55" w14:textId="41B430E3">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17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WAIVER</w:t>
      </w:r>
    </w:p>
    <w:p w:rsidRPr="00001DA3" w:rsidR="00332460" w:rsidP="00D05D35" w:rsidRDefault="00332460" w14:paraId="378B45FD" w14:textId="5D7B7DD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508D7E5" w14:textId="6D0F99F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failure to exercise or delay in exercising any right or remedy provided under this agreement or by law constitutes a waiver of such right or remedy nor shall it prevent or restrict any future exercise or enforcement of such right or remedy.  </w:t>
      </w:r>
    </w:p>
    <w:p w:rsidRPr="00001DA3" w:rsidR="00332460" w:rsidP="00D05D35" w:rsidRDefault="00332460" w14:paraId="6F4F55FD" w14:textId="6A8406A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A2B708" w14:textId="76D9823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w:t>
      </w:r>
      <w:r w:rsidR="00294025">
        <w:rPr>
          <w:rFonts w:eastAsia="Times New Roman" w:cstheme="minorHAnsi"/>
          <w:kern w:val="0"/>
          <w:sz w:val="24"/>
          <w:szCs w:val="24"/>
          <w:lang w:eastAsia="en-GB"/>
          <w14:ligatures w14:val="none"/>
        </w:rPr>
        <w:t>.2</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single or partial exercise of any right or remedy under this agreement shall prevent or restrict the further exercise of any such right or remedy or other rights or remedies.  </w:t>
      </w:r>
    </w:p>
    <w:p w:rsidRPr="00001DA3" w:rsidR="00332460" w:rsidP="00D05D35" w:rsidRDefault="00332460" w14:paraId="6A548BF0" w14:textId="1165D10D">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488974D1" w14:textId="6B9C46E3">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2DA4A08B">
        <w:rPr>
          <w:rFonts w:eastAsia="Times New Roman"/>
          <w:b/>
          <w:bCs/>
          <w:kern w:val="0"/>
          <w:sz w:val="24"/>
          <w:szCs w:val="24"/>
          <w:lang w:eastAsia="en-GB"/>
          <w14:ligatures w14:val="none"/>
        </w:rPr>
        <w:t xml:space="preserve">18 </w:t>
      </w:r>
      <w:r w:rsidRPr="00001DA3">
        <w:rPr>
          <w:rFonts w:eastAsia="Times New Roman" w:cstheme="minorHAnsi"/>
          <w:kern w:val="0"/>
          <w:sz w:val="24"/>
          <w:szCs w:val="24"/>
          <w:lang w:eastAsia="en-GB"/>
          <w14:ligatures w14:val="none"/>
        </w:rPr>
        <w:tab/>
      </w:r>
      <w:r w:rsidRPr="2DA4A08B">
        <w:rPr>
          <w:rFonts w:eastAsia="Times New Roman"/>
          <w:b/>
          <w:bCs/>
          <w:kern w:val="0"/>
          <w:sz w:val="24"/>
          <w:szCs w:val="24"/>
          <w:lang w:eastAsia="en-GB"/>
          <w14:ligatures w14:val="none"/>
        </w:rPr>
        <w:t>DATA PROTECTION</w:t>
      </w:r>
    </w:p>
    <w:p w:rsidR="2DA4A08B" w:rsidP="2DA4A08B" w:rsidRDefault="2DA4A08B" w14:paraId="155EE74A" w14:textId="7C81AE56">
      <w:pPr>
        <w:spacing w:after="0" w:line="240" w:lineRule="auto"/>
        <w:ind w:left="540" w:right="261" w:hanging="555"/>
        <w:jc w:val="both"/>
        <w:rPr>
          <w:rFonts w:eastAsia="Times New Roman"/>
          <w:b/>
          <w:bCs/>
          <w:sz w:val="24"/>
          <w:szCs w:val="24"/>
          <w:lang w:eastAsia="en-GB"/>
        </w:rPr>
      </w:pPr>
    </w:p>
    <w:p w:rsidRPr="00001DA3" w:rsidR="00332460" w:rsidP="00D05D35" w:rsidRDefault="00332460" w14:paraId="5C534EB7" w14:textId="6A337A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THIS SECTION IS SUBJECT TO REVIEW &amp; AMENDMENTS BY HARRIS FEDERATIONS COMPLIANCE TEAM THROUGHOUT THE DURATION OF THE CONTRACT.  ANY CHANGES WILL BE NOTIFIED.</w:t>
      </w:r>
    </w:p>
    <w:p w:rsidRPr="00001DA3" w:rsidR="00332460" w:rsidP="00D05D35" w:rsidRDefault="00332460" w14:paraId="02FFA5B1" w14:textId="655869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484174C" w14:textId="5C892F6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00294025">
        <w:rPr>
          <w:rFonts w:eastAsia="Times New Roman" w:cstheme="minorHAnsi"/>
          <w:kern w:val="0"/>
          <w:sz w:val="24"/>
          <w:szCs w:val="24"/>
          <w:lang w:eastAsia="en-GB"/>
          <w14:ligatures w14:val="none"/>
        </w:rPr>
        <w:t>.1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will comply with all applicable requirements of the Data Protection Legislation. This clause 16 is in addition to, and does not relieve, remove</w:t>
      </w:r>
      <w:r w:rsidRPr="00001DA3">
        <w:rPr>
          <w:rFonts w:eastAsia="Times New Roman" w:cstheme="minorHAnsi"/>
          <w:kern w:val="0"/>
          <w:sz w:val="24"/>
          <w:szCs w:val="24"/>
          <w:u w:val="single"/>
          <w:lang w:eastAsia="en-GB"/>
          <w14:ligatures w14:val="none"/>
        </w:rPr>
        <w:t>,</w:t>
      </w:r>
      <w:r w:rsidRPr="00001DA3">
        <w:rPr>
          <w:rFonts w:eastAsia="Times New Roman" w:cstheme="minorHAnsi"/>
          <w:kern w:val="0"/>
          <w:sz w:val="24"/>
          <w:szCs w:val="24"/>
          <w:lang w:eastAsia="en-GB"/>
          <w14:ligatures w14:val="none"/>
        </w:rPr>
        <w:t xml:space="preserve"> or replace, a party’s obligations under the Data Protection Legislation.</w:t>
      </w:r>
    </w:p>
    <w:p w:rsidR="00C86C40" w:rsidP="00D05D35" w:rsidRDefault="00C86C40" w14:paraId="18DEC3A2"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7A7E8797" w14:textId="181EA1D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Processing by Lettings Provider</w:t>
      </w:r>
    </w:p>
    <w:p w:rsidRPr="00001DA3" w:rsidR="00332460" w:rsidP="00D05D35" w:rsidRDefault="00332460" w14:paraId="6324998C" w14:textId="7A6E7C1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E238D11" w14:textId="3551832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18.2, the School will ensure that it has all necessary and appropriate consents and notices in place to enable lawful transfer of any School Personal Data to Lettings Provider for the purposes of this agreement.</w:t>
      </w:r>
    </w:p>
    <w:p w:rsidRPr="00001DA3" w:rsidR="00332460" w:rsidP="00C86C40" w:rsidRDefault="00332460" w14:paraId="04E78CA9" w14:textId="2E34024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C86C40" w:rsidRDefault="00332460" w14:paraId="420BEDCF" w14:textId="7B2C5C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18.3, Lettings Provider shall, in relation to any School Personal Data processed in connection with the performance by Lettings Provider of its obligations under this agreement, insofar as it is acting as a processor:</w:t>
      </w:r>
    </w:p>
    <w:p w:rsidRPr="00001DA3" w:rsidR="00332460" w:rsidP="00C86C40" w:rsidRDefault="00332460" w14:paraId="5EAF03CD" w14:textId="13E86E3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B31B4FF" w14:textId="0304F108">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process School Personal Data only on the written instructions of the School, unless Lettings Provider is required by the laws of any member state of the European Union or by the laws of the European Union applicable to Lettings Provider to process such personal data, in which case Lettings Provider shall inform the School of the legal requirement before processing;   </w:t>
      </w:r>
    </w:p>
    <w:p w:rsidRPr="00001DA3" w:rsidR="00332460" w:rsidP="00C86C40" w:rsidRDefault="00332460" w14:paraId="3CF99F8F" w14:textId="4ADDB5D6">
      <w:pPr>
        <w:spacing w:after="0" w:line="240" w:lineRule="auto"/>
        <w:ind w:left="1276" w:right="261" w:hanging="567"/>
        <w:textAlignment w:val="baseline"/>
        <w:rPr>
          <w:rFonts w:eastAsia="Times New Roman" w:cstheme="minorHAnsi"/>
          <w:kern w:val="0"/>
          <w:sz w:val="24"/>
          <w:szCs w:val="24"/>
          <w:lang w:eastAsia="en-GB"/>
          <w14:ligatures w14:val="none"/>
        </w:rPr>
      </w:pPr>
    </w:p>
    <w:p w:rsidRPr="00001DA3" w:rsidR="00332460" w:rsidP="00C86C40" w:rsidRDefault="00332460" w14:paraId="4F6B13C7" w14:textId="34AB07D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only process School Personal Data to the extent, and in such manner, as is necessary</w:t>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for the purposes of performing this agreement;</w:t>
      </w:r>
    </w:p>
    <w:p w:rsidRPr="00001DA3" w:rsidR="00332460" w:rsidP="00C86C40" w:rsidRDefault="00332460" w14:paraId="59E2A989" w14:textId="257833E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78ECA5A" w14:textId="6D09E5F7">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ensure that it has in place appropriate technical and organisational measures to protect against unauthorised or unlawful processing of School Personal Data and against accidental loss or destruction of, or damage to, School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w:t>
      </w:r>
    </w:p>
    <w:p w:rsidRPr="00001DA3" w:rsidR="00332460" w:rsidP="00C86C40" w:rsidRDefault="00332460" w14:paraId="6BF5D9E0" w14:textId="7B6621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B457E4" w14:textId="540B997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18.3.4</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ensure that all personnel of Lettings Provider who have access to and/or who process School Personal Data are obliged to keep School Personal Data confidential;   </w:t>
      </w:r>
    </w:p>
    <w:p w:rsidRPr="00001DA3" w:rsidR="00332460" w:rsidP="00C86C40" w:rsidRDefault="00332460" w14:paraId="0E9CA6DD" w14:textId="2DEE6EA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ABA2861" w14:textId="2887649F">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18.3.5</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 transfer any School Personal Data outside of the European Economic Area (“EEA”) unless the prior written consent of the School has been obtained;   </w:t>
      </w:r>
    </w:p>
    <w:p w:rsidRPr="00001DA3" w:rsidR="00332460" w:rsidP="00C86C40" w:rsidRDefault="00332460" w14:paraId="42ABDEA4" w14:textId="2061446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6890568" w14:textId="1B685A13">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18.3.6</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assist the School in ensuring compliance with the School’s obligations under the Data Protection Legislation with respect to security, breach notifications, impact assessments and consultations with supervisory authorities or regulators, such assistance to consider the nature of the processing and the information available to Lettings Provider;</w:t>
      </w:r>
    </w:p>
    <w:p w:rsidRPr="00001DA3" w:rsidR="00332460" w:rsidP="00C86C40" w:rsidRDefault="00332460" w14:paraId="61A139BA" w14:textId="040692B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1307156" w14:textId="4FD1E122">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18.3.7</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assist the School by appropriate technical and organisational measures, insofar as this is possible, in the fulfilment of the School’s obligation to respond to any request from a data subject who is exercising his or her rights under the Data Protection Legislation;</w:t>
      </w:r>
    </w:p>
    <w:p w:rsidRPr="00001DA3" w:rsidR="00332460" w:rsidP="00C86C40" w:rsidRDefault="00332460" w14:paraId="3A789EC6" w14:textId="520E7A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2DA4A08B" w:rsidRDefault="00332460" w14:paraId="406FE40D" w14:textId="5D16DC26">
      <w:pPr>
        <w:spacing w:after="0" w:line="240" w:lineRule="auto"/>
        <w:ind w:left="1440" w:right="261" w:hanging="731"/>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18.3.8</w:t>
      </w:r>
      <w:r w:rsidR="00C86C40">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notify the School without undue delay on becoming aware of a personal data breach in relation to any School Personal Data;</w:t>
      </w:r>
    </w:p>
    <w:p w:rsidRPr="00001DA3" w:rsidR="00332460" w:rsidP="00C86C40" w:rsidRDefault="00332460" w14:paraId="1F8CAF06" w14:textId="267157F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3234D06" w14:textId="34A28E9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18.3.9</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written direction of the School, delete or return to the School all School Personal Data on termination of this agreement, unless required by law to retain the School Personal Data; and</w:t>
      </w:r>
    </w:p>
    <w:p w:rsidRPr="00001DA3" w:rsidR="00332460" w:rsidP="00C86C40" w:rsidRDefault="00332460" w14:paraId="2C4EC2D6" w14:textId="278E52F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49555B2" w14:textId="7E6A0A8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0</w:t>
      </w:r>
      <w:r w:rsidR="00C86C40">
        <w:rPr>
          <w:rFonts w:eastAsia="Times New Roman" w:cstheme="minorHAnsi"/>
          <w:kern w:val="0"/>
          <w:sz w:val="24"/>
          <w:szCs w:val="24"/>
          <w:lang w:eastAsia="en-GB"/>
          <w14:ligatures w14:val="none"/>
        </w:rPr>
        <w:tab/>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maintain complete and accurate records and information to demonstrate its compliance with this clause 18.3</w:t>
      </w:r>
    </w:p>
    <w:p w:rsidRPr="00001DA3" w:rsidR="00332460" w:rsidP="00D05D35" w:rsidRDefault="00332460" w14:paraId="50057238" w14:textId="764B457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BFB9F0A" w14:textId="1AB3A68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engage any third-party processor of School Personal Data under this agreement without the prior written consent of the School. Any engagement by Lettings Provider of any additional third-party processor of School Personal Data shall be subject to Lettings Provider imposing on such a third-party processor by way of a contract the same data protection obligations as set out in clause 18.3.  </w:t>
      </w:r>
    </w:p>
    <w:p w:rsidRPr="00001DA3" w:rsidR="00332460" w:rsidP="00D05D35" w:rsidRDefault="00332460" w14:paraId="7F113485" w14:textId="22E053E6">
      <w:pPr>
        <w:spacing w:after="0" w:line="240" w:lineRule="auto"/>
        <w:ind w:right="261"/>
        <w:textAlignment w:val="baseline"/>
        <w:rPr>
          <w:rFonts w:eastAsia="Times New Roman" w:cstheme="minorHAnsi"/>
          <w:kern w:val="0"/>
          <w:sz w:val="24"/>
          <w:szCs w:val="24"/>
          <w:lang w:eastAsia="en-GB"/>
          <w14:ligatures w14:val="none"/>
        </w:rPr>
      </w:pPr>
    </w:p>
    <w:p w:rsidR="0074296A" w:rsidP="00D05D35" w:rsidRDefault="0074296A" w14:paraId="6A22B5BF" w14:textId="77777777">
      <w:pPr>
        <w:spacing w:after="0" w:line="240" w:lineRule="auto"/>
        <w:ind w:left="570" w:right="261"/>
        <w:textAlignment w:val="baseline"/>
        <w:rPr>
          <w:rFonts w:eastAsia="Times New Roman" w:cstheme="minorHAnsi"/>
          <w:b/>
          <w:bCs/>
          <w:kern w:val="0"/>
          <w:sz w:val="24"/>
          <w:szCs w:val="24"/>
          <w:lang w:eastAsia="en-GB"/>
          <w14:ligatures w14:val="none"/>
        </w:rPr>
      </w:pPr>
    </w:p>
    <w:p w:rsidRPr="00001DA3" w:rsidR="00332460" w:rsidP="00D05D35" w:rsidRDefault="00332460" w14:paraId="5218D61D" w14:textId="12FF606B">
      <w:pPr>
        <w:spacing w:after="0" w:line="240" w:lineRule="auto"/>
        <w:ind w:left="570"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w:t>
      </w:r>
    </w:p>
    <w:p w:rsidRPr="00001DA3" w:rsidR="00332460" w:rsidP="0074296A" w:rsidRDefault="00332460" w14:paraId="1DDB03DC" w14:textId="23143CB1">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62FC2EB" w14:textId="01E69B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either party (the “</w:t>
      </w:r>
      <w:r w:rsidRPr="00001DA3">
        <w:rPr>
          <w:rFonts w:eastAsia="Times New Roman" w:cstheme="minorHAnsi"/>
          <w:b/>
          <w:bCs/>
          <w:kern w:val="0"/>
          <w:sz w:val="24"/>
          <w:szCs w:val="24"/>
          <w:lang w:eastAsia="en-GB"/>
          <w14:ligatures w14:val="none"/>
        </w:rPr>
        <w:t>Data Discloser”</w:t>
      </w:r>
      <w:r w:rsidRPr="00001DA3">
        <w:rPr>
          <w:rFonts w:eastAsia="Times New Roman" w:cstheme="minorHAnsi"/>
          <w:kern w:val="0"/>
          <w:sz w:val="24"/>
          <w:szCs w:val="24"/>
          <w:lang w:eastAsia="en-GB"/>
          <w14:ligatures w14:val="none"/>
        </w:rPr>
        <w:t>) may disclose to the other party (the “</w:t>
      </w:r>
      <w:r w:rsidRPr="00001DA3">
        <w:rPr>
          <w:rFonts w:eastAsia="Times New Roman" w:cstheme="minorHAnsi"/>
          <w:b/>
          <w:bCs/>
          <w:kern w:val="0"/>
          <w:sz w:val="24"/>
          <w:szCs w:val="24"/>
          <w:lang w:eastAsia="en-GB"/>
          <w14:ligatures w14:val="none"/>
        </w:rPr>
        <w:t>Data Recipient”</w:t>
      </w:r>
      <w:r w:rsidRPr="00001DA3">
        <w:rPr>
          <w:rFonts w:eastAsia="Times New Roman" w:cstheme="minorHAnsi"/>
          <w:kern w:val="0"/>
          <w:sz w:val="24"/>
          <w:szCs w:val="24"/>
          <w:lang w:eastAsia="en-GB"/>
          <w14:ligatures w14:val="none"/>
        </w:rPr>
        <w:t>) Shared Personal Data collected by the Data Discloser for the Agreed Sharing Purposes.</w:t>
      </w:r>
    </w:p>
    <w:p w:rsidRPr="00001DA3" w:rsidR="00332460" w:rsidP="0074296A" w:rsidRDefault="00332460" w14:paraId="2155B3D3" w14:textId="3036E6C2">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74296A" w:rsidRDefault="00332460" w14:paraId="6FE06244" w14:textId="055AA1B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comply with all the obligations imposed on a Controller under the Data Protection Legislation in relation to the Shared Personal Data and its disclosure to the Data Recipient</w:t>
      </w:r>
      <w:r w:rsidR="0074296A">
        <w:rPr>
          <w:rFonts w:eastAsia="Times New Roman" w:cstheme="minorHAnsi"/>
          <w:kern w:val="0"/>
          <w:sz w:val="24"/>
          <w:szCs w:val="24"/>
          <w:lang w:eastAsia="en-GB"/>
          <w14:ligatures w14:val="none"/>
        </w:rPr>
        <w:t>.</w:t>
      </w:r>
    </w:p>
    <w:p w:rsidRPr="00001DA3" w:rsidR="0074296A" w:rsidP="0074296A" w:rsidRDefault="0074296A" w14:paraId="3BA35E04"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E26C8E3" w14:textId="2B0A63C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foregoing, each party shall ensure, in relation to the Shared Personal Data, that:</w:t>
      </w:r>
    </w:p>
    <w:p w:rsidRPr="00001DA3" w:rsidR="0074296A" w:rsidP="0074296A" w:rsidRDefault="0074296A" w14:paraId="6CED6E76"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0F55B73" w14:textId="6643701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only process the Shared Personal Data in accordance with the Data Protection Legislation;</w:t>
      </w:r>
    </w:p>
    <w:p w:rsidRPr="00001DA3" w:rsidR="0074296A" w:rsidP="0074296A" w:rsidRDefault="0074296A" w14:paraId="21B156D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5FC1F9FB" w14:textId="1E089A80">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18.7.2</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all necessary notices and consents in place to enable the lawful transfer of the Shared Personal Data to the Data Recipient for the Agreed Sharing Purposes;</w:t>
      </w:r>
    </w:p>
    <w:p w:rsidRPr="00001DA3" w:rsidR="0074296A" w:rsidP="0074296A" w:rsidRDefault="0074296A" w14:paraId="088B4DD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74296A" w:rsidP="0074296A" w:rsidRDefault="00332460" w14:paraId="6B92BF1F" w14:textId="0DCDFC71">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18.7.3</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employees and contractors authorised by that party for the purpose of handling Shared Personal Data have entered into appropriate confidentiality obligations and have received appropriate training on the Data Protection Legislation relating to the Shared Personal Data;</w:t>
      </w:r>
    </w:p>
    <w:p w:rsidRPr="00001DA3" w:rsidR="0074296A" w:rsidP="0074296A" w:rsidRDefault="0074296A" w14:paraId="471F951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7ACA29B" w14:textId="0F7FBC7A">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gives full information to any data subject in relation to whom Shared Personal Data may be Processed under this agreement of the nature of such processing, including giving notice that, on the termination of this agreement, the Shared Personal Data relating to that data subject may be retained by or, as the case may be, transferred to one or more of the parties or their successors or assignees;</w:t>
      </w:r>
    </w:p>
    <w:p w:rsidRPr="00001DA3" w:rsidR="0074296A" w:rsidP="0074296A" w:rsidRDefault="0074296A" w14:paraId="4E2F32F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4E6EB87" w14:textId="7DDB1389">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not, without the consent of the other party, disclose or allow access to the Shared Personal Data to any third party;</w:t>
      </w:r>
    </w:p>
    <w:p w:rsidRPr="00001DA3" w:rsidR="0074296A" w:rsidP="0074296A" w:rsidRDefault="0074296A" w14:paraId="2AC69FF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296A" w:rsidRDefault="00332460" w14:paraId="49E65E01" w14:textId="475D57C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the extent that any Shared Personal Data originating from the United Kingdom (“UK”) or EEA is transferred to a country or territory outside the UK or EEA that has not received a binding adequacy decision by the European Commission or a competent national data protection authority, such transfer will be subject to appropriate safeguards that provide an adequate level of protection in accordance with the UK GDPR; and</w:t>
      </w:r>
      <w:r w:rsidRPr="00001DA3">
        <w:rPr>
          <w:rFonts w:eastAsia="Times New Roman" w:cstheme="minorHAnsi"/>
          <w:b/>
          <w:bCs/>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74296A" w:rsidRDefault="00332460" w14:paraId="25B11C8A" w14:textId="11F31E99">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16A09B40" w14:textId="374B437E">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in place appropriate technical and organisational measures to protect against unauthorised or unlawful processing of the Shared Personal Data and against accidental loss or destruction of, or damage to, the Shared Personal Data (subject to any higher standards set out in the Agreement).</w:t>
      </w:r>
    </w:p>
    <w:p w:rsidRPr="00001DA3" w:rsidR="0074296A" w:rsidP="0074296A" w:rsidRDefault="0074296A" w14:paraId="239FBB5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066AB0" w:rsidRDefault="00332460" w14:paraId="2A7093CF" w14:textId="0E705B5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18.7.8</w:t>
      </w:r>
      <w:r w:rsidR="00066AB0">
        <w:rPr>
          <w:rFonts w:eastAsia="Times New Roman" w:cstheme="minorHAnsi"/>
          <w:kern w:val="0"/>
          <w:sz w:val="24"/>
          <w:szCs w:val="24"/>
          <w:lang w:eastAsia="en-GB"/>
          <w14:ligatures w14:val="none"/>
        </w:rPr>
        <w:tab/>
      </w:r>
      <w:r w:rsidR="0074296A">
        <w:rPr>
          <w:rFonts w:eastAsia="Times New Roman" w:cstheme="minorHAnsi"/>
          <w:kern w:val="0"/>
          <w:sz w:val="24"/>
          <w:szCs w:val="24"/>
          <w:lang w:eastAsia="en-GB"/>
          <w14:ligatures w14:val="none"/>
        </w:rPr>
        <w:t>t</w:t>
      </w:r>
      <w:r w:rsidRPr="00001DA3">
        <w:rPr>
          <w:rFonts w:eastAsia="Times New Roman" w:cstheme="minorHAnsi"/>
          <w:kern w:val="0"/>
          <w:sz w:val="24"/>
          <w:szCs w:val="24"/>
          <w:lang w:eastAsia="en-GB"/>
          <w14:ligatures w14:val="none"/>
        </w:rPr>
        <w:t>he parties agree, in relation to any requests or correspondence which relate to, or impact upon the Shared Personal Data, to co-operate with one another in responding to:</w:t>
      </w:r>
    </w:p>
    <w:p w:rsidRPr="00001DA3" w:rsidR="00066AB0" w:rsidP="00066AB0" w:rsidRDefault="00066AB0" w14:paraId="6608B2A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3BE33076" w14:textId="1C61FB50">
      <w:pPr>
        <w:numPr>
          <w:ilvl w:val="0"/>
          <w:numId w:val="39"/>
        </w:numPr>
        <w:tabs>
          <w:tab w:val="clear" w:pos="1211"/>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requests made by data subjects exercising their rights under the Data Protection Legislation; and</w:t>
      </w:r>
    </w:p>
    <w:p w:rsidR="00332460" w:rsidP="00066AB0" w:rsidRDefault="00332460" w14:paraId="15C6E48E" w14:textId="54BAD261">
      <w:pPr>
        <w:numPr>
          <w:ilvl w:val="0"/>
          <w:numId w:val="40"/>
        </w:numPr>
        <w:tabs>
          <w:tab w:val="clear" w:pos="720"/>
          <w:tab w:val="num" w:pos="731"/>
          <w:tab w:val="num" w:pos="1418"/>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correspondence from a relevant regulatory body.</w:t>
      </w:r>
    </w:p>
    <w:p w:rsidRPr="00001DA3" w:rsidR="00066AB0" w:rsidP="00066AB0" w:rsidRDefault="00066AB0" w14:paraId="02201B2E" w14:textId="5BE6C521">
      <w:pPr>
        <w:tabs>
          <w:tab w:val="num" w:pos="1418"/>
        </w:tabs>
        <w:spacing w:after="0" w:line="240" w:lineRule="auto"/>
        <w:ind w:right="261"/>
        <w:jc w:val="both"/>
        <w:textAlignment w:val="baseline"/>
        <w:rPr>
          <w:rFonts w:eastAsia="Times New Roman" w:cstheme="minorHAnsi"/>
          <w:kern w:val="0"/>
          <w:sz w:val="24"/>
          <w:szCs w:val="24"/>
          <w:lang w:eastAsia="en-GB"/>
          <w14:ligatures w14:val="none"/>
        </w:rPr>
      </w:pPr>
    </w:p>
    <w:p w:rsidR="00332460" w:rsidP="00A0149C" w:rsidRDefault="00332460" w14:paraId="0A3ACC38" w14:textId="187FFCF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18.7.9</w:t>
      </w:r>
      <w:r w:rsidR="00A0149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notify the other promptly upon becoming aware of any actual or suspected personal data breach in relation to Shared Personal Data and together with such notice shall provide a written description of the personal data breach particulars.</w:t>
      </w:r>
    </w:p>
    <w:p w:rsidRPr="00001DA3" w:rsidR="00A0149C" w:rsidP="00A0149C" w:rsidRDefault="00A0149C" w14:paraId="427CF14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0CB92F67" w14:textId="4C81E2B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18.7.10</w:t>
      </w:r>
      <w:r w:rsidR="00A0149C">
        <w:rPr>
          <w:rFonts w:eastAsia="Times New Roman" w:cstheme="minorHAnsi"/>
          <w:kern w:val="0"/>
          <w:sz w:val="24"/>
          <w:szCs w:val="24"/>
          <w:lang w:eastAsia="en-GB"/>
          <w14:ligatures w14:val="none"/>
        </w:rPr>
        <w:tab/>
      </w:r>
      <w:r w:rsidR="00A0149C">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Each party shall ensure that its Data Protection Notice and Privacy Statement issued in accordance with the Data Protection Legislation adequately covers the use of Shared Personal Data as set out in this clause 16 and is given to all Data Subjects at the time such Shared Personal Data is obtained.  </w:t>
      </w:r>
    </w:p>
    <w:p w:rsidRPr="00001DA3" w:rsidR="00332460" w:rsidP="00D05D35" w:rsidRDefault="00332460" w14:paraId="375C3898" w14:textId="2DE25594">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A0149C" w:rsidRDefault="00332460" w14:paraId="67F3DF35"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NOTICE </w:t>
      </w:r>
      <w:r w:rsidRPr="00001DA3">
        <w:rPr>
          <w:rFonts w:eastAsia="Times New Roman" w:cstheme="minorHAnsi"/>
          <w:kern w:val="0"/>
          <w:sz w:val="24"/>
          <w:szCs w:val="24"/>
          <w:lang w:eastAsia="en-GB"/>
          <w14:ligatures w14:val="none"/>
        </w:rPr>
        <w:t> </w:t>
      </w:r>
    </w:p>
    <w:p w:rsidRPr="00001DA3" w:rsidR="00332460" w:rsidP="00D05D35" w:rsidRDefault="00332460" w14:paraId="11C6D2BE" w14:textId="70C8B8E9">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138F7860" w14:textId="709E374F">
      <w:pPr>
        <w:spacing w:after="0" w:line="240" w:lineRule="auto"/>
        <w:ind w:left="709" w:right="261" w:hanging="709"/>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notice given under this agreement:</w:t>
      </w:r>
    </w:p>
    <w:p w:rsidRPr="00001DA3" w:rsidR="005B51B7" w:rsidP="00A0149C" w:rsidRDefault="005B51B7" w14:paraId="62E04B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00A0149C" w:rsidP="00A0149C" w:rsidRDefault="00332460" w14:paraId="0559CCB2" w14:textId="04F5EA9C">
      <w:pPr>
        <w:spacing w:after="0" w:line="240" w:lineRule="auto"/>
        <w:ind w:left="1276" w:right="261" w:hanging="567"/>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shall be in writing in the English language;</w:t>
      </w:r>
    </w:p>
    <w:p w:rsidRPr="00A0149C" w:rsidR="00A0149C" w:rsidP="00A0149C" w:rsidRDefault="00A0149C" w14:paraId="5C302AA2" w14:textId="77777777">
      <w:pPr>
        <w:spacing w:after="0" w:line="240" w:lineRule="auto"/>
        <w:ind w:right="261"/>
        <w:jc w:val="both"/>
        <w:textAlignment w:val="baseline"/>
        <w:rPr>
          <w:rFonts w:eastAsia="Times New Roman" w:cstheme="minorHAnsi"/>
          <w:kern w:val="0"/>
          <w:sz w:val="24"/>
          <w:szCs w:val="24"/>
          <w:lang w:val="en-US" w:eastAsia="en-GB"/>
          <w14:ligatures w14:val="none"/>
        </w:rPr>
      </w:pPr>
    </w:p>
    <w:p w:rsidR="00332460" w:rsidP="00A0149C" w:rsidRDefault="00332460" w14:paraId="4A556EA4" w14:textId="2411303E">
      <w:pPr>
        <w:spacing w:after="0" w:line="240" w:lineRule="auto"/>
        <w:ind w:left="1276" w:right="261" w:hanging="55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19.1.2</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signed by or on behalf of the party giving it;</w:t>
      </w:r>
    </w:p>
    <w:p w:rsidRPr="00001DA3" w:rsidR="00A0149C" w:rsidP="00A0149C" w:rsidRDefault="00A0149C" w14:paraId="3FB7494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DA5ACA" w:rsidR="00332460" w:rsidP="00DA5ACA" w:rsidRDefault="00332460" w14:paraId="06D6AC6E" w14:textId="6B2B9DB1">
      <w:pPr>
        <w:spacing w:after="0" w:line="240" w:lineRule="auto"/>
        <w:ind w:left="1410" w:right="261" w:hanging="701"/>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w:t>
      </w:r>
      <w:r w:rsidR="00A0149C">
        <w:rPr>
          <w:rFonts w:eastAsia="Times New Roman" w:cstheme="minorHAnsi"/>
          <w:kern w:val="0"/>
          <w:sz w:val="24"/>
          <w:szCs w:val="24"/>
          <w:lang w:val="en-US" w:eastAsia="en-GB"/>
          <w14:ligatures w14:val="none"/>
        </w:rPr>
        <w:t>.</w:t>
      </w:r>
      <w:r w:rsidRPr="00001DA3">
        <w:rPr>
          <w:rFonts w:eastAsia="Times New Roman" w:cstheme="minorHAnsi"/>
          <w:kern w:val="0"/>
          <w:sz w:val="24"/>
          <w:szCs w:val="24"/>
          <w:lang w:val="en-US" w:eastAsia="en-GB"/>
          <w14:ligatures w14:val="none"/>
        </w:rPr>
        <w:t>1.3</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sent for the attention of the person, and to the address or email address, given in this clause (or such other address, email address or person as the relevant party may notify to the other parties in accordance with the provisions of this clause 19); an</w:t>
      </w:r>
      <w:r w:rsidR="00A0149C">
        <w:rPr>
          <w:rFonts w:eastAsia="Times New Roman" w:cstheme="minorHAnsi"/>
          <w:kern w:val="0"/>
          <w:sz w:val="24"/>
          <w:szCs w:val="24"/>
          <w:lang w:val="en-US" w:eastAsia="en-GB"/>
          <w14:ligatures w14:val="none"/>
        </w:rPr>
        <w:t>d</w:t>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shall be:</w:t>
      </w:r>
    </w:p>
    <w:p w:rsidRPr="00001DA3" w:rsidR="00DA19C2" w:rsidP="00DA19C2" w:rsidRDefault="00DA19C2" w14:paraId="55BA42AF"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4A1AA76" w14:textId="511CBE78">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delivered personally; or</w:t>
      </w:r>
    </w:p>
    <w:p w:rsidRPr="00001DA3" w:rsidR="00DA19C2" w:rsidP="00DA19C2" w:rsidRDefault="00DA19C2" w14:paraId="17A8579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9155B0A" w14:textId="34A62467">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5</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sent by email; or</w:t>
      </w:r>
    </w:p>
    <w:p w:rsidRPr="00001DA3" w:rsidR="00DA19C2" w:rsidP="00DA19C2" w:rsidRDefault="00DA19C2" w14:paraId="12D158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352774F" w14:textId="01258B11">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6</w:t>
      </w:r>
      <w:r w:rsidR="00DA19C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sent by commercial courier; or</w:t>
      </w:r>
    </w:p>
    <w:p w:rsidRPr="00001DA3" w:rsidR="00DA5ACA" w:rsidP="00DA5ACA" w:rsidRDefault="00DA5ACA" w14:paraId="69C881B1"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DB7E219" w14:textId="07DD8A6E">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sent by pre-paid first-class post or recorded delivery</w:t>
      </w:r>
    </w:p>
    <w:p w:rsidRPr="00001DA3" w:rsidR="00DA5ACA" w:rsidP="00DA5ACA" w:rsidRDefault="00DA5ACA" w14:paraId="25BA7AB5"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2269AF1A" w14:textId="7A0DE83C">
      <w:pPr>
        <w:spacing w:after="0" w:line="240" w:lineRule="auto"/>
        <w:ind w:left="1410" w:right="261" w:hanging="70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8</w:t>
      </w:r>
      <w:r w:rsidR="00DA5ACA">
        <w:rPr>
          <w:rFonts w:eastAsia="Times New Roman" w:cstheme="minorHAnsi"/>
          <w:kern w:val="0"/>
          <w:sz w:val="24"/>
          <w:szCs w:val="24"/>
          <w:lang w:eastAsia="en-GB"/>
          <w14:ligatures w14:val="none"/>
        </w:rPr>
        <w:tab/>
      </w:r>
      <w:r w:rsidR="00DA5ACA">
        <w:rPr>
          <w:rFonts w:eastAsia="Times New Roman" w:cstheme="minorHAnsi"/>
          <w:kern w:val="0"/>
          <w:sz w:val="24"/>
          <w:szCs w:val="24"/>
          <w:lang w:val="en-US" w:eastAsia="en-GB"/>
          <w14:ligatures w14:val="none"/>
        </w:rPr>
        <w:t xml:space="preserve">a </w:t>
      </w:r>
      <w:r w:rsidRPr="00001DA3">
        <w:rPr>
          <w:rFonts w:eastAsia="Times New Roman" w:cstheme="minorHAnsi"/>
          <w:kern w:val="0"/>
          <w:sz w:val="24"/>
          <w:szCs w:val="24"/>
          <w:lang w:val="en-US" w:eastAsia="en-GB"/>
          <w14:ligatures w14:val="none"/>
        </w:rPr>
        <w:t>notice is deemed to have been received: if delivered personally, at the time of delivery; or</w:t>
      </w:r>
    </w:p>
    <w:p w:rsidRPr="00001DA3" w:rsidR="005B51B7" w:rsidP="005B51B7" w:rsidRDefault="005B51B7" w14:paraId="57D1C072"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4B6F4000" w14:textId="3F3AF4C4">
      <w:pPr>
        <w:spacing w:after="0" w:line="240" w:lineRule="auto"/>
        <w:ind w:left="1440" w:right="261" w:hanging="70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in the case of email, upon transmission or, in the case of emails sent outside normal business hours of 9am to 5pm, at 9am on the Business Day after the date of transmission; or</w:t>
      </w:r>
    </w:p>
    <w:p w:rsidRPr="00001DA3" w:rsidR="005B51B7" w:rsidP="005B51B7" w:rsidRDefault="005B51B7" w14:paraId="74981540"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5F72BC0" w14:textId="0F9D9EE2">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0</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if sent by commercial courier, at the time of signature of the courier's delivery receipt o</w:t>
      </w:r>
      <w:r w:rsidR="005B51B7">
        <w:rPr>
          <w:rFonts w:eastAsia="Times New Roman" w:cstheme="minorHAnsi"/>
          <w:kern w:val="0"/>
          <w:sz w:val="24"/>
          <w:szCs w:val="24"/>
          <w:lang w:val="en-US" w:eastAsia="en-GB"/>
          <w14:ligatures w14:val="none"/>
        </w:rPr>
        <w:t>r</w:t>
      </w:r>
    </w:p>
    <w:p w:rsidRPr="00001DA3" w:rsidR="005B51B7" w:rsidP="005B51B7" w:rsidRDefault="005B51B7" w14:paraId="0FDA82D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6561FDE" w14:textId="572CFDD5">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1</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pre-paid first-class post or recorded delivery, 9.00 am on the second Business Day after posting; or</w:t>
      </w:r>
    </w:p>
    <w:p w:rsidRPr="00001DA3" w:rsidR="005B51B7" w:rsidP="005B51B7" w:rsidRDefault="005B51B7" w14:paraId="57FD2D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4A49542" w14:textId="0741C5A5">
      <w:pPr>
        <w:spacing w:after="0" w:line="240" w:lineRule="auto"/>
        <w:ind w:left="1276"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2</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airmail, 9.00 am on the fifth Business Day after posting.</w:t>
      </w:r>
    </w:p>
    <w:p w:rsidRPr="00001DA3" w:rsidR="00DA5ACA" w:rsidP="00DA5ACA" w:rsidRDefault="00DA5ACA" w14:paraId="3FEFD7F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68FEF96A" w14:textId="3B5B0D58">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ENTIRE AGREEMENT</w:t>
      </w:r>
    </w:p>
    <w:p w:rsidRPr="00001DA3" w:rsidR="005B51B7" w:rsidP="00D05D35" w:rsidRDefault="005B51B7" w14:paraId="7ECC1098"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2DDE972" w14:textId="2CE50AC3">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constitutes the whole agreement and understanding of the parties and supersedes any previous arrangement, understanding or agreement between them relating to the subject matter of this agreement. Each party acknowledges that, in entering into this agreement, it has not relied on, and shall have no right or remedy in respect of, any statement, representation, assurance or warranty (whether made negligently or innocently) other than as expressly set out in this agreement, provided always that nothing in this clause shall limit or exclude any liability for fraud. </w:t>
      </w:r>
    </w:p>
    <w:p w:rsidRPr="00001DA3" w:rsidR="004A79EF" w:rsidP="00D05D35" w:rsidRDefault="004A79EF" w14:paraId="4F4EFDF6"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65196B9" w14:textId="34D2DCD6">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RIGHTS OF THIRD PARTIES</w:t>
      </w:r>
    </w:p>
    <w:p w:rsidRPr="00001DA3" w:rsidR="00332460" w:rsidP="00D05D35" w:rsidRDefault="00332460" w14:paraId="33102F05" w14:textId="0239181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C041F6F" w14:textId="2ACD52F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No term of this agreement shall be enforceable under the Contracts (Rights of Third Parties) Act 1999 by a person who is not a party to this agreement, but this does not affect any right or remedy of a third party which exists or is available apart from under that Act.</w:t>
      </w:r>
    </w:p>
    <w:p w:rsidR="00DA5ACA" w:rsidP="00DA5ACA" w:rsidRDefault="00DA5ACA" w14:paraId="6F6F5021"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5B51B7" w:rsidP="00DA5ACA" w:rsidRDefault="005B51B7" w14:paraId="69F45B55"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5B51B7" w:rsidP="00DA5ACA" w:rsidRDefault="005B51B7" w14:paraId="3D4C4F4F"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332460" w:rsidP="00D05D35" w:rsidRDefault="00332460" w14:paraId="1536ABD6" w14:textId="73ADC991">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22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COUNTERPARTS</w:t>
      </w:r>
    </w:p>
    <w:p w:rsidRPr="00001DA3" w:rsidR="005B51B7" w:rsidP="00D05D35" w:rsidRDefault="005B51B7" w14:paraId="047F41E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D6AE14B" w14:textId="595E099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may be signed in any number of counterparts, each of which when executed and delivered constitutes an original of this agreement, but all the counterparts shall together constitute the same agreement</w:t>
      </w:r>
      <w:r w:rsidR="006E580B">
        <w:rPr>
          <w:rFonts w:eastAsia="Times New Roman" w:cstheme="minorHAnsi"/>
          <w:b/>
          <w:bCs/>
          <w:kern w:val="0"/>
          <w:sz w:val="24"/>
          <w:szCs w:val="24"/>
          <w:lang w:eastAsia="en-GB"/>
          <w14:ligatures w14:val="none"/>
        </w:rPr>
        <w:t>.</w:t>
      </w:r>
    </w:p>
    <w:p w:rsidRPr="00001DA3" w:rsidR="00332460" w:rsidP="00D05D35" w:rsidRDefault="00332460" w14:paraId="3851EF0F" w14:textId="6D34D91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A4CF32F" w14:textId="3B1427C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DISPUTES</w:t>
      </w:r>
    </w:p>
    <w:p w:rsidRPr="00001DA3" w:rsidR="00332460" w:rsidP="006E580B" w:rsidRDefault="00332460" w14:paraId="351A18A8" w14:textId="36A7C71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4530C2EB" w14:textId="5598AEF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23.1</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a dispute arises out of or in connection with this agreement or the performance, validity or enforceability of it ("Dispute") then the parties shall follow the procedure set out in this clause 23.</w:t>
      </w:r>
    </w:p>
    <w:p w:rsidRPr="00001DA3" w:rsidR="00332460" w:rsidP="006E580B" w:rsidRDefault="00332460" w14:paraId="7AB27BB2" w14:textId="2FA1A13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2C406310" w14:textId="0AB40C8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23.2</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Either party shall give to the other written notice of the Dispute, setting out its nature and full particulars ("Dispute Notice"), together with relevant supporting documents. On service of the Dispute Notice, the School Nominated Contact and the Lettings Provider Nominated Contact shall attempt in good faith to resolve the Dispute.</w:t>
      </w:r>
    </w:p>
    <w:p w:rsidRPr="00001DA3" w:rsidR="00332460" w:rsidP="006E580B" w:rsidRDefault="00332460" w14:paraId="3D2518FB" w14:textId="12B86D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533C298D" w14:textId="43DC47A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23.3</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Nominated Contact and the Lettings Provider Nominated Contact are for any reason unable to resolve the Dispute within 30 days of service of the Dispute Notice, the Dispute shall be referred to a senior contact nominated by each party, who shall attempt in good faith to resolve it.</w:t>
      </w:r>
    </w:p>
    <w:p w:rsidRPr="00001DA3" w:rsidR="00332460" w:rsidP="006E580B" w:rsidRDefault="00332460" w14:paraId="4612F44B" w14:textId="7A6E3AB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6032B491" w14:textId="31EAE8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23.4</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parties to whom the Dispute is referred in accordance with 23.3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30 days after the date of the ADR notice</w:t>
      </w:r>
      <w:r w:rsidR="006E580B">
        <w:rPr>
          <w:rFonts w:eastAsia="Times New Roman" w:cstheme="minorHAnsi"/>
          <w:kern w:val="0"/>
          <w:sz w:val="24"/>
          <w:szCs w:val="24"/>
          <w:lang w:eastAsia="en-GB"/>
          <w14:ligatures w14:val="none"/>
        </w:rPr>
        <w:t>.</w:t>
      </w:r>
    </w:p>
    <w:p w:rsidRPr="00001DA3" w:rsidR="00332460" w:rsidP="006E580B" w:rsidRDefault="00332460" w14:paraId="1445F7EB" w14:textId="0F16226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5B44B2A9" w14:textId="4C00C69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23.5</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commencement of mediation shall not prevent the parties commencing or continuing court proceedings in relation to the Dispute.</w:t>
      </w:r>
    </w:p>
    <w:p w:rsidRPr="00001DA3" w:rsidR="00F81054" w:rsidP="00D05D35" w:rsidRDefault="00F81054" w14:paraId="51CA3908"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7586D163" w14:textId="2DAC4E80">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24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VARIATION</w:t>
      </w:r>
    </w:p>
    <w:p w:rsidRPr="00001DA3" w:rsidR="00332460" w:rsidP="00D05D35" w:rsidRDefault="00332460" w14:paraId="501BB48E" w14:textId="7A6485E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1EA9383" w14:textId="4CC96B18">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Except as set out in this agreement, any variation, including the introduction of any additional terms and conditions, to this agreement, shall only be binding when agreed in writing and signed by Lettings Provider.</w:t>
      </w:r>
    </w:p>
    <w:p w:rsidRPr="00001DA3" w:rsidR="00332460" w:rsidP="00660CA7" w:rsidRDefault="00332460" w14:paraId="74818BE6" w14:textId="229DF93E">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28E0E4DA" w14:textId="327F5FE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NO PARTNERSHIP</w:t>
      </w:r>
    </w:p>
    <w:p w:rsidRPr="00001DA3" w:rsidR="005B51B7" w:rsidP="00D05D35" w:rsidRDefault="005B51B7" w14:paraId="24C50BDC"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6B8410E" w14:textId="1169015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Nothing in this agreement is intended to, or shall be deemed to, constitute a partnership or joint venture of any kind between any of the parties, nor constitute any party the agent of another party for any purpose. No party shall have authority to act as agent for, or to bind, the other party in any way.</w:t>
      </w:r>
    </w:p>
    <w:p w:rsidRPr="00001DA3" w:rsidR="00F81054" w:rsidP="00D05D35" w:rsidRDefault="00F81054" w14:paraId="12AAAE3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5A4A953" w14:textId="13F8599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26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ASSIGNMENT</w:t>
      </w:r>
    </w:p>
    <w:p w:rsidRPr="00001DA3" w:rsidR="00332460" w:rsidP="00660CA7" w:rsidRDefault="00332460" w14:paraId="4900BCEE" w14:textId="45FF8955">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3C5CBFF7" w14:textId="6991801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without the prior written consent of the School, assign, transfer, charge, subcontract or deal in any other manner with all or any of its rights or obligations under this agreement.</w:t>
      </w:r>
    </w:p>
    <w:p w:rsidRPr="00001DA3" w:rsidR="00660CA7" w:rsidP="00660CA7" w:rsidRDefault="00660CA7" w14:paraId="368D5B82"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4D3D47D6" w14:textId="5932EAD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not, without the prior written consent of Lettings Provider, assign, transfer, charge, subcontract or deal in any other manner with all or any of its rights or obligations under this agreement.</w:t>
      </w:r>
    </w:p>
    <w:p w:rsidRPr="00001DA3" w:rsidR="00332460" w:rsidP="00660CA7" w:rsidRDefault="00332460" w14:paraId="42F9C62B" w14:textId="0F5EFF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33428E8" w14:textId="2DA66BE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27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TERMINATION</w:t>
      </w:r>
    </w:p>
    <w:p w:rsidRPr="00001DA3" w:rsidR="000D4546" w:rsidP="00D05D35" w:rsidRDefault="000D4546" w14:paraId="01A26D57"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1C307C" w:rsidP="00660CA7" w:rsidRDefault="00332460" w14:paraId="351714DD" w14:textId="7F5F2A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27.1</w:t>
      </w:r>
      <w:r w:rsidR="00660CA7">
        <w:rPr>
          <w:rFonts w:eastAsia="Times New Roman" w:cstheme="minorHAnsi"/>
          <w:kern w:val="0"/>
          <w:sz w:val="24"/>
          <w:szCs w:val="24"/>
          <w:lang w:eastAsia="en-GB"/>
          <w14:ligatures w14:val="none"/>
        </w:rPr>
        <w:tab/>
      </w:r>
      <w:r w:rsidRPr="00001DA3" w:rsidR="001C307C">
        <w:rPr>
          <w:rFonts w:eastAsia="Times New Roman" w:cstheme="minorHAnsi"/>
          <w:kern w:val="0"/>
          <w:sz w:val="24"/>
          <w:szCs w:val="24"/>
          <w:lang w:eastAsia="en-GB"/>
          <w14:ligatures w14:val="none"/>
        </w:rPr>
        <w:t>Termination will be in accordance with Section 2 of this contract unless any condition is 27.2 arises.</w:t>
      </w:r>
    </w:p>
    <w:p w:rsidRPr="00001DA3" w:rsidR="000D4546" w:rsidP="00660CA7" w:rsidRDefault="000D4546" w14:paraId="6B800D1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660CA7" w:rsidRDefault="000D4546" w14:paraId="0311F220" w14:textId="0E25263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27.2</w:t>
      </w:r>
      <w:r w:rsidRPr="00001DA3">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Without affecting any other right or remedy available to it, either party may terminate this agreement with immediate effect by giving written notice to the other party if:</w:t>
      </w:r>
    </w:p>
    <w:p w:rsidRPr="00001DA3" w:rsidR="005B51B7" w:rsidP="00660CA7" w:rsidRDefault="005B51B7" w14:paraId="51F1F9CF"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62825EB0" w14:textId="0BDB9701">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607CF3">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fails to pay any amount due under this agreement on the due date for payment and remains in default not less than 21 days after the due date for such payment;  </w:t>
      </w:r>
    </w:p>
    <w:p w:rsidRPr="00001DA3" w:rsidR="005B51B7" w:rsidP="005B51B7" w:rsidRDefault="005B51B7" w14:paraId="5E22831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CE7E80" w:rsidP="00660CA7" w:rsidRDefault="00332460" w14:paraId="7A496A24" w14:textId="5BF727D7">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A271FA">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w:t>
      </w:r>
      <w:r w:rsidR="00660CA7">
        <w:rPr>
          <w:rFonts w:eastAsia="Times New Roman" w:cstheme="minorHAnsi"/>
          <w:kern w:val="0"/>
          <w:sz w:val="24"/>
          <w:szCs w:val="24"/>
          <w:lang w:eastAsia="en-GB"/>
          <w14:ligatures w14:val="none"/>
        </w:rPr>
        <w:t xml:space="preserve">2 </w:t>
      </w:r>
      <w:r w:rsidRPr="00001DA3">
        <w:rPr>
          <w:rFonts w:eastAsia="Times New Roman" w:cstheme="minorHAnsi"/>
          <w:kern w:val="0"/>
          <w:sz w:val="24"/>
          <w:szCs w:val="24"/>
          <w:lang w:eastAsia="en-GB"/>
          <w14:ligatures w14:val="none"/>
        </w:rPr>
        <w:t>the other party commits a material breach of any term of this agreement  which is irremediable or (if such breach is remediable) fails to remedy that breach within a period of 21 days after being notified in writing to do so;</w:t>
      </w:r>
    </w:p>
    <w:p w:rsidRPr="00001DA3" w:rsidR="00332460" w:rsidP="00660CA7" w:rsidRDefault="00332460" w14:paraId="056E0FC8" w14:textId="13D6D235">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6A6018C3" w14:textId="2AD38709">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other party repeatedly breaches any of the terms of this agreement </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such a manner as to reasonably justify the opinion that its conduct is inconsistent with it having the intention or ability to give effect to the terms of this agreement; or</w:t>
      </w:r>
    </w:p>
    <w:p w:rsidRPr="00001DA3" w:rsidR="00CE7E80" w:rsidP="005B51B7" w:rsidRDefault="00CE7E80" w14:paraId="7A1D562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03A2D805" w14:textId="4F10297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.4</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suspends, or threatens to suspend, payment of its debts or is unable to pay its debts as they fall due or admits inability to pay its debts.</w:t>
      </w:r>
    </w:p>
    <w:p w:rsidRPr="00001DA3" w:rsidR="00332460" w:rsidP="00D05D35" w:rsidRDefault="00332460" w14:paraId="1945EFDE" w14:textId="0FF02B3B">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2B0FC608" w14:textId="1AC02882">
      <w:pPr>
        <w:spacing w:after="0" w:line="240" w:lineRule="auto"/>
        <w:ind w:left="709" w:right="261" w:hanging="709"/>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28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FORCE MAJEURE</w:t>
      </w:r>
    </w:p>
    <w:p w:rsidRPr="00001DA3" w:rsidR="00660CA7" w:rsidP="00660CA7" w:rsidRDefault="00660CA7" w14:paraId="7261B114" w14:textId="77777777">
      <w:pPr>
        <w:spacing w:after="0" w:line="240" w:lineRule="auto"/>
        <w:ind w:left="709" w:right="261" w:hanging="709"/>
        <w:textAlignment w:val="baseline"/>
        <w:rPr>
          <w:rFonts w:eastAsia="Times New Roman" w:cstheme="minorHAnsi"/>
          <w:b/>
          <w:bCs/>
          <w:kern w:val="0"/>
          <w:sz w:val="24"/>
          <w:szCs w:val="24"/>
          <w:lang w:eastAsia="en-GB"/>
          <w14:ligatures w14:val="none"/>
        </w:rPr>
      </w:pPr>
    </w:p>
    <w:p w:rsidRPr="00001DA3" w:rsidR="00332460" w:rsidP="00660CA7" w:rsidRDefault="00332460" w14:paraId="172CE518" w14:textId="4B2400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purposes of this Contract, Force Majeure Event means an event beyond the reasonable control of Lettings Provider and/ or the School including but not limited to strikes, lock-outs or other industrial disputes (whether involving the workforce of Lettings Provider, the School or any other party), failure of a utility service or transport network, act of God, war, riot, civil commotion, malicious damage, compliance with any law or governmental order, rule, regulation or direction, accident, fire, flood, storm, pandemic or similar.   </w:t>
      </w:r>
    </w:p>
    <w:p w:rsidRPr="00001DA3" w:rsidR="00332460" w:rsidP="00660CA7" w:rsidRDefault="00332460" w14:paraId="305D886F" w14:textId="79917F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shall not be liable to each other because of any delay or failure to perform their obligations under this Contract as a result of a Force Majeure Event.  </w:t>
      </w:r>
    </w:p>
    <w:p w:rsidRPr="00001DA3" w:rsidR="00332460" w:rsidP="00660CA7" w:rsidRDefault="00332460" w14:paraId="0F47E571" w14:textId="656BAC4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Force Majeure Event prevents Lettings Provider from facilitating the hire of the School Facilities for more than 8 weeks, Lettings Provider shall, without limiting its other rights or remedies, have the right to terminate this agreement immediately by giving written notice to the School.  </w:t>
      </w:r>
    </w:p>
    <w:p w:rsidRPr="00001DA3" w:rsidR="00332460" w:rsidP="00660CA7" w:rsidRDefault="00332460" w14:paraId="5439CEBB" w14:textId="6EBE271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8BCBBFE" w14:textId="77777777">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GOVERNING LAW AND JURISDICTION </w:t>
      </w:r>
      <w:r w:rsidRPr="00001DA3">
        <w:rPr>
          <w:rFonts w:eastAsia="Times New Roman" w:cstheme="minorHAnsi"/>
          <w:kern w:val="0"/>
          <w:sz w:val="24"/>
          <w:szCs w:val="24"/>
          <w:lang w:eastAsia="en-GB"/>
          <w14:ligatures w14:val="none"/>
        </w:rPr>
        <w:t> </w:t>
      </w:r>
    </w:p>
    <w:p w:rsidRPr="00001DA3" w:rsidR="00332460" w:rsidP="00660CA7" w:rsidRDefault="00332460" w14:paraId="0B84D3DF" w14:textId="2AE9354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01C0C844" w14:textId="5E2B315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and any dispute or claim arising out of or in connection with it or its subject matter shall be governed by and construed in accordance with the law of England and Wales.  </w:t>
      </w:r>
    </w:p>
    <w:p w:rsidRPr="00001DA3" w:rsidR="00332460" w:rsidP="00660CA7" w:rsidRDefault="00332460" w14:paraId="5BCF794C" w14:textId="09FD8DD2">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16D32FA" w14:textId="43CA702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irrevocably agree that the courts of England and Wales shall have exclusive jurisdiction to settle any dispute or claim that arises out of or in connection with this agreement or its subject matter.   </w:t>
      </w:r>
    </w:p>
    <w:p w:rsidRPr="00001DA3" w:rsidR="00332460" w:rsidP="00660CA7" w:rsidRDefault="00332460" w14:paraId="15496D8D" w14:textId="7D1D7F6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1E881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A371F17"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D05D35" w:rsidRDefault="004A79EF" w14:paraId="15CDE7AE" w14:textId="77777777">
      <w:pPr>
        <w:spacing w:after="0" w:line="240" w:lineRule="auto"/>
        <w:ind w:right="261"/>
        <w:textAlignment w:val="baseline"/>
        <w:rPr>
          <w:rFonts w:eastAsia="Times New Roman" w:cstheme="minorHAnsi"/>
          <w:kern w:val="0"/>
          <w:sz w:val="24"/>
          <w:szCs w:val="24"/>
          <w:lang w:eastAsia="en-GB"/>
          <w14:ligatures w14:val="none"/>
        </w:rPr>
      </w:pPr>
    </w:p>
    <w:p w:rsidR="005B51B7" w:rsidP="00391126" w:rsidRDefault="005B51B7" w14:paraId="3907750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91126" w:rsidP="00391126" w:rsidRDefault="00391126" w14:paraId="6399192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33225CE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43E0AA58"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4FB097F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5901EB6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4409792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5359F79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0893F92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6C2FA03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6CAA4249"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420816C8"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115CF3B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629118C0"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16E0EF9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0509DA8D"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5A08702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6354C6DD"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A0FA1" w:rsidP="00391126" w:rsidRDefault="003A0FA1" w14:paraId="1E8E060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646F7B8" w14:textId="6B3E4BC0">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has been entered into on the date stated at the beginning of it.</w:t>
      </w:r>
    </w:p>
    <w:p w:rsidRPr="00001DA3" w:rsidR="00C4758A" w:rsidP="00D05D35" w:rsidRDefault="00C4758A" w14:paraId="6BD91A29"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5B9A2EBA" w14:textId="51150B48">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Academy:</w:t>
      </w:r>
    </w:p>
    <w:p w:rsidRPr="00001DA3" w:rsidR="00332460" w:rsidP="00D05D35" w:rsidRDefault="00332460" w14:paraId="44FF6A17" w14:textId="39827105">
      <w:pPr>
        <w:spacing w:after="0" w:line="240" w:lineRule="auto"/>
        <w:ind w:right="261"/>
        <w:textAlignment w:val="baseline"/>
        <w:rPr>
          <w:rFonts w:eastAsia="Times New Roman" w:cstheme="minorHAnsi"/>
          <w:kern w:val="0"/>
          <w:sz w:val="24"/>
          <w:szCs w:val="24"/>
          <w:lang w:eastAsia="en-GB"/>
          <w14:ligatures w14:val="none"/>
        </w:rPr>
      </w:pPr>
    </w:p>
    <w:p w:rsidR="00332460" w:rsidP="00961110" w:rsidRDefault="00332460" w14:paraId="2E732D14" w14:textId="6E20B17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961110" w:rsidP="00961110" w:rsidRDefault="00961110" w14:paraId="5151B4E0"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953242" w14:textId="1FABC471">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DB5C738" w14:textId="1B9BE40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21A8A6DB" w14:textId="4BCD1C3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E15EE88" w14:textId="0B020D8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A6CC27B" w14:textId="329B024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Federation:</w:t>
      </w:r>
    </w:p>
    <w:p w:rsidRPr="00001DA3" w:rsidR="00332460" w:rsidP="00D05D35" w:rsidRDefault="00332460" w14:paraId="096DB1D1" w14:textId="0A0804B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04B5D31" w14:textId="16BF48BD">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332460" w:rsidP="00D05D35" w:rsidRDefault="00332460" w14:paraId="7642F877" w14:textId="72AC2CF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242DB01" w14:textId="5CD5BF2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9D86CE2" w14:textId="574F2AEF">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5ED60ACB" w14:textId="5E7205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46905C8" w14:textId="00250ADF">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C0FA30B" w14:textId="3FF63FA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Lettings Provider</w:t>
      </w:r>
    </w:p>
    <w:p w:rsidRPr="00001DA3" w:rsidR="00332460" w:rsidP="00D05D35" w:rsidRDefault="00332460" w14:paraId="5EEED195" w14:textId="64F40B08">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0AEB3340" w14:textId="4B4BB90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 xml:space="preserve"> </w:t>
      </w:r>
    </w:p>
    <w:p w:rsidRPr="00001DA3" w:rsidR="00332460" w:rsidP="00D05D35" w:rsidRDefault="00F564E3" w14:paraId="7C19C3DC" w14:textId="132F022C">
      <w:pPr>
        <w:tabs>
          <w:tab w:val="left" w:pos="6990"/>
        </w:tabs>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b/>
      </w:r>
    </w:p>
    <w:p w:rsidRPr="00001DA3" w:rsidR="00332460" w:rsidP="00D05D35" w:rsidRDefault="00332460" w14:paraId="037BD62C" w14:textId="102C96F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40D40437" w14:textId="498AFC8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20B28E98" w14:textId="7405F49E">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r w:rsidRPr="00001DA3" w:rsidR="00F564E3">
        <w:rPr>
          <w:rFonts w:eastAsia="Times New Roman" w:cstheme="minorHAnsi"/>
          <w:b/>
          <w:bCs/>
          <w:kern w:val="0"/>
          <w:sz w:val="24"/>
          <w:szCs w:val="24"/>
          <w:lang w:eastAsia="en-GB"/>
          <w14:ligatures w14:val="none"/>
        </w:rPr>
        <w:t xml:space="preserve"> </w:t>
      </w:r>
    </w:p>
    <w:p w:rsidRPr="00001DA3" w:rsidR="00332460" w:rsidP="00D05D35" w:rsidRDefault="00332460" w14:paraId="7D15242C" w14:textId="23865918">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2F19ACB6"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D2310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B04B0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33B828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D0AF18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7E066F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6DBD26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A24634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00B5A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45262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ED65EC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0FE7DE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C0791D5" w14:textId="5DFE20CB">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FF331C" w:rsidP="00D05D35" w:rsidRDefault="00FF331C" w14:paraId="4C7BF43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575EF02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238982E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455B27F8"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5D763A24"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16EF15F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7A2A3A" w14:textId="6DC69CA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87429B" w:rsidP="003B327B" w:rsidRDefault="00332460" w14:paraId="33D509F8" w14:textId="3C8A88C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B327B" w:rsidP="003B327B" w:rsidRDefault="003B327B" w14:paraId="7F232E6E" w14:textId="6BED2AAD">
      <w:pPr>
        <w:spacing w:after="0" w:line="240" w:lineRule="auto"/>
        <w:ind w:right="261"/>
        <w:jc w:val="center"/>
        <w:textAlignment w:val="baseline"/>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Schedule 1</w:t>
      </w:r>
    </w:p>
    <w:p w:rsidRPr="003B327B" w:rsidR="003B327B" w:rsidP="003B327B" w:rsidRDefault="003B327B" w14:paraId="66F2A193" w14:textId="22CCF54C">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Available Spaces</w:t>
      </w:r>
      <w:r w:rsidR="000E394B">
        <w:rPr>
          <w:rFonts w:eastAsia="Times New Roman" w:cstheme="minorHAnsi"/>
          <w:kern w:val="0"/>
          <w:sz w:val="24"/>
          <w:szCs w:val="24"/>
          <w:lang w:eastAsia="en-GB"/>
          <w14:ligatures w14:val="none"/>
        </w:rPr>
        <w:t xml:space="preserve"> – as listed in Schedule 5 Projected Income</w:t>
      </w:r>
    </w:p>
    <w:p w:rsidRPr="00001DA3" w:rsidR="0087429B" w:rsidP="00D05D35" w:rsidRDefault="0087429B" w14:paraId="44142388" w14:textId="77777777">
      <w:pPr>
        <w:spacing w:after="0" w:line="240" w:lineRule="auto"/>
        <w:ind w:left="1695" w:right="261"/>
        <w:jc w:val="center"/>
        <w:textAlignment w:val="baseline"/>
        <w:rPr>
          <w:rFonts w:eastAsia="Times New Roman" w:cstheme="minorHAnsi"/>
          <w:kern w:val="0"/>
          <w:sz w:val="24"/>
          <w:szCs w:val="24"/>
          <w:lang w:eastAsia="en-GB"/>
          <w14:ligatures w14:val="none"/>
        </w:rPr>
      </w:pPr>
    </w:p>
    <w:p w:rsidRPr="00001DA3" w:rsidR="0087429B" w:rsidP="00961110" w:rsidRDefault="0087429B" w14:paraId="102325EE" w14:textId="219E7379">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only allowed timings for Lettings in this contract are as follows:</w:t>
      </w:r>
    </w:p>
    <w:p w:rsidRPr="00001DA3" w:rsidR="0087429B" w:rsidP="00961110" w:rsidRDefault="0087429B" w14:paraId="25F058E7"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87429B" w:rsidP="00961110" w:rsidRDefault="0087429B" w14:paraId="2F72CB44" w14:textId="0F358913">
      <w:pPr>
        <w:ind w:right="26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 xml:space="preserve">6.30pm is the start time. </w:t>
      </w:r>
      <w:r w:rsidR="00D669C9">
        <w:rPr>
          <w:rFonts w:cstheme="minorHAnsi"/>
          <w:sz w:val="24"/>
          <w:szCs w:val="24"/>
        </w:rPr>
        <w:t>Lettings</w:t>
      </w:r>
      <w:r w:rsidRPr="00001DA3">
        <w:rPr>
          <w:rFonts w:cstheme="minorHAnsi"/>
          <w:sz w:val="24"/>
          <w:szCs w:val="24"/>
        </w:rPr>
        <w:t xml:space="preserve"> staff may arrive after 6.00pm to set</w:t>
      </w:r>
      <w:r w:rsidR="00961110">
        <w:rPr>
          <w:rFonts w:cstheme="minorHAnsi"/>
          <w:sz w:val="24"/>
          <w:szCs w:val="24"/>
        </w:rPr>
        <w:t xml:space="preserve"> </w:t>
      </w:r>
      <w:r w:rsidRPr="00001DA3">
        <w:rPr>
          <w:rFonts w:cstheme="minorHAnsi"/>
          <w:sz w:val="24"/>
          <w:szCs w:val="24"/>
        </w:rPr>
        <w:t>up.</w:t>
      </w:r>
    </w:p>
    <w:p w:rsidRPr="00001DA3" w:rsidR="0087429B" w:rsidP="00961110" w:rsidRDefault="0087429B" w14:paraId="61ECC532" w14:textId="66559671">
      <w:pPr>
        <w:ind w:left="720" w:right="261" w:hanging="709"/>
        <w:jc w:val="both"/>
        <w:rPr>
          <w:rFonts w:cstheme="minorHAnsi"/>
          <w:sz w:val="24"/>
          <w:szCs w:val="24"/>
        </w:rPr>
      </w:pPr>
      <w:r w:rsidRPr="00001DA3">
        <w:rPr>
          <w:rFonts w:cstheme="minorHAnsi"/>
          <w:sz w:val="24"/>
          <w:szCs w:val="24"/>
        </w:rPr>
        <w:t>On Saturdays and Sundays 9am to 9pm on Saturdays and 9am to 6pm on Sundays.</w:t>
      </w:r>
    </w:p>
    <w:p w:rsidR="00332460" w:rsidP="00D05D35" w:rsidRDefault="00332460" w14:paraId="16D99496" w14:textId="21D17779">
      <w:pPr>
        <w:spacing w:after="0" w:line="240" w:lineRule="auto"/>
        <w:ind w:right="261"/>
        <w:textAlignment w:val="baseline"/>
        <w:rPr>
          <w:rFonts w:eastAsia="Times New Roman" w:cstheme="minorHAnsi"/>
          <w:kern w:val="0"/>
          <w:sz w:val="24"/>
          <w:szCs w:val="24"/>
          <w:lang w:eastAsia="en-GB"/>
          <w14:ligatures w14:val="none"/>
        </w:rPr>
      </w:pPr>
    </w:p>
    <w:p w:rsidRPr="00001DA3" w:rsidR="00961110" w:rsidP="003B327B" w:rsidRDefault="00961110" w14:paraId="04124612"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3B327B" w:rsidRDefault="00332460" w14:paraId="3425F38B" w14:textId="5E004B5F">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Schedule 2</w:t>
      </w:r>
    </w:p>
    <w:p w:rsidRPr="00001DA3" w:rsidR="00332460" w:rsidP="003B327B" w:rsidRDefault="00332460" w14:paraId="2EFCE60D" w14:textId="516A00D4">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Licence Fee is </w:t>
      </w:r>
      <w:r w:rsidRPr="00391126" w:rsidR="00391126">
        <w:rPr>
          <w:rFonts w:eastAsia="Times New Roman" w:cstheme="minorHAnsi"/>
          <w:kern w:val="0"/>
          <w:sz w:val="24"/>
          <w:szCs w:val="24"/>
          <w:highlight w:val="yellow"/>
          <w:lang w:eastAsia="en-GB"/>
          <w14:ligatures w14:val="none"/>
        </w:rPr>
        <w:t>__</w:t>
      </w:r>
      <w:r w:rsidRPr="00001DA3">
        <w:rPr>
          <w:rFonts w:eastAsia="Times New Roman" w:cstheme="minorHAnsi"/>
          <w:kern w:val="0"/>
          <w:sz w:val="24"/>
          <w:szCs w:val="24"/>
          <w:lang w:eastAsia="en-GB"/>
          <w14:ligatures w14:val="none"/>
        </w:rPr>
        <w:t>% to the Academy – as defined in schedule 5</w:t>
      </w:r>
    </w:p>
    <w:p w:rsidRPr="00001DA3" w:rsidR="00332460" w:rsidP="003B327B" w:rsidRDefault="00332460" w14:paraId="3712504C" w14:textId="78AEB7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4E7ABFF" w14:textId="7F16C074">
      <w:pPr>
        <w:spacing w:after="0" w:line="240" w:lineRule="auto"/>
        <w:ind w:right="261"/>
        <w:textAlignment w:val="baseline"/>
        <w:rPr>
          <w:rFonts w:eastAsia="Times New Roman" w:cstheme="minorHAnsi"/>
          <w:kern w:val="0"/>
          <w:sz w:val="24"/>
          <w:szCs w:val="24"/>
          <w:lang w:eastAsia="en-GB"/>
          <w14:ligatures w14:val="none"/>
        </w:rPr>
      </w:pPr>
    </w:p>
    <w:p w:rsidR="0033415A" w:rsidP="00D05D35" w:rsidRDefault="0033415A" w14:paraId="18441E4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F20DF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88A1DF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32C921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9B2B35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7AC8A7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4F349E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464AA0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50F778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12BF1F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A7EC2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A9A28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154C20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332CA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58446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83CE55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4659C1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EC4095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02FEBC4"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927AD9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12CF1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6D2F9B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4E6DA1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7C8E1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2A1C2C3"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E1B48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6D6ABB"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200E2E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354B31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B9FC8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65DB4A2"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47E249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F3DF6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2460" w:rsidP="00D05D35" w:rsidRDefault="00332460" w14:paraId="36BE24D6" w14:textId="372ACE3C">
      <w:pPr>
        <w:spacing w:after="0" w:line="240" w:lineRule="auto"/>
        <w:ind w:right="261"/>
        <w:jc w:val="center"/>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Schedule 3</w:t>
      </w:r>
    </w:p>
    <w:p w:rsidRPr="0033415A" w:rsidR="0033415A" w:rsidP="00D05D35" w:rsidRDefault="0033415A" w14:paraId="48973F8C" w14:textId="1208BBAB">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Safeguarding Policy</w:t>
      </w:r>
    </w:p>
    <w:p w:rsidRPr="00001DA3" w:rsidR="002E181F" w:rsidP="00D05D35" w:rsidRDefault="002E181F" w14:paraId="7D337DA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5044D3" w:rsidP="00D05D35" w:rsidRDefault="005044D3" w14:paraId="0B6AEDCF" w14:textId="77777777">
      <w:pPr>
        <w:spacing w:after="0" w:line="240" w:lineRule="auto"/>
        <w:ind w:right="261"/>
        <w:jc w:val="center"/>
        <w:textAlignment w:val="baseline"/>
        <w:rPr>
          <w:rFonts w:cstheme="minorHAnsi"/>
          <w:noProof/>
          <w:sz w:val="24"/>
          <w:szCs w:val="24"/>
        </w:rPr>
      </w:pPr>
    </w:p>
    <w:p w:rsidRPr="00001DA3" w:rsidR="00332460" w:rsidP="00D05D35" w:rsidRDefault="00E11C76" w14:paraId="3797FF5B" w14:textId="03FC919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A05AC" w14:paraId="5D2C2930" w14:textId="2629C03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p>
    <w:p w:rsidRPr="00001DA3" w:rsidR="00332460" w:rsidP="00D05D35" w:rsidRDefault="00332460" w14:paraId="0234FC3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5BBB0E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A05AC" w14:paraId="4C7E643D" w14:textId="3E1599B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32460" w14:paraId="5609154B" w14:textId="314580BA">
      <w:pPr>
        <w:spacing w:after="0" w:line="240" w:lineRule="auto"/>
        <w:ind w:right="261"/>
        <w:textAlignment w:val="baseline"/>
        <w:rPr>
          <w:rFonts w:eastAsia="Times New Roman" w:cstheme="minorHAnsi"/>
          <w:kern w:val="0"/>
          <w:sz w:val="24"/>
          <w:szCs w:val="24"/>
          <w:lang w:eastAsia="en-GB"/>
          <w14:ligatures w14:val="none"/>
        </w:rPr>
      </w:pPr>
    </w:p>
    <w:p w:rsidR="005044D3" w:rsidP="00D05D35" w:rsidRDefault="00332460" w14:paraId="4AA12F1E" w14:textId="77777777">
      <w:pPr>
        <w:spacing w:after="0" w:line="240" w:lineRule="auto"/>
        <w:ind w:right="261"/>
        <w:jc w:val="center"/>
        <w:textAlignment w:val="baseline"/>
        <w:rPr>
          <w:rFonts w:cstheme="minorHAnsi"/>
          <w:noProof/>
          <w:sz w:val="24"/>
          <w:szCs w:val="24"/>
        </w:rPr>
      </w:pPr>
      <w:r w:rsidRPr="00001DA3">
        <w:rPr>
          <w:rFonts w:eastAsia="Times New Roman" w:cstheme="minorHAnsi"/>
          <w:kern w:val="0"/>
          <w:sz w:val="24"/>
          <w:szCs w:val="24"/>
          <w:lang w:eastAsia="en-GB"/>
          <w14:ligatures w14:val="none"/>
        </w:rPr>
        <w:t> </w:t>
      </w:r>
      <w:r w:rsidRPr="00001DA3">
        <w:rPr>
          <w:rFonts w:eastAsia="Times New Roman" w:cstheme="minorHAnsi"/>
          <w:kern w:val="0"/>
          <w:sz w:val="24"/>
          <w:szCs w:val="24"/>
          <w:lang w:eastAsia="en-GB"/>
          <w14:ligatures w14:val="none"/>
        </w:rPr>
        <w:br/>
      </w:r>
    </w:p>
    <w:p w:rsidR="005044D3" w:rsidP="00D05D35" w:rsidRDefault="005044D3" w14:paraId="097D115D" w14:textId="77777777">
      <w:pPr>
        <w:spacing w:after="0" w:line="240" w:lineRule="auto"/>
        <w:ind w:right="261"/>
        <w:jc w:val="center"/>
        <w:textAlignment w:val="baseline"/>
        <w:rPr>
          <w:rFonts w:cstheme="minorHAnsi"/>
          <w:noProof/>
          <w:sz w:val="24"/>
          <w:szCs w:val="24"/>
        </w:rPr>
      </w:pPr>
    </w:p>
    <w:p w:rsidR="005044D3" w:rsidP="00D05D35" w:rsidRDefault="005044D3" w14:paraId="5F900DB1" w14:textId="77777777">
      <w:pPr>
        <w:spacing w:after="0" w:line="240" w:lineRule="auto"/>
        <w:ind w:right="261"/>
        <w:jc w:val="center"/>
        <w:textAlignment w:val="baseline"/>
        <w:rPr>
          <w:rFonts w:cstheme="minorHAnsi"/>
          <w:noProof/>
          <w:sz w:val="24"/>
          <w:szCs w:val="24"/>
        </w:rPr>
      </w:pPr>
    </w:p>
    <w:p w:rsidR="005044D3" w:rsidP="00D05D35" w:rsidRDefault="005044D3" w14:paraId="67899245" w14:textId="77777777">
      <w:pPr>
        <w:spacing w:after="0" w:line="240" w:lineRule="auto"/>
        <w:ind w:right="261"/>
        <w:jc w:val="center"/>
        <w:textAlignment w:val="baseline"/>
        <w:rPr>
          <w:rFonts w:cstheme="minorHAnsi"/>
          <w:noProof/>
          <w:sz w:val="24"/>
          <w:szCs w:val="24"/>
        </w:rPr>
      </w:pPr>
    </w:p>
    <w:p w:rsidR="005044D3" w:rsidP="00D05D35" w:rsidRDefault="005044D3" w14:paraId="32499140" w14:textId="77777777">
      <w:pPr>
        <w:spacing w:after="0" w:line="240" w:lineRule="auto"/>
        <w:ind w:right="261"/>
        <w:jc w:val="center"/>
        <w:textAlignment w:val="baseline"/>
        <w:rPr>
          <w:rFonts w:cstheme="minorHAnsi"/>
          <w:noProof/>
          <w:sz w:val="24"/>
          <w:szCs w:val="24"/>
        </w:rPr>
      </w:pPr>
    </w:p>
    <w:p w:rsidR="005044D3" w:rsidP="00D05D35" w:rsidRDefault="005044D3" w14:paraId="3F3527E7" w14:textId="77777777">
      <w:pPr>
        <w:spacing w:after="0" w:line="240" w:lineRule="auto"/>
        <w:ind w:right="261"/>
        <w:jc w:val="center"/>
        <w:textAlignment w:val="baseline"/>
        <w:rPr>
          <w:rFonts w:cstheme="minorHAnsi"/>
          <w:noProof/>
          <w:sz w:val="24"/>
          <w:szCs w:val="24"/>
        </w:rPr>
      </w:pPr>
    </w:p>
    <w:p w:rsidR="005044D3" w:rsidP="00D05D35" w:rsidRDefault="005044D3" w14:paraId="7D766B35" w14:textId="77777777">
      <w:pPr>
        <w:spacing w:after="0" w:line="240" w:lineRule="auto"/>
        <w:ind w:right="261"/>
        <w:jc w:val="center"/>
        <w:textAlignment w:val="baseline"/>
        <w:rPr>
          <w:rFonts w:cstheme="minorHAnsi"/>
          <w:noProof/>
          <w:sz w:val="24"/>
          <w:szCs w:val="24"/>
        </w:rPr>
      </w:pPr>
    </w:p>
    <w:p w:rsidR="005044D3" w:rsidP="00D05D35" w:rsidRDefault="005044D3" w14:paraId="508D34DB" w14:textId="77777777">
      <w:pPr>
        <w:spacing w:after="0" w:line="240" w:lineRule="auto"/>
        <w:ind w:right="261"/>
        <w:jc w:val="center"/>
        <w:textAlignment w:val="baseline"/>
        <w:rPr>
          <w:rFonts w:cstheme="minorHAnsi"/>
          <w:noProof/>
          <w:sz w:val="24"/>
          <w:szCs w:val="24"/>
        </w:rPr>
      </w:pPr>
    </w:p>
    <w:p w:rsidR="005044D3" w:rsidP="00D05D35" w:rsidRDefault="005044D3" w14:paraId="0C376F27" w14:textId="77777777">
      <w:pPr>
        <w:spacing w:after="0" w:line="240" w:lineRule="auto"/>
        <w:ind w:right="261"/>
        <w:jc w:val="center"/>
        <w:textAlignment w:val="baseline"/>
        <w:rPr>
          <w:rFonts w:cstheme="minorHAnsi"/>
          <w:noProof/>
          <w:sz w:val="24"/>
          <w:szCs w:val="24"/>
        </w:rPr>
      </w:pPr>
    </w:p>
    <w:p w:rsidR="005044D3" w:rsidP="00D05D35" w:rsidRDefault="005044D3" w14:paraId="07F7465E" w14:textId="77777777">
      <w:pPr>
        <w:spacing w:after="0" w:line="240" w:lineRule="auto"/>
        <w:ind w:right="261"/>
        <w:jc w:val="center"/>
        <w:textAlignment w:val="baseline"/>
        <w:rPr>
          <w:rFonts w:cstheme="minorHAnsi"/>
          <w:noProof/>
          <w:sz w:val="24"/>
          <w:szCs w:val="24"/>
        </w:rPr>
      </w:pPr>
    </w:p>
    <w:p w:rsidRPr="00001DA3" w:rsidR="00332460" w:rsidP="00D05D35" w:rsidRDefault="00C6411F" w14:paraId="2448361C" w14:textId="45AFE52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p>
    <w:p w:rsidRPr="00001DA3" w:rsidR="00E11C76" w:rsidP="00D05D35" w:rsidRDefault="00E11C76" w14:paraId="645B932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445A003"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E7E858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D0C85C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17FB3D1"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8E5C7A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68A555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EF904B9"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58F41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3618250"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B0E3FC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36816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096823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53888C6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7FAE30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2089F4"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232906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4DB0614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1D9E2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33415A" w:rsidR="00E11C76" w:rsidP="00D05D35" w:rsidRDefault="0033415A" w14:paraId="19814ACC" w14:textId="6F0665B8">
      <w:pPr>
        <w:spacing w:after="0" w:line="240" w:lineRule="auto"/>
        <w:ind w:right="261"/>
        <w:jc w:val="center"/>
        <w:textAlignment w:val="baseline"/>
        <w:rPr>
          <w:rFonts w:eastAsia="Times New Roman" w:cstheme="minorHAnsi"/>
          <w:b/>
          <w:bCs/>
          <w:kern w:val="0"/>
          <w:sz w:val="24"/>
          <w:szCs w:val="24"/>
          <w:lang w:eastAsia="en-GB"/>
          <w14:ligatures w14:val="none"/>
        </w:rPr>
      </w:pPr>
      <w:r w:rsidRPr="0033415A">
        <w:rPr>
          <w:rFonts w:eastAsia="Times New Roman" w:cstheme="minorHAnsi"/>
          <w:b/>
          <w:bCs/>
          <w:kern w:val="0"/>
          <w:sz w:val="24"/>
          <w:szCs w:val="24"/>
          <w:lang w:eastAsia="en-GB"/>
          <w14:ligatures w14:val="none"/>
        </w:rPr>
        <w:t>Schedule 4</w:t>
      </w:r>
    </w:p>
    <w:p w:rsidRPr="0033415A" w:rsidR="00F56FB5" w:rsidP="0033415A" w:rsidRDefault="00332460" w14:paraId="5C51C8BB" w14:textId="32FC02D9">
      <w:pPr>
        <w:spacing w:after="0" w:line="240" w:lineRule="auto"/>
        <w:ind w:right="261"/>
        <w:jc w:val="center"/>
        <w:textAlignment w:val="baseline"/>
        <w:rPr>
          <w:rFonts w:eastAsia="Times New Roman" w:cstheme="minorHAnsi"/>
          <w:kern w:val="0"/>
          <w:sz w:val="24"/>
          <w:szCs w:val="24"/>
          <w:lang w:eastAsia="en-GB"/>
          <w14:ligatures w14:val="none"/>
        </w:rPr>
      </w:pPr>
      <w:r w:rsidRPr="0033415A">
        <w:rPr>
          <w:rFonts w:eastAsia="Times New Roman" w:cstheme="minorHAnsi"/>
          <w:kern w:val="0"/>
          <w:sz w:val="24"/>
          <w:szCs w:val="24"/>
          <w:lang w:eastAsia="en-GB"/>
          <w14:ligatures w14:val="none"/>
        </w:rPr>
        <w:t>Provider</w:t>
      </w:r>
      <w:r w:rsidRPr="0033415A" w:rsidR="00F56FB5">
        <w:rPr>
          <w:rFonts w:eastAsia="Times New Roman" w:cstheme="minorHAnsi"/>
          <w:kern w:val="0"/>
          <w:sz w:val="24"/>
          <w:szCs w:val="24"/>
          <w:lang w:eastAsia="en-GB"/>
          <w14:ligatures w14:val="none"/>
        </w:rPr>
        <w:t xml:space="preserve"> </w:t>
      </w:r>
      <w:r w:rsidRPr="0033415A">
        <w:rPr>
          <w:rFonts w:eastAsia="Times New Roman" w:cstheme="minorHAnsi"/>
          <w:kern w:val="0"/>
          <w:sz w:val="24"/>
          <w:szCs w:val="24"/>
          <w:lang w:eastAsia="en-GB"/>
          <w14:ligatures w14:val="none"/>
        </w:rPr>
        <w:t>Provisions</w:t>
      </w:r>
    </w:p>
    <w:p w:rsidRPr="00001DA3" w:rsidR="00332460" w:rsidP="0033415A" w:rsidRDefault="00332460" w14:paraId="1010EA23" w14:textId="2FAF0A70">
      <w:pPr>
        <w:spacing w:after="0" w:line="240" w:lineRule="auto"/>
        <w:ind w:left="3120" w:right="261" w:hanging="3120"/>
        <w:textAlignment w:val="baseline"/>
        <w:rPr>
          <w:rFonts w:eastAsia="Times New Roman" w:cstheme="minorHAnsi"/>
          <w:kern w:val="0"/>
          <w:sz w:val="24"/>
          <w:szCs w:val="24"/>
          <w:lang w:eastAsia="en-GB"/>
          <w14:ligatures w14:val="none"/>
        </w:rPr>
      </w:pPr>
    </w:p>
    <w:p w:rsidRPr="00001DA3" w:rsidR="00332460" w:rsidP="00D05D35" w:rsidRDefault="00332460" w14:paraId="73F30635" w14:textId="5566ADC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School shall provide Lettings Provider with the following:</w:t>
      </w:r>
    </w:p>
    <w:p w:rsidRPr="00001DA3" w:rsidR="00F56FB5" w:rsidP="00D05D35" w:rsidRDefault="00F56FB5" w14:paraId="2F0D6BC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3415A" w:rsidR="00332460" w:rsidP="00727C91" w:rsidRDefault="00332460" w14:paraId="7C93EF29" w14:textId="1D9D3BCC">
      <w:pPr>
        <w:numPr>
          <w:ilvl w:val="0"/>
          <w:numId w:val="41"/>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All necessary keys, door codes and alarm codes to allow entry and secure locking of the School Facilities by Lettings Provider, and adequate instruction in respect of the same;</w:t>
      </w:r>
    </w:p>
    <w:p w:rsidRPr="00001DA3" w:rsidR="00332460" w:rsidP="00727C91" w:rsidRDefault="00332460" w14:paraId="524AF121" w14:textId="6910235F">
      <w:pPr>
        <w:numPr>
          <w:ilvl w:val="0"/>
          <w:numId w:val="42"/>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Space for a lockable cupboard of at least 1m3 in size next to a minimum of two electric socket points;</w:t>
      </w:r>
    </w:p>
    <w:p w:rsidRPr="00001DA3" w:rsidR="00332460" w:rsidP="00727C91" w:rsidRDefault="00332460" w14:paraId="201154EF" w14:textId="116599C1">
      <w:pPr>
        <w:numPr>
          <w:ilvl w:val="0"/>
          <w:numId w:val="43"/>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Lighting systems and sound systems;</w:t>
      </w:r>
    </w:p>
    <w:p w:rsidRPr="00001DA3" w:rsidR="00332460" w:rsidP="00727C91" w:rsidRDefault="00332460" w14:paraId="53F41569" w14:textId="6AD5B31F">
      <w:pPr>
        <w:numPr>
          <w:ilvl w:val="0"/>
          <w:numId w:val="44"/>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Access to Wifi</w:t>
      </w:r>
      <w:r w:rsidR="00727C91">
        <w:rPr>
          <w:rFonts w:eastAsia="Times New Roman" w:cstheme="minorHAnsi"/>
          <w:kern w:val="0"/>
          <w:sz w:val="24"/>
          <w:szCs w:val="24"/>
          <w:lang w:eastAsia="en-GB"/>
          <w14:ligatures w14:val="none"/>
        </w:rPr>
        <w:t>;</w:t>
      </w:r>
    </w:p>
    <w:p w:rsidRPr="00001DA3" w:rsidR="00332460" w:rsidP="00727C91" w:rsidRDefault="00332460" w14:paraId="55E64D03" w14:textId="23459636">
      <w:pPr>
        <w:numPr>
          <w:ilvl w:val="0"/>
          <w:numId w:val="45"/>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desk space for use during lettings</w:t>
      </w:r>
      <w:r w:rsidR="00727C91">
        <w:rPr>
          <w:rFonts w:eastAsia="Times New Roman" w:cstheme="minorHAnsi"/>
          <w:kern w:val="0"/>
          <w:sz w:val="24"/>
          <w:szCs w:val="24"/>
          <w:lang w:eastAsia="en-GB"/>
          <w14:ligatures w14:val="none"/>
        </w:rPr>
        <w:t>;</w:t>
      </w:r>
    </w:p>
    <w:p w:rsidRPr="00001DA3" w:rsidR="00332460" w:rsidP="00727C91" w:rsidRDefault="00332460" w14:paraId="7F254D32" w14:textId="555C63F3">
      <w:pPr>
        <w:numPr>
          <w:ilvl w:val="0"/>
          <w:numId w:val="46"/>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Access to a snow shovel and grit for clearing ice and snow;</w:t>
      </w:r>
    </w:p>
    <w:p w:rsidRPr="00001DA3" w:rsidR="00332460" w:rsidP="00727C91" w:rsidRDefault="00332460" w14:paraId="550F6096" w14:textId="236029F4">
      <w:pPr>
        <w:numPr>
          <w:ilvl w:val="0"/>
          <w:numId w:val="47"/>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list of emergency contacts for Lettings Provider to contact in the event of any of the following occurring at any time:</w:t>
      </w:r>
    </w:p>
    <w:p w:rsidRPr="00001DA3" w:rsidR="00332460" w:rsidP="00311F22" w:rsidRDefault="00332460" w14:paraId="49F94A36" w14:textId="6DDED225">
      <w:pPr>
        <w:numPr>
          <w:ilvl w:val="0"/>
          <w:numId w:val="48"/>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Fire alarm sounds; (emergency numbers for ADT and Triple Star on respective Alarm Panels)</w:t>
      </w:r>
      <w:r w:rsidR="00311F22">
        <w:rPr>
          <w:rFonts w:eastAsia="Times New Roman" w:cstheme="minorHAnsi"/>
          <w:kern w:val="0"/>
          <w:sz w:val="24"/>
          <w:szCs w:val="24"/>
          <w:lang w:eastAsia="en-GB"/>
          <w14:ligatures w14:val="none"/>
        </w:rPr>
        <w:t>;</w:t>
      </w:r>
    </w:p>
    <w:p w:rsidRPr="00001DA3" w:rsidR="00332460" w:rsidP="00311F22" w:rsidRDefault="00332460" w14:paraId="7BA0CCC9" w14:textId="74FC2414">
      <w:pPr>
        <w:numPr>
          <w:ilvl w:val="0"/>
          <w:numId w:val="49"/>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Smoke detector(s) sound; </w:t>
      </w:r>
    </w:p>
    <w:p w:rsidRPr="00001DA3" w:rsidR="00332460" w:rsidP="00311F22" w:rsidRDefault="00332460" w14:paraId="62DD2CAF" w14:textId="7327652C">
      <w:pPr>
        <w:numPr>
          <w:ilvl w:val="0"/>
          <w:numId w:val="50"/>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Security alarm failure; (emergency number for ADT on alarm panel)</w:t>
      </w:r>
      <w:r w:rsidR="00311F22">
        <w:rPr>
          <w:rFonts w:eastAsia="Times New Roman" w:cstheme="minorHAnsi"/>
          <w:kern w:val="0"/>
          <w:sz w:val="24"/>
          <w:szCs w:val="24"/>
          <w:lang w:eastAsia="en-GB"/>
          <w14:ligatures w14:val="none"/>
        </w:rPr>
        <w:t>;</w:t>
      </w:r>
    </w:p>
    <w:p w:rsidRPr="00001DA3" w:rsidR="00332460" w:rsidP="00311F22" w:rsidRDefault="00332460" w14:paraId="5A08248B" w14:textId="2A7789CF">
      <w:pPr>
        <w:numPr>
          <w:ilvl w:val="0"/>
          <w:numId w:val="51"/>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failure;</w:t>
      </w:r>
    </w:p>
    <w:p w:rsidRPr="00001DA3" w:rsidR="00332460" w:rsidP="00311F22" w:rsidRDefault="00332460" w14:paraId="056EC2B7" w14:textId="58888FFF">
      <w:pPr>
        <w:numPr>
          <w:ilvl w:val="0"/>
          <w:numId w:val="52"/>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Insufficient heating or lighting;</w:t>
      </w:r>
    </w:p>
    <w:p w:rsidRPr="00001DA3" w:rsidR="00332460" w:rsidP="00311F22" w:rsidRDefault="00332460" w14:paraId="05308E45" w14:textId="2AAFED61">
      <w:pPr>
        <w:numPr>
          <w:ilvl w:val="0"/>
          <w:numId w:val="53"/>
        </w:numPr>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Damage to the School Facilities including but not limited to flooding or due to adverse weather conditions;</w:t>
      </w:r>
    </w:p>
    <w:p w:rsidRPr="00001DA3" w:rsidR="00332460" w:rsidP="00311F22" w:rsidRDefault="00332460" w14:paraId="32CEB1DA" w14:textId="30C0B089">
      <w:pPr>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Theft, disturbance or other criminal activity at the School Facilities</w:t>
      </w:r>
      <w:r w:rsidR="00311F22">
        <w:rPr>
          <w:rFonts w:eastAsia="Times New Roman" w:cstheme="minorHAnsi"/>
          <w:kern w:val="0"/>
          <w:sz w:val="24"/>
          <w:szCs w:val="24"/>
          <w:lang w:eastAsia="en-GB"/>
          <w14:ligatures w14:val="none"/>
        </w:rPr>
        <w:t>;</w:t>
      </w:r>
    </w:p>
    <w:p w:rsidRPr="00727C91" w:rsidR="00332460" w:rsidP="00311F22" w:rsidRDefault="00332460" w14:paraId="3E89C84B" w14:textId="6B41458B">
      <w:pPr>
        <w:pStyle w:val="ListParagraph"/>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727C91">
        <w:rPr>
          <w:rFonts w:eastAsia="Times New Roman" w:cstheme="minorHAnsi"/>
          <w:kern w:val="0"/>
          <w:sz w:val="24"/>
          <w:szCs w:val="24"/>
          <w:lang w:eastAsia="en-GB"/>
          <w14:ligatures w14:val="none"/>
        </w:rPr>
        <w:t>Plumbing problems/issues e.g. leaks/pipe bursts</w:t>
      </w:r>
      <w:r w:rsidR="00311F22">
        <w:rPr>
          <w:rFonts w:eastAsia="Times New Roman" w:cstheme="minorHAnsi"/>
          <w:kern w:val="0"/>
          <w:sz w:val="24"/>
          <w:szCs w:val="24"/>
          <w:lang w:eastAsia="en-GB"/>
          <w14:ligatures w14:val="none"/>
        </w:rPr>
        <w:t>.</w:t>
      </w:r>
      <w:r w:rsidRPr="00727C91">
        <w:rPr>
          <w:rFonts w:eastAsia="Times New Roman" w:cstheme="minorHAnsi"/>
          <w:kern w:val="0"/>
          <w:sz w:val="24"/>
          <w:szCs w:val="24"/>
          <w:lang w:eastAsia="en-GB"/>
          <w14:ligatures w14:val="none"/>
        </w:rPr>
        <w:t>   </w:t>
      </w:r>
    </w:p>
    <w:p w:rsidRPr="00001DA3" w:rsidR="004A79EF" w:rsidP="00D05D35" w:rsidRDefault="004A79EF" w14:paraId="0EF450A3"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3D33691F" w14:textId="00FDD505">
      <w:pPr>
        <w:spacing w:after="0" w:line="240" w:lineRule="auto"/>
        <w:ind w:right="261"/>
        <w:textAlignment w:val="baseline"/>
        <w:rPr>
          <w:rFonts w:eastAsia="Times New Roman" w:cstheme="minorHAnsi"/>
          <w:kern w:val="0"/>
          <w:sz w:val="24"/>
          <w:szCs w:val="24"/>
          <w:lang w:eastAsia="en-GB"/>
          <w14:ligatures w14:val="none"/>
        </w:rPr>
      </w:pPr>
    </w:p>
    <w:p w:rsidR="00311F22" w:rsidP="050F34C3" w:rsidRDefault="00311F22" w14:paraId="3D5ADF38" w14:textId="4368FF9B">
      <w:pPr>
        <w:pStyle w:val="Normal"/>
        <w:spacing w:after="0" w:line="240" w:lineRule="auto"/>
        <w:ind w:right="261"/>
        <w:textAlignment w:val="baseline"/>
        <w:rPr>
          <w:rFonts w:eastAsia="Times New Roman" w:cs="Calibri" w:cstheme="minorAscii"/>
          <w:kern w:val="0"/>
          <w:sz w:val="24"/>
          <w:szCs w:val="24"/>
          <w:lang w:eastAsia="en-GB"/>
          <w14:ligatures w14:val="none"/>
        </w:rPr>
      </w:pPr>
    </w:p>
    <w:p w:rsidR="00311F22" w:rsidP="00D05D35" w:rsidRDefault="00311F22" w14:paraId="3B5D8C5F"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16E51C53"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312D2EFD"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FE18213"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7996AC91"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85A9459"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CE8DDE5" w14:textId="77777777">
      <w:pPr>
        <w:spacing w:after="0" w:line="240" w:lineRule="auto"/>
        <w:ind w:right="261"/>
        <w:textAlignment w:val="baseline"/>
        <w:rPr>
          <w:rFonts w:eastAsia="Times New Roman" w:cstheme="minorHAnsi"/>
          <w:kern w:val="0"/>
          <w:sz w:val="24"/>
          <w:szCs w:val="24"/>
          <w:lang w:eastAsia="en-GB"/>
          <w14:ligatures w14:val="none"/>
        </w:rPr>
      </w:pPr>
    </w:p>
    <w:p w:rsidR="003A0FA1" w:rsidP="00D05D35" w:rsidRDefault="003A0FA1" w14:paraId="5BF38DB9"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CE484D4"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32460" w14:paraId="6B8F6AE8" w14:textId="77777777">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5</w:t>
      </w:r>
    </w:p>
    <w:p w:rsidRPr="00311F22" w:rsidR="00332460" w:rsidP="00D05D35" w:rsidRDefault="0087429B" w14:paraId="7854A838" w14:textId="23B18030">
      <w:pPr>
        <w:spacing w:after="0" w:line="240" w:lineRule="auto"/>
        <w:ind w:right="261"/>
        <w:jc w:val="center"/>
        <w:textAlignment w:val="baseline"/>
        <w:rPr>
          <w:rFonts w:eastAsia="Times New Roman" w:cstheme="minorHAnsi"/>
          <w:kern w:val="0"/>
          <w:sz w:val="24"/>
          <w:szCs w:val="24"/>
          <w:lang w:eastAsia="en-GB"/>
          <w14:ligatures w14:val="none"/>
        </w:rPr>
      </w:pPr>
      <w:r w:rsidRPr="00311F22">
        <w:rPr>
          <w:rFonts w:eastAsia="Times New Roman" w:cstheme="minorHAnsi"/>
          <w:kern w:val="0"/>
          <w:sz w:val="24"/>
          <w:szCs w:val="24"/>
          <w:lang w:val="en-US" w:eastAsia="en-GB"/>
          <w14:ligatures w14:val="none"/>
        </w:rPr>
        <w:t>Projected Income</w:t>
      </w:r>
      <w:r w:rsidRPr="00311F22" w:rsidR="00332460">
        <w:rPr>
          <w:rFonts w:eastAsia="Times New Roman" w:cstheme="minorHAnsi"/>
          <w:kern w:val="0"/>
          <w:sz w:val="24"/>
          <w:szCs w:val="24"/>
          <w:lang w:eastAsia="en-GB"/>
          <w14:ligatures w14:val="none"/>
        </w:rPr>
        <w:t> </w:t>
      </w:r>
    </w:p>
    <w:p w:rsidR="00311F22" w:rsidP="050F34C3" w:rsidRDefault="00311F22" w14:paraId="68F0080E" w14:textId="3B92DF63">
      <w:pPr>
        <w:pStyle w:val="Normal"/>
        <w:spacing w:after="0" w:line="240" w:lineRule="auto"/>
        <w:ind w:right="261"/>
        <w:jc w:val="center"/>
        <w:textAlignment w:val="baseline"/>
        <w:rPr>
          <w:rFonts w:eastAsia="Times New Roman" w:cs="Calibri" w:cstheme="minorAscii"/>
          <w:kern w:val="0"/>
          <w:sz w:val="24"/>
          <w:szCs w:val="24"/>
          <w:lang w:eastAsia="en-GB"/>
          <w14:ligatures w14:val="none"/>
        </w:rPr>
      </w:pPr>
    </w:p>
    <w:p w:rsidRPr="00001DA3" w:rsidR="00332460" w:rsidP="050F34C3" w:rsidRDefault="00332460" w14:textId="7B7C7F2D" w14:paraId="48F73125">
      <w:pPr>
        <w:spacing w:after="0" w:line="240" w:lineRule="auto"/>
        <w:ind w:right="261"/>
        <w:textAlignment w:val="baseline"/>
        <w:rPr>
          <w:rFonts w:eastAsia="Times New Roman" w:cs="Calibri" w:cstheme="minorAscii"/>
          <w:kern w:val="0"/>
          <w:sz w:val="24"/>
          <w:szCs w:val="24"/>
          <w:lang w:eastAsia="en-GB"/>
          <w14:ligatures w14:val="none"/>
        </w:rPr>
      </w:pPr>
      <w:r w:rsidRPr="050F34C3" w:rsidR="00332460">
        <w:rPr>
          <w:rFonts w:eastAsia="Times New Roman" w:cs="Calibri" w:cstheme="minorAscii"/>
          <w:kern w:val="0"/>
          <w:sz w:val="24"/>
          <w:szCs w:val="24"/>
          <w:lang w:eastAsia="en-GB"/>
          <w14:ligatures w14:val="none"/>
        </w:rPr>
        <w:t> </w:t>
      </w:r>
    </w:p>
    <w:p w:rsidR="00311F22" w:rsidP="00311F22" w:rsidRDefault="00311F22" w14:paraId="060C2E8E" w14:textId="77777777">
      <w:pPr>
        <w:spacing w:after="0" w:line="240" w:lineRule="auto"/>
        <w:ind w:right="261"/>
        <w:textAlignment w:val="baseline"/>
        <w:rPr>
          <w:rFonts w:eastAsia="Times New Roman" w:cstheme="minorHAnsi"/>
          <w:b/>
          <w:bCs/>
          <w:kern w:val="0"/>
          <w:sz w:val="24"/>
          <w:szCs w:val="24"/>
          <w:lang w:val="en-US" w:eastAsia="en-GB"/>
          <w14:ligatures w14:val="none"/>
        </w:rPr>
      </w:pPr>
    </w:p>
    <w:tbl>
      <w:tblPr>
        <w:tblStyle w:val="TableNormal"/>
        <w:tblW w:w="0" w:type="auto"/>
        <w:tblLayout w:type="fixed"/>
        <w:tblLook w:val="06A0" w:firstRow="1" w:lastRow="0" w:firstColumn="1" w:lastColumn="0" w:noHBand="1" w:noVBand="1"/>
      </w:tblPr>
      <w:tblGrid>
        <w:gridCol w:w="1905"/>
        <w:gridCol w:w="2025"/>
        <w:gridCol w:w="1275"/>
        <w:gridCol w:w="1590"/>
        <w:gridCol w:w="1805"/>
        <w:gridCol w:w="1030"/>
      </w:tblGrid>
      <w:tr w:rsidR="050F34C3" w:rsidTr="050F34C3" w14:paraId="255257D4">
        <w:trPr>
          <w:trHeight w:val="360"/>
        </w:trPr>
        <w:tc>
          <w:tcPr>
            <w:tcW w:w="6795" w:type="dxa"/>
            <w:gridSpan w:val="4"/>
            <w:tcBorders>
              <w:top w:val="nil"/>
              <w:left w:val="nil"/>
              <w:bottom w:val="single" w:sz="4"/>
              <w:right w:val="single" w:color="000000" w:themeColor="text1" w:sz="4"/>
            </w:tcBorders>
            <w:shd w:val="clear" w:color="auto" w:fill="D9D9D9" w:themeFill="background1" w:themeFillShade="D9"/>
            <w:tcMar>
              <w:top w:w="15" w:type="dxa"/>
              <w:left w:w="15" w:type="dxa"/>
              <w:right w:w="15" w:type="dxa"/>
            </w:tcMar>
            <w:vAlign w:val="center"/>
          </w:tcPr>
          <w:p w:rsidR="050F34C3" w:rsidP="050F34C3" w:rsidRDefault="050F34C3" w14:paraId="518EFD2D" w14:textId="082B631E">
            <w:pPr>
              <w:spacing w:before="0" w:beforeAutospacing="off" w:after="0" w:afterAutospacing="off"/>
              <w:jc w:val="center"/>
            </w:pPr>
            <w:r w:rsidRPr="050F34C3" w:rsidR="050F34C3">
              <w:rPr>
                <w:rFonts w:ascii="Aptos Narrow" w:hAnsi="Aptos Narrow" w:eastAsia="Aptos Narrow" w:cs="Aptos Narrow"/>
                <w:b w:val="1"/>
                <w:bCs w:val="1"/>
                <w:i w:val="0"/>
                <w:iCs w:val="0"/>
                <w:strike w:val="0"/>
                <w:dstrike w:val="0"/>
                <w:sz w:val="28"/>
                <w:szCs w:val="28"/>
                <w:u w:val="none"/>
              </w:rPr>
              <w:t>Harris Academy Sutton</w:t>
            </w:r>
          </w:p>
        </w:tc>
        <w:tc>
          <w:tcPr>
            <w:tcW w:w="2835" w:type="dxa"/>
            <w:gridSpan w:val="2"/>
            <w:tcBorders>
              <w:top w:val="nil"/>
              <w:left w:val="nil"/>
              <w:bottom w:val="single" w:sz="4"/>
              <w:right w:val="nil"/>
            </w:tcBorders>
            <w:shd w:val="clear" w:color="auto" w:fill="D9D9D9" w:themeFill="background1" w:themeFillShade="D9"/>
            <w:tcMar>
              <w:top w:w="15" w:type="dxa"/>
              <w:left w:w="15" w:type="dxa"/>
              <w:right w:w="15" w:type="dxa"/>
            </w:tcMar>
            <w:vAlign w:val="center"/>
          </w:tcPr>
          <w:p w:rsidR="050F34C3" w:rsidP="050F34C3" w:rsidRDefault="050F34C3" w14:paraId="4722A31E" w14:textId="672CD8E9">
            <w:pPr>
              <w:spacing w:before="0" w:beforeAutospacing="off" w:after="0" w:afterAutospacing="off"/>
              <w:jc w:val="center"/>
            </w:pPr>
            <w:r w:rsidRPr="050F34C3" w:rsidR="050F34C3">
              <w:rPr>
                <w:rFonts w:ascii="Aptos Narrow" w:hAnsi="Aptos Narrow" w:eastAsia="Aptos Narrow" w:cs="Aptos Narrow"/>
                <w:b w:val="1"/>
                <w:bCs w:val="1"/>
                <w:i w:val="0"/>
                <w:iCs w:val="0"/>
                <w:strike w:val="0"/>
                <w:dstrike w:val="0"/>
                <w:color w:val="000000" w:themeColor="text1" w:themeTint="FF" w:themeShade="FF"/>
                <w:sz w:val="28"/>
                <w:szCs w:val="28"/>
                <w:u w:val="none"/>
              </w:rPr>
              <w:t>Month</w:t>
            </w:r>
          </w:p>
        </w:tc>
      </w:tr>
      <w:tr w:rsidR="050F34C3" w:rsidTr="050F34C3" w14:paraId="7ADDB68A">
        <w:trPr>
          <w:trHeight w:val="1110"/>
        </w:trPr>
        <w:tc>
          <w:tcPr>
            <w:tcW w:w="1905" w:type="dxa"/>
            <w:tcBorders>
              <w:top w:val="single" w:sz="4"/>
              <w:left w:val="single" w:sz="4"/>
              <w:bottom w:val="single" w:sz="4"/>
              <w:right w:val="single" w:color="000000" w:themeColor="text1" w:sz="4"/>
            </w:tcBorders>
            <w:tcMar>
              <w:top w:w="15" w:type="dxa"/>
              <w:left w:w="15" w:type="dxa"/>
              <w:right w:w="15" w:type="dxa"/>
            </w:tcMar>
            <w:vAlign w:val="center"/>
          </w:tcPr>
          <w:p w:rsidR="050F34C3" w:rsidP="050F34C3" w:rsidRDefault="050F34C3" w14:paraId="79B796A9" w14:textId="2869ACA6">
            <w:pPr>
              <w:spacing w:before="0" w:beforeAutospacing="off" w:after="0" w:afterAutospacing="off"/>
              <w:jc w:val="left"/>
            </w:pPr>
            <w:r w:rsidRPr="050F34C3" w:rsidR="050F34C3">
              <w:rPr>
                <w:rFonts w:ascii="Aptos Narrow" w:hAnsi="Aptos Narrow" w:eastAsia="Aptos Narrow" w:cs="Aptos Narrow"/>
                <w:b w:val="1"/>
                <w:bCs w:val="1"/>
                <w:i w:val="0"/>
                <w:iCs w:val="0"/>
                <w:strike w:val="0"/>
                <w:dstrike w:val="0"/>
                <w:sz w:val="22"/>
                <w:szCs w:val="22"/>
                <w:u w:val="none"/>
              </w:rPr>
              <w:t>For each hire</w:t>
            </w:r>
            <w:r w:rsidRPr="050F34C3" w:rsidR="2A0EB177">
              <w:rPr>
                <w:rFonts w:ascii="Aptos Narrow" w:hAnsi="Aptos Narrow" w:eastAsia="Aptos Narrow" w:cs="Aptos Narrow"/>
                <w:b w:val="1"/>
                <w:bCs w:val="1"/>
                <w:i w:val="0"/>
                <w:iCs w:val="0"/>
                <w:strike w:val="0"/>
                <w:dstrike w:val="0"/>
                <w:sz w:val="22"/>
                <w:szCs w:val="22"/>
                <w:u w:val="none"/>
              </w:rPr>
              <w:t>:</w:t>
            </w:r>
          </w:p>
          <w:p w:rsidR="050F34C3" w:rsidP="050F34C3" w:rsidRDefault="050F34C3" w14:paraId="161CBFDA" w14:textId="5F3AC7B0">
            <w:pPr>
              <w:spacing w:before="0" w:beforeAutospacing="off" w:after="0" w:afterAutospacing="off"/>
              <w:jc w:val="left"/>
              <w:rPr>
                <w:rFonts w:ascii="Aptos Narrow" w:hAnsi="Aptos Narrow" w:eastAsia="Aptos Narrow" w:cs="Aptos Narrow"/>
                <w:b w:val="1"/>
                <w:bCs w:val="1"/>
                <w:i w:val="0"/>
                <w:iCs w:val="0"/>
                <w:strike w:val="0"/>
                <w:dstrike w:val="0"/>
                <w:sz w:val="22"/>
                <w:szCs w:val="22"/>
                <w:u w:val="none"/>
              </w:rPr>
            </w:pPr>
            <w:r w:rsidRPr="050F34C3" w:rsidR="050F34C3">
              <w:rPr>
                <w:rFonts w:ascii="Aptos Narrow" w:hAnsi="Aptos Narrow" w:eastAsia="Aptos Narrow" w:cs="Aptos Narrow"/>
                <w:b w:val="1"/>
                <w:bCs w:val="1"/>
                <w:i w:val="0"/>
                <w:iCs w:val="0"/>
                <w:strike w:val="0"/>
                <w:dstrike w:val="0"/>
                <w:sz w:val="22"/>
                <w:szCs w:val="22"/>
                <w:u w:val="none"/>
              </w:rPr>
              <w:t>Hirer Details</w:t>
            </w:r>
            <w:r w:rsidRPr="050F34C3" w:rsidR="54F1352C">
              <w:rPr>
                <w:rFonts w:ascii="Aptos Narrow" w:hAnsi="Aptos Narrow" w:eastAsia="Aptos Narrow" w:cs="Aptos Narrow"/>
                <w:b w:val="1"/>
                <w:bCs w:val="1"/>
                <w:i w:val="0"/>
                <w:iCs w:val="0"/>
                <w:strike w:val="0"/>
                <w:dstrike w:val="0"/>
                <w:sz w:val="22"/>
                <w:szCs w:val="22"/>
                <w:u w:val="none"/>
              </w:rPr>
              <w:t>........</w:t>
            </w:r>
          </w:p>
          <w:p w:rsidR="050F34C3" w:rsidP="050F34C3" w:rsidRDefault="050F34C3" w14:paraId="79575BE5" w14:textId="06CD49EA">
            <w:pPr>
              <w:spacing w:before="0" w:beforeAutospacing="off" w:after="0" w:afterAutospacing="off"/>
              <w:jc w:val="left"/>
              <w:rPr>
                <w:rFonts w:ascii="Aptos Narrow" w:hAnsi="Aptos Narrow" w:eastAsia="Aptos Narrow" w:cs="Aptos Narrow"/>
                <w:b w:val="1"/>
                <w:bCs w:val="1"/>
                <w:i w:val="0"/>
                <w:iCs w:val="0"/>
                <w:strike w:val="0"/>
                <w:dstrike w:val="0"/>
                <w:sz w:val="22"/>
                <w:szCs w:val="22"/>
                <w:u w:val="none"/>
              </w:rPr>
            </w:pPr>
            <w:r w:rsidRPr="050F34C3" w:rsidR="050F34C3">
              <w:rPr>
                <w:rFonts w:ascii="Aptos Narrow" w:hAnsi="Aptos Narrow" w:eastAsia="Aptos Narrow" w:cs="Aptos Narrow"/>
                <w:b w:val="1"/>
                <w:bCs w:val="1"/>
                <w:i w:val="0"/>
                <w:iCs w:val="0"/>
                <w:strike w:val="0"/>
                <w:dstrike w:val="0"/>
                <w:sz w:val="22"/>
                <w:szCs w:val="22"/>
                <w:u w:val="none"/>
              </w:rPr>
              <w:t>Email</w:t>
            </w:r>
            <w:r w:rsidRPr="050F34C3" w:rsidR="00C016CD">
              <w:rPr>
                <w:rFonts w:ascii="Aptos Narrow" w:hAnsi="Aptos Narrow" w:eastAsia="Aptos Narrow" w:cs="Aptos Narrow"/>
                <w:b w:val="1"/>
                <w:bCs w:val="1"/>
                <w:i w:val="0"/>
                <w:iCs w:val="0"/>
                <w:strike w:val="0"/>
                <w:dstrike w:val="0"/>
                <w:sz w:val="22"/>
                <w:szCs w:val="22"/>
                <w:u w:val="none"/>
              </w:rPr>
              <w:t>...................</w:t>
            </w:r>
          </w:p>
          <w:p w:rsidR="050F34C3" w:rsidP="050F34C3" w:rsidRDefault="050F34C3" w14:paraId="446600C1" w14:textId="3DD73F8D">
            <w:pPr>
              <w:spacing w:before="0" w:beforeAutospacing="off" w:after="0" w:afterAutospacing="off"/>
              <w:jc w:val="left"/>
            </w:pPr>
            <w:r w:rsidRPr="050F34C3" w:rsidR="050F34C3">
              <w:rPr>
                <w:rFonts w:ascii="Aptos Narrow" w:hAnsi="Aptos Narrow" w:eastAsia="Aptos Narrow" w:cs="Aptos Narrow"/>
                <w:b w:val="1"/>
                <w:bCs w:val="1"/>
                <w:i w:val="0"/>
                <w:iCs w:val="0"/>
                <w:strike w:val="0"/>
                <w:dstrike w:val="0"/>
                <w:sz w:val="22"/>
                <w:szCs w:val="22"/>
                <w:u w:val="none"/>
              </w:rPr>
              <w:t>Mobile No….........</w:t>
            </w:r>
          </w:p>
        </w:tc>
        <w:tc>
          <w:tcPr>
            <w:tcW w:w="2025" w:type="dxa"/>
            <w:tcBorders>
              <w:top w:val="nil"/>
              <w:left w:val="single" w:sz="4"/>
              <w:bottom w:val="single" w:sz="4"/>
              <w:right w:val="single" w:sz="4"/>
            </w:tcBorders>
            <w:tcMar>
              <w:top w:w="15" w:type="dxa"/>
              <w:left w:w="15" w:type="dxa"/>
              <w:right w:w="15" w:type="dxa"/>
            </w:tcMar>
            <w:vAlign w:val="top"/>
          </w:tcPr>
          <w:p w:rsidR="050F34C3" w:rsidP="050F34C3" w:rsidRDefault="050F34C3" w14:paraId="5E419AEB" w14:textId="1294FBBF">
            <w:pPr>
              <w:spacing w:before="0" w:beforeAutospacing="off" w:after="0" w:afterAutospacing="off"/>
              <w:jc w:val="center"/>
            </w:pPr>
            <w:r w:rsidRPr="050F34C3" w:rsidR="050F34C3">
              <w:rPr>
                <w:rFonts w:ascii="Aptos Narrow" w:hAnsi="Aptos Narrow" w:eastAsia="Aptos Narrow" w:cs="Aptos Narrow"/>
                <w:b w:val="1"/>
                <w:bCs w:val="1"/>
                <w:i w:val="0"/>
                <w:iCs w:val="0"/>
                <w:strike w:val="0"/>
                <w:dstrike w:val="0"/>
                <w:sz w:val="22"/>
                <w:szCs w:val="22"/>
                <w:u w:val="none"/>
              </w:rPr>
              <w:t>Available spaces as per the Requirements document in the tender pack</w:t>
            </w:r>
          </w:p>
        </w:tc>
        <w:tc>
          <w:tcPr>
            <w:tcW w:w="1275" w:type="dxa"/>
            <w:tcBorders>
              <w:top w:val="nil"/>
              <w:left w:val="single" w:sz="4"/>
              <w:bottom w:val="single" w:sz="4"/>
              <w:right w:val="single" w:sz="4"/>
            </w:tcBorders>
            <w:tcMar>
              <w:top w:w="15" w:type="dxa"/>
              <w:left w:w="15" w:type="dxa"/>
              <w:right w:w="15" w:type="dxa"/>
            </w:tcMar>
            <w:vAlign w:val="center"/>
          </w:tcPr>
          <w:p w:rsidR="050F34C3" w:rsidP="050F34C3" w:rsidRDefault="050F34C3" w14:paraId="73EDFA76" w14:textId="5DF0699A">
            <w:pPr>
              <w:spacing w:before="0" w:beforeAutospacing="off" w:after="0" w:afterAutospacing="off"/>
              <w:jc w:val="center"/>
            </w:pPr>
            <w:r w:rsidRPr="050F34C3" w:rsidR="050F34C3">
              <w:rPr>
                <w:rFonts w:ascii="Aptos Narrow" w:hAnsi="Aptos Narrow" w:eastAsia="Aptos Narrow" w:cs="Aptos Narrow"/>
                <w:b w:val="1"/>
                <w:bCs w:val="1"/>
                <w:i w:val="0"/>
                <w:iCs w:val="0"/>
                <w:strike w:val="0"/>
                <w:dstrike w:val="0"/>
                <w:color w:val="000000" w:themeColor="text1" w:themeTint="FF" w:themeShade="FF"/>
                <w:sz w:val="22"/>
                <w:szCs w:val="22"/>
                <w:u w:val="none"/>
              </w:rPr>
              <w:t>Hourly rate</w:t>
            </w:r>
          </w:p>
        </w:tc>
        <w:tc>
          <w:tcPr>
            <w:tcW w:w="1590" w:type="dxa"/>
            <w:tcBorders>
              <w:top w:val="nil"/>
              <w:left w:val="single" w:sz="4"/>
              <w:bottom w:val="single" w:sz="4"/>
              <w:right w:val="single" w:color="000000" w:themeColor="text1" w:sz="4"/>
            </w:tcBorders>
            <w:tcMar>
              <w:top w:w="15" w:type="dxa"/>
              <w:left w:w="15" w:type="dxa"/>
              <w:right w:w="15" w:type="dxa"/>
            </w:tcMar>
            <w:vAlign w:val="center"/>
          </w:tcPr>
          <w:p w:rsidR="050F34C3" w:rsidP="050F34C3" w:rsidRDefault="050F34C3" w14:paraId="1C3F68DE" w14:textId="72A167E3">
            <w:pPr>
              <w:spacing w:before="0" w:beforeAutospacing="off" w:after="0" w:afterAutospacing="off"/>
              <w:jc w:val="center"/>
            </w:pPr>
            <w:r w:rsidRPr="050F34C3" w:rsidR="050F34C3">
              <w:rPr>
                <w:rFonts w:ascii="Aptos Narrow" w:hAnsi="Aptos Narrow" w:eastAsia="Aptos Narrow" w:cs="Aptos Narrow"/>
                <w:b w:val="1"/>
                <w:bCs w:val="1"/>
                <w:i w:val="0"/>
                <w:iCs w:val="0"/>
                <w:strike w:val="0"/>
                <w:dstrike w:val="0"/>
                <w:color w:val="000000" w:themeColor="text1" w:themeTint="FF" w:themeShade="FF"/>
                <w:sz w:val="22"/>
                <w:szCs w:val="22"/>
                <w:u w:val="none"/>
              </w:rPr>
              <w:t>Monthly Projected Revenue from Tender</w:t>
            </w:r>
          </w:p>
        </w:tc>
        <w:tc>
          <w:tcPr>
            <w:tcW w:w="1805" w:type="dxa"/>
            <w:tcBorders>
              <w:top w:val="single" w:sz="4"/>
              <w:left w:val="single" w:sz="4"/>
              <w:bottom w:val="single" w:sz="4"/>
              <w:right w:val="single" w:sz="4"/>
            </w:tcBorders>
            <w:tcMar>
              <w:top w:w="15" w:type="dxa"/>
              <w:left w:w="15" w:type="dxa"/>
              <w:right w:w="15" w:type="dxa"/>
            </w:tcMar>
            <w:vAlign w:val="center"/>
          </w:tcPr>
          <w:p w:rsidR="050F34C3" w:rsidP="050F34C3" w:rsidRDefault="050F34C3" w14:paraId="51FEABC3" w14:textId="7026111D">
            <w:pPr>
              <w:spacing w:before="0" w:beforeAutospacing="off" w:after="0" w:afterAutospacing="off"/>
              <w:jc w:val="center"/>
            </w:pPr>
            <w:r w:rsidRPr="050F34C3" w:rsidR="050F34C3">
              <w:rPr>
                <w:rFonts w:ascii="Aptos Narrow" w:hAnsi="Aptos Narrow" w:eastAsia="Aptos Narrow" w:cs="Aptos Narrow"/>
                <w:b w:val="1"/>
                <w:bCs w:val="1"/>
                <w:i w:val="0"/>
                <w:iCs w:val="0"/>
                <w:strike w:val="0"/>
                <w:dstrike w:val="0"/>
                <w:color w:val="000000" w:themeColor="text1" w:themeTint="FF" w:themeShade="FF"/>
                <w:sz w:val="22"/>
                <w:szCs w:val="22"/>
                <w:u w:val="none"/>
              </w:rPr>
              <w:t>Monthly Actual Revenue</w:t>
            </w:r>
          </w:p>
        </w:tc>
        <w:tc>
          <w:tcPr>
            <w:tcW w:w="1030" w:type="dxa"/>
            <w:tcBorders>
              <w:top w:val="nil"/>
              <w:left w:val="single" w:sz="4"/>
              <w:bottom w:val="single" w:sz="4"/>
              <w:right w:val="single" w:sz="4"/>
            </w:tcBorders>
            <w:tcMar>
              <w:top w:w="15" w:type="dxa"/>
              <w:left w:w="15" w:type="dxa"/>
              <w:right w:w="15" w:type="dxa"/>
            </w:tcMar>
            <w:vAlign w:val="center"/>
          </w:tcPr>
          <w:p w:rsidR="050F34C3" w:rsidP="050F34C3" w:rsidRDefault="050F34C3" w14:paraId="466A21F9" w14:textId="0D2DBA4A">
            <w:pPr>
              <w:spacing w:before="0" w:beforeAutospacing="off" w:after="0" w:afterAutospacing="off"/>
              <w:jc w:val="center"/>
            </w:pPr>
            <w:r w:rsidRPr="050F34C3" w:rsidR="050F34C3">
              <w:rPr>
                <w:rFonts w:ascii="Aptos Narrow" w:hAnsi="Aptos Narrow" w:eastAsia="Aptos Narrow" w:cs="Aptos Narrow"/>
                <w:b w:val="1"/>
                <w:bCs w:val="1"/>
                <w:i w:val="0"/>
                <w:iCs w:val="0"/>
                <w:strike w:val="0"/>
                <w:dstrike w:val="0"/>
                <w:color w:val="000000" w:themeColor="text1" w:themeTint="FF" w:themeShade="FF"/>
                <w:sz w:val="22"/>
                <w:szCs w:val="22"/>
                <w:u w:val="none"/>
              </w:rPr>
              <w:t>Variance</w:t>
            </w:r>
          </w:p>
        </w:tc>
      </w:tr>
      <w:tr w:rsidR="050F34C3" w:rsidTr="050F34C3" w14:paraId="3C01E8C7">
        <w:trPr>
          <w:trHeight w:val="285"/>
        </w:trPr>
        <w:tc>
          <w:tcPr>
            <w:tcW w:w="1905" w:type="dxa"/>
            <w:tcBorders>
              <w:top w:val="single" w:sz="4"/>
              <w:left w:val="single" w:sz="4"/>
              <w:bottom w:val="single" w:sz="4"/>
              <w:right w:val="single" w:sz="4"/>
            </w:tcBorders>
            <w:tcMar>
              <w:top w:w="15" w:type="dxa"/>
              <w:left w:w="15" w:type="dxa"/>
              <w:right w:w="15" w:type="dxa"/>
            </w:tcMar>
            <w:vAlign w:val="top"/>
          </w:tcPr>
          <w:p w:rsidR="050F34C3" w:rsidP="050F34C3" w:rsidRDefault="050F34C3" w14:paraId="2BCA1469" w14:textId="15191A37">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2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152F3DC9" w14:textId="49FA53EE">
            <w:pPr>
              <w:spacing w:before="0" w:beforeAutospacing="off" w:after="0" w:afterAutospacing="off"/>
              <w:jc w:val="left"/>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MUGA</w:t>
            </w:r>
          </w:p>
        </w:tc>
        <w:tc>
          <w:tcPr>
            <w:tcW w:w="127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50CAC8D8" w14:textId="0F3A7EF6">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0"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0B1FB1BA" w14:textId="0387793A">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5"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332A35E3" w14:textId="674D3145">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30"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0C81118A" w14:textId="4FD66FB4">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50F34C3" w:rsidTr="050F34C3" w14:paraId="5BAC3F3B">
        <w:trPr>
          <w:trHeight w:val="285"/>
        </w:trPr>
        <w:tc>
          <w:tcPr>
            <w:tcW w:w="1905" w:type="dxa"/>
            <w:tcBorders>
              <w:top w:val="single" w:sz="4"/>
              <w:left w:val="single" w:sz="4"/>
              <w:bottom w:val="single" w:sz="4"/>
              <w:right w:val="single" w:sz="4"/>
            </w:tcBorders>
            <w:tcMar>
              <w:top w:w="15" w:type="dxa"/>
              <w:left w:w="15" w:type="dxa"/>
              <w:right w:w="15" w:type="dxa"/>
            </w:tcMar>
            <w:vAlign w:val="top"/>
          </w:tcPr>
          <w:p w:rsidR="050F34C3" w:rsidP="050F34C3" w:rsidRDefault="050F34C3" w14:paraId="3B158C8E" w14:textId="155E01B6">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2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08F72929" w14:textId="068E3B15">
            <w:pPr>
              <w:spacing w:before="0" w:beforeAutospacing="off" w:after="0" w:afterAutospacing="off"/>
              <w:jc w:val="left"/>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Classrooms</w:t>
            </w:r>
          </w:p>
        </w:tc>
        <w:tc>
          <w:tcPr>
            <w:tcW w:w="127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42EF48F1" w14:textId="49CF3FDE">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0"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65D6D2D6" w14:textId="5F9E7BD5">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5"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690B9BE8" w14:textId="00361BB8">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30"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081904E8" w14:textId="4B646518">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50F34C3" w:rsidTr="050F34C3" w14:paraId="1ED5A8F3">
        <w:trPr>
          <w:trHeight w:val="285"/>
        </w:trPr>
        <w:tc>
          <w:tcPr>
            <w:tcW w:w="1905" w:type="dxa"/>
            <w:tcBorders>
              <w:top w:val="single" w:sz="4"/>
              <w:left w:val="single" w:sz="4"/>
              <w:bottom w:val="single" w:sz="4"/>
              <w:right w:val="single" w:sz="4"/>
            </w:tcBorders>
            <w:tcMar>
              <w:top w:w="15" w:type="dxa"/>
              <w:left w:w="15" w:type="dxa"/>
              <w:right w:w="15" w:type="dxa"/>
            </w:tcMar>
            <w:vAlign w:val="top"/>
          </w:tcPr>
          <w:p w:rsidR="050F34C3" w:rsidP="050F34C3" w:rsidRDefault="050F34C3" w14:paraId="558D7ADC" w14:textId="0203668A">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2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4BB3C579" w14:textId="586FA7D8">
            <w:pPr>
              <w:spacing w:before="0" w:beforeAutospacing="off" w:after="0" w:afterAutospacing="off"/>
              <w:jc w:val="left"/>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Dance Studio</w:t>
            </w:r>
          </w:p>
        </w:tc>
        <w:tc>
          <w:tcPr>
            <w:tcW w:w="127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1AE993A7" w14:textId="3CDBBD73">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0"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31BE490C" w14:textId="24A41B50">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5"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69CB640C" w14:textId="4B5AFCC2">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30"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575009C0" w14:textId="2FB8D758">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50F34C3" w:rsidTr="050F34C3" w14:paraId="70A3926B">
        <w:trPr>
          <w:trHeight w:val="285"/>
        </w:trPr>
        <w:tc>
          <w:tcPr>
            <w:tcW w:w="1905" w:type="dxa"/>
            <w:tcBorders>
              <w:top w:val="single" w:sz="4"/>
              <w:left w:val="single" w:sz="4"/>
              <w:bottom w:val="single" w:sz="4"/>
              <w:right w:val="single" w:sz="4"/>
            </w:tcBorders>
            <w:tcMar>
              <w:top w:w="15" w:type="dxa"/>
              <w:left w:w="15" w:type="dxa"/>
              <w:right w:w="15" w:type="dxa"/>
            </w:tcMar>
            <w:vAlign w:val="top"/>
          </w:tcPr>
          <w:p w:rsidR="050F34C3" w:rsidP="050F34C3" w:rsidRDefault="050F34C3" w14:paraId="7FDA4A6E" w14:textId="7F77B54E">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2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4E639E30" w14:textId="7ADF4BF6">
            <w:pPr>
              <w:spacing w:before="0" w:beforeAutospacing="off" w:after="0" w:afterAutospacing="off"/>
              <w:jc w:val="left"/>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Dining Hall</w:t>
            </w:r>
          </w:p>
        </w:tc>
        <w:tc>
          <w:tcPr>
            <w:tcW w:w="127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64A36AF1" w14:textId="6E61709D">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0"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4C1CDDED" w14:textId="36528174">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5"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4180572A" w14:textId="238BB1E0">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30"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4F1573E6" w14:textId="0209D525">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50F34C3" w:rsidTr="050F34C3" w14:paraId="2F4DB24B">
        <w:trPr>
          <w:trHeight w:val="285"/>
        </w:trPr>
        <w:tc>
          <w:tcPr>
            <w:tcW w:w="1905" w:type="dxa"/>
            <w:tcBorders>
              <w:top w:val="single" w:sz="4"/>
              <w:left w:val="single" w:sz="4"/>
              <w:bottom w:val="single" w:sz="4"/>
              <w:right w:val="single" w:sz="4"/>
            </w:tcBorders>
            <w:tcMar>
              <w:top w:w="15" w:type="dxa"/>
              <w:left w:w="15" w:type="dxa"/>
              <w:right w:w="15" w:type="dxa"/>
            </w:tcMar>
            <w:vAlign w:val="top"/>
          </w:tcPr>
          <w:p w:rsidR="050F34C3" w:rsidP="050F34C3" w:rsidRDefault="050F34C3" w14:paraId="06746E2A" w14:textId="0A13BAE3">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2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2E74005B" w14:textId="3B291FD5">
            <w:pPr>
              <w:spacing w:before="0" w:beforeAutospacing="off" w:after="0" w:afterAutospacing="off"/>
              <w:jc w:val="left"/>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Drama Hall</w:t>
            </w:r>
          </w:p>
        </w:tc>
        <w:tc>
          <w:tcPr>
            <w:tcW w:w="127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5A4F8434" w14:textId="1FC14F04">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0"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14EBD8D2" w14:textId="42AF2E8B">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5"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1EBF3687" w14:textId="50BD65F6">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30"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1490E6E8" w14:textId="37BF87EB">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50F34C3" w:rsidTr="050F34C3" w14:paraId="1326F630">
        <w:trPr>
          <w:trHeight w:val="285"/>
        </w:trPr>
        <w:tc>
          <w:tcPr>
            <w:tcW w:w="1905" w:type="dxa"/>
            <w:tcBorders>
              <w:top w:val="single" w:sz="4"/>
              <w:left w:val="single" w:sz="4"/>
              <w:bottom w:val="single" w:sz="4"/>
              <w:right w:val="single" w:sz="4"/>
            </w:tcBorders>
            <w:tcMar>
              <w:top w:w="15" w:type="dxa"/>
              <w:left w:w="15" w:type="dxa"/>
              <w:right w:w="15" w:type="dxa"/>
            </w:tcMar>
            <w:vAlign w:val="top"/>
          </w:tcPr>
          <w:p w:rsidR="050F34C3" w:rsidP="050F34C3" w:rsidRDefault="050F34C3" w14:paraId="619440EC" w14:textId="06317400">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2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5D6F595F" w14:textId="3BE1991D">
            <w:pPr>
              <w:spacing w:before="0" w:beforeAutospacing="off" w:after="0" w:afterAutospacing="off"/>
              <w:jc w:val="left"/>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Performing arts studio</w:t>
            </w:r>
          </w:p>
        </w:tc>
        <w:tc>
          <w:tcPr>
            <w:tcW w:w="127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18930A01" w14:textId="5520BB8C">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0"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6EDBB709" w14:textId="3A3E87B1">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5"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74AE8DD3" w14:textId="24443FBA">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30"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4649F40A" w14:textId="045A5C22">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50F34C3" w:rsidTr="050F34C3" w14:paraId="4D53DAE2">
        <w:trPr>
          <w:trHeight w:val="285"/>
        </w:trPr>
        <w:tc>
          <w:tcPr>
            <w:tcW w:w="1905" w:type="dxa"/>
            <w:tcBorders>
              <w:top w:val="single" w:sz="4"/>
              <w:left w:val="single" w:sz="4"/>
              <w:bottom w:val="single" w:sz="4"/>
              <w:right w:val="single" w:sz="4"/>
            </w:tcBorders>
            <w:tcMar>
              <w:top w:w="15" w:type="dxa"/>
              <w:left w:w="15" w:type="dxa"/>
              <w:right w:w="15" w:type="dxa"/>
            </w:tcMar>
            <w:vAlign w:val="top"/>
          </w:tcPr>
          <w:p w:rsidR="050F34C3" w:rsidP="050F34C3" w:rsidRDefault="050F34C3" w14:paraId="5E9AAD18" w14:textId="2FDC9B75">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2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7B17C304" w14:textId="4BC7E406">
            <w:pPr>
              <w:spacing w:before="0" w:beforeAutospacing="off" w:after="0" w:afterAutospacing="off"/>
              <w:jc w:val="left"/>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Large indoor Sports Hall</w:t>
            </w:r>
          </w:p>
        </w:tc>
        <w:tc>
          <w:tcPr>
            <w:tcW w:w="127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2197FE18" w14:textId="30876015">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0"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21CC4BA2" w14:textId="6968C861">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5"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0F334771" w14:textId="5352F353">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30"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2A9FF9E3" w14:textId="35D2866B">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50F34C3" w:rsidTr="050F34C3" w14:paraId="2EF163E1">
        <w:trPr>
          <w:trHeight w:val="570"/>
        </w:trPr>
        <w:tc>
          <w:tcPr>
            <w:tcW w:w="1905" w:type="dxa"/>
            <w:tcBorders>
              <w:top w:val="single" w:sz="4"/>
              <w:left w:val="single" w:sz="4"/>
              <w:bottom w:val="single" w:sz="4"/>
              <w:right w:val="single" w:sz="4"/>
            </w:tcBorders>
            <w:tcMar>
              <w:top w:w="15" w:type="dxa"/>
              <w:left w:w="15" w:type="dxa"/>
              <w:right w:w="15" w:type="dxa"/>
            </w:tcMar>
            <w:vAlign w:val="top"/>
          </w:tcPr>
          <w:p w:rsidR="050F34C3" w:rsidP="050F34C3" w:rsidRDefault="050F34C3" w14:paraId="793FEC3F" w14:textId="513FEA72">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2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3ABAD51A" w14:textId="778F9F40">
            <w:pPr>
              <w:spacing w:before="0" w:beforeAutospacing="off" w:after="0" w:afterAutospacing="off"/>
              <w:jc w:val="left"/>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large </w:t>
            </w:r>
            <w:r w:rsidRPr="050F34C3" w:rsidR="5336A8D0">
              <w:rPr>
                <w:rFonts w:ascii="Aptos Narrow" w:hAnsi="Aptos Narrow" w:eastAsia="Aptos Narrow" w:cs="Aptos Narrow"/>
                <w:b w:val="0"/>
                <w:bCs w:val="0"/>
                <w:i w:val="0"/>
                <w:iCs w:val="0"/>
                <w:strike w:val="0"/>
                <w:dstrike w:val="0"/>
                <w:color w:val="000000" w:themeColor="text1" w:themeTint="FF" w:themeShade="FF"/>
                <w:sz w:val="22"/>
                <w:szCs w:val="22"/>
                <w:u w:val="none"/>
              </w:rPr>
              <w:t>multi-purpose</w:t>
            </w: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hall with presentation screen</w:t>
            </w:r>
          </w:p>
        </w:tc>
        <w:tc>
          <w:tcPr>
            <w:tcW w:w="127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1DF3EAED" w14:textId="408BD4C5">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0"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54BDEA2F" w14:textId="134EB44C">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5"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20C53EAD" w14:textId="49D3305B">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30"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6AB5AE0B" w14:textId="261D8ABB">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50F34C3" w:rsidTr="050F34C3" w14:paraId="58FB1277">
        <w:trPr>
          <w:trHeight w:val="285"/>
        </w:trPr>
        <w:tc>
          <w:tcPr>
            <w:tcW w:w="1905" w:type="dxa"/>
            <w:tcBorders>
              <w:top w:val="single" w:sz="4"/>
              <w:left w:val="single" w:sz="4"/>
              <w:bottom w:val="single" w:sz="4"/>
              <w:right w:val="single" w:sz="4"/>
            </w:tcBorders>
            <w:tcMar>
              <w:top w:w="15" w:type="dxa"/>
              <w:left w:w="15" w:type="dxa"/>
              <w:right w:w="15" w:type="dxa"/>
            </w:tcMar>
            <w:vAlign w:val="top"/>
          </w:tcPr>
          <w:p w:rsidR="050F34C3" w:rsidP="050F34C3" w:rsidRDefault="050F34C3" w14:paraId="1983A84E" w14:textId="0F4D572C">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2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72C9CCD6" w14:textId="7E72D0A9">
            <w:pPr>
              <w:spacing w:before="0" w:beforeAutospacing="off" w:after="0" w:afterAutospacing="off"/>
              <w:jc w:val="left"/>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Training Room</w:t>
            </w:r>
          </w:p>
        </w:tc>
        <w:tc>
          <w:tcPr>
            <w:tcW w:w="1275"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3DF64C5E" w14:textId="4D3A307A">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0"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1CBE50D2" w14:textId="3A278F16">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805"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44F7BF12" w14:textId="29A92FB7">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30"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5804D86D" w14:textId="0B4686F6">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050F34C3" w:rsidTr="050F34C3" w14:paraId="526D1349">
        <w:trPr>
          <w:trHeight w:val="285"/>
        </w:trPr>
        <w:tc>
          <w:tcPr>
            <w:tcW w:w="1905" w:type="dxa"/>
            <w:tcBorders>
              <w:top w:val="single" w:sz="4"/>
              <w:left w:val="single" w:sz="4"/>
              <w:bottom w:val="single" w:sz="4"/>
              <w:right w:val="single" w:sz="4"/>
            </w:tcBorders>
            <w:tcMar>
              <w:top w:w="15" w:type="dxa"/>
              <w:left w:w="15" w:type="dxa"/>
              <w:right w:w="15" w:type="dxa"/>
            </w:tcMar>
            <w:vAlign w:val="top"/>
          </w:tcPr>
          <w:p w:rsidR="050F34C3" w:rsidP="050F34C3" w:rsidRDefault="050F34C3" w14:paraId="6D9262D4" w14:textId="08ABFAD3">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025" w:type="dxa"/>
            <w:tcBorders>
              <w:top w:val="single" w:sz="4"/>
              <w:left w:val="single" w:sz="4"/>
              <w:bottom w:val="single" w:sz="4"/>
              <w:right w:val="single" w:sz="4"/>
            </w:tcBorders>
            <w:tcMar>
              <w:top w:w="15" w:type="dxa"/>
              <w:left w:w="15" w:type="dxa"/>
              <w:right w:w="15" w:type="dxa"/>
            </w:tcMar>
            <w:vAlign w:val="center"/>
          </w:tcPr>
          <w:p w:rsidR="050F34C3" w:rsidP="050F34C3" w:rsidRDefault="050F34C3" w14:paraId="4594977B" w14:textId="7EC25B9B">
            <w:pPr>
              <w:spacing w:before="0" w:beforeAutospacing="off" w:after="0" w:afterAutospacing="off"/>
              <w:jc w:val="left"/>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TOTAL</w:t>
            </w:r>
          </w:p>
        </w:tc>
        <w:tc>
          <w:tcPr>
            <w:tcW w:w="1275" w:type="dxa"/>
            <w:tcBorders>
              <w:top w:val="single" w:sz="4"/>
              <w:left w:val="single" w:sz="4"/>
              <w:bottom w:val="single" w:sz="4"/>
              <w:right w:val="single" w:sz="4"/>
            </w:tcBorders>
            <w:shd w:val="clear" w:color="auto" w:fill="FFFFFF" w:themeFill="background1"/>
            <w:tcMar>
              <w:top w:w="15" w:type="dxa"/>
              <w:left w:w="15" w:type="dxa"/>
              <w:right w:w="15" w:type="dxa"/>
            </w:tcMar>
            <w:vAlign w:val="center"/>
          </w:tcPr>
          <w:p w:rsidR="050F34C3" w:rsidP="050F34C3" w:rsidRDefault="050F34C3" w14:paraId="4A540CF9" w14:textId="3D6A9C48">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590" w:type="dxa"/>
            <w:tcBorders>
              <w:top w:val="single" w:sz="4"/>
              <w:left w:val="single" w:sz="4"/>
              <w:bottom w:val="single" w:sz="4"/>
              <w:right w:val="single" w:sz="4"/>
            </w:tcBorders>
            <w:shd w:val="clear" w:color="auto" w:fill="FFFF00"/>
            <w:tcMar>
              <w:top w:w="15" w:type="dxa"/>
              <w:left w:w="15" w:type="dxa"/>
              <w:right w:w="15" w:type="dxa"/>
            </w:tcMar>
            <w:vAlign w:val="center"/>
          </w:tcPr>
          <w:p w:rsidR="050F34C3" w:rsidP="050F34C3" w:rsidRDefault="050F34C3" w14:paraId="74D0C0D2" w14:textId="48DED348">
            <w:pPr>
              <w:spacing w:before="0" w:beforeAutospacing="off" w:after="0" w:afterAutospacing="off"/>
              <w:jc w:val="center"/>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1805" w:type="dxa"/>
            <w:tcBorders>
              <w:top w:val="single" w:sz="4"/>
              <w:left w:val="single" w:sz="4"/>
              <w:bottom w:val="single" w:sz="4"/>
              <w:right w:val="single" w:sz="4"/>
            </w:tcBorders>
            <w:shd w:val="clear" w:color="auto" w:fill="FFFF00"/>
            <w:tcMar>
              <w:top w:w="15" w:type="dxa"/>
              <w:left w:w="15" w:type="dxa"/>
              <w:right w:w="15" w:type="dxa"/>
            </w:tcMar>
            <w:vAlign w:val="top"/>
          </w:tcPr>
          <w:p w:rsidR="050F34C3" w:rsidP="050F34C3" w:rsidRDefault="050F34C3" w14:paraId="7181B267" w14:textId="76BF8526">
            <w:pPr>
              <w:spacing w:before="0" w:beforeAutospacing="off" w:after="0" w:afterAutospacing="off"/>
            </w:pPr>
            <w:r w:rsidRPr="050F34C3" w:rsidR="050F34C3">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30" w:type="dxa"/>
            <w:tcBorders>
              <w:top w:val="single" w:sz="4"/>
              <w:left w:val="single" w:sz="4"/>
              <w:bottom w:val="nil"/>
              <w:right w:val="nil"/>
            </w:tcBorders>
            <w:tcMar>
              <w:top w:w="15" w:type="dxa"/>
              <w:left w:w="15" w:type="dxa"/>
              <w:right w:w="15" w:type="dxa"/>
            </w:tcMar>
            <w:vAlign w:val="top"/>
          </w:tcPr>
          <w:p w:rsidR="050F34C3" w:rsidRDefault="050F34C3" w14:paraId="54F45DA5" w14:textId="575B30B7"/>
        </w:tc>
      </w:tr>
    </w:tbl>
    <w:p w:rsidR="00311F22" w:rsidP="050F34C3" w:rsidRDefault="00311F22" w14:paraId="0F2FDB82" w14:textId="25721121">
      <w:pPr>
        <w:spacing w:after="0" w:line="240" w:lineRule="auto"/>
        <w:ind w:right="261"/>
        <w:textAlignment w:val="baseline"/>
        <w:rPr>
          <w:rFonts w:eastAsia="Times New Roman" w:cs="Calibri" w:cstheme="minorAscii"/>
          <w:b w:val="1"/>
          <w:bCs w:val="1"/>
          <w:kern w:val="0"/>
          <w:sz w:val="24"/>
          <w:szCs w:val="24"/>
          <w:lang w:val="en-US" w:eastAsia="en-GB"/>
          <w14:ligatures w14:val="none"/>
        </w:rPr>
      </w:pPr>
    </w:p>
    <w:p w:rsidR="00311F22" w:rsidP="00311F22" w:rsidRDefault="00311F22" w14:paraId="638F6CD2"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30871B79"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9C66769"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2C4C1CD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2CE29031"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008E3E0"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31EC6F16"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43E7628"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1BFACBDB"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51E15625"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022A54F"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280F361"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90657B" w:rsidP="00311F22" w:rsidRDefault="0090657B" w14:paraId="00048464"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90657B" w:rsidP="00311F22" w:rsidRDefault="0090657B" w14:paraId="21AEAB7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F254FD" w:rsidP="00311F22" w:rsidRDefault="00F254FD" w14:paraId="1686C5BB"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F254FD" w:rsidP="00311F22" w:rsidRDefault="00F254FD" w14:paraId="2E7171E3"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059E4E5"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Pr="00001DA3" w:rsidR="00332460" w:rsidP="00D05D35" w:rsidRDefault="00332460" w14:paraId="6EF2C62E" w14:textId="52681CA3">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Schedule 6</w:t>
      </w:r>
    </w:p>
    <w:p w:rsidR="00332460" w:rsidP="00311F22" w:rsidRDefault="00332460" w14:paraId="72A9D2D6" w14:textId="6654EA0B">
      <w:pPr>
        <w:spacing w:after="0" w:line="240" w:lineRule="auto"/>
        <w:ind w:left="2280" w:right="261" w:firstLine="600"/>
        <w:textAlignment w:val="baseline"/>
        <w:rPr>
          <w:rFonts w:eastAsia="Times New Roman" w:cstheme="minorHAnsi"/>
          <w:kern w:val="0"/>
          <w:sz w:val="24"/>
          <w:szCs w:val="24"/>
          <w:lang w:eastAsia="en-GB"/>
          <w14:ligatures w14:val="none"/>
        </w:rPr>
      </w:pPr>
      <w:r w:rsidRPr="00311F22">
        <w:rPr>
          <w:rFonts w:eastAsia="Times New Roman" w:cstheme="minorHAnsi"/>
          <w:kern w:val="0"/>
          <w:sz w:val="24"/>
          <w:szCs w:val="24"/>
          <w:lang w:eastAsia="en-GB"/>
          <w14:ligatures w14:val="none"/>
        </w:rPr>
        <w:t>Key Performance Indicators</w:t>
      </w:r>
    </w:p>
    <w:p w:rsidRPr="00311F22" w:rsidR="00311F22" w:rsidP="00311F22" w:rsidRDefault="00311F22" w14:paraId="37314F79"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80A4CF5" w14:textId="5CFD20F7">
      <w:pPr>
        <w:numPr>
          <w:ilvl w:val="0"/>
          <w:numId w:val="55"/>
        </w:numPr>
        <w:tabs>
          <w:tab w:val="clear" w:pos="720"/>
          <w:tab w:val="num" w:pos="567"/>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Information – To be accurate, correct and provided in a timely manner and as agreed with Harris Federation</w:t>
      </w:r>
      <w:r w:rsidR="00BF2800">
        <w:rPr>
          <w:rFonts w:eastAsia="Times New Roman" w:cstheme="minorHAnsi"/>
          <w:kern w:val="0"/>
          <w:sz w:val="24"/>
          <w:szCs w:val="24"/>
          <w:lang w:eastAsia="en-GB"/>
          <w14:ligatures w14:val="none"/>
        </w:rPr>
        <w:t>.</w:t>
      </w:r>
    </w:p>
    <w:p w:rsidRPr="00001DA3" w:rsidR="0072224B" w:rsidP="00BF2800" w:rsidRDefault="0072224B" w14:paraId="5FF2B70D"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E373E87" w14:textId="4A1CAC40">
      <w:pPr>
        <w:spacing w:after="0" w:line="240" w:lineRule="auto"/>
        <w:ind w:left="567"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shall ensure that the following is provided to the School and, if required, Harris Federation:</w:t>
      </w:r>
    </w:p>
    <w:p w:rsidRPr="00001DA3" w:rsidR="00BF2800" w:rsidP="00BF2800" w:rsidRDefault="00BF2800" w14:paraId="76B01AB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68668DB1" w14:textId="1369763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Projections for monthly and annual gross profit and how this compares with targets</w:t>
      </w:r>
      <w:r w:rsidR="007812FC">
        <w:rPr>
          <w:rFonts w:eastAsia="Times New Roman" w:cstheme="minorHAnsi"/>
          <w:kern w:val="0"/>
          <w:sz w:val="24"/>
          <w:szCs w:val="24"/>
          <w:lang w:eastAsia="en-GB"/>
          <w14:ligatures w14:val="none"/>
        </w:rPr>
        <w:t>.</w:t>
      </w:r>
    </w:p>
    <w:p w:rsidRPr="00001DA3" w:rsidR="0035176B" w:rsidP="0035176B" w:rsidRDefault="0035176B" w14:paraId="7E9C3D1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156B889" w14:textId="4FE9883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Actual monthly and annual revenue and the academy’s share and how this has been calculated</w:t>
      </w:r>
      <w:r w:rsidR="007812FC">
        <w:rPr>
          <w:rFonts w:eastAsia="Times New Roman" w:cstheme="minorHAnsi"/>
          <w:kern w:val="0"/>
          <w:sz w:val="24"/>
          <w:szCs w:val="24"/>
          <w:lang w:eastAsia="en-GB"/>
          <w14:ligatures w14:val="none"/>
        </w:rPr>
        <w:t>.</w:t>
      </w:r>
    </w:p>
    <w:p w:rsidRPr="00001DA3" w:rsidR="0035176B" w:rsidP="0035176B" w:rsidRDefault="0035176B" w14:paraId="1D45303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5176B" w:rsidP="0035176B" w:rsidRDefault="00332460" w14:paraId="5A557A76" w14:textId="39ED70C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personnel engaged and whether there are any recruitment or retention issues and, if so, how these are being overcome</w:t>
      </w:r>
      <w:r w:rsidR="007812FC">
        <w:rPr>
          <w:rFonts w:eastAsia="Times New Roman" w:cstheme="minorHAnsi"/>
          <w:kern w:val="0"/>
          <w:sz w:val="24"/>
          <w:szCs w:val="24"/>
          <w:lang w:eastAsia="en-GB"/>
          <w14:ligatures w14:val="none"/>
        </w:rPr>
        <w:t>.</w:t>
      </w:r>
    </w:p>
    <w:p w:rsidRPr="0035176B" w:rsidR="0035176B" w:rsidP="0035176B" w:rsidRDefault="0035176B" w14:paraId="01C799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04FDAE55" w14:textId="485BD71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Information/analysis on bookings including usage/occupancy by facility, summarised and detailed, as required by the School</w:t>
      </w:r>
      <w:r w:rsidR="007812FC">
        <w:rPr>
          <w:rFonts w:eastAsia="Times New Roman" w:cstheme="minorHAnsi"/>
          <w:kern w:val="0"/>
          <w:sz w:val="24"/>
          <w:szCs w:val="24"/>
          <w:lang w:eastAsia="en-GB"/>
          <w14:ligatures w14:val="none"/>
        </w:rPr>
        <w:t>.</w:t>
      </w:r>
    </w:p>
    <w:p w:rsidRPr="00001DA3" w:rsidR="0035176B" w:rsidP="0035176B" w:rsidRDefault="0035176B" w14:paraId="22F6EEC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3159E44" w14:textId="0F3E06E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safeguarding concerns, complaints or issues including how they were dealt with. </w:t>
      </w:r>
    </w:p>
    <w:p w:rsidRPr="00001DA3" w:rsidR="0072224B" w:rsidP="0035176B" w:rsidRDefault="0072224B" w14:paraId="009F432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F6550B3" w14:textId="4B274475">
      <w:pPr>
        <w:numPr>
          <w:ilvl w:val="0"/>
          <w:numId w:val="5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and oversight of the contract – To be proactive, responsive, robust and timely</w:t>
      </w:r>
      <w:r w:rsidR="00BF2800">
        <w:rPr>
          <w:rFonts w:eastAsia="Times New Roman" w:cstheme="minorHAnsi"/>
          <w:kern w:val="0"/>
          <w:sz w:val="24"/>
          <w:szCs w:val="24"/>
          <w:lang w:eastAsia="en-GB"/>
          <w14:ligatures w14:val="none"/>
        </w:rPr>
        <w:t>:</w:t>
      </w:r>
    </w:p>
    <w:p w:rsidRPr="00001DA3" w:rsidR="00F20646" w:rsidP="00F20646" w:rsidRDefault="00F20646" w14:paraId="4A40F03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CD5AD22" w14:textId="43CA579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Manager’s and regional/area manager’s attendance at termly review meetings at the School (as a minimum)</w:t>
      </w:r>
      <w:r w:rsidR="007812FC">
        <w:rPr>
          <w:rFonts w:eastAsia="Times New Roman" w:cstheme="minorHAnsi"/>
          <w:kern w:val="0"/>
          <w:sz w:val="24"/>
          <w:szCs w:val="24"/>
          <w:lang w:eastAsia="en-GB"/>
          <w14:ligatures w14:val="none"/>
        </w:rPr>
        <w:t>.</w:t>
      </w:r>
    </w:p>
    <w:p w:rsidRPr="00001DA3" w:rsidR="0035176B" w:rsidP="0035176B" w:rsidRDefault="0035176B" w14:paraId="2884510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C5FBD7B" w14:textId="448E097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Regional/area manager(s) and senior management attendance at annual review meetings at Harris Federation’s Head Office (as a minimum)</w:t>
      </w:r>
      <w:r w:rsidR="007812FC">
        <w:rPr>
          <w:rFonts w:eastAsia="Times New Roman" w:cstheme="minorHAnsi"/>
          <w:kern w:val="0"/>
          <w:sz w:val="24"/>
          <w:szCs w:val="24"/>
          <w:lang w:eastAsia="en-GB"/>
          <w14:ligatures w14:val="none"/>
        </w:rPr>
        <w:t>.</w:t>
      </w:r>
    </w:p>
    <w:p w:rsidRPr="00001DA3" w:rsidR="0035176B" w:rsidP="0035176B" w:rsidRDefault="0035176B" w14:paraId="57C9C7F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FF4E024" w14:textId="180D6E5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results and analysis of termly customer and staff satisfaction surveys</w:t>
      </w:r>
      <w:r w:rsidR="007812FC">
        <w:rPr>
          <w:rFonts w:eastAsia="Times New Roman" w:cstheme="minorHAnsi"/>
          <w:kern w:val="0"/>
          <w:sz w:val="24"/>
          <w:szCs w:val="24"/>
          <w:lang w:eastAsia="en-GB"/>
          <w14:ligatures w14:val="none"/>
        </w:rPr>
        <w:t>.</w:t>
      </w:r>
    </w:p>
    <w:p w:rsidRPr="00001DA3" w:rsidR="009E7FF4" w:rsidP="009E7FF4" w:rsidRDefault="009E7FF4" w14:paraId="295A0E08"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047915C" w14:textId="564E2F0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update on marketing strategy, plans and attempts to increase revenue</w:t>
      </w:r>
      <w:r w:rsidR="007812FC">
        <w:rPr>
          <w:rFonts w:eastAsia="Times New Roman" w:cstheme="minorHAnsi"/>
          <w:kern w:val="0"/>
          <w:sz w:val="24"/>
          <w:szCs w:val="24"/>
          <w:lang w:eastAsia="en-GB"/>
          <w14:ligatures w14:val="none"/>
        </w:rPr>
        <w:t>.</w:t>
      </w:r>
    </w:p>
    <w:p w:rsidRPr="00001DA3" w:rsidR="009E7FF4" w:rsidP="009E7FF4" w:rsidRDefault="009E7FF4" w14:paraId="36527C9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4A02674" w14:textId="484282A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contractual requirement for a minimum of two Community Connectors to be on site at all Academies during lettings unless alternative arrangements have been agreed with the School (any other arrangements must be put in writing between the Lettings Provider and the Academy and provided to the Federations Category/Contract Manager for Lettings)</w:t>
      </w:r>
      <w:r w:rsidR="009E7FF4">
        <w:rPr>
          <w:rFonts w:eastAsia="Times New Roman" w:cstheme="minorHAnsi"/>
          <w:kern w:val="0"/>
          <w:sz w:val="24"/>
          <w:szCs w:val="24"/>
          <w:lang w:eastAsia="en-GB"/>
          <w14:ligatures w14:val="none"/>
        </w:rPr>
        <w:t>.</w:t>
      </w:r>
    </w:p>
    <w:p w:rsidRPr="00001DA3" w:rsidR="009E7FF4" w:rsidP="009E7FF4" w:rsidRDefault="009E7FF4" w14:paraId="533654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EEFF42D" w14:textId="10675D2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all visitors are contained to their designated/booked areas and gates/doors are locked if left unattended.</w:t>
      </w:r>
    </w:p>
    <w:p w:rsidR="00405ED1" w:rsidP="00F20646" w:rsidRDefault="00405ED1" w14:paraId="64798C9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9E7FF4" w:rsidP="00F20646" w:rsidRDefault="009E7FF4" w14:paraId="0DF2D30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77397D" w14:textId="69A44EBB">
      <w:pPr>
        <w:pStyle w:val="ListParagraph"/>
        <w:numPr>
          <w:ilvl w:val="0"/>
          <w:numId w:val="7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Compliance with health &amp; safety, School Policies and Procedures</w:t>
      </w:r>
      <w:r w:rsidR="00DD3D9D">
        <w:rPr>
          <w:rFonts w:eastAsia="Times New Roman" w:cstheme="minorHAnsi"/>
          <w:kern w:val="0"/>
          <w:sz w:val="24"/>
          <w:szCs w:val="24"/>
          <w:lang w:eastAsia="en-GB"/>
          <w14:ligatures w14:val="none"/>
        </w:rPr>
        <w:t>:</w:t>
      </w:r>
    </w:p>
    <w:p w:rsidRPr="00F20646" w:rsidR="00CE4B6A" w:rsidP="00F20646" w:rsidRDefault="00CE4B6A" w14:paraId="1C757CE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F20646" w:rsidRDefault="00332460" w14:paraId="06CB5A80" w14:textId="38DBD60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 Provider and Hirer to both have robust child protection and safeguarding policies and procedures in place that adhere to the latest KCSIE Legislation as listed in 8.2 above</w:t>
      </w:r>
      <w:r w:rsidR="007812FC">
        <w:rPr>
          <w:rFonts w:eastAsia="Times New Roman" w:cstheme="minorHAnsi"/>
          <w:kern w:val="0"/>
          <w:sz w:val="24"/>
          <w:szCs w:val="24"/>
          <w:lang w:eastAsia="en-GB"/>
          <w14:ligatures w14:val="none"/>
        </w:rPr>
        <w:t>.</w:t>
      </w:r>
    </w:p>
    <w:p w:rsidRPr="00F20646" w:rsidR="009E7FF4" w:rsidP="009E7FF4" w:rsidRDefault="009E7FF4" w14:paraId="34FA4AA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25BA13D" w14:textId="010EA058">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to inform the School when Lettings staff need to attend the School premises outside of Lettings classes taking place.  The procedure as set out by the School should be always complied with</w:t>
      </w:r>
    </w:p>
    <w:p w:rsidRPr="00001DA3" w:rsidR="00332460" w:rsidP="009E7FF4" w:rsidRDefault="00332460" w14:paraId="5045789A" w14:textId="25AA5E7C">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463E360" w14:textId="4B96A0C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where non-compliance is evident and how these were dealt with</w:t>
      </w:r>
      <w:r w:rsidR="009E7FF4">
        <w:rPr>
          <w:rFonts w:eastAsia="Times New Roman" w:cstheme="minorHAnsi"/>
          <w:kern w:val="0"/>
          <w:sz w:val="24"/>
          <w:szCs w:val="24"/>
          <w:lang w:eastAsia="en-GB"/>
          <w14:ligatures w14:val="none"/>
        </w:rPr>
        <w:t>.</w:t>
      </w:r>
    </w:p>
    <w:p w:rsidRPr="007812FC" w:rsidR="009E7FF4" w:rsidP="009E7FF4" w:rsidRDefault="009E7FF4" w14:paraId="621D04A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96FCDE4" w14:textId="38A489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Evidence that Lettings Provider’s staff are appropriate trained and experienced.</w:t>
      </w:r>
    </w:p>
    <w:p w:rsidRPr="007812FC" w:rsidR="009E7FF4" w:rsidP="009E7FF4" w:rsidRDefault="009E7FF4" w14:paraId="7B620A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7AF4064D" w14:textId="5347312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left in a clean and tidy state with any rubbish collected/contained and facilities, areas &amp; equipment returned and laid out as required by the School. Hoovering and mopping up areas where necessary.  All banners/celebration materials (if applicable) are taken down and placed in bins then removed from site or placed in the academy refuse area.</w:t>
      </w:r>
    </w:p>
    <w:p w:rsidRPr="007812FC" w:rsidR="009E7FF4" w:rsidP="009E7FF4" w:rsidRDefault="009E7FF4" w14:paraId="634C1299"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5E7B7D82" w14:textId="3291A86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257838">
        <w:rPr>
          <w:rFonts w:eastAsia="Times New Roman" w:cstheme="minorHAnsi"/>
          <w:kern w:val="0"/>
          <w:sz w:val="24"/>
          <w:szCs w:val="24"/>
          <w:lang w:eastAsia="en-GB"/>
          <w14:ligatures w14:val="none"/>
        </w:rPr>
        <w:t>Promptly arrive on time to allow hirers into the premises for the designated dates and</w:t>
      </w:r>
      <w:r w:rsidRPr="00257838" w:rsidR="00257838">
        <w:rPr>
          <w:rFonts w:eastAsia="Times New Roman" w:cstheme="minorHAnsi"/>
          <w:kern w:val="0"/>
          <w:sz w:val="24"/>
          <w:szCs w:val="24"/>
          <w:lang w:eastAsia="en-GB"/>
          <w14:ligatures w14:val="none"/>
        </w:rPr>
        <w:t xml:space="preserve"> </w:t>
      </w:r>
      <w:r w:rsidRPr="00257838">
        <w:rPr>
          <w:rFonts w:eastAsia="Times New Roman" w:cstheme="minorHAnsi"/>
          <w:kern w:val="0"/>
          <w:sz w:val="24"/>
          <w:szCs w:val="24"/>
          <w:lang w:eastAsia="en-GB"/>
          <w14:ligatures w14:val="none"/>
        </w:rPr>
        <w:t>times.  The minimum requirement will be no less than 15 minutes before lettings commence.</w:t>
      </w:r>
    </w:p>
    <w:p w:rsidRPr="00257838" w:rsidR="009E7FF4" w:rsidP="009E7FF4" w:rsidRDefault="009E7FF4" w14:paraId="39F4B25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63DD737A" w14:textId="272991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the academy premises is securely locked, all relevant windows and doors closed</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locked and premises alarm is set adhering to the correct procedures at the academy.  To be clear, the Lettings provider must ensure that adequate checks are done to ensure that the site is locked and alarmed.  If any areas are found to be unlocked preventing the alarming of the site, then the Community Connectors must lock these areas allowing for the alarm to be set correctly.  This is regardless of whether or not the Lettings provider uses the area as part of the lettings service.</w:t>
      </w:r>
    </w:p>
    <w:p w:rsidRPr="00257838" w:rsidR="009E7FF4" w:rsidP="009E7FF4" w:rsidRDefault="009E7FF4" w14:paraId="60526C3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4CE065C4" w14:textId="373F0A0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Immediately report any issues with hirers to the academy or Head of Procurement</w:t>
      </w:r>
      <w:r w:rsidR="00257838">
        <w:rPr>
          <w:rFonts w:eastAsia="Times New Roman" w:cstheme="minorHAnsi"/>
          <w:kern w:val="0"/>
          <w:sz w:val="24"/>
          <w:szCs w:val="24"/>
          <w:lang w:eastAsia="en-GB"/>
          <w14:ligatures w14:val="none"/>
        </w:rPr>
        <w:t>.</w:t>
      </w:r>
    </w:p>
    <w:p w:rsidRPr="00257838" w:rsidR="009E7FF4" w:rsidP="009E7FF4" w:rsidRDefault="009E7FF4" w14:paraId="61EE8C5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215625C1" w14:textId="20C29AB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Enhanced DBS checks and Security vetting or providers’ employees to be carried out in accordance with Harris Federation requirements</w:t>
      </w:r>
      <w:r w:rsidR="009E7FF4">
        <w:rPr>
          <w:rFonts w:eastAsia="Times New Roman" w:cstheme="minorHAnsi"/>
          <w:kern w:val="0"/>
          <w:sz w:val="24"/>
          <w:szCs w:val="24"/>
          <w:lang w:eastAsia="en-GB"/>
          <w14:ligatures w14:val="none"/>
        </w:rPr>
        <w:t>.</w:t>
      </w:r>
    </w:p>
    <w:p w:rsidRPr="00257838" w:rsidR="009E7FF4" w:rsidP="009E7FF4" w:rsidRDefault="009E7FF4" w14:paraId="7921BC6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257838" w:rsidR="00332460" w:rsidP="00257838" w:rsidRDefault="00332460" w14:paraId="0A5FA50B" w14:textId="721F5DB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must adhere to the conditions stated in the Community Use Agreement where there is one in place for the Academy that they are servicing.  Please refer to Clause 2.3 of these Terms and Conditions.  Any breach of the usage requirements in the Community Use Agreement, may result in termination if the Lettings that cause the breach are not remedied within timescales provided by the Academy. </w:t>
      </w:r>
    </w:p>
    <w:p w:rsidRPr="00001DA3" w:rsidR="00332460" w:rsidP="00D05D35" w:rsidRDefault="00332460" w14:paraId="124B5D82" w14:textId="385BEB03">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257838" w:rsidRDefault="00332460" w14:paraId="704F0047" w14:textId="018713D8">
      <w:pPr>
        <w:spacing w:after="0" w:line="240" w:lineRule="auto"/>
        <w:ind w:left="567"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4. </w:t>
      </w:r>
      <w:r w:rsidR="0025783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Payments and financial reporting:</w:t>
      </w:r>
    </w:p>
    <w:p w:rsidRPr="00001DA3" w:rsidR="009E7FF4" w:rsidP="00257838" w:rsidRDefault="009E7FF4" w14:paraId="4683F28F" w14:textId="77777777">
      <w:pPr>
        <w:spacing w:after="0" w:line="240" w:lineRule="auto"/>
        <w:ind w:left="567" w:right="261" w:hanging="567"/>
        <w:textAlignment w:val="baseline"/>
        <w:rPr>
          <w:rFonts w:eastAsia="Times New Roman" w:cstheme="minorHAnsi"/>
          <w:kern w:val="0"/>
          <w:sz w:val="24"/>
          <w:szCs w:val="24"/>
          <w:lang w:eastAsia="en-GB"/>
          <w14:ligatures w14:val="none"/>
        </w:rPr>
      </w:pPr>
    </w:p>
    <w:p w:rsidRPr="00001DA3" w:rsidR="00332460" w:rsidP="00D05D35" w:rsidRDefault="00332460" w14:paraId="21CAA742" w14:textId="617A6EE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Providers to send to the central point of contact at Harris Federation, a cumulative monthly breakdown of bookings made during the month, including which customers used the facilities, what type of activity the booking was, what time the booking took place, how much they owe, what proportion of this money is owed to the Federation as per the contracted arrangements and the amount of VAT to be charged (if applicable).</w:t>
      </w:r>
    </w:p>
    <w:p w:rsidRPr="00001DA3" w:rsidR="00332460" w:rsidP="009E7FF4" w:rsidRDefault="00332460" w14:paraId="767F49CB" w14:textId="169F752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3D1CD3" w:rsidRDefault="00332460" w14:paraId="0C3EE124" w14:textId="77777777">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On a monthly basis, Lettings Providers to pay Harris Federation the amounts due regardless of whether the provider has been paid by the hirer, and not withhold any payments for this or any other reason.  </w:t>
      </w:r>
    </w:p>
    <w:p w:rsidRPr="00001DA3" w:rsidR="00332460" w:rsidP="003D1CD3" w:rsidRDefault="00332460" w14:paraId="634FE73C" w14:textId="1113768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9E7FF4" w:rsidR="00332460" w:rsidP="00D05D35" w:rsidRDefault="00332460" w14:paraId="0408AD91" w14:textId="465E7C60">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The Lettings Provider and its Hirer’s must comply with any of the ‘relevant’ guidance and instruction contained within the Harris Federation’s Hire of Academy Premises Policy which can be found using the link in Appendix 1 of the ITT</w:t>
      </w:r>
      <w:r w:rsidRPr="003D1CD3" w:rsidR="003D1CD3">
        <w:rPr>
          <w:rFonts w:eastAsia="Times New Roman" w:cstheme="minorHAnsi"/>
          <w:kern w:val="0"/>
          <w:sz w:val="24"/>
          <w:szCs w:val="24"/>
          <w:lang w:eastAsia="en-GB"/>
          <w14:ligatures w14:val="none"/>
        </w:rPr>
        <w:t>.</w:t>
      </w:r>
      <w:r w:rsidRPr="003D1CD3">
        <w:rPr>
          <w:rFonts w:eastAsia="Times New Roman" w:cstheme="minorHAnsi"/>
          <w:kern w:val="0"/>
          <w:sz w:val="24"/>
          <w:szCs w:val="24"/>
          <w:lang w:eastAsia="en-GB"/>
          <w14:ligatures w14:val="none"/>
        </w:rPr>
        <w:t> </w:t>
      </w:r>
    </w:p>
    <w:p w:rsidRPr="00001DA3" w:rsidR="003D1CD3" w:rsidP="00D05D35" w:rsidRDefault="003D1CD3" w14:paraId="74C057D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D1CD3" w:rsidR="00332460" w:rsidP="003D1CD3" w:rsidRDefault="00332460" w14:paraId="5BF7473A" w14:textId="5784F2EC">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Other Costs &amp; Charges</w:t>
      </w:r>
    </w:p>
    <w:p w:rsidRPr="00001DA3" w:rsidR="00332460" w:rsidP="00D05D35" w:rsidRDefault="00332460" w14:paraId="387454B6" w14:textId="687F3F6F">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61E29F62" w14:textId="226838F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Failure to adhere to the above will result in the provider being charged for any costs that the academy faces due to the providers negligence, this includes but is not limited to: </w:t>
      </w:r>
    </w:p>
    <w:p w:rsidRPr="00001DA3" w:rsidR="00332460" w:rsidP="00D05D35" w:rsidRDefault="00332460" w14:paraId="4E096790" w14:textId="135DADBA">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35176B" w:rsidRDefault="00332460" w14:paraId="2571BB05" w14:textId="0368B4E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call out charges for alarm trigger</w:t>
      </w:r>
      <w:r w:rsidR="009E7FF4">
        <w:rPr>
          <w:rFonts w:eastAsia="Times New Roman" w:cstheme="minorHAnsi"/>
          <w:kern w:val="0"/>
          <w:sz w:val="24"/>
          <w:szCs w:val="24"/>
          <w:lang w:eastAsia="en-GB"/>
          <w14:ligatures w14:val="none"/>
        </w:rPr>
        <w:t>s</w:t>
      </w:r>
    </w:p>
    <w:p w:rsidRPr="0035176B" w:rsidR="009E7FF4" w:rsidP="009E7FF4" w:rsidRDefault="009E7FF4" w14:paraId="4304E80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E72B52" w:rsidP="00E72B52" w:rsidRDefault="00332460" w14:paraId="70BA376C" w14:textId="52873E8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cleaning charges for time taken to make good any areas left untidy/dirty (equal to the actual salary cost incurred by the Academy in making good) or the charge that the academy pays to an external cleaning provider for making areas good </w:t>
      </w:r>
    </w:p>
    <w:p w:rsidRPr="00E72B52" w:rsidR="00E72B52" w:rsidP="00E72B52" w:rsidRDefault="00E72B52" w14:paraId="3603BB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6E40732" w14:textId="3858AAA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full reimbursement of any costs incurred by the Academy to fix any damages that occur by hirers.  Payment to be made without delay and in full on receipt of invoice to the Lettings Provider from the Academy and supporting costing/quote for the remedial work.  Lettings Provider will seek recompense from the Hirer responsible for damages thereafter.</w:t>
      </w:r>
    </w:p>
    <w:p w:rsidRPr="00001DA3" w:rsidR="00332460" w:rsidP="00E72B52" w:rsidRDefault="00332460" w14:paraId="14F4D7EB" w14:textId="5DAD3EE6">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00C022E" w14:textId="2743E8D5">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   The Lettings Provider must comply with 11.9, term of the Deposit at all times.</w:t>
      </w:r>
    </w:p>
    <w:p w:rsidRPr="00001DA3" w:rsidR="00332460" w:rsidP="00D05D35" w:rsidRDefault="00332460" w14:paraId="37BC4DD7" w14:textId="734804F9">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E03149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Consistent KPI failures and contract breaches will result in an early termination with 3 months’ notice.</w:t>
      </w:r>
      <w:r w:rsidRPr="00001DA3">
        <w:rPr>
          <w:rFonts w:eastAsia="Times New Roman" w:cstheme="minorHAnsi"/>
          <w:kern w:val="0"/>
          <w:sz w:val="24"/>
          <w:szCs w:val="24"/>
          <w:lang w:eastAsia="en-GB"/>
          <w14:ligatures w14:val="none"/>
        </w:rPr>
        <w:t>  </w:t>
      </w:r>
    </w:p>
    <w:p w:rsidRPr="00001DA3" w:rsidR="00E72B52" w:rsidP="00E72B52" w:rsidRDefault="00E72B52" w14:paraId="4EE6B54A"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0328DC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i/>
          <w:iCs/>
          <w:kern w:val="0"/>
          <w:sz w:val="24"/>
          <w:szCs w:val="24"/>
          <w:lang w:eastAsia="en-GB"/>
          <w14:ligatures w14:val="none"/>
        </w:rPr>
        <w:t>The KPI’s and Contract Terms are subject to change if Harris Federation deem that changes/additions will secure improvements in the services.  New KPI’s will be approved via a contract variation.</w:t>
      </w:r>
      <w:r w:rsidRPr="00001DA3">
        <w:rPr>
          <w:rFonts w:eastAsia="Times New Roman" w:cstheme="minorHAnsi"/>
          <w:kern w:val="0"/>
          <w:sz w:val="24"/>
          <w:szCs w:val="24"/>
          <w:lang w:eastAsia="en-GB"/>
          <w14:ligatures w14:val="none"/>
        </w:rPr>
        <w:t>  </w:t>
      </w:r>
    </w:p>
    <w:p w:rsidRPr="00001DA3" w:rsidR="00332460" w:rsidP="00D05D35" w:rsidRDefault="00332460" w14:paraId="3E76E45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222A28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5C2662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DD657F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E72B52" w:rsidP="00D05D35" w:rsidRDefault="00332460" w14:paraId="03D822CB" w14:textId="15BB74F4">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7</w:t>
      </w:r>
    </w:p>
    <w:p w:rsidRPr="00E72B52" w:rsidR="00332460" w:rsidP="00D05D35" w:rsidRDefault="00332460" w14:paraId="093FD5B6" w14:textId="538278C0">
      <w:pPr>
        <w:spacing w:after="0" w:line="240" w:lineRule="auto"/>
        <w:ind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val="en-US" w:eastAsia="en-GB"/>
          <w14:ligatures w14:val="none"/>
        </w:rPr>
        <w:t>Community Lettings</w:t>
      </w:r>
    </w:p>
    <w:p w:rsidRPr="00001DA3" w:rsidR="00332460" w:rsidP="00D05D35" w:rsidRDefault="00332460" w14:paraId="70F66202" w14:textId="7777777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6F05F9" w:rsidP="00D05D35" w:rsidRDefault="00332460" w14:paraId="41D38D31" w14:textId="6D2981C2">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If no Lettings are below, then this option is to be confirmed by the academy at the next meeting of all parties. </w:t>
      </w:r>
      <w:r w:rsidRPr="00001DA3">
        <w:rPr>
          <w:rFonts w:eastAsia="Times New Roman" w:cstheme="minorHAnsi"/>
          <w:kern w:val="0"/>
          <w:sz w:val="24"/>
          <w:szCs w:val="24"/>
          <w:lang w:eastAsia="en-GB"/>
          <w14:ligatures w14:val="none"/>
        </w:rPr>
        <w:t> </w:t>
      </w:r>
    </w:p>
    <w:sectPr w:rsidRPr="00001DA3" w:rsidR="006F05F9" w:rsidSect="00A949E2">
      <w:pgSz w:w="11906" w:h="16838" w:orient="portrait"/>
      <w:pgMar w:top="1440" w:right="1700"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B30"/>
    <w:multiLevelType w:val="multilevel"/>
    <w:tmpl w:val="0728F478"/>
    <w:lvl w:ilvl="0">
      <w:start w:val="3"/>
      <w:numFmt w:val="decimal"/>
      <w:lvlText w:val="%1."/>
      <w:lvlJc w:val="left"/>
      <w:pPr>
        <w:tabs>
          <w:tab w:val="num" w:pos="2204"/>
        </w:tabs>
        <w:ind w:left="2204" w:hanging="360"/>
      </w:pPr>
    </w:lvl>
    <w:lvl w:ilvl="1" w:tentative="1">
      <w:start w:val="1"/>
      <w:numFmt w:val="decimal"/>
      <w:lvlText w:val="%2."/>
      <w:lvlJc w:val="left"/>
      <w:pPr>
        <w:tabs>
          <w:tab w:val="num" w:pos="2924"/>
        </w:tabs>
        <w:ind w:left="2924" w:hanging="360"/>
      </w:pPr>
    </w:lvl>
    <w:lvl w:ilvl="2" w:tentative="1">
      <w:start w:val="1"/>
      <w:numFmt w:val="decimal"/>
      <w:lvlText w:val="%3."/>
      <w:lvlJc w:val="left"/>
      <w:pPr>
        <w:tabs>
          <w:tab w:val="num" w:pos="3644"/>
        </w:tabs>
        <w:ind w:left="3644" w:hanging="360"/>
      </w:pPr>
    </w:lvl>
    <w:lvl w:ilvl="3" w:tentative="1">
      <w:start w:val="1"/>
      <w:numFmt w:val="decimal"/>
      <w:lvlText w:val="%4."/>
      <w:lvlJc w:val="left"/>
      <w:pPr>
        <w:tabs>
          <w:tab w:val="num" w:pos="4364"/>
        </w:tabs>
        <w:ind w:left="4364" w:hanging="360"/>
      </w:pPr>
    </w:lvl>
    <w:lvl w:ilvl="4" w:tentative="1">
      <w:start w:val="1"/>
      <w:numFmt w:val="decimal"/>
      <w:lvlText w:val="%5."/>
      <w:lvlJc w:val="left"/>
      <w:pPr>
        <w:tabs>
          <w:tab w:val="num" w:pos="5084"/>
        </w:tabs>
        <w:ind w:left="5084" w:hanging="360"/>
      </w:pPr>
    </w:lvl>
    <w:lvl w:ilvl="5" w:tentative="1">
      <w:start w:val="1"/>
      <w:numFmt w:val="decimal"/>
      <w:lvlText w:val="%6."/>
      <w:lvlJc w:val="left"/>
      <w:pPr>
        <w:tabs>
          <w:tab w:val="num" w:pos="5804"/>
        </w:tabs>
        <w:ind w:left="5804" w:hanging="360"/>
      </w:pPr>
    </w:lvl>
    <w:lvl w:ilvl="6" w:tentative="1">
      <w:start w:val="1"/>
      <w:numFmt w:val="decimal"/>
      <w:lvlText w:val="%7."/>
      <w:lvlJc w:val="left"/>
      <w:pPr>
        <w:tabs>
          <w:tab w:val="num" w:pos="6524"/>
        </w:tabs>
        <w:ind w:left="6524" w:hanging="360"/>
      </w:pPr>
    </w:lvl>
    <w:lvl w:ilvl="7" w:tentative="1">
      <w:start w:val="1"/>
      <w:numFmt w:val="decimal"/>
      <w:lvlText w:val="%8."/>
      <w:lvlJc w:val="left"/>
      <w:pPr>
        <w:tabs>
          <w:tab w:val="num" w:pos="7244"/>
        </w:tabs>
        <w:ind w:left="7244" w:hanging="360"/>
      </w:pPr>
    </w:lvl>
    <w:lvl w:ilvl="8" w:tentative="1">
      <w:start w:val="1"/>
      <w:numFmt w:val="decimal"/>
      <w:lvlText w:val="%9."/>
      <w:lvlJc w:val="left"/>
      <w:pPr>
        <w:tabs>
          <w:tab w:val="num" w:pos="7964"/>
        </w:tabs>
        <w:ind w:left="7964" w:hanging="360"/>
      </w:pPr>
    </w:lvl>
  </w:abstractNum>
  <w:abstractNum w:abstractNumId="1" w15:restartNumberingAfterBreak="0">
    <w:nsid w:val="01816FCD"/>
    <w:multiLevelType w:val="multilevel"/>
    <w:tmpl w:val="D2A802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3602D07"/>
    <w:multiLevelType w:val="multilevel"/>
    <w:tmpl w:val="26061B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7742705"/>
    <w:multiLevelType w:val="hybridMultilevel"/>
    <w:tmpl w:val="2B8CEA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FC7647"/>
    <w:multiLevelType w:val="multilevel"/>
    <w:tmpl w:val="8B1640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087A5420"/>
    <w:multiLevelType w:val="multilevel"/>
    <w:tmpl w:val="A23C4458"/>
    <w:lvl w:ilvl="0">
      <w:start w:val="1"/>
      <w:numFmt w:val="lowerRoman"/>
      <w:lvlText w:val="%1"/>
      <w:lvlJc w:val="left"/>
      <w:pPr>
        <w:tabs>
          <w:tab w:val="num" w:pos="720"/>
        </w:tabs>
        <w:ind w:left="720" w:hanging="36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2C78DD"/>
    <w:multiLevelType w:val="multilevel"/>
    <w:tmpl w:val="30F6B0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A423021"/>
    <w:multiLevelType w:val="multilevel"/>
    <w:tmpl w:val="4ACCF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F91D56"/>
    <w:multiLevelType w:val="multilevel"/>
    <w:tmpl w:val="3CB08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B7D71A6"/>
    <w:multiLevelType w:val="multilevel"/>
    <w:tmpl w:val="9FE6D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C763FFE"/>
    <w:multiLevelType w:val="multilevel"/>
    <w:tmpl w:val="74A200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BE01CE"/>
    <w:multiLevelType w:val="hybridMultilevel"/>
    <w:tmpl w:val="7932CF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0CDF0A70"/>
    <w:multiLevelType w:val="multilevel"/>
    <w:tmpl w:val="395CFCDE"/>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B470FA"/>
    <w:multiLevelType w:val="hybridMultilevel"/>
    <w:tmpl w:val="E2EE6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C7105"/>
    <w:multiLevelType w:val="multilevel"/>
    <w:tmpl w:val="33E0A7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1E779CC"/>
    <w:multiLevelType w:val="multilevel"/>
    <w:tmpl w:val="B88E9E18"/>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12D64AC2"/>
    <w:multiLevelType w:val="multilevel"/>
    <w:tmpl w:val="4C3C326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41D57B8"/>
    <w:multiLevelType w:val="multilevel"/>
    <w:tmpl w:val="FBD27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4942E49"/>
    <w:multiLevelType w:val="multilevel"/>
    <w:tmpl w:val="B6F0A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3E169A"/>
    <w:multiLevelType w:val="multilevel"/>
    <w:tmpl w:val="A8EACD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18D900EB"/>
    <w:multiLevelType w:val="multilevel"/>
    <w:tmpl w:val="A634B89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EE627A"/>
    <w:multiLevelType w:val="multilevel"/>
    <w:tmpl w:val="5FE4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CA633F"/>
    <w:multiLevelType w:val="multilevel"/>
    <w:tmpl w:val="5FEA1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C615D95"/>
    <w:multiLevelType w:val="multilevel"/>
    <w:tmpl w:val="B45EF4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1C75721D"/>
    <w:multiLevelType w:val="multilevel"/>
    <w:tmpl w:val="3410A74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1E4868B5"/>
    <w:multiLevelType w:val="multilevel"/>
    <w:tmpl w:val="6298D5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1F5E0018"/>
    <w:multiLevelType w:val="multilevel"/>
    <w:tmpl w:val="ACDE58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20661C4B"/>
    <w:multiLevelType w:val="multilevel"/>
    <w:tmpl w:val="55F03F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138105C"/>
    <w:multiLevelType w:val="multilevel"/>
    <w:tmpl w:val="8DDCD7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2135E6F"/>
    <w:multiLevelType w:val="multilevel"/>
    <w:tmpl w:val="133A1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54753A3"/>
    <w:multiLevelType w:val="multilevel"/>
    <w:tmpl w:val="D1FC6AA4"/>
    <w:lvl w:ilvl="0">
      <w:start w:val="1"/>
      <w:numFmt w:val="lowerLetter"/>
      <w:lvlText w:val="%1."/>
      <w:lvlJc w:val="left"/>
      <w:pPr>
        <w:tabs>
          <w:tab w:val="num" w:pos="1211"/>
        </w:tabs>
        <w:ind w:left="1211" w:hanging="360"/>
      </w:pPr>
    </w:lvl>
    <w:lvl w:ilvl="1" w:tentative="1">
      <w:start w:val="1"/>
      <w:numFmt w:val="lowerLetter"/>
      <w:lvlText w:val="%2."/>
      <w:lvlJc w:val="left"/>
      <w:pPr>
        <w:tabs>
          <w:tab w:val="num" w:pos="1931"/>
        </w:tabs>
        <w:ind w:left="1931" w:hanging="360"/>
      </w:pPr>
    </w:lvl>
    <w:lvl w:ilvl="2" w:tentative="1">
      <w:start w:val="1"/>
      <w:numFmt w:val="lowerLetter"/>
      <w:lvlText w:val="%3."/>
      <w:lvlJc w:val="left"/>
      <w:pPr>
        <w:tabs>
          <w:tab w:val="num" w:pos="2651"/>
        </w:tabs>
        <w:ind w:left="2651" w:hanging="360"/>
      </w:pPr>
    </w:lvl>
    <w:lvl w:ilvl="3" w:tentative="1">
      <w:start w:val="1"/>
      <w:numFmt w:val="lowerLetter"/>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Letter"/>
      <w:lvlText w:val="%6."/>
      <w:lvlJc w:val="left"/>
      <w:pPr>
        <w:tabs>
          <w:tab w:val="num" w:pos="4811"/>
        </w:tabs>
        <w:ind w:left="4811" w:hanging="360"/>
      </w:pPr>
    </w:lvl>
    <w:lvl w:ilvl="6" w:tentative="1">
      <w:start w:val="1"/>
      <w:numFmt w:val="lowerLetter"/>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Letter"/>
      <w:lvlText w:val="%9."/>
      <w:lvlJc w:val="left"/>
      <w:pPr>
        <w:tabs>
          <w:tab w:val="num" w:pos="6971"/>
        </w:tabs>
        <w:ind w:left="6971" w:hanging="360"/>
      </w:pPr>
    </w:lvl>
  </w:abstractNum>
  <w:abstractNum w:abstractNumId="31" w15:restartNumberingAfterBreak="0">
    <w:nsid w:val="257E0FCD"/>
    <w:multiLevelType w:val="multilevel"/>
    <w:tmpl w:val="96F006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9A54D63"/>
    <w:multiLevelType w:val="multilevel"/>
    <w:tmpl w:val="3A1227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2A967422"/>
    <w:multiLevelType w:val="multilevel"/>
    <w:tmpl w:val="21C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3F2854"/>
    <w:multiLevelType w:val="multilevel"/>
    <w:tmpl w:val="D7D0CA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2D182EFF"/>
    <w:multiLevelType w:val="multilevel"/>
    <w:tmpl w:val="742AEC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2FBC71E2"/>
    <w:multiLevelType w:val="multilevel"/>
    <w:tmpl w:val="939690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32801499"/>
    <w:multiLevelType w:val="hybridMultilevel"/>
    <w:tmpl w:val="DB18BAC4"/>
    <w:lvl w:ilvl="0" w:tplc="4E0EBEE4">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06090B"/>
    <w:multiLevelType w:val="multilevel"/>
    <w:tmpl w:val="2DC42C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4667050"/>
    <w:multiLevelType w:val="multilevel"/>
    <w:tmpl w:val="DDA22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96B7375"/>
    <w:multiLevelType w:val="multilevel"/>
    <w:tmpl w:val="2960A6B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39733F02"/>
    <w:multiLevelType w:val="multilevel"/>
    <w:tmpl w:val="E5383B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E4A5913"/>
    <w:multiLevelType w:val="hybridMultilevel"/>
    <w:tmpl w:val="F04AE806"/>
    <w:lvl w:ilvl="0" w:tplc="BC50DD56">
      <w:start w:val="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2405A5"/>
    <w:multiLevelType w:val="multilevel"/>
    <w:tmpl w:val="5A42E9F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51026E0"/>
    <w:multiLevelType w:val="multilevel"/>
    <w:tmpl w:val="51F6BB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A0A30D7"/>
    <w:multiLevelType w:val="multilevel"/>
    <w:tmpl w:val="A8703E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6508D8"/>
    <w:multiLevelType w:val="multilevel"/>
    <w:tmpl w:val="123607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4E1551A9"/>
    <w:multiLevelType w:val="multilevel"/>
    <w:tmpl w:val="17A2F55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08A0A1C"/>
    <w:multiLevelType w:val="multilevel"/>
    <w:tmpl w:val="0D62C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585CD6"/>
    <w:multiLevelType w:val="multilevel"/>
    <w:tmpl w:val="69428A3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1C0734E"/>
    <w:multiLevelType w:val="multilevel"/>
    <w:tmpl w:val="9C5E33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2EF69A1"/>
    <w:multiLevelType w:val="multilevel"/>
    <w:tmpl w:val="1974FCD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6EA078A"/>
    <w:multiLevelType w:val="multilevel"/>
    <w:tmpl w:val="C6E6DC0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6EB49E5"/>
    <w:multiLevelType w:val="multilevel"/>
    <w:tmpl w:val="208CEF7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570A61A9"/>
    <w:multiLevelType w:val="hybridMultilevel"/>
    <w:tmpl w:val="A6DAAD90"/>
    <w:lvl w:ilvl="0" w:tplc="FFFFFFFF">
      <w:start w:val="1"/>
      <w:numFmt w:val="bullet"/>
      <w:lvlText w:val=""/>
      <w:lvlJc w:val="left"/>
      <w:pPr>
        <w:ind w:left="1429" w:hanging="360"/>
      </w:pPr>
      <w:rPr>
        <w:rFonts w:hint="default" w:ascii="Symbol" w:hAnsi="Symbol"/>
      </w:rPr>
    </w:lvl>
    <w:lvl w:ilvl="1" w:tplc="08090001">
      <w:start w:val="1"/>
      <w:numFmt w:val="bullet"/>
      <w:lvlText w:val=""/>
      <w:lvlJc w:val="left"/>
      <w:pPr>
        <w:ind w:left="2149" w:hanging="360"/>
      </w:pPr>
      <w:rPr>
        <w:rFonts w:hint="default" w:ascii="Symbol" w:hAnsi="Symbol"/>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55" w15:restartNumberingAfterBreak="0">
    <w:nsid w:val="5B9D65B3"/>
    <w:multiLevelType w:val="multilevel"/>
    <w:tmpl w:val="C7882C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C724413"/>
    <w:multiLevelType w:val="multilevel"/>
    <w:tmpl w:val="8FF8B9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CC41BAD"/>
    <w:multiLevelType w:val="multilevel"/>
    <w:tmpl w:val="E580243C"/>
    <w:lvl w:ilvl="0">
      <w:start w:val="4"/>
      <w:numFmt w:val="decimal"/>
      <w:lvlText w:val="%1."/>
      <w:lvlJc w:val="left"/>
      <w:pPr>
        <w:tabs>
          <w:tab w:val="num" w:pos="720"/>
        </w:tabs>
        <w:ind w:left="720" w:hanging="360"/>
      </w:pPr>
    </w:lvl>
    <w:lvl w:ilvl="1">
      <w:numFmt w:val="bullet"/>
      <w:lvlText w:val="-"/>
      <w:lvlJc w:val="left"/>
      <w:pPr>
        <w:ind w:left="1644" w:hanging="564"/>
      </w:pPr>
      <w:rPr>
        <w:rFonts w:hint="default" w:ascii="Calibri" w:hAnsi="Calibri" w:eastAsia="Times New Roman"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BB0EC1"/>
    <w:multiLevelType w:val="multilevel"/>
    <w:tmpl w:val="57885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F87011C"/>
    <w:multiLevelType w:val="multilevel"/>
    <w:tmpl w:val="76A2A77E"/>
    <w:lvl w:ilvl="0">
      <w:start w:val="1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25A7332"/>
    <w:multiLevelType w:val="multilevel"/>
    <w:tmpl w:val="3098A0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2CF5EA0"/>
    <w:multiLevelType w:val="multilevel"/>
    <w:tmpl w:val="E1540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49450AE"/>
    <w:multiLevelType w:val="multilevel"/>
    <w:tmpl w:val="C9681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5A40425"/>
    <w:multiLevelType w:val="multilevel"/>
    <w:tmpl w:val="49E678B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5C33265"/>
    <w:multiLevelType w:val="multilevel"/>
    <w:tmpl w:val="8AAA2E0A"/>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6691AD4"/>
    <w:multiLevelType w:val="multilevel"/>
    <w:tmpl w:val="E3724A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687F308C"/>
    <w:multiLevelType w:val="multilevel"/>
    <w:tmpl w:val="61488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A081265"/>
    <w:multiLevelType w:val="multilevel"/>
    <w:tmpl w:val="B3B8352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 w15:restartNumberingAfterBreak="0">
    <w:nsid w:val="6B102027"/>
    <w:multiLevelType w:val="multilevel"/>
    <w:tmpl w:val="7A2C8D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C302DFF"/>
    <w:multiLevelType w:val="multilevel"/>
    <w:tmpl w:val="79482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CA67AFE"/>
    <w:multiLevelType w:val="multilevel"/>
    <w:tmpl w:val="837CB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3C6592"/>
    <w:multiLevelType w:val="multilevel"/>
    <w:tmpl w:val="B3101C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E533964"/>
    <w:multiLevelType w:val="multilevel"/>
    <w:tmpl w:val="DCB0D7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11E56A2"/>
    <w:multiLevelType w:val="multilevel"/>
    <w:tmpl w:val="B5528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1971030"/>
    <w:multiLevelType w:val="multilevel"/>
    <w:tmpl w:val="87B6F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6347EF6"/>
    <w:multiLevelType w:val="multilevel"/>
    <w:tmpl w:val="0CF69A40"/>
    <w:lvl w:ilvl="0">
      <w:start w:val="6"/>
      <w:numFmt w:val="upperRoman"/>
      <w:lvlText w:val="%1."/>
      <w:lvlJc w:val="right"/>
      <w:pPr>
        <w:tabs>
          <w:tab w:val="num" w:pos="1638"/>
        </w:tabs>
        <w:ind w:left="1638" w:hanging="360"/>
      </w:pPr>
    </w:lvl>
    <w:lvl w:ilvl="1" w:tentative="1">
      <w:start w:val="1"/>
      <w:numFmt w:val="upperRoman"/>
      <w:lvlText w:val="%2."/>
      <w:lvlJc w:val="right"/>
      <w:pPr>
        <w:tabs>
          <w:tab w:val="num" w:pos="2358"/>
        </w:tabs>
        <w:ind w:left="2358" w:hanging="360"/>
      </w:pPr>
    </w:lvl>
    <w:lvl w:ilvl="2" w:tentative="1">
      <w:start w:val="1"/>
      <w:numFmt w:val="upperRoman"/>
      <w:lvlText w:val="%3."/>
      <w:lvlJc w:val="right"/>
      <w:pPr>
        <w:tabs>
          <w:tab w:val="num" w:pos="3078"/>
        </w:tabs>
        <w:ind w:left="3078" w:hanging="360"/>
      </w:pPr>
    </w:lvl>
    <w:lvl w:ilvl="3" w:tentative="1">
      <w:start w:val="1"/>
      <w:numFmt w:val="upperRoman"/>
      <w:lvlText w:val="%4."/>
      <w:lvlJc w:val="right"/>
      <w:pPr>
        <w:tabs>
          <w:tab w:val="num" w:pos="3798"/>
        </w:tabs>
        <w:ind w:left="3798" w:hanging="360"/>
      </w:pPr>
    </w:lvl>
    <w:lvl w:ilvl="4" w:tentative="1">
      <w:start w:val="1"/>
      <w:numFmt w:val="upperRoman"/>
      <w:lvlText w:val="%5."/>
      <w:lvlJc w:val="right"/>
      <w:pPr>
        <w:tabs>
          <w:tab w:val="num" w:pos="4518"/>
        </w:tabs>
        <w:ind w:left="4518" w:hanging="360"/>
      </w:pPr>
    </w:lvl>
    <w:lvl w:ilvl="5" w:tentative="1">
      <w:start w:val="1"/>
      <w:numFmt w:val="upperRoman"/>
      <w:lvlText w:val="%6."/>
      <w:lvlJc w:val="right"/>
      <w:pPr>
        <w:tabs>
          <w:tab w:val="num" w:pos="5238"/>
        </w:tabs>
        <w:ind w:left="5238" w:hanging="360"/>
      </w:pPr>
    </w:lvl>
    <w:lvl w:ilvl="6" w:tentative="1">
      <w:start w:val="1"/>
      <w:numFmt w:val="upperRoman"/>
      <w:lvlText w:val="%7."/>
      <w:lvlJc w:val="right"/>
      <w:pPr>
        <w:tabs>
          <w:tab w:val="num" w:pos="5958"/>
        </w:tabs>
        <w:ind w:left="5958" w:hanging="360"/>
      </w:pPr>
    </w:lvl>
    <w:lvl w:ilvl="7" w:tentative="1">
      <w:start w:val="1"/>
      <w:numFmt w:val="upperRoman"/>
      <w:lvlText w:val="%8."/>
      <w:lvlJc w:val="right"/>
      <w:pPr>
        <w:tabs>
          <w:tab w:val="num" w:pos="6678"/>
        </w:tabs>
        <w:ind w:left="6678" w:hanging="360"/>
      </w:pPr>
    </w:lvl>
    <w:lvl w:ilvl="8" w:tentative="1">
      <w:start w:val="1"/>
      <w:numFmt w:val="upperRoman"/>
      <w:lvlText w:val="%9."/>
      <w:lvlJc w:val="right"/>
      <w:pPr>
        <w:tabs>
          <w:tab w:val="num" w:pos="7398"/>
        </w:tabs>
        <w:ind w:left="7398" w:hanging="360"/>
      </w:pPr>
    </w:lvl>
  </w:abstractNum>
  <w:abstractNum w:abstractNumId="76" w15:restartNumberingAfterBreak="0">
    <w:nsid w:val="77972716"/>
    <w:multiLevelType w:val="multilevel"/>
    <w:tmpl w:val="7DB4E8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C0A56BA"/>
    <w:multiLevelType w:val="multilevel"/>
    <w:tmpl w:val="D9C4F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D727AA"/>
    <w:multiLevelType w:val="multilevel"/>
    <w:tmpl w:val="D422D1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9" w15:restartNumberingAfterBreak="0">
    <w:nsid w:val="7DFD2E38"/>
    <w:multiLevelType w:val="hybridMultilevel"/>
    <w:tmpl w:val="8E3E4BC2"/>
    <w:lvl w:ilvl="0" w:tplc="08090001">
      <w:start w:val="1"/>
      <w:numFmt w:val="bullet"/>
      <w:lvlText w:val=""/>
      <w:lvlJc w:val="left"/>
      <w:pPr>
        <w:ind w:left="1429" w:hanging="360"/>
      </w:pPr>
      <w:rPr>
        <w:rFonts w:hint="default" w:ascii="Symbol" w:hAnsi="Symbol"/>
      </w:rPr>
    </w:lvl>
    <w:lvl w:ilvl="1" w:tplc="08090003">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80" w15:restartNumberingAfterBreak="0">
    <w:nsid w:val="7E2B0A5E"/>
    <w:multiLevelType w:val="multilevel"/>
    <w:tmpl w:val="B4D4AF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FD43658"/>
    <w:multiLevelType w:val="multilevel"/>
    <w:tmpl w:val="1148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82743185">
    <w:abstractNumId w:val="77"/>
  </w:num>
  <w:num w:numId="2" w16cid:durableId="1432357405">
    <w:abstractNumId w:val="70"/>
  </w:num>
  <w:num w:numId="3" w16cid:durableId="773592976">
    <w:abstractNumId w:val="65"/>
  </w:num>
  <w:num w:numId="4" w16cid:durableId="591623113">
    <w:abstractNumId w:val="53"/>
  </w:num>
  <w:num w:numId="5" w16cid:durableId="1025790304">
    <w:abstractNumId w:val="17"/>
  </w:num>
  <w:num w:numId="6" w16cid:durableId="94636159">
    <w:abstractNumId w:val="39"/>
  </w:num>
  <w:num w:numId="7" w16cid:durableId="513888427">
    <w:abstractNumId w:val="41"/>
  </w:num>
  <w:num w:numId="8" w16cid:durableId="2122646989">
    <w:abstractNumId w:val="31"/>
  </w:num>
  <w:num w:numId="9" w16cid:durableId="1147093664">
    <w:abstractNumId w:val="60"/>
  </w:num>
  <w:num w:numId="10" w16cid:durableId="637958310">
    <w:abstractNumId w:val="71"/>
  </w:num>
  <w:num w:numId="11" w16cid:durableId="1388334490">
    <w:abstractNumId w:val="50"/>
  </w:num>
  <w:num w:numId="12" w16cid:durableId="1230531492">
    <w:abstractNumId w:val="63"/>
  </w:num>
  <w:num w:numId="13" w16cid:durableId="1305281698">
    <w:abstractNumId w:val="44"/>
  </w:num>
  <w:num w:numId="14" w16cid:durableId="1642223563">
    <w:abstractNumId w:val="27"/>
  </w:num>
  <w:num w:numId="15" w16cid:durableId="1272741875">
    <w:abstractNumId w:val="49"/>
  </w:num>
  <w:num w:numId="16" w16cid:durableId="1578595770">
    <w:abstractNumId w:val="51"/>
  </w:num>
  <w:num w:numId="17" w16cid:durableId="1136995845">
    <w:abstractNumId w:val="43"/>
  </w:num>
  <w:num w:numId="18" w16cid:durableId="705954887">
    <w:abstractNumId w:val="20"/>
  </w:num>
  <w:num w:numId="19" w16cid:durableId="1088622935">
    <w:abstractNumId w:val="47"/>
  </w:num>
  <w:num w:numId="20" w16cid:durableId="1558511620">
    <w:abstractNumId w:val="16"/>
  </w:num>
  <w:num w:numId="21" w16cid:durableId="1369836917">
    <w:abstractNumId w:val="52"/>
  </w:num>
  <w:num w:numId="22" w16cid:durableId="1982345616">
    <w:abstractNumId w:val="5"/>
  </w:num>
  <w:num w:numId="23" w16cid:durableId="473720238">
    <w:abstractNumId w:val="59"/>
  </w:num>
  <w:num w:numId="24" w16cid:durableId="248660132">
    <w:abstractNumId w:val="12"/>
  </w:num>
  <w:num w:numId="25" w16cid:durableId="237250973">
    <w:abstractNumId w:val="73"/>
  </w:num>
  <w:num w:numId="26" w16cid:durableId="847331591">
    <w:abstractNumId w:val="81"/>
  </w:num>
  <w:num w:numId="27" w16cid:durableId="1900556044">
    <w:abstractNumId w:val="62"/>
  </w:num>
  <w:num w:numId="28" w16cid:durableId="542789848">
    <w:abstractNumId w:val="9"/>
  </w:num>
  <w:num w:numId="29" w16cid:durableId="733166168">
    <w:abstractNumId w:val="28"/>
  </w:num>
  <w:num w:numId="30" w16cid:durableId="2118675145">
    <w:abstractNumId w:val="76"/>
  </w:num>
  <w:num w:numId="31" w16cid:durableId="1910186160">
    <w:abstractNumId w:val="64"/>
  </w:num>
  <w:num w:numId="32" w16cid:durableId="855271681">
    <w:abstractNumId w:val="10"/>
  </w:num>
  <w:num w:numId="33" w16cid:durableId="371928757">
    <w:abstractNumId w:val="33"/>
  </w:num>
  <w:num w:numId="34" w16cid:durableId="33896355">
    <w:abstractNumId w:val="7"/>
  </w:num>
  <w:num w:numId="35" w16cid:durableId="754399386">
    <w:abstractNumId w:val="0"/>
  </w:num>
  <w:num w:numId="36" w16cid:durableId="510607986">
    <w:abstractNumId w:val="57"/>
  </w:num>
  <w:num w:numId="37" w16cid:durableId="1592810524">
    <w:abstractNumId w:val="45"/>
  </w:num>
  <w:num w:numId="38" w16cid:durableId="1976057311">
    <w:abstractNumId w:val="61"/>
  </w:num>
  <w:num w:numId="39" w16cid:durableId="1613517051">
    <w:abstractNumId w:val="30"/>
  </w:num>
  <w:num w:numId="40" w16cid:durableId="1767070950">
    <w:abstractNumId w:val="80"/>
  </w:num>
  <w:num w:numId="41" w16cid:durableId="1067731493">
    <w:abstractNumId w:val="8"/>
  </w:num>
  <w:num w:numId="42" w16cid:durableId="608438162">
    <w:abstractNumId w:val="22"/>
  </w:num>
  <w:num w:numId="43" w16cid:durableId="437336177">
    <w:abstractNumId w:val="55"/>
  </w:num>
  <w:num w:numId="44" w16cid:durableId="2014717975">
    <w:abstractNumId w:val="38"/>
  </w:num>
  <w:num w:numId="45" w16cid:durableId="915436353">
    <w:abstractNumId w:val="72"/>
  </w:num>
  <w:num w:numId="46" w16cid:durableId="1277568392">
    <w:abstractNumId w:val="56"/>
  </w:num>
  <w:num w:numId="47" w16cid:durableId="9766618">
    <w:abstractNumId w:val="68"/>
  </w:num>
  <w:num w:numId="48" w16cid:durableId="92214034">
    <w:abstractNumId w:val="26"/>
  </w:num>
  <w:num w:numId="49" w16cid:durableId="1138450720">
    <w:abstractNumId w:val="35"/>
  </w:num>
  <w:num w:numId="50" w16cid:durableId="1263104460">
    <w:abstractNumId w:val="40"/>
  </w:num>
  <w:num w:numId="51" w16cid:durableId="38405565">
    <w:abstractNumId w:val="19"/>
  </w:num>
  <w:num w:numId="52" w16cid:durableId="1260210878">
    <w:abstractNumId w:val="67"/>
  </w:num>
  <w:num w:numId="53" w16cid:durableId="287662367">
    <w:abstractNumId w:val="75"/>
  </w:num>
  <w:num w:numId="54" w16cid:durableId="825046528">
    <w:abstractNumId w:val="24"/>
  </w:num>
  <w:num w:numId="55" w16cid:durableId="1678574942">
    <w:abstractNumId w:val="48"/>
  </w:num>
  <w:num w:numId="56" w16cid:durableId="201018240">
    <w:abstractNumId w:val="15"/>
  </w:num>
  <w:num w:numId="57" w16cid:durableId="1146583206">
    <w:abstractNumId w:val="21"/>
  </w:num>
  <w:num w:numId="58" w16cid:durableId="1347365813">
    <w:abstractNumId w:val="2"/>
  </w:num>
  <w:num w:numId="59" w16cid:durableId="1857039056">
    <w:abstractNumId w:val="18"/>
  </w:num>
  <w:num w:numId="60" w16cid:durableId="926577047">
    <w:abstractNumId w:val="6"/>
  </w:num>
  <w:num w:numId="61" w16cid:durableId="2124036627">
    <w:abstractNumId w:val="34"/>
  </w:num>
  <w:num w:numId="62" w16cid:durableId="565535361">
    <w:abstractNumId w:val="25"/>
  </w:num>
  <w:num w:numId="63" w16cid:durableId="967513583">
    <w:abstractNumId w:val="32"/>
  </w:num>
  <w:num w:numId="64" w16cid:durableId="937518347">
    <w:abstractNumId w:val="4"/>
  </w:num>
  <w:num w:numId="65" w16cid:durableId="624501662">
    <w:abstractNumId w:val="23"/>
  </w:num>
  <w:num w:numId="66" w16cid:durableId="486020336">
    <w:abstractNumId w:val="36"/>
  </w:num>
  <w:num w:numId="67" w16cid:durableId="1708019955">
    <w:abstractNumId w:val="46"/>
  </w:num>
  <w:num w:numId="68" w16cid:durableId="1200169670">
    <w:abstractNumId w:val="14"/>
  </w:num>
  <w:num w:numId="69" w16cid:durableId="1365860268">
    <w:abstractNumId w:val="1"/>
  </w:num>
  <w:num w:numId="70" w16cid:durableId="495925548">
    <w:abstractNumId w:val="78"/>
  </w:num>
  <w:num w:numId="71" w16cid:durableId="2080520482">
    <w:abstractNumId w:val="66"/>
  </w:num>
  <w:num w:numId="72" w16cid:durableId="233710845">
    <w:abstractNumId w:val="74"/>
  </w:num>
  <w:num w:numId="73" w16cid:durableId="1219781677">
    <w:abstractNumId w:val="58"/>
  </w:num>
  <w:num w:numId="74" w16cid:durableId="1701398331">
    <w:abstractNumId w:val="29"/>
  </w:num>
  <w:num w:numId="75" w16cid:durableId="1823037845">
    <w:abstractNumId w:val="69"/>
  </w:num>
  <w:num w:numId="76" w16cid:durableId="999961790">
    <w:abstractNumId w:val="11"/>
  </w:num>
  <w:num w:numId="77" w16cid:durableId="1782411549">
    <w:abstractNumId w:val="37"/>
  </w:num>
  <w:num w:numId="78" w16cid:durableId="1648630601">
    <w:abstractNumId w:val="3"/>
  </w:num>
  <w:num w:numId="79" w16cid:durableId="1249001732">
    <w:abstractNumId w:val="79"/>
  </w:num>
  <w:num w:numId="80" w16cid:durableId="1338457107">
    <w:abstractNumId w:val="54"/>
  </w:num>
  <w:num w:numId="81" w16cid:durableId="1927687477">
    <w:abstractNumId w:val="13"/>
  </w:num>
  <w:num w:numId="82" w16cid:durableId="1525291761">
    <w:abstractNumId w:val="42"/>
  </w:num>
  <w:numIdMacAtCleanup w:val="7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60"/>
    <w:rsid w:val="00001DA3"/>
    <w:rsid w:val="00013B6D"/>
    <w:rsid w:val="00014F3A"/>
    <w:rsid w:val="00022519"/>
    <w:rsid w:val="0004640E"/>
    <w:rsid w:val="00053026"/>
    <w:rsid w:val="00057DF1"/>
    <w:rsid w:val="0006610A"/>
    <w:rsid w:val="00066AB0"/>
    <w:rsid w:val="00070713"/>
    <w:rsid w:val="000817AC"/>
    <w:rsid w:val="00082460"/>
    <w:rsid w:val="00082F4F"/>
    <w:rsid w:val="000875EE"/>
    <w:rsid w:val="000C5D98"/>
    <w:rsid w:val="000D4546"/>
    <w:rsid w:val="000E394B"/>
    <w:rsid w:val="00117D4D"/>
    <w:rsid w:val="00135C15"/>
    <w:rsid w:val="0014511F"/>
    <w:rsid w:val="001500EC"/>
    <w:rsid w:val="00155E40"/>
    <w:rsid w:val="001576C8"/>
    <w:rsid w:val="00176098"/>
    <w:rsid w:val="001A171C"/>
    <w:rsid w:val="001C12F5"/>
    <w:rsid w:val="001C307C"/>
    <w:rsid w:val="001E1EC5"/>
    <w:rsid w:val="001E7165"/>
    <w:rsid w:val="0021341F"/>
    <w:rsid w:val="00231886"/>
    <w:rsid w:val="00242ACB"/>
    <w:rsid w:val="002449CD"/>
    <w:rsid w:val="0025150F"/>
    <w:rsid w:val="00257838"/>
    <w:rsid w:val="00260194"/>
    <w:rsid w:val="00270241"/>
    <w:rsid w:val="0027277E"/>
    <w:rsid w:val="00273C14"/>
    <w:rsid w:val="00280EE9"/>
    <w:rsid w:val="00284BB0"/>
    <w:rsid w:val="00294025"/>
    <w:rsid w:val="002B3866"/>
    <w:rsid w:val="002E181F"/>
    <w:rsid w:val="002F4D1D"/>
    <w:rsid w:val="002F5012"/>
    <w:rsid w:val="002F7472"/>
    <w:rsid w:val="00301CA3"/>
    <w:rsid w:val="00302D8A"/>
    <w:rsid w:val="00311F22"/>
    <w:rsid w:val="00314060"/>
    <w:rsid w:val="00315281"/>
    <w:rsid w:val="00332460"/>
    <w:rsid w:val="0033415A"/>
    <w:rsid w:val="00336A7F"/>
    <w:rsid w:val="00345D3C"/>
    <w:rsid w:val="0035176B"/>
    <w:rsid w:val="00354478"/>
    <w:rsid w:val="00382DC0"/>
    <w:rsid w:val="00391126"/>
    <w:rsid w:val="00395A83"/>
    <w:rsid w:val="003A05AC"/>
    <w:rsid w:val="003A0FA1"/>
    <w:rsid w:val="003A2A8A"/>
    <w:rsid w:val="003A4042"/>
    <w:rsid w:val="003B307C"/>
    <w:rsid w:val="003B327B"/>
    <w:rsid w:val="003B62FE"/>
    <w:rsid w:val="003D1CD3"/>
    <w:rsid w:val="003D32B9"/>
    <w:rsid w:val="003E09E9"/>
    <w:rsid w:val="003E0DB5"/>
    <w:rsid w:val="003F180E"/>
    <w:rsid w:val="00405ED1"/>
    <w:rsid w:val="0043786F"/>
    <w:rsid w:val="0044411B"/>
    <w:rsid w:val="004474C0"/>
    <w:rsid w:val="00450ACD"/>
    <w:rsid w:val="00454219"/>
    <w:rsid w:val="0048544D"/>
    <w:rsid w:val="004A79EF"/>
    <w:rsid w:val="004B0717"/>
    <w:rsid w:val="004B0A88"/>
    <w:rsid w:val="004B7B94"/>
    <w:rsid w:val="004C161C"/>
    <w:rsid w:val="004C5E5D"/>
    <w:rsid w:val="004C6268"/>
    <w:rsid w:val="005044D3"/>
    <w:rsid w:val="00525B62"/>
    <w:rsid w:val="005310D2"/>
    <w:rsid w:val="005519CF"/>
    <w:rsid w:val="00552D14"/>
    <w:rsid w:val="0056756B"/>
    <w:rsid w:val="00594169"/>
    <w:rsid w:val="005B51B7"/>
    <w:rsid w:val="005B6081"/>
    <w:rsid w:val="005B6A1F"/>
    <w:rsid w:val="005E34F4"/>
    <w:rsid w:val="005E4DBE"/>
    <w:rsid w:val="005E6FAE"/>
    <w:rsid w:val="005F1E51"/>
    <w:rsid w:val="005F2FED"/>
    <w:rsid w:val="00607CF3"/>
    <w:rsid w:val="00640997"/>
    <w:rsid w:val="00650EF8"/>
    <w:rsid w:val="00660CA7"/>
    <w:rsid w:val="00662080"/>
    <w:rsid w:val="00667F9C"/>
    <w:rsid w:val="00671258"/>
    <w:rsid w:val="00673CD8"/>
    <w:rsid w:val="006866FA"/>
    <w:rsid w:val="00691F3E"/>
    <w:rsid w:val="006B5645"/>
    <w:rsid w:val="006E580B"/>
    <w:rsid w:val="006E7119"/>
    <w:rsid w:val="006F05F9"/>
    <w:rsid w:val="00707BF8"/>
    <w:rsid w:val="00713934"/>
    <w:rsid w:val="0072224B"/>
    <w:rsid w:val="00725E34"/>
    <w:rsid w:val="00727C91"/>
    <w:rsid w:val="0074044C"/>
    <w:rsid w:val="0074296A"/>
    <w:rsid w:val="00742D2D"/>
    <w:rsid w:val="00743AFE"/>
    <w:rsid w:val="00752090"/>
    <w:rsid w:val="00762E16"/>
    <w:rsid w:val="00774A4B"/>
    <w:rsid w:val="007812FC"/>
    <w:rsid w:val="00786042"/>
    <w:rsid w:val="007B6E0D"/>
    <w:rsid w:val="007C7045"/>
    <w:rsid w:val="007D33D8"/>
    <w:rsid w:val="007E3AAF"/>
    <w:rsid w:val="007F59A6"/>
    <w:rsid w:val="0080248B"/>
    <w:rsid w:val="0080663B"/>
    <w:rsid w:val="0081373F"/>
    <w:rsid w:val="008278F9"/>
    <w:rsid w:val="0085447C"/>
    <w:rsid w:val="0087429B"/>
    <w:rsid w:val="00891622"/>
    <w:rsid w:val="008A51F0"/>
    <w:rsid w:val="008A6526"/>
    <w:rsid w:val="008C184C"/>
    <w:rsid w:val="008C7664"/>
    <w:rsid w:val="008D2B78"/>
    <w:rsid w:val="008D66F5"/>
    <w:rsid w:val="008E03CD"/>
    <w:rsid w:val="008F32F4"/>
    <w:rsid w:val="008F53A7"/>
    <w:rsid w:val="008F5F44"/>
    <w:rsid w:val="00903B3C"/>
    <w:rsid w:val="0090657B"/>
    <w:rsid w:val="00917DD8"/>
    <w:rsid w:val="0093064C"/>
    <w:rsid w:val="009460FE"/>
    <w:rsid w:val="00946B50"/>
    <w:rsid w:val="009517D3"/>
    <w:rsid w:val="00956583"/>
    <w:rsid w:val="00961110"/>
    <w:rsid w:val="0096788C"/>
    <w:rsid w:val="00970A60"/>
    <w:rsid w:val="009728D3"/>
    <w:rsid w:val="00976A43"/>
    <w:rsid w:val="00977547"/>
    <w:rsid w:val="009825B9"/>
    <w:rsid w:val="009A480C"/>
    <w:rsid w:val="009B0736"/>
    <w:rsid w:val="009B5E86"/>
    <w:rsid w:val="009D3B9A"/>
    <w:rsid w:val="009D522A"/>
    <w:rsid w:val="009D771B"/>
    <w:rsid w:val="009E7FF4"/>
    <w:rsid w:val="009F3E4B"/>
    <w:rsid w:val="00A0149C"/>
    <w:rsid w:val="00A222A2"/>
    <w:rsid w:val="00A271FA"/>
    <w:rsid w:val="00A344AF"/>
    <w:rsid w:val="00A50A63"/>
    <w:rsid w:val="00A62345"/>
    <w:rsid w:val="00A7301B"/>
    <w:rsid w:val="00A76F16"/>
    <w:rsid w:val="00A77ABE"/>
    <w:rsid w:val="00A84A7B"/>
    <w:rsid w:val="00A8694D"/>
    <w:rsid w:val="00A949E2"/>
    <w:rsid w:val="00AA75DE"/>
    <w:rsid w:val="00AC74C7"/>
    <w:rsid w:val="00B10BCF"/>
    <w:rsid w:val="00B27BC4"/>
    <w:rsid w:val="00B308C0"/>
    <w:rsid w:val="00B52615"/>
    <w:rsid w:val="00B86CCF"/>
    <w:rsid w:val="00BB67CF"/>
    <w:rsid w:val="00BB6F2A"/>
    <w:rsid w:val="00BD5151"/>
    <w:rsid w:val="00BE04AC"/>
    <w:rsid w:val="00BF2800"/>
    <w:rsid w:val="00BF28A0"/>
    <w:rsid w:val="00C016CD"/>
    <w:rsid w:val="00C0757A"/>
    <w:rsid w:val="00C22FCB"/>
    <w:rsid w:val="00C26529"/>
    <w:rsid w:val="00C37B4F"/>
    <w:rsid w:val="00C4090C"/>
    <w:rsid w:val="00C409D7"/>
    <w:rsid w:val="00C42E05"/>
    <w:rsid w:val="00C4758A"/>
    <w:rsid w:val="00C52FF9"/>
    <w:rsid w:val="00C6411F"/>
    <w:rsid w:val="00C643BA"/>
    <w:rsid w:val="00C65C35"/>
    <w:rsid w:val="00C65F1E"/>
    <w:rsid w:val="00C67299"/>
    <w:rsid w:val="00C86C40"/>
    <w:rsid w:val="00C955DE"/>
    <w:rsid w:val="00CA1358"/>
    <w:rsid w:val="00CB75D5"/>
    <w:rsid w:val="00CD621A"/>
    <w:rsid w:val="00CD6C52"/>
    <w:rsid w:val="00CE4B6A"/>
    <w:rsid w:val="00CE7E80"/>
    <w:rsid w:val="00D03CF1"/>
    <w:rsid w:val="00D0516D"/>
    <w:rsid w:val="00D05D35"/>
    <w:rsid w:val="00D13C5C"/>
    <w:rsid w:val="00D24BBD"/>
    <w:rsid w:val="00D259E1"/>
    <w:rsid w:val="00D44E65"/>
    <w:rsid w:val="00D63BF8"/>
    <w:rsid w:val="00D669C9"/>
    <w:rsid w:val="00D75D52"/>
    <w:rsid w:val="00D81CD8"/>
    <w:rsid w:val="00D83057"/>
    <w:rsid w:val="00D83661"/>
    <w:rsid w:val="00D96CF1"/>
    <w:rsid w:val="00DA19C2"/>
    <w:rsid w:val="00DA5ACA"/>
    <w:rsid w:val="00DC103D"/>
    <w:rsid w:val="00DD3D9D"/>
    <w:rsid w:val="00DD527F"/>
    <w:rsid w:val="00DE3D0A"/>
    <w:rsid w:val="00E11C76"/>
    <w:rsid w:val="00E23597"/>
    <w:rsid w:val="00E24866"/>
    <w:rsid w:val="00E564D6"/>
    <w:rsid w:val="00E67E8A"/>
    <w:rsid w:val="00E72B52"/>
    <w:rsid w:val="00EA290B"/>
    <w:rsid w:val="00EA5824"/>
    <w:rsid w:val="00EA5B86"/>
    <w:rsid w:val="00ED0DD3"/>
    <w:rsid w:val="00ED74F2"/>
    <w:rsid w:val="00EE2773"/>
    <w:rsid w:val="00F0543F"/>
    <w:rsid w:val="00F20646"/>
    <w:rsid w:val="00F21F71"/>
    <w:rsid w:val="00F254FD"/>
    <w:rsid w:val="00F508C1"/>
    <w:rsid w:val="00F564E3"/>
    <w:rsid w:val="00F56FB5"/>
    <w:rsid w:val="00F658A5"/>
    <w:rsid w:val="00F81054"/>
    <w:rsid w:val="00F93AA0"/>
    <w:rsid w:val="00FA3B56"/>
    <w:rsid w:val="00FC7CF2"/>
    <w:rsid w:val="00FE0717"/>
    <w:rsid w:val="00FF105A"/>
    <w:rsid w:val="00FF331C"/>
    <w:rsid w:val="00FF4C77"/>
    <w:rsid w:val="00FF4E0D"/>
    <w:rsid w:val="0242299C"/>
    <w:rsid w:val="050F34C3"/>
    <w:rsid w:val="0F4B441E"/>
    <w:rsid w:val="112579E5"/>
    <w:rsid w:val="132F2854"/>
    <w:rsid w:val="164FFFF9"/>
    <w:rsid w:val="198B3B46"/>
    <w:rsid w:val="2A0EB177"/>
    <w:rsid w:val="2DA4A08B"/>
    <w:rsid w:val="2EF7F0A9"/>
    <w:rsid w:val="2FF606DE"/>
    <w:rsid w:val="3531E67A"/>
    <w:rsid w:val="3F1C3305"/>
    <w:rsid w:val="45D21459"/>
    <w:rsid w:val="466DC2DD"/>
    <w:rsid w:val="5336A8D0"/>
    <w:rsid w:val="54F1352C"/>
    <w:rsid w:val="5734D486"/>
    <w:rsid w:val="576D4FDA"/>
    <w:rsid w:val="58630228"/>
    <w:rsid w:val="5A9D536C"/>
    <w:rsid w:val="5AF824EB"/>
    <w:rsid w:val="5B357E72"/>
    <w:rsid w:val="62D0A116"/>
    <w:rsid w:val="6625FA97"/>
    <w:rsid w:val="682A00D7"/>
    <w:rsid w:val="68402056"/>
    <w:rsid w:val="6E5CE04E"/>
    <w:rsid w:val="70FE5F30"/>
    <w:rsid w:val="72BCB7B9"/>
    <w:rsid w:val="73F6F3FB"/>
    <w:rsid w:val="744D01B2"/>
    <w:rsid w:val="7737CB22"/>
    <w:rsid w:val="779383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1C13"/>
  <w15:chartTrackingRefBased/>
  <w15:docId w15:val="{1F49CDF7-0EF2-4672-9E8D-24876D9327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extrun" w:customStyle="1">
    <w:name w:val="textrun"/>
    <w:basedOn w:val="DefaultParagraphFont"/>
    <w:rsid w:val="00332460"/>
  </w:style>
  <w:style w:type="character" w:styleId="normaltextrun" w:customStyle="1">
    <w:name w:val="normaltextrun"/>
    <w:basedOn w:val="DefaultParagraphFont"/>
    <w:rsid w:val="00332460"/>
  </w:style>
  <w:style w:type="character" w:styleId="eop" w:customStyle="1">
    <w:name w:val="eop"/>
    <w:basedOn w:val="DefaultParagraphFont"/>
    <w:rsid w:val="00332460"/>
  </w:style>
  <w:style w:type="paragraph" w:styleId="outlineelement" w:customStyle="1">
    <w:name w:val="outlineelement"/>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abrun" w:customStyle="1">
    <w:name w:val="tabrun"/>
    <w:basedOn w:val="DefaultParagraphFont"/>
    <w:rsid w:val="00332460"/>
  </w:style>
  <w:style w:type="character" w:styleId="tabchar" w:customStyle="1">
    <w:name w:val="tabchar"/>
    <w:basedOn w:val="DefaultParagraphFont"/>
    <w:rsid w:val="00332460"/>
  </w:style>
  <w:style w:type="character" w:styleId="tableaderchars" w:customStyle="1">
    <w:name w:val="tableaderchars"/>
    <w:basedOn w:val="DefaultParagraphFont"/>
    <w:rsid w:val="00332460"/>
  </w:style>
  <w:style w:type="character" w:styleId="Hyperlink">
    <w:name w:val="Hyperlink"/>
    <w:basedOn w:val="DefaultParagraphFont"/>
    <w:uiPriority w:val="99"/>
    <w:unhideWhenUsed/>
    <w:rsid w:val="00332460"/>
    <w:rPr>
      <w:color w:val="0000FF"/>
      <w:u w:val="single"/>
    </w:rPr>
  </w:style>
  <w:style w:type="character" w:styleId="FollowedHyperlink">
    <w:name w:val="FollowedHyperlink"/>
    <w:basedOn w:val="DefaultParagraphFont"/>
    <w:uiPriority w:val="99"/>
    <w:semiHidden/>
    <w:unhideWhenUsed/>
    <w:rsid w:val="00332460"/>
    <w:rPr>
      <w:color w:val="800080"/>
      <w:u w:val="single"/>
    </w:rPr>
  </w:style>
  <w:style w:type="character" w:styleId="scxw238759934" w:customStyle="1">
    <w:name w:val="scxw238759934"/>
    <w:basedOn w:val="DefaultParagraphFont"/>
    <w:rsid w:val="00332460"/>
  </w:style>
  <w:style w:type="character" w:styleId="wacimagecontainer" w:customStyle="1">
    <w:name w:val="wacimagecontainer"/>
    <w:basedOn w:val="DefaultParagraphFont"/>
    <w:rsid w:val="00332460"/>
  </w:style>
  <w:style w:type="character" w:styleId="wacimageborder" w:customStyle="1">
    <w:name w:val="wacimageborder"/>
    <w:basedOn w:val="DefaultParagraphFont"/>
    <w:rsid w:val="00332460"/>
  </w:style>
  <w:style w:type="character" w:styleId="linebreakblob" w:customStyle="1">
    <w:name w:val="linebreakblob"/>
    <w:basedOn w:val="DefaultParagraphFont"/>
    <w:rsid w:val="00332460"/>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9D3B9A"/>
    <w:rPr>
      <w:color w:val="605E5C"/>
      <w:shd w:val="clear" w:color="auto" w:fill="E1DFDD"/>
    </w:rPr>
  </w:style>
  <w:style w:type="paragraph" w:styleId="ListParagraph">
    <w:name w:val="List Paragraph"/>
    <w:basedOn w:val="Normal"/>
    <w:uiPriority w:val="34"/>
    <w:qFormat/>
    <w:rsid w:val="00713934"/>
    <w:pPr>
      <w:ind w:left="720"/>
      <w:contextualSpacing/>
    </w:pPr>
  </w:style>
  <w:style w:type="paragraph" w:styleId="NormalWeb">
    <w:name w:val="Normal (Web)"/>
    <w:basedOn w:val="Normal"/>
    <w:uiPriority w:val="99"/>
    <w:unhideWhenUsed/>
    <w:rsid w:val="00336A7F"/>
    <w:pPr>
      <w:spacing w:after="0"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2925">
      <w:bodyDiv w:val="1"/>
      <w:marLeft w:val="0"/>
      <w:marRight w:val="0"/>
      <w:marTop w:val="0"/>
      <w:marBottom w:val="0"/>
      <w:divBdr>
        <w:top w:val="none" w:sz="0" w:space="0" w:color="auto"/>
        <w:left w:val="none" w:sz="0" w:space="0" w:color="auto"/>
        <w:bottom w:val="none" w:sz="0" w:space="0" w:color="auto"/>
        <w:right w:val="none" w:sz="0" w:space="0" w:color="auto"/>
      </w:divBdr>
    </w:div>
    <w:div w:id="76948901">
      <w:bodyDiv w:val="1"/>
      <w:marLeft w:val="0"/>
      <w:marRight w:val="0"/>
      <w:marTop w:val="0"/>
      <w:marBottom w:val="0"/>
      <w:divBdr>
        <w:top w:val="none" w:sz="0" w:space="0" w:color="auto"/>
        <w:left w:val="none" w:sz="0" w:space="0" w:color="auto"/>
        <w:bottom w:val="none" w:sz="0" w:space="0" w:color="auto"/>
        <w:right w:val="none" w:sz="0" w:space="0" w:color="auto"/>
      </w:divBdr>
    </w:div>
    <w:div w:id="353305676">
      <w:bodyDiv w:val="1"/>
      <w:marLeft w:val="0"/>
      <w:marRight w:val="0"/>
      <w:marTop w:val="0"/>
      <w:marBottom w:val="0"/>
      <w:divBdr>
        <w:top w:val="none" w:sz="0" w:space="0" w:color="auto"/>
        <w:left w:val="none" w:sz="0" w:space="0" w:color="auto"/>
        <w:bottom w:val="none" w:sz="0" w:space="0" w:color="auto"/>
        <w:right w:val="none" w:sz="0" w:space="0" w:color="auto"/>
      </w:divBdr>
    </w:div>
    <w:div w:id="966278914">
      <w:bodyDiv w:val="1"/>
      <w:marLeft w:val="0"/>
      <w:marRight w:val="0"/>
      <w:marTop w:val="0"/>
      <w:marBottom w:val="0"/>
      <w:divBdr>
        <w:top w:val="none" w:sz="0" w:space="0" w:color="auto"/>
        <w:left w:val="none" w:sz="0" w:space="0" w:color="auto"/>
        <w:bottom w:val="none" w:sz="0" w:space="0" w:color="auto"/>
        <w:right w:val="none" w:sz="0" w:space="0" w:color="auto"/>
      </w:divBdr>
      <w:divsChild>
        <w:div w:id="637537416">
          <w:marLeft w:val="0"/>
          <w:marRight w:val="0"/>
          <w:marTop w:val="0"/>
          <w:marBottom w:val="0"/>
          <w:divBdr>
            <w:top w:val="none" w:sz="0" w:space="0" w:color="auto"/>
            <w:left w:val="none" w:sz="0" w:space="0" w:color="auto"/>
            <w:bottom w:val="none" w:sz="0" w:space="0" w:color="auto"/>
            <w:right w:val="none" w:sz="0" w:space="0" w:color="auto"/>
          </w:divBdr>
        </w:div>
        <w:div w:id="653408714">
          <w:marLeft w:val="0"/>
          <w:marRight w:val="0"/>
          <w:marTop w:val="0"/>
          <w:marBottom w:val="0"/>
          <w:divBdr>
            <w:top w:val="none" w:sz="0" w:space="0" w:color="auto"/>
            <w:left w:val="none" w:sz="0" w:space="0" w:color="auto"/>
            <w:bottom w:val="none" w:sz="0" w:space="0" w:color="auto"/>
            <w:right w:val="none" w:sz="0" w:space="0" w:color="auto"/>
          </w:divBdr>
        </w:div>
      </w:divsChild>
    </w:div>
    <w:div w:id="1010837341">
      <w:bodyDiv w:val="1"/>
      <w:marLeft w:val="0"/>
      <w:marRight w:val="0"/>
      <w:marTop w:val="0"/>
      <w:marBottom w:val="0"/>
      <w:divBdr>
        <w:top w:val="none" w:sz="0" w:space="0" w:color="auto"/>
        <w:left w:val="none" w:sz="0" w:space="0" w:color="auto"/>
        <w:bottom w:val="none" w:sz="0" w:space="0" w:color="auto"/>
        <w:right w:val="none" w:sz="0" w:space="0" w:color="auto"/>
      </w:divBdr>
    </w:div>
    <w:div w:id="1043023745">
      <w:bodyDiv w:val="1"/>
      <w:marLeft w:val="0"/>
      <w:marRight w:val="0"/>
      <w:marTop w:val="0"/>
      <w:marBottom w:val="0"/>
      <w:divBdr>
        <w:top w:val="none" w:sz="0" w:space="0" w:color="auto"/>
        <w:left w:val="none" w:sz="0" w:space="0" w:color="auto"/>
        <w:bottom w:val="none" w:sz="0" w:space="0" w:color="auto"/>
        <w:right w:val="none" w:sz="0" w:space="0" w:color="auto"/>
      </w:divBdr>
    </w:div>
    <w:div w:id="1316255533">
      <w:bodyDiv w:val="1"/>
      <w:marLeft w:val="0"/>
      <w:marRight w:val="0"/>
      <w:marTop w:val="0"/>
      <w:marBottom w:val="0"/>
      <w:divBdr>
        <w:top w:val="none" w:sz="0" w:space="0" w:color="auto"/>
        <w:left w:val="none" w:sz="0" w:space="0" w:color="auto"/>
        <w:bottom w:val="none" w:sz="0" w:space="0" w:color="auto"/>
        <w:right w:val="none" w:sz="0" w:space="0" w:color="auto"/>
      </w:divBdr>
      <w:divsChild>
        <w:div w:id="374741468">
          <w:marLeft w:val="0"/>
          <w:marRight w:val="0"/>
          <w:marTop w:val="0"/>
          <w:marBottom w:val="0"/>
          <w:divBdr>
            <w:top w:val="none" w:sz="0" w:space="0" w:color="auto"/>
            <w:left w:val="none" w:sz="0" w:space="0" w:color="auto"/>
            <w:bottom w:val="none" w:sz="0" w:space="0" w:color="auto"/>
            <w:right w:val="none" w:sz="0" w:space="0" w:color="auto"/>
          </w:divBdr>
        </w:div>
        <w:div w:id="715130459">
          <w:marLeft w:val="0"/>
          <w:marRight w:val="0"/>
          <w:marTop w:val="0"/>
          <w:marBottom w:val="0"/>
          <w:divBdr>
            <w:top w:val="none" w:sz="0" w:space="0" w:color="auto"/>
            <w:left w:val="none" w:sz="0" w:space="0" w:color="auto"/>
            <w:bottom w:val="none" w:sz="0" w:space="0" w:color="auto"/>
            <w:right w:val="none" w:sz="0" w:space="0" w:color="auto"/>
          </w:divBdr>
        </w:div>
      </w:divsChild>
    </w:div>
    <w:div w:id="1416783806">
      <w:bodyDiv w:val="1"/>
      <w:marLeft w:val="0"/>
      <w:marRight w:val="0"/>
      <w:marTop w:val="0"/>
      <w:marBottom w:val="0"/>
      <w:divBdr>
        <w:top w:val="none" w:sz="0" w:space="0" w:color="auto"/>
        <w:left w:val="none" w:sz="0" w:space="0" w:color="auto"/>
        <w:bottom w:val="none" w:sz="0" w:space="0" w:color="auto"/>
        <w:right w:val="none" w:sz="0" w:space="0" w:color="auto"/>
      </w:divBdr>
    </w:div>
    <w:div w:id="1426421790">
      <w:bodyDiv w:val="1"/>
      <w:marLeft w:val="0"/>
      <w:marRight w:val="0"/>
      <w:marTop w:val="0"/>
      <w:marBottom w:val="0"/>
      <w:divBdr>
        <w:top w:val="none" w:sz="0" w:space="0" w:color="auto"/>
        <w:left w:val="none" w:sz="0" w:space="0" w:color="auto"/>
        <w:bottom w:val="none" w:sz="0" w:space="0" w:color="auto"/>
        <w:right w:val="none" w:sz="0" w:space="0" w:color="auto"/>
      </w:divBdr>
      <w:divsChild>
        <w:div w:id="1206604">
          <w:marLeft w:val="0"/>
          <w:marRight w:val="0"/>
          <w:marTop w:val="0"/>
          <w:marBottom w:val="0"/>
          <w:divBdr>
            <w:top w:val="none" w:sz="0" w:space="0" w:color="auto"/>
            <w:left w:val="none" w:sz="0" w:space="0" w:color="auto"/>
            <w:bottom w:val="none" w:sz="0" w:space="0" w:color="auto"/>
            <w:right w:val="none" w:sz="0" w:space="0" w:color="auto"/>
          </w:divBdr>
        </w:div>
        <w:div w:id="4989694">
          <w:marLeft w:val="0"/>
          <w:marRight w:val="0"/>
          <w:marTop w:val="0"/>
          <w:marBottom w:val="0"/>
          <w:divBdr>
            <w:top w:val="none" w:sz="0" w:space="0" w:color="auto"/>
            <w:left w:val="none" w:sz="0" w:space="0" w:color="auto"/>
            <w:bottom w:val="none" w:sz="0" w:space="0" w:color="auto"/>
            <w:right w:val="none" w:sz="0" w:space="0" w:color="auto"/>
          </w:divBdr>
        </w:div>
        <w:div w:id="9576519">
          <w:marLeft w:val="0"/>
          <w:marRight w:val="0"/>
          <w:marTop w:val="0"/>
          <w:marBottom w:val="0"/>
          <w:divBdr>
            <w:top w:val="none" w:sz="0" w:space="0" w:color="auto"/>
            <w:left w:val="none" w:sz="0" w:space="0" w:color="auto"/>
            <w:bottom w:val="none" w:sz="0" w:space="0" w:color="auto"/>
            <w:right w:val="none" w:sz="0" w:space="0" w:color="auto"/>
          </w:divBdr>
        </w:div>
        <w:div w:id="21245217">
          <w:marLeft w:val="0"/>
          <w:marRight w:val="0"/>
          <w:marTop w:val="0"/>
          <w:marBottom w:val="0"/>
          <w:divBdr>
            <w:top w:val="none" w:sz="0" w:space="0" w:color="auto"/>
            <w:left w:val="none" w:sz="0" w:space="0" w:color="auto"/>
            <w:bottom w:val="none" w:sz="0" w:space="0" w:color="auto"/>
            <w:right w:val="none" w:sz="0" w:space="0" w:color="auto"/>
          </w:divBdr>
        </w:div>
        <w:div w:id="26180375">
          <w:marLeft w:val="0"/>
          <w:marRight w:val="0"/>
          <w:marTop w:val="0"/>
          <w:marBottom w:val="0"/>
          <w:divBdr>
            <w:top w:val="none" w:sz="0" w:space="0" w:color="auto"/>
            <w:left w:val="none" w:sz="0" w:space="0" w:color="auto"/>
            <w:bottom w:val="none" w:sz="0" w:space="0" w:color="auto"/>
            <w:right w:val="none" w:sz="0" w:space="0" w:color="auto"/>
          </w:divBdr>
        </w:div>
        <w:div w:id="27072604">
          <w:marLeft w:val="0"/>
          <w:marRight w:val="0"/>
          <w:marTop w:val="0"/>
          <w:marBottom w:val="0"/>
          <w:divBdr>
            <w:top w:val="none" w:sz="0" w:space="0" w:color="auto"/>
            <w:left w:val="none" w:sz="0" w:space="0" w:color="auto"/>
            <w:bottom w:val="none" w:sz="0" w:space="0" w:color="auto"/>
            <w:right w:val="none" w:sz="0" w:space="0" w:color="auto"/>
          </w:divBdr>
          <w:divsChild>
            <w:div w:id="29184508">
              <w:marLeft w:val="0"/>
              <w:marRight w:val="0"/>
              <w:marTop w:val="0"/>
              <w:marBottom w:val="0"/>
              <w:divBdr>
                <w:top w:val="none" w:sz="0" w:space="0" w:color="auto"/>
                <w:left w:val="none" w:sz="0" w:space="0" w:color="auto"/>
                <w:bottom w:val="none" w:sz="0" w:space="0" w:color="auto"/>
                <w:right w:val="none" w:sz="0" w:space="0" w:color="auto"/>
              </w:divBdr>
            </w:div>
            <w:div w:id="335114408">
              <w:marLeft w:val="0"/>
              <w:marRight w:val="0"/>
              <w:marTop w:val="0"/>
              <w:marBottom w:val="0"/>
              <w:divBdr>
                <w:top w:val="none" w:sz="0" w:space="0" w:color="auto"/>
                <w:left w:val="none" w:sz="0" w:space="0" w:color="auto"/>
                <w:bottom w:val="none" w:sz="0" w:space="0" w:color="auto"/>
                <w:right w:val="none" w:sz="0" w:space="0" w:color="auto"/>
              </w:divBdr>
            </w:div>
            <w:div w:id="984050149">
              <w:marLeft w:val="0"/>
              <w:marRight w:val="0"/>
              <w:marTop w:val="0"/>
              <w:marBottom w:val="0"/>
              <w:divBdr>
                <w:top w:val="none" w:sz="0" w:space="0" w:color="auto"/>
                <w:left w:val="none" w:sz="0" w:space="0" w:color="auto"/>
                <w:bottom w:val="none" w:sz="0" w:space="0" w:color="auto"/>
                <w:right w:val="none" w:sz="0" w:space="0" w:color="auto"/>
              </w:divBdr>
            </w:div>
            <w:div w:id="1068040838">
              <w:marLeft w:val="0"/>
              <w:marRight w:val="0"/>
              <w:marTop w:val="0"/>
              <w:marBottom w:val="0"/>
              <w:divBdr>
                <w:top w:val="none" w:sz="0" w:space="0" w:color="auto"/>
                <w:left w:val="none" w:sz="0" w:space="0" w:color="auto"/>
                <w:bottom w:val="none" w:sz="0" w:space="0" w:color="auto"/>
                <w:right w:val="none" w:sz="0" w:space="0" w:color="auto"/>
              </w:divBdr>
            </w:div>
            <w:div w:id="1070271962">
              <w:marLeft w:val="0"/>
              <w:marRight w:val="0"/>
              <w:marTop w:val="0"/>
              <w:marBottom w:val="0"/>
              <w:divBdr>
                <w:top w:val="none" w:sz="0" w:space="0" w:color="auto"/>
                <w:left w:val="none" w:sz="0" w:space="0" w:color="auto"/>
                <w:bottom w:val="none" w:sz="0" w:space="0" w:color="auto"/>
                <w:right w:val="none" w:sz="0" w:space="0" w:color="auto"/>
              </w:divBdr>
            </w:div>
            <w:div w:id="1141340976">
              <w:marLeft w:val="0"/>
              <w:marRight w:val="0"/>
              <w:marTop w:val="0"/>
              <w:marBottom w:val="0"/>
              <w:divBdr>
                <w:top w:val="none" w:sz="0" w:space="0" w:color="auto"/>
                <w:left w:val="none" w:sz="0" w:space="0" w:color="auto"/>
                <w:bottom w:val="none" w:sz="0" w:space="0" w:color="auto"/>
                <w:right w:val="none" w:sz="0" w:space="0" w:color="auto"/>
              </w:divBdr>
            </w:div>
            <w:div w:id="1336835601">
              <w:marLeft w:val="0"/>
              <w:marRight w:val="0"/>
              <w:marTop w:val="0"/>
              <w:marBottom w:val="0"/>
              <w:divBdr>
                <w:top w:val="none" w:sz="0" w:space="0" w:color="auto"/>
                <w:left w:val="none" w:sz="0" w:space="0" w:color="auto"/>
                <w:bottom w:val="none" w:sz="0" w:space="0" w:color="auto"/>
                <w:right w:val="none" w:sz="0" w:space="0" w:color="auto"/>
              </w:divBdr>
            </w:div>
            <w:div w:id="1464155265">
              <w:marLeft w:val="0"/>
              <w:marRight w:val="0"/>
              <w:marTop w:val="0"/>
              <w:marBottom w:val="0"/>
              <w:divBdr>
                <w:top w:val="none" w:sz="0" w:space="0" w:color="auto"/>
                <w:left w:val="none" w:sz="0" w:space="0" w:color="auto"/>
                <w:bottom w:val="none" w:sz="0" w:space="0" w:color="auto"/>
                <w:right w:val="none" w:sz="0" w:space="0" w:color="auto"/>
              </w:divBdr>
            </w:div>
            <w:div w:id="1533150480">
              <w:marLeft w:val="0"/>
              <w:marRight w:val="0"/>
              <w:marTop w:val="0"/>
              <w:marBottom w:val="0"/>
              <w:divBdr>
                <w:top w:val="none" w:sz="0" w:space="0" w:color="auto"/>
                <w:left w:val="none" w:sz="0" w:space="0" w:color="auto"/>
                <w:bottom w:val="none" w:sz="0" w:space="0" w:color="auto"/>
                <w:right w:val="none" w:sz="0" w:space="0" w:color="auto"/>
              </w:divBdr>
            </w:div>
            <w:div w:id="1675374881">
              <w:marLeft w:val="0"/>
              <w:marRight w:val="0"/>
              <w:marTop w:val="0"/>
              <w:marBottom w:val="0"/>
              <w:divBdr>
                <w:top w:val="none" w:sz="0" w:space="0" w:color="auto"/>
                <w:left w:val="none" w:sz="0" w:space="0" w:color="auto"/>
                <w:bottom w:val="none" w:sz="0" w:space="0" w:color="auto"/>
                <w:right w:val="none" w:sz="0" w:space="0" w:color="auto"/>
              </w:divBdr>
            </w:div>
            <w:div w:id="1715351938">
              <w:marLeft w:val="0"/>
              <w:marRight w:val="0"/>
              <w:marTop w:val="0"/>
              <w:marBottom w:val="0"/>
              <w:divBdr>
                <w:top w:val="none" w:sz="0" w:space="0" w:color="auto"/>
                <w:left w:val="none" w:sz="0" w:space="0" w:color="auto"/>
                <w:bottom w:val="none" w:sz="0" w:space="0" w:color="auto"/>
                <w:right w:val="none" w:sz="0" w:space="0" w:color="auto"/>
              </w:divBdr>
            </w:div>
            <w:div w:id="1827091404">
              <w:marLeft w:val="0"/>
              <w:marRight w:val="0"/>
              <w:marTop w:val="0"/>
              <w:marBottom w:val="0"/>
              <w:divBdr>
                <w:top w:val="none" w:sz="0" w:space="0" w:color="auto"/>
                <w:left w:val="none" w:sz="0" w:space="0" w:color="auto"/>
                <w:bottom w:val="none" w:sz="0" w:space="0" w:color="auto"/>
                <w:right w:val="none" w:sz="0" w:space="0" w:color="auto"/>
              </w:divBdr>
            </w:div>
            <w:div w:id="1858082507">
              <w:marLeft w:val="0"/>
              <w:marRight w:val="0"/>
              <w:marTop w:val="0"/>
              <w:marBottom w:val="0"/>
              <w:divBdr>
                <w:top w:val="none" w:sz="0" w:space="0" w:color="auto"/>
                <w:left w:val="none" w:sz="0" w:space="0" w:color="auto"/>
                <w:bottom w:val="none" w:sz="0" w:space="0" w:color="auto"/>
                <w:right w:val="none" w:sz="0" w:space="0" w:color="auto"/>
              </w:divBdr>
            </w:div>
            <w:div w:id="2037610917">
              <w:marLeft w:val="0"/>
              <w:marRight w:val="0"/>
              <w:marTop w:val="0"/>
              <w:marBottom w:val="0"/>
              <w:divBdr>
                <w:top w:val="none" w:sz="0" w:space="0" w:color="auto"/>
                <w:left w:val="none" w:sz="0" w:space="0" w:color="auto"/>
                <w:bottom w:val="none" w:sz="0" w:space="0" w:color="auto"/>
                <w:right w:val="none" w:sz="0" w:space="0" w:color="auto"/>
              </w:divBdr>
            </w:div>
            <w:div w:id="2061898573">
              <w:marLeft w:val="0"/>
              <w:marRight w:val="0"/>
              <w:marTop w:val="0"/>
              <w:marBottom w:val="0"/>
              <w:divBdr>
                <w:top w:val="none" w:sz="0" w:space="0" w:color="auto"/>
                <w:left w:val="none" w:sz="0" w:space="0" w:color="auto"/>
                <w:bottom w:val="none" w:sz="0" w:space="0" w:color="auto"/>
                <w:right w:val="none" w:sz="0" w:space="0" w:color="auto"/>
              </w:divBdr>
            </w:div>
            <w:div w:id="2103404788">
              <w:marLeft w:val="0"/>
              <w:marRight w:val="0"/>
              <w:marTop w:val="0"/>
              <w:marBottom w:val="0"/>
              <w:divBdr>
                <w:top w:val="none" w:sz="0" w:space="0" w:color="auto"/>
                <w:left w:val="none" w:sz="0" w:space="0" w:color="auto"/>
                <w:bottom w:val="none" w:sz="0" w:space="0" w:color="auto"/>
                <w:right w:val="none" w:sz="0" w:space="0" w:color="auto"/>
              </w:divBdr>
            </w:div>
          </w:divsChild>
        </w:div>
        <w:div w:id="30498051">
          <w:marLeft w:val="0"/>
          <w:marRight w:val="0"/>
          <w:marTop w:val="0"/>
          <w:marBottom w:val="0"/>
          <w:divBdr>
            <w:top w:val="none" w:sz="0" w:space="0" w:color="auto"/>
            <w:left w:val="none" w:sz="0" w:space="0" w:color="auto"/>
            <w:bottom w:val="none" w:sz="0" w:space="0" w:color="auto"/>
            <w:right w:val="none" w:sz="0" w:space="0" w:color="auto"/>
          </w:divBdr>
        </w:div>
        <w:div w:id="37122934">
          <w:marLeft w:val="0"/>
          <w:marRight w:val="0"/>
          <w:marTop w:val="0"/>
          <w:marBottom w:val="0"/>
          <w:divBdr>
            <w:top w:val="none" w:sz="0" w:space="0" w:color="auto"/>
            <w:left w:val="none" w:sz="0" w:space="0" w:color="auto"/>
            <w:bottom w:val="none" w:sz="0" w:space="0" w:color="auto"/>
            <w:right w:val="none" w:sz="0" w:space="0" w:color="auto"/>
          </w:divBdr>
        </w:div>
        <w:div w:id="43451255">
          <w:marLeft w:val="0"/>
          <w:marRight w:val="0"/>
          <w:marTop w:val="0"/>
          <w:marBottom w:val="0"/>
          <w:divBdr>
            <w:top w:val="none" w:sz="0" w:space="0" w:color="auto"/>
            <w:left w:val="none" w:sz="0" w:space="0" w:color="auto"/>
            <w:bottom w:val="none" w:sz="0" w:space="0" w:color="auto"/>
            <w:right w:val="none" w:sz="0" w:space="0" w:color="auto"/>
          </w:divBdr>
        </w:div>
        <w:div w:id="45226960">
          <w:marLeft w:val="0"/>
          <w:marRight w:val="0"/>
          <w:marTop w:val="0"/>
          <w:marBottom w:val="0"/>
          <w:divBdr>
            <w:top w:val="none" w:sz="0" w:space="0" w:color="auto"/>
            <w:left w:val="none" w:sz="0" w:space="0" w:color="auto"/>
            <w:bottom w:val="none" w:sz="0" w:space="0" w:color="auto"/>
            <w:right w:val="none" w:sz="0" w:space="0" w:color="auto"/>
          </w:divBdr>
        </w:div>
        <w:div w:id="45378986">
          <w:marLeft w:val="0"/>
          <w:marRight w:val="0"/>
          <w:marTop w:val="0"/>
          <w:marBottom w:val="0"/>
          <w:divBdr>
            <w:top w:val="none" w:sz="0" w:space="0" w:color="auto"/>
            <w:left w:val="none" w:sz="0" w:space="0" w:color="auto"/>
            <w:bottom w:val="none" w:sz="0" w:space="0" w:color="auto"/>
            <w:right w:val="none" w:sz="0" w:space="0" w:color="auto"/>
          </w:divBdr>
        </w:div>
        <w:div w:id="51199673">
          <w:marLeft w:val="0"/>
          <w:marRight w:val="0"/>
          <w:marTop w:val="0"/>
          <w:marBottom w:val="0"/>
          <w:divBdr>
            <w:top w:val="none" w:sz="0" w:space="0" w:color="auto"/>
            <w:left w:val="none" w:sz="0" w:space="0" w:color="auto"/>
            <w:bottom w:val="none" w:sz="0" w:space="0" w:color="auto"/>
            <w:right w:val="none" w:sz="0" w:space="0" w:color="auto"/>
          </w:divBdr>
        </w:div>
        <w:div w:id="51271829">
          <w:marLeft w:val="0"/>
          <w:marRight w:val="0"/>
          <w:marTop w:val="0"/>
          <w:marBottom w:val="0"/>
          <w:divBdr>
            <w:top w:val="none" w:sz="0" w:space="0" w:color="auto"/>
            <w:left w:val="none" w:sz="0" w:space="0" w:color="auto"/>
            <w:bottom w:val="none" w:sz="0" w:space="0" w:color="auto"/>
            <w:right w:val="none" w:sz="0" w:space="0" w:color="auto"/>
          </w:divBdr>
        </w:div>
        <w:div w:id="54091216">
          <w:marLeft w:val="0"/>
          <w:marRight w:val="0"/>
          <w:marTop w:val="0"/>
          <w:marBottom w:val="0"/>
          <w:divBdr>
            <w:top w:val="none" w:sz="0" w:space="0" w:color="auto"/>
            <w:left w:val="none" w:sz="0" w:space="0" w:color="auto"/>
            <w:bottom w:val="none" w:sz="0" w:space="0" w:color="auto"/>
            <w:right w:val="none" w:sz="0" w:space="0" w:color="auto"/>
          </w:divBdr>
        </w:div>
        <w:div w:id="61562726">
          <w:marLeft w:val="0"/>
          <w:marRight w:val="0"/>
          <w:marTop w:val="0"/>
          <w:marBottom w:val="0"/>
          <w:divBdr>
            <w:top w:val="none" w:sz="0" w:space="0" w:color="auto"/>
            <w:left w:val="none" w:sz="0" w:space="0" w:color="auto"/>
            <w:bottom w:val="none" w:sz="0" w:space="0" w:color="auto"/>
            <w:right w:val="none" w:sz="0" w:space="0" w:color="auto"/>
          </w:divBdr>
        </w:div>
        <w:div w:id="64374846">
          <w:marLeft w:val="0"/>
          <w:marRight w:val="0"/>
          <w:marTop w:val="0"/>
          <w:marBottom w:val="0"/>
          <w:divBdr>
            <w:top w:val="none" w:sz="0" w:space="0" w:color="auto"/>
            <w:left w:val="none" w:sz="0" w:space="0" w:color="auto"/>
            <w:bottom w:val="none" w:sz="0" w:space="0" w:color="auto"/>
            <w:right w:val="none" w:sz="0" w:space="0" w:color="auto"/>
          </w:divBdr>
        </w:div>
        <w:div w:id="66802343">
          <w:marLeft w:val="0"/>
          <w:marRight w:val="0"/>
          <w:marTop w:val="0"/>
          <w:marBottom w:val="0"/>
          <w:divBdr>
            <w:top w:val="none" w:sz="0" w:space="0" w:color="auto"/>
            <w:left w:val="none" w:sz="0" w:space="0" w:color="auto"/>
            <w:bottom w:val="none" w:sz="0" w:space="0" w:color="auto"/>
            <w:right w:val="none" w:sz="0" w:space="0" w:color="auto"/>
          </w:divBdr>
        </w:div>
        <w:div w:id="75981970">
          <w:marLeft w:val="0"/>
          <w:marRight w:val="0"/>
          <w:marTop w:val="0"/>
          <w:marBottom w:val="0"/>
          <w:divBdr>
            <w:top w:val="none" w:sz="0" w:space="0" w:color="auto"/>
            <w:left w:val="none" w:sz="0" w:space="0" w:color="auto"/>
            <w:bottom w:val="none" w:sz="0" w:space="0" w:color="auto"/>
            <w:right w:val="none" w:sz="0" w:space="0" w:color="auto"/>
          </w:divBdr>
        </w:div>
        <w:div w:id="84499710">
          <w:marLeft w:val="0"/>
          <w:marRight w:val="0"/>
          <w:marTop w:val="0"/>
          <w:marBottom w:val="0"/>
          <w:divBdr>
            <w:top w:val="none" w:sz="0" w:space="0" w:color="auto"/>
            <w:left w:val="none" w:sz="0" w:space="0" w:color="auto"/>
            <w:bottom w:val="none" w:sz="0" w:space="0" w:color="auto"/>
            <w:right w:val="none" w:sz="0" w:space="0" w:color="auto"/>
          </w:divBdr>
        </w:div>
        <w:div w:id="92631335">
          <w:marLeft w:val="0"/>
          <w:marRight w:val="0"/>
          <w:marTop w:val="0"/>
          <w:marBottom w:val="0"/>
          <w:divBdr>
            <w:top w:val="none" w:sz="0" w:space="0" w:color="auto"/>
            <w:left w:val="none" w:sz="0" w:space="0" w:color="auto"/>
            <w:bottom w:val="none" w:sz="0" w:space="0" w:color="auto"/>
            <w:right w:val="none" w:sz="0" w:space="0" w:color="auto"/>
          </w:divBdr>
        </w:div>
        <w:div w:id="92938710">
          <w:marLeft w:val="0"/>
          <w:marRight w:val="0"/>
          <w:marTop w:val="0"/>
          <w:marBottom w:val="0"/>
          <w:divBdr>
            <w:top w:val="none" w:sz="0" w:space="0" w:color="auto"/>
            <w:left w:val="none" w:sz="0" w:space="0" w:color="auto"/>
            <w:bottom w:val="none" w:sz="0" w:space="0" w:color="auto"/>
            <w:right w:val="none" w:sz="0" w:space="0" w:color="auto"/>
          </w:divBdr>
          <w:divsChild>
            <w:div w:id="3366959">
              <w:marLeft w:val="0"/>
              <w:marRight w:val="0"/>
              <w:marTop w:val="0"/>
              <w:marBottom w:val="0"/>
              <w:divBdr>
                <w:top w:val="none" w:sz="0" w:space="0" w:color="auto"/>
                <w:left w:val="none" w:sz="0" w:space="0" w:color="auto"/>
                <w:bottom w:val="none" w:sz="0" w:space="0" w:color="auto"/>
                <w:right w:val="none" w:sz="0" w:space="0" w:color="auto"/>
              </w:divBdr>
            </w:div>
            <w:div w:id="127624352">
              <w:marLeft w:val="0"/>
              <w:marRight w:val="0"/>
              <w:marTop w:val="0"/>
              <w:marBottom w:val="0"/>
              <w:divBdr>
                <w:top w:val="none" w:sz="0" w:space="0" w:color="auto"/>
                <w:left w:val="none" w:sz="0" w:space="0" w:color="auto"/>
                <w:bottom w:val="none" w:sz="0" w:space="0" w:color="auto"/>
                <w:right w:val="none" w:sz="0" w:space="0" w:color="auto"/>
              </w:divBdr>
            </w:div>
            <w:div w:id="131292613">
              <w:marLeft w:val="0"/>
              <w:marRight w:val="0"/>
              <w:marTop w:val="0"/>
              <w:marBottom w:val="0"/>
              <w:divBdr>
                <w:top w:val="none" w:sz="0" w:space="0" w:color="auto"/>
                <w:left w:val="none" w:sz="0" w:space="0" w:color="auto"/>
                <w:bottom w:val="none" w:sz="0" w:space="0" w:color="auto"/>
                <w:right w:val="none" w:sz="0" w:space="0" w:color="auto"/>
              </w:divBdr>
            </w:div>
            <w:div w:id="163790076">
              <w:marLeft w:val="0"/>
              <w:marRight w:val="0"/>
              <w:marTop w:val="0"/>
              <w:marBottom w:val="0"/>
              <w:divBdr>
                <w:top w:val="none" w:sz="0" w:space="0" w:color="auto"/>
                <w:left w:val="none" w:sz="0" w:space="0" w:color="auto"/>
                <w:bottom w:val="none" w:sz="0" w:space="0" w:color="auto"/>
                <w:right w:val="none" w:sz="0" w:space="0" w:color="auto"/>
              </w:divBdr>
            </w:div>
            <w:div w:id="191650828">
              <w:marLeft w:val="0"/>
              <w:marRight w:val="0"/>
              <w:marTop w:val="0"/>
              <w:marBottom w:val="0"/>
              <w:divBdr>
                <w:top w:val="none" w:sz="0" w:space="0" w:color="auto"/>
                <w:left w:val="none" w:sz="0" w:space="0" w:color="auto"/>
                <w:bottom w:val="none" w:sz="0" w:space="0" w:color="auto"/>
                <w:right w:val="none" w:sz="0" w:space="0" w:color="auto"/>
              </w:divBdr>
            </w:div>
            <w:div w:id="295255908">
              <w:marLeft w:val="0"/>
              <w:marRight w:val="0"/>
              <w:marTop w:val="0"/>
              <w:marBottom w:val="0"/>
              <w:divBdr>
                <w:top w:val="none" w:sz="0" w:space="0" w:color="auto"/>
                <w:left w:val="none" w:sz="0" w:space="0" w:color="auto"/>
                <w:bottom w:val="none" w:sz="0" w:space="0" w:color="auto"/>
                <w:right w:val="none" w:sz="0" w:space="0" w:color="auto"/>
              </w:divBdr>
            </w:div>
            <w:div w:id="356346709">
              <w:marLeft w:val="0"/>
              <w:marRight w:val="0"/>
              <w:marTop w:val="0"/>
              <w:marBottom w:val="0"/>
              <w:divBdr>
                <w:top w:val="none" w:sz="0" w:space="0" w:color="auto"/>
                <w:left w:val="none" w:sz="0" w:space="0" w:color="auto"/>
                <w:bottom w:val="none" w:sz="0" w:space="0" w:color="auto"/>
                <w:right w:val="none" w:sz="0" w:space="0" w:color="auto"/>
              </w:divBdr>
            </w:div>
            <w:div w:id="439421826">
              <w:marLeft w:val="0"/>
              <w:marRight w:val="0"/>
              <w:marTop w:val="0"/>
              <w:marBottom w:val="0"/>
              <w:divBdr>
                <w:top w:val="none" w:sz="0" w:space="0" w:color="auto"/>
                <w:left w:val="none" w:sz="0" w:space="0" w:color="auto"/>
                <w:bottom w:val="none" w:sz="0" w:space="0" w:color="auto"/>
                <w:right w:val="none" w:sz="0" w:space="0" w:color="auto"/>
              </w:divBdr>
            </w:div>
            <w:div w:id="947129235">
              <w:marLeft w:val="0"/>
              <w:marRight w:val="0"/>
              <w:marTop w:val="0"/>
              <w:marBottom w:val="0"/>
              <w:divBdr>
                <w:top w:val="none" w:sz="0" w:space="0" w:color="auto"/>
                <w:left w:val="none" w:sz="0" w:space="0" w:color="auto"/>
                <w:bottom w:val="none" w:sz="0" w:space="0" w:color="auto"/>
                <w:right w:val="none" w:sz="0" w:space="0" w:color="auto"/>
              </w:divBdr>
            </w:div>
            <w:div w:id="1322083138">
              <w:marLeft w:val="0"/>
              <w:marRight w:val="0"/>
              <w:marTop w:val="0"/>
              <w:marBottom w:val="0"/>
              <w:divBdr>
                <w:top w:val="none" w:sz="0" w:space="0" w:color="auto"/>
                <w:left w:val="none" w:sz="0" w:space="0" w:color="auto"/>
                <w:bottom w:val="none" w:sz="0" w:space="0" w:color="auto"/>
                <w:right w:val="none" w:sz="0" w:space="0" w:color="auto"/>
              </w:divBdr>
            </w:div>
            <w:div w:id="1324889165">
              <w:marLeft w:val="0"/>
              <w:marRight w:val="0"/>
              <w:marTop w:val="0"/>
              <w:marBottom w:val="0"/>
              <w:divBdr>
                <w:top w:val="none" w:sz="0" w:space="0" w:color="auto"/>
                <w:left w:val="none" w:sz="0" w:space="0" w:color="auto"/>
                <w:bottom w:val="none" w:sz="0" w:space="0" w:color="auto"/>
                <w:right w:val="none" w:sz="0" w:space="0" w:color="auto"/>
              </w:divBdr>
            </w:div>
            <w:div w:id="1334529108">
              <w:marLeft w:val="0"/>
              <w:marRight w:val="0"/>
              <w:marTop w:val="0"/>
              <w:marBottom w:val="0"/>
              <w:divBdr>
                <w:top w:val="none" w:sz="0" w:space="0" w:color="auto"/>
                <w:left w:val="none" w:sz="0" w:space="0" w:color="auto"/>
                <w:bottom w:val="none" w:sz="0" w:space="0" w:color="auto"/>
                <w:right w:val="none" w:sz="0" w:space="0" w:color="auto"/>
              </w:divBdr>
            </w:div>
            <w:div w:id="1409304674">
              <w:marLeft w:val="0"/>
              <w:marRight w:val="0"/>
              <w:marTop w:val="0"/>
              <w:marBottom w:val="0"/>
              <w:divBdr>
                <w:top w:val="none" w:sz="0" w:space="0" w:color="auto"/>
                <w:left w:val="none" w:sz="0" w:space="0" w:color="auto"/>
                <w:bottom w:val="none" w:sz="0" w:space="0" w:color="auto"/>
                <w:right w:val="none" w:sz="0" w:space="0" w:color="auto"/>
              </w:divBdr>
            </w:div>
            <w:div w:id="1611888864">
              <w:marLeft w:val="0"/>
              <w:marRight w:val="0"/>
              <w:marTop w:val="0"/>
              <w:marBottom w:val="0"/>
              <w:divBdr>
                <w:top w:val="none" w:sz="0" w:space="0" w:color="auto"/>
                <w:left w:val="none" w:sz="0" w:space="0" w:color="auto"/>
                <w:bottom w:val="none" w:sz="0" w:space="0" w:color="auto"/>
                <w:right w:val="none" w:sz="0" w:space="0" w:color="auto"/>
              </w:divBdr>
            </w:div>
            <w:div w:id="1722359290">
              <w:marLeft w:val="0"/>
              <w:marRight w:val="0"/>
              <w:marTop w:val="0"/>
              <w:marBottom w:val="0"/>
              <w:divBdr>
                <w:top w:val="none" w:sz="0" w:space="0" w:color="auto"/>
                <w:left w:val="none" w:sz="0" w:space="0" w:color="auto"/>
                <w:bottom w:val="none" w:sz="0" w:space="0" w:color="auto"/>
                <w:right w:val="none" w:sz="0" w:space="0" w:color="auto"/>
              </w:divBdr>
            </w:div>
            <w:div w:id="1797140160">
              <w:marLeft w:val="0"/>
              <w:marRight w:val="0"/>
              <w:marTop w:val="0"/>
              <w:marBottom w:val="0"/>
              <w:divBdr>
                <w:top w:val="none" w:sz="0" w:space="0" w:color="auto"/>
                <w:left w:val="none" w:sz="0" w:space="0" w:color="auto"/>
                <w:bottom w:val="none" w:sz="0" w:space="0" w:color="auto"/>
                <w:right w:val="none" w:sz="0" w:space="0" w:color="auto"/>
              </w:divBdr>
            </w:div>
            <w:div w:id="1814784611">
              <w:marLeft w:val="0"/>
              <w:marRight w:val="0"/>
              <w:marTop w:val="0"/>
              <w:marBottom w:val="0"/>
              <w:divBdr>
                <w:top w:val="none" w:sz="0" w:space="0" w:color="auto"/>
                <w:left w:val="none" w:sz="0" w:space="0" w:color="auto"/>
                <w:bottom w:val="none" w:sz="0" w:space="0" w:color="auto"/>
                <w:right w:val="none" w:sz="0" w:space="0" w:color="auto"/>
              </w:divBdr>
            </w:div>
            <w:div w:id="1950503592">
              <w:marLeft w:val="0"/>
              <w:marRight w:val="0"/>
              <w:marTop w:val="0"/>
              <w:marBottom w:val="0"/>
              <w:divBdr>
                <w:top w:val="none" w:sz="0" w:space="0" w:color="auto"/>
                <w:left w:val="none" w:sz="0" w:space="0" w:color="auto"/>
                <w:bottom w:val="none" w:sz="0" w:space="0" w:color="auto"/>
                <w:right w:val="none" w:sz="0" w:space="0" w:color="auto"/>
              </w:divBdr>
            </w:div>
            <w:div w:id="2002536213">
              <w:marLeft w:val="0"/>
              <w:marRight w:val="0"/>
              <w:marTop w:val="0"/>
              <w:marBottom w:val="0"/>
              <w:divBdr>
                <w:top w:val="none" w:sz="0" w:space="0" w:color="auto"/>
                <w:left w:val="none" w:sz="0" w:space="0" w:color="auto"/>
                <w:bottom w:val="none" w:sz="0" w:space="0" w:color="auto"/>
                <w:right w:val="none" w:sz="0" w:space="0" w:color="auto"/>
              </w:divBdr>
            </w:div>
            <w:div w:id="2129422563">
              <w:marLeft w:val="0"/>
              <w:marRight w:val="0"/>
              <w:marTop w:val="0"/>
              <w:marBottom w:val="0"/>
              <w:divBdr>
                <w:top w:val="none" w:sz="0" w:space="0" w:color="auto"/>
                <w:left w:val="none" w:sz="0" w:space="0" w:color="auto"/>
                <w:bottom w:val="none" w:sz="0" w:space="0" w:color="auto"/>
                <w:right w:val="none" w:sz="0" w:space="0" w:color="auto"/>
              </w:divBdr>
            </w:div>
          </w:divsChild>
        </w:div>
        <w:div w:id="93132748">
          <w:marLeft w:val="0"/>
          <w:marRight w:val="0"/>
          <w:marTop w:val="0"/>
          <w:marBottom w:val="0"/>
          <w:divBdr>
            <w:top w:val="none" w:sz="0" w:space="0" w:color="auto"/>
            <w:left w:val="none" w:sz="0" w:space="0" w:color="auto"/>
            <w:bottom w:val="none" w:sz="0" w:space="0" w:color="auto"/>
            <w:right w:val="none" w:sz="0" w:space="0" w:color="auto"/>
          </w:divBdr>
        </w:div>
        <w:div w:id="96414333">
          <w:marLeft w:val="0"/>
          <w:marRight w:val="0"/>
          <w:marTop w:val="0"/>
          <w:marBottom w:val="0"/>
          <w:divBdr>
            <w:top w:val="none" w:sz="0" w:space="0" w:color="auto"/>
            <w:left w:val="none" w:sz="0" w:space="0" w:color="auto"/>
            <w:bottom w:val="none" w:sz="0" w:space="0" w:color="auto"/>
            <w:right w:val="none" w:sz="0" w:space="0" w:color="auto"/>
          </w:divBdr>
        </w:div>
        <w:div w:id="97338671">
          <w:marLeft w:val="0"/>
          <w:marRight w:val="0"/>
          <w:marTop w:val="0"/>
          <w:marBottom w:val="0"/>
          <w:divBdr>
            <w:top w:val="none" w:sz="0" w:space="0" w:color="auto"/>
            <w:left w:val="none" w:sz="0" w:space="0" w:color="auto"/>
            <w:bottom w:val="none" w:sz="0" w:space="0" w:color="auto"/>
            <w:right w:val="none" w:sz="0" w:space="0" w:color="auto"/>
          </w:divBdr>
        </w:div>
        <w:div w:id="109471249">
          <w:marLeft w:val="0"/>
          <w:marRight w:val="0"/>
          <w:marTop w:val="0"/>
          <w:marBottom w:val="0"/>
          <w:divBdr>
            <w:top w:val="none" w:sz="0" w:space="0" w:color="auto"/>
            <w:left w:val="none" w:sz="0" w:space="0" w:color="auto"/>
            <w:bottom w:val="none" w:sz="0" w:space="0" w:color="auto"/>
            <w:right w:val="none" w:sz="0" w:space="0" w:color="auto"/>
          </w:divBdr>
        </w:div>
        <w:div w:id="111558192">
          <w:marLeft w:val="0"/>
          <w:marRight w:val="0"/>
          <w:marTop w:val="0"/>
          <w:marBottom w:val="0"/>
          <w:divBdr>
            <w:top w:val="none" w:sz="0" w:space="0" w:color="auto"/>
            <w:left w:val="none" w:sz="0" w:space="0" w:color="auto"/>
            <w:bottom w:val="none" w:sz="0" w:space="0" w:color="auto"/>
            <w:right w:val="none" w:sz="0" w:space="0" w:color="auto"/>
          </w:divBdr>
        </w:div>
        <w:div w:id="123618911">
          <w:marLeft w:val="0"/>
          <w:marRight w:val="0"/>
          <w:marTop w:val="0"/>
          <w:marBottom w:val="0"/>
          <w:divBdr>
            <w:top w:val="none" w:sz="0" w:space="0" w:color="auto"/>
            <w:left w:val="none" w:sz="0" w:space="0" w:color="auto"/>
            <w:bottom w:val="none" w:sz="0" w:space="0" w:color="auto"/>
            <w:right w:val="none" w:sz="0" w:space="0" w:color="auto"/>
          </w:divBdr>
        </w:div>
        <w:div w:id="128323788">
          <w:marLeft w:val="0"/>
          <w:marRight w:val="0"/>
          <w:marTop w:val="0"/>
          <w:marBottom w:val="0"/>
          <w:divBdr>
            <w:top w:val="none" w:sz="0" w:space="0" w:color="auto"/>
            <w:left w:val="none" w:sz="0" w:space="0" w:color="auto"/>
            <w:bottom w:val="none" w:sz="0" w:space="0" w:color="auto"/>
            <w:right w:val="none" w:sz="0" w:space="0" w:color="auto"/>
          </w:divBdr>
        </w:div>
        <w:div w:id="133836934">
          <w:marLeft w:val="0"/>
          <w:marRight w:val="0"/>
          <w:marTop w:val="0"/>
          <w:marBottom w:val="0"/>
          <w:divBdr>
            <w:top w:val="none" w:sz="0" w:space="0" w:color="auto"/>
            <w:left w:val="none" w:sz="0" w:space="0" w:color="auto"/>
            <w:bottom w:val="none" w:sz="0" w:space="0" w:color="auto"/>
            <w:right w:val="none" w:sz="0" w:space="0" w:color="auto"/>
          </w:divBdr>
        </w:div>
        <w:div w:id="135075901">
          <w:marLeft w:val="0"/>
          <w:marRight w:val="0"/>
          <w:marTop w:val="0"/>
          <w:marBottom w:val="0"/>
          <w:divBdr>
            <w:top w:val="none" w:sz="0" w:space="0" w:color="auto"/>
            <w:left w:val="none" w:sz="0" w:space="0" w:color="auto"/>
            <w:bottom w:val="none" w:sz="0" w:space="0" w:color="auto"/>
            <w:right w:val="none" w:sz="0" w:space="0" w:color="auto"/>
          </w:divBdr>
        </w:div>
        <w:div w:id="139664284">
          <w:marLeft w:val="0"/>
          <w:marRight w:val="0"/>
          <w:marTop w:val="0"/>
          <w:marBottom w:val="0"/>
          <w:divBdr>
            <w:top w:val="none" w:sz="0" w:space="0" w:color="auto"/>
            <w:left w:val="none" w:sz="0" w:space="0" w:color="auto"/>
            <w:bottom w:val="none" w:sz="0" w:space="0" w:color="auto"/>
            <w:right w:val="none" w:sz="0" w:space="0" w:color="auto"/>
          </w:divBdr>
        </w:div>
        <w:div w:id="141236288">
          <w:marLeft w:val="0"/>
          <w:marRight w:val="0"/>
          <w:marTop w:val="0"/>
          <w:marBottom w:val="0"/>
          <w:divBdr>
            <w:top w:val="none" w:sz="0" w:space="0" w:color="auto"/>
            <w:left w:val="none" w:sz="0" w:space="0" w:color="auto"/>
            <w:bottom w:val="none" w:sz="0" w:space="0" w:color="auto"/>
            <w:right w:val="none" w:sz="0" w:space="0" w:color="auto"/>
          </w:divBdr>
        </w:div>
        <w:div w:id="143088090">
          <w:marLeft w:val="0"/>
          <w:marRight w:val="0"/>
          <w:marTop w:val="0"/>
          <w:marBottom w:val="0"/>
          <w:divBdr>
            <w:top w:val="none" w:sz="0" w:space="0" w:color="auto"/>
            <w:left w:val="none" w:sz="0" w:space="0" w:color="auto"/>
            <w:bottom w:val="none" w:sz="0" w:space="0" w:color="auto"/>
            <w:right w:val="none" w:sz="0" w:space="0" w:color="auto"/>
          </w:divBdr>
        </w:div>
        <w:div w:id="143620466">
          <w:marLeft w:val="0"/>
          <w:marRight w:val="0"/>
          <w:marTop w:val="0"/>
          <w:marBottom w:val="0"/>
          <w:divBdr>
            <w:top w:val="none" w:sz="0" w:space="0" w:color="auto"/>
            <w:left w:val="none" w:sz="0" w:space="0" w:color="auto"/>
            <w:bottom w:val="none" w:sz="0" w:space="0" w:color="auto"/>
            <w:right w:val="none" w:sz="0" w:space="0" w:color="auto"/>
          </w:divBdr>
        </w:div>
        <w:div w:id="147213350">
          <w:marLeft w:val="0"/>
          <w:marRight w:val="0"/>
          <w:marTop w:val="0"/>
          <w:marBottom w:val="0"/>
          <w:divBdr>
            <w:top w:val="none" w:sz="0" w:space="0" w:color="auto"/>
            <w:left w:val="none" w:sz="0" w:space="0" w:color="auto"/>
            <w:bottom w:val="none" w:sz="0" w:space="0" w:color="auto"/>
            <w:right w:val="none" w:sz="0" w:space="0" w:color="auto"/>
          </w:divBdr>
        </w:div>
        <w:div w:id="151869622">
          <w:marLeft w:val="0"/>
          <w:marRight w:val="0"/>
          <w:marTop w:val="0"/>
          <w:marBottom w:val="0"/>
          <w:divBdr>
            <w:top w:val="none" w:sz="0" w:space="0" w:color="auto"/>
            <w:left w:val="none" w:sz="0" w:space="0" w:color="auto"/>
            <w:bottom w:val="none" w:sz="0" w:space="0" w:color="auto"/>
            <w:right w:val="none" w:sz="0" w:space="0" w:color="auto"/>
          </w:divBdr>
        </w:div>
        <w:div w:id="152912517">
          <w:marLeft w:val="0"/>
          <w:marRight w:val="0"/>
          <w:marTop w:val="0"/>
          <w:marBottom w:val="0"/>
          <w:divBdr>
            <w:top w:val="none" w:sz="0" w:space="0" w:color="auto"/>
            <w:left w:val="none" w:sz="0" w:space="0" w:color="auto"/>
            <w:bottom w:val="none" w:sz="0" w:space="0" w:color="auto"/>
            <w:right w:val="none" w:sz="0" w:space="0" w:color="auto"/>
          </w:divBdr>
        </w:div>
        <w:div w:id="154611035">
          <w:marLeft w:val="0"/>
          <w:marRight w:val="0"/>
          <w:marTop w:val="0"/>
          <w:marBottom w:val="0"/>
          <w:divBdr>
            <w:top w:val="none" w:sz="0" w:space="0" w:color="auto"/>
            <w:left w:val="none" w:sz="0" w:space="0" w:color="auto"/>
            <w:bottom w:val="none" w:sz="0" w:space="0" w:color="auto"/>
            <w:right w:val="none" w:sz="0" w:space="0" w:color="auto"/>
          </w:divBdr>
        </w:div>
        <w:div w:id="159782806">
          <w:marLeft w:val="0"/>
          <w:marRight w:val="0"/>
          <w:marTop w:val="0"/>
          <w:marBottom w:val="0"/>
          <w:divBdr>
            <w:top w:val="none" w:sz="0" w:space="0" w:color="auto"/>
            <w:left w:val="none" w:sz="0" w:space="0" w:color="auto"/>
            <w:bottom w:val="none" w:sz="0" w:space="0" w:color="auto"/>
            <w:right w:val="none" w:sz="0" w:space="0" w:color="auto"/>
          </w:divBdr>
        </w:div>
        <w:div w:id="163473285">
          <w:marLeft w:val="0"/>
          <w:marRight w:val="0"/>
          <w:marTop w:val="0"/>
          <w:marBottom w:val="0"/>
          <w:divBdr>
            <w:top w:val="none" w:sz="0" w:space="0" w:color="auto"/>
            <w:left w:val="none" w:sz="0" w:space="0" w:color="auto"/>
            <w:bottom w:val="none" w:sz="0" w:space="0" w:color="auto"/>
            <w:right w:val="none" w:sz="0" w:space="0" w:color="auto"/>
          </w:divBdr>
        </w:div>
        <w:div w:id="166987781">
          <w:marLeft w:val="0"/>
          <w:marRight w:val="0"/>
          <w:marTop w:val="0"/>
          <w:marBottom w:val="0"/>
          <w:divBdr>
            <w:top w:val="none" w:sz="0" w:space="0" w:color="auto"/>
            <w:left w:val="none" w:sz="0" w:space="0" w:color="auto"/>
            <w:bottom w:val="none" w:sz="0" w:space="0" w:color="auto"/>
            <w:right w:val="none" w:sz="0" w:space="0" w:color="auto"/>
          </w:divBdr>
        </w:div>
        <w:div w:id="176433470">
          <w:marLeft w:val="0"/>
          <w:marRight w:val="0"/>
          <w:marTop w:val="0"/>
          <w:marBottom w:val="0"/>
          <w:divBdr>
            <w:top w:val="none" w:sz="0" w:space="0" w:color="auto"/>
            <w:left w:val="none" w:sz="0" w:space="0" w:color="auto"/>
            <w:bottom w:val="none" w:sz="0" w:space="0" w:color="auto"/>
            <w:right w:val="none" w:sz="0" w:space="0" w:color="auto"/>
          </w:divBdr>
        </w:div>
        <w:div w:id="178740616">
          <w:marLeft w:val="0"/>
          <w:marRight w:val="0"/>
          <w:marTop w:val="0"/>
          <w:marBottom w:val="0"/>
          <w:divBdr>
            <w:top w:val="none" w:sz="0" w:space="0" w:color="auto"/>
            <w:left w:val="none" w:sz="0" w:space="0" w:color="auto"/>
            <w:bottom w:val="none" w:sz="0" w:space="0" w:color="auto"/>
            <w:right w:val="none" w:sz="0" w:space="0" w:color="auto"/>
          </w:divBdr>
        </w:div>
        <w:div w:id="181162749">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4684174">
          <w:marLeft w:val="0"/>
          <w:marRight w:val="0"/>
          <w:marTop w:val="0"/>
          <w:marBottom w:val="0"/>
          <w:divBdr>
            <w:top w:val="none" w:sz="0" w:space="0" w:color="auto"/>
            <w:left w:val="none" w:sz="0" w:space="0" w:color="auto"/>
            <w:bottom w:val="none" w:sz="0" w:space="0" w:color="auto"/>
            <w:right w:val="none" w:sz="0" w:space="0" w:color="auto"/>
          </w:divBdr>
        </w:div>
        <w:div w:id="184751216">
          <w:marLeft w:val="0"/>
          <w:marRight w:val="0"/>
          <w:marTop w:val="0"/>
          <w:marBottom w:val="0"/>
          <w:divBdr>
            <w:top w:val="none" w:sz="0" w:space="0" w:color="auto"/>
            <w:left w:val="none" w:sz="0" w:space="0" w:color="auto"/>
            <w:bottom w:val="none" w:sz="0" w:space="0" w:color="auto"/>
            <w:right w:val="none" w:sz="0" w:space="0" w:color="auto"/>
          </w:divBdr>
        </w:div>
        <w:div w:id="185797287">
          <w:marLeft w:val="0"/>
          <w:marRight w:val="0"/>
          <w:marTop w:val="0"/>
          <w:marBottom w:val="0"/>
          <w:divBdr>
            <w:top w:val="none" w:sz="0" w:space="0" w:color="auto"/>
            <w:left w:val="none" w:sz="0" w:space="0" w:color="auto"/>
            <w:bottom w:val="none" w:sz="0" w:space="0" w:color="auto"/>
            <w:right w:val="none" w:sz="0" w:space="0" w:color="auto"/>
          </w:divBdr>
        </w:div>
        <w:div w:id="185873430">
          <w:marLeft w:val="0"/>
          <w:marRight w:val="0"/>
          <w:marTop w:val="0"/>
          <w:marBottom w:val="0"/>
          <w:divBdr>
            <w:top w:val="none" w:sz="0" w:space="0" w:color="auto"/>
            <w:left w:val="none" w:sz="0" w:space="0" w:color="auto"/>
            <w:bottom w:val="none" w:sz="0" w:space="0" w:color="auto"/>
            <w:right w:val="none" w:sz="0" w:space="0" w:color="auto"/>
          </w:divBdr>
        </w:div>
        <w:div w:id="187531046">
          <w:marLeft w:val="0"/>
          <w:marRight w:val="0"/>
          <w:marTop w:val="0"/>
          <w:marBottom w:val="0"/>
          <w:divBdr>
            <w:top w:val="none" w:sz="0" w:space="0" w:color="auto"/>
            <w:left w:val="none" w:sz="0" w:space="0" w:color="auto"/>
            <w:bottom w:val="none" w:sz="0" w:space="0" w:color="auto"/>
            <w:right w:val="none" w:sz="0" w:space="0" w:color="auto"/>
          </w:divBdr>
        </w:div>
        <w:div w:id="189727161">
          <w:marLeft w:val="0"/>
          <w:marRight w:val="0"/>
          <w:marTop w:val="0"/>
          <w:marBottom w:val="0"/>
          <w:divBdr>
            <w:top w:val="none" w:sz="0" w:space="0" w:color="auto"/>
            <w:left w:val="none" w:sz="0" w:space="0" w:color="auto"/>
            <w:bottom w:val="none" w:sz="0" w:space="0" w:color="auto"/>
            <w:right w:val="none" w:sz="0" w:space="0" w:color="auto"/>
          </w:divBdr>
          <w:divsChild>
            <w:div w:id="35472872">
              <w:marLeft w:val="0"/>
              <w:marRight w:val="0"/>
              <w:marTop w:val="0"/>
              <w:marBottom w:val="0"/>
              <w:divBdr>
                <w:top w:val="none" w:sz="0" w:space="0" w:color="auto"/>
                <w:left w:val="none" w:sz="0" w:space="0" w:color="auto"/>
                <w:bottom w:val="none" w:sz="0" w:space="0" w:color="auto"/>
                <w:right w:val="none" w:sz="0" w:space="0" w:color="auto"/>
              </w:divBdr>
            </w:div>
            <w:div w:id="48850251">
              <w:marLeft w:val="0"/>
              <w:marRight w:val="0"/>
              <w:marTop w:val="0"/>
              <w:marBottom w:val="0"/>
              <w:divBdr>
                <w:top w:val="none" w:sz="0" w:space="0" w:color="auto"/>
                <w:left w:val="none" w:sz="0" w:space="0" w:color="auto"/>
                <w:bottom w:val="none" w:sz="0" w:space="0" w:color="auto"/>
                <w:right w:val="none" w:sz="0" w:space="0" w:color="auto"/>
              </w:divBdr>
            </w:div>
            <w:div w:id="143591476">
              <w:marLeft w:val="0"/>
              <w:marRight w:val="0"/>
              <w:marTop w:val="0"/>
              <w:marBottom w:val="0"/>
              <w:divBdr>
                <w:top w:val="none" w:sz="0" w:space="0" w:color="auto"/>
                <w:left w:val="none" w:sz="0" w:space="0" w:color="auto"/>
                <w:bottom w:val="none" w:sz="0" w:space="0" w:color="auto"/>
                <w:right w:val="none" w:sz="0" w:space="0" w:color="auto"/>
              </w:divBdr>
            </w:div>
            <w:div w:id="250164245">
              <w:marLeft w:val="0"/>
              <w:marRight w:val="0"/>
              <w:marTop w:val="0"/>
              <w:marBottom w:val="0"/>
              <w:divBdr>
                <w:top w:val="none" w:sz="0" w:space="0" w:color="auto"/>
                <w:left w:val="none" w:sz="0" w:space="0" w:color="auto"/>
                <w:bottom w:val="none" w:sz="0" w:space="0" w:color="auto"/>
                <w:right w:val="none" w:sz="0" w:space="0" w:color="auto"/>
              </w:divBdr>
            </w:div>
            <w:div w:id="792821192">
              <w:marLeft w:val="0"/>
              <w:marRight w:val="0"/>
              <w:marTop w:val="0"/>
              <w:marBottom w:val="0"/>
              <w:divBdr>
                <w:top w:val="none" w:sz="0" w:space="0" w:color="auto"/>
                <w:left w:val="none" w:sz="0" w:space="0" w:color="auto"/>
                <w:bottom w:val="none" w:sz="0" w:space="0" w:color="auto"/>
                <w:right w:val="none" w:sz="0" w:space="0" w:color="auto"/>
              </w:divBdr>
            </w:div>
            <w:div w:id="894704652">
              <w:marLeft w:val="0"/>
              <w:marRight w:val="0"/>
              <w:marTop w:val="0"/>
              <w:marBottom w:val="0"/>
              <w:divBdr>
                <w:top w:val="none" w:sz="0" w:space="0" w:color="auto"/>
                <w:left w:val="none" w:sz="0" w:space="0" w:color="auto"/>
                <w:bottom w:val="none" w:sz="0" w:space="0" w:color="auto"/>
                <w:right w:val="none" w:sz="0" w:space="0" w:color="auto"/>
              </w:divBdr>
            </w:div>
            <w:div w:id="906456312">
              <w:marLeft w:val="0"/>
              <w:marRight w:val="0"/>
              <w:marTop w:val="0"/>
              <w:marBottom w:val="0"/>
              <w:divBdr>
                <w:top w:val="none" w:sz="0" w:space="0" w:color="auto"/>
                <w:left w:val="none" w:sz="0" w:space="0" w:color="auto"/>
                <w:bottom w:val="none" w:sz="0" w:space="0" w:color="auto"/>
                <w:right w:val="none" w:sz="0" w:space="0" w:color="auto"/>
              </w:divBdr>
            </w:div>
            <w:div w:id="1086149735">
              <w:marLeft w:val="0"/>
              <w:marRight w:val="0"/>
              <w:marTop w:val="0"/>
              <w:marBottom w:val="0"/>
              <w:divBdr>
                <w:top w:val="none" w:sz="0" w:space="0" w:color="auto"/>
                <w:left w:val="none" w:sz="0" w:space="0" w:color="auto"/>
                <w:bottom w:val="none" w:sz="0" w:space="0" w:color="auto"/>
                <w:right w:val="none" w:sz="0" w:space="0" w:color="auto"/>
              </w:divBdr>
            </w:div>
            <w:div w:id="1314487514">
              <w:marLeft w:val="0"/>
              <w:marRight w:val="0"/>
              <w:marTop w:val="0"/>
              <w:marBottom w:val="0"/>
              <w:divBdr>
                <w:top w:val="none" w:sz="0" w:space="0" w:color="auto"/>
                <w:left w:val="none" w:sz="0" w:space="0" w:color="auto"/>
                <w:bottom w:val="none" w:sz="0" w:space="0" w:color="auto"/>
                <w:right w:val="none" w:sz="0" w:space="0" w:color="auto"/>
              </w:divBdr>
            </w:div>
            <w:div w:id="1531071384">
              <w:marLeft w:val="0"/>
              <w:marRight w:val="0"/>
              <w:marTop w:val="0"/>
              <w:marBottom w:val="0"/>
              <w:divBdr>
                <w:top w:val="none" w:sz="0" w:space="0" w:color="auto"/>
                <w:left w:val="none" w:sz="0" w:space="0" w:color="auto"/>
                <w:bottom w:val="none" w:sz="0" w:space="0" w:color="auto"/>
                <w:right w:val="none" w:sz="0" w:space="0" w:color="auto"/>
              </w:divBdr>
            </w:div>
            <w:div w:id="1996375099">
              <w:marLeft w:val="0"/>
              <w:marRight w:val="0"/>
              <w:marTop w:val="0"/>
              <w:marBottom w:val="0"/>
              <w:divBdr>
                <w:top w:val="none" w:sz="0" w:space="0" w:color="auto"/>
                <w:left w:val="none" w:sz="0" w:space="0" w:color="auto"/>
                <w:bottom w:val="none" w:sz="0" w:space="0" w:color="auto"/>
                <w:right w:val="none" w:sz="0" w:space="0" w:color="auto"/>
              </w:divBdr>
            </w:div>
          </w:divsChild>
        </w:div>
        <w:div w:id="194120813">
          <w:marLeft w:val="0"/>
          <w:marRight w:val="0"/>
          <w:marTop w:val="0"/>
          <w:marBottom w:val="0"/>
          <w:divBdr>
            <w:top w:val="none" w:sz="0" w:space="0" w:color="auto"/>
            <w:left w:val="none" w:sz="0" w:space="0" w:color="auto"/>
            <w:bottom w:val="none" w:sz="0" w:space="0" w:color="auto"/>
            <w:right w:val="none" w:sz="0" w:space="0" w:color="auto"/>
          </w:divBdr>
        </w:div>
        <w:div w:id="196431408">
          <w:marLeft w:val="0"/>
          <w:marRight w:val="0"/>
          <w:marTop w:val="0"/>
          <w:marBottom w:val="0"/>
          <w:divBdr>
            <w:top w:val="none" w:sz="0" w:space="0" w:color="auto"/>
            <w:left w:val="none" w:sz="0" w:space="0" w:color="auto"/>
            <w:bottom w:val="none" w:sz="0" w:space="0" w:color="auto"/>
            <w:right w:val="none" w:sz="0" w:space="0" w:color="auto"/>
          </w:divBdr>
        </w:div>
        <w:div w:id="198318310">
          <w:marLeft w:val="0"/>
          <w:marRight w:val="0"/>
          <w:marTop w:val="0"/>
          <w:marBottom w:val="0"/>
          <w:divBdr>
            <w:top w:val="none" w:sz="0" w:space="0" w:color="auto"/>
            <w:left w:val="none" w:sz="0" w:space="0" w:color="auto"/>
            <w:bottom w:val="none" w:sz="0" w:space="0" w:color="auto"/>
            <w:right w:val="none" w:sz="0" w:space="0" w:color="auto"/>
          </w:divBdr>
        </w:div>
        <w:div w:id="202402965">
          <w:marLeft w:val="0"/>
          <w:marRight w:val="0"/>
          <w:marTop w:val="0"/>
          <w:marBottom w:val="0"/>
          <w:divBdr>
            <w:top w:val="none" w:sz="0" w:space="0" w:color="auto"/>
            <w:left w:val="none" w:sz="0" w:space="0" w:color="auto"/>
            <w:bottom w:val="none" w:sz="0" w:space="0" w:color="auto"/>
            <w:right w:val="none" w:sz="0" w:space="0" w:color="auto"/>
          </w:divBdr>
        </w:div>
        <w:div w:id="203569452">
          <w:marLeft w:val="0"/>
          <w:marRight w:val="0"/>
          <w:marTop w:val="0"/>
          <w:marBottom w:val="0"/>
          <w:divBdr>
            <w:top w:val="none" w:sz="0" w:space="0" w:color="auto"/>
            <w:left w:val="none" w:sz="0" w:space="0" w:color="auto"/>
            <w:bottom w:val="none" w:sz="0" w:space="0" w:color="auto"/>
            <w:right w:val="none" w:sz="0" w:space="0" w:color="auto"/>
          </w:divBdr>
        </w:div>
        <w:div w:id="207765366">
          <w:marLeft w:val="0"/>
          <w:marRight w:val="0"/>
          <w:marTop w:val="0"/>
          <w:marBottom w:val="0"/>
          <w:divBdr>
            <w:top w:val="none" w:sz="0" w:space="0" w:color="auto"/>
            <w:left w:val="none" w:sz="0" w:space="0" w:color="auto"/>
            <w:bottom w:val="none" w:sz="0" w:space="0" w:color="auto"/>
            <w:right w:val="none" w:sz="0" w:space="0" w:color="auto"/>
          </w:divBdr>
        </w:div>
        <w:div w:id="207880953">
          <w:marLeft w:val="0"/>
          <w:marRight w:val="0"/>
          <w:marTop w:val="0"/>
          <w:marBottom w:val="0"/>
          <w:divBdr>
            <w:top w:val="none" w:sz="0" w:space="0" w:color="auto"/>
            <w:left w:val="none" w:sz="0" w:space="0" w:color="auto"/>
            <w:bottom w:val="none" w:sz="0" w:space="0" w:color="auto"/>
            <w:right w:val="none" w:sz="0" w:space="0" w:color="auto"/>
          </w:divBdr>
        </w:div>
        <w:div w:id="217209897">
          <w:marLeft w:val="0"/>
          <w:marRight w:val="0"/>
          <w:marTop w:val="0"/>
          <w:marBottom w:val="0"/>
          <w:divBdr>
            <w:top w:val="none" w:sz="0" w:space="0" w:color="auto"/>
            <w:left w:val="none" w:sz="0" w:space="0" w:color="auto"/>
            <w:bottom w:val="none" w:sz="0" w:space="0" w:color="auto"/>
            <w:right w:val="none" w:sz="0" w:space="0" w:color="auto"/>
          </w:divBdr>
        </w:div>
        <w:div w:id="218515379">
          <w:marLeft w:val="0"/>
          <w:marRight w:val="0"/>
          <w:marTop w:val="0"/>
          <w:marBottom w:val="0"/>
          <w:divBdr>
            <w:top w:val="none" w:sz="0" w:space="0" w:color="auto"/>
            <w:left w:val="none" w:sz="0" w:space="0" w:color="auto"/>
            <w:bottom w:val="none" w:sz="0" w:space="0" w:color="auto"/>
            <w:right w:val="none" w:sz="0" w:space="0" w:color="auto"/>
          </w:divBdr>
        </w:div>
        <w:div w:id="224417353">
          <w:marLeft w:val="0"/>
          <w:marRight w:val="0"/>
          <w:marTop w:val="0"/>
          <w:marBottom w:val="0"/>
          <w:divBdr>
            <w:top w:val="none" w:sz="0" w:space="0" w:color="auto"/>
            <w:left w:val="none" w:sz="0" w:space="0" w:color="auto"/>
            <w:bottom w:val="none" w:sz="0" w:space="0" w:color="auto"/>
            <w:right w:val="none" w:sz="0" w:space="0" w:color="auto"/>
          </w:divBdr>
        </w:div>
        <w:div w:id="231163416">
          <w:marLeft w:val="0"/>
          <w:marRight w:val="0"/>
          <w:marTop w:val="0"/>
          <w:marBottom w:val="0"/>
          <w:divBdr>
            <w:top w:val="none" w:sz="0" w:space="0" w:color="auto"/>
            <w:left w:val="none" w:sz="0" w:space="0" w:color="auto"/>
            <w:bottom w:val="none" w:sz="0" w:space="0" w:color="auto"/>
            <w:right w:val="none" w:sz="0" w:space="0" w:color="auto"/>
          </w:divBdr>
        </w:div>
        <w:div w:id="232550622">
          <w:marLeft w:val="0"/>
          <w:marRight w:val="0"/>
          <w:marTop w:val="0"/>
          <w:marBottom w:val="0"/>
          <w:divBdr>
            <w:top w:val="none" w:sz="0" w:space="0" w:color="auto"/>
            <w:left w:val="none" w:sz="0" w:space="0" w:color="auto"/>
            <w:bottom w:val="none" w:sz="0" w:space="0" w:color="auto"/>
            <w:right w:val="none" w:sz="0" w:space="0" w:color="auto"/>
          </w:divBdr>
        </w:div>
        <w:div w:id="232862379">
          <w:marLeft w:val="0"/>
          <w:marRight w:val="0"/>
          <w:marTop w:val="0"/>
          <w:marBottom w:val="0"/>
          <w:divBdr>
            <w:top w:val="none" w:sz="0" w:space="0" w:color="auto"/>
            <w:left w:val="none" w:sz="0" w:space="0" w:color="auto"/>
            <w:bottom w:val="none" w:sz="0" w:space="0" w:color="auto"/>
            <w:right w:val="none" w:sz="0" w:space="0" w:color="auto"/>
          </w:divBdr>
        </w:div>
        <w:div w:id="234704807">
          <w:marLeft w:val="0"/>
          <w:marRight w:val="0"/>
          <w:marTop w:val="0"/>
          <w:marBottom w:val="0"/>
          <w:divBdr>
            <w:top w:val="none" w:sz="0" w:space="0" w:color="auto"/>
            <w:left w:val="none" w:sz="0" w:space="0" w:color="auto"/>
            <w:bottom w:val="none" w:sz="0" w:space="0" w:color="auto"/>
            <w:right w:val="none" w:sz="0" w:space="0" w:color="auto"/>
          </w:divBdr>
        </w:div>
        <w:div w:id="235358849">
          <w:marLeft w:val="0"/>
          <w:marRight w:val="0"/>
          <w:marTop w:val="0"/>
          <w:marBottom w:val="0"/>
          <w:divBdr>
            <w:top w:val="none" w:sz="0" w:space="0" w:color="auto"/>
            <w:left w:val="none" w:sz="0" w:space="0" w:color="auto"/>
            <w:bottom w:val="none" w:sz="0" w:space="0" w:color="auto"/>
            <w:right w:val="none" w:sz="0" w:space="0" w:color="auto"/>
          </w:divBdr>
          <w:divsChild>
            <w:div w:id="1766227263">
              <w:marLeft w:val="-75"/>
              <w:marRight w:val="0"/>
              <w:marTop w:val="30"/>
              <w:marBottom w:val="30"/>
              <w:divBdr>
                <w:top w:val="none" w:sz="0" w:space="0" w:color="auto"/>
                <w:left w:val="none" w:sz="0" w:space="0" w:color="auto"/>
                <w:bottom w:val="none" w:sz="0" w:space="0" w:color="auto"/>
                <w:right w:val="none" w:sz="0" w:space="0" w:color="auto"/>
              </w:divBdr>
              <w:divsChild>
                <w:div w:id="177617743">
                  <w:marLeft w:val="0"/>
                  <w:marRight w:val="0"/>
                  <w:marTop w:val="0"/>
                  <w:marBottom w:val="0"/>
                  <w:divBdr>
                    <w:top w:val="none" w:sz="0" w:space="0" w:color="auto"/>
                    <w:left w:val="none" w:sz="0" w:space="0" w:color="auto"/>
                    <w:bottom w:val="none" w:sz="0" w:space="0" w:color="auto"/>
                    <w:right w:val="none" w:sz="0" w:space="0" w:color="auto"/>
                  </w:divBdr>
                  <w:divsChild>
                    <w:div w:id="267471203">
                      <w:marLeft w:val="0"/>
                      <w:marRight w:val="0"/>
                      <w:marTop w:val="0"/>
                      <w:marBottom w:val="0"/>
                      <w:divBdr>
                        <w:top w:val="none" w:sz="0" w:space="0" w:color="auto"/>
                        <w:left w:val="none" w:sz="0" w:space="0" w:color="auto"/>
                        <w:bottom w:val="none" w:sz="0" w:space="0" w:color="auto"/>
                        <w:right w:val="none" w:sz="0" w:space="0" w:color="auto"/>
                      </w:divBdr>
                    </w:div>
                  </w:divsChild>
                </w:div>
                <w:div w:id="228345266">
                  <w:marLeft w:val="0"/>
                  <w:marRight w:val="0"/>
                  <w:marTop w:val="0"/>
                  <w:marBottom w:val="0"/>
                  <w:divBdr>
                    <w:top w:val="none" w:sz="0" w:space="0" w:color="auto"/>
                    <w:left w:val="none" w:sz="0" w:space="0" w:color="auto"/>
                    <w:bottom w:val="none" w:sz="0" w:space="0" w:color="auto"/>
                    <w:right w:val="none" w:sz="0" w:space="0" w:color="auto"/>
                  </w:divBdr>
                  <w:divsChild>
                    <w:div w:id="363677865">
                      <w:marLeft w:val="0"/>
                      <w:marRight w:val="0"/>
                      <w:marTop w:val="0"/>
                      <w:marBottom w:val="0"/>
                      <w:divBdr>
                        <w:top w:val="none" w:sz="0" w:space="0" w:color="auto"/>
                        <w:left w:val="none" w:sz="0" w:space="0" w:color="auto"/>
                        <w:bottom w:val="none" w:sz="0" w:space="0" w:color="auto"/>
                        <w:right w:val="none" w:sz="0" w:space="0" w:color="auto"/>
                      </w:divBdr>
                    </w:div>
                  </w:divsChild>
                </w:div>
                <w:div w:id="337773964">
                  <w:marLeft w:val="0"/>
                  <w:marRight w:val="0"/>
                  <w:marTop w:val="0"/>
                  <w:marBottom w:val="0"/>
                  <w:divBdr>
                    <w:top w:val="none" w:sz="0" w:space="0" w:color="auto"/>
                    <w:left w:val="none" w:sz="0" w:space="0" w:color="auto"/>
                    <w:bottom w:val="none" w:sz="0" w:space="0" w:color="auto"/>
                    <w:right w:val="none" w:sz="0" w:space="0" w:color="auto"/>
                  </w:divBdr>
                  <w:divsChild>
                    <w:div w:id="1059983321">
                      <w:marLeft w:val="0"/>
                      <w:marRight w:val="0"/>
                      <w:marTop w:val="0"/>
                      <w:marBottom w:val="0"/>
                      <w:divBdr>
                        <w:top w:val="none" w:sz="0" w:space="0" w:color="auto"/>
                        <w:left w:val="none" w:sz="0" w:space="0" w:color="auto"/>
                        <w:bottom w:val="none" w:sz="0" w:space="0" w:color="auto"/>
                        <w:right w:val="none" w:sz="0" w:space="0" w:color="auto"/>
                      </w:divBdr>
                    </w:div>
                  </w:divsChild>
                </w:div>
                <w:div w:id="412435613">
                  <w:marLeft w:val="0"/>
                  <w:marRight w:val="0"/>
                  <w:marTop w:val="0"/>
                  <w:marBottom w:val="0"/>
                  <w:divBdr>
                    <w:top w:val="none" w:sz="0" w:space="0" w:color="auto"/>
                    <w:left w:val="none" w:sz="0" w:space="0" w:color="auto"/>
                    <w:bottom w:val="none" w:sz="0" w:space="0" w:color="auto"/>
                    <w:right w:val="none" w:sz="0" w:space="0" w:color="auto"/>
                  </w:divBdr>
                  <w:divsChild>
                    <w:div w:id="2046564614">
                      <w:marLeft w:val="0"/>
                      <w:marRight w:val="0"/>
                      <w:marTop w:val="0"/>
                      <w:marBottom w:val="0"/>
                      <w:divBdr>
                        <w:top w:val="none" w:sz="0" w:space="0" w:color="auto"/>
                        <w:left w:val="none" w:sz="0" w:space="0" w:color="auto"/>
                        <w:bottom w:val="none" w:sz="0" w:space="0" w:color="auto"/>
                        <w:right w:val="none" w:sz="0" w:space="0" w:color="auto"/>
                      </w:divBdr>
                    </w:div>
                  </w:divsChild>
                </w:div>
                <w:div w:id="431974768">
                  <w:marLeft w:val="0"/>
                  <w:marRight w:val="0"/>
                  <w:marTop w:val="0"/>
                  <w:marBottom w:val="0"/>
                  <w:divBdr>
                    <w:top w:val="none" w:sz="0" w:space="0" w:color="auto"/>
                    <w:left w:val="none" w:sz="0" w:space="0" w:color="auto"/>
                    <w:bottom w:val="none" w:sz="0" w:space="0" w:color="auto"/>
                    <w:right w:val="none" w:sz="0" w:space="0" w:color="auto"/>
                  </w:divBdr>
                  <w:divsChild>
                    <w:div w:id="2008753509">
                      <w:marLeft w:val="0"/>
                      <w:marRight w:val="0"/>
                      <w:marTop w:val="0"/>
                      <w:marBottom w:val="0"/>
                      <w:divBdr>
                        <w:top w:val="none" w:sz="0" w:space="0" w:color="auto"/>
                        <w:left w:val="none" w:sz="0" w:space="0" w:color="auto"/>
                        <w:bottom w:val="none" w:sz="0" w:space="0" w:color="auto"/>
                        <w:right w:val="none" w:sz="0" w:space="0" w:color="auto"/>
                      </w:divBdr>
                    </w:div>
                  </w:divsChild>
                </w:div>
                <w:div w:id="435171248">
                  <w:marLeft w:val="0"/>
                  <w:marRight w:val="0"/>
                  <w:marTop w:val="0"/>
                  <w:marBottom w:val="0"/>
                  <w:divBdr>
                    <w:top w:val="none" w:sz="0" w:space="0" w:color="auto"/>
                    <w:left w:val="none" w:sz="0" w:space="0" w:color="auto"/>
                    <w:bottom w:val="none" w:sz="0" w:space="0" w:color="auto"/>
                    <w:right w:val="none" w:sz="0" w:space="0" w:color="auto"/>
                  </w:divBdr>
                  <w:divsChild>
                    <w:div w:id="2140226125">
                      <w:marLeft w:val="0"/>
                      <w:marRight w:val="0"/>
                      <w:marTop w:val="0"/>
                      <w:marBottom w:val="0"/>
                      <w:divBdr>
                        <w:top w:val="none" w:sz="0" w:space="0" w:color="auto"/>
                        <w:left w:val="none" w:sz="0" w:space="0" w:color="auto"/>
                        <w:bottom w:val="none" w:sz="0" w:space="0" w:color="auto"/>
                        <w:right w:val="none" w:sz="0" w:space="0" w:color="auto"/>
                      </w:divBdr>
                    </w:div>
                  </w:divsChild>
                </w:div>
                <w:div w:id="568460489">
                  <w:marLeft w:val="0"/>
                  <w:marRight w:val="0"/>
                  <w:marTop w:val="0"/>
                  <w:marBottom w:val="0"/>
                  <w:divBdr>
                    <w:top w:val="none" w:sz="0" w:space="0" w:color="auto"/>
                    <w:left w:val="none" w:sz="0" w:space="0" w:color="auto"/>
                    <w:bottom w:val="none" w:sz="0" w:space="0" w:color="auto"/>
                    <w:right w:val="none" w:sz="0" w:space="0" w:color="auto"/>
                  </w:divBdr>
                  <w:divsChild>
                    <w:div w:id="989137081">
                      <w:marLeft w:val="0"/>
                      <w:marRight w:val="0"/>
                      <w:marTop w:val="0"/>
                      <w:marBottom w:val="0"/>
                      <w:divBdr>
                        <w:top w:val="none" w:sz="0" w:space="0" w:color="auto"/>
                        <w:left w:val="none" w:sz="0" w:space="0" w:color="auto"/>
                        <w:bottom w:val="none" w:sz="0" w:space="0" w:color="auto"/>
                        <w:right w:val="none" w:sz="0" w:space="0" w:color="auto"/>
                      </w:divBdr>
                    </w:div>
                  </w:divsChild>
                </w:div>
                <w:div w:id="599876295">
                  <w:marLeft w:val="0"/>
                  <w:marRight w:val="0"/>
                  <w:marTop w:val="0"/>
                  <w:marBottom w:val="0"/>
                  <w:divBdr>
                    <w:top w:val="none" w:sz="0" w:space="0" w:color="auto"/>
                    <w:left w:val="none" w:sz="0" w:space="0" w:color="auto"/>
                    <w:bottom w:val="none" w:sz="0" w:space="0" w:color="auto"/>
                    <w:right w:val="none" w:sz="0" w:space="0" w:color="auto"/>
                  </w:divBdr>
                  <w:divsChild>
                    <w:div w:id="678849107">
                      <w:marLeft w:val="0"/>
                      <w:marRight w:val="0"/>
                      <w:marTop w:val="0"/>
                      <w:marBottom w:val="0"/>
                      <w:divBdr>
                        <w:top w:val="none" w:sz="0" w:space="0" w:color="auto"/>
                        <w:left w:val="none" w:sz="0" w:space="0" w:color="auto"/>
                        <w:bottom w:val="none" w:sz="0" w:space="0" w:color="auto"/>
                        <w:right w:val="none" w:sz="0" w:space="0" w:color="auto"/>
                      </w:divBdr>
                    </w:div>
                  </w:divsChild>
                </w:div>
                <w:div w:id="613754255">
                  <w:marLeft w:val="0"/>
                  <w:marRight w:val="0"/>
                  <w:marTop w:val="0"/>
                  <w:marBottom w:val="0"/>
                  <w:divBdr>
                    <w:top w:val="none" w:sz="0" w:space="0" w:color="auto"/>
                    <w:left w:val="none" w:sz="0" w:space="0" w:color="auto"/>
                    <w:bottom w:val="none" w:sz="0" w:space="0" w:color="auto"/>
                    <w:right w:val="none" w:sz="0" w:space="0" w:color="auto"/>
                  </w:divBdr>
                  <w:divsChild>
                    <w:div w:id="37828439">
                      <w:marLeft w:val="0"/>
                      <w:marRight w:val="0"/>
                      <w:marTop w:val="0"/>
                      <w:marBottom w:val="0"/>
                      <w:divBdr>
                        <w:top w:val="none" w:sz="0" w:space="0" w:color="auto"/>
                        <w:left w:val="none" w:sz="0" w:space="0" w:color="auto"/>
                        <w:bottom w:val="none" w:sz="0" w:space="0" w:color="auto"/>
                        <w:right w:val="none" w:sz="0" w:space="0" w:color="auto"/>
                      </w:divBdr>
                    </w:div>
                    <w:div w:id="812789720">
                      <w:marLeft w:val="0"/>
                      <w:marRight w:val="0"/>
                      <w:marTop w:val="0"/>
                      <w:marBottom w:val="0"/>
                      <w:divBdr>
                        <w:top w:val="none" w:sz="0" w:space="0" w:color="auto"/>
                        <w:left w:val="none" w:sz="0" w:space="0" w:color="auto"/>
                        <w:bottom w:val="none" w:sz="0" w:space="0" w:color="auto"/>
                        <w:right w:val="none" w:sz="0" w:space="0" w:color="auto"/>
                      </w:divBdr>
                    </w:div>
                    <w:div w:id="1300650791">
                      <w:marLeft w:val="0"/>
                      <w:marRight w:val="0"/>
                      <w:marTop w:val="0"/>
                      <w:marBottom w:val="0"/>
                      <w:divBdr>
                        <w:top w:val="none" w:sz="0" w:space="0" w:color="auto"/>
                        <w:left w:val="none" w:sz="0" w:space="0" w:color="auto"/>
                        <w:bottom w:val="none" w:sz="0" w:space="0" w:color="auto"/>
                        <w:right w:val="none" w:sz="0" w:space="0" w:color="auto"/>
                      </w:divBdr>
                    </w:div>
                    <w:div w:id="2021002802">
                      <w:marLeft w:val="0"/>
                      <w:marRight w:val="0"/>
                      <w:marTop w:val="0"/>
                      <w:marBottom w:val="0"/>
                      <w:divBdr>
                        <w:top w:val="none" w:sz="0" w:space="0" w:color="auto"/>
                        <w:left w:val="none" w:sz="0" w:space="0" w:color="auto"/>
                        <w:bottom w:val="none" w:sz="0" w:space="0" w:color="auto"/>
                        <w:right w:val="none" w:sz="0" w:space="0" w:color="auto"/>
                      </w:divBdr>
                    </w:div>
                  </w:divsChild>
                </w:div>
                <w:div w:id="667363195">
                  <w:marLeft w:val="0"/>
                  <w:marRight w:val="0"/>
                  <w:marTop w:val="0"/>
                  <w:marBottom w:val="0"/>
                  <w:divBdr>
                    <w:top w:val="none" w:sz="0" w:space="0" w:color="auto"/>
                    <w:left w:val="none" w:sz="0" w:space="0" w:color="auto"/>
                    <w:bottom w:val="none" w:sz="0" w:space="0" w:color="auto"/>
                    <w:right w:val="none" w:sz="0" w:space="0" w:color="auto"/>
                  </w:divBdr>
                  <w:divsChild>
                    <w:div w:id="116224226">
                      <w:marLeft w:val="0"/>
                      <w:marRight w:val="0"/>
                      <w:marTop w:val="0"/>
                      <w:marBottom w:val="0"/>
                      <w:divBdr>
                        <w:top w:val="none" w:sz="0" w:space="0" w:color="auto"/>
                        <w:left w:val="none" w:sz="0" w:space="0" w:color="auto"/>
                        <w:bottom w:val="none" w:sz="0" w:space="0" w:color="auto"/>
                        <w:right w:val="none" w:sz="0" w:space="0" w:color="auto"/>
                      </w:divBdr>
                    </w:div>
                  </w:divsChild>
                </w:div>
                <w:div w:id="693770343">
                  <w:marLeft w:val="0"/>
                  <w:marRight w:val="0"/>
                  <w:marTop w:val="0"/>
                  <w:marBottom w:val="0"/>
                  <w:divBdr>
                    <w:top w:val="none" w:sz="0" w:space="0" w:color="auto"/>
                    <w:left w:val="none" w:sz="0" w:space="0" w:color="auto"/>
                    <w:bottom w:val="none" w:sz="0" w:space="0" w:color="auto"/>
                    <w:right w:val="none" w:sz="0" w:space="0" w:color="auto"/>
                  </w:divBdr>
                  <w:divsChild>
                    <w:div w:id="1360164847">
                      <w:marLeft w:val="0"/>
                      <w:marRight w:val="0"/>
                      <w:marTop w:val="0"/>
                      <w:marBottom w:val="0"/>
                      <w:divBdr>
                        <w:top w:val="none" w:sz="0" w:space="0" w:color="auto"/>
                        <w:left w:val="none" w:sz="0" w:space="0" w:color="auto"/>
                        <w:bottom w:val="none" w:sz="0" w:space="0" w:color="auto"/>
                        <w:right w:val="none" w:sz="0" w:space="0" w:color="auto"/>
                      </w:divBdr>
                    </w:div>
                  </w:divsChild>
                </w:div>
                <w:div w:id="700974683">
                  <w:marLeft w:val="0"/>
                  <w:marRight w:val="0"/>
                  <w:marTop w:val="0"/>
                  <w:marBottom w:val="0"/>
                  <w:divBdr>
                    <w:top w:val="none" w:sz="0" w:space="0" w:color="auto"/>
                    <w:left w:val="none" w:sz="0" w:space="0" w:color="auto"/>
                    <w:bottom w:val="none" w:sz="0" w:space="0" w:color="auto"/>
                    <w:right w:val="none" w:sz="0" w:space="0" w:color="auto"/>
                  </w:divBdr>
                  <w:divsChild>
                    <w:div w:id="10306169">
                      <w:marLeft w:val="0"/>
                      <w:marRight w:val="0"/>
                      <w:marTop w:val="0"/>
                      <w:marBottom w:val="0"/>
                      <w:divBdr>
                        <w:top w:val="none" w:sz="0" w:space="0" w:color="auto"/>
                        <w:left w:val="none" w:sz="0" w:space="0" w:color="auto"/>
                        <w:bottom w:val="none" w:sz="0" w:space="0" w:color="auto"/>
                        <w:right w:val="none" w:sz="0" w:space="0" w:color="auto"/>
                      </w:divBdr>
                    </w:div>
                  </w:divsChild>
                </w:div>
                <w:div w:id="812523409">
                  <w:marLeft w:val="0"/>
                  <w:marRight w:val="0"/>
                  <w:marTop w:val="0"/>
                  <w:marBottom w:val="0"/>
                  <w:divBdr>
                    <w:top w:val="none" w:sz="0" w:space="0" w:color="auto"/>
                    <w:left w:val="none" w:sz="0" w:space="0" w:color="auto"/>
                    <w:bottom w:val="none" w:sz="0" w:space="0" w:color="auto"/>
                    <w:right w:val="none" w:sz="0" w:space="0" w:color="auto"/>
                  </w:divBdr>
                  <w:divsChild>
                    <w:div w:id="944311285">
                      <w:marLeft w:val="0"/>
                      <w:marRight w:val="0"/>
                      <w:marTop w:val="0"/>
                      <w:marBottom w:val="0"/>
                      <w:divBdr>
                        <w:top w:val="none" w:sz="0" w:space="0" w:color="auto"/>
                        <w:left w:val="none" w:sz="0" w:space="0" w:color="auto"/>
                        <w:bottom w:val="none" w:sz="0" w:space="0" w:color="auto"/>
                        <w:right w:val="none" w:sz="0" w:space="0" w:color="auto"/>
                      </w:divBdr>
                    </w:div>
                  </w:divsChild>
                </w:div>
                <w:div w:id="832724163">
                  <w:marLeft w:val="0"/>
                  <w:marRight w:val="0"/>
                  <w:marTop w:val="0"/>
                  <w:marBottom w:val="0"/>
                  <w:divBdr>
                    <w:top w:val="none" w:sz="0" w:space="0" w:color="auto"/>
                    <w:left w:val="none" w:sz="0" w:space="0" w:color="auto"/>
                    <w:bottom w:val="none" w:sz="0" w:space="0" w:color="auto"/>
                    <w:right w:val="none" w:sz="0" w:space="0" w:color="auto"/>
                  </w:divBdr>
                  <w:divsChild>
                    <w:div w:id="595214909">
                      <w:marLeft w:val="0"/>
                      <w:marRight w:val="0"/>
                      <w:marTop w:val="0"/>
                      <w:marBottom w:val="0"/>
                      <w:divBdr>
                        <w:top w:val="none" w:sz="0" w:space="0" w:color="auto"/>
                        <w:left w:val="none" w:sz="0" w:space="0" w:color="auto"/>
                        <w:bottom w:val="none" w:sz="0" w:space="0" w:color="auto"/>
                        <w:right w:val="none" w:sz="0" w:space="0" w:color="auto"/>
                      </w:divBdr>
                    </w:div>
                  </w:divsChild>
                </w:div>
                <w:div w:id="880018645">
                  <w:marLeft w:val="0"/>
                  <w:marRight w:val="0"/>
                  <w:marTop w:val="0"/>
                  <w:marBottom w:val="0"/>
                  <w:divBdr>
                    <w:top w:val="none" w:sz="0" w:space="0" w:color="auto"/>
                    <w:left w:val="none" w:sz="0" w:space="0" w:color="auto"/>
                    <w:bottom w:val="none" w:sz="0" w:space="0" w:color="auto"/>
                    <w:right w:val="none" w:sz="0" w:space="0" w:color="auto"/>
                  </w:divBdr>
                  <w:divsChild>
                    <w:div w:id="333921739">
                      <w:marLeft w:val="0"/>
                      <w:marRight w:val="0"/>
                      <w:marTop w:val="0"/>
                      <w:marBottom w:val="0"/>
                      <w:divBdr>
                        <w:top w:val="none" w:sz="0" w:space="0" w:color="auto"/>
                        <w:left w:val="none" w:sz="0" w:space="0" w:color="auto"/>
                        <w:bottom w:val="none" w:sz="0" w:space="0" w:color="auto"/>
                        <w:right w:val="none" w:sz="0" w:space="0" w:color="auto"/>
                      </w:divBdr>
                    </w:div>
                  </w:divsChild>
                </w:div>
                <w:div w:id="901864426">
                  <w:marLeft w:val="0"/>
                  <w:marRight w:val="0"/>
                  <w:marTop w:val="0"/>
                  <w:marBottom w:val="0"/>
                  <w:divBdr>
                    <w:top w:val="none" w:sz="0" w:space="0" w:color="auto"/>
                    <w:left w:val="none" w:sz="0" w:space="0" w:color="auto"/>
                    <w:bottom w:val="none" w:sz="0" w:space="0" w:color="auto"/>
                    <w:right w:val="none" w:sz="0" w:space="0" w:color="auto"/>
                  </w:divBdr>
                  <w:divsChild>
                    <w:div w:id="1586836258">
                      <w:marLeft w:val="0"/>
                      <w:marRight w:val="0"/>
                      <w:marTop w:val="0"/>
                      <w:marBottom w:val="0"/>
                      <w:divBdr>
                        <w:top w:val="none" w:sz="0" w:space="0" w:color="auto"/>
                        <w:left w:val="none" w:sz="0" w:space="0" w:color="auto"/>
                        <w:bottom w:val="none" w:sz="0" w:space="0" w:color="auto"/>
                        <w:right w:val="none" w:sz="0" w:space="0" w:color="auto"/>
                      </w:divBdr>
                    </w:div>
                  </w:divsChild>
                </w:div>
                <w:div w:id="922567222">
                  <w:marLeft w:val="0"/>
                  <w:marRight w:val="0"/>
                  <w:marTop w:val="0"/>
                  <w:marBottom w:val="0"/>
                  <w:divBdr>
                    <w:top w:val="none" w:sz="0" w:space="0" w:color="auto"/>
                    <w:left w:val="none" w:sz="0" w:space="0" w:color="auto"/>
                    <w:bottom w:val="none" w:sz="0" w:space="0" w:color="auto"/>
                    <w:right w:val="none" w:sz="0" w:space="0" w:color="auto"/>
                  </w:divBdr>
                  <w:divsChild>
                    <w:div w:id="1367101323">
                      <w:marLeft w:val="0"/>
                      <w:marRight w:val="0"/>
                      <w:marTop w:val="0"/>
                      <w:marBottom w:val="0"/>
                      <w:divBdr>
                        <w:top w:val="none" w:sz="0" w:space="0" w:color="auto"/>
                        <w:left w:val="none" w:sz="0" w:space="0" w:color="auto"/>
                        <w:bottom w:val="none" w:sz="0" w:space="0" w:color="auto"/>
                        <w:right w:val="none" w:sz="0" w:space="0" w:color="auto"/>
                      </w:divBdr>
                    </w:div>
                  </w:divsChild>
                </w:div>
                <w:div w:id="933439067">
                  <w:marLeft w:val="0"/>
                  <w:marRight w:val="0"/>
                  <w:marTop w:val="0"/>
                  <w:marBottom w:val="0"/>
                  <w:divBdr>
                    <w:top w:val="none" w:sz="0" w:space="0" w:color="auto"/>
                    <w:left w:val="none" w:sz="0" w:space="0" w:color="auto"/>
                    <w:bottom w:val="none" w:sz="0" w:space="0" w:color="auto"/>
                    <w:right w:val="none" w:sz="0" w:space="0" w:color="auto"/>
                  </w:divBdr>
                  <w:divsChild>
                    <w:div w:id="476193219">
                      <w:marLeft w:val="0"/>
                      <w:marRight w:val="0"/>
                      <w:marTop w:val="0"/>
                      <w:marBottom w:val="0"/>
                      <w:divBdr>
                        <w:top w:val="none" w:sz="0" w:space="0" w:color="auto"/>
                        <w:left w:val="none" w:sz="0" w:space="0" w:color="auto"/>
                        <w:bottom w:val="none" w:sz="0" w:space="0" w:color="auto"/>
                        <w:right w:val="none" w:sz="0" w:space="0" w:color="auto"/>
                      </w:divBdr>
                    </w:div>
                  </w:divsChild>
                </w:div>
                <w:div w:id="990014463">
                  <w:marLeft w:val="0"/>
                  <w:marRight w:val="0"/>
                  <w:marTop w:val="0"/>
                  <w:marBottom w:val="0"/>
                  <w:divBdr>
                    <w:top w:val="none" w:sz="0" w:space="0" w:color="auto"/>
                    <w:left w:val="none" w:sz="0" w:space="0" w:color="auto"/>
                    <w:bottom w:val="none" w:sz="0" w:space="0" w:color="auto"/>
                    <w:right w:val="none" w:sz="0" w:space="0" w:color="auto"/>
                  </w:divBdr>
                  <w:divsChild>
                    <w:div w:id="712578494">
                      <w:marLeft w:val="0"/>
                      <w:marRight w:val="0"/>
                      <w:marTop w:val="0"/>
                      <w:marBottom w:val="0"/>
                      <w:divBdr>
                        <w:top w:val="none" w:sz="0" w:space="0" w:color="auto"/>
                        <w:left w:val="none" w:sz="0" w:space="0" w:color="auto"/>
                        <w:bottom w:val="none" w:sz="0" w:space="0" w:color="auto"/>
                        <w:right w:val="none" w:sz="0" w:space="0" w:color="auto"/>
                      </w:divBdr>
                    </w:div>
                  </w:divsChild>
                </w:div>
                <w:div w:id="1004551408">
                  <w:marLeft w:val="0"/>
                  <w:marRight w:val="0"/>
                  <w:marTop w:val="0"/>
                  <w:marBottom w:val="0"/>
                  <w:divBdr>
                    <w:top w:val="none" w:sz="0" w:space="0" w:color="auto"/>
                    <w:left w:val="none" w:sz="0" w:space="0" w:color="auto"/>
                    <w:bottom w:val="none" w:sz="0" w:space="0" w:color="auto"/>
                    <w:right w:val="none" w:sz="0" w:space="0" w:color="auto"/>
                  </w:divBdr>
                  <w:divsChild>
                    <w:div w:id="1891766281">
                      <w:marLeft w:val="0"/>
                      <w:marRight w:val="0"/>
                      <w:marTop w:val="0"/>
                      <w:marBottom w:val="0"/>
                      <w:divBdr>
                        <w:top w:val="none" w:sz="0" w:space="0" w:color="auto"/>
                        <w:left w:val="none" w:sz="0" w:space="0" w:color="auto"/>
                        <w:bottom w:val="none" w:sz="0" w:space="0" w:color="auto"/>
                        <w:right w:val="none" w:sz="0" w:space="0" w:color="auto"/>
                      </w:divBdr>
                    </w:div>
                  </w:divsChild>
                </w:div>
                <w:div w:id="1061826531">
                  <w:marLeft w:val="0"/>
                  <w:marRight w:val="0"/>
                  <w:marTop w:val="0"/>
                  <w:marBottom w:val="0"/>
                  <w:divBdr>
                    <w:top w:val="none" w:sz="0" w:space="0" w:color="auto"/>
                    <w:left w:val="none" w:sz="0" w:space="0" w:color="auto"/>
                    <w:bottom w:val="none" w:sz="0" w:space="0" w:color="auto"/>
                    <w:right w:val="none" w:sz="0" w:space="0" w:color="auto"/>
                  </w:divBdr>
                  <w:divsChild>
                    <w:div w:id="13462250">
                      <w:marLeft w:val="0"/>
                      <w:marRight w:val="0"/>
                      <w:marTop w:val="0"/>
                      <w:marBottom w:val="0"/>
                      <w:divBdr>
                        <w:top w:val="none" w:sz="0" w:space="0" w:color="auto"/>
                        <w:left w:val="none" w:sz="0" w:space="0" w:color="auto"/>
                        <w:bottom w:val="none" w:sz="0" w:space="0" w:color="auto"/>
                        <w:right w:val="none" w:sz="0" w:space="0" w:color="auto"/>
                      </w:divBdr>
                    </w:div>
                  </w:divsChild>
                </w:div>
                <w:div w:id="1104811014">
                  <w:marLeft w:val="0"/>
                  <w:marRight w:val="0"/>
                  <w:marTop w:val="0"/>
                  <w:marBottom w:val="0"/>
                  <w:divBdr>
                    <w:top w:val="none" w:sz="0" w:space="0" w:color="auto"/>
                    <w:left w:val="none" w:sz="0" w:space="0" w:color="auto"/>
                    <w:bottom w:val="none" w:sz="0" w:space="0" w:color="auto"/>
                    <w:right w:val="none" w:sz="0" w:space="0" w:color="auto"/>
                  </w:divBdr>
                  <w:divsChild>
                    <w:div w:id="1253851723">
                      <w:marLeft w:val="0"/>
                      <w:marRight w:val="0"/>
                      <w:marTop w:val="0"/>
                      <w:marBottom w:val="0"/>
                      <w:divBdr>
                        <w:top w:val="none" w:sz="0" w:space="0" w:color="auto"/>
                        <w:left w:val="none" w:sz="0" w:space="0" w:color="auto"/>
                        <w:bottom w:val="none" w:sz="0" w:space="0" w:color="auto"/>
                        <w:right w:val="none" w:sz="0" w:space="0" w:color="auto"/>
                      </w:divBdr>
                    </w:div>
                  </w:divsChild>
                </w:div>
                <w:div w:id="1108505898">
                  <w:marLeft w:val="0"/>
                  <w:marRight w:val="0"/>
                  <w:marTop w:val="0"/>
                  <w:marBottom w:val="0"/>
                  <w:divBdr>
                    <w:top w:val="none" w:sz="0" w:space="0" w:color="auto"/>
                    <w:left w:val="none" w:sz="0" w:space="0" w:color="auto"/>
                    <w:bottom w:val="none" w:sz="0" w:space="0" w:color="auto"/>
                    <w:right w:val="none" w:sz="0" w:space="0" w:color="auto"/>
                  </w:divBdr>
                  <w:divsChild>
                    <w:div w:id="1208686535">
                      <w:marLeft w:val="0"/>
                      <w:marRight w:val="0"/>
                      <w:marTop w:val="0"/>
                      <w:marBottom w:val="0"/>
                      <w:divBdr>
                        <w:top w:val="none" w:sz="0" w:space="0" w:color="auto"/>
                        <w:left w:val="none" w:sz="0" w:space="0" w:color="auto"/>
                        <w:bottom w:val="none" w:sz="0" w:space="0" w:color="auto"/>
                        <w:right w:val="none" w:sz="0" w:space="0" w:color="auto"/>
                      </w:divBdr>
                    </w:div>
                    <w:div w:id="1275212452">
                      <w:marLeft w:val="0"/>
                      <w:marRight w:val="0"/>
                      <w:marTop w:val="0"/>
                      <w:marBottom w:val="0"/>
                      <w:divBdr>
                        <w:top w:val="none" w:sz="0" w:space="0" w:color="auto"/>
                        <w:left w:val="none" w:sz="0" w:space="0" w:color="auto"/>
                        <w:bottom w:val="none" w:sz="0" w:space="0" w:color="auto"/>
                        <w:right w:val="none" w:sz="0" w:space="0" w:color="auto"/>
                      </w:divBdr>
                    </w:div>
                    <w:div w:id="1838224048">
                      <w:marLeft w:val="0"/>
                      <w:marRight w:val="0"/>
                      <w:marTop w:val="0"/>
                      <w:marBottom w:val="0"/>
                      <w:divBdr>
                        <w:top w:val="none" w:sz="0" w:space="0" w:color="auto"/>
                        <w:left w:val="none" w:sz="0" w:space="0" w:color="auto"/>
                        <w:bottom w:val="none" w:sz="0" w:space="0" w:color="auto"/>
                        <w:right w:val="none" w:sz="0" w:space="0" w:color="auto"/>
                      </w:divBdr>
                    </w:div>
                    <w:div w:id="2046444564">
                      <w:marLeft w:val="0"/>
                      <w:marRight w:val="0"/>
                      <w:marTop w:val="0"/>
                      <w:marBottom w:val="0"/>
                      <w:divBdr>
                        <w:top w:val="none" w:sz="0" w:space="0" w:color="auto"/>
                        <w:left w:val="none" w:sz="0" w:space="0" w:color="auto"/>
                        <w:bottom w:val="none" w:sz="0" w:space="0" w:color="auto"/>
                        <w:right w:val="none" w:sz="0" w:space="0" w:color="auto"/>
                      </w:divBdr>
                    </w:div>
                  </w:divsChild>
                </w:div>
                <w:div w:id="1127315332">
                  <w:marLeft w:val="0"/>
                  <w:marRight w:val="0"/>
                  <w:marTop w:val="0"/>
                  <w:marBottom w:val="0"/>
                  <w:divBdr>
                    <w:top w:val="none" w:sz="0" w:space="0" w:color="auto"/>
                    <w:left w:val="none" w:sz="0" w:space="0" w:color="auto"/>
                    <w:bottom w:val="none" w:sz="0" w:space="0" w:color="auto"/>
                    <w:right w:val="none" w:sz="0" w:space="0" w:color="auto"/>
                  </w:divBdr>
                  <w:divsChild>
                    <w:div w:id="1956209809">
                      <w:marLeft w:val="0"/>
                      <w:marRight w:val="0"/>
                      <w:marTop w:val="0"/>
                      <w:marBottom w:val="0"/>
                      <w:divBdr>
                        <w:top w:val="none" w:sz="0" w:space="0" w:color="auto"/>
                        <w:left w:val="none" w:sz="0" w:space="0" w:color="auto"/>
                        <w:bottom w:val="none" w:sz="0" w:space="0" w:color="auto"/>
                        <w:right w:val="none" w:sz="0" w:space="0" w:color="auto"/>
                      </w:divBdr>
                    </w:div>
                  </w:divsChild>
                </w:div>
                <w:div w:id="1139348563">
                  <w:marLeft w:val="0"/>
                  <w:marRight w:val="0"/>
                  <w:marTop w:val="0"/>
                  <w:marBottom w:val="0"/>
                  <w:divBdr>
                    <w:top w:val="none" w:sz="0" w:space="0" w:color="auto"/>
                    <w:left w:val="none" w:sz="0" w:space="0" w:color="auto"/>
                    <w:bottom w:val="none" w:sz="0" w:space="0" w:color="auto"/>
                    <w:right w:val="none" w:sz="0" w:space="0" w:color="auto"/>
                  </w:divBdr>
                  <w:divsChild>
                    <w:div w:id="1804233687">
                      <w:marLeft w:val="0"/>
                      <w:marRight w:val="0"/>
                      <w:marTop w:val="0"/>
                      <w:marBottom w:val="0"/>
                      <w:divBdr>
                        <w:top w:val="none" w:sz="0" w:space="0" w:color="auto"/>
                        <w:left w:val="none" w:sz="0" w:space="0" w:color="auto"/>
                        <w:bottom w:val="none" w:sz="0" w:space="0" w:color="auto"/>
                        <w:right w:val="none" w:sz="0" w:space="0" w:color="auto"/>
                      </w:divBdr>
                    </w:div>
                  </w:divsChild>
                </w:div>
                <w:div w:id="1141922356">
                  <w:marLeft w:val="0"/>
                  <w:marRight w:val="0"/>
                  <w:marTop w:val="0"/>
                  <w:marBottom w:val="0"/>
                  <w:divBdr>
                    <w:top w:val="none" w:sz="0" w:space="0" w:color="auto"/>
                    <w:left w:val="none" w:sz="0" w:space="0" w:color="auto"/>
                    <w:bottom w:val="none" w:sz="0" w:space="0" w:color="auto"/>
                    <w:right w:val="none" w:sz="0" w:space="0" w:color="auto"/>
                  </w:divBdr>
                  <w:divsChild>
                    <w:div w:id="1661693308">
                      <w:marLeft w:val="0"/>
                      <w:marRight w:val="0"/>
                      <w:marTop w:val="0"/>
                      <w:marBottom w:val="0"/>
                      <w:divBdr>
                        <w:top w:val="none" w:sz="0" w:space="0" w:color="auto"/>
                        <w:left w:val="none" w:sz="0" w:space="0" w:color="auto"/>
                        <w:bottom w:val="none" w:sz="0" w:space="0" w:color="auto"/>
                        <w:right w:val="none" w:sz="0" w:space="0" w:color="auto"/>
                      </w:divBdr>
                    </w:div>
                  </w:divsChild>
                </w:div>
                <w:div w:id="1167134146">
                  <w:marLeft w:val="0"/>
                  <w:marRight w:val="0"/>
                  <w:marTop w:val="0"/>
                  <w:marBottom w:val="0"/>
                  <w:divBdr>
                    <w:top w:val="none" w:sz="0" w:space="0" w:color="auto"/>
                    <w:left w:val="none" w:sz="0" w:space="0" w:color="auto"/>
                    <w:bottom w:val="none" w:sz="0" w:space="0" w:color="auto"/>
                    <w:right w:val="none" w:sz="0" w:space="0" w:color="auto"/>
                  </w:divBdr>
                  <w:divsChild>
                    <w:div w:id="93789294">
                      <w:marLeft w:val="0"/>
                      <w:marRight w:val="0"/>
                      <w:marTop w:val="0"/>
                      <w:marBottom w:val="0"/>
                      <w:divBdr>
                        <w:top w:val="none" w:sz="0" w:space="0" w:color="auto"/>
                        <w:left w:val="none" w:sz="0" w:space="0" w:color="auto"/>
                        <w:bottom w:val="none" w:sz="0" w:space="0" w:color="auto"/>
                        <w:right w:val="none" w:sz="0" w:space="0" w:color="auto"/>
                      </w:divBdr>
                    </w:div>
                  </w:divsChild>
                </w:div>
                <w:div w:id="1175921376">
                  <w:marLeft w:val="0"/>
                  <w:marRight w:val="0"/>
                  <w:marTop w:val="0"/>
                  <w:marBottom w:val="0"/>
                  <w:divBdr>
                    <w:top w:val="none" w:sz="0" w:space="0" w:color="auto"/>
                    <w:left w:val="none" w:sz="0" w:space="0" w:color="auto"/>
                    <w:bottom w:val="none" w:sz="0" w:space="0" w:color="auto"/>
                    <w:right w:val="none" w:sz="0" w:space="0" w:color="auto"/>
                  </w:divBdr>
                  <w:divsChild>
                    <w:div w:id="1425960015">
                      <w:marLeft w:val="0"/>
                      <w:marRight w:val="0"/>
                      <w:marTop w:val="0"/>
                      <w:marBottom w:val="0"/>
                      <w:divBdr>
                        <w:top w:val="none" w:sz="0" w:space="0" w:color="auto"/>
                        <w:left w:val="none" w:sz="0" w:space="0" w:color="auto"/>
                        <w:bottom w:val="none" w:sz="0" w:space="0" w:color="auto"/>
                        <w:right w:val="none" w:sz="0" w:space="0" w:color="auto"/>
                      </w:divBdr>
                    </w:div>
                  </w:divsChild>
                </w:div>
                <w:div w:id="1214002923">
                  <w:marLeft w:val="0"/>
                  <w:marRight w:val="0"/>
                  <w:marTop w:val="0"/>
                  <w:marBottom w:val="0"/>
                  <w:divBdr>
                    <w:top w:val="none" w:sz="0" w:space="0" w:color="auto"/>
                    <w:left w:val="none" w:sz="0" w:space="0" w:color="auto"/>
                    <w:bottom w:val="none" w:sz="0" w:space="0" w:color="auto"/>
                    <w:right w:val="none" w:sz="0" w:space="0" w:color="auto"/>
                  </w:divBdr>
                  <w:divsChild>
                    <w:div w:id="1276594326">
                      <w:marLeft w:val="0"/>
                      <w:marRight w:val="0"/>
                      <w:marTop w:val="0"/>
                      <w:marBottom w:val="0"/>
                      <w:divBdr>
                        <w:top w:val="none" w:sz="0" w:space="0" w:color="auto"/>
                        <w:left w:val="none" w:sz="0" w:space="0" w:color="auto"/>
                        <w:bottom w:val="none" w:sz="0" w:space="0" w:color="auto"/>
                        <w:right w:val="none" w:sz="0" w:space="0" w:color="auto"/>
                      </w:divBdr>
                    </w:div>
                  </w:divsChild>
                </w:div>
                <w:div w:id="1326130266">
                  <w:marLeft w:val="0"/>
                  <w:marRight w:val="0"/>
                  <w:marTop w:val="0"/>
                  <w:marBottom w:val="0"/>
                  <w:divBdr>
                    <w:top w:val="none" w:sz="0" w:space="0" w:color="auto"/>
                    <w:left w:val="none" w:sz="0" w:space="0" w:color="auto"/>
                    <w:bottom w:val="none" w:sz="0" w:space="0" w:color="auto"/>
                    <w:right w:val="none" w:sz="0" w:space="0" w:color="auto"/>
                  </w:divBdr>
                  <w:divsChild>
                    <w:div w:id="61491127">
                      <w:marLeft w:val="0"/>
                      <w:marRight w:val="0"/>
                      <w:marTop w:val="0"/>
                      <w:marBottom w:val="0"/>
                      <w:divBdr>
                        <w:top w:val="none" w:sz="0" w:space="0" w:color="auto"/>
                        <w:left w:val="none" w:sz="0" w:space="0" w:color="auto"/>
                        <w:bottom w:val="none" w:sz="0" w:space="0" w:color="auto"/>
                        <w:right w:val="none" w:sz="0" w:space="0" w:color="auto"/>
                      </w:divBdr>
                    </w:div>
                    <w:div w:id="279069832">
                      <w:marLeft w:val="0"/>
                      <w:marRight w:val="0"/>
                      <w:marTop w:val="0"/>
                      <w:marBottom w:val="0"/>
                      <w:divBdr>
                        <w:top w:val="none" w:sz="0" w:space="0" w:color="auto"/>
                        <w:left w:val="none" w:sz="0" w:space="0" w:color="auto"/>
                        <w:bottom w:val="none" w:sz="0" w:space="0" w:color="auto"/>
                        <w:right w:val="none" w:sz="0" w:space="0" w:color="auto"/>
                      </w:divBdr>
                    </w:div>
                    <w:div w:id="583800997">
                      <w:marLeft w:val="0"/>
                      <w:marRight w:val="0"/>
                      <w:marTop w:val="0"/>
                      <w:marBottom w:val="0"/>
                      <w:divBdr>
                        <w:top w:val="none" w:sz="0" w:space="0" w:color="auto"/>
                        <w:left w:val="none" w:sz="0" w:space="0" w:color="auto"/>
                        <w:bottom w:val="none" w:sz="0" w:space="0" w:color="auto"/>
                        <w:right w:val="none" w:sz="0" w:space="0" w:color="auto"/>
                      </w:divBdr>
                    </w:div>
                    <w:div w:id="1740208644">
                      <w:marLeft w:val="0"/>
                      <w:marRight w:val="0"/>
                      <w:marTop w:val="0"/>
                      <w:marBottom w:val="0"/>
                      <w:divBdr>
                        <w:top w:val="none" w:sz="0" w:space="0" w:color="auto"/>
                        <w:left w:val="none" w:sz="0" w:space="0" w:color="auto"/>
                        <w:bottom w:val="none" w:sz="0" w:space="0" w:color="auto"/>
                        <w:right w:val="none" w:sz="0" w:space="0" w:color="auto"/>
                      </w:divBdr>
                    </w:div>
                  </w:divsChild>
                </w:div>
                <w:div w:id="1326589623">
                  <w:marLeft w:val="0"/>
                  <w:marRight w:val="0"/>
                  <w:marTop w:val="0"/>
                  <w:marBottom w:val="0"/>
                  <w:divBdr>
                    <w:top w:val="none" w:sz="0" w:space="0" w:color="auto"/>
                    <w:left w:val="none" w:sz="0" w:space="0" w:color="auto"/>
                    <w:bottom w:val="none" w:sz="0" w:space="0" w:color="auto"/>
                    <w:right w:val="none" w:sz="0" w:space="0" w:color="auto"/>
                  </w:divBdr>
                  <w:divsChild>
                    <w:div w:id="312832313">
                      <w:marLeft w:val="0"/>
                      <w:marRight w:val="0"/>
                      <w:marTop w:val="0"/>
                      <w:marBottom w:val="0"/>
                      <w:divBdr>
                        <w:top w:val="none" w:sz="0" w:space="0" w:color="auto"/>
                        <w:left w:val="none" w:sz="0" w:space="0" w:color="auto"/>
                        <w:bottom w:val="none" w:sz="0" w:space="0" w:color="auto"/>
                        <w:right w:val="none" w:sz="0" w:space="0" w:color="auto"/>
                      </w:divBdr>
                    </w:div>
                  </w:divsChild>
                </w:div>
                <w:div w:id="1356347687">
                  <w:marLeft w:val="0"/>
                  <w:marRight w:val="0"/>
                  <w:marTop w:val="0"/>
                  <w:marBottom w:val="0"/>
                  <w:divBdr>
                    <w:top w:val="none" w:sz="0" w:space="0" w:color="auto"/>
                    <w:left w:val="none" w:sz="0" w:space="0" w:color="auto"/>
                    <w:bottom w:val="none" w:sz="0" w:space="0" w:color="auto"/>
                    <w:right w:val="none" w:sz="0" w:space="0" w:color="auto"/>
                  </w:divBdr>
                  <w:divsChild>
                    <w:div w:id="2029482591">
                      <w:marLeft w:val="0"/>
                      <w:marRight w:val="0"/>
                      <w:marTop w:val="0"/>
                      <w:marBottom w:val="0"/>
                      <w:divBdr>
                        <w:top w:val="none" w:sz="0" w:space="0" w:color="auto"/>
                        <w:left w:val="none" w:sz="0" w:space="0" w:color="auto"/>
                        <w:bottom w:val="none" w:sz="0" w:space="0" w:color="auto"/>
                        <w:right w:val="none" w:sz="0" w:space="0" w:color="auto"/>
                      </w:divBdr>
                    </w:div>
                  </w:divsChild>
                </w:div>
                <w:div w:id="1400791168">
                  <w:marLeft w:val="0"/>
                  <w:marRight w:val="0"/>
                  <w:marTop w:val="0"/>
                  <w:marBottom w:val="0"/>
                  <w:divBdr>
                    <w:top w:val="none" w:sz="0" w:space="0" w:color="auto"/>
                    <w:left w:val="none" w:sz="0" w:space="0" w:color="auto"/>
                    <w:bottom w:val="none" w:sz="0" w:space="0" w:color="auto"/>
                    <w:right w:val="none" w:sz="0" w:space="0" w:color="auto"/>
                  </w:divBdr>
                  <w:divsChild>
                    <w:div w:id="1714229331">
                      <w:marLeft w:val="0"/>
                      <w:marRight w:val="0"/>
                      <w:marTop w:val="0"/>
                      <w:marBottom w:val="0"/>
                      <w:divBdr>
                        <w:top w:val="none" w:sz="0" w:space="0" w:color="auto"/>
                        <w:left w:val="none" w:sz="0" w:space="0" w:color="auto"/>
                        <w:bottom w:val="none" w:sz="0" w:space="0" w:color="auto"/>
                        <w:right w:val="none" w:sz="0" w:space="0" w:color="auto"/>
                      </w:divBdr>
                    </w:div>
                  </w:divsChild>
                </w:div>
                <w:div w:id="1457482807">
                  <w:marLeft w:val="0"/>
                  <w:marRight w:val="0"/>
                  <w:marTop w:val="0"/>
                  <w:marBottom w:val="0"/>
                  <w:divBdr>
                    <w:top w:val="none" w:sz="0" w:space="0" w:color="auto"/>
                    <w:left w:val="none" w:sz="0" w:space="0" w:color="auto"/>
                    <w:bottom w:val="none" w:sz="0" w:space="0" w:color="auto"/>
                    <w:right w:val="none" w:sz="0" w:space="0" w:color="auto"/>
                  </w:divBdr>
                  <w:divsChild>
                    <w:div w:id="854003598">
                      <w:marLeft w:val="0"/>
                      <w:marRight w:val="0"/>
                      <w:marTop w:val="0"/>
                      <w:marBottom w:val="0"/>
                      <w:divBdr>
                        <w:top w:val="none" w:sz="0" w:space="0" w:color="auto"/>
                        <w:left w:val="none" w:sz="0" w:space="0" w:color="auto"/>
                        <w:bottom w:val="none" w:sz="0" w:space="0" w:color="auto"/>
                        <w:right w:val="none" w:sz="0" w:space="0" w:color="auto"/>
                      </w:divBdr>
                    </w:div>
                  </w:divsChild>
                </w:div>
                <w:div w:id="1478643936">
                  <w:marLeft w:val="0"/>
                  <w:marRight w:val="0"/>
                  <w:marTop w:val="0"/>
                  <w:marBottom w:val="0"/>
                  <w:divBdr>
                    <w:top w:val="none" w:sz="0" w:space="0" w:color="auto"/>
                    <w:left w:val="none" w:sz="0" w:space="0" w:color="auto"/>
                    <w:bottom w:val="none" w:sz="0" w:space="0" w:color="auto"/>
                    <w:right w:val="none" w:sz="0" w:space="0" w:color="auto"/>
                  </w:divBdr>
                  <w:divsChild>
                    <w:div w:id="814419965">
                      <w:marLeft w:val="0"/>
                      <w:marRight w:val="0"/>
                      <w:marTop w:val="0"/>
                      <w:marBottom w:val="0"/>
                      <w:divBdr>
                        <w:top w:val="none" w:sz="0" w:space="0" w:color="auto"/>
                        <w:left w:val="none" w:sz="0" w:space="0" w:color="auto"/>
                        <w:bottom w:val="none" w:sz="0" w:space="0" w:color="auto"/>
                        <w:right w:val="none" w:sz="0" w:space="0" w:color="auto"/>
                      </w:divBdr>
                    </w:div>
                  </w:divsChild>
                </w:div>
                <w:div w:id="1494763089">
                  <w:marLeft w:val="0"/>
                  <w:marRight w:val="0"/>
                  <w:marTop w:val="0"/>
                  <w:marBottom w:val="0"/>
                  <w:divBdr>
                    <w:top w:val="none" w:sz="0" w:space="0" w:color="auto"/>
                    <w:left w:val="none" w:sz="0" w:space="0" w:color="auto"/>
                    <w:bottom w:val="none" w:sz="0" w:space="0" w:color="auto"/>
                    <w:right w:val="none" w:sz="0" w:space="0" w:color="auto"/>
                  </w:divBdr>
                  <w:divsChild>
                    <w:div w:id="1513958849">
                      <w:marLeft w:val="0"/>
                      <w:marRight w:val="0"/>
                      <w:marTop w:val="0"/>
                      <w:marBottom w:val="0"/>
                      <w:divBdr>
                        <w:top w:val="none" w:sz="0" w:space="0" w:color="auto"/>
                        <w:left w:val="none" w:sz="0" w:space="0" w:color="auto"/>
                        <w:bottom w:val="none" w:sz="0" w:space="0" w:color="auto"/>
                        <w:right w:val="none" w:sz="0" w:space="0" w:color="auto"/>
                      </w:divBdr>
                    </w:div>
                  </w:divsChild>
                </w:div>
                <w:div w:id="1533616805">
                  <w:marLeft w:val="0"/>
                  <w:marRight w:val="0"/>
                  <w:marTop w:val="0"/>
                  <w:marBottom w:val="0"/>
                  <w:divBdr>
                    <w:top w:val="none" w:sz="0" w:space="0" w:color="auto"/>
                    <w:left w:val="none" w:sz="0" w:space="0" w:color="auto"/>
                    <w:bottom w:val="none" w:sz="0" w:space="0" w:color="auto"/>
                    <w:right w:val="none" w:sz="0" w:space="0" w:color="auto"/>
                  </w:divBdr>
                  <w:divsChild>
                    <w:div w:id="540019211">
                      <w:marLeft w:val="0"/>
                      <w:marRight w:val="0"/>
                      <w:marTop w:val="0"/>
                      <w:marBottom w:val="0"/>
                      <w:divBdr>
                        <w:top w:val="none" w:sz="0" w:space="0" w:color="auto"/>
                        <w:left w:val="none" w:sz="0" w:space="0" w:color="auto"/>
                        <w:bottom w:val="none" w:sz="0" w:space="0" w:color="auto"/>
                        <w:right w:val="none" w:sz="0" w:space="0" w:color="auto"/>
                      </w:divBdr>
                    </w:div>
                  </w:divsChild>
                </w:div>
                <w:div w:id="1632318091">
                  <w:marLeft w:val="0"/>
                  <w:marRight w:val="0"/>
                  <w:marTop w:val="0"/>
                  <w:marBottom w:val="0"/>
                  <w:divBdr>
                    <w:top w:val="none" w:sz="0" w:space="0" w:color="auto"/>
                    <w:left w:val="none" w:sz="0" w:space="0" w:color="auto"/>
                    <w:bottom w:val="none" w:sz="0" w:space="0" w:color="auto"/>
                    <w:right w:val="none" w:sz="0" w:space="0" w:color="auto"/>
                  </w:divBdr>
                  <w:divsChild>
                    <w:div w:id="695689972">
                      <w:marLeft w:val="0"/>
                      <w:marRight w:val="0"/>
                      <w:marTop w:val="0"/>
                      <w:marBottom w:val="0"/>
                      <w:divBdr>
                        <w:top w:val="none" w:sz="0" w:space="0" w:color="auto"/>
                        <w:left w:val="none" w:sz="0" w:space="0" w:color="auto"/>
                        <w:bottom w:val="none" w:sz="0" w:space="0" w:color="auto"/>
                        <w:right w:val="none" w:sz="0" w:space="0" w:color="auto"/>
                      </w:divBdr>
                    </w:div>
                  </w:divsChild>
                </w:div>
                <w:div w:id="1638024861">
                  <w:marLeft w:val="0"/>
                  <w:marRight w:val="0"/>
                  <w:marTop w:val="0"/>
                  <w:marBottom w:val="0"/>
                  <w:divBdr>
                    <w:top w:val="none" w:sz="0" w:space="0" w:color="auto"/>
                    <w:left w:val="none" w:sz="0" w:space="0" w:color="auto"/>
                    <w:bottom w:val="none" w:sz="0" w:space="0" w:color="auto"/>
                    <w:right w:val="none" w:sz="0" w:space="0" w:color="auto"/>
                  </w:divBdr>
                  <w:divsChild>
                    <w:div w:id="1231380816">
                      <w:marLeft w:val="0"/>
                      <w:marRight w:val="0"/>
                      <w:marTop w:val="0"/>
                      <w:marBottom w:val="0"/>
                      <w:divBdr>
                        <w:top w:val="none" w:sz="0" w:space="0" w:color="auto"/>
                        <w:left w:val="none" w:sz="0" w:space="0" w:color="auto"/>
                        <w:bottom w:val="none" w:sz="0" w:space="0" w:color="auto"/>
                        <w:right w:val="none" w:sz="0" w:space="0" w:color="auto"/>
                      </w:divBdr>
                    </w:div>
                  </w:divsChild>
                </w:div>
                <w:div w:id="1675256089">
                  <w:marLeft w:val="0"/>
                  <w:marRight w:val="0"/>
                  <w:marTop w:val="0"/>
                  <w:marBottom w:val="0"/>
                  <w:divBdr>
                    <w:top w:val="none" w:sz="0" w:space="0" w:color="auto"/>
                    <w:left w:val="none" w:sz="0" w:space="0" w:color="auto"/>
                    <w:bottom w:val="none" w:sz="0" w:space="0" w:color="auto"/>
                    <w:right w:val="none" w:sz="0" w:space="0" w:color="auto"/>
                  </w:divBdr>
                  <w:divsChild>
                    <w:div w:id="772827172">
                      <w:marLeft w:val="0"/>
                      <w:marRight w:val="0"/>
                      <w:marTop w:val="0"/>
                      <w:marBottom w:val="0"/>
                      <w:divBdr>
                        <w:top w:val="none" w:sz="0" w:space="0" w:color="auto"/>
                        <w:left w:val="none" w:sz="0" w:space="0" w:color="auto"/>
                        <w:bottom w:val="none" w:sz="0" w:space="0" w:color="auto"/>
                        <w:right w:val="none" w:sz="0" w:space="0" w:color="auto"/>
                      </w:divBdr>
                    </w:div>
                  </w:divsChild>
                </w:div>
                <w:div w:id="1846239194">
                  <w:marLeft w:val="0"/>
                  <w:marRight w:val="0"/>
                  <w:marTop w:val="0"/>
                  <w:marBottom w:val="0"/>
                  <w:divBdr>
                    <w:top w:val="none" w:sz="0" w:space="0" w:color="auto"/>
                    <w:left w:val="none" w:sz="0" w:space="0" w:color="auto"/>
                    <w:bottom w:val="none" w:sz="0" w:space="0" w:color="auto"/>
                    <w:right w:val="none" w:sz="0" w:space="0" w:color="auto"/>
                  </w:divBdr>
                  <w:divsChild>
                    <w:div w:id="635791847">
                      <w:marLeft w:val="0"/>
                      <w:marRight w:val="0"/>
                      <w:marTop w:val="0"/>
                      <w:marBottom w:val="0"/>
                      <w:divBdr>
                        <w:top w:val="none" w:sz="0" w:space="0" w:color="auto"/>
                        <w:left w:val="none" w:sz="0" w:space="0" w:color="auto"/>
                        <w:bottom w:val="none" w:sz="0" w:space="0" w:color="auto"/>
                        <w:right w:val="none" w:sz="0" w:space="0" w:color="auto"/>
                      </w:divBdr>
                    </w:div>
                  </w:divsChild>
                </w:div>
                <w:div w:id="1866862686">
                  <w:marLeft w:val="0"/>
                  <w:marRight w:val="0"/>
                  <w:marTop w:val="0"/>
                  <w:marBottom w:val="0"/>
                  <w:divBdr>
                    <w:top w:val="none" w:sz="0" w:space="0" w:color="auto"/>
                    <w:left w:val="none" w:sz="0" w:space="0" w:color="auto"/>
                    <w:bottom w:val="none" w:sz="0" w:space="0" w:color="auto"/>
                    <w:right w:val="none" w:sz="0" w:space="0" w:color="auto"/>
                  </w:divBdr>
                  <w:divsChild>
                    <w:div w:id="363092044">
                      <w:marLeft w:val="0"/>
                      <w:marRight w:val="0"/>
                      <w:marTop w:val="0"/>
                      <w:marBottom w:val="0"/>
                      <w:divBdr>
                        <w:top w:val="none" w:sz="0" w:space="0" w:color="auto"/>
                        <w:left w:val="none" w:sz="0" w:space="0" w:color="auto"/>
                        <w:bottom w:val="none" w:sz="0" w:space="0" w:color="auto"/>
                        <w:right w:val="none" w:sz="0" w:space="0" w:color="auto"/>
                      </w:divBdr>
                    </w:div>
                  </w:divsChild>
                </w:div>
                <w:div w:id="1876841667">
                  <w:marLeft w:val="0"/>
                  <w:marRight w:val="0"/>
                  <w:marTop w:val="0"/>
                  <w:marBottom w:val="0"/>
                  <w:divBdr>
                    <w:top w:val="none" w:sz="0" w:space="0" w:color="auto"/>
                    <w:left w:val="none" w:sz="0" w:space="0" w:color="auto"/>
                    <w:bottom w:val="none" w:sz="0" w:space="0" w:color="auto"/>
                    <w:right w:val="none" w:sz="0" w:space="0" w:color="auto"/>
                  </w:divBdr>
                  <w:divsChild>
                    <w:div w:id="1601373290">
                      <w:marLeft w:val="0"/>
                      <w:marRight w:val="0"/>
                      <w:marTop w:val="0"/>
                      <w:marBottom w:val="0"/>
                      <w:divBdr>
                        <w:top w:val="none" w:sz="0" w:space="0" w:color="auto"/>
                        <w:left w:val="none" w:sz="0" w:space="0" w:color="auto"/>
                        <w:bottom w:val="none" w:sz="0" w:space="0" w:color="auto"/>
                        <w:right w:val="none" w:sz="0" w:space="0" w:color="auto"/>
                      </w:divBdr>
                    </w:div>
                  </w:divsChild>
                </w:div>
                <w:div w:id="1878396352">
                  <w:marLeft w:val="0"/>
                  <w:marRight w:val="0"/>
                  <w:marTop w:val="0"/>
                  <w:marBottom w:val="0"/>
                  <w:divBdr>
                    <w:top w:val="none" w:sz="0" w:space="0" w:color="auto"/>
                    <w:left w:val="none" w:sz="0" w:space="0" w:color="auto"/>
                    <w:bottom w:val="none" w:sz="0" w:space="0" w:color="auto"/>
                    <w:right w:val="none" w:sz="0" w:space="0" w:color="auto"/>
                  </w:divBdr>
                  <w:divsChild>
                    <w:div w:id="1091044135">
                      <w:marLeft w:val="0"/>
                      <w:marRight w:val="0"/>
                      <w:marTop w:val="0"/>
                      <w:marBottom w:val="0"/>
                      <w:divBdr>
                        <w:top w:val="none" w:sz="0" w:space="0" w:color="auto"/>
                        <w:left w:val="none" w:sz="0" w:space="0" w:color="auto"/>
                        <w:bottom w:val="none" w:sz="0" w:space="0" w:color="auto"/>
                        <w:right w:val="none" w:sz="0" w:space="0" w:color="auto"/>
                      </w:divBdr>
                    </w:div>
                  </w:divsChild>
                </w:div>
                <w:div w:id="1946962584">
                  <w:marLeft w:val="0"/>
                  <w:marRight w:val="0"/>
                  <w:marTop w:val="0"/>
                  <w:marBottom w:val="0"/>
                  <w:divBdr>
                    <w:top w:val="none" w:sz="0" w:space="0" w:color="auto"/>
                    <w:left w:val="none" w:sz="0" w:space="0" w:color="auto"/>
                    <w:bottom w:val="none" w:sz="0" w:space="0" w:color="auto"/>
                    <w:right w:val="none" w:sz="0" w:space="0" w:color="auto"/>
                  </w:divBdr>
                  <w:divsChild>
                    <w:div w:id="1595165310">
                      <w:marLeft w:val="0"/>
                      <w:marRight w:val="0"/>
                      <w:marTop w:val="0"/>
                      <w:marBottom w:val="0"/>
                      <w:divBdr>
                        <w:top w:val="none" w:sz="0" w:space="0" w:color="auto"/>
                        <w:left w:val="none" w:sz="0" w:space="0" w:color="auto"/>
                        <w:bottom w:val="none" w:sz="0" w:space="0" w:color="auto"/>
                        <w:right w:val="none" w:sz="0" w:space="0" w:color="auto"/>
                      </w:divBdr>
                    </w:div>
                  </w:divsChild>
                </w:div>
                <w:div w:id="2093964748">
                  <w:marLeft w:val="0"/>
                  <w:marRight w:val="0"/>
                  <w:marTop w:val="0"/>
                  <w:marBottom w:val="0"/>
                  <w:divBdr>
                    <w:top w:val="none" w:sz="0" w:space="0" w:color="auto"/>
                    <w:left w:val="none" w:sz="0" w:space="0" w:color="auto"/>
                    <w:bottom w:val="none" w:sz="0" w:space="0" w:color="auto"/>
                    <w:right w:val="none" w:sz="0" w:space="0" w:color="auto"/>
                  </w:divBdr>
                  <w:divsChild>
                    <w:div w:id="9823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0905">
          <w:marLeft w:val="0"/>
          <w:marRight w:val="0"/>
          <w:marTop w:val="0"/>
          <w:marBottom w:val="0"/>
          <w:divBdr>
            <w:top w:val="none" w:sz="0" w:space="0" w:color="auto"/>
            <w:left w:val="none" w:sz="0" w:space="0" w:color="auto"/>
            <w:bottom w:val="none" w:sz="0" w:space="0" w:color="auto"/>
            <w:right w:val="none" w:sz="0" w:space="0" w:color="auto"/>
          </w:divBdr>
        </w:div>
        <w:div w:id="246770398">
          <w:marLeft w:val="0"/>
          <w:marRight w:val="0"/>
          <w:marTop w:val="0"/>
          <w:marBottom w:val="0"/>
          <w:divBdr>
            <w:top w:val="none" w:sz="0" w:space="0" w:color="auto"/>
            <w:left w:val="none" w:sz="0" w:space="0" w:color="auto"/>
            <w:bottom w:val="none" w:sz="0" w:space="0" w:color="auto"/>
            <w:right w:val="none" w:sz="0" w:space="0" w:color="auto"/>
          </w:divBdr>
        </w:div>
        <w:div w:id="253704705">
          <w:marLeft w:val="0"/>
          <w:marRight w:val="0"/>
          <w:marTop w:val="0"/>
          <w:marBottom w:val="0"/>
          <w:divBdr>
            <w:top w:val="none" w:sz="0" w:space="0" w:color="auto"/>
            <w:left w:val="none" w:sz="0" w:space="0" w:color="auto"/>
            <w:bottom w:val="none" w:sz="0" w:space="0" w:color="auto"/>
            <w:right w:val="none" w:sz="0" w:space="0" w:color="auto"/>
          </w:divBdr>
        </w:div>
        <w:div w:id="254245012">
          <w:marLeft w:val="0"/>
          <w:marRight w:val="0"/>
          <w:marTop w:val="0"/>
          <w:marBottom w:val="0"/>
          <w:divBdr>
            <w:top w:val="none" w:sz="0" w:space="0" w:color="auto"/>
            <w:left w:val="none" w:sz="0" w:space="0" w:color="auto"/>
            <w:bottom w:val="none" w:sz="0" w:space="0" w:color="auto"/>
            <w:right w:val="none" w:sz="0" w:space="0" w:color="auto"/>
          </w:divBdr>
        </w:div>
        <w:div w:id="260143736">
          <w:marLeft w:val="0"/>
          <w:marRight w:val="0"/>
          <w:marTop w:val="0"/>
          <w:marBottom w:val="0"/>
          <w:divBdr>
            <w:top w:val="none" w:sz="0" w:space="0" w:color="auto"/>
            <w:left w:val="none" w:sz="0" w:space="0" w:color="auto"/>
            <w:bottom w:val="none" w:sz="0" w:space="0" w:color="auto"/>
            <w:right w:val="none" w:sz="0" w:space="0" w:color="auto"/>
          </w:divBdr>
        </w:div>
        <w:div w:id="262302449">
          <w:marLeft w:val="0"/>
          <w:marRight w:val="0"/>
          <w:marTop w:val="0"/>
          <w:marBottom w:val="0"/>
          <w:divBdr>
            <w:top w:val="none" w:sz="0" w:space="0" w:color="auto"/>
            <w:left w:val="none" w:sz="0" w:space="0" w:color="auto"/>
            <w:bottom w:val="none" w:sz="0" w:space="0" w:color="auto"/>
            <w:right w:val="none" w:sz="0" w:space="0" w:color="auto"/>
          </w:divBdr>
        </w:div>
        <w:div w:id="262542337">
          <w:marLeft w:val="0"/>
          <w:marRight w:val="0"/>
          <w:marTop w:val="0"/>
          <w:marBottom w:val="0"/>
          <w:divBdr>
            <w:top w:val="none" w:sz="0" w:space="0" w:color="auto"/>
            <w:left w:val="none" w:sz="0" w:space="0" w:color="auto"/>
            <w:bottom w:val="none" w:sz="0" w:space="0" w:color="auto"/>
            <w:right w:val="none" w:sz="0" w:space="0" w:color="auto"/>
          </w:divBdr>
        </w:div>
        <w:div w:id="269289484">
          <w:marLeft w:val="0"/>
          <w:marRight w:val="0"/>
          <w:marTop w:val="0"/>
          <w:marBottom w:val="0"/>
          <w:divBdr>
            <w:top w:val="none" w:sz="0" w:space="0" w:color="auto"/>
            <w:left w:val="none" w:sz="0" w:space="0" w:color="auto"/>
            <w:bottom w:val="none" w:sz="0" w:space="0" w:color="auto"/>
            <w:right w:val="none" w:sz="0" w:space="0" w:color="auto"/>
          </w:divBdr>
        </w:div>
        <w:div w:id="275916556">
          <w:marLeft w:val="0"/>
          <w:marRight w:val="0"/>
          <w:marTop w:val="0"/>
          <w:marBottom w:val="0"/>
          <w:divBdr>
            <w:top w:val="none" w:sz="0" w:space="0" w:color="auto"/>
            <w:left w:val="none" w:sz="0" w:space="0" w:color="auto"/>
            <w:bottom w:val="none" w:sz="0" w:space="0" w:color="auto"/>
            <w:right w:val="none" w:sz="0" w:space="0" w:color="auto"/>
          </w:divBdr>
        </w:div>
        <w:div w:id="288124483">
          <w:marLeft w:val="0"/>
          <w:marRight w:val="0"/>
          <w:marTop w:val="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90019547">
          <w:marLeft w:val="0"/>
          <w:marRight w:val="0"/>
          <w:marTop w:val="0"/>
          <w:marBottom w:val="0"/>
          <w:divBdr>
            <w:top w:val="none" w:sz="0" w:space="0" w:color="auto"/>
            <w:left w:val="none" w:sz="0" w:space="0" w:color="auto"/>
            <w:bottom w:val="none" w:sz="0" w:space="0" w:color="auto"/>
            <w:right w:val="none" w:sz="0" w:space="0" w:color="auto"/>
          </w:divBdr>
        </w:div>
        <w:div w:id="290209423">
          <w:marLeft w:val="0"/>
          <w:marRight w:val="0"/>
          <w:marTop w:val="0"/>
          <w:marBottom w:val="0"/>
          <w:divBdr>
            <w:top w:val="none" w:sz="0" w:space="0" w:color="auto"/>
            <w:left w:val="none" w:sz="0" w:space="0" w:color="auto"/>
            <w:bottom w:val="none" w:sz="0" w:space="0" w:color="auto"/>
            <w:right w:val="none" w:sz="0" w:space="0" w:color="auto"/>
          </w:divBdr>
        </w:div>
        <w:div w:id="291985578">
          <w:marLeft w:val="0"/>
          <w:marRight w:val="0"/>
          <w:marTop w:val="0"/>
          <w:marBottom w:val="0"/>
          <w:divBdr>
            <w:top w:val="none" w:sz="0" w:space="0" w:color="auto"/>
            <w:left w:val="none" w:sz="0" w:space="0" w:color="auto"/>
            <w:bottom w:val="none" w:sz="0" w:space="0" w:color="auto"/>
            <w:right w:val="none" w:sz="0" w:space="0" w:color="auto"/>
          </w:divBdr>
        </w:div>
        <w:div w:id="294797955">
          <w:marLeft w:val="0"/>
          <w:marRight w:val="0"/>
          <w:marTop w:val="0"/>
          <w:marBottom w:val="0"/>
          <w:divBdr>
            <w:top w:val="none" w:sz="0" w:space="0" w:color="auto"/>
            <w:left w:val="none" w:sz="0" w:space="0" w:color="auto"/>
            <w:bottom w:val="none" w:sz="0" w:space="0" w:color="auto"/>
            <w:right w:val="none" w:sz="0" w:space="0" w:color="auto"/>
          </w:divBdr>
        </w:div>
        <w:div w:id="295380679">
          <w:marLeft w:val="0"/>
          <w:marRight w:val="0"/>
          <w:marTop w:val="0"/>
          <w:marBottom w:val="0"/>
          <w:divBdr>
            <w:top w:val="none" w:sz="0" w:space="0" w:color="auto"/>
            <w:left w:val="none" w:sz="0" w:space="0" w:color="auto"/>
            <w:bottom w:val="none" w:sz="0" w:space="0" w:color="auto"/>
            <w:right w:val="none" w:sz="0" w:space="0" w:color="auto"/>
          </w:divBdr>
        </w:div>
        <w:div w:id="299960564">
          <w:marLeft w:val="0"/>
          <w:marRight w:val="0"/>
          <w:marTop w:val="0"/>
          <w:marBottom w:val="0"/>
          <w:divBdr>
            <w:top w:val="none" w:sz="0" w:space="0" w:color="auto"/>
            <w:left w:val="none" w:sz="0" w:space="0" w:color="auto"/>
            <w:bottom w:val="none" w:sz="0" w:space="0" w:color="auto"/>
            <w:right w:val="none" w:sz="0" w:space="0" w:color="auto"/>
          </w:divBdr>
        </w:div>
        <w:div w:id="301817112">
          <w:marLeft w:val="0"/>
          <w:marRight w:val="0"/>
          <w:marTop w:val="0"/>
          <w:marBottom w:val="0"/>
          <w:divBdr>
            <w:top w:val="none" w:sz="0" w:space="0" w:color="auto"/>
            <w:left w:val="none" w:sz="0" w:space="0" w:color="auto"/>
            <w:bottom w:val="none" w:sz="0" w:space="0" w:color="auto"/>
            <w:right w:val="none" w:sz="0" w:space="0" w:color="auto"/>
          </w:divBdr>
        </w:div>
        <w:div w:id="302782356">
          <w:marLeft w:val="0"/>
          <w:marRight w:val="0"/>
          <w:marTop w:val="0"/>
          <w:marBottom w:val="0"/>
          <w:divBdr>
            <w:top w:val="none" w:sz="0" w:space="0" w:color="auto"/>
            <w:left w:val="none" w:sz="0" w:space="0" w:color="auto"/>
            <w:bottom w:val="none" w:sz="0" w:space="0" w:color="auto"/>
            <w:right w:val="none" w:sz="0" w:space="0" w:color="auto"/>
          </w:divBdr>
        </w:div>
        <w:div w:id="304360174">
          <w:marLeft w:val="0"/>
          <w:marRight w:val="0"/>
          <w:marTop w:val="0"/>
          <w:marBottom w:val="0"/>
          <w:divBdr>
            <w:top w:val="none" w:sz="0" w:space="0" w:color="auto"/>
            <w:left w:val="none" w:sz="0" w:space="0" w:color="auto"/>
            <w:bottom w:val="none" w:sz="0" w:space="0" w:color="auto"/>
            <w:right w:val="none" w:sz="0" w:space="0" w:color="auto"/>
          </w:divBdr>
        </w:div>
        <w:div w:id="306782604">
          <w:marLeft w:val="0"/>
          <w:marRight w:val="0"/>
          <w:marTop w:val="0"/>
          <w:marBottom w:val="0"/>
          <w:divBdr>
            <w:top w:val="none" w:sz="0" w:space="0" w:color="auto"/>
            <w:left w:val="none" w:sz="0" w:space="0" w:color="auto"/>
            <w:bottom w:val="none" w:sz="0" w:space="0" w:color="auto"/>
            <w:right w:val="none" w:sz="0" w:space="0" w:color="auto"/>
          </w:divBdr>
        </w:div>
        <w:div w:id="307633886">
          <w:marLeft w:val="0"/>
          <w:marRight w:val="0"/>
          <w:marTop w:val="0"/>
          <w:marBottom w:val="0"/>
          <w:divBdr>
            <w:top w:val="none" w:sz="0" w:space="0" w:color="auto"/>
            <w:left w:val="none" w:sz="0" w:space="0" w:color="auto"/>
            <w:bottom w:val="none" w:sz="0" w:space="0" w:color="auto"/>
            <w:right w:val="none" w:sz="0" w:space="0" w:color="auto"/>
          </w:divBdr>
          <w:divsChild>
            <w:div w:id="1493642120">
              <w:marLeft w:val="-75"/>
              <w:marRight w:val="0"/>
              <w:marTop w:val="30"/>
              <w:marBottom w:val="30"/>
              <w:divBdr>
                <w:top w:val="none" w:sz="0" w:space="0" w:color="auto"/>
                <w:left w:val="none" w:sz="0" w:space="0" w:color="auto"/>
                <w:bottom w:val="none" w:sz="0" w:space="0" w:color="auto"/>
                <w:right w:val="none" w:sz="0" w:space="0" w:color="auto"/>
              </w:divBdr>
              <w:divsChild>
                <w:div w:id="25184332">
                  <w:marLeft w:val="0"/>
                  <w:marRight w:val="0"/>
                  <w:marTop w:val="0"/>
                  <w:marBottom w:val="0"/>
                  <w:divBdr>
                    <w:top w:val="none" w:sz="0" w:space="0" w:color="auto"/>
                    <w:left w:val="none" w:sz="0" w:space="0" w:color="auto"/>
                    <w:bottom w:val="none" w:sz="0" w:space="0" w:color="auto"/>
                    <w:right w:val="none" w:sz="0" w:space="0" w:color="auto"/>
                  </w:divBdr>
                  <w:divsChild>
                    <w:div w:id="1272519041">
                      <w:marLeft w:val="0"/>
                      <w:marRight w:val="0"/>
                      <w:marTop w:val="0"/>
                      <w:marBottom w:val="0"/>
                      <w:divBdr>
                        <w:top w:val="none" w:sz="0" w:space="0" w:color="auto"/>
                        <w:left w:val="none" w:sz="0" w:space="0" w:color="auto"/>
                        <w:bottom w:val="none" w:sz="0" w:space="0" w:color="auto"/>
                        <w:right w:val="none" w:sz="0" w:space="0" w:color="auto"/>
                      </w:divBdr>
                    </w:div>
                  </w:divsChild>
                </w:div>
                <w:div w:id="62725941">
                  <w:marLeft w:val="0"/>
                  <w:marRight w:val="0"/>
                  <w:marTop w:val="0"/>
                  <w:marBottom w:val="0"/>
                  <w:divBdr>
                    <w:top w:val="none" w:sz="0" w:space="0" w:color="auto"/>
                    <w:left w:val="none" w:sz="0" w:space="0" w:color="auto"/>
                    <w:bottom w:val="none" w:sz="0" w:space="0" w:color="auto"/>
                    <w:right w:val="none" w:sz="0" w:space="0" w:color="auto"/>
                  </w:divBdr>
                  <w:divsChild>
                    <w:div w:id="1131904416">
                      <w:marLeft w:val="0"/>
                      <w:marRight w:val="0"/>
                      <w:marTop w:val="0"/>
                      <w:marBottom w:val="0"/>
                      <w:divBdr>
                        <w:top w:val="none" w:sz="0" w:space="0" w:color="auto"/>
                        <w:left w:val="none" w:sz="0" w:space="0" w:color="auto"/>
                        <w:bottom w:val="none" w:sz="0" w:space="0" w:color="auto"/>
                        <w:right w:val="none" w:sz="0" w:space="0" w:color="auto"/>
                      </w:divBdr>
                    </w:div>
                  </w:divsChild>
                </w:div>
                <w:div w:id="77020696">
                  <w:marLeft w:val="0"/>
                  <w:marRight w:val="0"/>
                  <w:marTop w:val="0"/>
                  <w:marBottom w:val="0"/>
                  <w:divBdr>
                    <w:top w:val="none" w:sz="0" w:space="0" w:color="auto"/>
                    <w:left w:val="none" w:sz="0" w:space="0" w:color="auto"/>
                    <w:bottom w:val="none" w:sz="0" w:space="0" w:color="auto"/>
                    <w:right w:val="none" w:sz="0" w:space="0" w:color="auto"/>
                  </w:divBdr>
                  <w:divsChild>
                    <w:div w:id="1160191588">
                      <w:marLeft w:val="0"/>
                      <w:marRight w:val="0"/>
                      <w:marTop w:val="0"/>
                      <w:marBottom w:val="0"/>
                      <w:divBdr>
                        <w:top w:val="none" w:sz="0" w:space="0" w:color="auto"/>
                        <w:left w:val="none" w:sz="0" w:space="0" w:color="auto"/>
                        <w:bottom w:val="none" w:sz="0" w:space="0" w:color="auto"/>
                        <w:right w:val="none" w:sz="0" w:space="0" w:color="auto"/>
                      </w:divBdr>
                    </w:div>
                  </w:divsChild>
                </w:div>
                <w:div w:id="98910279">
                  <w:marLeft w:val="0"/>
                  <w:marRight w:val="0"/>
                  <w:marTop w:val="0"/>
                  <w:marBottom w:val="0"/>
                  <w:divBdr>
                    <w:top w:val="none" w:sz="0" w:space="0" w:color="auto"/>
                    <w:left w:val="none" w:sz="0" w:space="0" w:color="auto"/>
                    <w:bottom w:val="none" w:sz="0" w:space="0" w:color="auto"/>
                    <w:right w:val="none" w:sz="0" w:space="0" w:color="auto"/>
                  </w:divBdr>
                  <w:divsChild>
                    <w:div w:id="869493664">
                      <w:marLeft w:val="0"/>
                      <w:marRight w:val="0"/>
                      <w:marTop w:val="0"/>
                      <w:marBottom w:val="0"/>
                      <w:divBdr>
                        <w:top w:val="none" w:sz="0" w:space="0" w:color="auto"/>
                        <w:left w:val="none" w:sz="0" w:space="0" w:color="auto"/>
                        <w:bottom w:val="none" w:sz="0" w:space="0" w:color="auto"/>
                        <w:right w:val="none" w:sz="0" w:space="0" w:color="auto"/>
                      </w:divBdr>
                    </w:div>
                  </w:divsChild>
                </w:div>
                <w:div w:id="105123520">
                  <w:marLeft w:val="0"/>
                  <w:marRight w:val="0"/>
                  <w:marTop w:val="0"/>
                  <w:marBottom w:val="0"/>
                  <w:divBdr>
                    <w:top w:val="none" w:sz="0" w:space="0" w:color="auto"/>
                    <w:left w:val="none" w:sz="0" w:space="0" w:color="auto"/>
                    <w:bottom w:val="none" w:sz="0" w:space="0" w:color="auto"/>
                    <w:right w:val="none" w:sz="0" w:space="0" w:color="auto"/>
                  </w:divBdr>
                  <w:divsChild>
                    <w:div w:id="1366709431">
                      <w:marLeft w:val="0"/>
                      <w:marRight w:val="0"/>
                      <w:marTop w:val="0"/>
                      <w:marBottom w:val="0"/>
                      <w:divBdr>
                        <w:top w:val="none" w:sz="0" w:space="0" w:color="auto"/>
                        <w:left w:val="none" w:sz="0" w:space="0" w:color="auto"/>
                        <w:bottom w:val="none" w:sz="0" w:space="0" w:color="auto"/>
                        <w:right w:val="none" w:sz="0" w:space="0" w:color="auto"/>
                      </w:divBdr>
                    </w:div>
                  </w:divsChild>
                </w:div>
                <w:div w:id="126168358">
                  <w:marLeft w:val="0"/>
                  <w:marRight w:val="0"/>
                  <w:marTop w:val="0"/>
                  <w:marBottom w:val="0"/>
                  <w:divBdr>
                    <w:top w:val="none" w:sz="0" w:space="0" w:color="auto"/>
                    <w:left w:val="none" w:sz="0" w:space="0" w:color="auto"/>
                    <w:bottom w:val="none" w:sz="0" w:space="0" w:color="auto"/>
                    <w:right w:val="none" w:sz="0" w:space="0" w:color="auto"/>
                  </w:divBdr>
                  <w:divsChild>
                    <w:div w:id="751849785">
                      <w:marLeft w:val="0"/>
                      <w:marRight w:val="0"/>
                      <w:marTop w:val="0"/>
                      <w:marBottom w:val="0"/>
                      <w:divBdr>
                        <w:top w:val="none" w:sz="0" w:space="0" w:color="auto"/>
                        <w:left w:val="none" w:sz="0" w:space="0" w:color="auto"/>
                        <w:bottom w:val="none" w:sz="0" w:space="0" w:color="auto"/>
                        <w:right w:val="none" w:sz="0" w:space="0" w:color="auto"/>
                      </w:divBdr>
                    </w:div>
                  </w:divsChild>
                </w:div>
                <w:div w:id="193811866">
                  <w:marLeft w:val="0"/>
                  <w:marRight w:val="0"/>
                  <w:marTop w:val="0"/>
                  <w:marBottom w:val="0"/>
                  <w:divBdr>
                    <w:top w:val="none" w:sz="0" w:space="0" w:color="auto"/>
                    <w:left w:val="none" w:sz="0" w:space="0" w:color="auto"/>
                    <w:bottom w:val="none" w:sz="0" w:space="0" w:color="auto"/>
                    <w:right w:val="none" w:sz="0" w:space="0" w:color="auto"/>
                  </w:divBdr>
                  <w:divsChild>
                    <w:div w:id="838813618">
                      <w:marLeft w:val="0"/>
                      <w:marRight w:val="0"/>
                      <w:marTop w:val="0"/>
                      <w:marBottom w:val="0"/>
                      <w:divBdr>
                        <w:top w:val="none" w:sz="0" w:space="0" w:color="auto"/>
                        <w:left w:val="none" w:sz="0" w:space="0" w:color="auto"/>
                        <w:bottom w:val="none" w:sz="0" w:space="0" w:color="auto"/>
                        <w:right w:val="none" w:sz="0" w:space="0" w:color="auto"/>
                      </w:divBdr>
                    </w:div>
                  </w:divsChild>
                </w:div>
                <w:div w:id="244649446">
                  <w:marLeft w:val="0"/>
                  <w:marRight w:val="0"/>
                  <w:marTop w:val="0"/>
                  <w:marBottom w:val="0"/>
                  <w:divBdr>
                    <w:top w:val="none" w:sz="0" w:space="0" w:color="auto"/>
                    <w:left w:val="none" w:sz="0" w:space="0" w:color="auto"/>
                    <w:bottom w:val="none" w:sz="0" w:space="0" w:color="auto"/>
                    <w:right w:val="none" w:sz="0" w:space="0" w:color="auto"/>
                  </w:divBdr>
                  <w:divsChild>
                    <w:div w:id="1917781229">
                      <w:marLeft w:val="0"/>
                      <w:marRight w:val="0"/>
                      <w:marTop w:val="0"/>
                      <w:marBottom w:val="0"/>
                      <w:divBdr>
                        <w:top w:val="none" w:sz="0" w:space="0" w:color="auto"/>
                        <w:left w:val="none" w:sz="0" w:space="0" w:color="auto"/>
                        <w:bottom w:val="none" w:sz="0" w:space="0" w:color="auto"/>
                        <w:right w:val="none" w:sz="0" w:space="0" w:color="auto"/>
                      </w:divBdr>
                    </w:div>
                  </w:divsChild>
                </w:div>
                <w:div w:id="259719720">
                  <w:marLeft w:val="0"/>
                  <w:marRight w:val="0"/>
                  <w:marTop w:val="0"/>
                  <w:marBottom w:val="0"/>
                  <w:divBdr>
                    <w:top w:val="none" w:sz="0" w:space="0" w:color="auto"/>
                    <w:left w:val="none" w:sz="0" w:space="0" w:color="auto"/>
                    <w:bottom w:val="none" w:sz="0" w:space="0" w:color="auto"/>
                    <w:right w:val="none" w:sz="0" w:space="0" w:color="auto"/>
                  </w:divBdr>
                  <w:divsChild>
                    <w:div w:id="1368682334">
                      <w:marLeft w:val="0"/>
                      <w:marRight w:val="0"/>
                      <w:marTop w:val="0"/>
                      <w:marBottom w:val="0"/>
                      <w:divBdr>
                        <w:top w:val="none" w:sz="0" w:space="0" w:color="auto"/>
                        <w:left w:val="none" w:sz="0" w:space="0" w:color="auto"/>
                        <w:bottom w:val="none" w:sz="0" w:space="0" w:color="auto"/>
                        <w:right w:val="none" w:sz="0" w:space="0" w:color="auto"/>
                      </w:divBdr>
                    </w:div>
                  </w:divsChild>
                </w:div>
                <w:div w:id="285888467">
                  <w:marLeft w:val="0"/>
                  <w:marRight w:val="0"/>
                  <w:marTop w:val="0"/>
                  <w:marBottom w:val="0"/>
                  <w:divBdr>
                    <w:top w:val="none" w:sz="0" w:space="0" w:color="auto"/>
                    <w:left w:val="none" w:sz="0" w:space="0" w:color="auto"/>
                    <w:bottom w:val="none" w:sz="0" w:space="0" w:color="auto"/>
                    <w:right w:val="none" w:sz="0" w:space="0" w:color="auto"/>
                  </w:divBdr>
                  <w:divsChild>
                    <w:div w:id="70547038">
                      <w:marLeft w:val="0"/>
                      <w:marRight w:val="0"/>
                      <w:marTop w:val="0"/>
                      <w:marBottom w:val="0"/>
                      <w:divBdr>
                        <w:top w:val="none" w:sz="0" w:space="0" w:color="auto"/>
                        <w:left w:val="none" w:sz="0" w:space="0" w:color="auto"/>
                        <w:bottom w:val="none" w:sz="0" w:space="0" w:color="auto"/>
                        <w:right w:val="none" w:sz="0" w:space="0" w:color="auto"/>
                      </w:divBdr>
                    </w:div>
                  </w:divsChild>
                </w:div>
                <w:div w:id="324557631">
                  <w:marLeft w:val="0"/>
                  <w:marRight w:val="0"/>
                  <w:marTop w:val="0"/>
                  <w:marBottom w:val="0"/>
                  <w:divBdr>
                    <w:top w:val="none" w:sz="0" w:space="0" w:color="auto"/>
                    <w:left w:val="none" w:sz="0" w:space="0" w:color="auto"/>
                    <w:bottom w:val="none" w:sz="0" w:space="0" w:color="auto"/>
                    <w:right w:val="none" w:sz="0" w:space="0" w:color="auto"/>
                  </w:divBdr>
                  <w:divsChild>
                    <w:div w:id="132718024">
                      <w:marLeft w:val="0"/>
                      <w:marRight w:val="0"/>
                      <w:marTop w:val="0"/>
                      <w:marBottom w:val="0"/>
                      <w:divBdr>
                        <w:top w:val="none" w:sz="0" w:space="0" w:color="auto"/>
                        <w:left w:val="none" w:sz="0" w:space="0" w:color="auto"/>
                        <w:bottom w:val="none" w:sz="0" w:space="0" w:color="auto"/>
                        <w:right w:val="none" w:sz="0" w:space="0" w:color="auto"/>
                      </w:divBdr>
                    </w:div>
                  </w:divsChild>
                </w:div>
                <w:div w:id="343869751">
                  <w:marLeft w:val="0"/>
                  <w:marRight w:val="0"/>
                  <w:marTop w:val="0"/>
                  <w:marBottom w:val="0"/>
                  <w:divBdr>
                    <w:top w:val="none" w:sz="0" w:space="0" w:color="auto"/>
                    <w:left w:val="none" w:sz="0" w:space="0" w:color="auto"/>
                    <w:bottom w:val="none" w:sz="0" w:space="0" w:color="auto"/>
                    <w:right w:val="none" w:sz="0" w:space="0" w:color="auto"/>
                  </w:divBdr>
                  <w:divsChild>
                    <w:div w:id="203904220">
                      <w:marLeft w:val="0"/>
                      <w:marRight w:val="0"/>
                      <w:marTop w:val="0"/>
                      <w:marBottom w:val="0"/>
                      <w:divBdr>
                        <w:top w:val="none" w:sz="0" w:space="0" w:color="auto"/>
                        <w:left w:val="none" w:sz="0" w:space="0" w:color="auto"/>
                        <w:bottom w:val="none" w:sz="0" w:space="0" w:color="auto"/>
                        <w:right w:val="none" w:sz="0" w:space="0" w:color="auto"/>
                      </w:divBdr>
                    </w:div>
                  </w:divsChild>
                </w:div>
                <w:div w:id="424113413">
                  <w:marLeft w:val="0"/>
                  <w:marRight w:val="0"/>
                  <w:marTop w:val="0"/>
                  <w:marBottom w:val="0"/>
                  <w:divBdr>
                    <w:top w:val="none" w:sz="0" w:space="0" w:color="auto"/>
                    <w:left w:val="none" w:sz="0" w:space="0" w:color="auto"/>
                    <w:bottom w:val="none" w:sz="0" w:space="0" w:color="auto"/>
                    <w:right w:val="none" w:sz="0" w:space="0" w:color="auto"/>
                  </w:divBdr>
                  <w:divsChild>
                    <w:div w:id="592710971">
                      <w:marLeft w:val="0"/>
                      <w:marRight w:val="0"/>
                      <w:marTop w:val="0"/>
                      <w:marBottom w:val="0"/>
                      <w:divBdr>
                        <w:top w:val="none" w:sz="0" w:space="0" w:color="auto"/>
                        <w:left w:val="none" w:sz="0" w:space="0" w:color="auto"/>
                        <w:bottom w:val="none" w:sz="0" w:space="0" w:color="auto"/>
                        <w:right w:val="none" w:sz="0" w:space="0" w:color="auto"/>
                      </w:divBdr>
                    </w:div>
                  </w:divsChild>
                </w:div>
                <w:div w:id="460808428">
                  <w:marLeft w:val="0"/>
                  <w:marRight w:val="0"/>
                  <w:marTop w:val="0"/>
                  <w:marBottom w:val="0"/>
                  <w:divBdr>
                    <w:top w:val="none" w:sz="0" w:space="0" w:color="auto"/>
                    <w:left w:val="none" w:sz="0" w:space="0" w:color="auto"/>
                    <w:bottom w:val="none" w:sz="0" w:space="0" w:color="auto"/>
                    <w:right w:val="none" w:sz="0" w:space="0" w:color="auto"/>
                  </w:divBdr>
                  <w:divsChild>
                    <w:div w:id="189219418">
                      <w:marLeft w:val="0"/>
                      <w:marRight w:val="0"/>
                      <w:marTop w:val="0"/>
                      <w:marBottom w:val="0"/>
                      <w:divBdr>
                        <w:top w:val="none" w:sz="0" w:space="0" w:color="auto"/>
                        <w:left w:val="none" w:sz="0" w:space="0" w:color="auto"/>
                        <w:bottom w:val="none" w:sz="0" w:space="0" w:color="auto"/>
                        <w:right w:val="none" w:sz="0" w:space="0" w:color="auto"/>
                      </w:divBdr>
                    </w:div>
                  </w:divsChild>
                </w:div>
                <w:div w:id="473789805">
                  <w:marLeft w:val="0"/>
                  <w:marRight w:val="0"/>
                  <w:marTop w:val="0"/>
                  <w:marBottom w:val="0"/>
                  <w:divBdr>
                    <w:top w:val="none" w:sz="0" w:space="0" w:color="auto"/>
                    <w:left w:val="none" w:sz="0" w:space="0" w:color="auto"/>
                    <w:bottom w:val="none" w:sz="0" w:space="0" w:color="auto"/>
                    <w:right w:val="none" w:sz="0" w:space="0" w:color="auto"/>
                  </w:divBdr>
                  <w:divsChild>
                    <w:div w:id="1571379007">
                      <w:marLeft w:val="0"/>
                      <w:marRight w:val="0"/>
                      <w:marTop w:val="0"/>
                      <w:marBottom w:val="0"/>
                      <w:divBdr>
                        <w:top w:val="none" w:sz="0" w:space="0" w:color="auto"/>
                        <w:left w:val="none" w:sz="0" w:space="0" w:color="auto"/>
                        <w:bottom w:val="none" w:sz="0" w:space="0" w:color="auto"/>
                        <w:right w:val="none" w:sz="0" w:space="0" w:color="auto"/>
                      </w:divBdr>
                    </w:div>
                  </w:divsChild>
                </w:div>
                <w:div w:id="489910797">
                  <w:marLeft w:val="0"/>
                  <w:marRight w:val="0"/>
                  <w:marTop w:val="0"/>
                  <w:marBottom w:val="0"/>
                  <w:divBdr>
                    <w:top w:val="none" w:sz="0" w:space="0" w:color="auto"/>
                    <w:left w:val="none" w:sz="0" w:space="0" w:color="auto"/>
                    <w:bottom w:val="none" w:sz="0" w:space="0" w:color="auto"/>
                    <w:right w:val="none" w:sz="0" w:space="0" w:color="auto"/>
                  </w:divBdr>
                  <w:divsChild>
                    <w:div w:id="1369449922">
                      <w:marLeft w:val="0"/>
                      <w:marRight w:val="0"/>
                      <w:marTop w:val="0"/>
                      <w:marBottom w:val="0"/>
                      <w:divBdr>
                        <w:top w:val="none" w:sz="0" w:space="0" w:color="auto"/>
                        <w:left w:val="none" w:sz="0" w:space="0" w:color="auto"/>
                        <w:bottom w:val="none" w:sz="0" w:space="0" w:color="auto"/>
                        <w:right w:val="none" w:sz="0" w:space="0" w:color="auto"/>
                      </w:divBdr>
                    </w:div>
                  </w:divsChild>
                </w:div>
                <w:div w:id="515771125">
                  <w:marLeft w:val="0"/>
                  <w:marRight w:val="0"/>
                  <w:marTop w:val="0"/>
                  <w:marBottom w:val="0"/>
                  <w:divBdr>
                    <w:top w:val="none" w:sz="0" w:space="0" w:color="auto"/>
                    <w:left w:val="none" w:sz="0" w:space="0" w:color="auto"/>
                    <w:bottom w:val="none" w:sz="0" w:space="0" w:color="auto"/>
                    <w:right w:val="none" w:sz="0" w:space="0" w:color="auto"/>
                  </w:divBdr>
                  <w:divsChild>
                    <w:div w:id="409229596">
                      <w:marLeft w:val="0"/>
                      <w:marRight w:val="0"/>
                      <w:marTop w:val="0"/>
                      <w:marBottom w:val="0"/>
                      <w:divBdr>
                        <w:top w:val="none" w:sz="0" w:space="0" w:color="auto"/>
                        <w:left w:val="none" w:sz="0" w:space="0" w:color="auto"/>
                        <w:bottom w:val="none" w:sz="0" w:space="0" w:color="auto"/>
                        <w:right w:val="none" w:sz="0" w:space="0" w:color="auto"/>
                      </w:divBdr>
                    </w:div>
                  </w:divsChild>
                </w:div>
                <w:div w:id="537741254">
                  <w:marLeft w:val="0"/>
                  <w:marRight w:val="0"/>
                  <w:marTop w:val="0"/>
                  <w:marBottom w:val="0"/>
                  <w:divBdr>
                    <w:top w:val="none" w:sz="0" w:space="0" w:color="auto"/>
                    <w:left w:val="none" w:sz="0" w:space="0" w:color="auto"/>
                    <w:bottom w:val="none" w:sz="0" w:space="0" w:color="auto"/>
                    <w:right w:val="none" w:sz="0" w:space="0" w:color="auto"/>
                  </w:divBdr>
                  <w:divsChild>
                    <w:div w:id="754670612">
                      <w:marLeft w:val="0"/>
                      <w:marRight w:val="0"/>
                      <w:marTop w:val="0"/>
                      <w:marBottom w:val="0"/>
                      <w:divBdr>
                        <w:top w:val="none" w:sz="0" w:space="0" w:color="auto"/>
                        <w:left w:val="none" w:sz="0" w:space="0" w:color="auto"/>
                        <w:bottom w:val="none" w:sz="0" w:space="0" w:color="auto"/>
                        <w:right w:val="none" w:sz="0" w:space="0" w:color="auto"/>
                      </w:divBdr>
                    </w:div>
                  </w:divsChild>
                </w:div>
                <w:div w:id="622034646">
                  <w:marLeft w:val="0"/>
                  <w:marRight w:val="0"/>
                  <w:marTop w:val="0"/>
                  <w:marBottom w:val="0"/>
                  <w:divBdr>
                    <w:top w:val="none" w:sz="0" w:space="0" w:color="auto"/>
                    <w:left w:val="none" w:sz="0" w:space="0" w:color="auto"/>
                    <w:bottom w:val="none" w:sz="0" w:space="0" w:color="auto"/>
                    <w:right w:val="none" w:sz="0" w:space="0" w:color="auto"/>
                  </w:divBdr>
                  <w:divsChild>
                    <w:div w:id="352852808">
                      <w:marLeft w:val="0"/>
                      <w:marRight w:val="0"/>
                      <w:marTop w:val="0"/>
                      <w:marBottom w:val="0"/>
                      <w:divBdr>
                        <w:top w:val="none" w:sz="0" w:space="0" w:color="auto"/>
                        <w:left w:val="none" w:sz="0" w:space="0" w:color="auto"/>
                        <w:bottom w:val="none" w:sz="0" w:space="0" w:color="auto"/>
                        <w:right w:val="none" w:sz="0" w:space="0" w:color="auto"/>
                      </w:divBdr>
                    </w:div>
                  </w:divsChild>
                </w:div>
                <w:div w:id="678510352">
                  <w:marLeft w:val="0"/>
                  <w:marRight w:val="0"/>
                  <w:marTop w:val="0"/>
                  <w:marBottom w:val="0"/>
                  <w:divBdr>
                    <w:top w:val="none" w:sz="0" w:space="0" w:color="auto"/>
                    <w:left w:val="none" w:sz="0" w:space="0" w:color="auto"/>
                    <w:bottom w:val="none" w:sz="0" w:space="0" w:color="auto"/>
                    <w:right w:val="none" w:sz="0" w:space="0" w:color="auto"/>
                  </w:divBdr>
                  <w:divsChild>
                    <w:div w:id="1724401363">
                      <w:marLeft w:val="0"/>
                      <w:marRight w:val="0"/>
                      <w:marTop w:val="0"/>
                      <w:marBottom w:val="0"/>
                      <w:divBdr>
                        <w:top w:val="none" w:sz="0" w:space="0" w:color="auto"/>
                        <w:left w:val="none" w:sz="0" w:space="0" w:color="auto"/>
                        <w:bottom w:val="none" w:sz="0" w:space="0" w:color="auto"/>
                        <w:right w:val="none" w:sz="0" w:space="0" w:color="auto"/>
                      </w:divBdr>
                    </w:div>
                  </w:divsChild>
                </w:div>
                <w:div w:id="719861431">
                  <w:marLeft w:val="0"/>
                  <w:marRight w:val="0"/>
                  <w:marTop w:val="0"/>
                  <w:marBottom w:val="0"/>
                  <w:divBdr>
                    <w:top w:val="none" w:sz="0" w:space="0" w:color="auto"/>
                    <w:left w:val="none" w:sz="0" w:space="0" w:color="auto"/>
                    <w:bottom w:val="none" w:sz="0" w:space="0" w:color="auto"/>
                    <w:right w:val="none" w:sz="0" w:space="0" w:color="auto"/>
                  </w:divBdr>
                  <w:divsChild>
                    <w:div w:id="903682861">
                      <w:marLeft w:val="0"/>
                      <w:marRight w:val="0"/>
                      <w:marTop w:val="0"/>
                      <w:marBottom w:val="0"/>
                      <w:divBdr>
                        <w:top w:val="none" w:sz="0" w:space="0" w:color="auto"/>
                        <w:left w:val="none" w:sz="0" w:space="0" w:color="auto"/>
                        <w:bottom w:val="none" w:sz="0" w:space="0" w:color="auto"/>
                        <w:right w:val="none" w:sz="0" w:space="0" w:color="auto"/>
                      </w:divBdr>
                    </w:div>
                  </w:divsChild>
                </w:div>
                <w:div w:id="738745681">
                  <w:marLeft w:val="0"/>
                  <w:marRight w:val="0"/>
                  <w:marTop w:val="0"/>
                  <w:marBottom w:val="0"/>
                  <w:divBdr>
                    <w:top w:val="none" w:sz="0" w:space="0" w:color="auto"/>
                    <w:left w:val="none" w:sz="0" w:space="0" w:color="auto"/>
                    <w:bottom w:val="none" w:sz="0" w:space="0" w:color="auto"/>
                    <w:right w:val="none" w:sz="0" w:space="0" w:color="auto"/>
                  </w:divBdr>
                  <w:divsChild>
                    <w:div w:id="540484295">
                      <w:marLeft w:val="0"/>
                      <w:marRight w:val="0"/>
                      <w:marTop w:val="0"/>
                      <w:marBottom w:val="0"/>
                      <w:divBdr>
                        <w:top w:val="none" w:sz="0" w:space="0" w:color="auto"/>
                        <w:left w:val="none" w:sz="0" w:space="0" w:color="auto"/>
                        <w:bottom w:val="none" w:sz="0" w:space="0" w:color="auto"/>
                        <w:right w:val="none" w:sz="0" w:space="0" w:color="auto"/>
                      </w:divBdr>
                    </w:div>
                  </w:divsChild>
                </w:div>
                <w:div w:id="783766014">
                  <w:marLeft w:val="0"/>
                  <w:marRight w:val="0"/>
                  <w:marTop w:val="0"/>
                  <w:marBottom w:val="0"/>
                  <w:divBdr>
                    <w:top w:val="none" w:sz="0" w:space="0" w:color="auto"/>
                    <w:left w:val="none" w:sz="0" w:space="0" w:color="auto"/>
                    <w:bottom w:val="none" w:sz="0" w:space="0" w:color="auto"/>
                    <w:right w:val="none" w:sz="0" w:space="0" w:color="auto"/>
                  </w:divBdr>
                  <w:divsChild>
                    <w:div w:id="1518352336">
                      <w:marLeft w:val="0"/>
                      <w:marRight w:val="0"/>
                      <w:marTop w:val="0"/>
                      <w:marBottom w:val="0"/>
                      <w:divBdr>
                        <w:top w:val="none" w:sz="0" w:space="0" w:color="auto"/>
                        <w:left w:val="none" w:sz="0" w:space="0" w:color="auto"/>
                        <w:bottom w:val="none" w:sz="0" w:space="0" w:color="auto"/>
                        <w:right w:val="none" w:sz="0" w:space="0" w:color="auto"/>
                      </w:divBdr>
                    </w:div>
                  </w:divsChild>
                </w:div>
                <w:div w:id="791167769">
                  <w:marLeft w:val="0"/>
                  <w:marRight w:val="0"/>
                  <w:marTop w:val="0"/>
                  <w:marBottom w:val="0"/>
                  <w:divBdr>
                    <w:top w:val="none" w:sz="0" w:space="0" w:color="auto"/>
                    <w:left w:val="none" w:sz="0" w:space="0" w:color="auto"/>
                    <w:bottom w:val="none" w:sz="0" w:space="0" w:color="auto"/>
                    <w:right w:val="none" w:sz="0" w:space="0" w:color="auto"/>
                  </w:divBdr>
                  <w:divsChild>
                    <w:div w:id="2031642736">
                      <w:marLeft w:val="0"/>
                      <w:marRight w:val="0"/>
                      <w:marTop w:val="0"/>
                      <w:marBottom w:val="0"/>
                      <w:divBdr>
                        <w:top w:val="none" w:sz="0" w:space="0" w:color="auto"/>
                        <w:left w:val="none" w:sz="0" w:space="0" w:color="auto"/>
                        <w:bottom w:val="none" w:sz="0" w:space="0" w:color="auto"/>
                        <w:right w:val="none" w:sz="0" w:space="0" w:color="auto"/>
                      </w:divBdr>
                    </w:div>
                  </w:divsChild>
                </w:div>
                <w:div w:id="808789579">
                  <w:marLeft w:val="0"/>
                  <w:marRight w:val="0"/>
                  <w:marTop w:val="0"/>
                  <w:marBottom w:val="0"/>
                  <w:divBdr>
                    <w:top w:val="none" w:sz="0" w:space="0" w:color="auto"/>
                    <w:left w:val="none" w:sz="0" w:space="0" w:color="auto"/>
                    <w:bottom w:val="none" w:sz="0" w:space="0" w:color="auto"/>
                    <w:right w:val="none" w:sz="0" w:space="0" w:color="auto"/>
                  </w:divBdr>
                  <w:divsChild>
                    <w:div w:id="1419214635">
                      <w:marLeft w:val="0"/>
                      <w:marRight w:val="0"/>
                      <w:marTop w:val="0"/>
                      <w:marBottom w:val="0"/>
                      <w:divBdr>
                        <w:top w:val="none" w:sz="0" w:space="0" w:color="auto"/>
                        <w:left w:val="none" w:sz="0" w:space="0" w:color="auto"/>
                        <w:bottom w:val="none" w:sz="0" w:space="0" w:color="auto"/>
                        <w:right w:val="none" w:sz="0" w:space="0" w:color="auto"/>
                      </w:divBdr>
                    </w:div>
                  </w:divsChild>
                </w:div>
                <w:div w:id="844826779">
                  <w:marLeft w:val="0"/>
                  <w:marRight w:val="0"/>
                  <w:marTop w:val="0"/>
                  <w:marBottom w:val="0"/>
                  <w:divBdr>
                    <w:top w:val="none" w:sz="0" w:space="0" w:color="auto"/>
                    <w:left w:val="none" w:sz="0" w:space="0" w:color="auto"/>
                    <w:bottom w:val="none" w:sz="0" w:space="0" w:color="auto"/>
                    <w:right w:val="none" w:sz="0" w:space="0" w:color="auto"/>
                  </w:divBdr>
                  <w:divsChild>
                    <w:div w:id="357002709">
                      <w:marLeft w:val="0"/>
                      <w:marRight w:val="0"/>
                      <w:marTop w:val="0"/>
                      <w:marBottom w:val="0"/>
                      <w:divBdr>
                        <w:top w:val="none" w:sz="0" w:space="0" w:color="auto"/>
                        <w:left w:val="none" w:sz="0" w:space="0" w:color="auto"/>
                        <w:bottom w:val="none" w:sz="0" w:space="0" w:color="auto"/>
                        <w:right w:val="none" w:sz="0" w:space="0" w:color="auto"/>
                      </w:divBdr>
                    </w:div>
                  </w:divsChild>
                </w:div>
                <w:div w:id="882056725">
                  <w:marLeft w:val="0"/>
                  <w:marRight w:val="0"/>
                  <w:marTop w:val="0"/>
                  <w:marBottom w:val="0"/>
                  <w:divBdr>
                    <w:top w:val="none" w:sz="0" w:space="0" w:color="auto"/>
                    <w:left w:val="none" w:sz="0" w:space="0" w:color="auto"/>
                    <w:bottom w:val="none" w:sz="0" w:space="0" w:color="auto"/>
                    <w:right w:val="none" w:sz="0" w:space="0" w:color="auto"/>
                  </w:divBdr>
                  <w:divsChild>
                    <w:div w:id="1813863191">
                      <w:marLeft w:val="0"/>
                      <w:marRight w:val="0"/>
                      <w:marTop w:val="0"/>
                      <w:marBottom w:val="0"/>
                      <w:divBdr>
                        <w:top w:val="none" w:sz="0" w:space="0" w:color="auto"/>
                        <w:left w:val="none" w:sz="0" w:space="0" w:color="auto"/>
                        <w:bottom w:val="none" w:sz="0" w:space="0" w:color="auto"/>
                        <w:right w:val="none" w:sz="0" w:space="0" w:color="auto"/>
                      </w:divBdr>
                    </w:div>
                  </w:divsChild>
                </w:div>
                <w:div w:id="897862481">
                  <w:marLeft w:val="0"/>
                  <w:marRight w:val="0"/>
                  <w:marTop w:val="0"/>
                  <w:marBottom w:val="0"/>
                  <w:divBdr>
                    <w:top w:val="none" w:sz="0" w:space="0" w:color="auto"/>
                    <w:left w:val="none" w:sz="0" w:space="0" w:color="auto"/>
                    <w:bottom w:val="none" w:sz="0" w:space="0" w:color="auto"/>
                    <w:right w:val="none" w:sz="0" w:space="0" w:color="auto"/>
                  </w:divBdr>
                  <w:divsChild>
                    <w:div w:id="546840259">
                      <w:marLeft w:val="0"/>
                      <w:marRight w:val="0"/>
                      <w:marTop w:val="0"/>
                      <w:marBottom w:val="0"/>
                      <w:divBdr>
                        <w:top w:val="none" w:sz="0" w:space="0" w:color="auto"/>
                        <w:left w:val="none" w:sz="0" w:space="0" w:color="auto"/>
                        <w:bottom w:val="none" w:sz="0" w:space="0" w:color="auto"/>
                        <w:right w:val="none" w:sz="0" w:space="0" w:color="auto"/>
                      </w:divBdr>
                    </w:div>
                  </w:divsChild>
                </w:div>
                <w:div w:id="923535893">
                  <w:marLeft w:val="0"/>
                  <w:marRight w:val="0"/>
                  <w:marTop w:val="0"/>
                  <w:marBottom w:val="0"/>
                  <w:divBdr>
                    <w:top w:val="none" w:sz="0" w:space="0" w:color="auto"/>
                    <w:left w:val="none" w:sz="0" w:space="0" w:color="auto"/>
                    <w:bottom w:val="none" w:sz="0" w:space="0" w:color="auto"/>
                    <w:right w:val="none" w:sz="0" w:space="0" w:color="auto"/>
                  </w:divBdr>
                  <w:divsChild>
                    <w:div w:id="174346354">
                      <w:marLeft w:val="0"/>
                      <w:marRight w:val="0"/>
                      <w:marTop w:val="0"/>
                      <w:marBottom w:val="0"/>
                      <w:divBdr>
                        <w:top w:val="none" w:sz="0" w:space="0" w:color="auto"/>
                        <w:left w:val="none" w:sz="0" w:space="0" w:color="auto"/>
                        <w:bottom w:val="none" w:sz="0" w:space="0" w:color="auto"/>
                        <w:right w:val="none" w:sz="0" w:space="0" w:color="auto"/>
                      </w:divBdr>
                    </w:div>
                  </w:divsChild>
                </w:div>
                <w:div w:id="971596568">
                  <w:marLeft w:val="0"/>
                  <w:marRight w:val="0"/>
                  <w:marTop w:val="0"/>
                  <w:marBottom w:val="0"/>
                  <w:divBdr>
                    <w:top w:val="none" w:sz="0" w:space="0" w:color="auto"/>
                    <w:left w:val="none" w:sz="0" w:space="0" w:color="auto"/>
                    <w:bottom w:val="none" w:sz="0" w:space="0" w:color="auto"/>
                    <w:right w:val="none" w:sz="0" w:space="0" w:color="auto"/>
                  </w:divBdr>
                  <w:divsChild>
                    <w:div w:id="1580677105">
                      <w:marLeft w:val="0"/>
                      <w:marRight w:val="0"/>
                      <w:marTop w:val="0"/>
                      <w:marBottom w:val="0"/>
                      <w:divBdr>
                        <w:top w:val="none" w:sz="0" w:space="0" w:color="auto"/>
                        <w:left w:val="none" w:sz="0" w:space="0" w:color="auto"/>
                        <w:bottom w:val="none" w:sz="0" w:space="0" w:color="auto"/>
                        <w:right w:val="none" w:sz="0" w:space="0" w:color="auto"/>
                      </w:divBdr>
                    </w:div>
                  </w:divsChild>
                </w:div>
                <w:div w:id="1012876171">
                  <w:marLeft w:val="0"/>
                  <w:marRight w:val="0"/>
                  <w:marTop w:val="0"/>
                  <w:marBottom w:val="0"/>
                  <w:divBdr>
                    <w:top w:val="none" w:sz="0" w:space="0" w:color="auto"/>
                    <w:left w:val="none" w:sz="0" w:space="0" w:color="auto"/>
                    <w:bottom w:val="none" w:sz="0" w:space="0" w:color="auto"/>
                    <w:right w:val="none" w:sz="0" w:space="0" w:color="auto"/>
                  </w:divBdr>
                  <w:divsChild>
                    <w:div w:id="1616332203">
                      <w:marLeft w:val="0"/>
                      <w:marRight w:val="0"/>
                      <w:marTop w:val="0"/>
                      <w:marBottom w:val="0"/>
                      <w:divBdr>
                        <w:top w:val="none" w:sz="0" w:space="0" w:color="auto"/>
                        <w:left w:val="none" w:sz="0" w:space="0" w:color="auto"/>
                        <w:bottom w:val="none" w:sz="0" w:space="0" w:color="auto"/>
                        <w:right w:val="none" w:sz="0" w:space="0" w:color="auto"/>
                      </w:divBdr>
                    </w:div>
                  </w:divsChild>
                </w:div>
                <w:div w:id="1024945007">
                  <w:marLeft w:val="0"/>
                  <w:marRight w:val="0"/>
                  <w:marTop w:val="0"/>
                  <w:marBottom w:val="0"/>
                  <w:divBdr>
                    <w:top w:val="none" w:sz="0" w:space="0" w:color="auto"/>
                    <w:left w:val="none" w:sz="0" w:space="0" w:color="auto"/>
                    <w:bottom w:val="none" w:sz="0" w:space="0" w:color="auto"/>
                    <w:right w:val="none" w:sz="0" w:space="0" w:color="auto"/>
                  </w:divBdr>
                  <w:divsChild>
                    <w:div w:id="1486580618">
                      <w:marLeft w:val="0"/>
                      <w:marRight w:val="0"/>
                      <w:marTop w:val="0"/>
                      <w:marBottom w:val="0"/>
                      <w:divBdr>
                        <w:top w:val="none" w:sz="0" w:space="0" w:color="auto"/>
                        <w:left w:val="none" w:sz="0" w:space="0" w:color="auto"/>
                        <w:bottom w:val="none" w:sz="0" w:space="0" w:color="auto"/>
                        <w:right w:val="none" w:sz="0" w:space="0" w:color="auto"/>
                      </w:divBdr>
                    </w:div>
                  </w:divsChild>
                </w:div>
                <w:div w:id="1093479897">
                  <w:marLeft w:val="0"/>
                  <w:marRight w:val="0"/>
                  <w:marTop w:val="0"/>
                  <w:marBottom w:val="0"/>
                  <w:divBdr>
                    <w:top w:val="none" w:sz="0" w:space="0" w:color="auto"/>
                    <w:left w:val="none" w:sz="0" w:space="0" w:color="auto"/>
                    <w:bottom w:val="none" w:sz="0" w:space="0" w:color="auto"/>
                    <w:right w:val="none" w:sz="0" w:space="0" w:color="auto"/>
                  </w:divBdr>
                  <w:divsChild>
                    <w:div w:id="1052075721">
                      <w:marLeft w:val="0"/>
                      <w:marRight w:val="0"/>
                      <w:marTop w:val="0"/>
                      <w:marBottom w:val="0"/>
                      <w:divBdr>
                        <w:top w:val="none" w:sz="0" w:space="0" w:color="auto"/>
                        <w:left w:val="none" w:sz="0" w:space="0" w:color="auto"/>
                        <w:bottom w:val="none" w:sz="0" w:space="0" w:color="auto"/>
                        <w:right w:val="none" w:sz="0" w:space="0" w:color="auto"/>
                      </w:divBdr>
                    </w:div>
                  </w:divsChild>
                </w:div>
                <w:div w:id="1101073423">
                  <w:marLeft w:val="0"/>
                  <w:marRight w:val="0"/>
                  <w:marTop w:val="0"/>
                  <w:marBottom w:val="0"/>
                  <w:divBdr>
                    <w:top w:val="none" w:sz="0" w:space="0" w:color="auto"/>
                    <w:left w:val="none" w:sz="0" w:space="0" w:color="auto"/>
                    <w:bottom w:val="none" w:sz="0" w:space="0" w:color="auto"/>
                    <w:right w:val="none" w:sz="0" w:space="0" w:color="auto"/>
                  </w:divBdr>
                  <w:divsChild>
                    <w:div w:id="534924215">
                      <w:marLeft w:val="0"/>
                      <w:marRight w:val="0"/>
                      <w:marTop w:val="0"/>
                      <w:marBottom w:val="0"/>
                      <w:divBdr>
                        <w:top w:val="none" w:sz="0" w:space="0" w:color="auto"/>
                        <w:left w:val="none" w:sz="0" w:space="0" w:color="auto"/>
                        <w:bottom w:val="none" w:sz="0" w:space="0" w:color="auto"/>
                        <w:right w:val="none" w:sz="0" w:space="0" w:color="auto"/>
                      </w:divBdr>
                    </w:div>
                  </w:divsChild>
                </w:div>
                <w:div w:id="1158570250">
                  <w:marLeft w:val="0"/>
                  <w:marRight w:val="0"/>
                  <w:marTop w:val="0"/>
                  <w:marBottom w:val="0"/>
                  <w:divBdr>
                    <w:top w:val="none" w:sz="0" w:space="0" w:color="auto"/>
                    <w:left w:val="none" w:sz="0" w:space="0" w:color="auto"/>
                    <w:bottom w:val="none" w:sz="0" w:space="0" w:color="auto"/>
                    <w:right w:val="none" w:sz="0" w:space="0" w:color="auto"/>
                  </w:divBdr>
                  <w:divsChild>
                    <w:div w:id="179666624">
                      <w:marLeft w:val="0"/>
                      <w:marRight w:val="0"/>
                      <w:marTop w:val="0"/>
                      <w:marBottom w:val="0"/>
                      <w:divBdr>
                        <w:top w:val="none" w:sz="0" w:space="0" w:color="auto"/>
                        <w:left w:val="none" w:sz="0" w:space="0" w:color="auto"/>
                        <w:bottom w:val="none" w:sz="0" w:space="0" w:color="auto"/>
                        <w:right w:val="none" w:sz="0" w:space="0" w:color="auto"/>
                      </w:divBdr>
                    </w:div>
                  </w:divsChild>
                </w:div>
                <w:div w:id="1158689888">
                  <w:marLeft w:val="0"/>
                  <w:marRight w:val="0"/>
                  <w:marTop w:val="0"/>
                  <w:marBottom w:val="0"/>
                  <w:divBdr>
                    <w:top w:val="none" w:sz="0" w:space="0" w:color="auto"/>
                    <w:left w:val="none" w:sz="0" w:space="0" w:color="auto"/>
                    <w:bottom w:val="none" w:sz="0" w:space="0" w:color="auto"/>
                    <w:right w:val="none" w:sz="0" w:space="0" w:color="auto"/>
                  </w:divBdr>
                  <w:divsChild>
                    <w:div w:id="260770418">
                      <w:marLeft w:val="0"/>
                      <w:marRight w:val="0"/>
                      <w:marTop w:val="0"/>
                      <w:marBottom w:val="0"/>
                      <w:divBdr>
                        <w:top w:val="none" w:sz="0" w:space="0" w:color="auto"/>
                        <w:left w:val="none" w:sz="0" w:space="0" w:color="auto"/>
                        <w:bottom w:val="none" w:sz="0" w:space="0" w:color="auto"/>
                        <w:right w:val="none" w:sz="0" w:space="0" w:color="auto"/>
                      </w:divBdr>
                    </w:div>
                  </w:divsChild>
                </w:div>
                <w:div w:id="1174345544">
                  <w:marLeft w:val="0"/>
                  <w:marRight w:val="0"/>
                  <w:marTop w:val="0"/>
                  <w:marBottom w:val="0"/>
                  <w:divBdr>
                    <w:top w:val="none" w:sz="0" w:space="0" w:color="auto"/>
                    <w:left w:val="none" w:sz="0" w:space="0" w:color="auto"/>
                    <w:bottom w:val="none" w:sz="0" w:space="0" w:color="auto"/>
                    <w:right w:val="none" w:sz="0" w:space="0" w:color="auto"/>
                  </w:divBdr>
                  <w:divsChild>
                    <w:div w:id="1456093326">
                      <w:marLeft w:val="0"/>
                      <w:marRight w:val="0"/>
                      <w:marTop w:val="0"/>
                      <w:marBottom w:val="0"/>
                      <w:divBdr>
                        <w:top w:val="none" w:sz="0" w:space="0" w:color="auto"/>
                        <w:left w:val="none" w:sz="0" w:space="0" w:color="auto"/>
                        <w:bottom w:val="none" w:sz="0" w:space="0" w:color="auto"/>
                        <w:right w:val="none" w:sz="0" w:space="0" w:color="auto"/>
                      </w:divBdr>
                    </w:div>
                  </w:divsChild>
                </w:div>
                <w:div w:id="1199665423">
                  <w:marLeft w:val="0"/>
                  <w:marRight w:val="0"/>
                  <w:marTop w:val="0"/>
                  <w:marBottom w:val="0"/>
                  <w:divBdr>
                    <w:top w:val="none" w:sz="0" w:space="0" w:color="auto"/>
                    <w:left w:val="none" w:sz="0" w:space="0" w:color="auto"/>
                    <w:bottom w:val="none" w:sz="0" w:space="0" w:color="auto"/>
                    <w:right w:val="none" w:sz="0" w:space="0" w:color="auto"/>
                  </w:divBdr>
                  <w:divsChild>
                    <w:div w:id="524441835">
                      <w:marLeft w:val="0"/>
                      <w:marRight w:val="0"/>
                      <w:marTop w:val="0"/>
                      <w:marBottom w:val="0"/>
                      <w:divBdr>
                        <w:top w:val="none" w:sz="0" w:space="0" w:color="auto"/>
                        <w:left w:val="none" w:sz="0" w:space="0" w:color="auto"/>
                        <w:bottom w:val="none" w:sz="0" w:space="0" w:color="auto"/>
                        <w:right w:val="none" w:sz="0" w:space="0" w:color="auto"/>
                      </w:divBdr>
                    </w:div>
                  </w:divsChild>
                </w:div>
                <w:div w:id="1229799735">
                  <w:marLeft w:val="0"/>
                  <w:marRight w:val="0"/>
                  <w:marTop w:val="0"/>
                  <w:marBottom w:val="0"/>
                  <w:divBdr>
                    <w:top w:val="none" w:sz="0" w:space="0" w:color="auto"/>
                    <w:left w:val="none" w:sz="0" w:space="0" w:color="auto"/>
                    <w:bottom w:val="none" w:sz="0" w:space="0" w:color="auto"/>
                    <w:right w:val="none" w:sz="0" w:space="0" w:color="auto"/>
                  </w:divBdr>
                  <w:divsChild>
                    <w:div w:id="570428262">
                      <w:marLeft w:val="0"/>
                      <w:marRight w:val="0"/>
                      <w:marTop w:val="0"/>
                      <w:marBottom w:val="0"/>
                      <w:divBdr>
                        <w:top w:val="none" w:sz="0" w:space="0" w:color="auto"/>
                        <w:left w:val="none" w:sz="0" w:space="0" w:color="auto"/>
                        <w:bottom w:val="none" w:sz="0" w:space="0" w:color="auto"/>
                        <w:right w:val="none" w:sz="0" w:space="0" w:color="auto"/>
                      </w:divBdr>
                    </w:div>
                  </w:divsChild>
                </w:div>
                <w:div w:id="1258249015">
                  <w:marLeft w:val="0"/>
                  <w:marRight w:val="0"/>
                  <w:marTop w:val="0"/>
                  <w:marBottom w:val="0"/>
                  <w:divBdr>
                    <w:top w:val="none" w:sz="0" w:space="0" w:color="auto"/>
                    <w:left w:val="none" w:sz="0" w:space="0" w:color="auto"/>
                    <w:bottom w:val="none" w:sz="0" w:space="0" w:color="auto"/>
                    <w:right w:val="none" w:sz="0" w:space="0" w:color="auto"/>
                  </w:divBdr>
                  <w:divsChild>
                    <w:div w:id="2013801634">
                      <w:marLeft w:val="0"/>
                      <w:marRight w:val="0"/>
                      <w:marTop w:val="0"/>
                      <w:marBottom w:val="0"/>
                      <w:divBdr>
                        <w:top w:val="none" w:sz="0" w:space="0" w:color="auto"/>
                        <w:left w:val="none" w:sz="0" w:space="0" w:color="auto"/>
                        <w:bottom w:val="none" w:sz="0" w:space="0" w:color="auto"/>
                        <w:right w:val="none" w:sz="0" w:space="0" w:color="auto"/>
                      </w:divBdr>
                    </w:div>
                  </w:divsChild>
                </w:div>
                <w:div w:id="1260606772">
                  <w:marLeft w:val="0"/>
                  <w:marRight w:val="0"/>
                  <w:marTop w:val="0"/>
                  <w:marBottom w:val="0"/>
                  <w:divBdr>
                    <w:top w:val="none" w:sz="0" w:space="0" w:color="auto"/>
                    <w:left w:val="none" w:sz="0" w:space="0" w:color="auto"/>
                    <w:bottom w:val="none" w:sz="0" w:space="0" w:color="auto"/>
                    <w:right w:val="none" w:sz="0" w:space="0" w:color="auto"/>
                  </w:divBdr>
                  <w:divsChild>
                    <w:div w:id="1544637164">
                      <w:marLeft w:val="0"/>
                      <w:marRight w:val="0"/>
                      <w:marTop w:val="0"/>
                      <w:marBottom w:val="0"/>
                      <w:divBdr>
                        <w:top w:val="none" w:sz="0" w:space="0" w:color="auto"/>
                        <w:left w:val="none" w:sz="0" w:space="0" w:color="auto"/>
                        <w:bottom w:val="none" w:sz="0" w:space="0" w:color="auto"/>
                        <w:right w:val="none" w:sz="0" w:space="0" w:color="auto"/>
                      </w:divBdr>
                    </w:div>
                  </w:divsChild>
                </w:div>
                <w:div w:id="1303267662">
                  <w:marLeft w:val="0"/>
                  <w:marRight w:val="0"/>
                  <w:marTop w:val="0"/>
                  <w:marBottom w:val="0"/>
                  <w:divBdr>
                    <w:top w:val="none" w:sz="0" w:space="0" w:color="auto"/>
                    <w:left w:val="none" w:sz="0" w:space="0" w:color="auto"/>
                    <w:bottom w:val="none" w:sz="0" w:space="0" w:color="auto"/>
                    <w:right w:val="none" w:sz="0" w:space="0" w:color="auto"/>
                  </w:divBdr>
                  <w:divsChild>
                    <w:div w:id="1397240541">
                      <w:marLeft w:val="0"/>
                      <w:marRight w:val="0"/>
                      <w:marTop w:val="0"/>
                      <w:marBottom w:val="0"/>
                      <w:divBdr>
                        <w:top w:val="none" w:sz="0" w:space="0" w:color="auto"/>
                        <w:left w:val="none" w:sz="0" w:space="0" w:color="auto"/>
                        <w:bottom w:val="none" w:sz="0" w:space="0" w:color="auto"/>
                        <w:right w:val="none" w:sz="0" w:space="0" w:color="auto"/>
                      </w:divBdr>
                    </w:div>
                  </w:divsChild>
                </w:div>
                <w:div w:id="1343773932">
                  <w:marLeft w:val="0"/>
                  <w:marRight w:val="0"/>
                  <w:marTop w:val="0"/>
                  <w:marBottom w:val="0"/>
                  <w:divBdr>
                    <w:top w:val="none" w:sz="0" w:space="0" w:color="auto"/>
                    <w:left w:val="none" w:sz="0" w:space="0" w:color="auto"/>
                    <w:bottom w:val="none" w:sz="0" w:space="0" w:color="auto"/>
                    <w:right w:val="none" w:sz="0" w:space="0" w:color="auto"/>
                  </w:divBdr>
                  <w:divsChild>
                    <w:div w:id="1209952072">
                      <w:marLeft w:val="0"/>
                      <w:marRight w:val="0"/>
                      <w:marTop w:val="0"/>
                      <w:marBottom w:val="0"/>
                      <w:divBdr>
                        <w:top w:val="none" w:sz="0" w:space="0" w:color="auto"/>
                        <w:left w:val="none" w:sz="0" w:space="0" w:color="auto"/>
                        <w:bottom w:val="none" w:sz="0" w:space="0" w:color="auto"/>
                        <w:right w:val="none" w:sz="0" w:space="0" w:color="auto"/>
                      </w:divBdr>
                    </w:div>
                  </w:divsChild>
                </w:div>
                <w:div w:id="1377392102">
                  <w:marLeft w:val="0"/>
                  <w:marRight w:val="0"/>
                  <w:marTop w:val="0"/>
                  <w:marBottom w:val="0"/>
                  <w:divBdr>
                    <w:top w:val="none" w:sz="0" w:space="0" w:color="auto"/>
                    <w:left w:val="none" w:sz="0" w:space="0" w:color="auto"/>
                    <w:bottom w:val="none" w:sz="0" w:space="0" w:color="auto"/>
                    <w:right w:val="none" w:sz="0" w:space="0" w:color="auto"/>
                  </w:divBdr>
                  <w:divsChild>
                    <w:div w:id="428157457">
                      <w:marLeft w:val="0"/>
                      <w:marRight w:val="0"/>
                      <w:marTop w:val="0"/>
                      <w:marBottom w:val="0"/>
                      <w:divBdr>
                        <w:top w:val="none" w:sz="0" w:space="0" w:color="auto"/>
                        <w:left w:val="none" w:sz="0" w:space="0" w:color="auto"/>
                        <w:bottom w:val="none" w:sz="0" w:space="0" w:color="auto"/>
                        <w:right w:val="none" w:sz="0" w:space="0" w:color="auto"/>
                      </w:divBdr>
                    </w:div>
                  </w:divsChild>
                </w:div>
                <w:div w:id="1439984766">
                  <w:marLeft w:val="0"/>
                  <w:marRight w:val="0"/>
                  <w:marTop w:val="0"/>
                  <w:marBottom w:val="0"/>
                  <w:divBdr>
                    <w:top w:val="none" w:sz="0" w:space="0" w:color="auto"/>
                    <w:left w:val="none" w:sz="0" w:space="0" w:color="auto"/>
                    <w:bottom w:val="none" w:sz="0" w:space="0" w:color="auto"/>
                    <w:right w:val="none" w:sz="0" w:space="0" w:color="auto"/>
                  </w:divBdr>
                  <w:divsChild>
                    <w:div w:id="49311464">
                      <w:marLeft w:val="0"/>
                      <w:marRight w:val="0"/>
                      <w:marTop w:val="0"/>
                      <w:marBottom w:val="0"/>
                      <w:divBdr>
                        <w:top w:val="none" w:sz="0" w:space="0" w:color="auto"/>
                        <w:left w:val="none" w:sz="0" w:space="0" w:color="auto"/>
                        <w:bottom w:val="none" w:sz="0" w:space="0" w:color="auto"/>
                        <w:right w:val="none" w:sz="0" w:space="0" w:color="auto"/>
                      </w:divBdr>
                    </w:div>
                  </w:divsChild>
                </w:div>
                <w:div w:id="1458837044">
                  <w:marLeft w:val="0"/>
                  <w:marRight w:val="0"/>
                  <w:marTop w:val="0"/>
                  <w:marBottom w:val="0"/>
                  <w:divBdr>
                    <w:top w:val="none" w:sz="0" w:space="0" w:color="auto"/>
                    <w:left w:val="none" w:sz="0" w:space="0" w:color="auto"/>
                    <w:bottom w:val="none" w:sz="0" w:space="0" w:color="auto"/>
                    <w:right w:val="none" w:sz="0" w:space="0" w:color="auto"/>
                  </w:divBdr>
                  <w:divsChild>
                    <w:div w:id="1676611360">
                      <w:marLeft w:val="0"/>
                      <w:marRight w:val="0"/>
                      <w:marTop w:val="0"/>
                      <w:marBottom w:val="0"/>
                      <w:divBdr>
                        <w:top w:val="none" w:sz="0" w:space="0" w:color="auto"/>
                        <w:left w:val="none" w:sz="0" w:space="0" w:color="auto"/>
                        <w:bottom w:val="none" w:sz="0" w:space="0" w:color="auto"/>
                        <w:right w:val="none" w:sz="0" w:space="0" w:color="auto"/>
                      </w:divBdr>
                    </w:div>
                  </w:divsChild>
                </w:div>
                <w:div w:id="1474640755">
                  <w:marLeft w:val="0"/>
                  <w:marRight w:val="0"/>
                  <w:marTop w:val="0"/>
                  <w:marBottom w:val="0"/>
                  <w:divBdr>
                    <w:top w:val="none" w:sz="0" w:space="0" w:color="auto"/>
                    <w:left w:val="none" w:sz="0" w:space="0" w:color="auto"/>
                    <w:bottom w:val="none" w:sz="0" w:space="0" w:color="auto"/>
                    <w:right w:val="none" w:sz="0" w:space="0" w:color="auto"/>
                  </w:divBdr>
                  <w:divsChild>
                    <w:div w:id="945573268">
                      <w:marLeft w:val="0"/>
                      <w:marRight w:val="0"/>
                      <w:marTop w:val="0"/>
                      <w:marBottom w:val="0"/>
                      <w:divBdr>
                        <w:top w:val="none" w:sz="0" w:space="0" w:color="auto"/>
                        <w:left w:val="none" w:sz="0" w:space="0" w:color="auto"/>
                        <w:bottom w:val="none" w:sz="0" w:space="0" w:color="auto"/>
                        <w:right w:val="none" w:sz="0" w:space="0" w:color="auto"/>
                      </w:divBdr>
                    </w:div>
                  </w:divsChild>
                </w:div>
                <w:div w:id="1488399212">
                  <w:marLeft w:val="0"/>
                  <w:marRight w:val="0"/>
                  <w:marTop w:val="0"/>
                  <w:marBottom w:val="0"/>
                  <w:divBdr>
                    <w:top w:val="none" w:sz="0" w:space="0" w:color="auto"/>
                    <w:left w:val="none" w:sz="0" w:space="0" w:color="auto"/>
                    <w:bottom w:val="none" w:sz="0" w:space="0" w:color="auto"/>
                    <w:right w:val="none" w:sz="0" w:space="0" w:color="auto"/>
                  </w:divBdr>
                  <w:divsChild>
                    <w:div w:id="125976432">
                      <w:marLeft w:val="0"/>
                      <w:marRight w:val="0"/>
                      <w:marTop w:val="0"/>
                      <w:marBottom w:val="0"/>
                      <w:divBdr>
                        <w:top w:val="none" w:sz="0" w:space="0" w:color="auto"/>
                        <w:left w:val="none" w:sz="0" w:space="0" w:color="auto"/>
                        <w:bottom w:val="none" w:sz="0" w:space="0" w:color="auto"/>
                        <w:right w:val="none" w:sz="0" w:space="0" w:color="auto"/>
                      </w:divBdr>
                    </w:div>
                  </w:divsChild>
                </w:div>
                <w:div w:id="1536187089">
                  <w:marLeft w:val="0"/>
                  <w:marRight w:val="0"/>
                  <w:marTop w:val="0"/>
                  <w:marBottom w:val="0"/>
                  <w:divBdr>
                    <w:top w:val="none" w:sz="0" w:space="0" w:color="auto"/>
                    <w:left w:val="none" w:sz="0" w:space="0" w:color="auto"/>
                    <w:bottom w:val="none" w:sz="0" w:space="0" w:color="auto"/>
                    <w:right w:val="none" w:sz="0" w:space="0" w:color="auto"/>
                  </w:divBdr>
                  <w:divsChild>
                    <w:div w:id="530998538">
                      <w:marLeft w:val="0"/>
                      <w:marRight w:val="0"/>
                      <w:marTop w:val="0"/>
                      <w:marBottom w:val="0"/>
                      <w:divBdr>
                        <w:top w:val="none" w:sz="0" w:space="0" w:color="auto"/>
                        <w:left w:val="none" w:sz="0" w:space="0" w:color="auto"/>
                        <w:bottom w:val="none" w:sz="0" w:space="0" w:color="auto"/>
                        <w:right w:val="none" w:sz="0" w:space="0" w:color="auto"/>
                      </w:divBdr>
                    </w:div>
                  </w:divsChild>
                </w:div>
                <w:div w:id="1599872239">
                  <w:marLeft w:val="0"/>
                  <w:marRight w:val="0"/>
                  <w:marTop w:val="0"/>
                  <w:marBottom w:val="0"/>
                  <w:divBdr>
                    <w:top w:val="none" w:sz="0" w:space="0" w:color="auto"/>
                    <w:left w:val="none" w:sz="0" w:space="0" w:color="auto"/>
                    <w:bottom w:val="none" w:sz="0" w:space="0" w:color="auto"/>
                    <w:right w:val="none" w:sz="0" w:space="0" w:color="auto"/>
                  </w:divBdr>
                  <w:divsChild>
                    <w:div w:id="1899315367">
                      <w:marLeft w:val="0"/>
                      <w:marRight w:val="0"/>
                      <w:marTop w:val="0"/>
                      <w:marBottom w:val="0"/>
                      <w:divBdr>
                        <w:top w:val="none" w:sz="0" w:space="0" w:color="auto"/>
                        <w:left w:val="none" w:sz="0" w:space="0" w:color="auto"/>
                        <w:bottom w:val="none" w:sz="0" w:space="0" w:color="auto"/>
                        <w:right w:val="none" w:sz="0" w:space="0" w:color="auto"/>
                      </w:divBdr>
                    </w:div>
                  </w:divsChild>
                </w:div>
                <w:div w:id="1621253922">
                  <w:marLeft w:val="0"/>
                  <w:marRight w:val="0"/>
                  <w:marTop w:val="0"/>
                  <w:marBottom w:val="0"/>
                  <w:divBdr>
                    <w:top w:val="none" w:sz="0" w:space="0" w:color="auto"/>
                    <w:left w:val="none" w:sz="0" w:space="0" w:color="auto"/>
                    <w:bottom w:val="none" w:sz="0" w:space="0" w:color="auto"/>
                    <w:right w:val="none" w:sz="0" w:space="0" w:color="auto"/>
                  </w:divBdr>
                  <w:divsChild>
                    <w:div w:id="383530964">
                      <w:marLeft w:val="0"/>
                      <w:marRight w:val="0"/>
                      <w:marTop w:val="0"/>
                      <w:marBottom w:val="0"/>
                      <w:divBdr>
                        <w:top w:val="none" w:sz="0" w:space="0" w:color="auto"/>
                        <w:left w:val="none" w:sz="0" w:space="0" w:color="auto"/>
                        <w:bottom w:val="none" w:sz="0" w:space="0" w:color="auto"/>
                        <w:right w:val="none" w:sz="0" w:space="0" w:color="auto"/>
                      </w:divBdr>
                    </w:div>
                  </w:divsChild>
                </w:div>
                <w:div w:id="1642150708">
                  <w:marLeft w:val="0"/>
                  <w:marRight w:val="0"/>
                  <w:marTop w:val="0"/>
                  <w:marBottom w:val="0"/>
                  <w:divBdr>
                    <w:top w:val="none" w:sz="0" w:space="0" w:color="auto"/>
                    <w:left w:val="none" w:sz="0" w:space="0" w:color="auto"/>
                    <w:bottom w:val="none" w:sz="0" w:space="0" w:color="auto"/>
                    <w:right w:val="none" w:sz="0" w:space="0" w:color="auto"/>
                  </w:divBdr>
                  <w:divsChild>
                    <w:div w:id="1589463578">
                      <w:marLeft w:val="0"/>
                      <w:marRight w:val="0"/>
                      <w:marTop w:val="0"/>
                      <w:marBottom w:val="0"/>
                      <w:divBdr>
                        <w:top w:val="none" w:sz="0" w:space="0" w:color="auto"/>
                        <w:left w:val="none" w:sz="0" w:space="0" w:color="auto"/>
                        <w:bottom w:val="none" w:sz="0" w:space="0" w:color="auto"/>
                        <w:right w:val="none" w:sz="0" w:space="0" w:color="auto"/>
                      </w:divBdr>
                    </w:div>
                  </w:divsChild>
                </w:div>
                <w:div w:id="1799840460">
                  <w:marLeft w:val="0"/>
                  <w:marRight w:val="0"/>
                  <w:marTop w:val="0"/>
                  <w:marBottom w:val="0"/>
                  <w:divBdr>
                    <w:top w:val="none" w:sz="0" w:space="0" w:color="auto"/>
                    <w:left w:val="none" w:sz="0" w:space="0" w:color="auto"/>
                    <w:bottom w:val="none" w:sz="0" w:space="0" w:color="auto"/>
                    <w:right w:val="none" w:sz="0" w:space="0" w:color="auto"/>
                  </w:divBdr>
                  <w:divsChild>
                    <w:div w:id="1850362211">
                      <w:marLeft w:val="0"/>
                      <w:marRight w:val="0"/>
                      <w:marTop w:val="0"/>
                      <w:marBottom w:val="0"/>
                      <w:divBdr>
                        <w:top w:val="none" w:sz="0" w:space="0" w:color="auto"/>
                        <w:left w:val="none" w:sz="0" w:space="0" w:color="auto"/>
                        <w:bottom w:val="none" w:sz="0" w:space="0" w:color="auto"/>
                        <w:right w:val="none" w:sz="0" w:space="0" w:color="auto"/>
                      </w:divBdr>
                    </w:div>
                  </w:divsChild>
                </w:div>
                <w:div w:id="1805539031">
                  <w:marLeft w:val="0"/>
                  <w:marRight w:val="0"/>
                  <w:marTop w:val="0"/>
                  <w:marBottom w:val="0"/>
                  <w:divBdr>
                    <w:top w:val="none" w:sz="0" w:space="0" w:color="auto"/>
                    <w:left w:val="none" w:sz="0" w:space="0" w:color="auto"/>
                    <w:bottom w:val="none" w:sz="0" w:space="0" w:color="auto"/>
                    <w:right w:val="none" w:sz="0" w:space="0" w:color="auto"/>
                  </w:divBdr>
                  <w:divsChild>
                    <w:div w:id="312028903">
                      <w:marLeft w:val="0"/>
                      <w:marRight w:val="0"/>
                      <w:marTop w:val="0"/>
                      <w:marBottom w:val="0"/>
                      <w:divBdr>
                        <w:top w:val="none" w:sz="0" w:space="0" w:color="auto"/>
                        <w:left w:val="none" w:sz="0" w:space="0" w:color="auto"/>
                        <w:bottom w:val="none" w:sz="0" w:space="0" w:color="auto"/>
                        <w:right w:val="none" w:sz="0" w:space="0" w:color="auto"/>
                      </w:divBdr>
                    </w:div>
                  </w:divsChild>
                </w:div>
                <w:div w:id="1915124164">
                  <w:marLeft w:val="0"/>
                  <w:marRight w:val="0"/>
                  <w:marTop w:val="0"/>
                  <w:marBottom w:val="0"/>
                  <w:divBdr>
                    <w:top w:val="none" w:sz="0" w:space="0" w:color="auto"/>
                    <w:left w:val="none" w:sz="0" w:space="0" w:color="auto"/>
                    <w:bottom w:val="none" w:sz="0" w:space="0" w:color="auto"/>
                    <w:right w:val="none" w:sz="0" w:space="0" w:color="auto"/>
                  </w:divBdr>
                  <w:divsChild>
                    <w:div w:id="319118959">
                      <w:marLeft w:val="0"/>
                      <w:marRight w:val="0"/>
                      <w:marTop w:val="0"/>
                      <w:marBottom w:val="0"/>
                      <w:divBdr>
                        <w:top w:val="none" w:sz="0" w:space="0" w:color="auto"/>
                        <w:left w:val="none" w:sz="0" w:space="0" w:color="auto"/>
                        <w:bottom w:val="none" w:sz="0" w:space="0" w:color="auto"/>
                        <w:right w:val="none" w:sz="0" w:space="0" w:color="auto"/>
                      </w:divBdr>
                    </w:div>
                  </w:divsChild>
                </w:div>
                <w:div w:id="1942488180">
                  <w:marLeft w:val="0"/>
                  <w:marRight w:val="0"/>
                  <w:marTop w:val="0"/>
                  <w:marBottom w:val="0"/>
                  <w:divBdr>
                    <w:top w:val="none" w:sz="0" w:space="0" w:color="auto"/>
                    <w:left w:val="none" w:sz="0" w:space="0" w:color="auto"/>
                    <w:bottom w:val="none" w:sz="0" w:space="0" w:color="auto"/>
                    <w:right w:val="none" w:sz="0" w:space="0" w:color="auto"/>
                  </w:divBdr>
                  <w:divsChild>
                    <w:div w:id="1337001881">
                      <w:marLeft w:val="0"/>
                      <w:marRight w:val="0"/>
                      <w:marTop w:val="0"/>
                      <w:marBottom w:val="0"/>
                      <w:divBdr>
                        <w:top w:val="none" w:sz="0" w:space="0" w:color="auto"/>
                        <w:left w:val="none" w:sz="0" w:space="0" w:color="auto"/>
                        <w:bottom w:val="none" w:sz="0" w:space="0" w:color="auto"/>
                        <w:right w:val="none" w:sz="0" w:space="0" w:color="auto"/>
                      </w:divBdr>
                    </w:div>
                  </w:divsChild>
                </w:div>
                <w:div w:id="1947691912">
                  <w:marLeft w:val="0"/>
                  <w:marRight w:val="0"/>
                  <w:marTop w:val="0"/>
                  <w:marBottom w:val="0"/>
                  <w:divBdr>
                    <w:top w:val="none" w:sz="0" w:space="0" w:color="auto"/>
                    <w:left w:val="none" w:sz="0" w:space="0" w:color="auto"/>
                    <w:bottom w:val="none" w:sz="0" w:space="0" w:color="auto"/>
                    <w:right w:val="none" w:sz="0" w:space="0" w:color="auto"/>
                  </w:divBdr>
                  <w:divsChild>
                    <w:div w:id="1924534293">
                      <w:marLeft w:val="0"/>
                      <w:marRight w:val="0"/>
                      <w:marTop w:val="0"/>
                      <w:marBottom w:val="0"/>
                      <w:divBdr>
                        <w:top w:val="none" w:sz="0" w:space="0" w:color="auto"/>
                        <w:left w:val="none" w:sz="0" w:space="0" w:color="auto"/>
                        <w:bottom w:val="none" w:sz="0" w:space="0" w:color="auto"/>
                        <w:right w:val="none" w:sz="0" w:space="0" w:color="auto"/>
                      </w:divBdr>
                    </w:div>
                  </w:divsChild>
                </w:div>
                <w:div w:id="1964000175">
                  <w:marLeft w:val="0"/>
                  <w:marRight w:val="0"/>
                  <w:marTop w:val="0"/>
                  <w:marBottom w:val="0"/>
                  <w:divBdr>
                    <w:top w:val="none" w:sz="0" w:space="0" w:color="auto"/>
                    <w:left w:val="none" w:sz="0" w:space="0" w:color="auto"/>
                    <w:bottom w:val="none" w:sz="0" w:space="0" w:color="auto"/>
                    <w:right w:val="none" w:sz="0" w:space="0" w:color="auto"/>
                  </w:divBdr>
                  <w:divsChild>
                    <w:div w:id="990527399">
                      <w:marLeft w:val="0"/>
                      <w:marRight w:val="0"/>
                      <w:marTop w:val="0"/>
                      <w:marBottom w:val="0"/>
                      <w:divBdr>
                        <w:top w:val="none" w:sz="0" w:space="0" w:color="auto"/>
                        <w:left w:val="none" w:sz="0" w:space="0" w:color="auto"/>
                        <w:bottom w:val="none" w:sz="0" w:space="0" w:color="auto"/>
                        <w:right w:val="none" w:sz="0" w:space="0" w:color="auto"/>
                      </w:divBdr>
                    </w:div>
                  </w:divsChild>
                </w:div>
                <w:div w:id="2037146821">
                  <w:marLeft w:val="0"/>
                  <w:marRight w:val="0"/>
                  <w:marTop w:val="0"/>
                  <w:marBottom w:val="0"/>
                  <w:divBdr>
                    <w:top w:val="none" w:sz="0" w:space="0" w:color="auto"/>
                    <w:left w:val="none" w:sz="0" w:space="0" w:color="auto"/>
                    <w:bottom w:val="none" w:sz="0" w:space="0" w:color="auto"/>
                    <w:right w:val="none" w:sz="0" w:space="0" w:color="auto"/>
                  </w:divBdr>
                  <w:divsChild>
                    <w:div w:id="1713455398">
                      <w:marLeft w:val="0"/>
                      <w:marRight w:val="0"/>
                      <w:marTop w:val="0"/>
                      <w:marBottom w:val="0"/>
                      <w:divBdr>
                        <w:top w:val="none" w:sz="0" w:space="0" w:color="auto"/>
                        <w:left w:val="none" w:sz="0" w:space="0" w:color="auto"/>
                        <w:bottom w:val="none" w:sz="0" w:space="0" w:color="auto"/>
                        <w:right w:val="none" w:sz="0" w:space="0" w:color="auto"/>
                      </w:divBdr>
                    </w:div>
                  </w:divsChild>
                </w:div>
                <w:div w:id="2051607785">
                  <w:marLeft w:val="0"/>
                  <w:marRight w:val="0"/>
                  <w:marTop w:val="0"/>
                  <w:marBottom w:val="0"/>
                  <w:divBdr>
                    <w:top w:val="none" w:sz="0" w:space="0" w:color="auto"/>
                    <w:left w:val="none" w:sz="0" w:space="0" w:color="auto"/>
                    <w:bottom w:val="none" w:sz="0" w:space="0" w:color="auto"/>
                    <w:right w:val="none" w:sz="0" w:space="0" w:color="auto"/>
                  </w:divBdr>
                  <w:divsChild>
                    <w:div w:id="413472489">
                      <w:marLeft w:val="0"/>
                      <w:marRight w:val="0"/>
                      <w:marTop w:val="0"/>
                      <w:marBottom w:val="0"/>
                      <w:divBdr>
                        <w:top w:val="none" w:sz="0" w:space="0" w:color="auto"/>
                        <w:left w:val="none" w:sz="0" w:space="0" w:color="auto"/>
                        <w:bottom w:val="none" w:sz="0" w:space="0" w:color="auto"/>
                        <w:right w:val="none" w:sz="0" w:space="0" w:color="auto"/>
                      </w:divBdr>
                    </w:div>
                  </w:divsChild>
                </w:div>
                <w:div w:id="2053075736">
                  <w:marLeft w:val="0"/>
                  <w:marRight w:val="0"/>
                  <w:marTop w:val="0"/>
                  <w:marBottom w:val="0"/>
                  <w:divBdr>
                    <w:top w:val="none" w:sz="0" w:space="0" w:color="auto"/>
                    <w:left w:val="none" w:sz="0" w:space="0" w:color="auto"/>
                    <w:bottom w:val="none" w:sz="0" w:space="0" w:color="auto"/>
                    <w:right w:val="none" w:sz="0" w:space="0" w:color="auto"/>
                  </w:divBdr>
                  <w:divsChild>
                    <w:div w:id="615798476">
                      <w:marLeft w:val="0"/>
                      <w:marRight w:val="0"/>
                      <w:marTop w:val="0"/>
                      <w:marBottom w:val="0"/>
                      <w:divBdr>
                        <w:top w:val="none" w:sz="0" w:space="0" w:color="auto"/>
                        <w:left w:val="none" w:sz="0" w:space="0" w:color="auto"/>
                        <w:bottom w:val="none" w:sz="0" w:space="0" w:color="auto"/>
                        <w:right w:val="none" w:sz="0" w:space="0" w:color="auto"/>
                      </w:divBdr>
                    </w:div>
                  </w:divsChild>
                </w:div>
                <w:div w:id="2065639113">
                  <w:marLeft w:val="0"/>
                  <w:marRight w:val="0"/>
                  <w:marTop w:val="0"/>
                  <w:marBottom w:val="0"/>
                  <w:divBdr>
                    <w:top w:val="none" w:sz="0" w:space="0" w:color="auto"/>
                    <w:left w:val="none" w:sz="0" w:space="0" w:color="auto"/>
                    <w:bottom w:val="none" w:sz="0" w:space="0" w:color="auto"/>
                    <w:right w:val="none" w:sz="0" w:space="0" w:color="auto"/>
                  </w:divBdr>
                  <w:divsChild>
                    <w:div w:id="561407860">
                      <w:marLeft w:val="0"/>
                      <w:marRight w:val="0"/>
                      <w:marTop w:val="0"/>
                      <w:marBottom w:val="0"/>
                      <w:divBdr>
                        <w:top w:val="none" w:sz="0" w:space="0" w:color="auto"/>
                        <w:left w:val="none" w:sz="0" w:space="0" w:color="auto"/>
                        <w:bottom w:val="none" w:sz="0" w:space="0" w:color="auto"/>
                        <w:right w:val="none" w:sz="0" w:space="0" w:color="auto"/>
                      </w:divBdr>
                    </w:div>
                  </w:divsChild>
                </w:div>
                <w:div w:id="2077587610">
                  <w:marLeft w:val="0"/>
                  <w:marRight w:val="0"/>
                  <w:marTop w:val="0"/>
                  <w:marBottom w:val="0"/>
                  <w:divBdr>
                    <w:top w:val="none" w:sz="0" w:space="0" w:color="auto"/>
                    <w:left w:val="none" w:sz="0" w:space="0" w:color="auto"/>
                    <w:bottom w:val="none" w:sz="0" w:space="0" w:color="auto"/>
                    <w:right w:val="none" w:sz="0" w:space="0" w:color="auto"/>
                  </w:divBdr>
                  <w:divsChild>
                    <w:div w:id="1755273158">
                      <w:marLeft w:val="0"/>
                      <w:marRight w:val="0"/>
                      <w:marTop w:val="0"/>
                      <w:marBottom w:val="0"/>
                      <w:divBdr>
                        <w:top w:val="none" w:sz="0" w:space="0" w:color="auto"/>
                        <w:left w:val="none" w:sz="0" w:space="0" w:color="auto"/>
                        <w:bottom w:val="none" w:sz="0" w:space="0" w:color="auto"/>
                        <w:right w:val="none" w:sz="0" w:space="0" w:color="auto"/>
                      </w:divBdr>
                    </w:div>
                  </w:divsChild>
                </w:div>
                <w:div w:id="2099207435">
                  <w:marLeft w:val="0"/>
                  <w:marRight w:val="0"/>
                  <w:marTop w:val="0"/>
                  <w:marBottom w:val="0"/>
                  <w:divBdr>
                    <w:top w:val="none" w:sz="0" w:space="0" w:color="auto"/>
                    <w:left w:val="none" w:sz="0" w:space="0" w:color="auto"/>
                    <w:bottom w:val="none" w:sz="0" w:space="0" w:color="auto"/>
                    <w:right w:val="none" w:sz="0" w:space="0" w:color="auto"/>
                  </w:divBdr>
                  <w:divsChild>
                    <w:div w:id="294067442">
                      <w:marLeft w:val="0"/>
                      <w:marRight w:val="0"/>
                      <w:marTop w:val="0"/>
                      <w:marBottom w:val="0"/>
                      <w:divBdr>
                        <w:top w:val="none" w:sz="0" w:space="0" w:color="auto"/>
                        <w:left w:val="none" w:sz="0" w:space="0" w:color="auto"/>
                        <w:bottom w:val="none" w:sz="0" w:space="0" w:color="auto"/>
                        <w:right w:val="none" w:sz="0" w:space="0" w:color="auto"/>
                      </w:divBdr>
                    </w:div>
                  </w:divsChild>
                </w:div>
                <w:div w:id="2124961408">
                  <w:marLeft w:val="0"/>
                  <w:marRight w:val="0"/>
                  <w:marTop w:val="0"/>
                  <w:marBottom w:val="0"/>
                  <w:divBdr>
                    <w:top w:val="none" w:sz="0" w:space="0" w:color="auto"/>
                    <w:left w:val="none" w:sz="0" w:space="0" w:color="auto"/>
                    <w:bottom w:val="none" w:sz="0" w:space="0" w:color="auto"/>
                    <w:right w:val="none" w:sz="0" w:space="0" w:color="auto"/>
                  </w:divBdr>
                  <w:divsChild>
                    <w:div w:id="1843006098">
                      <w:marLeft w:val="0"/>
                      <w:marRight w:val="0"/>
                      <w:marTop w:val="0"/>
                      <w:marBottom w:val="0"/>
                      <w:divBdr>
                        <w:top w:val="none" w:sz="0" w:space="0" w:color="auto"/>
                        <w:left w:val="none" w:sz="0" w:space="0" w:color="auto"/>
                        <w:bottom w:val="none" w:sz="0" w:space="0" w:color="auto"/>
                        <w:right w:val="none" w:sz="0" w:space="0" w:color="auto"/>
                      </w:divBdr>
                    </w:div>
                  </w:divsChild>
                </w:div>
                <w:div w:id="2138572210">
                  <w:marLeft w:val="0"/>
                  <w:marRight w:val="0"/>
                  <w:marTop w:val="0"/>
                  <w:marBottom w:val="0"/>
                  <w:divBdr>
                    <w:top w:val="none" w:sz="0" w:space="0" w:color="auto"/>
                    <w:left w:val="none" w:sz="0" w:space="0" w:color="auto"/>
                    <w:bottom w:val="none" w:sz="0" w:space="0" w:color="auto"/>
                    <w:right w:val="none" w:sz="0" w:space="0" w:color="auto"/>
                  </w:divBdr>
                  <w:divsChild>
                    <w:div w:id="6133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063">
          <w:marLeft w:val="0"/>
          <w:marRight w:val="0"/>
          <w:marTop w:val="0"/>
          <w:marBottom w:val="0"/>
          <w:divBdr>
            <w:top w:val="none" w:sz="0" w:space="0" w:color="auto"/>
            <w:left w:val="none" w:sz="0" w:space="0" w:color="auto"/>
            <w:bottom w:val="none" w:sz="0" w:space="0" w:color="auto"/>
            <w:right w:val="none" w:sz="0" w:space="0" w:color="auto"/>
          </w:divBdr>
        </w:div>
        <w:div w:id="311061259">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0"/>
          <w:marBottom w:val="0"/>
          <w:divBdr>
            <w:top w:val="none" w:sz="0" w:space="0" w:color="auto"/>
            <w:left w:val="none" w:sz="0" w:space="0" w:color="auto"/>
            <w:bottom w:val="none" w:sz="0" w:space="0" w:color="auto"/>
            <w:right w:val="none" w:sz="0" w:space="0" w:color="auto"/>
          </w:divBdr>
        </w:div>
        <w:div w:id="313724611">
          <w:marLeft w:val="0"/>
          <w:marRight w:val="0"/>
          <w:marTop w:val="0"/>
          <w:marBottom w:val="0"/>
          <w:divBdr>
            <w:top w:val="none" w:sz="0" w:space="0" w:color="auto"/>
            <w:left w:val="none" w:sz="0" w:space="0" w:color="auto"/>
            <w:bottom w:val="none" w:sz="0" w:space="0" w:color="auto"/>
            <w:right w:val="none" w:sz="0" w:space="0" w:color="auto"/>
          </w:divBdr>
        </w:div>
        <w:div w:id="313921294">
          <w:marLeft w:val="0"/>
          <w:marRight w:val="0"/>
          <w:marTop w:val="0"/>
          <w:marBottom w:val="0"/>
          <w:divBdr>
            <w:top w:val="none" w:sz="0" w:space="0" w:color="auto"/>
            <w:left w:val="none" w:sz="0" w:space="0" w:color="auto"/>
            <w:bottom w:val="none" w:sz="0" w:space="0" w:color="auto"/>
            <w:right w:val="none" w:sz="0" w:space="0" w:color="auto"/>
          </w:divBdr>
        </w:div>
        <w:div w:id="314333450">
          <w:marLeft w:val="0"/>
          <w:marRight w:val="0"/>
          <w:marTop w:val="0"/>
          <w:marBottom w:val="0"/>
          <w:divBdr>
            <w:top w:val="none" w:sz="0" w:space="0" w:color="auto"/>
            <w:left w:val="none" w:sz="0" w:space="0" w:color="auto"/>
            <w:bottom w:val="none" w:sz="0" w:space="0" w:color="auto"/>
            <w:right w:val="none" w:sz="0" w:space="0" w:color="auto"/>
          </w:divBdr>
        </w:div>
        <w:div w:id="327169916">
          <w:marLeft w:val="0"/>
          <w:marRight w:val="0"/>
          <w:marTop w:val="0"/>
          <w:marBottom w:val="0"/>
          <w:divBdr>
            <w:top w:val="none" w:sz="0" w:space="0" w:color="auto"/>
            <w:left w:val="none" w:sz="0" w:space="0" w:color="auto"/>
            <w:bottom w:val="none" w:sz="0" w:space="0" w:color="auto"/>
            <w:right w:val="none" w:sz="0" w:space="0" w:color="auto"/>
          </w:divBdr>
        </w:div>
        <w:div w:id="330957967">
          <w:marLeft w:val="0"/>
          <w:marRight w:val="0"/>
          <w:marTop w:val="0"/>
          <w:marBottom w:val="0"/>
          <w:divBdr>
            <w:top w:val="none" w:sz="0" w:space="0" w:color="auto"/>
            <w:left w:val="none" w:sz="0" w:space="0" w:color="auto"/>
            <w:bottom w:val="none" w:sz="0" w:space="0" w:color="auto"/>
            <w:right w:val="none" w:sz="0" w:space="0" w:color="auto"/>
          </w:divBdr>
        </w:div>
        <w:div w:id="336199998">
          <w:marLeft w:val="0"/>
          <w:marRight w:val="0"/>
          <w:marTop w:val="0"/>
          <w:marBottom w:val="0"/>
          <w:divBdr>
            <w:top w:val="none" w:sz="0" w:space="0" w:color="auto"/>
            <w:left w:val="none" w:sz="0" w:space="0" w:color="auto"/>
            <w:bottom w:val="none" w:sz="0" w:space="0" w:color="auto"/>
            <w:right w:val="none" w:sz="0" w:space="0" w:color="auto"/>
          </w:divBdr>
        </w:div>
        <w:div w:id="336348454">
          <w:marLeft w:val="0"/>
          <w:marRight w:val="0"/>
          <w:marTop w:val="0"/>
          <w:marBottom w:val="0"/>
          <w:divBdr>
            <w:top w:val="none" w:sz="0" w:space="0" w:color="auto"/>
            <w:left w:val="none" w:sz="0" w:space="0" w:color="auto"/>
            <w:bottom w:val="none" w:sz="0" w:space="0" w:color="auto"/>
            <w:right w:val="none" w:sz="0" w:space="0" w:color="auto"/>
          </w:divBdr>
        </w:div>
        <w:div w:id="336932817">
          <w:marLeft w:val="0"/>
          <w:marRight w:val="0"/>
          <w:marTop w:val="0"/>
          <w:marBottom w:val="0"/>
          <w:divBdr>
            <w:top w:val="none" w:sz="0" w:space="0" w:color="auto"/>
            <w:left w:val="none" w:sz="0" w:space="0" w:color="auto"/>
            <w:bottom w:val="none" w:sz="0" w:space="0" w:color="auto"/>
            <w:right w:val="none" w:sz="0" w:space="0" w:color="auto"/>
          </w:divBdr>
        </w:div>
        <w:div w:id="337924155">
          <w:marLeft w:val="0"/>
          <w:marRight w:val="0"/>
          <w:marTop w:val="0"/>
          <w:marBottom w:val="0"/>
          <w:divBdr>
            <w:top w:val="none" w:sz="0" w:space="0" w:color="auto"/>
            <w:left w:val="none" w:sz="0" w:space="0" w:color="auto"/>
            <w:bottom w:val="none" w:sz="0" w:space="0" w:color="auto"/>
            <w:right w:val="none" w:sz="0" w:space="0" w:color="auto"/>
          </w:divBdr>
        </w:div>
        <w:div w:id="343365655">
          <w:marLeft w:val="0"/>
          <w:marRight w:val="0"/>
          <w:marTop w:val="0"/>
          <w:marBottom w:val="0"/>
          <w:divBdr>
            <w:top w:val="none" w:sz="0" w:space="0" w:color="auto"/>
            <w:left w:val="none" w:sz="0" w:space="0" w:color="auto"/>
            <w:bottom w:val="none" w:sz="0" w:space="0" w:color="auto"/>
            <w:right w:val="none" w:sz="0" w:space="0" w:color="auto"/>
          </w:divBdr>
        </w:div>
        <w:div w:id="346449832">
          <w:marLeft w:val="0"/>
          <w:marRight w:val="0"/>
          <w:marTop w:val="0"/>
          <w:marBottom w:val="0"/>
          <w:divBdr>
            <w:top w:val="none" w:sz="0" w:space="0" w:color="auto"/>
            <w:left w:val="none" w:sz="0" w:space="0" w:color="auto"/>
            <w:bottom w:val="none" w:sz="0" w:space="0" w:color="auto"/>
            <w:right w:val="none" w:sz="0" w:space="0" w:color="auto"/>
          </w:divBdr>
        </w:div>
        <w:div w:id="348289959">
          <w:marLeft w:val="0"/>
          <w:marRight w:val="0"/>
          <w:marTop w:val="0"/>
          <w:marBottom w:val="0"/>
          <w:divBdr>
            <w:top w:val="none" w:sz="0" w:space="0" w:color="auto"/>
            <w:left w:val="none" w:sz="0" w:space="0" w:color="auto"/>
            <w:bottom w:val="none" w:sz="0" w:space="0" w:color="auto"/>
            <w:right w:val="none" w:sz="0" w:space="0" w:color="auto"/>
          </w:divBdr>
        </w:div>
        <w:div w:id="353190673">
          <w:marLeft w:val="0"/>
          <w:marRight w:val="0"/>
          <w:marTop w:val="0"/>
          <w:marBottom w:val="0"/>
          <w:divBdr>
            <w:top w:val="none" w:sz="0" w:space="0" w:color="auto"/>
            <w:left w:val="none" w:sz="0" w:space="0" w:color="auto"/>
            <w:bottom w:val="none" w:sz="0" w:space="0" w:color="auto"/>
            <w:right w:val="none" w:sz="0" w:space="0" w:color="auto"/>
          </w:divBdr>
        </w:div>
        <w:div w:id="362751100">
          <w:marLeft w:val="0"/>
          <w:marRight w:val="0"/>
          <w:marTop w:val="0"/>
          <w:marBottom w:val="0"/>
          <w:divBdr>
            <w:top w:val="none" w:sz="0" w:space="0" w:color="auto"/>
            <w:left w:val="none" w:sz="0" w:space="0" w:color="auto"/>
            <w:bottom w:val="none" w:sz="0" w:space="0" w:color="auto"/>
            <w:right w:val="none" w:sz="0" w:space="0" w:color="auto"/>
          </w:divBdr>
        </w:div>
        <w:div w:id="366612258">
          <w:marLeft w:val="0"/>
          <w:marRight w:val="0"/>
          <w:marTop w:val="0"/>
          <w:marBottom w:val="0"/>
          <w:divBdr>
            <w:top w:val="none" w:sz="0" w:space="0" w:color="auto"/>
            <w:left w:val="none" w:sz="0" w:space="0" w:color="auto"/>
            <w:bottom w:val="none" w:sz="0" w:space="0" w:color="auto"/>
            <w:right w:val="none" w:sz="0" w:space="0" w:color="auto"/>
          </w:divBdr>
        </w:div>
        <w:div w:id="369766627">
          <w:marLeft w:val="0"/>
          <w:marRight w:val="0"/>
          <w:marTop w:val="0"/>
          <w:marBottom w:val="0"/>
          <w:divBdr>
            <w:top w:val="none" w:sz="0" w:space="0" w:color="auto"/>
            <w:left w:val="none" w:sz="0" w:space="0" w:color="auto"/>
            <w:bottom w:val="none" w:sz="0" w:space="0" w:color="auto"/>
            <w:right w:val="none" w:sz="0" w:space="0" w:color="auto"/>
          </w:divBdr>
        </w:div>
        <w:div w:id="376245829">
          <w:marLeft w:val="0"/>
          <w:marRight w:val="0"/>
          <w:marTop w:val="0"/>
          <w:marBottom w:val="0"/>
          <w:divBdr>
            <w:top w:val="none" w:sz="0" w:space="0" w:color="auto"/>
            <w:left w:val="none" w:sz="0" w:space="0" w:color="auto"/>
            <w:bottom w:val="none" w:sz="0" w:space="0" w:color="auto"/>
            <w:right w:val="none" w:sz="0" w:space="0" w:color="auto"/>
          </w:divBdr>
        </w:div>
        <w:div w:id="376929251">
          <w:marLeft w:val="0"/>
          <w:marRight w:val="0"/>
          <w:marTop w:val="0"/>
          <w:marBottom w:val="0"/>
          <w:divBdr>
            <w:top w:val="none" w:sz="0" w:space="0" w:color="auto"/>
            <w:left w:val="none" w:sz="0" w:space="0" w:color="auto"/>
            <w:bottom w:val="none" w:sz="0" w:space="0" w:color="auto"/>
            <w:right w:val="none" w:sz="0" w:space="0" w:color="auto"/>
          </w:divBdr>
        </w:div>
        <w:div w:id="378750127">
          <w:marLeft w:val="0"/>
          <w:marRight w:val="0"/>
          <w:marTop w:val="0"/>
          <w:marBottom w:val="0"/>
          <w:divBdr>
            <w:top w:val="none" w:sz="0" w:space="0" w:color="auto"/>
            <w:left w:val="none" w:sz="0" w:space="0" w:color="auto"/>
            <w:bottom w:val="none" w:sz="0" w:space="0" w:color="auto"/>
            <w:right w:val="none" w:sz="0" w:space="0" w:color="auto"/>
          </w:divBdr>
        </w:div>
        <w:div w:id="399062739">
          <w:marLeft w:val="0"/>
          <w:marRight w:val="0"/>
          <w:marTop w:val="0"/>
          <w:marBottom w:val="0"/>
          <w:divBdr>
            <w:top w:val="none" w:sz="0" w:space="0" w:color="auto"/>
            <w:left w:val="none" w:sz="0" w:space="0" w:color="auto"/>
            <w:bottom w:val="none" w:sz="0" w:space="0" w:color="auto"/>
            <w:right w:val="none" w:sz="0" w:space="0" w:color="auto"/>
          </w:divBdr>
        </w:div>
        <w:div w:id="399401809">
          <w:marLeft w:val="0"/>
          <w:marRight w:val="0"/>
          <w:marTop w:val="0"/>
          <w:marBottom w:val="0"/>
          <w:divBdr>
            <w:top w:val="none" w:sz="0" w:space="0" w:color="auto"/>
            <w:left w:val="none" w:sz="0" w:space="0" w:color="auto"/>
            <w:bottom w:val="none" w:sz="0" w:space="0" w:color="auto"/>
            <w:right w:val="none" w:sz="0" w:space="0" w:color="auto"/>
          </w:divBdr>
        </w:div>
        <w:div w:id="403183985">
          <w:marLeft w:val="0"/>
          <w:marRight w:val="0"/>
          <w:marTop w:val="0"/>
          <w:marBottom w:val="0"/>
          <w:divBdr>
            <w:top w:val="none" w:sz="0" w:space="0" w:color="auto"/>
            <w:left w:val="none" w:sz="0" w:space="0" w:color="auto"/>
            <w:bottom w:val="none" w:sz="0" w:space="0" w:color="auto"/>
            <w:right w:val="none" w:sz="0" w:space="0" w:color="auto"/>
          </w:divBdr>
        </w:div>
        <w:div w:id="403259984">
          <w:marLeft w:val="0"/>
          <w:marRight w:val="0"/>
          <w:marTop w:val="0"/>
          <w:marBottom w:val="0"/>
          <w:divBdr>
            <w:top w:val="none" w:sz="0" w:space="0" w:color="auto"/>
            <w:left w:val="none" w:sz="0" w:space="0" w:color="auto"/>
            <w:bottom w:val="none" w:sz="0" w:space="0" w:color="auto"/>
            <w:right w:val="none" w:sz="0" w:space="0" w:color="auto"/>
          </w:divBdr>
        </w:div>
        <w:div w:id="405078359">
          <w:marLeft w:val="0"/>
          <w:marRight w:val="0"/>
          <w:marTop w:val="0"/>
          <w:marBottom w:val="0"/>
          <w:divBdr>
            <w:top w:val="none" w:sz="0" w:space="0" w:color="auto"/>
            <w:left w:val="none" w:sz="0" w:space="0" w:color="auto"/>
            <w:bottom w:val="none" w:sz="0" w:space="0" w:color="auto"/>
            <w:right w:val="none" w:sz="0" w:space="0" w:color="auto"/>
          </w:divBdr>
        </w:div>
        <w:div w:id="413820887">
          <w:marLeft w:val="0"/>
          <w:marRight w:val="0"/>
          <w:marTop w:val="0"/>
          <w:marBottom w:val="0"/>
          <w:divBdr>
            <w:top w:val="none" w:sz="0" w:space="0" w:color="auto"/>
            <w:left w:val="none" w:sz="0" w:space="0" w:color="auto"/>
            <w:bottom w:val="none" w:sz="0" w:space="0" w:color="auto"/>
            <w:right w:val="none" w:sz="0" w:space="0" w:color="auto"/>
          </w:divBdr>
        </w:div>
        <w:div w:id="414057980">
          <w:marLeft w:val="0"/>
          <w:marRight w:val="0"/>
          <w:marTop w:val="0"/>
          <w:marBottom w:val="0"/>
          <w:divBdr>
            <w:top w:val="none" w:sz="0" w:space="0" w:color="auto"/>
            <w:left w:val="none" w:sz="0" w:space="0" w:color="auto"/>
            <w:bottom w:val="none" w:sz="0" w:space="0" w:color="auto"/>
            <w:right w:val="none" w:sz="0" w:space="0" w:color="auto"/>
          </w:divBdr>
        </w:div>
        <w:div w:id="418647139">
          <w:marLeft w:val="0"/>
          <w:marRight w:val="0"/>
          <w:marTop w:val="0"/>
          <w:marBottom w:val="0"/>
          <w:divBdr>
            <w:top w:val="none" w:sz="0" w:space="0" w:color="auto"/>
            <w:left w:val="none" w:sz="0" w:space="0" w:color="auto"/>
            <w:bottom w:val="none" w:sz="0" w:space="0" w:color="auto"/>
            <w:right w:val="none" w:sz="0" w:space="0" w:color="auto"/>
          </w:divBdr>
        </w:div>
        <w:div w:id="421993954">
          <w:marLeft w:val="0"/>
          <w:marRight w:val="0"/>
          <w:marTop w:val="0"/>
          <w:marBottom w:val="0"/>
          <w:divBdr>
            <w:top w:val="none" w:sz="0" w:space="0" w:color="auto"/>
            <w:left w:val="none" w:sz="0" w:space="0" w:color="auto"/>
            <w:bottom w:val="none" w:sz="0" w:space="0" w:color="auto"/>
            <w:right w:val="none" w:sz="0" w:space="0" w:color="auto"/>
          </w:divBdr>
        </w:div>
        <w:div w:id="424813209">
          <w:marLeft w:val="0"/>
          <w:marRight w:val="0"/>
          <w:marTop w:val="0"/>
          <w:marBottom w:val="0"/>
          <w:divBdr>
            <w:top w:val="none" w:sz="0" w:space="0" w:color="auto"/>
            <w:left w:val="none" w:sz="0" w:space="0" w:color="auto"/>
            <w:bottom w:val="none" w:sz="0" w:space="0" w:color="auto"/>
            <w:right w:val="none" w:sz="0" w:space="0" w:color="auto"/>
          </w:divBdr>
        </w:div>
        <w:div w:id="428162362">
          <w:marLeft w:val="0"/>
          <w:marRight w:val="0"/>
          <w:marTop w:val="0"/>
          <w:marBottom w:val="0"/>
          <w:divBdr>
            <w:top w:val="none" w:sz="0" w:space="0" w:color="auto"/>
            <w:left w:val="none" w:sz="0" w:space="0" w:color="auto"/>
            <w:bottom w:val="none" w:sz="0" w:space="0" w:color="auto"/>
            <w:right w:val="none" w:sz="0" w:space="0" w:color="auto"/>
          </w:divBdr>
        </w:div>
        <w:div w:id="429474739">
          <w:marLeft w:val="0"/>
          <w:marRight w:val="0"/>
          <w:marTop w:val="0"/>
          <w:marBottom w:val="0"/>
          <w:divBdr>
            <w:top w:val="none" w:sz="0" w:space="0" w:color="auto"/>
            <w:left w:val="none" w:sz="0" w:space="0" w:color="auto"/>
            <w:bottom w:val="none" w:sz="0" w:space="0" w:color="auto"/>
            <w:right w:val="none" w:sz="0" w:space="0" w:color="auto"/>
          </w:divBdr>
        </w:div>
        <w:div w:id="440221296">
          <w:marLeft w:val="0"/>
          <w:marRight w:val="0"/>
          <w:marTop w:val="0"/>
          <w:marBottom w:val="0"/>
          <w:divBdr>
            <w:top w:val="none" w:sz="0" w:space="0" w:color="auto"/>
            <w:left w:val="none" w:sz="0" w:space="0" w:color="auto"/>
            <w:bottom w:val="none" w:sz="0" w:space="0" w:color="auto"/>
            <w:right w:val="none" w:sz="0" w:space="0" w:color="auto"/>
          </w:divBdr>
        </w:div>
        <w:div w:id="445928951">
          <w:marLeft w:val="0"/>
          <w:marRight w:val="0"/>
          <w:marTop w:val="0"/>
          <w:marBottom w:val="0"/>
          <w:divBdr>
            <w:top w:val="none" w:sz="0" w:space="0" w:color="auto"/>
            <w:left w:val="none" w:sz="0" w:space="0" w:color="auto"/>
            <w:bottom w:val="none" w:sz="0" w:space="0" w:color="auto"/>
            <w:right w:val="none" w:sz="0" w:space="0" w:color="auto"/>
          </w:divBdr>
        </w:div>
        <w:div w:id="449207270">
          <w:marLeft w:val="0"/>
          <w:marRight w:val="0"/>
          <w:marTop w:val="0"/>
          <w:marBottom w:val="0"/>
          <w:divBdr>
            <w:top w:val="none" w:sz="0" w:space="0" w:color="auto"/>
            <w:left w:val="none" w:sz="0" w:space="0" w:color="auto"/>
            <w:bottom w:val="none" w:sz="0" w:space="0" w:color="auto"/>
            <w:right w:val="none" w:sz="0" w:space="0" w:color="auto"/>
          </w:divBdr>
        </w:div>
        <w:div w:id="454837829">
          <w:marLeft w:val="0"/>
          <w:marRight w:val="0"/>
          <w:marTop w:val="0"/>
          <w:marBottom w:val="0"/>
          <w:divBdr>
            <w:top w:val="none" w:sz="0" w:space="0" w:color="auto"/>
            <w:left w:val="none" w:sz="0" w:space="0" w:color="auto"/>
            <w:bottom w:val="none" w:sz="0" w:space="0" w:color="auto"/>
            <w:right w:val="none" w:sz="0" w:space="0" w:color="auto"/>
          </w:divBdr>
        </w:div>
        <w:div w:id="456995471">
          <w:marLeft w:val="0"/>
          <w:marRight w:val="0"/>
          <w:marTop w:val="0"/>
          <w:marBottom w:val="0"/>
          <w:divBdr>
            <w:top w:val="none" w:sz="0" w:space="0" w:color="auto"/>
            <w:left w:val="none" w:sz="0" w:space="0" w:color="auto"/>
            <w:bottom w:val="none" w:sz="0" w:space="0" w:color="auto"/>
            <w:right w:val="none" w:sz="0" w:space="0" w:color="auto"/>
          </w:divBdr>
        </w:div>
        <w:div w:id="462431980">
          <w:marLeft w:val="0"/>
          <w:marRight w:val="0"/>
          <w:marTop w:val="0"/>
          <w:marBottom w:val="0"/>
          <w:divBdr>
            <w:top w:val="none" w:sz="0" w:space="0" w:color="auto"/>
            <w:left w:val="none" w:sz="0" w:space="0" w:color="auto"/>
            <w:bottom w:val="none" w:sz="0" w:space="0" w:color="auto"/>
            <w:right w:val="none" w:sz="0" w:space="0" w:color="auto"/>
          </w:divBdr>
        </w:div>
        <w:div w:id="468329396">
          <w:marLeft w:val="0"/>
          <w:marRight w:val="0"/>
          <w:marTop w:val="0"/>
          <w:marBottom w:val="0"/>
          <w:divBdr>
            <w:top w:val="none" w:sz="0" w:space="0" w:color="auto"/>
            <w:left w:val="none" w:sz="0" w:space="0" w:color="auto"/>
            <w:bottom w:val="none" w:sz="0" w:space="0" w:color="auto"/>
            <w:right w:val="none" w:sz="0" w:space="0" w:color="auto"/>
          </w:divBdr>
        </w:div>
        <w:div w:id="469520552">
          <w:marLeft w:val="0"/>
          <w:marRight w:val="0"/>
          <w:marTop w:val="0"/>
          <w:marBottom w:val="0"/>
          <w:divBdr>
            <w:top w:val="none" w:sz="0" w:space="0" w:color="auto"/>
            <w:left w:val="none" w:sz="0" w:space="0" w:color="auto"/>
            <w:bottom w:val="none" w:sz="0" w:space="0" w:color="auto"/>
            <w:right w:val="none" w:sz="0" w:space="0" w:color="auto"/>
          </w:divBdr>
        </w:div>
        <w:div w:id="482935641">
          <w:marLeft w:val="0"/>
          <w:marRight w:val="0"/>
          <w:marTop w:val="0"/>
          <w:marBottom w:val="0"/>
          <w:divBdr>
            <w:top w:val="none" w:sz="0" w:space="0" w:color="auto"/>
            <w:left w:val="none" w:sz="0" w:space="0" w:color="auto"/>
            <w:bottom w:val="none" w:sz="0" w:space="0" w:color="auto"/>
            <w:right w:val="none" w:sz="0" w:space="0" w:color="auto"/>
          </w:divBdr>
        </w:div>
        <w:div w:id="487522370">
          <w:marLeft w:val="0"/>
          <w:marRight w:val="0"/>
          <w:marTop w:val="0"/>
          <w:marBottom w:val="0"/>
          <w:divBdr>
            <w:top w:val="none" w:sz="0" w:space="0" w:color="auto"/>
            <w:left w:val="none" w:sz="0" w:space="0" w:color="auto"/>
            <w:bottom w:val="none" w:sz="0" w:space="0" w:color="auto"/>
            <w:right w:val="none" w:sz="0" w:space="0" w:color="auto"/>
          </w:divBdr>
        </w:div>
        <w:div w:id="488442964">
          <w:marLeft w:val="0"/>
          <w:marRight w:val="0"/>
          <w:marTop w:val="0"/>
          <w:marBottom w:val="0"/>
          <w:divBdr>
            <w:top w:val="none" w:sz="0" w:space="0" w:color="auto"/>
            <w:left w:val="none" w:sz="0" w:space="0" w:color="auto"/>
            <w:bottom w:val="none" w:sz="0" w:space="0" w:color="auto"/>
            <w:right w:val="none" w:sz="0" w:space="0" w:color="auto"/>
          </w:divBdr>
        </w:div>
        <w:div w:id="490830596">
          <w:marLeft w:val="0"/>
          <w:marRight w:val="0"/>
          <w:marTop w:val="0"/>
          <w:marBottom w:val="0"/>
          <w:divBdr>
            <w:top w:val="none" w:sz="0" w:space="0" w:color="auto"/>
            <w:left w:val="none" w:sz="0" w:space="0" w:color="auto"/>
            <w:bottom w:val="none" w:sz="0" w:space="0" w:color="auto"/>
            <w:right w:val="none" w:sz="0" w:space="0" w:color="auto"/>
          </w:divBdr>
        </w:div>
        <w:div w:id="491142900">
          <w:marLeft w:val="0"/>
          <w:marRight w:val="0"/>
          <w:marTop w:val="0"/>
          <w:marBottom w:val="0"/>
          <w:divBdr>
            <w:top w:val="none" w:sz="0" w:space="0" w:color="auto"/>
            <w:left w:val="none" w:sz="0" w:space="0" w:color="auto"/>
            <w:bottom w:val="none" w:sz="0" w:space="0" w:color="auto"/>
            <w:right w:val="none" w:sz="0" w:space="0" w:color="auto"/>
          </w:divBdr>
        </w:div>
        <w:div w:id="494297693">
          <w:marLeft w:val="0"/>
          <w:marRight w:val="0"/>
          <w:marTop w:val="0"/>
          <w:marBottom w:val="0"/>
          <w:divBdr>
            <w:top w:val="none" w:sz="0" w:space="0" w:color="auto"/>
            <w:left w:val="none" w:sz="0" w:space="0" w:color="auto"/>
            <w:bottom w:val="none" w:sz="0" w:space="0" w:color="auto"/>
            <w:right w:val="none" w:sz="0" w:space="0" w:color="auto"/>
          </w:divBdr>
        </w:div>
        <w:div w:id="494996164">
          <w:marLeft w:val="0"/>
          <w:marRight w:val="0"/>
          <w:marTop w:val="0"/>
          <w:marBottom w:val="0"/>
          <w:divBdr>
            <w:top w:val="none" w:sz="0" w:space="0" w:color="auto"/>
            <w:left w:val="none" w:sz="0" w:space="0" w:color="auto"/>
            <w:bottom w:val="none" w:sz="0" w:space="0" w:color="auto"/>
            <w:right w:val="none" w:sz="0" w:space="0" w:color="auto"/>
          </w:divBdr>
        </w:div>
        <w:div w:id="497353385">
          <w:marLeft w:val="0"/>
          <w:marRight w:val="0"/>
          <w:marTop w:val="0"/>
          <w:marBottom w:val="0"/>
          <w:divBdr>
            <w:top w:val="none" w:sz="0" w:space="0" w:color="auto"/>
            <w:left w:val="none" w:sz="0" w:space="0" w:color="auto"/>
            <w:bottom w:val="none" w:sz="0" w:space="0" w:color="auto"/>
            <w:right w:val="none" w:sz="0" w:space="0" w:color="auto"/>
          </w:divBdr>
          <w:divsChild>
            <w:div w:id="61023110">
              <w:marLeft w:val="0"/>
              <w:marRight w:val="0"/>
              <w:marTop w:val="0"/>
              <w:marBottom w:val="0"/>
              <w:divBdr>
                <w:top w:val="none" w:sz="0" w:space="0" w:color="auto"/>
                <w:left w:val="none" w:sz="0" w:space="0" w:color="auto"/>
                <w:bottom w:val="none" w:sz="0" w:space="0" w:color="auto"/>
                <w:right w:val="none" w:sz="0" w:space="0" w:color="auto"/>
              </w:divBdr>
            </w:div>
            <w:div w:id="113330984">
              <w:marLeft w:val="0"/>
              <w:marRight w:val="0"/>
              <w:marTop w:val="0"/>
              <w:marBottom w:val="0"/>
              <w:divBdr>
                <w:top w:val="none" w:sz="0" w:space="0" w:color="auto"/>
                <w:left w:val="none" w:sz="0" w:space="0" w:color="auto"/>
                <w:bottom w:val="none" w:sz="0" w:space="0" w:color="auto"/>
                <w:right w:val="none" w:sz="0" w:space="0" w:color="auto"/>
              </w:divBdr>
            </w:div>
            <w:div w:id="408500404">
              <w:marLeft w:val="0"/>
              <w:marRight w:val="0"/>
              <w:marTop w:val="0"/>
              <w:marBottom w:val="0"/>
              <w:divBdr>
                <w:top w:val="none" w:sz="0" w:space="0" w:color="auto"/>
                <w:left w:val="none" w:sz="0" w:space="0" w:color="auto"/>
                <w:bottom w:val="none" w:sz="0" w:space="0" w:color="auto"/>
                <w:right w:val="none" w:sz="0" w:space="0" w:color="auto"/>
              </w:divBdr>
            </w:div>
            <w:div w:id="830675116">
              <w:marLeft w:val="0"/>
              <w:marRight w:val="0"/>
              <w:marTop w:val="0"/>
              <w:marBottom w:val="0"/>
              <w:divBdr>
                <w:top w:val="none" w:sz="0" w:space="0" w:color="auto"/>
                <w:left w:val="none" w:sz="0" w:space="0" w:color="auto"/>
                <w:bottom w:val="none" w:sz="0" w:space="0" w:color="auto"/>
                <w:right w:val="none" w:sz="0" w:space="0" w:color="auto"/>
              </w:divBdr>
            </w:div>
            <w:div w:id="874972014">
              <w:marLeft w:val="0"/>
              <w:marRight w:val="0"/>
              <w:marTop w:val="0"/>
              <w:marBottom w:val="0"/>
              <w:divBdr>
                <w:top w:val="none" w:sz="0" w:space="0" w:color="auto"/>
                <w:left w:val="none" w:sz="0" w:space="0" w:color="auto"/>
                <w:bottom w:val="none" w:sz="0" w:space="0" w:color="auto"/>
                <w:right w:val="none" w:sz="0" w:space="0" w:color="auto"/>
              </w:divBdr>
            </w:div>
            <w:div w:id="982001335">
              <w:marLeft w:val="0"/>
              <w:marRight w:val="0"/>
              <w:marTop w:val="0"/>
              <w:marBottom w:val="0"/>
              <w:divBdr>
                <w:top w:val="none" w:sz="0" w:space="0" w:color="auto"/>
                <w:left w:val="none" w:sz="0" w:space="0" w:color="auto"/>
                <w:bottom w:val="none" w:sz="0" w:space="0" w:color="auto"/>
                <w:right w:val="none" w:sz="0" w:space="0" w:color="auto"/>
              </w:divBdr>
            </w:div>
            <w:div w:id="999193790">
              <w:marLeft w:val="0"/>
              <w:marRight w:val="0"/>
              <w:marTop w:val="0"/>
              <w:marBottom w:val="0"/>
              <w:divBdr>
                <w:top w:val="none" w:sz="0" w:space="0" w:color="auto"/>
                <w:left w:val="none" w:sz="0" w:space="0" w:color="auto"/>
                <w:bottom w:val="none" w:sz="0" w:space="0" w:color="auto"/>
                <w:right w:val="none" w:sz="0" w:space="0" w:color="auto"/>
              </w:divBdr>
            </w:div>
            <w:div w:id="1097940882">
              <w:marLeft w:val="0"/>
              <w:marRight w:val="0"/>
              <w:marTop w:val="0"/>
              <w:marBottom w:val="0"/>
              <w:divBdr>
                <w:top w:val="none" w:sz="0" w:space="0" w:color="auto"/>
                <w:left w:val="none" w:sz="0" w:space="0" w:color="auto"/>
                <w:bottom w:val="none" w:sz="0" w:space="0" w:color="auto"/>
                <w:right w:val="none" w:sz="0" w:space="0" w:color="auto"/>
              </w:divBdr>
            </w:div>
            <w:div w:id="1162508779">
              <w:marLeft w:val="0"/>
              <w:marRight w:val="0"/>
              <w:marTop w:val="0"/>
              <w:marBottom w:val="0"/>
              <w:divBdr>
                <w:top w:val="none" w:sz="0" w:space="0" w:color="auto"/>
                <w:left w:val="none" w:sz="0" w:space="0" w:color="auto"/>
                <w:bottom w:val="none" w:sz="0" w:space="0" w:color="auto"/>
                <w:right w:val="none" w:sz="0" w:space="0" w:color="auto"/>
              </w:divBdr>
            </w:div>
            <w:div w:id="1238174298">
              <w:marLeft w:val="0"/>
              <w:marRight w:val="0"/>
              <w:marTop w:val="0"/>
              <w:marBottom w:val="0"/>
              <w:divBdr>
                <w:top w:val="none" w:sz="0" w:space="0" w:color="auto"/>
                <w:left w:val="none" w:sz="0" w:space="0" w:color="auto"/>
                <w:bottom w:val="none" w:sz="0" w:space="0" w:color="auto"/>
                <w:right w:val="none" w:sz="0" w:space="0" w:color="auto"/>
              </w:divBdr>
            </w:div>
            <w:div w:id="1287807522">
              <w:marLeft w:val="0"/>
              <w:marRight w:val="0"/>
              <w:marTop w:val="0"/>
              <w:marBottom w:val="0"/>
              <w:divBdr>
                <w:top w:val="none" w:sz="0" w:space="0" w:color="auto"/>
                <w:left w:val="none" w:sz="0" w:space="0" w:color="auto"/>
                <w:bottom w:val="none" w:sz="0" w:space="0" w:color="auto"/>
                <w:right w:val="none" w:sz="0" w:space="0" w:color="auto"/>
              </w:divBdr>
            </w:div>
            <w:div w:id="1322851065">
              <w:marLeft w:val="0"/>
              <w:marRight w:val="0"/>
              <w:marTop w:val="0"/>
              <w:marBottom w:val="0"/>
              <w:divBdr>
                <w:top w:val="none" w:sz="0" w:space="0" w:color="auto"/>
                <w:left w:val="none" w:sz="0" w:space="0" w:color="auto"/>
                <w:bottom w:val="none" w:sz="0" w:space="0" w:color="auto"/>
                <w:right w:val="none" w:sz="0" w:space="0" w:color="auto"/>
              </w:divBdr>
            </w:div>
            <w:div w:id="1402748666">
              <w:marLeft w:val="0"/>
              <w:marRight w:val="0"/>
              <w:marTop w:val="0"/>
              <w:marBottom w:val="0"/>
              <w:divBdr>
                <w:top w:val="none" w:sz="0" w:space="0" w:color="auto"/>
                <w:left w:val="none" w:sz="0" w:space="0" w:color="auto"/>
                <w:bottom w:val="none" w:sz="0" w:space="0" w:color="auto"/>
                <w:right w:val="none" w:sz="0" w:space="0" w:color="auto"/>
              </w:divBdr>
            </w:div>
            <w:div w:id="1671985085">
              <w:marLeft w:val="0"/>
              <w:marRight w:val="0"/>
              <w:marTop w:val="0"/>
              <w:marBottom w:val="0"/>
              <w:divBdr>
                <w:top w:val="none" w:sz="0" w:space="0" w:color="auto"/>
                <w:left w:val="none" w:sz="0" w:space="0" w:color="auto"/>
                <w:bottom w:val="none" w:sz="0" w:space="0" w:color="auto"/>
                <w:right w:val="none" w:sz="0" w:space="0" w:color="auto"/>
              </w:divBdr>
            </w:div>
            <w:div w:id="1710259107">
              <w:marLeft w:val="0"/>
              <w:marRight w:val="0"/>
              <w:marTop w:val="0"/>
              <w:marBottom w:val="0"/>
              <w:divBdr>
                <w:top w:val="none" w:sz="0" w:space="0" w:color="auto"/>
                <w:left w:val="none" w:sz="0" w:space="0" w:color="auto"/>
                <w:bottom w:val="none" w:sz="0" w:space="0" w:color="auto"/>
                <w:right w:val="none" w:sz="0" w:space="0" w:color="auto"/>
              </w:divBdr>
            </w:div>
            <w:div w:id="1796675349">
              <w:marLeft w:val="0"/>
              <w:marRight w:val="0"/>
              <w:marTop w:val="0"/>
              <w:marBottom w:val="0"/>
              <w:divBdr>
                <w:top w:val="none" w:sz="0" w:space="0" w:color="auto"/>
                <w:left w:val="none" w:sz="0" w:space="0" w:color="auto"/>
                <w:bottom w:val="none" w:sz="0" w:space="0" w:color="auto"/>
                <w:right w:val="none" w:sz="0" w:space="0" w:color="auto"/>
              </w:divBdr>
            </w:div>
            <w:div w:id="2012558619">
              <w:marLeft w:val="0"/>
              <w:marRight w:val="0"/>
              <w:marTop w:val="0"/>
              <w:marBottom w:val="0"/>
              <w:divBdr>
                <w:top w:val="none" w:sz="0" w:space="0" w:color="auto"/>
                <w:left w:val="none" w:sz="0" w:space="0" w:color="auto"/>
                <w:bottom w:val="none" w:sz="0" w:space="0" w:color="auto"/>
                <w:right w:val="none" w:sz="0" w:space="0" w:color="auto"/>
              </w:divBdr>
            </w:div>
            <w:div w:id="2049988680">
              <w:marLeft w:val="0"/>
              <w:marRight w:val="0"/>
              <w:marTop w:val="0"/>
              <w:marBottom w:val="0"/>
              <w:divBdr>
                <w:top w:val="none" w:sz="0" w:space="0" w:color="auto"/>
                <w:left w:val="none" w:sz="0" w:space="0" w:color="auto"/>
                <w:bottom w:val="none" w:sz="0" w:space="0" w:color="auto"/>
                <w:right w:val="none" w:sz="0" w:space="0" w:color="auto"/>
              </w:divBdr>
            </w:div>
            <w:div w:id="2109613613">
              <w:marLeft w:val="0"/>
              <w:marRight w:val="0"/>
              <w:marTop w:val="0"/>
              <w:marBottom w:val="0"/>
              <w:divBdr>
                <w:top w:val="none" w:sz="0" w:space="0" w:color="auto"/>
                <w:left w:val="none" w:sz="0" w:space="0" w:color="auto"/>
                <w:bottom w:val="none" w:sz="0" w:space="0" w:color="auto"/>
                <w:right w:val="none" w:sz="0" w:space="0" w:color="auto"/>
              </w:divBdr>
            </w:div>
            <w:div w:id="2142842235">
              <w:marLeft w:val="0"/>
              <w:marRight w:val="0"/>
              <w:marTop w:val="0"/>
              <w:marBottom w:val="0"/>
              <w:divBdr>
                <w:top w:val="none" w:sz="0" w:space="0" w:color="auto"/>
                <w:left w:val="none" w:sz="0" w:space="0" w:color="auto"/>
                <w:bottom w:val="none" w:sz="0" w:space="0" w:color="auto"/>
                <w:right w:val="none" w:sz="0" w:space="0" w:color="auto"/>
              </w:divBdr>
            </w:div>
          </w:divsChild>
        </w:div>
        <w:div w:id="498083427">
          <w:marLeft w:val="0"/>
          <w:marRight w:val="0"/>
          <w:marTop w:val="0"/>
          <w:marBottom w:val="0"/>
          <w:divBdr>
            <w:top w:val="none" w:sz="0" w:space="0" w:color="auto"/>
            <w:left w:val="none" w:sz="0" w:space="0" w:color="auto"/>
            <w:bottom w:val="none" w:sz="0" w:space="0" w:color="auto"/>
            <w:right w:val="none" w:sz="0" w:space="0" w:color="auto"/>
          </w:divBdr>
        </w:div>
        <w:div w:id="502858750">
          <w:marLeft w:val="0"/>
          <w:marRight w:val="0"/>
          <w:marTop w:val="0"/>
          <w:marBottom w:val="0"/>
          <w:divBdr>
            <w:top w:val="none" w:sz="0" w:space="0" w:color="auto"/>
            <w:left w:val="none" w:sz="0" w:space="0" w:color="auto"/>
            <w:bottom w:val="none" w:sz="0" w:space="0" w:color="auto"/>
            <w:right w:val="none" w:sz="0" w:space="0" w:color="auto"/>
          </w:divBdr>
        </w:div>
        <w:div w:id="508370580">
          <w:marLeft w:val="0"/>
          <w:marRight w:val="0"/>
          <w:marTop w:val="0"/>
          <w:marBottom w:val="0"/>
          <w:divBdr>
            <w:top w:val="none" w:sz="0" w:space="0" w:color="auto"/>
            <w:left w:val="none" w:sz="0" w:space="0" w:color="auto"/>
            <w:bottom w:val="none" w:sz="0" w:space="0" w:color="auto"/>
            <w:right w:val="none" w:sz="0" w:space="0" w:color="auto"/>
          </w:divBdr>
        </w:div>
        <w:div w:id="508521515">
          <w:marLeft w:val="0"/>
          <w:marRight w:val="0"/>
          <w:marTop w:val="0"/>
          <w:marBottom w:val="0"/>
          <w:divBdr>
            <w:top w:val="none" w:sz="0" w:space="0" w:color="auto"/>
            <w:left w:val="none" w:sz="0" w:space="0" w:color="auto"/>
            <w:bottom w:val="none" w:sz="0" w:space="0" w:color="auto"/>
            <w:right w:val="none" w:sz="0" w:space="0" w:color="auto"/>
          </w:divBdr>
        </w:div>
        <w:div w:id="513693195">
          <w:marLeft w:val="0"/>
          <w:marRight w:val="0"/>
          <w:marTop w:val="0"/>
          <w:marBottom w:val="0"/>
          <w:divBdr>
            <w:top w:val="none" w:sz="0" w:space="0" w:color="auto"/>
            <w:left w:val="none" w:sz="0" w:space="0" w:color="auto"/>
            <w:bottom w:val="none" w:sz="0" w:space="0" w:color="auto"/>
            <w:right w:val="none" w:sz="0" w:space="0" w:color="auto"/>
          </w:divBdr>
        </w:div>
        <w:div w:id="514198070">
          <w:marLeft w:val="0"/>
          <w:marRight w:val="0"/>
          <w:marTop w:val="0"/>
          <w:marBottom w:val="0"/>
          <w:divBdr>
            <w:top w:val="none" w:sz="0" w:space="0" w:color="auto"/>
            <w:left w:val="none" w:sz="0" w:space="0" w:color="auto"/>
            <w:bottom w:val="none" w:sz="0" w:space="0" w:color="auto"/>
            <w:right w:val="none" w:sz="0" w:space="0" w:color="auto"/>
          </w:divBdr>
        </w:div>
        <w:div w:id="514274872">
          <w:marLeft w:val="0"/>
          <w:marRight w:val="0"/>
          <w:marTop w:val="0"/>
          <w:marBottom w:val="0"/>
          <w:divBdr>
            <w:top w:val="none" w:sz="0" w:space="0" w:color="auto"/>
            <w:left w:val="none" w:sz="0" w:space="0" w:color="auto"/>
            <w:bottom w:val="none" w:sz="0" w:space="0" w:color="auto"/>
            <w:right w:val="none" w:sz="0" w:space="0" w:color="auto"/>
          </w:divBdr>
        </w:div>
        <w:div w:id="515191559">
          <w:marLeft w:val="0"/>
          <w:marRight w:val="0"/>
          <w:marTop w:val="0"/>
          <w:marBottom w:val="0"/>
          <w:divBdr>
            <w:top w:val="none" w:sz="0" w:space="0" w:color="auto"/>
            <w:left w:val="none" w:sz="0" w:space="0" w:color="auto"/>
            <w:bottom w:val="none" w:sz="0" w:space="0" w:color="auto"/>
            <w:right w:val="none" w:sz="0" w:space="0" w:color="auto"/>
          </w:divBdr>
        </w:div>
        <w:div w:id="516889978">
          <w:marLeft w:val="0"/>
          <w:marRight w:val="0"/>
          <w:marTop w:val="0"/>
          <w:marBottom w:val="0"/>
          <w:divBdr>
            <w:top w:val="none" w:sz="0" w:space="0" w:color="auto"/>
            <w:left w:val="none" w:sz="0" w:space="0" w:color="auto"/>
            <w:bottom w:val="none" w:sz="0" w:space="0" w:color="auto"/>
            <w:right w:val="none" w:sz="0" w:space="0" w:color="auto"/>
          </w:divBdr>
        </w:div>
        <w:div w:id="520709241">
          <w:marLeft w:val="0"/>
          <w:marRight w:val="0"/>
          <w:marTop w:val="0"/>
          <w:marBottom w:val="0"/>
          <w:divBdr>
            <w:top w:val="none" w:sz="0" w:space="0" w:color="auto"/>
            <w:left w:val="none" w:sz="0" w:space="0" w:color="auto"/>
            <w:bottom w:val="none" w:sz="0" w:space="0" w:color="auto"/>
            <w:right w:val="none" w:sz="0" w:space="0" w:color="auto"/>
          </w:divBdr>
        </w:div>
        <w:div w:id="522943488">
          <w:marLeft w:val="0"/>
          <w:marRight w:val="0"/>
          <w:marTop w:val="0"/>
          <w:marBottom w:val="0"/>
          <w:divBdr>
            <w:top w:val="none" w:sz="0" w:space="0" w:color="auto"/>
            <w:left w:val="none" w:sz="0" w:space="0" w:color="auto"/>
            <w:bottom w:val="none" w:sz="0" w:space="0" w:color="auto"/>
            <w:right w:val="none" w:sz="0" w:space="0" w:color="auto"/>
          </w:divBdr>
        </w:div>
        <w:div w:id="525874360">
          <w:marLeft w:val="0"/>
          <w:marRight w:val="0"/>
          <w:marTop w:val="0"/>
          <w:marBottom w:val="0"/>
          <w:divBdr>
            <w:top w:val="none" w:sz="0" w:space="0" w:color="auto"/>
            <w:left w:val="none" w:sz="0" w:space="0" w:color="auto"/>
            <w:bottom w:val="none" w:sz="0" w:space="0" w:color="auto"/>
            <w:right w:val="none" w:sz="0" w:space="0" w:color="auto"/>
          </w:divBdr>
        </w:div>
        <w:div w:id="527110076">
          <w:marLeft w:val="0"/>
          <w:marRight w:val="0"/>
          <w:marTop w:val="0"/>
          <w:marBottom w:val="0"/>
          <w:divBdr>
            <w:top w:val="none" w:sz="0" w:space="0" w:color="auto"/>
            <w:left w:val="none" w:sz="0" w:space="0" w:color="auto"/>
            <w:bottom w:val="none" w:sz="0" w:space="0" w:color="auto"/>
            <w:right w:val="none" w:sz="0" w:space="0" w:color="auto"/>
          </w:divBdr>
        </w:div>
        <w:div w:id="528877438">
          <w:marLeft w:val="0"/>
          <w:marRight w:val="0"/>
          <w:marTop w:val="0"/>
          <w:marBottom w:val="0"/>
          <w:divBdr>
            <w:top w:val="none" w:sz="0" w:space="0" w:color="auto"/>
            <w:left w:val="none" w:sz="0" w:space="0" w:color="auto"/>
            <w:bottom w:val="none" w:sz="0" w:space="0" w:color="auto"/>
            <w:right w:val="none" w:sz="0" w:space="0" w:color="auto"/>
          </w:divBdr>
        </w:div>
        <w:div w:id="529222764">
          <w:marLeft w:val="0"/>
          <w:marRight w:val="0"/>
          <w:marTop w:val="0"/>
          <w:marBottom w:val="0"/>
          <w:divBdr>
            <w:top w:val="none" w:sz="0" w:space="0" w:color="auto"/>
            <w:left w:val="none" w:sz="0" w:space="0" w:color="auto"/>
            <w:bottom w:val="none" w:sz="0" w:space="0" w:color="auto"/>
            <w:right w:val="none" w:sz="0" w:space="0" w:color="auto"/>
          </w:divBdr>
        </w:div>
        <w:div w:id="529880407">
          <w:marLeft w:val="0"/>
          <w:marRight w:val="0"/>
          <w:marTop w:val="0"/>
          <w:marBottom w:val="0"/>
          <w:divBdr>
            <w:top w:val="none" w:sz="0" w:space="0" w:color="auto"/>
            <w:left w:val="none" w:sz="0" w:space="0" w:color="auto"/>
            <w:bottom w:val="none" w:sz="0" w:space="0" w:color="auto"/>
            <w:right w:val="none" w:sz="0" w:space="0" w:color="auto"/>
          </w:divBdr>
        </w:div>
        <w:div w:id="531501515">
          <w:marLeft w:val="0"/>
          <w:marRight w:val="0"/>
          <w:marTop w:val="0"/>
          <w:marBottom w:val="0"/>
          <w:divBdr>
            <w:top w:val="none" w:sz="0" w:space="0" w:color="auto"/>
            <w:left w:val="none" w:sz="0" w:space="0" w:color="auto"/>
            <w:bottom w:val="none" w:sz="0" w:space="0" w:color="auto"/>
            <w:right w:val="none" w:sz="0" w:space="0" w:color="auto"/>
          </w:divBdr>
        </w:div>
        <w:div w:id="532768110">
          <w:marLeft w:val="0"/>
          <w:marRight w:val="0"/>
          <w:marTop w:val="0"/>
          <w:marBottom w:val="0"/>
          <w:divBdr>
            <w:top w:val="none" w:sz="0" w:space="0" w:color="auto"/>
            <w:left w:val="none" w:sz="0" w:space="0" w:color="auto"/>
            <w:bottom w:val="none" w:sz="0" w:space="0" w:color="auto"/>
            <w:right w:val="none" w:sz="0" w:space="0" w:color="auto"/>
          </w:divBdr>
        </w:div>
        <w:div w:id="534932214">
          <w:marLeft w:val="0"/>
          <w:marRight w:val="0"/>
          <w:marTop w:val="0"/>
          <w:marBottom w:val="0"/>
          <w:divBdr>
            <w:top w:val="none" w:sz="0" w:space="0" w:color="auto"/>
            <w:left w:val="none" w:sz="0" w:space="0" w:color="auto"/>
            <w:bottom w:val="none" w:sz="0" w:space="0" w:color="auto"/>
            <w:right w:val="none" w:sz="0" w:space="0" w:color="auto"/>
          </w:divBdr>
        </w:div>
        <w:div w:id="538592543">
          <w:marLeft w:val="0"/>
          <w:marRight w:val="0"/>
          <w:marTop w:val="0"/>
          <w:marBottom w:val="0"/>
          <w:divBdr>
            <w:top w:val="none" w:sz="0" w:space="0" w:color="auto"/>
            <w:left w:val="none" w:sz="0" w:space="0" w:color="auto"/>
            <w:bottom w:val="none" w:sz="0" w:space="0" w:color="auto"/>
            <w:right w:val="none" w:sz="0" w:space="0" w:color="auto"/>
          </w:divBdr>
        </w:div>
        <w:div w:id="539361983">
          <w:marLeft w:val="0"/>
          <w:marRight w:val="0"/>
          <w:marTop w:val="0"/>
          <w:marBottom w:val="0"/>
          <w:divBdr>
            <w:top w:val="none" w:sz="0" w:space="0" w:color="auto"/>
            <w:left w:val="none" w:sz="0" w:space="0" w:color="auto"/>
            <w:bottom w:val="none" w:sz="0" w:space="0" w:color="auto"/>
            <w:right w:val="none" w:sz="0" w:space="0" w:color="auto"/>
          </w:divBdr>
        </w:div>
        <w:div w:id="540749792">
          <w:marLeft w:val="0"/>
          <w:marRight w:val="0"/>
          <w:marTop w:val="0"/>
          <w:marBottom w:val="0"/>
          <w:divBdr>
            <w:top w:val="none" w:sz="0" w:space="0" w:color="auto"/>
            <w:left w:val="none" w:sz="0" w:space="0" w:color="auto"/>
            <w:bottom w:val="none" w:sz="0" w:space="0" w:color="auto"/>
            <w:right w:val="none" w:sz="0" w:space="0" w:color="auto"/>
          </w:divBdr>
        </w:div>
        <w:div w:id="541865319">
          <w:marLeft w:val="0"/>
          <w:marRight w:val="0"/>
          <w:marTop w:val="0"/>
          <w:marBottom w:val="0"/>
          <w:divBdr>
            <w:top w:val="none" w:sz="0" w:space="0" w:color="auto"/>
            <w:left w:val="none" w:sz="0" w:space="0" w:color="auto"/>
            <w:bottom w:val="none" w:sz="0" w:space="0" w:color="auto"/>
            <w:right w:val="none" w:sz="0" w:space="0" w:color="auto"/>
          </w:divBdr>
        </w:div>
        <w:div w:id="548689658">
          <w:marLeft w:val="0"/>
          <w:marRight w:val="0"/>
          <w:marTop w:val="0"/>
          <w:marBottom w:val="0"/>
          <w:divBdr>
            <w:top w:val="none" w:sz="0" w:space="0" w:color="auto"/>
            <w:left w:val="none" w:sz="0" w:space="0" w:color="auto"/>
            <w:bottom w:val="none" w:sz="0" w:space="0" w:color="auto"/>
            <w:right w:val="none" w:sz="0" w:space="0" w:color="auto"/>
          </w:divBdr>
        </w:div>
        <w:div w:id="558248419">
          <w:marLeft w:val="0"/>
          <w:marRight w:val="0"/>
          <w:marTop w:val="0"/>
          <w:marBottom w:val="0"/>
          <w:divBdr>
            <w:top w:val="none" w:sz="0" w:space="0" w:color="auto"/>
            <w:left w:val="none" w:sz="0" w:space="0" w:color="auto"/>
            <w:bottom w:val="none" w:sz="0" w:space="0" w:color="auto"/>
            <w:right w:val="none" w:sz="0" w:space="0" w:color="auto"/>
          </w:divBdr>
        </w:div>
        <w:div w:id="566260746">
          <w:marLeft w:val="0"/>
          <w:marRight w:val="0"/>
          <w:marTop w:val="0"/>
          <w:marBottom w:val="0"/>
          <w:divBdr>
            <w:top w:val="none" w:sz="0" w:space="0" w:color="auto"/>
            <w:left w:val="none" w:sz="0" w:space="0" w:color="auto"/>
            <w:bottom w:val="none" w:sz="0" w:space="0" w:color="auto"/>
            <w:right w:val="none" w:sz="0" w:space="0" w:color="auto"/>
          </w:divBdr>
        </w:div>
        <w:div w:id="568425609">
          <w:marLeft w:val="0"/>
          <w:marRight w:val="0"/>
          <w:marTop w:val="0"/>
          <w:marBottom w:val="0"/>
          <w:divBdr>
            <w:top w:val="none" w:sz="0" w:space="0" w:color="auto"/>
            <w:left w:val="none" w:sz="0" w:space="0" w:color="auto"/>
            <w:bottom w:val="none" w:sz="0" w:space="0" w:color="auto"/>
            <w:right w:val="none" w:sz="0" w:space="0" w:color="auto"/>
          </w:divBdr>
        </w:div>
        <w:div w:id="569968664">
          <w:marLeft w:val="0"/>
          <w:marRight w:val="0"/>
          <w:marTop w:val="0"/>
          <w:marBottom w:val="0"/>
          <w:divBdr>
            <w:top w:val="none" w:sz="0" w:space="0" w:color="auto"/>
            <w:left w:val="none" w:sz="0" w:space="0" w:color="auto"/>
            <w:bottom w:val="none" w:sz="0" w:space="0" w:color="auto"/>
            <w:right w:val="none" w:sz="0" w:space="0" w:color="auto"/>
          </w:divBdr>
        </w:div>
        <w:div w:id="577597826">
          <w:marLeft w:val="0"/>
          <w:marRight w:val="0"/>
          <w:marTop w:val="0"/>
          <w:marBottom w:val="0"/>
          <w:divBdr>
            <w:top w:val="none" w:sz="0" w:space="0" w:color="auto"/>
            <w:left w:val="none" w:sz="0" w:space="0" w:color="auto"/>
            <w:bottom w:val="none" w:sz="0" w:space="0" w:color="auto"/>
            <w:right w:val="none" w:sz="0" w:space="0" w:color="auto"/>
          </w:divBdr>
        </w:div>
        <w:div w:id="582297486">
          <w:marLeft w:val="0"/>
          <w:marRight w:val="0"/>
          <w:marTop w:val="0"/>
          <w:marBottom w:val="0"/>
          <w:divBdr>
            <w:top w:val="none" w:sz="0" w:space="0" w:color="auto"/>
            <w:left w:val="none" w:sz="0" w:space="0" w:color="auto"/>
            <w:bottom w:val="none" w:sz="0" w:space="0" w:color="auto"/>
            <w:right w:val="none" w:sz="0" w:space="0" w:color="auto"/>
          </w:divBdr>
        </w:div>
        <w:div w:id="593245279">
          <w:marLeft w:val="0"/>
          <w:marRight w:val="0"/>
          <w:marTop w:val="0"/>
          <w:marBottom w:val="0"/>
          <w:divBdr>
            <w:top w:val="none" w:sz="0" w:space="0" w:color="auto"/>
            <w:left w:val="none" w:sz="0" w:space="0" w:color="auto"/>
            <w:bottom w:val="none" w:sz="0" w:space="0" w:color="auto"/>
            <w:right w:val="none" w:sz="0" w:space="0" w:color="auto"/>
          </w:divBdr>
        </w:div>
        <w:div w:id="596524131">
          <w:marLeft w:val="0"/>
          <w:marRight w:val="0"/>
          <w:marTop w:val="0"/>
          <w:marBottom w:val="0"/>
          <w:divBdr>
            <w:top w:val="none" w:sz="0" w:space="0" w:color="auto"/>
            <w:left w:val="none" w:sz="0" w:space="0" w:color="auto"/>
            <w:bottom w:val="none" w:sz="0" w:space="0" w:color="auto"/>
            <w:right w:val="none" w:sz="0" w:space="0" w:color="auto"/>
          </w:divBdr>
        </w:div>
        <w:div w:id="599728443">
          <w:marLeft w:val="0"/>
          <w:marRight w:val="0"/>
          <w:marTop w:val="0"/>
          <w:marBottom w:val="0"/>
          <w:divBdr>
            <w:top w:val="none" w:sz="0" w:space="0" w:color="auto"/>
            <w:left w:val="none" w:sz="0" w:space="0" w:color="auto"/>
            <w:bottom w:val="none" w:sz="0" w:space="0" w:color="auto"/>
            <w:right w:val="none" w:sz="0" w:space="0" w:color="auto"/>
          </w:divBdr>
        </w:div>
        <w:div w:id="602150488">
          <w:marLeft w:val="0"/>
          <w:marRight w:val="0"/>
          <w:marTop w:val="0"/>
          <w:marBottom w:val="0"/>
          <w:divBdr>
            <w:top w:val="none" w:sz="0" w:space="0" w:color="auto"/>
            <w:left w:val="none" w:sz="0" w:space="0" w:color="auto"/>
            <w:bottom w:val="none" w:sz="0" w:space="0" w:color="auto"/>
            <w:right w:val="none" w:sz="0" w:space="0" w:color="auto"/>
          </w:divBdr>
        </w:div>
        <w:div w:id="604581767">
          <w:marLeft w:val="0"/>
          <w:marRight w:val="0"/>
          <w:marTop w:val="0"/>
          <w:marBottom w:val="0"/>
          <w:divBdr>
            <w:top w:val="none" w:sz="0" w:space="0" w:color="auto"/>
            <w:left w:val="none" w:sz="0" w:space="0" w:color="auto"/>
            <w:bottom w:val="none" w:sz="0" w:space="0" w:color="auto"/>
            <w:right w:val="none" w:sz="0" w:space="0" w:color="auto"/>
          </w:divBdr>
        </w:div>
        <w:div w:id="608316028">
          <w:marLeft w:val="0"/>
          <w:marRight w:val="0"/>
          <w:marTop w:val="0"/>
          <w:marBottom w:val="0"/>
          <w:divBdr>
            <w:top w:val="none" w:sz="0" w:space="0" w:color="auto"/>
            <w:left w:val="none" w:sz="0" w:space="0" w:color="auto"/>
            <w:bottom w:val="none" w:sz="0" w:space="0" w:color="auto"/>
            <w:right w:val="none" w:sz="0" w:space="0" w:color="auto"/>
          </w:divBdr>
        </w:div>
        <w:div w:id="610018224">
          <w:marLeft w:val="0"/>
          <w:marRight w:val="0"/>
          <w:marTop w:val="0"/>
          <w:marBottom w:val="0"/>
          <w:divBdr>
            <w:top w:val="none" w:sz="0" w:space="0" w:color="auto"/>
            <w:left w:val="none" w:sz="0" w:space="0" w:color="auto"/>
            <w:bottom w:val="none" w:sz="0" w:space="0" w:color="auto"/>
            <w:right w:val="none" w:sz="0" w:space="0" w:color="auto"/>
          </w:divBdr>
        </w:div>
        <w:div w:id="614023676">
          <w:marLeft w:val="0"/>
          <w:marRight w:val="0"/>
          <w:marTop w:val="0"/>
          <w:marBottom w:val="0"/>
          <w:divBdr>
            <w:top w:val="none" w:sz="0" w:space="0" w:color="auto"/>
            <w:left w:val="none" w:sz="0" w:space="0" w:color="auto"/>
            <w:bottom w:val="none" w:sz="0" w:space="0" w:color="auto"/>
            <w:right w:val="none" w:sz="0" w:space="0" w:color="auto"/>
          </w:divBdr>
        </w:div>
        <w:div w:id="614990168">
          <w:marLeft w:val="0"/>
          <w:marRight w:val="0"/>
          <w:marTop w:val="0"/>
          <w:marBottom w:val="0"/>
          <w:divBdr>
            <w:top w:val="none" w:sz="0" w:space="0" w:color="auto"/>
            <w:left w:val="none" w:sz="0" w:space="0" w:color="auto"/>
            <w:bottom w:val="none" w:sz="0" w:space="0" w:color="auto"/>
            <w:right w:val="none" w:sz="0" w:space="0" w:color="auto"/>
          </w:divBdr>
        </w:div>
        <w:div w:id="615209522">
          <w:marLeft w:val="0"/>
          <w:marRight w:val="0"/>
          <w:marTop w:val="0"/>
          <w:marBottom w:val="0"/>
          <w:divBdr>
            <w:top w:val="none" w:sz="0" w:space="0" w:color="auto"/>
            <w:left w:val="none" w:sz="0" w:space="0" w:color="auto"/>
            <w:bottom w:val="none" w:sz="0" w:space="0" w:color="auto"/>
            <w:right w:val="none" w:sz="0" w:space="0" w:color="auto"/>
          </w:divBdr>
        </w:div>
        <w:div w:id="623118627">
          <w:marLeft w:val="0"/>
          <w:marRight w:val="0"/>
          <w:marTop w:val="0"/>
          <w:marBottom w:val="0"/>
          <w:divBdr>
            <w:top w:val="none" w:sz="0" w:space="0" w:color="auto"/>
            <w:left w:val="none" w:sz="0" w:space="0" w:color="auto"/>
            <w:bottom w:val="none" w:sz="0" w:space="0" w:color="auto"/>
            <w:right w:val="none" w:sz="0" w:space="0" w:color="auto"/>
          </w:divBdr>
        </w:div>
        <w:div w:id="623467513">
          <w:marLeft w:val="0"/>
          <w:marRight w:val="0"/>
          <w:marTop w:val="0"/>
          <w:marBottom w:val="0"/>
          <w:divBdr>
            <w:top w:val="none" w:sz="0" w:space="0" w:color="auto"/>
            <w:left w:val="none" w:sz="0" w:space="0" w:color="auto"/>
            <w:bottom w:val="none" w:sz="0" w:space="0" w:color="auto"/>
            <w:right w:val="none" w:sz="0" w:space="0" w:color="auto"/>
          </w:divBdr>
        </w:div>
        <w:div w:id="627080724">
          <w:marLeft w:val="0"/>
          <w:marRight w:val="0"/>
          <w:marTop w:val="0"/>
          <w:marBottom w:val="0"/>
          <w:divBdr>
            <w:top w:val="none" w:sz="0" w:space="0" w:color="auto"/>
            <w:left w:val="none" w:sz="0" w:space="0" w:color="auto"/>
            <w:bottom w:val="none" w:sz="0" w:space="0" w:color="auto"/>
            <w:right w:val="none" w:sz="0" w:space="0" w:color="auto"/>
          </w:divBdr>
        </w:div>
        <w:div w:id="628359430">
          <w:marLeft w:val="0"/>
          <w:marRight w:val="0"/>
          <w:marTop w:val="0"/>
          <w:marBottom w:val="0"/>
          <w:divBdr>
            <w:top w:val="none" w:sz="0" w:space="0" w:color="auto"/>
            <w:left w:val="none" w:sz="0" w:space="0" w:color="auto"/>
            <w:bottom w:val="none" w:sz="0" w:space="0" w:color="auto"/>
            <w:right w:val="none" w:sz="0" w:space="0" w:color="auto"/>
          </w:divBdr>
        </w:div>
        <w:div w:id="628979498">
          <w:marLeft w:val="0"/>
          <w:marRight w:val="0"/>
          <w:marTop w:val="0"/>
          <w:marBottom w:val="0"/>
          <w:divBdr>
            <w:top w:val="none" w:sz="0" w:space="0" w:color="auto"/>
            <w:left w:val="none" w:sz="0" w:space="0" w:color="auto"/>
            <w:bottom w:val="none" w:sz="0" w:space="0" w:color="auto"/>
            <w:right w:val="none" w:sz="0" w:space="0" w:color="auto"/>
          </w:divBdr>
        </w:div>
        <w:div w:id="632055250">
          <w:marLeft w:val="0"/>
          <w:marRight w:val="0"/>
          <w:marTop w:val="0"/>
          <w:marBottom w:val="0"/>
          <w:divBdr>
            <w:top w:val="none" w:sz="0" w:space="0" w:color="auto"/>
            <w:left w:val="none" w:sz="0" w:space="0" w:color="auto"/>
            <w:bottom w:val="none" w:sz="0" w:space="0" w:color="auto"/>
            <w:right w:val="none" w:sz="0" w:space="0" w:color="auto"/>
          </w:divBdr>
        </w:div>
        <w:div w:id="634525585">
          <w:marLeft w:val="0"/>
          <w:marRight w:val="0"/>
          <w:marTop w:val="0"/>
          <w:marBottom w:val="0"/>
          <w:divBdr>
            <w:top w:val="none" w:sz="0" w:space="0" w:color="auto"/>
            <w:left w:val="none" w:sz="0" w:space="0" w:color="auto"/>
            <w:bottom w:val="none" w:sz="0" w:space="0" w:color="auto"/>
            <w:right w:val="none" w:sz="0" w:space="0" w:color="auto"/>
          </w:divBdr>
        </w:div>
        <w:div w:id="640233863">
          <w:marLeft w:val="0"/>
          <w:marRight w:val="0"/>
          <w:marTop w:val="0"/>
          <w:marBottom w:val="0"/>
          <w:divBdr>
            <w:top w:val="none" w:sz="0" w:space="0" w:color="auto"/>
            <w:left w:val="none" w:sz="0" w:space="0" w:color="auto"/>
            <w:bottom w:val="none" w:sz="0" w:space="0" w:color="auto"/>
            <w:right w:val="none" w:sz="0" w:space="0" w:color="auto"/>
          </w:divBdr>
        </w:div>
        <w:div w:id="643583913">
          <w:marLeft w:val="0"/>
          <w:marRight w:val="0"/>
          <w:marTop w:val="0"/>
          <w:marBottom w:val="0"/>
          <w:divBdr>
            <w:top w:val="none" w:sz="0" w:space="0" w:color="auto"/>
            <w:left w:val="none" w:sz="0" w:space="0" w:color="auto"/>
            <w:bottom w:val="none" w:sz="0" w:space="0" w:color="auto"/>
            <w:right w:val="none" w:sz="0" w:space="0" w:color="auto"/>
          </w:divBdr>
        </w:div>
        <w:div w:id="651065521">
          <w:marLeft w:val="0"/>
          <w:marRight w:val="0"/>
          <w:marTop w:val="0"/>
          <w:marBottom w:val="0"/>
          <w:divBdr>
            <w:top w:val="none" w:sz="0" w:space="0" w:color="auto"/>
            <w:left w:val="none" w:sz="0" w:space="0" w:color="auto"/>
            <w:bottom w:val="none" w:sz="0" w:space="0" w:color="auto"/>
            <w:right w:val="none" w:sz="0" w:space="0" w:color="auto"/>
          </w:divBdr>
        </w:div>
        <w:div w:id="656349731">
          <w:marLeft w:val="0"/>
          <w:marRight w:val="0"/>
          <w:marTop w:val="0"/>
          <w:marBottom w:val="0"/>
          <w:divBdr>
            <w:top w:val="none" w:sz="0" w:space="0" w:color="auto"/>
            <w:left w:val="none" w:sz="0" w:space="0" w:color="auto"/>
            <w:bottom w:val="none" w:sz="0" w:space="0" w:color="auto"/>
            <w:right w:val="none" w:sz="0" w:space="0" w:color="auto"/>
          </w:divBdr>
        </w:div>
        <w:div w:id="656497277">
          <w:marLeft w:val="0"/>
          <w:marRight w:val="0"/>
          <w:marTop w:val="0"/>
          <w:marBottom w:val="0"/>
          <w:divBdr>
            <w:top w:val="none" w:sz="0" w:space="0" w:color="auto"/>
            <w:left w:val="none" w:sz="0" w:space="0" w:color="auto"/>
            <w:bottom w:val="none" w:sz="0" w:space="0" w:color="auto"/>
            <w:right w:val="none" w:sz="0" w:space="0" w:color="auto"/>
          </w:divBdr>
        </w:div>
        <w:div w:id="659774177">
          <w:marLeft w:val="0"/>
          <w:marRight w:val="0"/>
          <w:marTop w:val="0"/>
          <w:marBottom w:val="0"/>
          <w:divBdr>
            <w:top w:val="none" w:sz="0" w:space="0" w:color="auto"/>
            <w:left w:val="none" w:sz="0" w:space="0" w:color="auto"/>
            <w:bottom w:val="none" w:sz="0" w:space="0" w:color="auto"/>
            <w:right w:val="none" w:sz="0" w:space="0" w:color="auto"/>
          </w:divBdr>
        </w:div>
        <w:div w:id="660693380">
          <w:marLeft w:val="0"/>
          <w:marRight w:val="0"/>
          <w:marTop w:val="0"/>
          <w:marBottom w:val="0"/>
          <w:divBdr>
            <w:top w:val="none" w:sz="0" w:space="0" w:color="auto"/>
            <w:left w:val="none" w:sz="0" w:space="0" w:color="auto"/>
            <w:bottom w:val="none" w:sz="0" w:space="0" w:color="auto"/>
            <w:right w:val="none" w:sz="0" w:space="0" w:color="auto"/>
          </w:divBdr>
        </w:div>
        <w:div w:id="661156804">
          <w:marLeft w:val="0"/>
          <w:marRight w:val="0"/>
          <w:marTop w:val="0"/>
          <w:marBottom w:val="0"/>
          <w:divBdr>
            <w:top w:val="none" w:sz="0" w:space="0" w:color="auto"/>
            <w:left w:val="none" w:sz="0" w:space="0" w:color="auto"/>
            <w:bottom w:val="none" w:sz="0" w:space="0" w:color="auto"/>
            <w:right w:val="none" w:sz="0" w:space="0" w:color="auto"/>
          </w:divBdr>
        </w:div>
        <w:div w:id="666441568">
          <w:marLeft w:val="0"/>
          <w:marRight w:val="0"/>
          <w:marTop w:val="0"/>
          <w:marBottom w:val="0"/>
          <w:divBdr>
            <w:top w:val="none" w:sz="0" w:space="0" w:color="auto"/>
            <w:left w:val="none" w:sz="0" w:space="0" w:color="auto"/>
            <w:bottom w:val="none" w:sz="0" w:space="0" w:color="auto"/>
            <w:right w:val="none" w:sz="0" w:space="0" w:color="auto"/>
          </w:divBdr>
        </w:div>
        <w:div w:id="667099647">
          <w:marLeft w:val="0"/>
          <w:marRight w:val="0"/>
          <w:marTop w:val="0"/>
          <w:marBottom w:val="0"/>
          <w:divBdr>
            <w:top w:val="none" w:sz="0" w:space="0" w:color="auto"/>
            <w:left w:val="none" w:sz="0" w:space="0" w:color="auto"/>
            <w:bottom w:val="none" w:sz="0" w:space="0" w:color="auto"/>
            <w:right w:val="none" w:sz="0" w:space="0" w:color="auto"/>
          </w:divBdr>
        </w:div>
        <w:div w:id="668101530">
          <w:marLeft w:val="0"/>
          <w:marRight w:val="0"/>
          <w:marTop w:val="0"/>
          <w:marBottom w:val="0"/>
          <w:divBdr>
            <w:top w:val="none" w:sz="0" w:space="0" w:color="auto"/>
            <w:left w:val="none" w:sz="0" w:space="0" w:color="auto"/>
            <w:bottom w:val="none" w:sz="0" w:space="0" w:color="auto"/>
            <w:right w:val="none" w:sz="0" w:space="0" w:color="auto"/>
          </w:divBdr>
        </w:div>
        <w:div w:id="678772654">
          <w:marLeft w:val="0"/>
          <w:marRight w:val="0"/>
          <w:marTop w:val="0"/>
          <w:marBottom w:val="0"/>
          <w:divBdr>
            <w:top w:val="none" w:sz="0" w:space="0" w:color="auto"/>
            <w:left w:val="none" w:sz="0" w:space="0" w:color="auto"/>
            <w:bottom w:val="none" w:sz="0" w:space="0" w:color="auto"/>
            <w:right w:val="none" w:sz="0" w:space="0" w:color="auto"/>
          </w:divBdr>
        </w:div>
        <w:div w:id="682703925">
          <w:marLeft w:val="0"/>
          <w:marRight w:val="0"/>
          <w:marTop w:val="0"/>
          <w:marBottom w:val="0"/>
          <w:divBdr>
            <w:top w:val="none" w:sz="0" w:space="0" w:color="auto"/>
            <w:left w:val="none" w:sz="0" w:space="0" w:color="auto"/>
            <w:bottom w:val="none" w:sz="0" w:space="0" w:color="auto"/>
            <w:right w:val="none" w:sz="0" w:space="0" w:color="auto"/>
          </w:divBdr>
        </w:div>
        <w:div w:id="682704437">
          <w:marLeft w:val="0"/>
          <w:marRight w:val="0"/>
          <w:marTop w:val="0"/>
          <w:marBottom w:val="0"/>
          <w:divBdr>
            <w:top w:val="none" w:sz="0" w:space="0" w:color="auto"/>
            <w:left w:val="none" w:sz="0" w:space="0" w:color="auto"/>
            <w:bottom w:val="none" w:sz="0" w:space="0" w:color="auto"/>
            <w:right w:val="none" w:sz="0" w:space="0" w:color="auto"/>
          </w:divBdr>
        </w:div>
        <w:div w:id="690643770">
          <w:marLeft w:val="0"/>
          <w:marRight w:val="0"/>
          <w:marTop w:val="0"/>
          <w:marBottom w:val="0"/>
          <w:divBdr>
            <w:top w:val="none" w:sz="0" w:space="0" w:color="auto"/>
            <w:left w:val="none" w:sz="0" w:space="0" w:color="auto"/>
            <w:bottom w:val="none" w:sz="0" w:space="0" w:color="auto"/>
            <w:right w:val="none" w:sz="0" w:space="0" w:color="auto"/>
          </w:divBdr>
        </w:div>
        <w:div w:id="691733738">
          <w:marLeft w:val="0"/>
          <w:marRight w:val="0"/>
          <w:marTop w:val="0"/>
          <w:marBottom w:val="0"/>
          <w:divBdr>
            <w:top w:val="none" w:sz="0" w:space="0" w:color="auto"/>
            <w:left w:val="none" w:sz="0" w:space="0" w:color="auto"/>
            <w:bottom w:val="none" w:sz="0" w:space="0" w:color="auto"/>
            <w:right w:val="none" w:sz="0" w:space="0" w:color="auto"/>
          </w:divBdr>
        </w:div>
        <w:div w:id="695229320">
          <w:marLeft w:val="0"/>
          <w:marRight w:val="0"/>
          <w:marTop w:val="0"/>
          <w:marBottom w:val="0"/>
          <w:divBdr>
            <w:top w:val="none" w:sz="0" w:space="0" w:color="auto"/>
            <w:left w:val="none" w:sz="0" w:space="0" w:color="auto"/>
            <w:bottom w:val="none" w:sz="0" w:space="0" w:color="auto"/>
            <w:right w:val="none" w:sz="0" w:space="0" w:color="auto"/>
          </w:divBdr>
        </w:div>
        <w:div w:id="724377072">
          <w:marLeft w:val="0"/>
          <w:marRight w:val="0"/>
          <w:marTop w:val="0"/>
          <w:marBottom w:val="0"/>
          <w:divBdr>
            <w:top w:val="none" w:sz="0" w:space="0" w:color="auto"/>
            <w:left w:val="none" w:sz="0" w:space="0" w:color="auto"/>
            <w:bottom w:val="none" w:sz="0" w:space="0" w:color="auto"/>
            <w:right w:val="none" w:sz="0" w:space="0" w:color="auto"/>
          </w:divBdr>
        </w:div>
        <w:div w:id="725419435">
          <w:marLeft w:val="0"/>
          <w:marRight w:val="0"/>
          <w:marTop w:val="0"/>
          <w:marBottom w:val="0"/>
          <w:divBdr>
            <w:top w:val="none" w:sz="0" w:space="0" w:color="auto"/>
            <w:left w:val="none" w:sz="0" w:space="0" w:color="auto"/>
            <w:bottom w:val="none" w:sz="0" w:space="0" w:color="auto"/>
            <w:right w:val="none" w:sz="0" w:space="0" w:color="auto"/>
          </w:divBdr>
        </w:div>
        <w:div w:id="732586948">
          <w:marLeft w:val="0"/>
          <w:marRight w:val="0"/>
          <w:marTop w:val="0"/>
          <w:marBottom w:val="0"/>
          <w:divBdr>
            <w:top w:val="none" w:sz="0" w:space="0" w:color="auto"/>
            <w:left w:val="none" w:sz="0" w:space="0" w:color="auto"/>
            <w:bottom w:val="none" w:sz="0" w:space="0" w:color="auto"/>
            <w:right w:val="none" w:sz="0" w:space="0" w:color="auto"/>
          </w:divBdr>
        </w:div>
        <w:div w:id="735053529">
          <w:marLeft w:val="0"/>
          <w:marRight w:val="0"/>
          <w:marTop w:val="0"/>
          <w:marBottom w:val="0"/>
          <w:divBdr>
            <w:top w:val="none" w:sz="0" w:space="0" w:color="auto"/>
            <w:left w:val="none" w:sz="0" w:space="0" w:color="auto"/>
            <w:bottom w:val="none" w:sz="0" w:space="0" w:color="auto"/>
            <w:right w:val="none" w:sz="0" w:space="0" w:color="auto"/>
          </w:divBdr>
        </w:div>
        <w:div w:id="735249582">
          <w:marLeft w:val="0"/>
          <w:marRight w:val="0"/>
          <w:marTop w:val="0"/>
          <w:marBottom w:val="0"/>
          <w:divBdr>
            <w:top w:val="none" w:sz="0" w:space="0" w:color="auto"/>
            <w:left w:val="none" w:sz="0" w:space="0" w:color="auto"/>
            <w:bottom w:val="none" w:sz="0" w:space="0" w:color="auto"/>
            <w:right w:val="none" w:sz="0" w:space="0" w:color="auto"/>
          </w:divBdr>
        </w:div>
        <w:div w:id="737243340">
          <w:marLeft w:val="0"/>
          <w:marRight w:val="0"/>
          <w:marTop w:val="0"/>
          <w:marBottom w:val="0"/>
          <w:divBdr>
            <w:top w:val="none" w:sz="0" w:space="0" w:color="auto"/>
            <w:left w:val="none" w:sz="0" w:space="0" w:color="auto"/>
            <w:bottom w:val="none" w:sz="0" w:space="0" w:color="auto"/>
            <w:right w:val="none" w:sz="0" w:space="0" w:color="auto"/>
          </w:divBdr>
          <w:divsChild>
            <w:div w:id="12153240">
              <w:marLeft w:val="0"/>
              <w:marRight w:val="0"/>
              <w:marTop w:val="0"/>
              <w:marBottom w:val="0"/>
              <w:divBdr>
                <w:top w:val="none" w:sz="0" w:space="0" w:color="auto"/>
                <w:left w:val="none" w:sz="0" w:space="0" w:color="auto"/>
                <w:bottom w:val="none" w:sz="0" w:space="0" w:color="auto"/>
                <w:right w:val="none" w:sz="0" w:space="0" w:color="auto"/>
              </w:divBdr>
            </w:div>
            <w:div w:id="68114560">
              <w:marLeft w:val="0"/>
              <w:marRight w:val="0"/>
              <w:marTop w:val="0"/>
              <w:marBottom w:val="0"/>
              <w:divBdr>
                <w:top w:val="none" w:sz="0" w:space="0" w:color="auto"/>
                <w:left w:val="none" w:sz="0" w:space="0" w:color="auto"/>
                <w:bottom w:val="none" w:sz="0" w:space="0" w:color="auto"/>
                <w:right w:val="none" w:sz="0" w:space="0" w:color="auto"/>
              </w:divBdr>
            </w:div>
            <w:div w:id="240717466">
              <w:marLeft w:val="0"/>
              <w:marRight w:val="0"/>
              <w:marTop w:val="0"/>
              <w:marBottom w:val="0"/>
              <w:divBdr>
                <w:top w:val="none" w:sz="0" w:space="0" w:color="auto"/>
                <w:left w:val="none" w:sz="0" w:space="0" w:color="auto"/>
                <w:bottom w:val="none" w:sz="0" w:space="0" w:color="auto"/>
                <w:right w:val="none" w:sz="0" w:space="0" w:color="auto"/>
              </w:divBdr>
            </w:div>
            <w:div w:id="501745860">
              <w:marLeft w:val="0"/>
              <w:marRight w:val="0"/>
              <w:marTop w:val="0"/>
              <w:marBottom w:val="0"/>
              <w:divBdr>
                <w:top w:val="none" w:sz="0" w:space="0" w:color="auto"/>
                <w:left w:val="none" w:sz="0" w:space="0" w:color="auto"/>
                <w:bottom w:val="none" w:sz="0" w:space="0" w:color="auto"/>
                <w:right w:val="none" w:sz="0" w:space="0" w:color="auto"/>
              </w:divBdr>
            </w:div>
            <w:div w:id="742147125">
              <w:marLeft w:val="0"/>
              <w:marRight w:val="0"/>
              <w:marTop w:val="0"/>
              <w:marBottom w:val="0"/>
              <w:divBdr>
                <w:top w:val="none" w:sz="0" w:space="0" w:color="auto"/>
                <w:left w:val="none" w:sz="0" w:space="0" w:color="auto"/>
                <w:bottom w:val="none" w:sz="0" w:space="0" w:color="auto"/>
                <w:right w:val="none" w:sz="0" w:space="0" w:color="auto"/>
              </w:divBdr>
            </w:div>
            <w:div w:id="1070074510">
              <w:marLeft w:val="0"/>
              <w:marRight w:val="0"/>
              <w:marTop w:val="0"/>
              <w:marBottom w:val="0"/>
              <w:divBdr>
                <w:top w:val="none" w:sz="0" w:space="0" w:color="auto"/>
                <w:left w:val="none" w:sz="0" w:space="0" w:color="auto"/>
                <w:bottom w:val="none" w:sz="0" w:space="0" w:color="auto"/>
                <w:right w:val="none" w:sz="0" w:space="0" w:color="auto"/>
              </w:divBdr>
            </w:div>
            <w:div w:id="1112165468">
              <w:marLeft w:val="0"/>
              <w:marRight w:val="0"/>
              <w:marTop w:val="0"/>
              <w:marBottom w:val="0"/>
              <w:divBdr>
                <w:top w:val="none" w:sz="0" w:space="0" w:color="auto"/>
                <w:left w:val="none" w:sz="0" w:space="0" w:color="auto"/>
                <w:bottom w:val="none" w:sz="0" w:space="0" w:color="auto"/>
                <w:right w:val="none" w:sz="0" w:space="0" w:color="auto"/>
              </w:divBdr>
            </w:div>
            <w:div w:id="1132868074">
              <w:marLeft w:val="0"/>
              <w:marRight w:val="0"/>
              <w:marTop w:val="0"/>
              <w:marBottom w:val="0"/>
              <w:divBdr>
                <w:top w:val="none" w:sz="0" w:space="0" w:color="auto"/>
                <w:left w:val="none" w:sz="0" w:space="0" w:color="auto"/>
                <w:bottom w:val="none" w:sz="0" w:space="0" w:color="auto"/>
                <w:right w:val="none" w:sz="0" w:space="0" w:color="auto"/>
              </w:divBdr>
            </w:div>
            <w:div w:id="1153989145">
              <w:marLeft w:val="0"/>
              <w:marRight w:val="0"/>
              <w:marTop w:val="0"/>
              <w:marBottom w:val="0"/>
              <w:divBdr>
                <w:top w:val="none" w:sz="0" w:space="0" w:color="auto"/>
                <w:left w:val="none" w:sz="0" w:space="0" w:color="auto"/>
                <w:bottom w:val="none" w:sz="0" w:space="0" w:color="auto"/>
                <w:right w:val="none" w:sz="0" w:space="0" w:color="auto"/>
              </w:divBdr>
            </w:div>
            <w:div w:id="1239441173">
              <w:marLeft w:val="0"/>
              <w:marRight w:val="0"/>
              <w:marTop w:val="0"/>
              <w:marBottom w:val="0"/>
              <w:divBdr>
                <w:top w:val="none" w:sz="0" w:space="0" w:color="auto"/>
                <w:left w:val="none" w:sz="0" w:space="0" w:color="auto"/>
                <w:bottom w:val="none" w:sz="0" w:space="0" w:color="auto"/>
                <w:right w:val="none" w:sz="0" w:space="0" w:color="auto"/>
              </w:divBdr>
            </w:div>
            <w:div w:id="1306619032">
              <w:marLeft w:val="0"/>
              <w:marRight w:val="0"/>
              <w:marTop w:val="0"/>
              <w:marBottom w:val="0"/>
              <w:divBdr>
                <w:top w:val="none" w:sz="0" w:space="0" w:color="auto"/>
                <w:left w:val="none" w:sz="0" w:space="0" w:color="auto"/>
                <w:bottom w:val="none" w:sz="0" w:space="0" w:color="auto"/>
                <w:right w:val="none" w:sz="0" w:space="0" w:color="auto"/>
              </w:divBdr>
            </w:div>
            <w:div w:id="1513646001">
              <w:marLeft w:val="0"/>
              <w:marRight w:val="0"/>
              <w:marTop w:val="0"/>
              <w:marBottom w:val="0"/>
              <w:divBdr>
                <w:top w:val="none" w:sz="0" w:space="0" w:color="auto"/>
                <w:left w:val="none" w:sz="0" w:space="0" w:color="auto"/>
                <w:bottom w:val="none" w:sz="0" w:space="0" w:color="auto"/>
                <w:right w:val="none" w:sz="0" w:space="0" w:color="auto"/>
              </w:divBdr>
            </w:div>
            <w:div w:id="1597865478">
              <w:marLeft w:val="0"/>
              <w:marRight w:val="0"/>
              <w:marTop w:val="0"/>
              <w:marBottom w:val="0"/>
              <w:divBdr>
                <w:top w:val="none" w:sz="0" w:space="0" w:color="auto"/>
                <w:left w:val="none" w:sz="0" w:space="0" w:color="auto"/>
                <w:bottom w:val="none" w:sz="0" w:space="0" w:color="auto"/>
                <w:right w:val="none" w:sz="0" w:space="0" w:color="auto"/>
              </w:divBdr>
            </w:div>
            <w:div w:id="1852642000">
              <w:marLeft w:val="0"/>
              <w:marRight w:val="0"/>
              <w:marTop w:val="0"/>
              <w:marBottom w:val="0"/>
              <w:divBdr>
                <w:top w:val="none" w:sz="0" w:space="0" w:color="auto"/>
                <w:left w:val="none" w:sz="0" w:space="0" w:color="auto"/>
                <w:bottom w:val="none" w:sz="0" w:space="0" w:color="auto"/>
                <w:right w:val="none" w:sz="0" w:space="0" w:color="auto"/>
              </w:divBdr>
            </w:div>
            <w:div w:id="1926108026">
              <w:marLeft w:val="0"/>
              <w:marRight w:val="0"/>
              <w:marTop w:val="0"/>
              <w:marBottom w:val="0"/>
              <w:divBdr>
                <w:top w:val="none" w:sz="0" w:space="0" w:color="auto"/>
                <w:left w:val="none" w:sz="0" w:space="0" w:color="auto"/>
                <w:bottom w:val="none" w:sz="0" w:space="0" w:color="auto"/>
                <w:right w:val="none" w:sz="0" w:space="0" w:color="auto"/>
              </w:divBdr>
            </w:div>
            <w:div w:id="2086029021">
              <w:marLeft w:val="0"/>
              <w:marRight w:val="0"/>
              <w:marTop w:val="0"/>
              <w:marBottom w:val="0"/>
              <w:divBdr>
                <w:top w:val="none" w:sz="0" w:space="0" w:color="auto"/>
                <w:left w:val="none" w:sz="0" w:space="0" w:color="auto"/>
                <w:bottom w:val="none" w:sz="0" w:space="0" w:color="auto"/>
                <w:right w:val="none" w:sz="0" w:space="0" w:color="auto"/>
              </w:divBdr>
            </w:div>
            <w:div w:id="2117828367">
              <w:marLeft w:val="0"/>
              <w:marRight w:val="0"/>
              <w:marTop w:val="0"/>
              <w:marBottom w:val="0"/>
              <w:divBdr>
                <w:top w:val="none" w:sz="0" w:space="0" w:color="auto"/>
                <w:left w:val="none" w:sz="0" w:space="0" w:color="auto"/>
                <w:bottom w:val="none" w:sz="0" w:space="0" w:color="auto"/>
                <w:right w:val="none" w:sz="0" w:space="0" w:color="auto"/>
              </w:divBdr>
            </w:div>
          </w:divsChild>
        </w:div>
        <w:div w:id="739447802">
          <w:marLeft w:val="0"/>
          <w:marRight w:val="0"/>
          <w:marTop w:val="0"/>
          <w:marBottom w:val="0"/>
          <w:divBdr>
            <w:top w:val="none" w:sz="0" w:space="0" w:color="auto"/>
            <w:left w:val="none" w:sz="0" w:space="0" w:color="auto"/>
            <w:bottom w:val="none" w:sz="0" w:space="0" w:color="auto"/>
            <w:right w:val="none" w:sz="0" w:space="0" w:color="auto"/>
          </w:divBdr>
        </w:div>
        <w:div w:id="742525102">
          <w:marLeft w:val="0"/>
          <w:marRight w:val="0"/>
          <w:marTop w:val="0"/>
          <w:marBottom w:val="0"/>
          <w:divBdr>
            <w:top w:val="none" w:sz="0" w:space="0" w:color="auto"/>
            <w:left w:val="none" w:sz="0" w:space="0" w:color="auto"/>
            <w:bottom w:val="none" w:sz="0" w:space="0" w:color="auto"/>
            <w:right w:val="none" w:sz="0" w:space="0" w:color="auto"/>
          </w:divBdr>
        </w:div>
        <w:div w:id="762454991">
          <w:marLeft w:val="0"/>
          <w:marRight w:val="0"/>
          <w:marTop w:val="0"/>
          <w:marBottom w:val="0"/>
          <w:divBdr>
            <w:top w:val="none" w:sz="0" w:space="0" w:color="auto"/>
            <w:left w:val="none" w:sz="0" w:space="0" w:color="auto"/>
            <w:bottom w:val="none" w:sz="0" w:space="0" w:color="auto"/>
            <w:right w:val="none" w:sz="0" w:space="0" w:color="auto"/>
          </w:divBdr>
        </w:div>
        <w:div w:id="764805996">
          <w:marLeft w:val="0"/>
          <w:marRight w:val="0"/>
          <w:marTop w:val="0"/>
          <w:marBottom w:val="0"/>
          <w:divBdr>
            <w:top w:val="none" w:sz="0" w:space="0" w:color="auto"/>
            <w:left w:val="none" w:sz="0" w:space="0" w:color="auto"/>
            <w:bottom w:val="none" w:sz="0" w:space="0" w:color="auto"/>
            <w:right w:val="none" w:sz="0" w:space="0" w:color="auto"/>
          </w:divBdr>
        </w:div>
        <w:div w:id="765272398">
          <w:marLeft w:val="0"/>
          <w:marRight w:val="0"/>
          <w:marTop w:val="0"/>
          <w:marBottom w:val="0"/>
          <w:divBdr>
            <w:top w:val="none" w:sz="0" w:space="0" w:color="auto"/>
            <w:left w:val="none" w:sz="0" w:space="0" w:color="auto"/>
            <w:bottom w:val="none" w:sz="0" w:space="0" w:color="auto"/>
            <w:right w:val="none" w:sz="0" w:space="0" w:color="auto"/>
          </w:divBdr>
        </w:div>
        <w:div w:id="768046069">
          <w:marLeft w:val="0"/>
          <w:marRight w:val="0"/>
          <w:marTop w:val="0"/>
          <w:marBottom w:val="0"/>
          <w:divBdr>
            <w:top w:val="none" w:sz="0" w:space="0" w:color="auto"/>
            <w:left w:val="none" w:sz="0" w:space="0" w:color="auto"/>
            <w:bottom w:val="none" w:sz="0" w:space="0" w:color="auto"/>
            <w:right w:val="none" w:sz="0" w:space="0" w:color="auto"/>
          </w:divBdr>
        </w:div>
        <w:div w:id="768233639">
          <w:marLeft w:val="0"/>
          <w:marRight w:val="0"/>
          <w:marTop w:val="0"/>
          <w:marBottom w:val="0"/>
          <w:divBdr>
            <w:top w:val="none" w:sz="0" w:space="0" w:color="auto"/>
            <w:left w:val="none" w:sz="0" w:space="0" w:color="auto"/>
            <w:bottom w:val="none" w:sz="0" w:space="0" w:color="auto"/>
            <w:right w:val="none" w:sz="0" w:space="0" w:color="auto"/>
          </w:divBdr>
        </w:div>
        <w:div w:id="770248693">
          <w:marLeft w:val="0"/>
          <w:marRight w:val="0"/>
          <w:marTop w:val="0"/>
          <w:marBottom w:val="0"/>
          <w:divBdr>
            <w:top w:val="none" w:sz="0" w:space="0" w:color="auto"/>
            <w:left w:val="none" w:sz="0" w:space="0" w:color="auto"/>
            <w:bottom w:val="none" w:sz="0" w:space="0" w:color="auto"/>
            <w:right w:val="none" w:sz="0" w:space="0" w:color="auto"/>
          </w:divBdr>
        </w:div>
        <w:div w:id="770390756">
          <w:marLeft w:val="0"/>
          <w:marRight w:val="0"/>
          <w:marTop w:val="0"/>
          <w:marBottom w:val="0"/>
          <w:divBdr>
            <w:top w:val="none" w:sz="0" w:space="0" w:color="auto"/>
            <w:left w:val="none" w:sz="0" w:space="0" w:color="auto"/>
            <w:bottom w:val="none" w:sz="0" w:space="0" w:color="auto"/>
            <w:right w:val="none" w:sz="0" w:space="0" w:color="auto"/>
          </w:divBdr>
        </w:div>
        <w:div w:id="770708361">
          <w:marLeft w:val="0"/>
          <w:marRight w:val="0"/>
          <w:marTop w:val="0"/>
          <w:marBottom w:val="0"/>
          <w:divBdr>
            <w:top w:val="none" w:sz="0" w:space="0" w:color="auto"/>
            <w:left w:val="none" w:sz="0" w:space="0" w:color="auto"/>
            <w:bottom w:val="none" w:sz="0" w:space="0" w:color="auto"/>
            <w:right w:val="none" w:sz="0" w:space="0" w:color="auto"/>
          </w:divBdr>
        </w:div>
        <w:div w:id="774904441">
          <w:marLeft w:val="0"/>
          <w:marRight w:val="0"/>
          <w:marTop w:val="0"/>
          <w:marBottom w:val="0"/>
          <w:divBdr>
            <w:top w:val="none" w:sz="0" w:space="0" w:color="auto"/>
            <w:left w:val="none" w:sz="0" w:space="0" w:color="auto"/>
            <w:bottom w:val="none" w:sz="0" w:space="0" w:color="auto"/>
            <w:right w:val="none" w:sz="0" w:space="0" w:color="auto"/>
          </w:divBdr>
        </w:div>
        <w:div w:id="776022298">
          <w:marLeft w:val="0"/>
          <w:marRight w:val="0"/>
          <w:marTop w:val="0"/>
          <w:marBottom w:val="0"/>
          <w:divBdr>
            <w:top w:val="none" w:sz="0" w:space="0" w:color="auto"/>
            <w:left w:val="none" w:sz="0" w:space="0" w:color="auto"/>
            <w:bottom w:val="none" w:sz="0" w:space="0" w:color="auto"/>
            <w:right w:val="none" w:sz="0" w:space="0" w:color="auto"/>
          </w:divBdr>
        </w:div>
        <w:div w:id="777019029">
          <w:marLeft w:val="0"/>
          <w:marRight w:val="0"/>
          <w:marTop w:val="0"/>
          <w:marBottom w:val="0"/>
          <w:divBdr>
            <w:top w:val="none" w:sz="0" w:space="0" w:color="auto"/>
            <w:left w:val="none" w:sz="0" w:space="0" w:color="auto"/>
            <w:bottom w:val="none" w:sz="0" w:space="0" w:color="auto"/>
            <w:right w:val="none" w:sz="0" w:space="0" w:color="auto"/>
          </w:divBdr>
        </w:div>
        <w:div w:id="782503396">
          <w:marLeft w:val="0"/>
          <w:marRight w:val="0"/>
          <w:marTop w:val="0"/>
          <w:marBottom w:val="0"/>
          <w:divBdr>
            <w:top w:val="none" w:sz="0" w:space="0" w:color="auto"/>
            <w:left w:val="none" w:sz="0" w:space="0" w:color="auto"/>
            <w:bottom w:val="none" w:sz="0" w:space="0" w:color="auto"/>
            <w:right w:val="none" w:sz="0" w:space="0" w:color="auto"/>
          </w:divBdr>
        </w:div>
        <w:div w:id="782572835">
          <w:marLeft w:val="0"/>
          <w:marRight w:val="0"/>
          <w:marTop w:val="0"/>
          <w:marBottom w:val="0"/>
          <w:divBdr>
            <w:top w:val="none" w:sz="0" w:space="0" w:color="auto"/>
            <w:left w:val="none" w:sz="0" w:space="0" w:color="auto"/>
            <w:bottom w:val="none" w:sz="0" w:space="0" w:color="auto"/>
            <w:right w:val="none" w:sz="0" w:space="0" w:color="auto"/>
          </w:divBdr>
        </w:div>
        <w:div w:id="787235164">
          <w:marLeft w:val="0"/>
          <w:marRight w:val="0"/>
          <w:marTop w:val="0"/>
          <w:marBottom w:val="0"/>
          <w:divBdr>
            <w:top w:val="none" w:sz="0" w:space="0" w:color="auto"/>
            <w:left w:val="none" w:sz="0" w:space="0" w:color="auto"/>
            <w:bottom w:val="none" w:sz="0" w:space="0" w:color="auto"/>
            <w:right w:val="none" w:sz="0" w:space="0" w:color="auto"/>
          </w:divBdr>
        </w:div>
        <w:div w:id="791364898">
          <w:marLeft w:val="0"/>
          <w:marRight w:val="0"/>
          <w:marTop w:val="0"/>
          <w:marBottom w:val="0"/>
          <w:divBdr>
            <w:top w:val="none" w:sz="0" w:space="0" w:color="auto"/>
            <w:left w:val="none" w:sz="0" w:space="0" w:color="auto"/>
            <w:bottom w:val="none" w:sz="0" w:space="0" w:color="auto"/>
            <w:right w:val="none" w:sz="0" w:space="0" w:color="auto"/>
          </w:divBdr>
        </w:div>
        <w:div w:id="799956906">
          <w:marLeft w:val="0"/>
          <w:marRight w:val="0"/>
          <w:marTop w:val="0"/>
          <w:marBottom w:val="0"/>
          <w:divBdr>
            <w:top w:val="none" w:sz="0" w:space="0" w:color="auto"/>
            <w:left w:val="none" w:sz="0" w:space="0" w:color="auto"/>
            <w:bottom w:val="none" w:sz="0" w:space="0" w:color="auto"/>
            <w:right w:val="none" w:sz="0" w:space="0" w:color="auto"/>
          </w:divBdr>
        </w:div>
        <w:div w:id="800153169">
          <w:marLeft w:val="0"/>
          <w:marRight w:val="0"/>
          <w:marTop w:val="0"/>
          <w:marBottom w:val="0"/>
          <w:divBdr>
            <w:top w:val="none" w:sz="0" w:space="0" w:color="auto"/>
            <w:left w:val="none" w:sz="0" w:space="0" w:color="auto"/>
            <w:bottom w:val="none" w:sz="0" w:space="0" w:color="auto"/>
            <w:right w:val="none" w:sz="0" w:space="0" w:color="auto"/>
          </w:divBdr>
        </w:div>
        <w:div w:id="806312933">
          <w:marLeft w:val="0"/>
          <w:marRight w:val="0"/>
          <w:marTop w:val="0"/>
          <w:marBottom w:val="0"/>
          <w:divBdr>
            <w:top w:val="none" w:sz="0" w:space="0" w:color="auto"/>
            <w:left w:val="none" w:sz="0" w:space="0" w:color="auto"/>
            <w:bottom w:val="none" w:sz="0" w:space="0" w:color="auto"/>
            <w:right w:val="none" w:sz="0" w:space="0" w:color="auto"/>
          </w:divBdr>
        </w:div>
        <w:div w:id="807161489">
          <w:marLeft w:val="0"/>
          <w:marRight w:val="0"/>
          <w:marTop w:val="0"/>
          <w:marBottom w:val="0"/>
          <w:divBdr>
            <w:top w:val="none" w:sz="0" w:space="0" w:color="auto"/>
            <w:left w:val="none" w:sz="0" w:space="0" w:color="auto"/>
            <w:bottom w:val="none" w:sz="0" w:space="0" w:color="auto"/>
            <w:right w:val="none" w:sz="0" w:space="0" w:color="auto"/>
          </w:divBdr>
        </w:div>
        <w:div w:id="807553305">
          <w:marLeft w:val="0"/>
          <w:marRight w:val="0"/>
          <w:marTop w:val="0"/>
          <w:marBottom w:val="0"/>
          <w:divBdr>
            <w:top w:val="none" w:sz="0" w:space="0" w:color="auto"/>
            <w:left w:val="none" w:sz="0" w:space="0" w:color="auto"/>
            <w:bottom w:val="none" w:sz="0" w:space="0" w:color="auto"/>
            <w:right w:val="none" w:sz="0" w:space="0" w:color="auto"/>
          </w:divBdr>
        </w:div>
        <w:div w:id="810943810">
          <w:marLeft w:val="0"/>
          <w:marRight w:val="0"/>
          <w:marTop w:val="0"/>
          <w:marBottom w:val="0"/>
          <w:divBdr>
            <w:top w:val="none" w:sz="0" w:space="0" w:color="auto"/>
            <w:left w:val="none" w:sz="0" w:space="0" w:color="auto"/>
            <w:bottom w:val="none" w:sz="0" w:space="0" w:color="auto"/>
            <w:right w:val="none" w:sz="0" w:space="0" w:color="auto"/>
          </w:divBdr>
        </w:div>
        <w:div w:id="811556644">
          <w:marLeft w:val="0"/>
          <w:marRight w:val="0"/>
          <w:marTop w:val="0"/>
          <w:marBottom w:val="0"/>
          <w:divBdr>
            <w:top w:val="none" w:sz="0" w:space="0" w:color="auto"/>
            <w:left w:val="none" w:sz="0" w:space="0" w:color="auto"/>
            <w:bottom w:val="none" w:sz="0" w:space="0" w:color="auto"/>
            <w:right w:val="none" w:sz="0" w:space="0" w:color="auto"/>
          </w:divBdr>
        </w:div>
        <w:div w:id="814949901">
          <w:marLeft w:val="0"/>
          <w:marRight w:val="0"/>
          <w:marTop w:val="0"/>
          <w:marBottom w:val="0"/>
          <w:divBdr>
            <w:top w:val="none" w:sz="0" w:space="0" w:color="auto"/>
            <w:left w:val="none" w:sz="0" w:space="0" w:color="auto"/>
            <w:bottom w:val="none" w:sz="0" w:space="0" w:color="auto"/>
            <w:right w:val="none" w:sz="0" w:space="0" w:color="auto"/>
          </w:divBdr>
        </w:div>
        <w:div w:id="817645837">
          <w:marLeft w:val="0"/>
          <w:marRight w:val="0"/>
          <w:marTop w:val="0"/>
          <w:marBottom w:val="0"/>
          <w:divBdr>
            <w:top w:val="none" w:sz="0" w:space="0" w:color="auto"/>
            <w:left w:val="none" w:sz="0" w:space="0" w:color="auto"/>
            <w:bottom w:val="none" w:sz="0" w:space="0" w:color="auto"/>
            <w:right w:val="none" w:sz="0" w:space="0" w:color="auto"/>
          </w:divBdr>
        </w:div>
        <w:div w:id="817965945">
          <w:marLeft w:val="0"/>
          <w:marRight w:val="0"/>
          <w:marTop w:val="0"/>
          <w:marBottom w:val="0"/>
          <w:divBdr>
            <w:top w:val="none" w:sz="0" w:space="0" w:color="auto"/>
            <w:left w:val="none" w:sz="0" w:space="0" w:color="auto"/>
            <w:bottom w:val="none" w:sz="0" w:space="0" w:color="auto"/>
            <w:right w:val="none" w:sz="0" w:space="0" w:color="auto"/>
          </w:divBdr>
        </w:div>
        <w:div w:id="818959540">
          <w:marLeft w:val="0"/>
          <w:marRight w:val="0"/>
          <w:marTop w:val="0"/>
          <w:marBottom w:val="0"/>
          <w:divBdr>
            <w:top w:val="none" w:sz="0" w:space="0" w:color="auto"/>
            <w:left w:val="none" w:sz="0" w:space="0" w:color="auto"/>
            <w:bottom w:val="none" w:sz="0" w:space="0" w:color="auto"/>
            <w:right w:val="none" w:sz="0" w:space="0" w:color="auto"/>
          </w:divBdr>
        </w:div>
        <w:div w:id="820076041">
          <w:marLeft w:val="0"/>
          <w:marRight w:val="0"/>
          <w:marTop w:val="0"/>
          <w:marBottom w:val="0"/>
          <w:divBdr>
            <w:top w:val="none" w:sz="0" w:space="0" w:color="auto"/>
            <w:left w:val="none" w:sz="0" w:space="0" w:color="auto"/>
            <w:bottom w:val="none" w:sz="0" w:space="0" w:color="auto"/>
            <w:right w:val="none" w:sz="0" w:space="0" w:color="auto"/>
          </w:divBdr>
        </w:div>
        <w:div w:id="830679119">
          <w:marLeft w:val="0"/>
          <w:marRight w:val="0"/>
          <w:marTop w:val="0"/>
          <w:marBottom w:val="0"/>
          <w:divBdr>
            <w:top w:val="none" w:sz="0" w:space="0" w:color="auto"/>
            <w:left w:val="none" w:sz="0" w:space="0" w:color="auto"/>
            <w:bottom w:val="none" w:sz="0" w:space="0" w:color="auto"/>
            <w:right w:val="none" w:sz="0" w:space="0" w:color="auto"/>
          </w:divBdr>
        </w:div>
        <w:div w:id="835998077">
          <w:marLeft w:val="0"/>
          <w:marRight w:val="0"/>
          <w:marTop w:val="0"/>
          <w:marBottom w:val="0"/>
          <w:divBdr>
            <w:top w:val="none" w:sz="0" w:space="0" w:color="auto"/>
            <w:left w:val="none" w:sz="0" w:space="0" w:color="auto"/>
            <w:bottom w:val="none" w:sz="0" w:space="0" w:color="auto"/>
            <w:right w:val="none" w:sz="0" w:space="0" w:color="auto"/>
          </w:divBdr>
        </w:div>
        <w:div w:id="840386554">
          <w:marLeft w:val="0"/>
          <w:marRight w:val="0"/>
          <w:marTop w:val="0"/>
          <w:marBottom w:val="0"/>
          <w:divBdr>
            <w:top w:val="none" w:sz="0" w:space="0" w:color="auto"/>
            <w:left w:val="none" w:sz="0" w:space="0" w:color="auto"/>
            <w:bottom w:val="none" w:sz="0" w:space="0" w:color="auto"/>
            <w:right w:val="none" w:sz="0" w:space="0" w:color="auto"/>
          </w:divBdr>
        </w:div>
        <w:div w:id="846941282">
          <w:marLeft w:val="0"/>
          <w:marRight w:val="0"/>
          <w:marTop w:val="0"/>
          <w:marBottom w:val="0"/>
          <w:divBdr>
            <w:top w:val="none" w:sz="0" w:space="0" w:color="auto"/>
            <w:left w:val="none" w:sz="0" w:space="0" w:color="auto"/>
            <w:bottom w:val="none" w:sz="0" w:space="0" w:color="auto"/>
            <w:right w:val="none" w:sz="0" w:space="0" w:color="auto"/>
          </w:divBdr>
        </w:div>
        <w:div w:id="849443511">
          <w:marLeft w:val="0"/>
          <w:marRight w:val="0"/>
          <w:marTop w:val="0"/>
          <w:marBottom w:val="0"/>
          <w:divBdr>
            <w:top w:val="none" w:sz="0" w:space="0" w:color="auto"/>
            <w:left w:val="none" w:sz="0" w:space="0" w:color="auto"/>
            <w:bottom w:val="none" w:sz="0" w:space="0" w:color="auto"/>
            <w:right w:val="none" w:sz="0" w:space="0" w:color="auto"/>
          </w:divBdr>
        </w:div>
        <w:div w:id="851337153">
          <w:marLeft w:val="0"/>
          <w:marRight w:val="0"/>
          <w:marTop w:val="0"/>
          <w:marBottom w:val="0"/>
          <w:divBdr>
            <w:top w:val="none" w:sz="0" w:space="0" w:color="auto"/>
            <w:left w:val="none" w:sz="0" w:space="0" w:color="auto"/>
            <w:bottom w:val="none" w:sz="0" w:space="0" w:color="auto"/>
            <w:right w:val="none" w:sz="0" w:space="0" w:color="auto"/>
          </w:divBdr>
        </w:div>
        <w:div w:id="854226785">
          <w:marLeft w:val="0"/>
          <w:marRight w:val="0"/>
          <w:marTop w:val="0"/>
          <w:marBottom w:val="0"/>
          <w:divBdr>
            <w:top w:val="none" w:sz="0" w:space="0" w:color="auto"/>
            <w:left w:val="none" w:sz="0" w:space="0" w:color="auto"/>
            <w:bottom w:val="none" w:sz="0" w:space="0" w:color="auto"/>
            <w:right w:val="none" w:sz="0" w:space="0" w:color="auto"/>
          </w:divBdr>
        </w:div>
        <w:div w:id="857543199">
          <w:marLeft w:val="0"/>
          <w:marRight w:val="0"/>
          <w:marTop w:val="0"/>
          <w:marBottom w:val="0"/>
          <w:divBdr>
            <w:top w:val="none" w:sz="0" w:space="0" w:color="auto"/>
            <w:left w:val="none" w:sz="0" w:space="0" w:color="auto"/>
            <w:bottom w:val="none" w:sz="0" w:space="0" w:color="auto"/>
            <w:right w:val="none" w:sz="0" w:space="0" w:color="auto"/>
          </w:divBdr>
        </w:div>
        <w:div w:id="874854935">
          <w:marLeft w:val="0"/>
          <w:marRight w:val="0"/>
          <w:marTop w:val="0"/>
          <w:marBottom w:val="0"/>
          <w:divBdr>
            <w:top w:val="none" w:sz="0" w:space="0" w:color="auto"/>
            <w:left w:val="none" w:sz="0" w:space="0" w:color="auto"/>
            <w:bottom w:val="none" w:sz="0" w:space="0" w:color="auto"/>
            <w:right w:val="none" w:sz="0" w:space="0" w:color="auto"/>
          </w:divBdr>
        </w:div>
        <w:div w:id="877199543">
          <w:marLeft w:val="0"/>
          <w:marRight w:val="0"/>
          <w:marTop w:val="0"/>
          <w:marBottom w:val="0"/>
          <w:divBdr>
            <w:top w:val="none" w:sz="0" w:space="0" w:color="auto"/>
            <w:left w:val="none" w:sz="0" w:space="0" w:color="auto"/>
            <w:bottom w:val="none" w:sz="0" w:space="0" w:color="auto"/>
            <w:right w:val="none" w:sz="0" w:space="0" w:color="auto"/>
          </w:divBdr>
        </w:div>
        <w:div w:id="880020289">
          <w:marLeft w:val="0"/>
          <w:marRight w:val="0"/>
          <w:marTop w:val="0"/>
          <w:marBottom w:val="0"/>
          <w:divBdr>
            <w:top w:val="none" w:sz="0" w:space="0" w:color="auto"/>
            <w:left w:val="none" w:sz="0" w:space="0" w:color="auto"/>
            <w:bottom w:val="none" w:sz="0" w:space="0" w:color="auto"/>
            <w:right w:val="none" w:sz="0" w:space="0" w:color="auto"/>
          </w:divBdr>
        </w:div>
        <w:div w:id="886717651">
          <w:marLeft w:val="0"/>
          <w:marRight w:val="0"/>
          <w:marTop w:val="0"/>
          <w:marBottom w:val="0"/>
          <w:divBdr>
            <w:top w:val="none" w:sz="0" w:space="0" w:color="auto"/>
            <w:left w:val="none" w:sz="0" w:space="0" w:color="auto"/>
            <w:bottom w:val="none" w:sz="0" w:space="0" w:color="auto"/>
            <w:right w:val="none" w:sz="0" w:space="0" w:color="auto"/>
          </w:divBdr>
        </w:div>
        <w:div w:id="886724743">
          <w:marLeft w:val="0"/>
          <w:marRight w:val="0"/>
          <w:marTop w:val="0"/>
          <w:marBottom w:val="0"/>
          <w:divBdr>
            <w:top w:val="none" w:sz="0" w:space="0" w:color="auto"/>
            <w:left w:val="none" w:sz="0" w:space="0" w:color="auto"/>
            <w:bottom w:val="none" w:sz="0" w:space="0" w:color="auto"/>
            <w:right w:val="none" w:sz="0" w:space="0" w:color="auto"/>
          </w:divBdr>
        </w:div>
        <w:div w:id="890309348">
          <w:marLeft w:val="0"/>
          <w:marRight w:val="0"/>
          <w:marTop w:val="0"/>
          <w:marBottom w:val="0"/>
          <w:divBdr>
            <w:top w:val="none" w:sz="0" w:space="0" w:color="auto"/>
            <w:left w:val="none" w:sz="0" w:space="0" w:color="auto"/>
            <w:bottom w:val="none" w:sz="0" w:space="0" w:color="auto"/>
            <w:right w:val="none" w:sz="0" w:space="0" w:color="auto"/>
          </w:divBdr>
        </w:div>
        <w:div w:id="895968678">
          <w:marLeft w:val="0"/>
          <w:marRight w:val="0"/>
          <w:marTop w:val="0"/>
          <w:marBottom w:val="0"/>
          <w:divBdr>
            <w:top w:val="none" w:sz="0" w:space="0" w:color="auto"/>
            <w:left w:val="none" w:sz="0" w:space="0" w:color="auto"/>
            <w:bottom w:val="none" w:sz="0" w:space="0" w:color="auto"/>
            <w:right w:val="none" w:sz="0" w:space="0" w:color="auto"/>
          </w:divBdr>
        </w:div>
        <w:div w:id="897592085">
          <w:marLeft w:val="0"/>
          <w:marRight w:val="0"/>
          <w:marTop w:val="0"/>
          <w:marBottom w:val="0"/>
          <w:divBdr>
            <w:top w:val="none" w:sz="0" w:space="0" w:color="auto"/>
            <w:left w:val="none" w:sz="0" w:space="0" w:color="auto"/>
            <w:bottom w:val="none" w:sz="0" w:space="0" w:color="auto"/>
            <w:right w:val="none" w:sz="0" w:space="0" w:color="auto"/>
          </w:divBdr>
        </w:div>
        <w:div w:id="897788429">
          <w:marLeft w:val="0"/>
          <w:marRight w:val="0"/>
          <w:marTop w:val="0"/>
          <w:marBottom w:val="0"/>
          <w:divBdr>
            <w:top w:val="none" w:sz="0" w:space="0" w:color="auto"/>
            <w:left w:val="none" w:sz="0" w:space="0" w:color="auto"/>
            <w:bottom w:val="none" w:sz="0" w:space="0" w:color="auto"/>
            <w:right w:val="none" w:sz="0" w:space="0" w:color="auto"/>
          </w:divBdr>
        </w:div>
        <w:div w:id="898980532">
          <w:marLeft w:val="0"/>
          <w:marRight w:val="0"/>
          <w:marTop w:val="0"/>
          <w:marBottom w:val="0"/>
          <w:divBdr>
            <w:top w:val="none" w:sz="0" w:space="0" w:color="auto"/>
            <w:left w:val="none" w:sz="0" w:space="0" w:color="auto"/>
            <w:bottom w:val="none" w:sz="0" w:space="0" w:color="auto"/>
            <w:right w:val="none" w:sz="0" w:space="0" w:color="auto"/>
          </w:divBdr>
        </w:div>
        <w:div w:id="900023961">
          <w:marLeft w:val="0"/>
          <w:marRight w:val="0"/>
          <w:marTop w:val="0"/>
          <w:marBottom w:val="0"/>
          <w:divBdr>
            <w:top w:val="none" w:sz="0" w:space="0" w:color="auto"/>
            <w:left w:val="none" w:sz="0" w:space="0" w:color="auto"/>
            <w:bottom w:val="none" w:sz="0" w:space="0" w:color="auto"/>
            <w:right w:val="none" w:sz="0" w:space="0" w:color="auto"/>
          </w:divBdr>
        </w:div>
        <w:div w:id="903218247">
          <w:marLeft w:val="0"/>
          <w:marRight w:val="0"/>
          <w:marTop w:val="0"/>
          <w:marBottom w:val="0"/>
          <w:divBdr>
            <w:top w:val="none" w:sz="0" w:space="0" w:color="auto"/>
            <w:left w:val="none" w:sz="0" w:space="0" w:color="auto"/>
            <w:bottom w:val="none" w:sz="0" w:space="0" w:color="auto"/>
            <w:right w:val="none" w:sz="0" w:space="0" w:color="auto"/>
          </w:divBdr>
          <w:divsChild>
            <w:div w:id="7754321">
              <w:marLeft w:val="0"/>
              <w:marRight w:val="0"/>
              <w:marTop w:val="0"/>
              <w:marBottom w:val="0"/>
              <w:divBdr>
                <w:top w:val="none" w:sz="0" w:space="0" w:color="auto"/>
                <w:left w:val="none" w:sz="0" w:space="0" w:color="auto"/>
                <w:bottom w:val="none" w:sz="0" w:space="0" w:color="auto"/>
                <w:right w:val="none" w:sz="0" w:space="0" w:color="auto"/>
              </w:divBdr>
            </w:div>
            <w:div w:id="9841014">
              <w:marLeft w:val="0"/>
              <w:marRight w:val="0"/>
              <w:marTop w:val="0"/>
              <w:marBottom w:val="0"/>
              <w:divBdr>
                <w:top w:val="none" w:sz="0" w:space="0" w:color="auto"/>
                <w:left w:val="none" w:sz="0" w:space="0" w:color="auto"/>
                <w:bottom w:val="none" w:sz="0" w:space="0" w:color="auto"/>
                <w:right w:val="none" w:sz="0" w:space="0" w:color="auto"/>
              </w:divBdr>
            </w:div>
            <w:div w:id="53892647">
              <w:marLeft w:val="0"/>
              <w:marRight w:val="0"/>
              <w:marTop w:val="0"/>
              <w:marBottom w:val="0"/>
              <w:divBdr>
                <w:top w:val="none" w:sz="0" w:space="0" w:color="auto"/>
                <w:left w:val="none" w:sz="0" w:space="0" w:color="auto"/>
                <w:bottom w:val="none" w:sz="0" w:space="0" w:color="auto"/>
                <w:right w:val="none" w:sz="0" w:space="0" w:color="auto"/>
              </w:divBdr>
            </w:div>
            <w:div w:id="156961124">
              <w:marLeft w:val="0"/>
              <w:marRight w:val="0"/>
              <w:marTop w:val="0"/>
              <w:marBottom w:val="0"/>
              <w:divBdr>
                <w:top w:val="none" w:sz="0" w:space="0" w:color="auto"/>
                <w:left w:val="none" w:sz="0" w:space="0" w:color="auto"/>
                <w:bottom w:val="none" w:sz="0" w:space="0" w:color="auto"/>
                <w:right w:val="none" w:sz="0" w:space="0" w:color="auto"/>
              </w:divBdr>
            </w:div>
            <w:div w:id="205070493">
              <w:marLeft w:val="0"/>
              <w:marRight w:val="0"/>
              <w:marTop w:val="0"/>
              <w:marBottom w:val="0"/>
              <w:divBdr>
                <w:top w:val="none" w:sz="0" w:space="0" w:color="auto"/>
                <w:left w:val="none" w:sz="0" w:space="0" w:color="auto"/>
                <w:bottom w:val="none" w:sz="0" w:space="0" w:color="auto"/>
                <w:right w:val="none" w:sz="0" w:space="0" w:color="auto"/>
              </w:divBdr>
            </w:div>
            <w:div w:id="332876255">
              <w:marLeft w:val="0"/>
              <w:marRight w:val="0"/>
              <w:marTop w:val="0"/>
              <w:marBottom w:val="0"/>
              <w:divBdr>
                <w:top w:val="none" w:sz="0" w:space="0" w:color="auto"/>
                <w:left w:val="none" w:sz="0" w:space="0" w:color="auto"/>
                <w:bottom w:val="none" w:sz="0" w:space="0" w:color="auto"/>
                <w:right w:val="none" w:sz="0" w:space="0" w:color="auto"/>
              </w:divBdr>
            </w:div>
            <w:div w:id="445659009">
              <w:marLeft w:val="0"/>
              <w:marRight w:val="0"/>
              <w:marTop w:val="0"/>
              <w:marBottom w:val="0"/>
              <w:divBdr>
                <w:top w:val="none" w:sz="0" w:space="0" w:color="auto"/>
                <w:left w:val="none" w:sz="0" w:space="0" w:color="auto"/>
                <w:bottom w:val="none" w:sz="0" w:space="0" w:color="auto"/>
                <w:right w:val="none" w:sz="0" w:space="0" w:color="auto"/>
              </w:divBdr>
            </w:div>
            <w:div w:id="602807849">
              <w:marLeft w:val="0"/>
              <w:marRight w:val="0"/>
              <w:marTop w:val="0"/>
              <w:marBottom w:val="0"/>
              <w:divBdr>
                <w:top w:val="none" w:sz="0" w:space="0" w:color="auto"/>
                <w:left w:val="none" w:sz="0" w:space="0" w:color="auto"/>
                <w:bottom w:val="none" w:sz="0" w:space="0" w:color="auto"/>
                <w:right w:val="none" w:sz="0" w:space="0" w:color="auto"/>
              </w:divBdr>
            </w:div>
            <w:div w:id="640427331">
              <w:marLeft w:val="0"/>
              <w:marRight w:val="0"/>
              <w:marTop w:val="0"/>
              <w:marBottom w:val="0"/>
              <w:divBdr>
                <w:top w:val="none" w:sz="0" w:space="0" w:color="auto"/>
                <w:left w:val="none" w:sz="0" w:space="0" w:color="auto"/>
                <w:bottom w:val="none" w:sz="0" w:space="0" w:color="auto"/>
                <w:right w:val="none" w:sz="0" w:space="0" w:color="auto"/>
              </w:divBdr>
            </w:div>
            <w:div w:id="652028847">
              <w:marLeft w:val="0"/>
              <w:marRight w:val="0"/>
              <w:marTop w:val="0"/>
              <w:marBottom w:val="0"/>
              <w:divBdr>
                <w:top w:val="none" w:sz="0" w:space="0" w:color="auto"/>
                <w:left w:val="none" w:sz="0" w:space="0" w:color="auto"/>
                <w:bottom w:val="none" w:sz="0" w:space="0" w:color="auto"/>
                <w:right w:val="none" w:sz="0" w:space="0" w:color="auto"/>
              </w:divBdr>
            </w:div>
            <w:div w:id="766659195">
              <w:marLeft w:val="0"/>
              <w:marRight w:val="0"/>
              <w:marTop w:val="0"/>
              <w:marBottom w:val="0"/>
              <w:divBdr>
                <w:top w:val="none" w:sz="0" w:space="0" w:color="auto"/>
                <w:left w:val="none" w:sz="0" w:space="0" w:color="auto"/>
                <w:bottom w:val="none" w:sz="0" w:space="0" w:color="auto"/>
                <w:right w:val="none" w:sz="0" w:space="0" w:color="auto"/>
              </w:divBdr>
            </w:div>
            <w:div w:id="801118439">
              <w:marLeft w:val="0"/>
              <w:marRight w:val="0"/>
              <w:marTop w:val="0"/>
              <w:marBottom w:val="0"/>
              <w:divBdr>
                <w:top w:val="none" w:sz="0" w:space="0" w:color="auto"/>
                <w:left w:val="none" w:sz="0" w:space="0" w:color="auto"/>
                <w:bottom w:val="none" w:sz="0" w:space="0" w:color="auto"/>
                <w:right w:val="none" w:sz="0" w:space="0" w:color="auto"/>
              </w:divBdr>
            </w:div>
            <w:div w:id="838422345">
              <w:marLeft w:val="0"/>
              <w:marRight w:val="0"/>
              <w:marTop w:val="0"/>
              <w:marBottom w:val="0"/>
              <w:divBdr>
                <w:top w:val="none" w:sz="0" w:space="0" w:color="auto"/>
                <w:left w:val="none" w:sz="0" w:space="0" w:color="auto"/>
                <w:bottom w:val="none" w:sz="0" w:space="0" w:color="auto"/>
                <w:right w:val="none" w:sz="0" w:space="0" w:color="auto"/>
              </w:divBdr>
            </w:div>
            <w:div w:id="875308933">
              <w:marLeft w:val="0"/>
              <w:marRight w:val="0"/>
              <w:marTop w:val="0"/>
              <w:marBottom w:val="0"/>
              <w:divBdr>
                <w:top w:val="none" w:sz="0" w:space="0" w:color="auto"/>
                <w:left w:val="none" w:sz="0" w:space="0" w:color="auto"/>
                <w:bottom w:val="none" w:sz="0" w:space="0" w:color="auto"/>
                <w:right w:val="none" w:sz="0" w:space="0" w:color="auto"/>
              </w:divBdr>
            </w:div>
            <w:div w:id="1053966237">
              <w:marLeft w:val="0"/>
              <w:marRight w:val="0"/>
              <w:marTop w:val="0"/>
              <w:marBottom w:val="0"/>
              <w:divBdr>
                <w:top w:val="none" w:sz="0" w:space="0" w:color="auto"/>
                <w:left w:val="none" w:sz="0" w:space="0" w:color="auto"/>
                <w:bottom w:val="none" w:sz="0" w:space="0" w:color="auto"/>
                <w:right w:val="none" w:sz="0" w:space="0" w:color="auto"/>
              </w:divBdr>
            </w:div>
            <w:div w:id="1097484052">
              <w:marLeft w:val="0"/>
              <w:marRight w:val="0"/>
              <w:marTop w:val="0"/>
              <w:marBottom w:val="0"/>
              <w:divBdr>
                <w:top w:val="none" w:sz="0" w:space="0" w:color="auto"/>
                <w:left w:val="none" w:sz="0" w:space="0" w:color="auto"/>
                <w:bottom w:val="none" w:sz="0" w:space="0" w:color="auto"/>
                <w:right w:val="none" w:sz="0" w:space="0" w:color="auto"/>
              </w:divBdr>
            </w:div>
            <w:div w:id="1381129726">
              <w:marLeft w:val="0"/>
              <w:marRight w:val="0"/>
              <w:marTop w:val="0"/>
              <w:marBottom w:val="0"/>
              <w:divBdr>
                <w:top w:val="none" w:sz="0" w:space="0" w:color="auto"/>
                <w:left w:val="none" w:sz="0" w:space="0" w:color="auto"/>
                <w:bottom w:val="none" w:sz="0" w:space="0" w:color="auto"/>
                <w:right w:val="none" w:sz="0" w:space="0" w:color="auto"/>
              </w:divBdr>
            </w:div>
            <w:div w:id="1390572677">
              <w:marLeft w:val="0"/>
              <w:marRight w:val="0"/>
              <w:marTop w:val="0"/>
              <w:marBottom w:val="0"/>
              <w:divBdr>
                <w:top w:val="none" w:sz="0" w:space="0" w:color="auto"/>
                <w:left w:val="none" w:sz="0" w:space="0" w:color="auto"/>
                <w:bottom w:val="none" w:sz="0" w:space="0" w:color="auto"/>
                <w:right w:val="none" w:sz="0" w:space="0" w:color="auto"/>
              </w:divBdr>
            </w:div>
            <w:div w:id="1707558338">
              <w:marLeft w:val="0"/>
              <w:marRight w:val="0"/>
              <w:marTop w:val="0"/>
              <w:marBottom w:val="0"/>
              <w:divBdr>
                <w:top w:val="none" w:sz="0" w:space="0" w:color="auto"/>
                <w:left w:val="none" w:sz="0" w:space="0" w:color="auto"/>
                <w:bottom w:val="none" w:sz="0" w:space="0" w:color="auto"/>
                <w:right w:val="none" w:sz="0" w:space="0" w:color="auto"/>
              </w:divBdr>
            </w:div>
            <w:div w:id="2118864362">
              <w:marLeft w:val="0"/>
              <w:marRight w:val="0"/>
              <w:marTop w:val="0"/>
              <w:marBottom w:val="0"/>
              <w:divBdr>
                <w:top w:val="none" w:sz="0" w:space="0" w:color="auto"/>
                <w:left w:val="none" w:sz="0" w:space="0" w:color="auto"/>
                <w:bottom w:val="none" w:sz="0" w:space="0" w:color="auto"/>
                <w:right w:val="none" w:sz="0" w:space="0" w:color="auto"/>
              </w:divBdr>
            </w:div>
          </w:divsChild>
        </w:div>
        <w:div w:id="904493016">
          <w:marLeft w:val="0"/>
          <w:marRight w:val="0"/>
          <w:marTop w:val="0"/>
          <w:marBottom w:val="0"/>
          <w:divBdr>
            <w:top w:val="none" w:sz="0" w:space="0" w:color="auto"/>
            <w:left w:val="none" w:sz="0" w:space="0" w:color="auto"/>
            <w:bottom w:val="none" w:sz="0" w:space="0" w:color="auto"/>
            <w:right w:val="none" w:sz="0" w:space="0" w:color="auto"/>
          </w:divBdr>
        </w:div>
        <w:div w:id="905576652">
          <w:marLeft w:val="0"/>
          <w:marRight w:val="0"/>
          <w:marTop w:val="0"/>
          <w:marBottom w:val="0"/>
          <w:divBdr>
            <w:top w:val="none" w:sz="0" w:space="0" w:color="auto"/>
            <w:left w:val="none" w:sz="0" w:space="0" w:color="auto"/>
            <w:bottom w:val="none" w:sz="0" w:space="0" w:color="auto"/>
            <w:right w:val="none" w:sz="0" w:space="0" w:color="auto"/>
          </w:divBdr>
        </w:div>
        <w:div w:id="908921226">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925500443">
          <w:marLeft w:val="0"/>
          <w:marRight w:val="0"/>
          <w:marTop w:val="0"/>
          <w:marBottom w:val="0"/>
          <w:divBdr>
            <w:top w:val="none" w:sz="0" w:space="0" w:color="auto"/>
            <w:left w:val="none" w:sz="0" w:space="0" w:color="auto"/>
            <w:bottom w:val="none" w:sz="0" w:space="0" w:color="auto"/>
            <w:right w:val="none" w:sz="0" w:space="0" w:color="auto"/>
          </w:divBdr>
        </w:div>
        <w:div w:id="926884090">
          <w:marLeft w:val="0"/>
          <w:marRight w:val="0"/>
          <w:marTop w:val="0"/>
          <w:marBottom w:val="0"/>
          <w:divBdr>
            <w:top w:val="none" w:sz="0" w:space="0" w:color="auto"/>
            <w:left w:val="none" w:sz="0" w:space="0" w:color="auto"/>
            <w:bottom w:val="none" w:sz="0" w:space="0" w:color="auto"/>
            <w:right w:val="none" w:sz="0" w:space="0" w:color="auto"/>
          </w:divBdr>
        </w:div>
        <w:div w:id="938871573">
          <w:marLeft w:val="0"/>
          <w:marRight w:val="0"/>
          <w:marTop w:val="0"/>
          <w:marBottom w:val="0"/>
          <w:divBdr>
            <w:top w:val="none" w:sz="0" w:space="0" w:color="auto"/>
            <w:left w:val="none" w:sz="0" w:space="0" w:color="auto"/>
            <w:bottom w:val="none" w:sz="0" w:space="0" w:color="auto"/>
            <w:right w:val="none" w:sz="0" w:space="0" w:color="auto"/>
          </w:divBdr>
        </w:div>
        <w:div w:id="942148451">
          <w:marLeft w:val="0"/>
          <w:marRight w:val="0"/>
          <w:marTop w:val="0"/>
          <w:marBottom w:val="0"/>
          <w:divBdr>
            <w:top w:val="none" w:sz="0" w:space="0" w:color="auto"/>
            <w:left w:val="none" w:sz="0" w:space="0" w:color="auto"/>
            <w:bottom w:val="none" w:sz="0" w:space="0" w:color="auto"/>
            <w:right w:val="none" w:sz="0" w:space="0" w:color="auto"/>
          </w:divBdr>
        </w:div>
        <w:div w:id="945037354">
          <w:marLeft w:val="0"/>
          <w:marRight w:val="0"/>
          <w:marTop w:val="0"/>
          <w:marBottom w:val="0"/>
          <w:divBdr>
            <w:top w:val="none" w:sz="0" w:space="0" w:color="auto"/>
            <w:left w:val="none" w:sz="0" w:space="0" w:color="auto"/>
            <w:bottom w:val="none" w:sz="0" w:space="0" w:color="auto"/>
            <w:right w:val="none" w:sz="0" w:space="0" w:color="auto"/>
          </w:divBdr>
        </w:div>
        <w:div w:id="948467276">
          <w:marLeft w:val="0"/>
          <w:marRight w:val="0"/>
          <w:marTop w:val="0"/>
          <w:marBottom w:val="0"/>
          <w:divBdr>
            <w:top w:val="none" w:sz="0" w:space="0" w:color="auto"/>
            <w:left w:val="none" w:sz="0" w:space="0" w:color="auto"/>
            <w:bottom w:val="none" w:sz="0" w:space="0" w:color="auto"/>
            <w:right w:val="none" w:sz="0" w:space="0" w:color="auto"/>
          </w:divBdr>
        </w:div>
        <w:div w:id="953488490">
          <w:marLeft w:val="0"/>
          <w:marRight w:val="0"/>
          <w:marTop w:val="0"/>
          <w:marBottom w:val="0"/>
          <w:divBdr>
            <w:top w:val="none" w:sz="0" w:space="0" w:color="auto"/>
            <w:left w:val="none" w:sz="0" w:space="0" w:color="auto"/>
            <w:bottom w:val="none" w:sz="0" w:space="0" w:color="auto"/>
            <w:right w:val="none" w:sz="0" w:space="0" w:color="auto"/>
          </w:divBdr>
        </w:div>
        <w:div w:id="959917742">
          <w:marLeft w:val="0"/>
          <w:marRight w:val="0"/>
          <w:marTop w:val="0"/>
          <w:marBottom w:val="0"/>
          <w:divBdr>
            <w:top w:val="none" w:sz="0" w:space="0" w:color="auto"/>
            <w:left w:val="none" w:sz="0" w:space="0" w:color="auto"/>
            <w:bottom w:val="none" w:sz="0" w:space="0" w:color="auto"/>
            <w:right w:val="none" w:sz="0" w:space="0" w:color="auto"/>
          </w:divBdr>
        </w:div>
        <w:div w:id="969632972">
          <w:marLeft w:val="0"/>
          <w:marRight w:val="0"/>
          <w:marTop w:val="0"/>
          <w:marBottom w:val="0"/>
          <w:divBdr>
            <w:top w:val="none" w:sz="0" w:space="0" w:color="auto"/>
            <w:left w:val="none" w:sz="0" w:space="0" w:color="auto"/>
            <w:bottom w:val="none" w:sz="0" w:space="0" w:color="auto"/>
            <w:right w:val="none" w:sz="0" w:space="0" w:color="auto"/>
          </w:divBdr>
        </w:div>
        <w:div w:id="970280170">
          <w:marLeft w:val="0"/>
          <w:marRight w:val="0"/>
          <w:marTop w:val="0"/>
          <w:marBottom w:val="0"/>
          <w:divBdr>
            <w:top w:val="none" w:sz="0" w:space="0" w:color="auto"/>
            <w:left w:val="none" w:sz="0" w:space="0" w:color="auto"/>
            <w:bottom w:val="none" w:sz="0" w:space="0" w:color="auto"/>
            <w:right w:val="none" w:sz="0" w:space="0" w:color="auto"/>
          </w:divBdr>
        </w:div>
        <w:div w:id="971204509">
          <w:marLeft w:val="0"/>
          <w:marRight w:val="0"/>
          <w:marTop w:val="0"/>
          <w:marBottom w:val="0"/>
          <w:divBdr>
            <w:top w:val="none" w:sz="0" w:space="0" w:color="auto"/>
            <w:left w:val="none" w:sz="0" w:space="0" w:color="auto"/>
            <w:bottom w:val="none" w:sz="0" w:space="0" w:color="auto"/>
            <w:right w:val="none" w:sz="0" w:space="0" w:color="auto"/>
          </w:divBdr>
        </w:div>
        <w:div w:id="977878722">
          <w:marLeft w:val="0"/>
          <w:marRight w:val="0"/>
          <w:marTop w:val="0"/>
          <w:marBottom w:val="0"/>
          <w:divBdr>
            <w:top w:val="none" w:sz="0" w:space="0" w:color="auto"/>
            <w:left w:val="none" w:sz="0" w:space="0" w:color="auto"/>
            <w:bottom w:val="none" w:sz="0" w:space="0" w:color="auto"/>
            <w:right w:val="none" w:sz="0" w:space="0" w:color="auto"/>
          </w:divBdr>
        </w:div>
        <w:div w:id="980577090">
          <w:marLeft w:val="0"/>
          <w:marRight w:val="0"/>
          <w:marTop w:val="0"/>
          <w:marBottom w:val="0"/>
          <w:divBdr>
            <w:top w:val="none" w:sz="0" w:space="0" w:color="auto"/>
            <w:left w:val="none" w:sz="0" w:space="0" w:color="auto"/>
            <w:bottom w:val="none" w:sz="0" w:space="0" w:color="auto"/>
            <w:right w:val="none" w:sz="0" w:space="0" w:color="auto"/>
          </w:divBdr>
        </w:div>
        <w:div w:id="988022604">
          <w:marLeft w:val="0"/>
          <w:marRight w:val="0"/>
          <w:marTop w:val="0"/>
          <w:marBottom w:val="0"/>
          <w:divBdr>
            <w:top w:val="none" w:sz="0" w:space="0" w:color="auto"/>
            <w:left w:val="none" w:sz="0" w:space="0" w:color="auto"/>
            <w:bottom w:val="none" w:sz="0" w:space="0" w:color="auto"/>
            <w:right w:val="none" w:sz="0" w:space="0" w:color="auto"/>
          </w:divBdr>
        </w:div>
        <w:div w:id="988171820">
          <w:marLeft w:val="0"/>
          <w:marRight w:val="0"/>
          <w:marTop w:val="0"/>
          <w:marBottom w:val="0"/>
          <w:divBdr>
            <w:top w:val="none" w:sz="0" w:space="0" w:color="auto"/>
            <w:left w:val="none" w:sz="0" w:space="0" w:color="auto"/>
            <w:bottom w:val="none" w:sz="0" w:space="0" w:color="auto"/>
            <w:right w:val="none" w:sz="0" w:space="0" w:color="auto"/>
          </w:divBdr>
        </w:div>
        <w:div w:id="996036842">
          <w:marLeft w:val="0"/>
          <w:marRight w:val="0"/>
          <w:marTop w:val="0"/>
          <w:marBottom w:val="0"/>
          <w:divBdr>
            <w:top w:val="none" w:sz="0" w:space="0" w:color="auto"/>
            <w:left w:val="none" w:sz="0" w:space="0" w:color="auto"/>
            <w:bottom w:val="none" w:sz="0" w:space="0" w:color="auto"/>
            <w:right w:val="none" w:sz="0" w:space="0" w:color="auto"/>
          </w:divBdr>
        </w:div>
        <w:div w:id="996156146">
          <w:marLeft w:val="0"/>
          <w:marRight w:val="0"/>
          <w:marTop w:val="0"/>
          <w:marBottom w:val="0"/>
          <w:divBdr>
            <w:top w:val="none" w:sz="0" w:space="0" w:color="auto"/>
            <w:left w:val="none" w:sz="0" w:space="0" w:color="auto"/>
            <w:bottom w:val="none" w:sz="0" w:space="0" w:color="auto"/>
            <w:right w:val="none" w:sz="0" w:space="0" w:color="auto"/>
          </w:divBdr>
        </w:div>
        <w:div w:id="1001466108">
          <w:marLeft w:val="0"/>
          <w:marRight w:val="0"/>
          <w:marTop w:val="0"/>
          <w:marBottom w:val="0"/>
          <w:divBdr>
            <w:top w:val="none" w:sz="0" w:space="0" w:color="auto"/>
            <w:left w:val="none" w:sz="0" w:space="0" w:color="auto"/>
            <w:bottom w:val="none" w:sz="0" w:space="0" w:color="auto"/>
            <w:right w:val="none" w:sz="0" w:space="0" w:color="auto"/>
          </w:divBdr>
        </w:div>
        <w:div w:id="1001859035">
          <w:marLeft w:val="0"/>
          <w:marRight w:val="0"/>
          <w:marTop w:val="0"/>
          <w:marBottom w:val="0"/>
          <w:divBdr>
            <w:top w:val="none" w:sz="0" w:space="0" w:color="auto"/>
            <w:left w:val="none" w:sz="0" w:space="0" w:color="auto"/>
            <w:bottom w:val="none" w:sz="0" w:space="0" w:color="auto"/>
            <w:right w:val="none" w:sz="0" w:space="0" w:color="auto"/>
          </w:divBdr>
        </w:div>
        <w:div w:id="1011301554">
          <w:marLeft w:val="0"/>
          <w:marRight w:val="0"/>
          <w:marTop w:val="0"/>
          <w:marBottom w:val="0"/>
          <w:divBdr>
            <w:top w:val="none" w:sz="0" w:space="0" w:color="auto"/>
            <w:left w:val="none" w:sz="0" w:space="0" w:color="auto"/>
            <w:bottom w:val="none" w:sz="0" w:space="0" w:color="auto"/>
            <w:right w:val="none" w:sz="0" w:space="0" w:color="auto"/>
          </w:divBdr>
        </w:div>
        <w:div w:id="1021204498">
          <w:marLeft w:val="0"/>
          <w:marRight w:val="0"/>
          <w:marTop w:val="0"/>
          <w:marBottom w:val="0"/>
          <w:divBdr>
            <w:top w:val="none" w:sz="0" w:space="0" w:color="auto"/>
            <w:left w:val="none" w:sz="0" w:space="0" w:color="auto"/>
            <w:bottom w:val="none" w:sz="0" w:space="0" w:color="auto"/>
            <w:right w:val="none" w:sz="0" w:space="0" w:color="auto"/>
          </w:divBdr>
        </w:div>
        <w:div w:id="1024861777">
          <w:marLeft w:val="0"/>
          <w:marRight w:val="0"/>
          <w:marTop w:val="0"/>
          <w:marBottom w:val="0"/>
          <w:divBdr>
            <w:top w:val="none" w:sz="0" w:space="0" w:color="auto"/>
            <w:left w:val="none" w:sz="0" w:space="0" w:color="auto"/>
            <w:bottom w:val="none" w:sz="0" w:space="0" w:color="auto"/>
            <w:right w:val="none" w:sz="0" w:space="0" w:color="auto"/>
          </w:divBdr>
        </w:div>
        <w:div w:id="1030109977">
          <w:marLeft w:val="0"/>
          <w:marRight w:val="0"/>
          <w:marTop w:val="0"/>
          <w:marBottom w:val="0"/>
          <w:divBdr>
            <w:top w:val="none" w:sz="0" w:space="0" w:color="auto"/>
            <w:left w:val="none" w:sz="0" w:space="0" w:color="auto"/>
            <w:bottom w:val="none" w:sz="0" w:space="0" w:color="auto"/>
            <w:right w:val="none" w:sz="0" w:space="0" w:color="auto"/>
          </w:divBdr>
        </w:div>
        <w:div w:id="1031804880">
          <w:marLeft w:val="0"/>
          <w:marRight w:val="0"/>
          <w:marTop w:val="0"/>
          <w:marBottom w:val="0"/>
          <w:divBdr>
            <w:top w:val="none" w:sz="0" w:space="0" w:color="auto"/>
            <w:left w:val="none" w:sz="0" w:space="0" w:color="auto"/>
            <w:bottom w:val="none" w:sz="0" w:space="0" w:color="auto"/>
            <w:right w:val="none" w:sz="0" w:space="0" w:color="auto"/>
          </w:divBdr>
        </w:div>
        <w:div w:id="1034236888">
          <w:marLeft w:val="0"/>
          <w:marRight w:val="0"/>
          <w:marTop w:val="0"/>
          <w:marBottom w:val="0"/>
          <w:divBdr>
            <w:top w:val="none" w:sz="0" w:space="0" w:color="auto"/>
            <w:left w:val="none" w:sz="0" w:space="0" w:color="auto"/>
            <w:bottom w:val="none" w:sz="0" w:space="0" w:color="auto"/>
            <w:right w:val="none" w:sz="0" w:space="0" w:color="auto"/>
          </w:divBdr>
        </w:div>
        <w:div w:id="1040322949">
          <w:marLeft w:val="0"/>
          <w:marRight w:val="0"/>
          <w:marTop w:val="0"/>
          <w:marBottom w:val="0"/>
          <w:divBdr>
            <w:top w:val="none" w:sz="0" w:space="0" w:color="auto"/>
            <w:left w:val="none" w:sz="0" w:space="0" w:color="auto"/>
            <w:bottom w:val="none" w:sz="0" w:space="0" w:color="auto"/>
            <w:right w:val="none" w:sz="0" w:space="0" w:color="auto"/>
          </w:divBdr>
        </w:div>
        <w:div w:id="1040983030">
          <w:marLeft w:val="0"/>
          <w:marRight w:val="0"/>
          <w:marTop w:val="0"/>
          <w:marBottom w:val="0"/>
          <w:divBdr>
            <w:top w:val="none" w:sz="0" w:space="0" w:color="auto"/>
            <w:left w:val="none" w:sz="0" w:space="0" w:color="auto"/>
            <w:bottom w:val="none" w:sz="0" w:space="0" w:color="auto"/>
            <w:right w:val="none" w:sz="0" w:space="0" w:color="auto"/>
          </w:divBdr>
        </w:div>
        <w:div w:id="1042246682">
          <w:marLeft w:val="0"/>
          <w:marRight w:val="0"/>
          <w:marTop w:val="0"/>
          <w:marBottom w:val="0"/>
          <w:divBdr>
            <w:top w:val="none" w:sz="0" w:space="0" w:color="auto"/>
            <w:left w:val="none" w:sz="0" w:space="0" w:color="auto"/>
            <w:bottom w:val="none" w:sz="0" w:space="0" w:color="auto"/>
            <w:right w:val="none" w:sz="0" w:space="0" w:color="auto"/>
          </w:divBdr>
          <w:divsChild>
            <w:div w:id="102846959">
              <w:marLeft w:val="0"/>
              <w:marRight w:val="0"/>
              <w:marTop w:val="0"/>
              <w:marBottom w:val="0"/>
              <w:divBdr>
                <w:top w:val="none" w:sz="0" w:space="0" w:color="auto"/>
                <w:left w:val="none" w:sz="0" w:space="0" w:color="auto"/>
                <w:bottom w:val="none" w:sz="0" w:space="0" w:color="auto"/>
                <w:right w:val="none" w:sz="0" w:space="0" w:color="auto"/>
              </w:divBdr>
            </w:div>
            <w:div w:id="239296184">
              <w:marLeft w:val="0"/>
              <w:marRight w:val="0"/>
              <w:marTop w:val="0"/>
              <w:marBottom w:val="0"/>
              <w:divBdr>
                <w:top w:val="none" w:sz="0" w:space="0" w:color="auto"/>
                <w:left w:val="none" w:sz="0" w:space="0" w:color="auto"/>
                <w:bottom w:val="none" w:sz="0" w:space="0" w:color="auto"/>
                <w:right w:val="none" w:sz="0" w:space="0" w:color="auto"/>
              </w:divBdr>
            </w:div>
            <w:div w:id="342241936">
              <w:marLeft w:val="0"/>
              <w:marRight w:val="0"/>
              <w:marTop w:val="0"/>
              <w:marBottom w:val="0"/>
              <w:divBdr>
                <w:top w:val="none" w:sz="0" w:space="0" w:color="auto"/>
                <w:left w:val="none" w:sz="0" w:space="0" w:color="auto"/>
                <w:bottom w:val="none" w:sz="0" w:space="0" w:color="auto"/>
                <w:right w:val="none" w:sz="0" w:space="0" w:color="auto"/>
              </w:divBdr>
            </w:div>
            <w:div w:id="501513733">
              <w:marLeft w:val="0"/>
              <w:marRight w:val="0"/>
              <w:marTop w:val="0"/>
              <w:marBottom w:val="0"/>
              <w:divBdr>
                <w:top w:val="none" w:sz="0" w:space="0" w:color="auto"/>
                <w:left w:val="none" w:sz="0" w:space="0" w:color="auto"/>
                <w:bottom w:val="none" w:sz="0" w:space="0" w:color="auto"/>
                <w:right w:val="none" w:sz="0" w:space="0" w:color="auto"/>
              </w:divBdr>
            </w:div>
            <w:div w:id="604775102">
              <w:marLeft w:val="0"/>
              <w:marRight w:val="0"/>
              <w:marTop w:val="0"/>
              <w:marBottom w:val="0"/>
              <w:divBdr>
                <w:top w:val="none" w:sz="0" w:space="0" w:color="auto"/>
                <w:left w:val="none" w:sz="0" w:space="0" w:color="auto"/>
                <w:bottom w:val="none" w:sz="0" w:space="0" w:color="auto"/>
                <w:right w:val="none" w:sz="0" w:space="0" w:color="auto"/>
              </w:divBdr>
            </w:div>
            <w:div w:id="676926464">
              <w:marLeft w:val="0"/>
              <w:marRight w:val="0"/>
              <w:marTop w:val="0"/>
              <w:marBottom w:val="0"/>
              <w:divBdr>
                <w:top w:val="none" w:sz="0" w:space="0" w:color="auto"/>
                <w:left w:val="none" w:sz="0" w:space="0" w:color="auto"/>
                <w:bottom w:val="none" w:sz="0" w:space="0" w:color="auto"/>
                <w:right w:val="none" w:sz="0" w:space="0" w:color="auto"/>
              </w:divBdr>
            </w:div>
            <w:div w:id="738091208">
              <w:marLeft w:val="0"/>
              <w:marRight w:val="0"/>
              <w:marTop w:val="0"/>
              <w:marBottom w:val="0"/>
              <w:divBdr>
                <w:top w:val="none" w:sz="0" w:space="0" w:color="auto"/>
                <w:left w:val="none" w:sz="0" w:space="0" w:color="auto"/>
                <w:bottom w:val="none" w:sz="0" w:space="0" w:color="auto"/>
                <w:right w:val="none" w:sz="0" w:space="0" w:color="auto"/>
              </w:divBdr>
            </w:div>
            <w:div w:id="925185720">
              <w:marLeft w:val="0"/>
              <w:marRight w:val="0"/>
              <w:marTop w:val="0"/>
              <w:marBottom w:val="0"/>
              <w:divBdr>
                <w:top w:val="none" w:sz="0" w:space="0" w:color="auto"/>
                <w:left w:val="none" w:sz="0" w:space="0" w:color="auto"/>
                <w:bottom w:val="none" w:sz="0" w:space="0" w:color="auto"/>
                <w:right w:val="none" w:sz="0" w:space="0" w:color="auto"/>
              </w:divBdr>
            </w:div>
            <w:div w:id="934559731">
              <w:marLeft w:val="0"/>
              <w:marRight w:val="0"/>
              <w:marTop w:val="0"/>
              <w:marBottom w:val="0"/>
              <w:divBdr>
                <w:top w:val="none" w:sz="0" w:space="0" w:color="auto"/>
                <w:left w:val="none" w:sz="0" w:space="0" w:color="auto"/>
                <w:bottom w:val="none" w:sz="0" w:space="0" w:color="auto"/>
                <w:right w:val="none" w:sz="0" w:space="0" w:color="auto"/>
              </w:divBdr>
            </w:div>
            <w:div w:id="945891748">
              <w:marLeft w:val="0"/>
              <w:marRight w:val="0"/>
              <w:marTop w:val="0"/>
              <w:marBottom w:val="0"/>
              <w:divBdr>
                <w:top w:val="none" w:sz="0" w:space="0" w:color="auto"/>
                <w:left w:val="none" w:sz="0" w:space="0" w:color="auto"/>
                <w:bottom w:val="none" w:sz="0" w:space="0" w:color="auto"/>
                <w:right w:val="none" w:sz="0" w:space="0" w:color="auto"/>
              </w:divBdr>
            </w:div>
            <w:div w:id="948660576">
              <w:marLeft w:val="0"/>
              <w:marRight w:val="0"/>
              <w:marTop w:val="0"/>
              <w:marBottom w:val="0"/>
              <w:divBdr>
                <w:top w:val="none" w:sz="0" w:space="0" w:color="auto"/>
                <w:left w:val="none" w:sz="0" w:space="0" w:color="auto"/>
                <w:bottom w:val="none" w:sz="0" w:space="0" w:color="auto"/>
                <w:right w:val="none" w:sz="0" w:space="0" w:color="auto"/>
              </w:divBdr>
            </w:div>
            <w:div w:id="1144422183">
              <w:marLeft w:val="0"/>
              <w:marRight w:val="0"/>
              <w:marTop w:val="0"/>
              <w:marBottom w:val="0"/>
              <w:divBdr>
                <w:top w:val="none" w:sz="0" w:space="0" w:color="auto"/>
                <w:left w:val="none" w:sz="0" w:space="0" w:color="auto"/>
                <w:bottom w:val="none" w:sz="0" w:space="0" w:color="auto"/>
                <w:right w:val="none" w:sz="0" w:space="0" w:color="auto"/>
              </w:divBdr>
            </w:div>
            <w:div w:id="1236041608">
              <w:marLeft w:val="0"/>
              <w:marRight w:val="0"/>
              <w:marTop w:val="0"/>
              <w:marBottom w:val="0"/>
              <w:divBdr>
                <w:top w:val="none" w:sz="0" w:space="0" w:color="auto"/>
                <w:left w:val="none" w:sz="0" w:space="0" w:color="auto"/>
                <w:bottom w:val="none" w:sz="0" w:space="0" w:color="auto"/>
                <w:right w:val="none" w:sz="0" w:space="0" w:color="auto"/>
              </w:divBdr>
            </w:div>
            <w:div w:id="1524585983">
              <w:marLeft w:val="0"/>
              <w:marRight w:val="0"/>
              <w:marTop w:val="0"/>
              <w:marBottom w:val="0"/>
              <w:divBdr>
                <w:top w:val="none" w:sz="0" w:space="0" w:color="auto"/>
                <w:left w:val="none" w:sz="0" w:space="0" w:color="auto"/>
                <w:bottom w:val="none" w:sz="0" w:space="0" w:color="auto"/>
                <w:right w:val="none" w:sz="0" w:space="0" w:color="auto"/>
              </w:divBdr>
            </w:div>
            <w:div w:id="1591426845">
              <w:marLeft w:val="0"/>
              <w:marRight w:val="0"/>
              <w:marTop w:val="0"/>
              <w:marBottom w:val="0"/>
              <w:divBdr>
                <w:top w:val="none" w:sz="0" w:space="0" w:color="auto"/>
                <w:left w:val="none" w:sz="0" w:space="0" w:color="auto"/>
                <w:bottom w:val="none" w:sz="0" w:space="0" w:color="auto"/>
                <w:right w:val="none" w:sz="0" w:space="0" w:color="auto"/>
              </w:divBdr>
            </w:div>
            <w:div w:id="1613784001">
              <w:marLeft w:val="0"/>
              <w:marRight w:val="0"/>
              <w:marTop w:val="0"/>
              <w:marBottom w:val="0"/>
              <w:divBdr>
                <w:top w:val="none" w:sz="0" w:space="0" w:color="auto"/>
                <w:left w:val="none" w:sz="0" w:space="0" w:color="auto"/>
                <w:bottom w:val="none" w:sz="0" w:space="0" w:color="auto"/>
                <w:right w:val="none" w:sz="0" w:space="0" w:color="auto"/>
              </w:divBdr>
            </w:div>
            <w:div w:id="1782147384">
              <w:marLeft w:val="0"/>
              <w:marRight w:val="0"/>
              <w:marTop w:val="0"/>
              <w:marBottom w:val="0"/>
              <w:divBdr>
                <w:top w:val="none" w:sz="0" w:space="0" w:color="auto"/>
                <w:left w:val="none" w:sz="0" w:space="0" w:color="auto"/>
                <w:bottom w:val="none" w:sz="0" w:space="0" w:color="auto"/>
                <w:right w:val="none" w:sz="0" w:space="0" w:color="auto"/>
              </w:divBdr>
            </w:div>
            <w:div w:id="1885826523">
              <w:marLeft w:val="0"/>
              <w:marRight w:val="0"/>
              <w:marTop w:val="0"/>
              <w:marBottom w:val="0"/>
              <w:divBdr>
                <w:top w:val="none" w:sz="0" w:space="0" w:color="auto"/>
                <w:left w:val="none" w:sz="0" w:space="0" w:color="auto"/>
                <w:bottom w:val="none" w:sz="0" w:space="0" w:color="auto"/>
                <w:right w:val="none" w:sz="0" w:space="0" w:color="auto"/>
              </w:divBdr>
            </w:div>
            <w:div w:id="2061782208">
              <w:marLeft w:val="0"/>
              <w:marRight w:val="0"/>
              <w:marTop w:val="0"/>
              <w:marBottom w:val="0"/>
              <w:divBdr>
                <w:top w:val="none" w:sz="0" w:space="0" w:color="auto"/>
                <w:left w:val="none" w:sz="0" w:space="0" w:color="auto"/>
                <w:bottom w:val="none" w:sz="0" w:space="0" w:color="auto"/>
                <w:right w:val="none" w:sz="0" w:space="0" w:color="auto"/>
              </w:divBdr>
            </w:div>
          </w:divsChild>
        </w:div>
        <w:div w:id="1042631134">
          <w:marLeft w:val="0"/>
          <w:marRight w:val="0"/>
          <w:marTop w:val="0"/>
          <w:marBottom w:val="0"/>
          <w:divBdr>
            <w:top w:val="none" w:sz="0" w:space="0" w:color="auto"/>
            <w:left w:val="none" w:sz="0" w:space="0" w:color="auto"/>
            <w:bottom w:val="none" w:sz="0" w:space="0" w:color="auto"/>
            <w:right w:val="none" w:sz="0" w:space="0" w:color="auto"/>
          </w:divBdr>
        </w:div>
        <w:div w:id="1048457686">
          <w:marLeft w:val="0"/>
          <w:marRight w:val="0"/>
          <w:marTop w:val="0"/>
          <w:marBottom w:val="0"/>
          <w:divBdr>
            <w:top w:val="none" w:sz="0" w:space="0" w:color="auto"/>
            <w:left w:val="none" w:sz="0" w:space="0" w:color="auto"/>
            <w:bottom w:val="none" w:sz="0" w:space="0" w:color="auto"/>
            <w:right w:val="none" w:sz="0" w:space="0" w:color="auto"/>
          </w:divBdr>
        </w:div>
        <w:div w:id="1049377136">
          <w:marLeft w:val="0"/>
          <w:marRight w:val="0"/>
          <w:marTop w:val="0"/>
          <w:marBottom w:val="0"/>
          <w:divBdr>
            <w:top w:val="none" w:sz="0" w:space="0" w:color="auto"/>
            <w:left w:val="none" w:sz="0" w:space="0" w:color="auto"/>
            <w:bottom w:val="none" w:sz="0" w:space="0" w:color="auto"/>
            <w:right w:val="none" w:sz="0" w:space="0" w:color="auto"/>
          </w:divBdr>
        </w:div>
        <w:div w:id="1051808405">
          <w:marLeft w:val="0"/>
          <w:marRight w:val="0"/>
          <w:marTop w:val="0"/>
          <w:marBottom w:val="0"/>
          <w:divBdr>
            <w:top w:val="none" w:sz="0" w:space="0" w:color="auto"/>
            <w:left w:val="none" w:sz="0" w:space="0" w:color="auto"/>
            <w:bottom w:val="none" w:sz="0" w:space="0" w:color="auto"/>
            <w:right w:val="none" w:sz="0" w:space="0" w:color="auto"/>
          </w:divBdr>
        </w:div>
        <w:div w:id="1059480083">
          <w:marLeft w:val="0"/>
          <w:marRight w:val="0"/>
          <w:marTop w:val="0"/>
          <w:marBottom w:val="0"/>
          <w:divBdr>
            <w:top w:val="none" w:sz="0" w:space="0" w:color="auto"/>
            <w:left w:val="none" w:sz="0" w:space="0" w:color="auto"/>
            <w:bottom w:val="none" w:sz="0" w:space="0" w:color="auto"/>
            <w:right w:val="none" w:sz="0" w:space="0" w:color="auto"/>
          </w:divBdr>
        </w:div>
        <w:div w:id="1062756393">
          <w:marLeft w:val="0"/>
          <w:marRight w:val="0"/>
          <w:marTop w:val="0"/>
          <w:marBottom w:val="0"/>
          <w:divBdr>
            <w:top w:val="none" w:sz="0" w:space="0" w:color="auto"/>
            <w:left w:val="none" w:sz="0" w:space="0" w:color="auto"/>
            <w:bottom w:val="none" w:sz="0" w:space="0" w:color="auto"/>
            <w:right w:val="none" w:sz="0" w:space="0" w:color="auto"/>
          </w:divBdr>
          <w:divsChild>
            <w:div w:id="39207379">
              <w:marLeft w:val="0"/>
              <w:marRight w:val="0"/>
              <w:marTop w:val="0"/>
              <w:marBottom w:val="0"/>
              <w:divBdr>
                <w:top w:val="none" w:sz="0" w:space="0" w:color="auto"/>
                <w:left w:val="none" w:sz="0" w:space="0" w:color="auto"/>
                <w:bottom w:val="none" w:sz="0" w:space="0" w:color="auto"/>
                <w:right w:val="none" w:sz="0" w:space="0" w:color="auto"/>
              </w:divBdr>
            </w:div>
            <w:div w:id="73481557">
              <w:marLeft w:val="0"/>
              <w:marRight w:val="0"/>
              <w:marTop w:val="0"/>
              <w:marBottom w:val="0"/>
              <w:divBdr>
                <w:top w:val="none" w:sz="0" w:space="0" w:color="auto"/>
                <w:left w:val="none" w:sz="0" w:space="0" w:color="auto"/>
                <w:bottom w:val="none" w:sz="0" w:space="0" w:color="auto"/>
                <w:right w:val="none" w:sz="0" w:space="0" w:color="auto"/>
              </w:divBdr>
            </w:div>
            <w:div w:id="123082513">
              <w:marLeft w:val="0"/>
              <w:marRight w:val="0"/>
              <w:marTop w:val="0"/>
              <w:marBottom w:val="0"/>
              <w:divBdr>
                <w:top w:val="none" w:sz="0" w:space="0" w:color="auto"/>
                <w:left w:val="none" w:sz="0" w:space="0" w:color="auto"/>
                <w:bottom w:val="none" w:sz="0" w:space="0" w:color="auto"/>
                <w:right w:val="none" w:sz="0" w:space="0" w:color="auto"/>
              </w:divBdr>
            </w:div>
            <w:div w:id="154417991">
              <w:marLeft w:val="0"/>
              <w:marRight w:val="0"/>
              <w:marTop w:val="0"/>
              <w:marBottom w:val="0"/>
              <w:divBdr>
                <w:top w:val="none" w:sz="0" w:space="0" w:color="auto"/>
                <w:left w:val="none" w:sz="0" w:space="0" w:color="auto"/>
                <w:bottom w:val="none" w:sz="0" w:space="0" w:color="auto"/>
                <w:right w:val="none" w:sz="0" w:space="0" w:color="auto"/>
              </w:divBdr>
            </w:div>
            <w:div w:id="387193405">
              <w:marLeft w:val="0"/>
              <w:marRight w:val="0"/>
              <w:marTop w:val="0"/>
              <w:marBottom w:val="0"/>
              <w:divBdr>
                <w:top w:val="none" w:sz="0" w:space="0" w:color="auto"/>
                <w:left w:val="none" w:sz="0" w:space="0" w:color="auto"/>
                <w:bottom w:val="none" w:sz="0" w:space="0" w:color="auto"/>
                <w:right w:val="none" w:sz="0" w:space="0" w:color="auto"/>
              </w:divBdr>
            </w:div>
            <w:div w:id="494340145">
              <w:marLeft w:val="0"/>
              <w:marRight w:val="0"/>
              <w:marTop w:val="0"/>
              <w:marBottom w:val="0"/>
              <w:divBdr>
                <w:top w:val="none" w:sz="0" w:space="0" w:color="auto"/>
                <w:left w:val="none" w:sz="0" w:space="0" w:color="auto"/>
                <w:bottom w:val="none" w:sz="0" w:space="0" w:color="auto"/>
                <w:right w:val="none" w:sz="0" w:space="0" w:color="auto"/>
              </w:divBdr>
            </w:div>
            <w:div w:id="540749986">
              <w:marLeft w:val="0"/>
              <w:marRight w:val="0"/>
              <w:marTop w:val="0"/>
              <w:marBottom w:val="0"/>
              <w:divBdr>
                <w:top w:val="none" w:sz="0" w:space="0" w:color="auto"/>
                <w:left w:val="none" w:sz="0" w:space="0" w:color="auto"/>
                <w:bottom w:val="none" w:sz="0" w:space="0" w:color="auto"/>
                <w:right w:val="none" w:sz="0" w:space="0" w:color="auto"/>
              </w:divBdr>
            </w:div>
            <w:div w:id="574515998">
              <w:marLeft w:val="0"/>
              <w:marRight w:val="0"/>
              <w:marTop w:val="0"/>
              <w:marBottom w:val="0"/>
              <w:divBdr>
                <w:top w:val="none" w:sz="0" w:space="0" w:color="auto"/>
                <w:left w:val="none" w:sz="0" w:space="0" w:color="auto"/>
                <w:bottom w:val="none" w:sz="0" w:space="0" w:color="auto"/>
                <w:right w:val="none" w:sz="0" w:space="0" w:color="auto"/>
              </w:divBdr>
            </w:div>
            <w:div w:id="591596401">
              <w:marLeft w:val="0"/>
              <w:marRight w:val="0"/>
              <w:marTop w:val="0"/>
              <w:marBottom w:val="0"/>
              <w:divBdr>
                <w:top w:val="none" w:sz="0" w:space="0" w:color="auto"/>
                <w:left w:val="none" w:sz="0" w:space="0" w:color="auto"/>
                <w:bottom w:val="none" w:sz="0" w:space="0" w:color="auto"/>
                <w:right w:val="none" w:sz="0" w:space="0" w:color="auto"/>
              </w:divBdr>
            </w:div>
            <w:div w:id="729155128">
              <w:marLeft w:val="0"/>
              <w:marRight w:val="0"/>
              <w:marTop w:val="0"/>
              <w:marBottom w:val="0"/>
              <w:divBdr>
                <w:top w:val="none" w:sz="0" w:space="0" w:color="auto"/>
                <w:left w:val="none" w:sz="0" w:space="0" w:color="auto"/>
                <w:bottom w:val="none" w:sz="0" w:space="0" w:color="auto"/>
                <w:right w:val="none" w:sz="0" w:space="0" w:color="auto"/>
              </w:divBdr>
            </w:div>
            <w:div w:id="731006459">
              <w:marLeft w:val="0"/>
              <w:marRight w:val="0"/>
              <w:marTop w:val="0"/>
              <w:marBottom w:val="0"/>
              <w:divBdr>
                <w:top w:val="none" w:sz="0" w:space="0" w:color="auto"/>
                <w:left w:val="none" w:sz="0" w:space="0" w:color="auto"/>
                <w:bottom w:val="none" w:sz="0" w:space="0" w:color="auto"/>
                <w:right w:val="none" w:sz="0" w:space="0" w:color="auto"/>
              </w:divBdr>
            </w:div>
            <w:div w:id="1310551703">
              <w:marLeft w:val="0"/>
              <w:marRight w:val="0"/>
              <w:marTop w:val="0"/>
              <w:marBottom w:val="0"/>
              <w:divBdr>
                <w:top w:val="none" w:sz="0" w:space="0" w:color="auto"/>
                <w:left w:val="none" w:sz="0" w:space="0" w:color="auto"/>
                <w:bottom w:val="none" w:sz="0" w:space="0" w:color="auto"/>
                <w:right w:val="none" w:sz="0" w:space="0" w:color="auto"/>
              </w:divBdr>
            </w:div>
            <w:div w:id="1331370372">
              <w:marLeft w:val="0"/>
              <w:marRight w:val="0"/>
              <w:marTop w:val="0"/>
              <w:marBottom w:val="0"/>
              <w:divBdr>
                <w:top w:val="none" w:sz="0" w:space="0" w:color="auto"/>
                <w:left w:val="none" w:sz="0" w:space="0" w:color="auto"/>
                <w:bottom w:val="none" w:sz="0" w:space="0" w:color="auto"/>
                <w:right w:val="none" w:sz="0" w:space="0" w:color="auto"/>
              </w:divBdr>
            </w:div>
            <w:div w:id="1355158820">
              <w:marLeft w:val="0"/>
              <w:marRight w:val="0"/>
              <w:marTop w:val="0"/>
              <w:marBottom w:val="0"/>
              <w:divBdr>
                <w:top w:val="none" w:sz="0" w:space="0" w:color="auto"/>
                <w:left w:val="none" w:sz="0" w:space="0" w:color="auto"/>
                <w:bottom w:val="none" w:sz="0" w:space="0" w:color="auto"/>
                <w:right w:val="none" w:sz="0" w:space="0" w:color="auto"/>
              </w:divBdr>
            </w:div>
            <w:div w:id="1442458404">
              <w:marLeft w:val="0"/>
              <w:marRight w:val="0"/>
              <w:marTop w:val="0"/>
              <w:marBottom w:val="0"/>
              <w:divBdr>
                <w:top w:val="none" w:sz="0" w:space="0" w:color="auto"/>
                <w:left w:val="none" w:sz="0" w:space="0" w:color="auto"/>
                <w:bottom w:val="none" w:sz="0" w:space="0" w:color="auto"/>
                <w:right w:val="none" w:sz="0" w:space="0" w:color="auto"/>
              </w:divBdr>
            </w:div>
            <w:div w:id="1476528797">
              <w:marLeft w:val="0"/>
              <w:marRight w:val="0"/>
              <w:marTop w:val="0"/>
              <w:marBottom w:val="0"/>
              <w:divBdr>
                <w:top w:val="none" w:sz="0" w:space="0" w:color="auto"/>
                <w:left w:val="none" w:sz="0" w:space="0" w:color="auto"/>
                <w:bottom w:val="none" w:sz="0" w:space="0" w:color="auto"/>
                <w:right w:val="none" w:sz="0" w:space="0" w:color="auto"/>
              </w:divBdr>
            </w:div>
            <w:div w:id="1716006725">
              <w:marLeft w:val="0"/>
              <w:marRight w:val="0"/>
              <w:marTop w:val="0"/>
              <w:marBottom w:val="0"/>
              <w:divBdr>
                <w:top w:val="none" w:sz="0" w:space="0" w:color="auto"/>
                <w:left w:val="none" w:sz="0" w:space="0" w:color="auto"/>
                <w:bottom w:val="none" w:sz="0" w:space="0" w:color="auto"/>
                <w:right w:val="none" w:sz="0" w:space="0" w:color="auto"/>
              </w:divBdr>
            </w:div>
            <w:div w:id="1810048208">
              <w:marLeft w:val="0"/>
              <w:marRight w:val="0"/>
              <w:marTop w:val="0"/>
              <w:marBottom w:val="0"/>
              <w:divBdr>
                <w:top w:val="none" w:sz="0" w:space="0" w:color="auto"/>
                <w:left w:val="none" w:sz="0" w:space="0" w:color="auto"/>
                <w:bottom w:val="none" w:sz="0" w:space="0" w:color="auto"/>
                <w:right w:val="none" w:sz="0" w:space="0" w:color="auto"/>
              </w:divBdr>
            </w:div>
            <w:div w:id="2009207970">
              <w:marLeft w:val="0"/>
              <w:marRight w:val="0"/>
              <w:marTop w:val="0"/>
              <w:marBottom w:val="0"/>
              <w:divBdr>
                <w:top w:val="none" w:sz="0" w:space="0" w:color="auto"/>
                <w:left w:val="none" w:sz="0" w:space="0" w:color="auto"/>
                <w:bottom w:val="none" w:sz="0" w:space="0" w:color="auto"/>
                <w:right w:val="none" w:sz="0" w:space="0" w:color="auto"/>
              </w:divBdr>
            </w:div>
            <w:div w:id="2107260575">
              <w:marLeft w:val="0"/>
              <w:marRight w:val="0"/>
              <w:marTop w:val="0"/>
              <w:marBottom w:val="0"/>
              <w:divBdr>
                <w:top w:val="none" w:sz="0" w:space="0" w:color="auto"/>
                <w:left w:val="none" w:sz="0" w:space="0" w:color="auto"/>
                <w:bottom w:val="none" w:sz="0" w:space="0" w:color="auto"/>
                <w:right w:val="none" w:sz="0" w:space="0" w:color="auto"/>
              </w:divBdr>
            </w:div>
          </w:divsChild>
        </w:div>
        <w:div w:id="1063212979">
          <w:marLeft w:val="0"/>
          <w:marRight w:val="0"/>
          <w:marTop w:val="0"/>
          <w:marBottom w:val="0"/>
          <w:divBdr>
            <w:top w:val="none" w:sz="0" w:space="0" w:color="auto"/>
            <w:left w:val="none" w:sz="0" w:space="0" w:color="auto"/>
            <w:bottom w:val="none" w:sz="0" w:space="0" w:color="auto"/>
            <w:right w:val="none" w:sz="0" w:space="0" w:color="auto"/>
          </w:divBdr>
        </w:div>
        <w:div w:id="1065493377">
          <w:marLeft w:val="0"/>
          <w:marRight w:val="0"/>
          <w:marTop w:val="0"/>
          <w:marBottom w:val="0"/>
          <w:divBdr>
            <w:top w:val="none" w:sz="0" w:space="0" w:color="auto"/>
            <w:left w:val="none" w:sz="0" w:space="0" w:color="auto"/>
            <w:bottom w:val="none" w:sz="0" w:space="0" w:color="auto"/>
            <w:right w:val="none" w:sz="0" w:space="0" w:color="auto"/>
          </w:divBdr>
        </w:div>
        <w:div w:id="1073697278">
          <w:marLeft w:val="0"/>
          <w:marRight w:val="0"/>
          <w:marTop w:val="0"/>
          <w:marBottom w:val="0"/>
          <w:divBdr>
            <w:top w:val="none" w:sz="0" w:space="0" w:color="auto"/>
            <w:left w:val="none" w:sz="0" w:space="0" w:color="auto"/>
            <w:bottom w:val="none" w:sz="0" w:space="0" w:color="auto"/>
            <w:right w:val="none" w:sz="0" w:space="0" w:color="auto"/>
          </w:divBdr>
        </w:div>
        <w:div w:id="1079252009">
          <w:marLeft w:val="0"/>
          <w:marRight w:val="0"/>
          <w:marTop w:val="0"/>
          <w:marBottom w:val="0"/>
          <w:divBdr>
            <w:top w:val="none" w:sz="0" w:space="0" w:color="auto"/>
            <w:left w:val="none" w:sz="0" w:space="0" w:color="auto"/>
            <w:bottom w:val="none" w:sz="0" w:space="0" w:color="auto"/>
            <w:right w:val="none" w:sz="0" w:space="0" w:color="auto"/>
          </w:divBdr>
        </w:div>
        <w:div w:id="1084567322">
          <w:marLeft w:val="0"/>
          <w:marRight w:val="0"/>
          <w:marTop w:val="0"/>
          <w:marBottom w:val="0"/>
          <w:divBdr>
            <w:top w:val="none" w:sz="0" w:space="0" w:color="auto"/>
            <w:left w:val="none" w:sz="0" w:space="0" w:color="auto"/>
            <w:bottom w:val="none" w:sz="0" w:space="0" w:color="auto"/>
            <w:right w:val="none" w:sz="0" w:space="0" w:color="auto"/>
          </w:divBdr>
        </w:div>
        <w:div w:id="1086609310">
          <w:marLeft w:val="0"/>
          <w:marRight w:val="0"/>
          <w:marTop w:val="0"/>
          <w:marBottom w:val="0"/>
          <w:divBdr>
            <w:top w:val="none" w:sz="0" w:space="0" w:color="auto"/>
            <w:left w:val="none" w:sz="0" w:space="0" w:color="auto"/>
            <w:bottom w:val="none" w:sz="0" w:space="0" w:color="auto"/>
            <w:right w:val="none" w:sz="0" w:space="0" w:color="auto"/>
          </w:divBdr>
        </w:div>
        <w:div w:id="1093166159">
          <w:marLeft w:val="0"/>
          <w:marRight w:val="0"/>
          <w:marTop w:val="0"/>
          <w:marBottom w:val="0"/>
          <w:divBdr>
            <w:top w:val="none" w:sz="0" w:space="0" w:color="auto"/>
            <w:left w:val="none" w:sz="0" w:space="0" w:color="auto"/>
            <w:bottom w:val="none" w:sz="0" w:space="0" w:color="auto"/>
            <w:right w:val="none" w:sz="0" w:space="0" w:color="auto"/>
          </w:divBdr>
        </w:div>
        <w:div w:id="1093623215">
          <w:marLeft w:val="0"/>
          <w:marRight w:val="0"/>
          <w:marTop w:val="0"/>
          <w:marBottom w:val="0"/>
          <w:divBdr>
            <w:top w:val="none" w:sz="0" w:space="0" w:color="auto"/>
            <w:left w:val="none" w:sz="0" w:space="0" w:color="auto"/>
            <w:bottom w:val="none" w:sz="0" w:space="0" w:color="auto"/>
            <w:right w:val="none" w:sz="0" w:space="0" w:color="auto"/>
          </w:divBdr>
        </w:div>
        <w:div w:id="1094547767">
          <w:marLeft w:val="0"/>
          <w:marRight w:val="0"/>
          <w:marTop w:val="0"/>
          <w:marBottom w:val="0"/>
          <w:divBdr>
            <w:top w:val="none" w:sz="0" w:space="0" w:color="auto"/>
            <w:left w:val="none" w:sz="0" w:space="0" w:color="auto"/>
            <w:bottom w:val="none" w:sz="0" w:space="0" w:color="auto"/>
            <w:right w:val="none" w:sz="0" w:space="0" w:color="auto"/>
          </w:divBdr>
        </w:div>
        <w:div w:id="1096098622">
          <w:marLeft w:val="0"/>
          <w:marRight w:val="0"/>
          <w:marTop w:val="0"/>
          <w:marBottom w:val="0"/>
          <w:divBdr>
            <w:top w:val="none" w:sz="0" w:space="0" w:color="auto"/>
            <w:left w:val="none" w:sz="0" w:space="0" w:color="auto"/>
            <w:bottom w:val="none" w:sz="0" w:space="0" w:color="auto"/>
            <w:right w:val="none" w:sz="0" w:space="0" w:color="auto"/>
          </w:divBdr>
        </w:div>
        <w:div w:id="1105465003">
          <w:marLeft w:val="0"/>
          <w:marRight w:val="0"/>
          <w:marTop w:val="0"/>
          <w:marBottom w:val="0"/>
          <w:divBdr>
            <w:top w:val="none" w:sz="0" w:space="0" w:color="auto"/>
            <w:left w:val="none" w:sz="0" w:space="0" w:color="auto"/>
            <w:bottom w:val="none" w:sz="0" w:space="0" w:color="auto"/>
            <w:right w:val="none" w:sz="0" w:space="0" w:color="auto"/>
          </w:divBdr>
          <w:divsChild>
            <w:div w:id="61567751">
              <w:marLeft w:val="0"/>
              <w:marRight w:val="0"/>
              <w:marTop w:val="0"/>
              <w:marBottom w:val="0"/>
              <w:divBdr>
                <w:top w:val="none" w:sz="0" w:space="0" w:color="auto"/>
                <w:left w:val="none" w:sz="0" w:space="0" w:color="auto"/>
                <w:bottom w:val="none" w:sz="0" w:space="0" w:color="auto"/>
                <w:right w:val="none" w:sz="0" w:space="0" w:color="auto"/>
              </w:divBdr>
            </w:div>
            <w:div w:id="77095969">
              <w:marLeft w:val="0"/>
              <w:marRight w:val="0"/>
              <w:marTop w:val="0"/>
              <w:marBottom w:val="0"/>
              <w:divBdr>
                <w:top w:val="none" w:sz="0" w:space="0" w:color="auto"/>
                <w:left w:val="none" w:sz="0" w:space="0" w:color="auto"/>
                <w:bottom w:val="none" w:sz="0" w:space="0" w:color="auto"/>
                <w:right w:val="none" w:sz="0" w:space="0" w:color="auto"/>
              </w:divBdr>
            </w:div>
            <w:div w:id="178008800">
              <w:marLeft w:val="0"/>
              <w:marRight w:val="0"/>
              <w:marTop w:val="0"/>
              <w:marBottom w:val="0"/>
              <w:divBdr>
                <w:top w:val="none" w:sz="0" w:space="0" w:color="auto"/>
                <w:left w:val="none" w:sz="0" w:space="0" w:color="auto"/>
                <w:bottom w:val="none" w:sz="0" w:space="0" w:color="auto"/>
                <w:right w:val="none" w:sz="0" w:space="0" w:color="auto"/>
              </w:divBdr>
            </w:div>
            <w:div w:id="318847035">
              <w:marLeft w:val="0"/>
              <w:marRight w:val="0"/>
              <w:marTop w:val="0"/>
              <w:marBottom w:val="0"/>
              <w:divBdr>
                <w:top w:val="none" w:sz="0" w:space="0" w:color="auto"/>
                <w:left w:val="none" w:sz="0" w:space="0" w:color="auto"/>
                <w:bottom w:val="none" w:sz="0" w:space="0" w:color="auto"/>
                <w:right w:val="none" w:sz="0" w:space="0" w:color="auto"/>
              </w:divBdr>
            </w:div>
            <w:div w:id="335302115">
              <w:marLeft w:val="0"/>
              <w:marRight w:val="0"/>
              <w:marTop w:val="0"/>
              <w:marBottom w:val="0"/>
              <w:divBdr>
                <w:top w:val="none" w:sz="0" w:space="0" w:color="auto"/>
                <w:left w:val="none" w:sz="0" w:space="0" w:color="auto"/>
                <w:bottom w:val="none" w:sz="0" w:space="0" w:color="auto"/>
                <w:right w:val="none" w:sz="0" w:space="0" w:color="auto"/>
              </w:divBdr>
            </w:div>
            <w:div w:id="509951923">
              <w:marLeft w:val="0"/>
              <w:marRight w:val="0"/>
              <w:marTop w:val="0"/>
              <w:marBottom w:val="0"/>
              <w:divBdr>
                <w:top w:val="none" w:sz="0" w:space="0" w:color="auto"/>
                <w:left w:val="none" w:sz="0" w:space="0" w:color="auto"/>
                <w:bottom w:val="none" w:sz="0" w:space="0" w:color="auto"/>
                <w:right w:val="none" w:sz="0" w:space="0" w:color="auto"/>
              </w:divBdr>
            </w:div>
            <w:div w:id="732048137">
              <w:marLeft w:val="0"/>
              <w:marRight w:val="0"/>
              <w:marTop w:val="0"/>
              <w:marBottom w:val="0"/>
              <w:divBdr>
                <w:top w:val="none" w:sz="0" w:space="0" w:color="auto"/>
                <w:left w:val="none" w:sz="0" w:space="0" w:color="auto"/>
                <w:bottom w:val="none" w:sz="0" w:space="0" w:color="auto"/>
                <w:right w:val="none" w:sz="0" w:space="0" w:color="auto"/>
              </w:divBdr>
            </w:div>
            <w:div w:id="769470849">
              <w:marLeft w:val="0"/>
              <w:marRight w:val="0"/>
              <w:marTop w:val="0"/>
              <w:marBottom w:val="0"/>
              <w:divBdr>
                <w:top w:val="none" w:sz="0" w:space="0" w:color="auto"/>
                <w:left w:val="none" w:sz="0" w:space="0" w:color="auto"/>
                <w:bottom w:val="none" w:sz="0" w:space="0" w:color="auto"/>
                <w:right w:val="none" w:sz="0" w:space="0" w:color="auto"/>
              </w:divBdr>
            </w:div>
            <w:div w:id="794253095">
              <w:marLeft w:val="0"/>
              <w:marRight w:val="0"/>
              <w:marTop w:val="0"/>
              <w:marBottom w:val="0"/>
              <w:divBdr>
                <w:top w:val="none" w:sz="0" w:space="0" w:color="auto"/>
                <w:left w:val="none" w:sz="0" w:space="0" w:color="auto"/>
                <w:bottom w:val="none" w:sz="0" w:space="0" w:color="auto"/>
                <w:right w:val="none" w:sz="0" w:space="0" w:color="auto"/>
              </w:divBdr>
            </w:div>
            <w:div w:id="993994985">
              <w:marLeft w:val="0"/>
              <w:marRight w:val="0"/>
              <w:marTop w:val="0"/>
              <w:marBottom w:val="0"/>
              <w:divBdr>
                <w:top w:val="none" w:sz="0" w:space="0" w:color="auto"/>
                <w:left w:val="none" w:sz="0" w:space="0" w:color="auto"/>
                <w:bottom w:val="none" w:sz="0" w:space="0" w:color="auto"/>
                <w:right w:val="none" w:sz="0" w:space="0" w:color="auto"/>
              </w:divBdr>
            </w:div>
            <w:div w:id="1093431260">
              <w:marLeft w:val="0"/>
              <w:marRight w:val="0"/>
              <w:marTop w:val="0"/>
              <w:marBottom w:val="0"/>
              <w:divBdr>
                <w:top w:val="none" w:sz="0" w:space="0" w:color="auto"/>
                <w:left w:val="none" w:sz="0" w:space="0" w:color="auto"/>
                <w:bottom w:val="none" w:sz="0" w:space="0" w:color="auto"/>
                <w:right w:val="none" w:sz="0" w:space="0" w:color="auto"/>
              </w:divBdr>
            </w:div>
            <w:div w:id="1422020160">
              <w:marLeft w:val="0"/>
              <w:marRight w:val="0"/>
              <w:marTop w:val="0"/>
              <w:marBottom w:val="0"/>
              <w:divBdr>
                <w:top w:val="none" w:sz="0" w:space="0" w:color="auto"/>
                <w:left w:val="none" w:sz="0" w:space="0" w:color="auto"/>
                <w:bottom w:val="none" w:sz="0" w:space="0" w:color="auto"/>
                <w:right w:val="none" w:sz="0" w:space="0" w:color="auto"/>
              </w:divBdr>
            </w:div>
            <w:div w:id="1581527018">
              <w:marLeft w:val="0"/>
              <w:marRight w:val="0"/>
              <w:marTop w:val="0"/>
              <w:marBottom w:val="0"/>
              <w:divBdr>
                <w:top w:val="none" w:sz="0" w:space="0" w:color="auto"/>
                <w:left w:val="none" w:sz="0" w:space="0" w:color="auto"/>
                <w:bottom w:val="none" w:sz="0" w:space="0" w:color="auto"/>
                <w:right w:val="none" w:sz="0" w:space="0" w:color="auto"/>
              </w:divBdr>
            </w:div>
            <w:div w:id="1730418021">
              <w:marLeft w:val="0"/>
              <w:marRight w:val="0"/>
              <w:marTop w:val="0"/>
              <w:marBottom w:val="0"/>
              <w:divBdr>
                <w:top w:val="none" w:sz="0" w:space="0" w:color="auto"/>
                <w:left w:val="none" w:sz="0" w:space="0" w:color="auto"/>
                <w:bottom w:val="none" w:sz="0" w:space="0" w:color="auto"/>
                <w:right w:val="none" w:sz="0" w:space="0" w:color="auto"/>
              </w:divBdr>
            </w:div>
            <w:div w:id="1772628972">
              <w:marLeft w:val="0"/>
              <w:marRight w:val="0"/>
              <w:marTop w:val="0"/>
              <w:marBottom w:val="0"/>
              <w:divBdr>
                <w:top w:val="none" w:sz="0" w:space="0" w:color="auto"/>
                <w:left w:val="none" w:sz="0" w:space="0" w:color="auto"/>
                <w:bottom w:val="none" w:sz="0" w:space="0" w:color="auto"/>
                <w:right w:val="none" w:sz="0" w:space="0" w:color="auto"/>
              </w:divBdr>
            </w:div>
            <w:div w:id="1807622181">
              <w:marLeft w:val="0"/>
              <w:marRight w:val="0"/>
              <w:marTop w:val="0"/>
              <w:marBottom w:val="0"/>
              <w:divBdr>
                <w:top w:val="none" w:sz="0" w:space="0" w:color="auto"/>
                <w:left w:val="none" w:sz="0" w:space="0" w:color="auto"/>
                <w:bottom w:val="none" w:sz="0" w:space="0" w:color="auto"/>
                <w:right w:val="none" w:sz="0" w:space="0" w:color="auto"/>
              </w:divBdr>
            </w:div>
            <w:div w:id="1991593227">
              <w:marLeft w:val="0"/>
              <w:marRight w:val="0"/>
              <w:marTop w:val="0"/>
              <w:marBottom w:val="0"/>
              <w:divBdr>
                <w:top w:val="none" w:sz="0" w:space="0" w:color="auto"/>
                <w:left w:val="none" w:sz="0" w:space="0" w:color="auto"/>
                <w:bottom w:val="none" w:sz="0" w:space="0" w:color="auto"/>
                <w:right w:val="none" w:sz="0" w:space="0" w:color="auto"/>
              </w:divBdr>
            </w:div>
            <w:div w:id="2143647772">
              <w:marLeft w:val="0"/>
              <w:marRight w:val="0"/>
              <w:marTop w:val="0"/>
              <w:marBottom w:val="0"/>
              <w:divBdr>
                <w:top w:val="none" w:sz="0" w:space="0" w:color="auto"/>
                <w:left w:val="none" w:sz="0" w:space="0" w:color="auto"/>
                <w:bottom w:val="none" w:sz="0" w:space="0" w:color="auto"/>
                <w:right w:val="none" w:sz="0" w:space="0" w:color="auto"/>
              </w:divBdr>
            </w:div>
          </w:divsChild>
        </w:div>
        <w:div w:id="1106344615">
          <w:marLeft w:val="0"/>
          <w:marRight w:val="0"/>
          <w:marTop w:val="0"/>
          <w:marBottom w:val="0"/>
          <w:divBdr>
            <w:top w:val="none" w:sz="0" w:space="0" w:color="auto"/>
            <w:left w:val="none" w:sz="0" w:space="0" w:color="auto"/>
            <w:bottom w:val="none" w:sz="0" w:space="0" w:color="auto"/>
            <w:right w:val="none" w:sz="0" w:space="0" w:color="auto"/>
          </w:divBdr>
        </w:div>
        <w:div w:id="1107194426">
          <w:marLeft w:val="0"/>
          <w:marRight w:val="0"/>
          <w:marTop w:val="0"/>
          <w:marBottom w:val="0"/>
          <w:divBdr>
            <w:top w:val="none" w:sz="0" w:space="0" w:color="auto"/>
            <w:left w:val="none" w:sz="0" w:space="0" w:color="auto"/>
            <w:bottom w:val="none" w:sz="0" w:space="0" w:color="auto"/>
            <w:right w:val="none" w:sz="0" w:space="0" w:color="auto"/>
          </w:divBdr>
        </w:div>
        <w:div w:id="1108503965">
          <w:marLeft w:val="0"/>
          <w:marRight w:val="0"/>
          <w:marTop w:val="0"/>
          <w:marBottom w:val="0"/>
          <w:divBdr>
            <w:top w:val="none" w:sz="0" w:space="0" w:color="auto"/>
            <w:left w:val="none" w:sz="0" w:space="0" w:color="auto"/>
            <w:bottom w:val="none" w:sz="0" w:space="0" w:color="auto"/>
            <w:right w:val="none" w:sz="0" w:space="0" w:color="auto"/>
          </w:divBdr>
        </w:div>
        <w:div w:id="1109467921">
          <w:marLeft w:val="0"/>
          <w:marRight w:val="0"/>
          <w:marTop w:val="0"/>
          <w:marBottom w:val="0"/>
          <w:divBdr>
            <w:top w:val="none" w:sz="0" w:space="0" w:color="auto"/>
            <w:left w:val="none" w:sz="0" w:space="0" w:color="auto"/>
            <w:bottom w:val="none" w:sz="0" w:space="0" w:color="auto"/>
            <w:right w:val="none" w:sz="0" w:space="0" w:color="auto"/>
          </w:divBdr>
          <w:divsChild>
            <w:div w:id="1781139">
              <w:marLeft w:val="0"/>
              <w:marRight w:val="0"/>
              <w:marTop w:val="0"/>
              <w:marBottom w:val="0"/>
              <w:divBdr>
                <w:top w:val="none" w:sz="0" w:space="0" w:color="auto"/>
                <w:left w:val="none" w:sz="0" w:space="0" w:color="auto"/>
                <w:bottom w:val="none" w:sz="0" w:space="0" w:color="auto"/>
                <w:right w:val="none" w:sz="0" w:space="0" w:color="auto"/>
              </w:divBdr>
            </w:div>
            <w:div w:id="84542472">
              <w:marLeft w:val="0"/>
              <w:marRight w:val="0"/>
              <w:marTop w:val="0"/>
              <w:marBottom w:val="0"/>
              <w:divBdr>
                <w:top w:val="none" w:sz="0" w:space="0" w:color="auto"/>
                <w:left w:val="none" w:sz="0" w:space="0" w:color="auto"/>
                <w:bottom w:val="none" w:sz="0" w:space="0" w:color="auto"/>
                <w:right w:val="none" w:sz="0" w:space="0" w:color="auto"/>
              </w:divBdr>
            </w:div>
            <w:div w:id="250549024">
              <w:marLeft w:val="0"/>
              <w:marRight w:val="0"/>
              <w:marTop w:val="0"/>
              <w:marBottom w:val="0"/>
              <w:divBdr>
                <w:top w:val="none" w:sz="0" w:space="0" w:color="auto"/>
                <w:left w:val="none" w:sz="0" w:space="0" w:color="auto"/>
                <w:bottom w:val="none" w:sz="0" w:space="0" w:color="auto"/>
                <w:right w:val="none" w:sz="0" w:space="0" w:color="auto"/>
              </w:divBdr>
            </w:div>
            <w:div w:id="454106992">
              <w:marLeft w:val="0"/>
              <w:marRight w:val="0"/>
              <w:marTop w:val="0"/>
              <w:marBottom w:val="0"/>
              <w:divBdr>
                <w:top w:val="none" w:sz="0" w:space="0" w:color="auto"/>
                <w:left w:val="none" w:sz="0" w:space="0" w:color="auto"/>
                <w:bottom w:val="none" w:sz="0" w:space="0" w:color="auto"/>
                <w:right w:val="none" w:sz="0" w:space="0" w:color="auto"/>
              </w:divBdr>
            </w:div>
            <w:div w:id="565527298">
              <w:marLeft w:val="0"/>
              <w:marRight w:val="0"/>
              <w:marTop w:val="0"/>
              <w:marBottom w:val="0"/>
              <w:divBdr>
                <w:top w:val="none" w:sz="0" w:space="0" w:color="auto"/>
                <w:left w:val="none" w:sz="0" w:space="0" w:color="auto"/>
                <w:bottom w:val="none" w:sz="0" w:space="0" w:color="auto"/>
                <w:right w:val="none" w:sz="0" w:space="0" w:color="auto"/>
              </w:divBdr>
            </w:div>
            <w:div w:id="703753699">
              <w:marLeft w:val="0"/>
              <w:marRight w:val="0"/>
              <w:marTop w:val="0"/>
              <w:marBottom w:val="0"/>
              <w:divBdr>
                <w:top w:val="none" w:sz="0" w:space="0" w:color="auto"/>
                <w:left w:val="none" w:sz="0" w:space="0" w:color="auto"/>
                <w:bottom w:val="none" w:sz="0" w:space="0" w:color="auto"/>
                <w:right w:val="none" w:sz="0" w:space="0" w:color="auto"/>
              </w:divBdr>
            </w:div>
            <w:div w:id="719210086">
              <w:marLeft w:val="0"/>
              <w:marRight w:val="0"/>
              <w:marTop w:val="0"/>
              <w:marBottom w:val="0"/>
              <w:divBdr>
                <w:top w:val="none" w:sz="0" w:space="0" w:color="auto"/>
                <w:left w:val="none" w:sz="0" w:space="0" w:color="auto"/>
                <w:bottom w:val="none" w:sz="0" w:space="0" w:color="auto"/>
                <w:right w:val="none" w:sz="0" w:space="0" w:color="auto"/>
              </w:divBdr>
            </w:div>
            <w:div w:id="767773270">
              <w:marLeft w:val="0"/>
              <w:marRight w:val="0"/>
              <w:marTop w:val="0"/>
              <w:marBottom w:val="0"/>
              <w:divBdr>
                <w:top w:val="none" w:sz="0" w:space="0" w:color="auto"/>
                <w:left w:val="none" w:sz="0" w:space="0" w:color="auto"/>
                <w:bottom w:val="none" w:sz="0" w:space="0" w:color="auto"/>
                <w:right w:val="none" w:sz="0" w:space="0" w:color="auto"/>
              </w:divBdr>
            </w:div>
            <w:div w:id="801657386">
              <w:marLeft w:val="0"/>
              <w:marRight w:val="0"/>
              <w:marTop w:val="0"/>
              <w:marBottom w:val="0"/>
              <w:divBdr>
                <w:top w:val="none" w:sz="0" w:space="0" w:color="auto"/>
                <w:left w:val="none" w:sz="0" w:space="0" w:color="auto"/>
                <w:bottom w:val="none" w:sz="0" w:space="0" w:color="auto"/>
                <w:right w:val="none" w:sz="0" w:space="0" w:color="auto"/>
              </w:divBdr>
            </w:div>
            <w:div w:id="821120046">
              <w:marLeft w:val="0"/>
              <w:marRight w:val="0"/>
              <w:marTop w:val="0"/>
              <w:marBottom w:val="0"/>
              <w:divBdr>
                <w:top w:val="none" w:sz="0" w:space="0" w:color="auto"/>
                <w:left w:val="none" w:sz="0" w:space="0" w:color="auto"/>
                <w:bottom w:val="none" w:sz="0" w:space="0" w:color="auto"/>
                <w:right w:val="none" w:sz="0" w:space="0" w:color="auto"/>
              </w:divBdr>
            </w:div>
            <w:div w:id="832914373">
              <w:marLeft w:val="0"/>
              <w:marRight w:val="0"/>
              <w:marTop w:val="0"/>
              <w:marBottom w:val="0"/>
              <w:divBdr>
                <w:top w:val="none" w:sz="0" w:space="0" w:color="auto"/>
                <w:left w:val="none" w:sz="0" w:space="0" w:color="auto"/>
                <w:bottom w:val="none" w:sz="0" w:space="0" w:color="auto"/>
                <w:right w:val="none" w:sz="0" w:space="0" w:color="auto"/>
              </w:divBdr>
            </w:div>
            <w:div w:id="1054159675">
              <w:marLeft w:val="0"/>
              <w:marRight w:val="0"/>
              <w:marTop w:val="0"/>
              <w:marBottom w:val="0"/>
              <w:divBdr>
                <w:top w:val="none" w:sz="0" w:space="0" w:color="auto"/>
                <w:left w:val="none" w:sz="0" w:space="0" w:color="auto"/>
                <w:bottom w:val="none" w:sz="0" w:space="0" w:color="auto"/>
                <w:right w:val="none" w:sz="0" w:space="0" w:color="auto"/>
              </w:divBdr>
            </w:div>
            <w:div w:id="1110205181">
              <w:marLeft w:val="0"/>
              <w:marRight w:val="0"/>
              <w:marTop w:val="0"/>
              <w:marBottom w:val="0"/>
              <w:divBdr>
                <w:top w:val="none" w:sz="0" w:space="0" w:color="auto"/>
                <w:left w:val="none" w:sz="0" w:space="0" w:color="auto"/>
                <w:bottom w:val="none" w:sz="0" w:space="0" w:color="auto"/>
                <w:right w:val="none" w:sz="0" w:space="0" w:color="auto"/>
              </w:divBdr>
            </w:div>
            <w:div w:id="1145707573">
              <w:marLeft w:val="0"/>
              <w:marRight w:val="0"/>
              <w:marTop w:val="0"/>
              <w:marBottom w:val="0"/>
              <w:divBdr>
                <w:top w:val="none" w:sz="0" w:space="0" w:color="auto"/>
                <w:left w:val="none" w:sz="0" w:space="0" w:color="auto"/>
                <w:bottom w:val="none" w:sz="0" w:space="0" w:color="auto"/>
                <w:right w:val="none" w:sz="0" w:space="0" w:color="auto"/>
              </w:divBdr>
            </w:div>
            <w:div w:id="1388718813">
              <w:marLeft w:val="0"/>
              <w:marRight w:val="0"/>
              <w:marTop w:val="0"/>
              <w:marBottom w:val="0"/>
              <w:divBdr>
                <w:top w:val="none" w:sz="0" w:space="0" w:color="auto"/>
                <w:left w:val="none" w:sz="0" w:space="0" w:color="auto"/>
                <w:bottom w:val="none" w:sz="0" w:space="0" w:color="auto"/>
                <w:right w:val="none" w:sz="0" w:space="0" w:color="auto"/>
              </w:divBdr>
            </w:div>
            <w:div w:id="1733842768">
              <w:marLeft w:val="0"/>
              <w:marRight w:val="0"/>
              <w:marTop w:val="0"/>
              <w:marBottom w:val="0"/>
              <w:divBdr>
                <w:top w:val="none" w:sz="0" w:space="0" w:color="auto"/>
                <w:left w:val="none" w:sz="0" w:space="0" w:color="auto"/>
                <w:bottom w:val="none" w:sz="0" w:space="0" w:color="auto"/>
                <w:right w:val="none" w:sz="0" w:space="0" w:color="auto"/>
              </w:divBdr>
            </w:div>
            <w:div w:id="1761949693">
              <w:marLeft w:val="0"/>
              <w:marRight w:val="0"/>
              <w:marTop w:val="0"/>
              <w:marBottom w:val="0"/>
              <w:divBdr>
                <w:top w:val="none" w:sz="0" w:space="0" w:color="auto"/>
                <w:left w:val="none" w:sz="0" w:space="0" w:color="auto"/>
                <w:bottom w:val="none" w:sz="0" w:space="0" w:color="auto"/>
                <w:right w:val="none" w:sz="0" w:space="0" w:color="auto"/>
              </w:divBdr>
            </w:div>
            <w:div w:id="1762136787">
              <w:marLeft w:val="0"/>
              <w:marRight w:val="0"/>
              <w:marTop w:val="0"/>
              <w:marBottom w:val="0"/>
              <w:divBdr>
                <w:top w:val="none" w:sz="0" w:space="0" w:color="auto"/>
                <w:left w:val="none" w:sz="0" w:space="0" w:color="auto"/>
                <w:bottom w:val="none" w:sz="0" w:space="0" w:color="auto"/>
                <w:right w:val="none" w:sz="0" w:space="0" w:color="auto"/>
              </w:divBdr>
            </w:div>
            <w:div w:id="2032686142">
              <w:marLeft w:val="0"/>
              <w:marRight w:val="0"/>
              <w:marTop w:val="0"/>
              <w:marBottom w:val="0"/>
              <w:divBdr>
                <w:top w:val="none" w:sz="0" w:space="0" w:color="auto"/>
                <w:left w:val="none" w:sz="0" w:space="0" w:color="auto"/>
                <w:bottom w:val="none" w:sz="0" w:space="0" w:color="auto"/>
                <w:right w:val="none" w:sz="0" w:space="0" w:color="auto"/>
              </w:divBdr>
            </w:div>
            <w:div w:id="2106608360">
              <w:marLeft w:val="0"/>
              <w:marRight w:val="0"/>
              <w:marTop w:val="0"/>
              <w:marBottom w:val="0"/>
              <w:divBdr>
                <w:top w:val="none" w:sz="0" w:space="0" w:color="auto"/>
                <w:left w:val="none" w:sz="0" w:space="0" w:color="auto"/>
                <w:bottom w:val="none" w:sz="0" w:space="0" w:color="auto"/>
                <w:right w:val="none" w:sz="0" w:space="0" w:color="auto"/>
              </w:divBdr>
            </w:div>
          </w:divsChild>
        </w:div>
        <w:div w:id="1109668230">
          <w:marLeft w:val="0"/>
          <w:marRight w:val="0"/>
          <w:marTop w:val="0"/>
          <w:marBottom w:val="0"/>
          <w:divBdr>
            <w:top w:val="none" w:sz="0" w:space="0" w:color="auto"/>
            <w:left w:val="none" w:sz="0" w:space="0" w:color="auto"/>
            <w:bottom w:val="none" w:sz="0" w:space="0" w:color="auto"/>
            <w:right w:val="none" w:sz="0" w:space="0" w:color="auto"/>
          </w:divBdr>
        </w:div>
        <w:div w:id="1111634421">
          <w:marLeft w:val="0"/>
          <w:marRight w:val="0"/>
          <w:marTop w:val="0"/>
          <w:marBottom w:val="0"/>
          <w:divBdr>
            <w:top w:val="none" w:sz="0" w:space="0" w:color="auto"/>
            <w:left w:val="none" w:sz="0" w:space="0" w:color="auto"/>
            <w:bottom w:val="none" w:sz="0" w:space="0" w:color="auto"/>
            <w:right w:val="none" w:sz="0" w:space="0" w:color="auto"/>
          </w:divBdr>
        </w:div>
        <w:div w:id="1118834733">
          <w:marLeft w:val="0"/>
          <w:marRight w:val="0"/>
          <w:marTop w:val="0"/>
          <w:marBottom w:val="0"/>
          <w:divBdr>
            <w:top w:val="none" w:sz="0" w:space="0" w:color="auto"/>
            <w:left w:val="none" w:sz="0" w:space="0" w:color="auto"/>
            <w:bottom w:val="none" w:sz="0" w:space="0" w:color="auto"/>
            <w:right w:val="none" w:sz="0" w:space="0" w:color="auto"/>
          </w:divBdr>
        </w:div>
        <w:div w:id="1129779511">
          <w:marLeft w:val="0"/>
          <w:marRight w:val="0"/>
          <w:marTop w:val="0"/>
          <w:marBottom w:val="0"/>
          <w:divBdr>
            <w:top w:val="none" w:sz="0" w:space="0" w:color="auto"/>
            <w:left w:val="none" w:sz="0" w:space="0" w:color="auto"/>
            <w:bottom w:val="none" w:sz="0" w:space="0" w:color="auto"/>
            <w:right w:val="none" w:sz="0" w:space="0" w:color="auto"/>
          </w:divBdr>
        </w:div>
        <w:div w:id="1134252834">
          <w:marLeft w:val="0"/>
          <w:marRight w:val="0"/>
          <w:marTop w:val="0"/>
          <w:marBottom w:val="0"/>
          <w:divBdr>
            <w:top w:val="none" w:sz="0" w:space="0" w:color="auto"/>
            <w:left w:val="none" w:sz="0" w:space="0" w:color="auto"/>
            <w:bottom w:val="none" w:sz="0" w:space="0" w:color="auto"/>
            <w:right w:val="none" w:sz="0" w:space="0" w:color="auto"/>
          </w:divBdr>
        </w:div>
        <w:div w:id="1135830969">
          <w:marLeft w:val="0"/>
          <w:marRight w:val="0"/>
          <w:marTop w:val="0"/>
          <w:marBottom w:val="0"/>
          <w:divBdr>
            <w:top w:val="none" w:sz="0" w:space="0" w:color="auto"/>
            <w:left w:val="none" w:sz="0" w:space="0" w:color="auto"/>
            <w:bottom w:val="none" w:sz="0" w:space="0" w:color="auto"/>
            <w:right w:val="none" w:sz="0" w:space="0" w:color="auto"/>
          </w:divBdr>
        </w:div>
        <w:div w:id="1139347681">
          <w:marLeft w:val="0"/>
          <w:marRight w:val="0"/>
          <w:marTop w:val="0"/>
          <w:marBottom w:val="0"/>
          <w:divBdr>
            <w:top w:val="none" w:sz="0" w:space="0" w:color="auto"/>
            <w:left w:val="none" w:sz="0" w:space="0" w:color="auto"/>
            <w:bottom w:val="none" w:sz="0" w:space="0" w:color="auto"/>
            <w:right w:val="none" w:sz="0" w:space="0" w:color="auto"/>
          </w:divBdr>
        </w:div>
        <w:div w:id="1146556497">
          <w:marLeft w:val="0"/>
          <w:marRight w:val="0"/>
          <w:marTop w:val="0"/>
          <w:marBottom w:val="0"/>
          <w:divBdr>
            <w:top w:val="none" w:sz="0" w:space="0" w:color="auto"/>
            <w:left w:val="none" w:sz="0" w:space="0" w:color="auto"/>
            <w:bottom w:val="none" w:sz="0" w:space="0" w:color="auto"/>
            <w:right w:val="none" w:sz="0" w:space="0" w:color="auto"/>
          </w:divBdr>
        </w:div>
        <w:div w:id="1148785421">
          <w:marLeft w:val="0"/>
          <w:marRight w:val="0"/>
          <w:marTop w:val="0"/>
          <w:marBottom w:val="0"/>
          <w:divBdr>
            <w:top w:val="none" w:sz="0" w:space="0" w:color="auto"/>
            <w:left w:val="none" w:sz="0" w:space="0" w:color="auto"/>
            <w:bottom w:val="none" w:sz="0" w:space="0" w:color="auto"/>
            <w:right w:val="none" w:sz="0" w:space="0" w:color="auto"/>
          </w:divBdr>
        </w:div>
        <w:div w:id="1150053912">
          <w:marLeft w:val="0"/>
          <w:marRight w:val="0"/>
          <w:marTop w:val="0"/>
          <w:marBottom w:val="0"/>
          <w:divBdr>
            <w:top w:val="none" w:sz="0" w:space="0" w:color="auto"/>
            <w:left w:val="none" w:sz="0" w:space="0" w:color="auto"/>
            <w:bottom w:val="none" w:sz="0" w:space="0" w:color="auto"/>
            <w:right w:val="none" w:sz="0" w:space="0" w:color="auto"/>
          </w:divBdr>
        </w:div>
        <w:div w:id="1159269614">
          <w:marLeft w:val="0"/>
          <w:marRight w:val="0"/>
          <w:marTop w:val="0"/>
          <w:marBottom w:val="0"/>
          <w:divBdr>
            <w:top w:val="none" w:sz="0" w:space="0" w:color="auto"/>
            <w:left w:val="none" w:sz="0" w:space="0" w:color="auto"/>
            <w:bottom w:val="none" w:sz="0" w:space="0" w:color="auto"/>
            <w:right w:val="none" w:sz="0" w:space="0" w:color="auto"/>
          </w:divBdr>
        </w:div>
        <w:div w:id="1159687008">
          <w:marLeft w:val="0"/>
          <w:marRight w:val="0"/>
          <w:marTop w:val="0"/>
          <w:marBottom w:val="0"/>
          <w:divBdr>
            <w:top w:val="none" w:sz="0" w:space="0" w:color="auto"/>
            <w:left w:val="none" w:sz="0" w:space="0" w:color="auto"/>
            <w:bottom w:val="none" w:sz="0" w:space="0" w:color="auto"/>
            <w:right w:val="none" w:sz="0" w:space="0" w:color="auto"/>
          </w:divBdr>
        </w:div>
        <w:div w:id="1161433913">
          <w:marLeft w:val="0"/>
          <w:marRight w:val="0"/>
          <w:marTop w:val="0"/>
          <w:marBottom w:val="0"/>
          <w:divBdr>
            <w:top w:val="none" w:sz="0" w:space="0" w:color="auto"/>
            <w:left w:val="none" w:sz="0" w:space="0" w:color="auto"/>
            <w:bottom w:val="none" w:sz="0" w:space="0" w:color="auto"/>
            <w:right w:val="none" w:sz="0" w:space="0" w:color="auto"/>
          </w:divBdr>
        </w:div>
        <w:div w:id="1166820113">
          <w:marLeft w:val="0"/>
          <w:marRight w:val="0"/>
          <w:marTop w:val="0"/>
          <w:marBottom w:val="0"/>
          <w:divBdr>
            <w:top w:val="none" w:sz="0" w:space="0" w:color="auto"/>
            <w:left w:val="none" w:sz="0" w:space="0" w:color="auto"/>
            <w:bottom w:val="none" w:sz="0" w:space="0" w:color="auto"/>
            <w:right w:val="none" w:sz="0" w:space="0" w:color="auto"/>
          </w:divBdr>
        </w:div>
        <w:div w:id="1171217934">
          <w:marLeft w:val="0"/>
          <w:marRight w:val="0"/>
          <w:marTop w:val="0"/>
          <w:marBottom w:val="0"/>
          <w:divBdr>
            <w:top w:val="none" w:sz="0" w:space="0" w:color="auto"/>
            <w:left w:val="none" w:sz="0" w:space="0" w:color="auto"/>
            <w:bottom w:val="none" w:sz="0" w:space="0" w:color="auto"/>
            <w:right w:val="none" w:sz="0" w:space="0" w:color="auto"/>
          </w:divBdr>
        </w:div>
        <w:div w:id="1180390975">
          <w:marLeft w:val="0"/>
          <w:marRight w:val="0"/>
          <w:marTop w:val="0"/>
          <w:marBottom w:val="0"/>
          <w:divBdr>
            <w:top w:val="none" w:sz="0" w:space="0" w:color="auto"/>
            <w:left w:val="none" w:sz="0" w:space="0" w:color="auto"/>
            <w:bottom w:val="none" w:sz="0" w:space="0" w:color="auto"/>
            <w:right w:val="none" w:sz="0" w:space="0" w:color="auto"/>
          </w:divBdr>
        </w:div>
        <w:div w:id="1184319748">
          <w:marLeft w:val="0"/>
          <w:marRight w:val="0"/>
          <w:marTop w:val="0"/>
          <w:marBottom w:val="0"/>
          <w:divBdr>
            <w:top w:val="none" w:sz="0" w:space="0" w:color="auto"/>
            <w:left w:val="none" w:sz="0" w:space="0" w:color="auto"/>
            <w:bottom w:val="none" w:sz="0" w:space="0" w:color="auto"/>
            <w:right w:val="none" w:sz="0" w:space="0" w:color="auto"/>
          </w:divBdr>
        </w:div>
        <w:div w:id="1189947704">
          <w:marLeft w:val="0"/>
          <w:marRight w:val="0"/>
          <w:marTop w:val="0"/>
          <w:marBottom w:val="0"/>
          <w:divBdr>
            <w:top w:val="none" w:sz="0" w:space="0" w:color="auto"/>
            <w:left w:val="none" w:sz="0" w:space="0" w:color="auto"/>
            <w:bottom w:val="none" w:sz="0" w:space="0" w:color="auto"/>
            <w:right w:val="none" w:sz="0" w:space="0" w:color="auto"/>
          </w:divBdr>
        </w:div>
        <w:div w:id="1192835785">
          <w:marLeft w:val="0"/>
          <w:marRight w:val="0"/>
          <w:marTop w:val="0"/>
          <w:marBottom w:val="0"/>
          <w:divBdr>
            <w:top w:val="none" w:sz="0" w:space="0" w:color="auto"/>
            <w:left w:val="none" w:sz="0" w:space="0" w:color="auto"/>
            <w:bottom w:val="none" w:sz="0" w:space="0" w:color="auto"/>
            <w:right w:val="none" w:sz="0" w:space="0" w:color="auto"/>
          </w:divBdr>
        </w:div>
        <w:div w:id="1192887664">
          <w:marLeft w:val="0"/>
          <w:marRight w:val="0"/>
          <w:marTop w:val="0"/>
          <w:marBottom w:val="0"/>
          <w:divBdr>
            <w:top w:val="none" w:sz="0" w:space="0" w:color="auto"/>
            <w:left w:val="none" w:sz="0" w:space="0" w:color="auto"/>
            <w:bottom w:val="none" w:sz="0" w:space="0" w:color="auto"/>
            <w:right w:val="none" w:sz="0" w:space="0" w:color="auto"/>
          </w:divBdr>
        </w:div>
        <w:div w:id="1199122895">
          <w:marLeft w:val="0"/>
          <w:marRight w:val="0"/>
          <w:marTop w:val="0"/>
          <w:marBottom w:val="0"/>
          <w:divBdr>
            <w:top w:val="none" w:sz="0" w:space="0" w:color="auto"/>
            <w:left w:val="none" w:sz="0" w:space="0" w:color="auto"/>
            <w:bottom w:val="none" w:sz="0" w:space="0" w:color="auto"/>
            <w:right w:val="none" w:sz="0" w:space="0" w:color="auto"/>
          </w:divBdr>
        </w:div>
        <w:div w:id="1199732816">
          <w:marLeft w:val="0"/>
          <w:marRight w:val="0"/>
          <w:marTop w:val="0"/>
          <w:marBottom w:val="0"/>
          <w:divBdr>
            <w:top w:val="none" w:sz="0" w:space="0" w:color="auto"/>
            <w:left w:val="none" w:sz="0" w:space="0" w:color="auto"/>
            <w:bottom w:val="none" w:sz="0" w:space="0" w:color="auto"/>
            <w:right w:val="none" w:sz="0" w:space="0" w:color="auto"/>
          </w:divBdr>
        </w:div>
        <w:div w:id="1207834846">
          <w:marLeft w:val="0"/>
          <w:marRight w:val="0"/>
          <w:marTop w:val="0"/>
          <w:marBottom w:val="0"/>
          <w:divBdr>
            <w:top w:val="none" w:sz="0" w:space="0" w:color="auto"/>
            <w:left w:val="none" w:sz="0" w:space="0" w:color="auto"/>
            <w:bottom w:val="none" w:sz="0" w:space="0" w:color="auto"/>
            <w:right w:val="none" w:sz="0" w:space="0" w:color="auto"/>
          </w:divBdr>
        </w:div>
        <w:div w:id="1207837647">
          <w:marLeft w:val="0"/>
          <w:marRight w:val="0"/>
          <w:marTop w:val="0"/>
          <w:marBottom w:val="0"/>
          <w:divBdr>
            <w:top w:val="none" w:sz="0" w:space="0" w:color="auto"/>
            <w:left w:val="none" w:sz="0" w:space="0" w:color="auto"/>
            <w:bottom w:val="none" w:sz="0" w:space="0" w:color="auto"/>
            <w:right w:val="none" w:sz="0" w:space="0" w:color="auto"/>
          </w:divBdr>
        </w:div>
        <w:div w:id="1210148220">
          <w:marLeft w:val="0"/>
          <w:marRight w:val="0"/>
          <w:marTop w:val="0"/>
          <w:marBottom w:val="0"/>
          <w:divBdr>
            <w:top w:val="none" w:sz="0" w:space="0" w:color="auto"/>
            <w:left w:val="none" w:sz="0" w:space="0" w:color="auto"/>
            <w:bottom w:val="none" w:sz="0" w:space="0" w:color="auto"/>
            <w:right w:val="none" w:sz="0" w:space="0" w:color="auto"/>
          </w:divBdr>
        </w:div>
        <w:div w:id="1211989627">
          <w:marLeft w:val="0"/>
          <w:marRight w:val="0"/>
          <w:marTop w:val="0"/>
          <w:marBottom w:val="0"/>
          <w:divBdr>
            <w:top w:val="none" w:sz="0" w:space="0" w:color="auto"/>
            <w:left w:val="none" w:sz="0" w:space="0" w:color="auto"/>
            <w:bottom w:val="none" w:sz="0" w:space="0" w:color="auto"/>
            <w:right w:val="none" w:sz="0" w:space="0" w:color="auto"/>
          </w:divBdr>
        </w:div>
        <w:div w:id="1213497258">
          <w:marLeft w:val="0"/>
          <w:marRight w:val="0"/>
          <w:marTop w:val="0"/>
          <w:marBottom w:val="0"/>
          <w:divBdr>
            <w:top w:val="none" w:sz="0" w:space="0" w:color="auto"/>
            <w:left w:val="none" w:sz="0" w:space="0" w:color="auto"/>
            <w:bottom w:val="none" w:sz="0" w:space="0" w:color="auto"/>
            <w:right w:val="none" w:sz="0" w:space="0" w:color="auto"/>
          </w:divBdr>
        </w:div>
        <w:div w:id="1219392304">
          <w:marLeft w:val="0"/>
          <w:marRight w:val="0"/>
          <w:marTop w:val="0"/>
          <w:marBottom w:val="0"/>
          <w:divBdr>
            <w:top w:val="none" w:sz="0" w:space="0" w:color="auto"/>
            <w:left w:val="none" w:sz="0" w:space="0" w:color="auto"/>
            <w:bottom w:val="none" w:sz="0" w:space="0" w:color="auto"/>
            <w:right w:val="none" w:sz="0" w:space="0" w:color="auto"/>
          </w:divBdr>
        </w:div>
        <w:div w:id="1223715727">
          <w:marLeft w:val="0"/>
          <w:marRight w:val="0"/>
          <w:marTop w:val="0"/>
          <w:marBottom w:val="0"/>
          <w:divBdr>
            <w:top w:val="none" w:sz="0" w:space="0" w:color="auto"/>
            <w:left w:val="none" w:sz="0" w:space="0" w:color="auto"/>
            <w:bottom w:val="none" w:sz="0" w:space="0" w:color="auto"/>
            <w:right w:val="none" w:sz="0" w:space="0" w:color="auto"/>
          </w:divBdr>
        </w:div>
        <w:div w:id="1224872065">
          <w:marLeft w:val="0"/>
          <w:marRight w:val="0"/>
          <w:marTop w:val="0"/>
          <w:marBottom w:val="0"/>
          <w:divBdr>
            <w:top w:val="none" w:sz="0" w:space="0" w:color="auto"/>
            <w:left w:val="none" w:sz="0" w:space="0" w:color="auto"/>
            <w:bottom w:val="none" w:sz="0" w:space="0" w:color="auto"/>
            <w:right w:val="none" w:sz="0" w:space="0" w:color="auto"/>
          </w:divBdr>
        </w:div>
        <w:div w:id="1228148575">
          <w:marLeft w:val="0"/>
          <w:marRight w:val="0"/>
          <w:marTop w:val="0"/>
          <w:marBottom w:val="0"/>
          <w:divBdr>
            <w:top w:val="none" w:sz="0" w:space="0" w:color="auto"/>
            <w:left w:val="none" w:sz="0" w:space="0" w:color="auto"/>
            <w:bottom w:val="none" w:sz="0" w:space="0" w:color="auto"/>
            <w:right w:val="none" w:sz="0" w:space="0" w:color="auto"/>
          </w:divBdr>
        </w:div>
        <w:div w:id="1236352724">
          <w:marLeft w:val="0"/>
          <w:marRight w:val="0"/>
          <w:marTop w:val="0"/>
          <w:marBottom w:val="0"/>
          <w:divBdr>
            <w:top w:val="none" w:sz="0" w:space="0" w:color="auto"/>
            <w:left w:val="none" w:sz="0" w:space="0" w:color="auto"/>
            <w:bottom w:val="none" w:sz="0" w:space="0" w:color="auto"/>
            <w:right w:val="none" w:sz="0" w:space="0" w:color="auto"/>
          </w:divBdr>
        </w:div>
        <w:div w:id="1237780818">
          <w:marLeft w:val="0"/>
          <w:marRight w:val="0"/>
          <w:marTop w:val="0"/>
          <w:marBottom w:val="0"/>
          <w:divBdr>
            <w:top w:val="none" w:sz="0" w:space="0" w:color="auto"/>
            <w:left w:val="none" w:sz="0" w:space="0" w:color="auto"/>
            <w:bottom w:val="none" w:sz="0" w:space="0" w:color="auto"/>
            <w:right w:val="none" w:sz="0" w:space="0" w:color="auto"/>
          </w:divBdr>
        </w:div>
        <w:div w:id="1238053822">
          <w:marLeft w:val="0"/>
          <w:marRight w:val="0"/>
          <w:marTop w:val="0"/>
          <w:marBottom w:val="0"/>
          <w:divBdr>
            <w:top w:val="none" w:sz="0" w:space="0" w:color="auto"/>
            <w:left w:val="none" w:sz="0" w:space="0" w:color="auto"/>
            <w:bottom w:val="none" w:sz="0" w:space="0" w:color="auto"/>
            <w:right w:val="none" w:sz="0" w:space="0" w:color="auto"/>
          </w:divBdr>
        </w:div>
        <w:div w:id="1242251247">
          <w:marLeft w:val="0"/>
          <w:marRight w:val="0"/>
          <w:marTop w:val="0"/>
          <w:marBottom w:val="0"/>
          <w:divBdr>
            <w:top w:val="none" w:sz="0" w:space="0" w:color="auto"/>
            <w:left w:val="none" w:sz="0" w:space="0" w:color="auto"/>
            <w:bottom w:val="none" w:sz="0" w:space="0" w:color="auto"/>
            <w:right w:val="none" w:sz="0" w:space="0" w:color="auto"/>
          </w:divBdr>
        </w:div>
        <w:div w:id="1244031049">
          <w:marLeft w:val="0"/>
          <w:marRight w:val="0"/>
          <w:marTop w:val="0"/>
          <w:marBottom w:val="0"/>
          <w:divBdr>
            <w:top w:val="none" w:sz="0" w:space="0" w:color="auto"/>
            <w:left w:val="none" w:sz="0" w:space="0" w:color="auto"/>
            <w:bottom w:val="none" w:sz="0" w:space="0" w:color="auto"/>
            <w:right w:val="none" w:sz="0" w:space="0" w:color="auto"/>
          </w:divBdr>
        </w:div>
        <w:div w:id="1253971107">
          <w:marLeft w:val="0"/>
          <w:marRight w:val="0"/>
          <w:marTop w:val="0"/>
          <w:marBottom w:val="0"/>
          <w:divBdr>
            <w:top w:val="none" w:sz="0" w:space="0" w:color="auto"/>
            <w:left w:val="none" w:sz="0" w:space="0" w:color="auto"/>
            <w:bottom w:val="none" w:sz="0" w:space="0" w:color="auto"/>
            <w:right w:val="none" w:sz="0" w:space="0" w:color="auto"/>
          </w:divBdr>
        </w:div>
        <w:div w:id="1256209302">
          <w:marLeft w:val="0"/>
          <w:marRight w:val="0"/>
          <w:marTop w:val="0"/>
          <w:marBottom w:val="0"/>
          <w:divBdr>
            <w:top w:val="none" w:sz="0" w:space="0" w:color="auto"/>
            <w:left w:val="none" w:sz="0" w:space="0" w:color="auto"/>
            <w:bottom w:val="none" w:sz="0" w:space="0" w:color="auto"/>
            <w:right w:val="none" w:sz="0" w:space="0" w:color="auto"/>
          </w:divBdr>
        </w:div>
        <w:div w:id="1261066352">
          <w:marLeft w:val="0"/>
          <w:marRight w:val="0"/>
          <w:marTop w:val="0"/>
          <w:marBottom w:val="0"/>
          <w:divBdr>
            <w:top w:val="none" w:sz="0" w:space="0" w:color="auto"/>
            <w:left w:val="none" w:sz="0" w:space="0" w:color="auto"/>
            <w:bottom w:val="none" w:sz="0" w:space="0" w:color="auto"/>
            <w:right w:val="none" w:sz="0" w:space="0" w:color="auto"/>
          </w:divBdr>
        </w:div>
        <w:div w:id="1261723350">
          <w:marLeft w:val="0"/>
          <w:marRight w:val="0"/>
          <w:marTop w:val="0"/>
          <w:marBottom w:val="0"/>
          <w:divBdr>
            <w:top w:val="none" w:sz="0" w:space="0" w:color="auto"/>
            <w:left w:val="none" w:sz="0" w:space="0" w:color="auto"/>
            <w:bottom w:val="none" w:sz="0" w:space="0" w:color="auto"/>
            <w:right w:val="none" w:sz="0" w:space="0" w:color="auto"/>
          </w:divBdr>
        </w:div>
        <w:div w:id="1262176865">
          <w:marLeft w:val="0"/>
          <w:marRight w:val="0"/>
          <w:marTop w:val="0"/>
          <w:marBottom w:val="0"/>
          <w:divBdr>
            <w:top w:val="none" w:sz="0" w:space="0" w:color="auto"/>
            <w:left w:val="none" w:sz="0" w:space="0" w:color="auto"/>
            <w:bottom w:val="none" w:sz="0" w:space="0" w:color="auto"/>
            <w:right w:val="none" w:sz="0" w:space="0" w:color="auto"/>
          </w:divBdr>
        </w:div>
        <w:div w:id="1272661606">
          <w:marLeft w:val="0"/>
          <w:marRight w:val="0"/>
          <w:marTop w:val="0"/>
          <w:marBottom w:val="0"/>
          <w:divBdr>
            <w:top w:val="none" w:sz="0" w:space="0" w:color="auto"/>
            <w:left w:val="none" w:sz="0" w:space="0" w:color="auto"/>
            <w:bottom w:val="none" w:sz="0" w:space="0" w:color="auto"/>
            <w:right w:val="none" w:sz="0" w:space="0" w:color="auto"/>
          </w:divBdr>
        </w:div>
        <w:div w:id="1278370201">
          <w:marLeft w:val="0"/>
          <w:marRight w:val="0"/>
          <w:marTop w:val="0"/>
          <w:marBottom w:val="0"/>
          <w:divBdr>
            <w:top w:val="none" w:sz="0" w:space="0" w:color="auto"/>
            <w:left w:val="none" w:sz="0" w:space="0" w:color="auto"/>
            <w:bottom w:val="none" w:sz="0" w:space="0" w:color="auto"/>
            <w:right w:val="none" w:sz="0" w:space="0" w:color="auto"/>
          </w:divBdr>
        </w:div>
        <w:div w:id="1287541992">
          <w:marLeft w:val="0"/>
          <w:marRight w:val="0"/>
          <w:marTop w:val="0"/>
          <w:marBottom w:val="0"/>
          <w:divBdr>
            <w:top w:val="none" w:sz="0" w:space="0" w:color="auto"/>
            <w:left w:val="none" w:sz="0" w:space="0" w:color="auto"/>
            <w:bottom w:val="none" w:sz="0" w:space="0" w:color="auto"/>
            <w:right w:val="none" w:sz="0" w:space="0" w:color="auto"/>
          </w:divBdr>
        </w:div>
        <w:div w:id="1287664515">
          <w:marLeft w:val="0"/>
          <w:marRight w:val="0"/>
          <w:marTop w:val="0"/>
          <w:marBottom w:val="0"/>
          <w:divBdr>
            <w:top w:val="none" w:sz="0" w:space="0" w:color="auto"/>
            <w:left w:val="none" w:sz="0" w:space="0" w:color="auto"/>
            <w:bottom w:val="none" w:sz="0" w:space="0" w:color="auto"/>
            <w:right w:val="none" w:sz="0" w:space="0" w:color="auto"/>
          </w:divBdr>
        </w:div>
        <w:div w:id="1287737765">
          <w:marLeft w:val="0"/>
          <w:marRight w:val="0"/>
          <w:marTop w:val="0"/>
          <w:marBottom w:val="0"/>
          <w:divBdr>
            <w:top w:val="none" w:sz="0" w:space="0" w:color="auto"/>
            <w:left w:val="none" w:sz="0" w:space="0" w:color="auto"/>
            <w:bottom w:val="none" w:sz="0" w:space="0" w:color="auto"/>
            <w:right w:val="none" w:sz="0" w:space="0" w:color="auto"/>
          </w:divBdr>
        </w:div>
        <w:div w:id="1290629189">
          <w:marLeft w:val="0"/>
          <w:marRight w:val="0"/>
          <w:marTop w:val="0"/>
          <w:marBottom w:val="0"/>
          <w:divBdr>
            <w:top w:val="none" w:sz="0" w:space="0" w:color="auto"/>
            <w:left w:val="none" w:sz="0" w:space="0" w:color="auto"/>
            <w:bottom w:val="none" w:sz="0" w:space="0" w:color="auto"/>
            <w:right w:val="none" w:sz="0" w:space="0" w:color="auto"/>
          </w:divBdr>
        </w:div>
        <w:div w:id="1297106508">
          <w:marLeft w:val="0"/>
          <w:marRight w:val="0"/>
          <w:marTop w:val="0"/>
          <w:marBottom w:val="0"/>
          <w:divBdr>
            <w:top w:val="none" w:sz="0" w:space="0" w:color="auto"/>
            <w:left w:val="none" w:sz="0" w:space="0" w:color="auto"/>
            <w:bottom w:val="none" w:sz="0" w:space="0" w:color="auto"/>
            <w:right w:val="none" w:sz="0" w:space="0" w:color="auto"/>
          </w:divBdr>
        </w:div>
        <w:div w:id="1297493930">
          <w:marLeft w:val="0"/>
          <w:marRight w:val="0"/>
          <w:marTop w:val="0"/>
          <w:marBottom w:val="0"/>
          <w:divBdr>
            <w:top w:val="none" w:sz="0" w:space="0" w:color="auto"/>
            <w:left w:val="none" w:sz="0" w:space="0" w:color="auto"/>
            <w:bottom w:val="none" w:sz="0" w:space="0" w:color="auto"/>
            <w:right w:val="none" w:sz="0" w:space="0" w:color="auto"/>
          </w:divBdr>
        </w:div>
        <w:div w:id="1301955729">
          <w:marLeft w:val="0"/>
          <w:marRight w:val="0"/>
          <w:marTop w:val="0"/>
          <w:marBottom w:val="0"/>
          <w:divBdr>
            <w:top w:val="none" w:sz="0" w:space="0" w:color="auto"/>
            <w:left w:val="none" w:sz="0" w:space="0" w:color="auto"/>
            <w:bottom w:val="none" w:sz="0" w:space="0" w:color="auto"/>
            <w:right w:val="none" w:sz="0" w:space="0" w:color="auto"/>
          </w:divBdr>
        </w:div>
        <w:div w:id="1304895929">
          <w:marLeft w:val="0"/>
          <w:marRight w:val="0"/>
          <w:marTop w:val="0"/>
          <w:marBottom w:val="0"/>
          <w:divBdr>
            <w:top w:val="none" w:sz="0" w:space="0" w:color="auto"/>
            <w:left w:val="none" w:sz="0" w:space="0" w:color="auto"/>
            <w:bottom w:val="none" w:sz="0" w:space="0" w:color="auto"/>
            <w:right w:val="none" w:sz="0" w:space="0" w:color="auto"/>
          </w:divBdr>
        </w:div>
        <w:div w:id="1306009541">
          <w:marLeft w:val="0"/>
          <w:marRight w:val="0"/>
          <w:marTop w:val="0"/>
          <w:marBottom w:val="0"/>
          <w:divBdr>
            <w:top w:val="none" w:sz="0" w:space="0" w:color="auto"/>
            <w:left w:val="none" w:sz="0" w:space="0" w:color="auto"/>
            <w:bottom w:val="none" w:sz="0" w:space="0" w:color="auto"/>
            <w:right w:val="none" w:sz="0" w:space="0" w:color="auto"/>
          </w:divBdr>
        </w:div>
        <w:div w:id="1307661986">
          <w:marLeft w:val="0"/>
          <w:marRight w:val="0"/>
          <w:marTop w:val="0"/>
          <w:marBottom w:val="0"/>
          <w:divBdr>
            <w:top w:val="none" w:sz="0" w:space="0" w:color="auto"/>
            <w:left w:val="none" w:sz="0" w:space="0" w:color="auto"/>
            <w:bottom w:val="none" w:sz="0" w:space="0" w:color="auto"/>
            <w:right w:val="none" w:sz="0" w:space="0" w:color="auto"/>
          </w:divBdr>
        </w:div>
        <w:div w:id="1313174417">
          <w:marLeft w:val="0"/>
          <w:marRight w:val="0"/>
          <w:marTop w:val="0"/>
          <w:marBottom w:val="0"/>
          <w:divBdr>
            <w:top w:val="none" w:sz="0" w:space="0" w:color="auto"/>
            <w:left w:val="none" w:sz="0" w:space="0" w:color="auto"/>
            <w:bottom w:val="none" w:sz="0" w:space="0" w:color="auto"/>
            <w:right w:val="none" w:sz="0" w:space="0" w:color="auto"/>
          </w:divBdr>
        </w:div>
        <w:div w:id="1314719290">
          <w:marLeft w:val="0"/>
          <w:marRight w:val="0"/>
          <w:marTop w:val="0"/>
          <w:marBottom w:val="0"/>
          <w:divBdr>
            <w:top w:val="none" w:sz="0" w:space="0" w:color="auto"/>
            <w:left w:val="none" w:sz="0" w:space="0" w:color="auto"/>
            <w:bottom w:val="none" w:sz="0" w:space="0" w:color="auto"/>
            <w:right w:val="none" w:sz="0" w:space="0" w:color="auto"/>
          </w:divBdr>
        </w:div>
        <w:div w:id="1314749068">
          <w:marLeft w:val="0"/>
          <w:marRight w:val="0"/>
          <w:marTop w:val="0"/>
          <w:marBottom w:val="0"/>
          <w:divBdr>
            <w:top w:val="none" w:sz="0" w:space="0" w:color="auto"/>
            <w:left w:val="none" w:sz="0" w:space="0" w:color="auto"/>
            <w:bottom w:val="none" w:sz="0" w:space="0" w:color="auto"/>
            <w:right w:val="none" w:sz="0" w:space="0" w:color="auto"/>
          </w:divBdr>
        </w:div>
        <w:div w:id="1316060169">
          <w:marLeft w:val="0"/>
          <w:marRight w:val="0"/>
          <w:marTop w:val="0"/>
          <w:marBottom w:val="0"/>
          <w:divBdr>
            <w:top w:val="none" w:sz="0" w:space="0" w:color="auto"/>
            <w:left w:val="none" w:sz="0" w:space="0" w:color="auto"/>
            <w:bottom w:val="none" w:sz="0" w:space="0" w:color="auto"/>
            <w:right w:val="none" w:sz="0" w:space="0" w:color="auto"/>
          </w:divBdr>
        </w:div>
        <w:div w:id="1318420084">
          <w:marLeft w:val="0"/>
          <w:marRight w:val="0"/>
          <w:marTop w:val="0"/>
          <w:marBottom w:val="0"/>
          <w:divBdr>
            <w:top w:val="none" w:sz="0" w:space="0" w:color="auto"/>
            <w:left w:val="none" w:sz="0" w:space="0" w:color="auto"/>
            <w:bottom w:val="none" w:sz="0" w:space="0" w:color="auto"/>
            <w:right w:val="none" w:sz="0" w:space="0" w:color="auto"/>
          </w:divBdr>
        </w:div>
        <w:div w:id="1329794715">
          <w:marLeft w:val="0"/>
          <w:marRight w:val="0"/>
          <w:marTop w:val="0"/>
          <w:marBottom w:val="0"/>
          <w:divBdr>
            <w:top w:val="none" w:sz="0" w:space="0" w:color="auto"/>
            <w:left w:val="none" w:sz="0" w:space="0" w:color="auto"/>
            <w:bottom w:val="none" w:sz="0" w:space="0" w:color="auto"/>
            <w:right w:val="none" w:sz="0" w:space="0" w:color="auto"/>
          </w:divBdr>
        </w:div>
        <w:div w:id="1337265324">
          <w:marLeft w:val="0"/>
          <w:marRight w:val="0"/>
          <w:marTop w:val="0"/>
          <w:marBottom w:val="0"/>
          <w:divBdr>
            <w:top w:val="none" w:sz="0" w:space="0" w:color="auto"/>
            <w:left w:val="none" w:sz="0" w:space="0" w:color="auto"/>
            <w:bottom w:val="none" w:sz="0" w:space="0" w:color="auto"/>
            <w:right w:val="none" w:sz="0" w:space="0" w:color="auto"/>
          </w:divBdr>
        </w:div>
        <w:div w:id="1341934456">
          <w:marLeft w:val="0"/>
          <w:marRight w:val="0"/>
          <w:marTop w:val="0"/>
          <w:marBottom w:val="0"/>
          <w:divBdr>
            <w:top w:val="none" w:sz="0" w:space="0" w:color="auto"/>
            <w:left w:val="none" w:sz="0" w:space="0" w:color="auto"/>
            <w:bottom w:val="none" w:sz="0" w:space="0" w:color="auto"/>
            <w:right w:val="none" w:sz="0" w:space="0" w:color="auto"/>
          </w:divBdr>
        </w:div>
        <w:div w:id="1345286361">
          <w:marLeft w:val="0"/>
          <w:marRight w:val="0"/>
          <w:marTop w:val="0"/>
          <w:marBottom w:val="0"/>
          <w:divBdr>
            <w:top w:val="none" w:sz="0" w:space="0" w:color="auto"/>
            <w:left w:val="none" w:sz="0" w:space="0" w:color="auto"/>
            <w:bottom w:val="none" w:sz="0" w:space="0" w:color="auto"/>
            <w:right w:val="none" w:sz="0" w:space="0" w:color="auto"/>
          </w:divBdr>
        </w:div>
        <w:div w:id="1348672760">
          <w:marLeft w:val="0"/>
          <w:marRight w:val="0"/>
          <w:marTop w:val="0"/>
          <w:marBottom w:val="0"/>
          <w:divBdr>
            <w:top w:val="none" w:sz="0" w:space="0" w:color="auto"/>
            <w:left w:val="none" w:sz="0" w:space="0" w:color="auto"/>
            <w:bottom w:val="none" w:sz="0" w:space="0" w:color="auto"/>
            <w:right w:val="none" w:sz="0" w:space="0" w:color="auto"/>
          </w:divBdr>
        </w:div>
        <w:div w:id="1349065106">
          <w:marLeft w:val="0"/>
          <w:marRight w:val="0"/>
          <w:marTop w:val="0"/>
          <w:marBottom w:val="0"/>
          <w:divBdr>
            <w:top w:val="none" w:sz="0" w:space="0" w:color="auto"/>
            <w:left w:val="none" w:sz="0" w:space="0" w:color="auto"/>
            <w:bottom w:val="none" w:sz="0" w:space="0" w:color="auto"/>
            <w:right w:val="none" w:sz="0" w:space="0" w:color="auto"/>
          </w:divBdr>
        </w:div>
        <w:div w:id="1354916184">
          <w:marLeft w:val="0"/>
          <w:marRight w:val="0"/>
          <w:marTop w:val="0"/>
          <w:marBottom w:val="0"/>
          <w:divBdr>
            <w:top w:val="none" w:sz="0" w:space="0" w:color="auto"/>
            <w:left w:val="none" w:sz="0" w:space="0" w:color="auto"/>
            <w:bottom w:val="none" w:sz="0" w:space="0" w:color="auto"/>
            <w:right w:val="none" w:sz="0" w:space="0" w:color="auto"/>
          </w:divBdr>
        </w:div>
        <w:div w:id="1355157325">
          <w:marLeft w:val="0"/>
          <w:marRight w:val="0"/>
          <w:marTop w:val="0"/>
          <w:marBottom w:val="0"/>
          <w:divBdr>
            <w:top w:val="none" w:sz="0" w:space="0" w:color="auto"/>
            <w:left w:val="none" w:sz="0" w:space="0" w:color="auto"/>
            <w:bottom w:val="none" w:sz="0" w:space="0" w:color="auto"/>
            <w:right w:val="none" w:sz="0" w:space="0" w:color="auto"/>
          </w:divBdr>
        </w:div>
        <w:div w:id="1359815963">
          <w:marLeft w:val="0"/>
          <w:marRight w:val="0"/>
          <w:marTop w:val="0"/>
          <w:marBottom w:val="0"/>
          <w:divBdr>
            <w:top w:val="none" w:sz="0" w:space="0" w:color="auto"/>
            <w:left w:val="none" w:sz="0" w:space="0" w:color="auto"/>
            <w:bottom w:val="none" w:sz="0" w:space="0" w:color="auto"/>
            <w:right w:val="none" w:sz="0" w:space="0" w:color="auto"/>
          </w:divBdr>
        </w:div>
        <w:div w:id="1361082703">
          <w:marLeft w:val="0"/>
          <w:marRight w:val="0"/>
          <w:marTop w:val="0"/>
          <w:marBottom w:val="0"/>
          <w:divBdr>
            <w:top w:val="none" w:sz="0" w:space="0" w:color="auto"/>
            <w:left w:val="none" w:sz="0" w:space="0" w:color="auto"/>
            <w:bottom w:val="none" w:sz="0" w:space="0" w:color="auto"/>
            <w:right w:val="none" w:sz="0" w:space="0" w:color="auto"/>
          </w:divBdr>
        </w:div>
        <w:div w:id="1365980285">
          <w:marLeft w:val="0"/>
          <w:marRight w:val="0"/>
          <w:marTop w:val="0"/>
          <w:marBottom w:val="0"/>
          <w:divBdr>
            <w:top w:val="none" w:sz="0" w:space="0" w:color="auto"/>
            <w:left w:val="none" w:sz="0" w:space="0" w:color="auto"/>
            <w:bottom w:val="none" w:sz="0" w:space="0" w:color="auto"/>
            <w:right w:val="none" w:sz="0" w:space="0" w:color="auto"/>
          </w:divBdr>
        </w:div>
        <w:div w:id="1368218806">
          <w:marLeft w:val="0"/>
          <w:marRight w:val="0"/>
          <w:marTop w:val="0"/>
          <w:marBottom w:val="0"/>
          <w:divBdr>
            <w:top w:val="none" w:sz="0" w:space="0" w:color="auto"/>
            <w:left w:val="none" w:sz="0" w:space="0" w:color="auto"/>
            <w:bottom w:val="none" w:sz="0" w:space="0" w:color="auto"/>
            <w:right w:val="none" w:sz="0" w:space="0" w:color="auto"/>
          </w:divBdr>
        </w:div>
        <w:div w:id="1368262855">
          <w:marLeft w:val="0"/>
          <w:marRight w:val="0"/>
          <w:marTop w:val="0"/>
          <w:marBottom w:val="0"/>
          <w:divBdr>
            <w:top w:val="none" w:sz="0" w:space="0" w:color="auto"/>
            <w:left w:val="none" w:sz="0" w:space="0" w:color="auto"/>
            <w:bottom w:val="none" w:sz="0" w:space="0" w:color="auto"/>
            <w:right w:val="none" w:sz="0" w:space="0" w:color="auto"/>
          </w:divBdr>
        </w:div>
        <w:div w:id="1370767020">
          <w:marLeft w:val="0"/>
          <w:marRight w:val="0"/>
          <w:marTop w:val="0"/>
          <w:marBottom w:val="0"/>
          <w:divBdr>
            <w:top w:val="none" w:sz="0" w:space="0" w:color="auto"/>
            <w:left w:val="none" w:sz="0" w:space="0" w:color="auto"/>
            <w:bottom w:val="none" w:sz="0" w:space="0" w:color="auto"/>
            <w:right w:val="none" w:sz="0" w:space="0" w:color="auto"/>
          </w:divBdr>
        </w:div>
        <w:div w:id="1374884777">
          <w:marLeft w:val="0"/>
          <w:marRight w:val="0"/>
          <w:marTop w:val="0"/>
          <w:marBottom w:val="0"/>
          <w:divBdr>
            <w:top w:val="none" w:sz="0" w:space="0" w:color="auto"/>
            <w:left w:val="none" w:sz="0" w:space="0" w:color="auto"/>
            <w:bottom w:val="none" w:sz="0" w:space="0" w:color="auto"/>
            <w:right w:val="none" w:sz="0" w:space="0" w:color="auto"/>
          </w:divBdr>
        </w:div>
        <w:div w:id="1377048076">
          <w:marLeft w:val="0"/>
          <w:marRight w:val="0"/>
          <w:marTop w:val="0"/>
          <w:marBottom w:val="0"/>
          <w:divBdr>
            <w:top w:val="none" w:sz="0" w:space="0" w:color="auto"/>
            <w:left w:val="none" w:sz="0" w:space="0" w:color="auto"/>
            <w:bottom w:val="none" w:sz="0" w:space="0" w:color="auto"/>
            <w:right w:val="none" w:sz="0" w:space="0" w:color="auto"/>
          </w:divBdr>
        </w:div>
        <w:div w:id="1377049217">
          <w:marLeft w:val="0"/>
          <w:marRight w:val="0"/>
          <w:marTop w:val="0"/>
          <w:marBottom w:val="0"/>
          <w:divBdr>
            <w:top w:val="none" w:sz="0" w:space="0" w:color="auto"/>
            <w:left w:val="none" w:sz="0" w:space="0" w:color="auto"/>
            <w:bottom w:val="none" w:sz="0" w:space="0" w:color="auto"/>
            <w:right w:val="none" w:sz="0" w:space="0" w:color="auto"/>
          </w:divBdr>
        </w:div>
        <w:div w:id="1381129882">
          <w:marLeft w:val="0"/>
          <w:marRight w:val="0"/>
          <w:marTop w:val="0"/>
          <w:marBottom w:val="0"/>
          <w:divBdr>
            <w:top w:val="none" w:sz="0" w:space="0" w:color="auto"/>
            <w:left w:val="none" w:sz="0" w:space="0" w:color="auto"/>
            <w:bottom w:val="none" w:sz="0" w:space="0" w:color="auto"/>
            <w:right w:val="none" w:sz="0" w:space="0" w:color="auto"/>
          </w:divBdr>
        </w:div>
        <w:div w:id="1389458574">
          <w:marLeft w:val="0"/>
          <w:marRight w:val="0"/>
          <w:marTop w:val="0"/>
          <w:marBottom w:val="0"/>
          <w:divBdr>
            <w:top w:val="none" w:sz="0" w:space="0" w:color="auto"/>
            <w:left w:val="none" w:sz="0" w:space="0" w:color="auto"/>
            <w:bottom w:val="none" w:sz="0" w:space="0" w:color="auto"/>
            <w:right w:val="none" w:sz="0" w:space="0" w:color="auto"/>
          </w:divBdr>
        </w:div>
        <w:div w:id="1399400602">
          <w:marLeft w:val="0"/>
          <w:marRight w:val="0"/>
          <w:marTop w:val="0"/>
          <w:marBottom w:val="0"/>
          <w:divBdr>
            <w:top w:val="none" w:sz="0" w:space="0" w:color="auto"/>
            <w:left w:val="none" w:sz="0" w:space="0" w:color="auto"/>
            <w:bottom w:val="none" w:sz="0" w:space="0" w:color="auto"/>
            <w:right w:val="none" w:sz="0" w:space="0" w:color="auto"/>
          </w:divBdr>
        </w:div>
        <w:div w:id="1399596074">
          <w:marLeft w:val="0"/>
          <w:marRight w:val="0"/>
          <w:marTop w:val="0"/>
          <w:marBottom w:val="0"/>
          <w:divBdr>
            <w:top w:val="none" w:sz="0" w:space="0" w:color="auto"/>
            <w:left w:val="none" w:sz="0" w:space="0" w:color="auto"/>
            <w:bottom w:val="none" w:sz="0" w:space="0" w:color="auto"/>
            <w:right w:val="none" w:sz="0" w:space="0" w:color="auto"/>
          </w:divBdr>
        </w:div>
        <w:div w:id="1402217633">
          <w:marLeft w:val="0"/>
          <w:marRight w:val="0"/>
          <w:marTop w:val="0"/>
          <w:marBottom w:val="0"/>
          <w:divBdr>
            <w:top w:val="none" w:sz="0" w:space="0" w:color="auto"/>
            <w:left w:val="none" w:sz="0" w:space="0" w:color="auto"/>
            <w:bottom w:val="none" w:sz="0" w:space="0" w:color="auto"/>
            <w:right w:val="none" w:sz="0" w:space="0" w:color="auto"/>
          </w:divBdr>
        </w:div>
        <w:div w:id="1407416211">
          <w:marLeft w:val="0"/>
          <w:marRight w:val="0"/>
          <w:marTop w:val="0"/>
          <w:marBottom w:val="0"/>
          <w:divBdr>
            <w:top w:val="none" w:sz="0" w:space="0" w:color="auto"/>
            <w:left w:val="none" w:sz="0" w:space="0" w:color="auto"/>
            <w:bottom w:val="none" w:sz="0" w:space="0" w:color="auto"/>
            <w:right w:val="none" w:sz="0" w:space="0" w:color="auto"/>
          </w:divBdr>
        </w:div>
        <w:div w:id="1409383187">
          <w:marLeft w:val="0"/>
          <w:marRight w:val="0"/>
          <w:marTop w:val="0"/>
          <w:marBottom w:val="0"/>
          <w:divBdr>
            <w:top w:val="none" w:sz="0" w:space="0" w:color="auto"/>
            <w:left w:val="none" w:sz="0" w:space="0" w:color="auto"/>
            <w:bottom w:val="none" w:sz="0" w:space="0" w:color="auto"/>
            <w:right w:val="none" w:sz="0" w:space="0" w:color="auto"/>
          </w:divBdr>
        </w:div>
        <w:div w:id="1413896321">
          <w:marLeft w:val="0"/>
          <w:marRight w:val="0"/>
          <w:marTop w:val="0"/>
          <w:marBottom w:val="0"/>
          <w:divBdr>
            <w:top w:val="none" w:sz="0" w:space="0" w:color="auto"/>
            <w:left w:val="none" w:sz="0" w:space="0" w:color="auto"/>
            <w:bottom w:val="none" w:sz="0" w:space="0" w:color="auto"/>
            <w:right w:val="none" w:sz="0" w:space="0" w:color="auto"/>
          </w:divBdr>
        </w:div>
        <w:div w:id="1415320697">
          <w:marLeft w:val="0"/>
          <w:marRight w:val="0"/>
          <w:marTop w:val="0"/>
          <w:marBottom w:val="0"/>
          <w:divBdr>
            <w:top w:val="none" w:sz="0" w:space="0" w:color="auto"/>
            <w:left w:val="none" w:sz="0" w:space="0" w:color="auto"/>
            <w:bottom w:val="none" w:sz="0" w:space="0" w:color="auto"/>
            <w:right w:val="none" w:sz="0" w:space="0" w:color="auto"/>
          </w:divBdr>
        </w:div>
        <w:div w:id="1418213368">
          <w:marLeft w:val="0"/>
          <w:marRight w:val="0"/>
          <w:marTop w:val="0"/>
          <w:marBottom w:val="0"/>
          <w:divBdr>
            <w:top w:val="none" w:sz="0" w:space="0" w:color="auto"/>
            <w:left w:val="none" w:sz="0" w:space="0" w:color="auto"/>
            <w:bottom w:val="none" w:sz="0" w:space="0" w:color="auto"/>
            <w:right w:val="none" w:sz="0" w:space="0" w:color="auto"/>
          </w:divBdr>
        </w:div>
        <w:div w:id="1419517982">
          <w:marLeft w:val="0"/>
          <w:marRight w:val="0"/>
          <w:marTop w:val="0"/>
          <w:marBottom w:val="0"/>
          <w:divBdr>
            <w:top w:val="none" w:sz="0" w:space="0" w:color="auto"/>
            <w:left w:val="none" w:sz="0" w:space="0" w:color="auto"/>
            <w:bottom w:val="none" w:sz="0" w:space="0" w:color="auto"/>
            <w:right w:val="none" w:sz="0" w:space="0" w:color="auto"/>
          </w:divBdr>
        </w:div>
        <w:div w:id="1419594752">
          <w:marLeft w:val="0"/>
          <w:marRight w:val="0"/>
          <w:marTop w:val="0"/>
          <w:marBottom w:val="0"/>
          <w:divBdr>
            <w:top w:val="none" w:sz="0" w:space="0" w:color="auto"/>
            <w:left w:val="none" w:sz="0" w:space="0" w:color="auto"/>
            <w:bottom w:val="none" w:sz="0" w:space="0" w:color="auto"/>
            <w:right w:val="none" w:sz="0" w:space="0" w:color="auto"/>
          </w:divBdr>
        </w:div>
        <w:div w:id="1423139643">
          <w:marLeft w:val="0"/>
          <w:marRight w:val="0"/>
          <w:marTop w:val="0"/>
          <w:marBottom w:val="0"/>
          <w:divBdr>
            <w:top w:val="none" w:sz="0" w:space="0" w:color="auto"/>
            <w:left w:val="none" w:sz="0" w:space="0" w:color="auto"/>
            <w:bottom w:val="none" w:sz="0" w:space="0" w:color="auto"/>
            <w:right w:val="none" w:sz="0" w:space="0" w:color="auto"/>
          </w:divBdr>
        </w:div>
        <w:div w:id="1429765928">
          <w:marLeft w:val="0"/>
          <w:marRight w:val="0"/>
          <w:marTop w:val="0"/>
          <w:marBottom w:val="0"/>
          <w:divBdr>
            <w:top w:val="none" w:sz="0" w:space="0" w:color="auto"/>
            <w:left w:val="none" w:sz="0" w:space="0" w:color="auto"/>
            <w:bottom w:val="none" w:sz="0" w:space="0" w:color="auto"/>
            <w:right w:val="none" w:sz="0" w:space="0" w:color="auto"/>
          </w:divBdr>
        </w:div>
        <w:div w:id="1432580028">
          <w:marLeft w:val="0"/>
          <w:marRight w:val="0"/>
          <w:marTop w:val="0"/>
          <w:marBottom w:val="0"/>
          <w:divBdr>
            <w:top w:val="none" w:sz="0" w:space="0" w:color="auto"/>
            <w:left w:val="none" w:sz="0" w:space="0" w:color="auto"/>
            <w:bottom w:val="none" w:sz="0" w:space="0" w:color="auto"/>
            <w:right w:val="none" w:sz="0" w:space="0" w:color="auto"/>
          </w:divBdr>
        </w:div>
        <w:div w:id="1434204687">
          <w:marLeft w:val="0"/>
          <w:marRight w:val="0"/>
          <w:marTop w:val="0"/>
          <w:marBottom w:val="0"/>
          <w:divBdr>
            <w:top w:val="none" w:sz="0" w:space="0" w:color="auto"/>
            <w:left w:val="none" w:sz="0" w:space="0" w:color="auto"/>
            <w:bottom w:val="none" w:sz="0" w:space="0" w:color="auto"/>
            <w:right w:val="none" w:sz="0" w:space="0" w:color="auto"/>
          </w:divBdr>
        </w:div>
        <w:div w:id="1436900450">
          <w:marLeft w:val="0"/>
          <w:marRight w:val="0"/>
          <w:marTop w:val="0"/>
          <w:marBottom w:val="0"/>
          <w:divBdr>
            <w:top w:val="none" w:sz="0" w:space="0" w:color="auto"/>
            <w:left w:val="none" w:sz="0" w:space="0" w:color="auto"/>
            <w:bottom w:val="none" w:sz="0" w:space="0" w:color="auto"/>
            <w:right w:val="none" w:sz="0" w:space="0" w:color="auto"/>
          </w:divBdr>
        </w:div>
        <w:div w:id="1437283944">
          <w:marLeft w:val="0"/>
          <w:marRight w:val="0"/>
          <w:marTop w:val="0"/>
          <w:marBottom w:val="0"/>
          <w:divBdr>
            <w:top w:val="none" w:sz="0" w:space="0" w:color="auto"/>
            <w:left w:val="none" w:sz="0" w:space="0" w:color="auto"/>
            <w:bottom w:val="none" w:sz="0" w:space="0" w:color="auto"/>
            <w:right w:val="none" w:sz="0" w:space="0" w:color="auto"/>
          </w:divBdr>
        </w:div>
        <w:div w:id="1439447204">
          <w:marLeft w:val="0"/>
          <w:marRight w:val="0"/>
          <w:marTop w:val="0"/>
          <w:marBottom w:val="0"/>
          <w:divBdr>
            <w:top w:val="none" w:sz="0" w:space="0" w:color="auto"/>
            <w:left w:val="none" w:sz="0" w:space="0" w:color="auto"/>
            <w:bottom w:val="none" w:sz="0" w:space="0" w:color="auto"/>
            <w:right w:val="none" w:sz="0" w:space="0" w:color="auto"/>
          </w:divBdr>
        </w:div>
        <w:div w:id="1439521339">
          <w:marLeft w:val="0"/>
          <w:marRight w:val="0"/>
          <w:marTop w:val="0"/>
          <w:marBottom w:val="0"/>
          <w:divBdr>
            <w:top w:val="none" w:sz="0" w:space="0" w:color="auto"/>
            <w:left w:val="none" w:sz="0" w:space="0" w:color="auto"/>
            <w:bottom w:val="none" w:sz="0" w:space="0" w:color="auto"/>
            <w:right w:val="none" w:sz="0" w:space="0" w:color="auto"/>
          </w:divBdr>
        </w:div>
        <w:div w:id="1445420505">
          <w:marLeft w:val="0"/>
          <w:marRight w:val="0"/>
          <w:marTop w:val="0"/>
          <w:marBottom w:val="0"/>
          <w:divBdr>
            <w:top w:val="none" w:sz="0" w:space="0" w:color="auto"/>
            <w:left w:val="none" w:sz="0" w:space="0" w:color="auto"/>
            <w:bottom w:val="none" w:sz="0" w:space="0" w:color="auto"/>
            <w:right w:val="none" w:sz="0" w:space="0" w:color="auto"/>
          </w:divBdr>
        </w:div>
        <w:div w:id="1448960921">
          <w:marLeft w:val="0"/>
          <w:marRight w:val="0"/>
          <w:marTop w:val="0"/>
          <w:marBottom w:val="0"/>
          <w:divBdr>
            <w:top w:val="none" w:sz="0" w:space="0" w:color="auto"/>
            <w:left w:val="none" w:sz="0" w:space="0" w:color="auto"/>
            <w:bottom w:val="none" w:sz="0" w:space="0" w:color="auto"/>
            <w:right w:val="none" w:sz="0" w:space="0" w:color="auto"/>
          </w:divBdr>
        </w:div>
        <w:div w:id="1462074200">
          <w:marLeft w:val="0"/>
          <w:marRight w:val="0"/>
          <w:marTop w:val="0"/>
          <w:marBottom w:val="0"/>
          <w:divBdr>
            <w:top w:val="none" w:sz="0" w:space="0" w:color="auto"/>
            <w:left w:val="none" w:sz="0" w:space="0" w:color="auto"/>
            <w:bottom w:val="none" w:sz="0" w:space="0" w:color="auto"/>
            <w:right w:val="none" w:sz="0" w:space="0" w:color="auto"/>
          </w:divBdr>
        </w:div>
        <w:div w:id="1466973608">
          <w:marLeft w:val="0"/>
          <w:marRight w:val="0"/>
          <w:marTop w:val="0"/>
          <w:marBottom w:val="0"/>
          <w:divBdr>
            <w:top w:val="none" w:sz="0" w:space="0" w:color="auto"/>
            <w:left w:val="none" w:sz="0" w:space="0" w:color="auto"/>
            <w:bottom w:val="none" w:sz="0" w:space="0" w:color="auto"/>
            <w:right w:val="none" w:sz="0" w:space="0" w:color="auto"/>
          </w:divBdr>
          <w:divsChild>
            <w:div w:id="87967682">
              <w:marLeft w:val="0"/>
              <w:marRight w:val="0"/>
              <w:marTop w:val="0"/>
              <w:marBottom w:val="0"/>
              <w:divBdr>
                <w:top w:val="none" w:sz="0" w:space="0" w:color="auto"/>
                <w:left w:val="none" w:sz="0" w:space="0" w:color="auto"/>
                <w:bottom w:val="none" w:sz="0" w:space="0" w:color="auto"/>
                <w:right w:val="none" w:sz="0" w:space="0" w:color="auto"/>
              </w:divBdr>
            </w:div>
            <w:div w:id="190382889">
              <w:marLeft w:val="0"/>
              <w:marRight w:val="0"/>
              <w:marTop w:val="0"/>
              <w:marBottom w:val="0"/>
              <w:divBdr>
                <w:top w:val="none" w:sz="0" w:space="0" w:color="auto"/>
                <w:left w:val="none" w:sz="0" w:space="0" w:color="auto"/>
                <w:bottom w:val="none" w:sz="0" w:space="0" w:color="auto"/>
                <w:right w:val="none" w:sz="0" w:space="0" w:color="auto"/>
              </w:divBdr>
            </w:div>
            <w:div w:id="200284689">
              <w:marLeft w:val="0"/>
              <w:marRight w:val="0"/>
              <w:marTop w:val="0"/>
              <w:marBottom w:val="0"/>
              <w:divBdr>
                <w:top w:val="none" w:sz="0" w:space="0" w:color="auto"/>
                <w:left w:val="none" w:sz="0" w:space="0" w:color="auto"/>
                <w:bottom w:val="none" w:sz="0" w:space="0" w:color="auto"/>
                <w:right w:val="none" w:sz="0" w:space="0" w:color="auto"/>
              </w:divBdr>
            </w:div>
            <w:div w:id="289171935">
              <w:marLeft w:val="0"/>
              <w:marRight w:val="0"/>
              <w:marTop w:val="0"/>
              <w:marBottom w:val="0"/>
              <w:divBdr>
                <w:top w:val="none" w:sz="0" w:space="0" w:color="auto"/>
                <w:left w:val="none" w:sz="0" w:space="0" w:color="auto"/>
                <w:bottom w:val="none" w:sz="0" w:space="0" w:color="auto"/>
                <w:right w:val="none" w:sz="0" w:space="0" w:color="auto"/>
              </w:divBdr>
            </w:div>
            <w:div w:id="497353215">
              <w:marLeft w:val="0"/>
              <w:marRight w:val="0"/>
              <w:marTop w:val="0"/>
              <w:marBottom w:val="0"/>
              <w:divBdr>
                <w:top w:val="none" w:sz="0" w:space="0" w:color="auto"/>
                <w:left w:val="none" w:sz="0" w:space="0" w:color="auto"/>
                <w:bottom w:val="none" w:sz="0" w:space="0" w:color="auto"/>
                <w:right w:val="none" w:sz="0" w:space="0" w:color="auto"/>
              </w:divBdr>
            </w:div>
            <w:div w:id="802961218">
              <w:marLeft w:val="0"/>
              <w:marRight w:val="0"/>
              <w:marTop w:val="0"/>
              <w:marBottom w:val="0"/>
              <w:divBdr>
                <w:top w:val="none" w:sz="0" w:space="0" w:color="auto"/>
                <w:left w:val="none" w:sz="0" w:space="0" w:color="auto"/>
                <w:bottom w:val="none" w:sz="0" w:space="0" w:color="auto"/>
                <w:right w:val="none" w:sz="0" w:space="0" w:color="auto"/>
              </w:divBdr>
            </w:div>
            <w:div w:id="836846559">
              <w:marLeft w:val="0"/>
              <w:marRight w:val="0"/>
              <w:marTop w:val="0"/>
              <w:marBottom w:val="0"/>
              <w:divBdr>
                <w:top w:val="none" w:sz="0" w:space="0" w:color="auto"/>
                <w:left w:val="none" w:sz="0" w:space="0" w:color="auto"/>
                <w:bottom w:val="none" w:sz="0" w:space="0" w:color="auto"/>
                <w:right w:val="none" w:sz="0" w:space="0" w:color="auto"/>
              </w:divBdr>
            </w:div>
            <w:div w:id="990256715">
              <w:marLeft w:val="0"/>
              <w:marRight w:val="0"/>
              <w:marTop w:val="0"/>
              <w:marBottom w:val="0"/>
              <w:divBdr>
                <w:top w:val="none" w:sz="0" w:space="0" w:color="auto"/>
                <w:left w:val="none" w:sz="0" w:space="0" w:color="auto"/>
                <w:bottom w:val="none" w:sz="0" w:space="0" w:color="auto"/>
                <w:right w:val="none" w:sz="0" w:space="0" w:color="auto"/>
              </w:divBdr>
            </w:div>
            <w:div w:id="1097558393">
              <w:marLeft w:val="0"/>
              <w:marRight w:val="0"/>
              <w:marTop w:val="0"/>
              <w:marBottom w:val="0"/>
              <w:divBdr>
                <w:top w:val="none" w:sz="0" w:space="0" w:color="auto"/>
                <w:left w:val="none" w:sz="0" w:space="0" w:color="auto"/>
                <w:bottom w:val="none" w:sz="0" w:space="0" w:color="auto"/>
                <w:right w:val="none" w:sz="0" w:space="0" w:color="auto"/>
              </w:divBdr>
            </w:div>
            <w:div w:id="1313022513">
              <w:marLeft w:val="0"/>
              <w:marRight w:val="0"/>
              <w:marTop w:val="0"/>
              <w:marBottom w:val="0"/>
              <w:divBdr>
                <w:top w:val="none" w:sz="0" w:space="0" w:color="auto"/>
                <w:left w:val="none" w:sz="0" w:space="0" w:color="auto"/>
                <w:bottom w:val="none" w:sz="0" w:space="0" w:color="auto"/>
                <w:right w:val="none" w:sz="0" w:space="0" w:color="auto"/>
              </w:divBdr>
            </w:div>
            <w:div w:id="1320235408">
              <w:marLeft w:val="0"/>
              <w:marRight w:val="0"/>
              <w:marTop w:val="0"/>
              <w:marBottom w:val="0"/>
              <w:divBdr>
                <w:top w:val="none" w:sz="0" w:space="0" w:color="auto"/>
                <w:left w:val="none" w:sz="0" w:space="0" w:color="auto"/>
                <w:bottom w:val="none" w:sz="0" w:space="0" w:color="auto"/>
                <w:right w:val="none" w:sz="0" w:space="0" w:color="auto"/>
              </w:divBdr>
            </w:div>
            <w:div w:id="1320236155">
              <w:marLeft w:val="0"/>
              <w:marRight w:val="0"/>
              <w:marTop w:val="0"/>
              <w:marBottom w:val="0"/>
              <w:divBdr>
                <w:top w:val="none" w:sz="0" w:space="0" w:color="auto"/>
                <w:left w:val="none" w:sz="0" w:space="0" w:color="auto"/>
                <w:bottom w:val="none" w:sz="0" w:space="0" w:color="auto"/>
                <w:right w:val="none" w:sz="0" w:space="0" w:color="auto"/>
              </w:divBdr>
            </w:div>
            <w:div w:id="1521549674">
              <w:marLeft w:val="0"/>
              <w:marRight w:val="0"/>
              <w:marTop w:val="0"/>
              <w:marBottom w:val="0"/>
              <w:divBdr>
                <w:top w:val="none" w:sz="0" w:space="0" w:color="auto"/>
                <w:left w:val="none" w:sz="0" w:space="0" w:color="auto"/>
                <w:bottom w:val="none" w:sz="0" w:space="0" w:color="auto"/>
                <w:right w:val="none" w:sz="0" w:space="0" w:color="auto"/>
              </w:divBdr>
            </w:div>
            <w:div w:id="1576864605">
              <w:marLeft w:val="0"/>
              <w:marRight w:val="0"/>
              <w:marTop w:val="0"/>
              <w:marBottom w:val="0"/>
              <w:divBdr>
                <w:top w:val="none" w:sz="0" w:space="0" w:color="auto"/>
                <w:left w:val="none" w:sz="0" w:space="0" w:color="auto"/>
                <w:bottom w:val="none" w:sz="0" w:space="0" w:color="auto"/>
                <w:right w:val="none" w:sz="0" w:space="0" w:color="auto"/>
              </w:divBdr>
            </w:div>
            <w:div w:id="1615093270">
              <w:marLeft w:val="0"/>
              <w:marRight w:val="0"/>
              <w:marTop w:val="0"/>
              <w:marBottom w:val="0"/>
              <w:divBdr>
                <w:top w:val="none" w:sz="0" w:space="0" w:color="auto"/>
                <w:left w:val="none" w:sz="0" w:space="0" w:color="auto"/>
                <w:bottom w:val="none" w:sz="0" w:space="0" w:color="auto"/>
                <w:right w:val="none" w:sz="0" w:space="0" w:color="auto"/>
              </w:divBdr>
            </w:div>
            <w:div w:id="1772781244">
              <w:marLeft w:val="0"/>
              <w:marRight w:val="0"/>
              <w:marTop w:val="0"/>
              <w:marBottom w:val="0"/>
              <w:divBdr>
                <w:top w:val="none" w:sz="0" w:space="0" w:color="auto"/>
                <w:left w:val="none" w:sz="0" w:space="0" w:color="auto"/>
                <w:bottom w:val="none" w:sz="0" w:space="0" w:color="auto"/>
                <w:right w:val="none" w:sz="0" w:space="0" w:color="auto"/>
              </w:divBdr>
            </w:div>
            <w:div w:id="1833524537">
              <w:marLeft w:val="0"/>
              <w:marRight w:val="0"/>
              <w:marTop w:val="0"/>
              <w:marBottom w:val="0"/>
              <w:divBdr>
                <w:top w:val="none" w:sz="0" w:space="0" w:color="auto"/>
                <w:left w:val="none" w:sz="0" w:space="0" w:color="auto"/>
                <w:bottom w:val="none" w:sz="0" w:space="0" w:color="auto"/>
                <w:right w:val="none" w:sz="0" w:space="0" w:color="auto"/>
              </w:divBdr>
            </w:div>
            <w:div w:id="1900094947">
              <w:marLeft w:val="0"/>
              <w:marRight w:val="0"/>
              <w:marTop w:val="0"/>
              <w:marBottom w:val="0"/>
              <w:divBdr>
                <w:top w:val="none" w:sz="0" w:space="0" w:color="auto"/>
                <w:left w:val="none" w:sz="0" w:space="0" w:color="auto"/>
                <w:bottom w:val="none" w:sz="0" w:space="0" w:color="auto"/>
                <w:right w:val="none" w:sz="0" w:space="0" w:color="auto"/>
              </w:divBdr>
            </w:div>
            <w:div w:id="2040281839">
              <w:marLeft w:val="0"/>
              <w:marRight w:val="0"/>
              <w:marTop w:val="0"/>
              <w:marBottom w:val="0"/>
              <w:divBdr>
                <w:top w:val="none" w:sz="0" w:space="0" w:color="auto"/>
                <w:left w:val="none" w:sz="0" w:space="0" w:color="auto"/>
                <w:bottom w:val="none" w:sz="0" w:space="0" w:color="auto"/>
                <w:right w:val="none" w:sz="0" w:space="0" w:color="auto"/>
              </w:divBdr>
            </w:div>
            <w:div w:id="2125032774">
              <w:marLeft w:val="0"/>
              <w:marRight w:val="0"/>
              <w:marTop w:val="0"/>
              <w:marBottom w:val="0"/>
              <w:divBdr>
                <w:top w:val="none" w:sz="0" w:space="0" w:color="auto"/>
                <w:left w:val="none" w:sz="0" w:space="0" w:color="auto"/>
                <w:bottom w:val="none" w:sz="0" w:space="0" w:color="auto"/>
                <w:right w:val="none" w:sz="0" w:space="0" w:color="auto"/>
              </w:divBdr>
            </w:div>
          </w:divsChild>
        </w:div>
        <w:div w:id="1468936742">
          <w:marLeft w:val="0"/>
          <w:marRight w:val="0"/>
          <w:marTop w:val="0"/>
          <w:marBottom w:val="0"/>
          <w:divBdr>
            <w:top w:val="none" w:sz="0" w:space="0" w:color="auto"/>
            <w:left w:val="none" w:sz="0" w:space="0" w:color="auto"/>
            <w:bottom w:val="none" w:sz="0" w:space="0" w:color="auto"/>
            <w:right w:val="none" w:sz="0" w:space="0" w:color="auto"/>
          </w:divBdr>
        </w:div>
        <w:div w:id="1474249516">
          <w:marLeft w:val="0"/>
          <w:marRight w:val="0"/>
          <w:marTop w:val="0"/>
          <w:marBottom w:val="0"/>
          <w:divBdr>
            <w:top w:val="none" w:sz="0" w:space="0" w:color="auto"/>
            <w:left w:val="none" w:sz="0" w:space="0" w:color="auto"/>
            <w:bottom w:val="none" w:sz="0" w:space="0" w:color="auto"/>
            <w:right w:val="none" w:sz="0" w:space="0" w:color="auto"/>
          </w:divBdr>
        </w:div>
        <w:div w:id="1477063335">
          <w:marLeft w:val="0"/>
          <w:marRight w:val="0"/>
          <w:marTop w:val="0"/>
          <w:marBottom w:val="0"/>
          <w:divBdr>
            <w:top w:val="none" w:sz="0" w:space="0" w:color="auto"/>
            <w:left w:val="none" w:sz="0" w:space="0" w:color="auto"/>
            <w:bottom w:val="none" w:sz="0" w:space="0" w:color="auto"/>
            <w:right w:val="none" w:sz="0" w:space="0" w:color="auto"/>
          </w:divBdr>
        </w:div>
        <w:div w:id="1478179842">
          <w:marLeft w:val="0"/>
          <w:marRight w:val="0"/>
          <w:marTop w:val="0"/>
          <w:marBottom w:val="0"/>
          <w:divBdr>
            <w:top w:val="none" w:sz="0" w:space="0" w:color="auto"/>
            <w:left w:val="none" w:sz="0" w:space="0" w:color="auto"/>
            <w:bottom w:val="none" w:sz="0" w:space="0" w:color="auto"/>
            <w:right w:val="none" w:sz="0" w:space="0" w:color="auto"/>
          </w:divBdr>
        </w:div>
        <w:div w:id="1480153593">
          <w:marLeft w:val="0"/>
          <w:marRight w:val="0"/>
          <w:marTop w:val="0"/>
          <w:marBottom w:val="0"/>
          <w:divBdr>
            <w:top w:val="none" w:sz="0" w:space="0" w:color="auto"/>
            <w:left w:val="none" w:sz="0" w:space="0" w:color="auto"/>
            <w:bottom w:val="none" w:sz="0" w:space="0" w:color="auto"/>
            <w:right w:val="none" w:sz="0" w:space="0" w:color="auto"/>
          </w:divBdr>
        </w:div>
        <w:div w:id="1482041460">
          <w:marLeft w:val="0"/>
          <w:marRight w:val="0"/>
          <w:marTop w:val="0"/>
          <w:marBottom w:val="0"/>
          <w:divBdr>
            <w:top w:val="none" w:sz="0" w:space="0" w:color="auto"/>
            <w:left w:val="none" w:sz="0" w:space="0" w:color="auto"/>
            <w:bottom w:val="none" w:sz="0" w:space="0" w:color="auto"/>
            <w:right w:val="none" w:sz="0" w:space="0" w:color="auto"/>
          </w:divBdr>
        </w:div>
        <w:div w:id="1488283470">
          <w:marLeft w:val="0"/>
          <w:marRight w:val="0"/>
          <w:marTop w:val="0"/>
          <w:marBottom w:val="0"/>
          <w:divBdr>
            <w:top w:val="none" w:sz="0" w:space="0" w:color="auto"/>
            <w:left w:val="none" w:sz="0" w:space="0" w:color="auto"/>
            <w:bottom w:val="none" w:sz="0" w:space="0" w:color="auto"/>
            <w:right w:val="none" w:sz="0" w:space="0" w:color="auto"/>
          </w:divBdr>
        </w:div>
        <w:div w:id="1489515815">
          <w:marLeft w:val="0"/>
          <w:marRight w:val="0"/>
          <w:marTop w:val="0"/>
          <w:marBottom w:val="0"/>
          <w:divBdr>
            <w:top w:val="none" w:sz="0" w:space="0" w:color="auto"/>
            <w:left w:val="none" w:sz="0" w:space="0" w:color="auto"/>
            <w:bottom w:val="none" w:sz="0" w:space="0" w:color="auto"/>
            <w:right w:val="none" w:sz="0" w:space="0" w:color="auto"/>
          </w:divBdr>
          <w:divsChild>
            <w:div w:id="293491243">
              <w:marLeft w:val="0"/>
              <w:marRight w:val="0"/>
              <w:marTop w:val="0"/>
              <w:marBottom w:val="0"/>
              <w:divBdr>
                <w:top w:val="none" w:sz="0" w:space="0" w:color="auto"/>
                <w:left w:val="none" w:sz="0" w:space="0" w:color="auto"/>
                <w:bottom w:val="none" w:sz="0" w:space="0" w:color="auto"/>
                <w:right w:val="none" w:sz="0" w:space="0" w:color="auto"/>
              </w:divBdr>
            </w:div>
            <w:div w:id="309098239">
              <w:marLeft w:val="0"/>
              <w:marRight w:val="0"/>
              <w:marTop w:val="0"/>
              <w:marBottom w:val="0"/>
              <w:divBdr>
                <w:top w:val="none" w:sz="0" w:space="0" w:color="auto"/>
                <w:left w:val="none" w:sz="0" w:space="0" w:color="auto"/>
                <w:bottom w:val="none" w:sz="0" w:space="0" w:color="auto"/>
                <w:right w:val="none" w:sz="0" w:space="0" w:color="auto"/>
              </w:divBdr>
            </w:div>
            <w:div w:id="366296120">
              <w:marLeft w:val="0"/>
              <w:marRight w:val="0"/>
              <w:marTop w:val="0"/>
              <w:marBottom w:val="0"/>
              <w:divBdr>
                <w:top w:val="none" w:sz="0" w:space="0" w:color="auto"/>
                <w:left w:val="none" w:sz="0" w:space="0" w:color="auto"/>
                <w:bottom w:val="none" w:sz="0" w:space="0" w:color="auto"/>
                <w:right w:val="none" w:sz="0" w:space="0" w:color="auto"/>
              </w:divBdr>
            </w:div>
            <w:div w:id="746655472">
              <w:marLeft w:val="0"/>
              <w:marRight w:val="0"/>
              <w:marTop w:val="0"/>
              <w:marBottom w:val="0"/>
              <w:divBdr>
                <w:top w:val="none" w:sz="0" w:space="0" w:color="auto"/>
                <w:left w:val="none" w:sz="0" w:space="0" w:color="auto"/>
                <w:bottom w:val="none" w:sz="0" w:space="0" w:color="auto"/>
                <w:right w:val="none" w:sz="0" w:space="0" w:color="auto"/>
              </w:divBdr>
            </w:div>
            <w:div w:id="764304018">
              <w:marLeft w:val="0"/>
              <w:marRight w:val="0"/>
              <w:marTop w:val="0"/>
              <w:marBottom w:val="0"/>
              <w:divBdr>
                <w:top w:val="none" w:sz="0" w:space="0" w:color="auto"/>
                <w:left w:val="none" w:sz="0" w:space="0" w:color="auto"/>
                <w:bottom w:val="none" w:sz="0" w:space="0" w:color="auto"/>
                <w:right w:val="none" w:sz="0" w:space="0" w:color="auto"/>
              </w:divBdr>
            </w:div>
            <w:div w:id="1066537489">
              <w:marLeft w:val="0"/>
              <w:marRight w:val="0"/>
              <w:marTop w:val="0"/>
              <w:marBottom w:val="0"/>
              <w:divBdr>
                <w:top w:val="none" w:sz="0" w:space="0" w:color="auto"/>
                <w:left w:val="none" w:sz="0" w:space="0" w:color="auto"/>
                <w:bottom w:val="none" w:sz="0" w:space="0" w:color="auto"/>
                <w:right w:val="none" w:sz="0" w:space="0" w:color="auto"/>
              </w:divBdr>
            </w:div>
            <w:div w:id="1117329451">
              <w:marLeft w:val="0"/>
              <w:marRight w:val="0"/>
              <w:marTop w:val="0"/>
              <w:marBottom w:val="0"/>
              <w:divBdr>
                <w:top w:val="none" w:sz="0" w:space="0" w:color="auto"/>
                <w:left w:val="none" w:sz="0" w:space="0" w:color="auto"/>
                <w:bottom w:val="none" w:sz="0" w:space="0" w:color="auto"/>
                <w:right w:val="none" w:sz="0" w:space="0" w:color="auto"/>
              </w:divBdr>
            </w:div>
            <w:div w:id="1137068129">
              <w:marLeft w:val="0"/>
              <w:marRight w:val="0"/>
              <w:marTop w:val="0"/>
              <w:marBottom w:val="0"/>
              <w:divBdr>
                <w:top w:val="none" w:sz="0" w:space="0" w:color="auto"/>
                <w:left w:val="none" w:sz="0" w:space="0" w:color="auto"/>
                <w:bottom w:val="none" w:sz="0" w:space="0" w:color="auto"/>
                <w:right w:val="none" w:sz="0" w:space="0" w:color="auto"/>
              </w:divBdr>
            </w:div>
            <w:div w:id="1140852088">
              <w:marLeft w:val="0"/>
              <w:marRight w:val="0"/>
              <w:marTop w:val="0"/>
              <w:marBottom w:val="0"/>
              <w:divBdr>
                <w:top w:val="none" w:sz="0" w:space="0" w:color="auto"/>
                <w:left w:val="none" w:sz="0" w:space="0" w:color="auto"/>
                <w:bottom w:val="none" w:sz="0" w:space="0" w:color="auto"/>
                <w:right w:val="none" w:sz="0" w:space="0" w:color="auto"/>
              </w:divBdr>
            </w:div>
            <w:div w:id="1229803227">
              <w:marLeft w:val="0"/>
              <w:marRight w:val="0"/>
              <w:marTop w:val="0"/>
              <w:marBottom w:val="0"/>
              <w:divBdr>
                <w:top w:val="none" w:sz="0" w:space="0" w:color="auto"/>
                <w:left w:val="none" w:sz="0" w:space="0" w:color="auto"/>
                <w:bottom w:val="none" w:sz="0" w:space="0" w:color="auto"/>
                <w:right w:val="none" w:sz="0" w:space="0" w:color="auto"/>
              </w:divBdr>
            </w:div>
            <w:div w:id="1234467037">
              <w:marLeft w:val="0"/>
              <w:marRight w:val="0"/>
              <w:marTop w:val="0"/>
              <w:marBottom w:val="0"/>
              <w:divBdr>
                <w:top w:val="none" w:sz="0" w:space="0" w:color="auto"/>
                <w:left w:val="none" w:sz="0" w:space="0" w:color="auto"/>
                <w:bottom w:val="none" w:sz="0" w:space="0" w:color="auto"/>
                <w:right w:val="none" w:sz="0" w:space="0" w:color="auto"/>
              </w:divBdr>
            </w:div>
            <w:div w:id="1308316359">
              <w:marLeft w:val="0"/>
              <w:marRight w:val="0"/>
              <w:marTop w:val="0"/>
              <w:marBottom w:val="0"/>
              <w:divBdr>
                <w:top w:val="none" w:sz="0" w:space="0" w:color="auto"/>
                <w:left w:val="none" w:sz="0" w:space="0" w:color="auto"/>
                <w:bottom w:val="none" w:sz="0" w:space="0" w:color="auto"/>
                <w:right w:val="none" w:sz="0" w:space="0" w:color="auto"/>
              </w:divBdr>
            </w:div>
            <w:div w:id="1350375554">
              <w:marLeft w:val="0"/>
              <w:marRight w:val="0"/>
              <w:marTop w:val="0"/>
              <w:marBottom w:val="0"/>
              <w:divBdr>
                <w:top w:val="none" w:sz="0" w:space="0" w:color="auto"/>
                <w:left w:val="none" w:sz="0" w:space="0" w:color="auto"/>
                <w:bottom w:val="none" w:sz="0" w:space="0" w:color="auto"/>
                <w:right w:val="none" w:sz="0" w:space="0" w:color="auto"/>
              </w:divBdr>
            </w:div>
            <w:div w:id="1396704096">
              <w:marLeft w:val="0"/>
              <w:marRight w:val="0"/>
              <w:marTop w:val="0"/>
              <w:marBottom w:val="0"/>
              <w:divBdr>
                <w:top w:val="none" w:sz="0" w:space="0" w:color="auto"/>
                <w:left w:val="none" w:sz="0" w:space="0" w:color="auto"/>
                <w:bottom w:val="none" w:sz="0" w:space="0" w:color="auto"/>
                <w:right w:val="none" w:sz="0" w:space="0" w:color="auto"/>
              </w:divBdr>
            </w:div>
            <w:div w:id="1417091846">
              <w:marLeft w:val="0"/>
              <w:marRight w:val="0"/>
              <w:marTop w:val="0"/>
              <w:marBottom w:val="0"/>
              <w:divBdr>
                <w:top w:val="none" w:sz="0" w:space="0" w:color="auto"/>
                <w:left w:val="none" w:sz="0" w:space="0" w:color="auto"/>
                <w:bottom w:val="none" w:sz="0" w:space="0" w:color="auto"/>
                <w:right w:val="none" w:sz="0" w:space="0" w:color="auto"/>
              </w:divBdr>
            </w:div>
            <w:div w:id="1572886967">
              <w:marLeft w:val="0"/>
              <w:marRight w:val="0"/>
              <w:marTop w:val="0"/>
              <w:marBottom w:val="0"/>
              <w:divBdr>
                <w:top w:val="none" w:sz="0" w:space="0" w:color="auto"/>
                <w:left w:val="none" w:sz="0" w:space="0" w:color="auto"/>
                <w:bottom w:val="none" w:sz="0" w:space="0" w:color="auto"/>
                <w:right w:val="none" w:sz="0" w:space="0" w:color="auto"/>
              </w:divBdr>
            </w:div>
            <w:div w:id="1743523286">
              <w:marLeft w:val="0"/>
              <w:marRight w:val="0"/>
              <w:marTop w:val="0"/>
              <w:marBottom w:val="0"/>
              <w:divBdr>
                <w:top w:val="none" w:sz="0" w:space="0" w:color="auto"/>
                <w:left w:val="none" w:sz="0" w:space="0" w:color="auto"/>
                <w:bottom w:val="none" w:sz="0" w:space="0" w:color="auto"/>
                <w:right w:val="none" w:sz="0" w:space="0" w:color="auto"/>
              </w:divBdr>
            </w:div>
            <w:div w:id="1903172339">
              <w:marLeft w:val="0"/>
              <w:marRight w:val="0"/>
              <w:marTop w:val="0"/>
              <w:marBottom w:val="0"/>
              <w:divBdr>
                <w:top w:val="none" w:sz="0" w:space="0" w:color="auto"/>
                <w:left w:val="none" w:sz="0" w:space="0" w:color="auto"/>
                <w:bottom w:val="none" w:sz="0" w:space="0" w:color="auto"/>
                <w:right w:val="none" w:sz="0" w:space="0" w:color="auto"/>
              </w:divBdr>
            </w:div>
            <w:div w:id="1903444426">
              <w:marLeft w:val="0"/>
              <w:marRight w:val="0"/>
              <w:marTop w:val="0"/>
              <w:marBottom w:val="0"/>
              <w:divBdr>
                <w:top w:val="none" w:sz="0" w:space="0" w:color="auto"/>
                <w:left w:val="none" w:sz="0" w:space="0" w:color="auto"/>
                <w:bottom w:val="none" w:sz="0" w:space="0" w:color="auto"/>
                <w:right w:val="none" w:sz="0" w:space="0" w:color="auto"/>
              </w:divBdr>
            </w:div>
            <w:div w:id="2102531410">
              <w:marLeft w:val="0"/>
              <w:marRight w:val="0"/>
              <w:marTop w:val="0"/>
              <w:marBottom w:val="0"/>
              <w:divBdr>
                <w:top w:val="none" w:sz="0" w:space="0" w:color="auto"/>
                <w:left w:val="none" w:sz="0" w:space="0" w:color="auto"/>
                <w:bottom w:val="none" w:sz="0" w:space="0" w:color="auto"/>
                <w:right w:val="none" w:sz="0" w:space="0" w:color="auto"/>
              </w:divBdr>
            </w:div>
          </w:divsChild>
        </w:div>
        <w:div w:id="1490828051">
          <w:marLeft w:val="0"/>
          <w:marRight w:val="0"/>
          <w:marTop w:val="0"/>
          <w:marBottom w:val="0"/>
          <w:divBdr>
            <w:top w:val="none" w:sz="0" w:space="0" w:color="auto"/>
            <w:left w:val="none" w:sz="0" w:space="0" w:color="auto"/>
            <w:bottom w:val="none" w:sz="0" w:space="0" w:color="auto"/>
            <w:right w:val="none" w:sz="0" w:space="0" w:color="auto"/>
          </w:divBdr>
        </w:div>
        <w:div w:id="1492910818">
          <w:marLeft w:val="0"/>
          <w:marRight w:val="0"/>
          <w:marTop w:val="0"/>
          <w:marBottom w:val="0"/>
          <w:divBdr>
            <w:top w:val="none" w:sz="0" w:space="0" w:color="auto"/>
            <w:left w:val="none" w:sz="0" w:space="0" w:color="auto"/>
            <w:bottom w:val="none" w:sz="0" w:space="0" w:color="auto"/>
            <w:right w:val="none" w:sz="0" w:space="0" w:color="auto"/>
          </w:divBdr>
        </w:div>
        <w:div w:id="1496145237">
          <w:marLeft w:val="0"/>
          <w:marRight w:val="0"/>
          <w:marTop w:val="0"/>
          <w:marBottom w:val="0"/>
          <w:divBdr>
            <w:top w:val="none" w:sz="0" w:space="0" w:color="auto"/>
            <w:left w:val="none" w:sz="0" w:space="0" w:color="auto"/>
            <w:bottom w:val="none" w:sz="0" w:space="0" w:color="auto"/>
            <w:right w:val="none" w:sz="0" w:space="0" w:color="auto"/>
          </w:divBdr>
        </w:div>
        <w:div w:id="1496411072">
          <w:marLeft w:val="0"/>
          <w:marRight w:val="0"/>
          <w:marTop w:val="0"/>
          <w:marBottom w:val="0"/>
          <w:divBdr>
            <w:top w:val="none" w:sz="0" w:space="0" w:color="auto"/>
            <w:left w:val="none" w:sz="0" w:space="0" w:color="auto"/>
            <w:bottom w:val="none" w:sz="0" w:space="0" w:color="auto"/>
            <w:right w:val="none" w:sz="0" w:space="0" w:color="auto"/>
          </w:divBdr>
        </w:div>
        <w:div w:id="1496454795">
          <w:marLeft w:val="0"/>
          <w:marRight w:val="0"/>
          <w:marTop w:val="0"/>
          <w:marBottom w:val="0"/>
          <w:divBdr>
            <w:top w:val="none" w:sz="0" w:space="0" w:color="auto"/>
            <w:left w:val="none" w:sz="0" w:space="0" w:color="auto"/>
            <w:bottom w:val="none" w:sz="0" w:space="0" w:color="auto"/>
            <w:right w:val="none" w:sz="0" w:space="0" w:color="auto"/>
          </w:divBdr>
        </w:div>
        <w:div w:id="1506046455">
          <w:marLeft w:val="0"/>
          <w:marRight w:val="0"/>
          <w:marTop w:val="0"/>
          <w:marBottom w:val="0"/>
          <w:divBdr>
            <w:top w:val="none" w:sz="0" w:space="0" w:color="auto"/>
            <w:left w:val="none" w:sz="0" w:space="0" w:color="auto"/>
            <w:bottom w:val="none" w:sz="0" w:space="0" w:color="auto"/>
            <w:right w:val="none" w:sz="0" w:space="0" w:color="auto"/>
          </w:divBdr>
        </w:div>
        <w:div w:id="1506241590">
          <w:marLeft w:val="0"/>
          <w:marRight w:val="0"/>
          <w:marTop w:val="0"/>
          <w:marBottom w:val="0"/>
          <w:divBdr>
            <w:top w:val="none" w:sz="0" w:space="0" w:color="auto"/>
            <w:left w:val="none" w:sz="0" w:space="0" w:color="auto"/>
            <w:bottom w:val="none" w:sz="0" w:space="0" w:color="auto"/>
            <w:right w:val="none" w:sz="0" w:space="0" w:color="auto"/>
          </w:divBdr>
        </w:div>
        <w:div w:id="1512261163">
          <w:marLeft w:val="0"/>
          <w:marRight w:val="0"/>
          <w:marTop w:val="0"/>
          <w:marBottom w:val="0"/>
          <w:divBdr>
            <w:top w:val="none" w:sz="0" w:space="0" w:color="auto"/>
            <w:left w:val="none" w:sz="0" w:space="0" w:color="auto"/>
            <w:bottom w:val="none" w:sz="0" w:space="0" w:color="auto"/>
            <w:right w:val="none" w:sz="0" w:space="0" w:color="auto"/>
          </w:divBdr>
        </w:div>
        <w:div w:id="1512648028">
          <w:marLeft w:val="0"/>
          <w:marRight w:val="0"/>
          <w:marTop w:val="0"/>
          <w:marBottom w:val="0"/>
          <w:divBdr>
            <w:top w:val="none" w:sz="0" w:space="0" w:color="auto"/>
            <w:left w:val="none" w:sz="0" w:space="0" w:color="auto"/>
            <w:bottom w:val="none" w:sz="0" w:space="0" w:color="auto"/>
            <w:right w:val="none" w:sz="0" w:space="0" w:color="auto"/>
          </w:divBdr>
        </w:div>
        <w:div w:id="1514106003">
          <w:marLeft w:val="0"/>
          <w:marRight w:val="0"/>
          <w:marTop w:val="0"/>
          <w:marBottom w:val="0"/>
          <w:divBdr>
            <w:top w:val="none" w:sz="0" w:space="0" w:color="auto"/>
            <w:left w:val="none" w:sz="0" w:space="0" w:color="auto"/>
            <w:bottom w:val="none" w:sz="0" w:space="0" w:color="auto"/>
            <w:right w:val="none" w:sz="0" w:space="0" w:color="auto"/>
          </w:divBdr>
        </w:div>
        <w:div w:id="1514295316">
          <w:marLeft w:val="0"/>
          <w:marRight w:val="0"/>
          <w:marTop w:val="0"/>
          <w:marBottom w:val="0"/>
          <w:divBdr>
            <w:top w:val="none" w:sz="0" w:space="0" w:color="auto"/>
            <w:left w:val="none" w:sz="0" w:space="0" w:color="auto"/>
            <w:bottom w:val="none" w:sz="0" w:space="0" w:color="auto"/>
            <w:right w:val="none" w:sz="0" w:space="0" w:color="auto"/>
          </w:divBdr>
        </w:div>
        <w:div w:id="1515798516">
          <w:marLeft w:val="0"/>
          <w:marRight w:val="0"/>
          <w:marTop w:val="0"/>
          <w:marBottom w:val="0"/>
          <w:divBdr>
            <w:top w:val="none" w:sz="0" w:space="0" w:color="auto"/>
            <w:left w:val="none" w:sz="0" w:space="0" w:color="auto"/>
            <w:bottom w:val="none" w:sz="0" w:space="0" w:color="auto"/>
            <w:right w:val="none" w:sz="0" w:space="0" w:color="auto"/>
          </w:divBdr>
        </w:div>
        <w:div w:id="1519615560">
          <w:marLeft w:val="0"/>
          <w:marRight w:val="0"/>
          <w:marTop w:val="0"/>
          <w:marBottom w:val="0"/>
          <w:divBdr>
            <w:top w:val="none" w:sz="0" w:space="0" w:color="auto"/>
            <w:left w:val="none" w:sz="0" w:space="0" w:color="auto"/>
            <w:bottom w:val="none" w:sz="0" w:space="0" w:color="auto"/>
            <w:right w:val="none" w:sz="0" w:space="0" w:color="auto"/>
          </w:divBdr>
        </w:div>
        <w:div w:id="1525171486">
          <w:marLeft w:val="0"/>
          <w:marRight w:val="0"/>
          <w:marTop w:val="0"/>
          <w:marBottom w:val="0"/>
          <w:divBdr>
            <w:top w:val="none" w:sz="0" w:space="0" w:color="auto"/>
            <w:left w:val="none" w:sz="0" w:space="0" w:color="auto"/>
            <w:bottom w:val="none" w:sz="0" w:space="0" w:color="auto"/>
            <w:right w:val="none" w:sz="0" w:space="0" w:color="auto"/>
          </w:divBdr>
        </w:div>
        <w:div w:id="1528103368">
          <w:marLeft w:val="0"/>
          <w:marRight w:val="0"/>
          <w:marTop w:val="0"/>
          <w:marBottom w:val="0"/>
          <w:divBdr>
            <w:top w:val="none" w:sz="0" w:space="0" w:color="auto"/>
            <w:left w:val="none" w:sz="0" w:space="0" w:color="auto"/>
            <w:bottom w:val="none" w:sz="0" w:space="0" w:color="auto"/>
            <w:right w:val="none" w:sz="0" w:space="0" w:color="auto"/>
          </w:divBdr>
        </w:div>
        <w:div w:id="1528180836">
          <w:marLeft w:val="0"/>
          <w:marRight w:val="0"/>
          <w:marTop w:val="0"/>
          <w:marBottom w:val="0"/>
          <w:divBdr>
            <w:top w:val="none" w:sz="0" w:space="0" w:color="auto"/>
            <w:left w:val="none" w:sz="0" w:space="0" w:color="auto"/>
            <w:bottom w:val="none" w:sz="0" w:space="0" w:color="auto"/>
            <w:right w:val="none" w:sz="0" w:space="0" w:color="auto"/>
          </w:divBdr>
          <w:divsChild>
            <w:div w:id="553560">
              <w:marLeft w:val="0"/>
              <w:marRight w:val="0"/>
              <w:marTop w:val="0"/>
              <w:marBottom w:val="0"/>
              <w:divBdr>
                <w:top w:val="none" w:sz="0" w:space="0" w:color="auto"/>
                <w:left w:val="none" w:sz="0" w:space="0" w:color="auto"/>
                <w:bottom w:val="none" w:sz="0" w:space="0" w:color="auto"/>
                <w:right w:val="none" w:sz="0" w:space="0" w:color="auto"/>
              </w:divBdr>
            </w:div>
            <w:div w:id="25718104">
              <w:marLeft w:val="0"/>
              <w:marRight w:val="0"/>
              <w:marTop w:val="0"/>
              <w:marBottom w:val="0"/>
              <w:divBdr>
                <w:top w:val="none" w:sz="0" w:space="0" w:color="auto"/>
                <w:left w:val="none" w:sz="0" w:space="0" w:color="auto"/>
                <w:bottom w:val="none" w:sz="0" w:space="0" w:color="auto"/>
                <w:right w:val="none" w:sz="0" w:space="0" w:color="auto"/>
              </w:divBdr>
            </w:div>
            <w:div w:id="66001045">
              <w:marLeft w:val="0"/>
              <w:marRight w:val="0"/>
              <w:marTop w:val="0"/>
              <w:marBottom w:val="0"/>
              <w:divBdr>
                <w:top w:val="none" w:sz="0" w:space="0" w:color="auto"/>
                <w:left w:val="none" w:sz="0" w:space="0" w:color="auto"/>
                <w:bottom w:val="none" w:sz="0" w:space="0" w:color="auto"/>
                <w:right w:val="none" w:sz="0" w:space="0" w:color="auto"/>
              </w:divBdr>
            </w:div>
            <w:div w:id="288828958">
              <w:marLeft w:val="0"/>
              <w:marRight w:val="0"/>
              <w:marTop w:val="0"/>
              <w:marBottom w:val="0"/>
              <w:divBdr>
                <w:top w:val="none" w:sz="0" w:space="0" w:color="auto"/>
                <w:left w:val="none" w:sz="0" w:space="0" w:color="auto"/>
                <w:bottom w:val="none" w:sz="0" w:space="0" w:color="auto"/>
                <w:right w:val="none" w:sz="0" w:space="0" w:color="auto"/>
              </w:divBdr>
            </w:div>
            <w:div w:id="533811232">
              <w:marLeft w:val="0"/>
              <w:marRight w:val="0"/>
              <w:marTop w:val="0"/>
              <w:marBottom w:val="0"/>
              <w:divBdr>
                <w:top w:val="none" w:sz="0" w:space="0" w:color="auto"/>
                <w:left w:val="none" w:sz="0" w:space="0" w:color="auto"/>
                <w:bottom w:val="none" w:sz="0" w:space="0" w:color="auto"/>
                <w:right w:val="none" w:sz="0" w:space="0" w:color="auto"/>
              </w:divBdr>
            </w:div>
            <w:div w:id="551700584">
              <w:marLeft w:val="0"/>
              <w:marRight w:val="0"/>
              <w:marTop w:val="0"/>
              <w:marBottom w:val="0"/>
              <w:divBdr>
                <w:top w:val="none" w:sz="0" w:space="0" w:color="auto"/>
                <w:left w:val="none" w:sz="0" w:space="0" w:color="auto"/>
                <w:bottom w:val="none" w:sz="0" w:space="0" w:color="auto"/>
                <w:right w:val="none" w:sz="0" w:space="0" w:color="auto"/>
              </w:divBdr>
            </w:div>
            <w:div w:id="565647085">
              <w:marLeft w:val="0"/>
              <w:marRight w:val="0"/>
              <w:marTop w:val="0"/>
              <w:marBottom w:val="0"/>
              <w:divBdr>
                <w:top w:val="none" w:sz="0" w:space="0" w:color="auto"/>
                <w:left w:val="none" w:sz="0" w:space="0" w:color="auto"/>
                <w:bottom w:val="none" w:sz="0" w:space="0" w:color="auto"/>
                <w:right w:val="none" w:sz="0" w:space="0" w:color="auto"/>
              </w:divBdr>
            </w:div>
            <w:div w:id="608198041">
              <w:marLeft w:val="0"/>
              <w:marRight w:val="0"/>
              <w:marTop w:val="0"/>
              <w:marBottom w:val="0"/>
              <w:divBdr>
                <w:top w:val="none" w:sz="0" w:space="0" w:color="auto"/>
                <w:left w:val="none" w:sz="0" w:space="0" w:color="auto"/>
                <w:bottom w:val="none" w:sz="0" w:space="0" w:color="auto"/>
                <w:right w:val="none" w:sz="0" w:space="0" w:color="auto"/>
              </w:divBdr>
            </w:div>
            <w:div w:id="620575345">
              <w:marLeft w:val="0"/>
              <w:marRight w:val="0"/>
              <w:marTop w:val="0"/>
              <w:marBottom w:val="0"/>
              <w:divBdr>
                <w:top w:val="none" w:sz="0" w:space="0" w:color="auto"/>
                <w:left w:val="none" w:sz="0" w:space="0" w:color="auto"/>
                <w:bottom w:val="none" w:sz="0" w:space="0" w:color="auto"/>
                <w:right w:val="none" w:sz="0" w:space="0" w:color="auto"/>
              </w:divBdr>
            </w:div>
            <w:div w:id="685251760">
              <w:marLeft w:val="0"/>
              <w:marRight w:val="0"/>
              <w:marTop w:val="0"/>
              <w:marBottom w:val="0"/>
              <w:divBdr>
                <w:top w:val="none" w:sz="0" w:space="0" w:color="auto"/>
                <w:left w:val="none" w:sz="0" w:space="0" w:color="auto"/>
                <w:bottom w:val="none" w:sz="0" w:space="0" w:color="auto"/>
                <w:right w:val="none" w:sz="0" w:space="0" w:color="auto"/>
              </w:divBdr>
            </w:div>
            <w:div w:id="731579907">
              <w:marLeft w:val="0"/>
              <w:marRight w:val="0"/>
              <w:marTop w:val="0"/>
              <w:marBottom w:val="0"/>
              <w:divBdr>
                <w:top w:val="none" w:sz="0" w:space="0" w:color="auto"/>
                <w:left w:val="none" w:sz="0" w:space="0" w:color="auto"/>
                <w:bottom w:val="none" w:sz="0" w:space="0" w:color="auto"/>
                <w:right w:val="none" w:sz="0" w:space="0" w:color="auto"/>
              </w:divBdr>
            </w:div>
            <w:div w:id="1223906774">
              <w:marLeft w:val="0"/>
              <w:marRight w:val="0"/>
              <w:marTop w:val="0"/>
              <w:marBottom w:val="0"/>
              <w:divBdr>
                <w:top w:val="none" w:sz="0" w:space="0" w:color="auto"/>
                <w:left w:val="none" w:sz="0" w:space="0" w:color="auto"/>
                <w:bottom w:val="none" w:sz="0" w:space="0" w:color="auto"/>
                <w:right w:val="none" w:sz="0" w:space="0" w:color="auto"/>
              </w:divBdr>
            </w:div>
            <w:div w:id="1230918893">
              <w:marLeft w:val="0"/>
              <w:marRight w:val="0"/>
              <w:marTop w:val="0"/>
              <w:marBottom w:val="0"/>
              <w:divBdr>
                <w:top w:val="none" w:sz="0" w:space="0" w:color="auto"/>
                <w:left w:val="none" w:sz="0" w:space="0" w:color="auto"/>
                <w:bottom w:val="none" w:sz="0" w:space="0" w:color="auto"/>
                <w:right w:val="none" w:sz="0" w:space="0" w:color="auto"/>
              </w:divBdr>
            </w:div>
            <w:div w:id="1265500726">
              <w:marLeft w:val="0"/>
              <w:marRight w:val="0"/>
              <w:marTop w:val="0"/>
              <w:marBottom w:val="0"/>
              <w:divBdr>
                <w:top w:val="none" w:sz="0" w:space="0" w:color="auto"/>
                <w:left w:val="none" w:sz="0" w:space="0" w:color="auto"/>
                <w:bottom w:val="none" w:sz="0" w:space="0" w:color="auto"/>
                <w:right w:val="none" w:sz="0" w:space="0" w:color="auto"/>
              </w:divBdr>
            </w:div>
            <w:div w:id="1353340788">
              <w:marLeft w:val="0"/>
              <w:marRight w:val="0"/>
              <w:marTop w:val="0"/>
              <w:marBottom w:val="0"/>
              <w:divBdr>
                <w:top w:val="none" w:sz="0" w:space="0" w:color="auto"/>
                <w:left w:val="none" w:sz="0" w:space="0" w:color="auto"/>
                <w:bottom w:val="none" w:sz="0" w:space="0" w:color="auto"/>
                <w:right w:val="none" w:sz="0" w:space="0" w:color="auto"/>
              </w:divBdr>
            </w:div>
            <w:div w:id="1518884457">
              <w:marLeft w:val="0"/>
              <w:marRight w:val="0"/>
              <w:marTop w:val="0"/>
              <w:marBottom w:val="0"/>
              <w:divBdr>
                <w:top w:val="none" w:sz="0" w:space="0" w:color="auto"/>
                <w:left w:val="none" w:sz="0" w:space="0" w:color="auto"/>
                <w:bottom w:val="none" w:sz="0" w:space="0" w:color="auto"/>
                <w:right w:val="none" w:sz="0" w:space="0" w:color="auto"/>
              </w:divBdr>
            </w:div>
            <w:div w:id="1646667784">
              <w:marLeft w:val="0"/>
              <w:marRight w:val="0"/>
              <w:marTop w:val="0"/>
              <w:marBottom w:val="0"/>
              <w:divBdr>
                <w:top w:val="none" w:sz="0" w:space="0" w:color="auto"/>
                <w:left w:val="none" w:sz="0" w:space="0" w:color="auto"/>
                <w:bottom w:val="none" w:sz="0" w:space="0" w:color="auto"/>
                <w:right w:val="none" w:sz="0" w:space="0" w:color="auto"/>
              </w:divBdr>
            </w:div>
            <w:div w:id="1681203462">
              <w:marLeft w:val="0"/>
              <w:marRight w:val="0"/>
              <w:marTop w:val="0"/>
              <w:marBottom w:val="0"/>
              <w:divBdr>
                <w:top w:val="none" w:sz="0" w:space="0" w:color="auto"/>
                <w:left w:val="none" w:sz="0" w:space="0" w:color="auto"/>
                <w:bottom w:val="none" w:sz="0" w:space="0" w:color="auto"/>
                <w:right w:val="none" w:sz="0" w:space="0" w:color="auto"/>
              </w:divBdr>
            </w:div>
            <w:div w:id="1728413442">
              <w:marLeft w:val="0"/>
              <w:marRight w:val="0"/>
              <w:marTop w:val="0"/>
              <w:marBottom w:val="0"/>
              <w:divBdr>
                <w:top w:val="none" w:sz="0" w:space="0" w:color="auto"/>
                <w:left w:val="none" w:sz="0" w:space="0" w:color="auto"/>
                <w:bottom w:val="none" w:sz="0" w:space="0" w:color="auto"/>
                <w:right w:val="none" w:sz="0" w:space="0" w:color="auto"/>
              </w:divBdr>
            </w:div>
            <w:div w:id="1909880336">
              <w:marLeft w:val="0"/>
              <w:marRight w:val="0"/>
              <w:marTop w:val="0"/>
              <w:marBottom w:val="0"/>
              <w:divBdr>
                <w:top w:val="none" w:sz="0" w:space="0" w:color="auto"/>
                <w:left w:val="none" w:sz="0" w:space="0" w:color="auto"/>
                <w:bottom w:val="none" w:sz="0" w:space="0" w:color="auto"/>
                <w:right w:val="none" w:sz="0" w:space="0" w:color="auto"/>
              </w:divBdr>
            </w:div>
          </w:divsChild>
        </w:div>
        <w:div w:id="1534074401">
          <w:marLeft w:val="0"/>
          <w:marRight w:val="0"/>
          <w:marTop w:val="0"/>
          <w:marBottom w:val="0"/>
          <w:divBdr>
            <w:top w:val="none" w:sz="0" w:space="0" w:color="auto"/>
            <w:left w:val="none" w:sz="0" w:space="0" w:color="auto"/>
            <w:bottom w:val="none" w:sz="0" w:space="0" w:color="auto"/>
            <w:right w:val="none" w:sz="0" w:space="0" w:color="auto"/>
          </w:divBdr>
        </w:div>
        <w:div w:id="1542131576">
          <w:marLeft w:val="0"/>
          <w:marRight w:val="0"/>
          <w:marTop w:val="0"/>
          <w:marBottom w:val="0"/>
          <w:divBdr>
            <w:top w:val="none" w:sz="0" w:space="0" w:color="auto"/>
            <w:left w:val="none" w:sz="0" w:space="0" w:color="auto"/>
            <w:bottom w:val="none" w:sz="0" w:space="0" w:color="auto"/>
            <w:right w:val="none" w:sz="0" w:space="0" w:color="auto"/>
          </w:divBdr>
        </w:div>
        <w:div w:id="1543249815">
          <w:marLeft w:val="0"/>
          <w:marRight w:val="0"/>
          <w:marTop w:val="0"/>
          <w:marBottom w:val="0"/>
          <w:divBdr>
            <w:top w:val="none" w:sz="0" w:space="0" w:color="auto"/>
            <w:left w:val="none" w:sz="0" w:space="0" w:color="auto"/>
            <w:bottom w:val="none" w:sz="0" w:space="0" w:color="auto"/>
            <w:right w:val="none" w:sz="0" w:space="0" w:color="auto"/>
          </w:divBdr>
        </w:div>
        <w:div w:id="1555697687">
          <w:marLeft w:val="0"/>
          <w:marRight w:val="0"/>
          <w:marTop w:val="0"/>
          <w:marBottom w:val="0"/>
          <w:divBdr>
            <w:top w:val="none" w:sz="0" w:space="0" w:color="auto"/>
            <w:left w:val="none" w:sz="0" w:space="0" w:color="auto"/>
            <w:bottom w:val="none" w:sz="0" w:space="0" w:color="auto"/>
            <w:right w:val="none" w:sz="0" w:space="0" w:color="auto"/>
          </w:divBdr>
        </w:div>
        <w:div w:id="1565683716">
          <w:marLeft w:val="0"/>
          <w:marRight w:val="0"/>
          <w:marTop w:val="0"/>
          <w:marBottom w:val="0"/>
          <w:divBdr>
            <w:top w:val="none" w:sz="0" w:space="0" w:color="auto"/>
            <w:left w:val="none" w:sz="0" w:space="0" w:color="auto"/>
            <w:bottom w:val="none" w:sz="0" w:space="0" w:color="auto"/>
            <w:right w:val="none" w:sz="0" w:space="0" w:color="auto"/>
          </w:divBdr>
        </w:div>
        <w:div w:id="1580868537">
          <w:marLeft w:val="0"/>
          <w:marRight w:val="0"/>
          <w:marTop w:val="0"/>
          <w:marBottom w:val="0"/>
          <w:divBdr>
            <w:top w:val="none" w:sz="0" w:space="0" w:color="auto"/>
            <w:left w:val="none" w:sz="0" w:space="0" w:color="auto"/>
            <w:bottom w:val="none" w:sz="0" w:space="0" w:color="auto"/>
            <w:right w:val="none" w:sz="0" w:space="0" w:color="auto"/>
          </w:divBdr>
        </w:div>
        <w:div w:id="1582451214">
          <w:marLeft w:val="0"/>
          <w:marRight w:val="0"/>
          <w:marTop w:val="0"/>
          <w:marBottom w:val="0"/>
          <w:divBdr>
            <w:top w:val="none" w:sz="0" w:space="0" w:color="auto"/>
            <w:left w:val="none" w:sz="0" w:space="0" w:color="auto"/>
            <w:bottom w:val="none" w:sz="0" w:space="0" w:color="auto"/>
            <w:right w:val="none" w:sz="0" w:space="0" w:color="auto"/>
          </w:divBdr>
        </w:div>
        <w:div w:id="1589920454">
          <w:marLeft w:val="0"/>
          <w:marRight w:val="0"/>
          <w:marTop w:val="0"/>
          <w:marBottom w:val="0"/>
          <w:divBdr>
            <w:top w:val="none" w:sz="0" w:space="0" w:color="auto"/>
            <w:left w:val="none" w:sz="0" w:space="0" w:color="auto"/>
            <w:bottom w:val="none" w:sz="0" w:space="0" w:color="auto"/>
            <w:right w:val="none" w:sz="0" w:space="0" w:color="auto"/>
          </w:divBdr>
        </w:div>
        <w:div w:id="1593782500">
          <w:marLeft w:val="0"/>
          <w:marRight w:val="0"/>
          <w:marTop w:val="0"/>
          <w:marBottom w:val="0"/>
          <w:divBdr>
            <w:top w:val="none" w:sz="0" w:space="0" w:color="auto"/>
            <w:left w:val="none" w:sz="0" w:space="0" w:color="auto"/>
            <w:bottom w:val="none" w:sz="0" w:space="0" w:color="auto"/>
            <w:right w:val="none" w:sz="0" w:space="0" w:color="auto"/>
          </w:divBdr>
        </w:div>
        <w:div w:id="1596401393">
          <w:marLeft w:val="0"/>
          <w:marRight w:val="0"/>
          <w:marTop w:val="0"/>
          <w:marBottom w:val="0"/>
          <w:divBdr>
            <w:top w:val="none" w:sz="0" w:space="0" w:color="auto"/>
            <w:left w:val="none" w:sz="0" w:space="0" w:color="auto"/>
            <w:bottom w:val="none" w:sz="0" w:space="0" w:color="auto"/>
            <w:right w:val="none" w:sz="0" w:space="0" w:color="auto"/>
          </w:divBdr>
        </w:div>
        <w:div w:id="1597013994">
          <w:marLeft w:val="0"/>
          <w:marRight w:val="0"/>
          <w:marTop w:val="0"/>
          <w:marBottom w:val="0"/>
          <w:divBdr>
            <w:top w:val="none" w:sz="0" w:space="0" w:color="auto"/>
            <w:left w:val="none" w:sz="0" w:space="0" w:color="auto"/>
            <w:bottom w:val="none" w:sz="0" w:space="0" w:color="auto"/>
            <w:right w:val="none" w:sz="0" w:space="0" w:color="auto"/>
          </w:divBdr>
          <w:divsChild>
            <w:div w:id="43650361">
              <w:marLeft w:val="0"/>
              <w:marRight w:val="0"/>
              <w:marTop w:val="0"/>
              <w:marBottom w:val="0"/>
              <w:divBdr>
                <w:top w:val="none" w:sz="0" w:space="0" w:color="auto"/>
                <w:left w:val="none" w:sz="0" w:space="0" w:color="auto"/>
                <w:bottom w:val="none" w:sz="0" w:space="0" w:color="auto"/>
                <w:right w:val="none" w:sz="0" w:space="0" w:color="auto"/>
              </w:divBdr>
            </w:div>
            <w:div w:id="62679963">
              <w:marLeft w:val="0"/>
              <w:marRight w:val="0"/>
              <w:marTop w:val="0"/>
              <w:marBottom w:val="0"/>
              <w:divBdr>
                <w:top w:val="none" w:sz="0" w:space="0" w:color="auto"/>
                <w:left w:val="none" w:sz="0" w:space="0" w:color="auto"/>
                <w:bottom w:val="none" w:sz="0" w:space="0" w:color="auto"/>
                <w:right w:val="none" w:sz="0" w:space="0" w:color="auto"/>
              </w:divBdr>
            </w:div>
            <w:div w:id="337730605">
              <w:marLeft w:val="0"/>
              <w:marRight w:val="0"/>
              <w:marTop w:val="0"/>
              <w:marBottom w:val="0"/>
              <w:divBdr>
                <w:top w:val="none" w:sz="0" w:space="0" w:color="auto"/>
                <w:left w:val="none" w:sz="0" w:space="0" w:color="auto"/>
                <w:bottom w:val="none" w:sz="0" w:space="0" w:color="auto"/>
                <w:right w:val="none" w:sz="0" w:space="0" w:color="auto"/>
              </w:divBdr>
            </w:div>
            <w:div w:id="363288522">
              <w:marLeft w:val="0"/>
              <w:marRight w:val="0"/>
              <w:marTop w:val="0"/>
              <w:marBottom w:val="0"/>
              <w:divBdr>
                <w:top w:val="none" w:sz="0" w:space="0" w:color="auto"/>
                <w:left w:val="none" w:sz="0" w:space="0" w:color="auto"/>
                <w:bottom w:val="none" w:sz="0" w:space="0" w:color="auto"/>
                <w:right w:val="none" w:sz="0" w:space="0" w:color="auto"/>
              </w:divBdr>
            </w:div>
            <w:div w:id="395007755">
              <w:marLeft w:val="0"/>
              <w:marRight w:val="0"/>
              <w:marTop w:val="0"/>
              <w:marBottom w:val="0"/>
              <w:divBdr>
                <w:top w:val="none" w:sz="0" w:space="0" w:color="auto"/>
                <w:left w:val="none" w:sz="0" w:space="0" w:color="auto"/>
                <w:bottom w:val="none" w:sz="0" w:space="0" w:color="auto"/>
                <w:right w:val="none" w:sz="0" w:space="0" w:color="auto"/>
              </w:divBdr>
            </w:div>
            <w:div w:id="462383026">
              <w:marLeft w:val="0"/>
              <w:marRight w:val="0"/>
              <w:marTop w:val="0"/>
              <w:marBottom w:val="0"/>
              <w:divBdr>
                <w:top w:val="none" w:sz="0" w:space="0" w:color="auto"/>
                <w:left w:val="none" w:sz="0" w:space="0" w:color="auto"/>
                <w:bottom w:val="none" w:sz="0" w:space="0" w:color="auto"/>
                <w:right w:val="none" w:sz="0" w:space="0" w:color="auto"/>
              </w:divBdr>
            </w:div>
            <w:div w:id="697658758">
              <w:marLeft w:val="0"/>
              <w:marRight w:val="0"/>
              <w:marTop w:val="0"/>
              <w:marBottom w:val="0"/>
              <w:divBdr>
                <w:top w:val="none" w:sz="0" w:space="0" w:color="auto"/>
                <w:left w:val="none" w:sz="0" w:space="0" w:color="auto"/>
                <w:bottom w:val="none" w:sz="0" w:space="0" w:color="auto"/>
                <w:right w:val="none" w:sz="0" w:space="0" w:color="auto"/>
              </w:divBdr>
            </w:div>
            <w:div w:id="716003690">
              <w:marLeft w:val="0"/>
              <w:marRight w:val="0"/>
              <w:marTop w:val="0"/>
              <w:marBottom w:val="0"/>
              <w:divBdr>
                <w:top w:val="none" w:sz="0" w:space="0" w:color="auto"/>
                <w:left w:val="none" w:sz="0" w:space="0" w:color="auto"/>
                <w:bottom w:val="none" w:sz="0" w:space="0" w:color="auto"/>
                <w:right w:val="none" w:sz="0" w:space="0" w:color="auto"/>
              </w:divBdr>
            </w:div>
            <w:div w:id="810361976">
              <w:marLeft w:val="0"/>
              <w:marRight w:val="0"/>
              <w:marTop w:val="0"/>
              <w:marBottom w:val="0"/>
              <w:divBdr>
                <w:top w:val="none" w:sz="0" w:space="0" w:color="auto"/>
                <w:left w:val="none" w:sz="0" w:space="0" w:color="auto"/>
                <w:bottom w:val="none" w:sz="0" w:space="0" w:color="auto"/>
                <w:right w:val="none" w:sz="0" w:space="0" w:color="auto"/>
              </w:divBdr>
            </w:div>
            <w:div w:id="1130628549">
              <w:marLeft w:val="0"/>
              <w:marRight w:val="0"/>
              <w:marTop w:val="0"/>
              <w:marBottom w:val="0"/>
              <w:divBdr>
                <w:top w:val="none" w:sz="0" w:space="0" w:color="auto"/>
                <w:left w:val="none" w:sz="0" w:space="0" w:color="auto"/>
                <w:bottom w:val="none" w:sz="0" w:space="0" w:color="auto"/>
                <w:right w:val="none" w:sz="0" w:space="0" w:color="auto"/>
              </w:divBdr>
            </w:div>
            <w:div w:id="1209536416">
              <w:marLeft w:val="0"/>
              <w:marRight w:val="0"/>
              <w:marTop w:val="0"/>
              <w:marBottom w:val="0"/>
              <w:divBdr>
                <w:top w:val="none" w:sz="0" w:space="0" w:color="auto"/>
                <w:left w:val="none" w:sz="0" w:space="0" w:color="auto"/>
                <w:bottom w:val="none" w:sz="0" w:space="0" w:color="auto"/>
                <w:right w:val="none" w:sz="0" w:space="0" w:color="auto"/>
              </w:divBdr>
            </w:div>
            <w:div w:id="1217090321">
              <w:marLeft w:val="0"/>
              <w:marRight w:val="0"/>
              <w:marTop w:val="0"/>
              <w:marBottom w:val="0"/>
              <w:divBdr>
                <w:top w:val="none" w:sz="0" w:space="0" w:color="auto"/>
                <w:left w:val="none" w:sz="0" w:space="0" w:color="auto"/>
                <w:bottom w:val="none" w:sz="0" w:space="0" w:color="auto"/>
                <w:right w:val="none" w:sz="0" w:space="0" w:color="auto"/>
              </w:divBdr>
            </w:div>
            <w:div w:id="1415276751">
              <w:marLeft w:val="0"/>
              <w:marRight w:val="0"/>
              <w:marTop w:val="0"/>
              <w:marBottom w:val="0"/>
              <w:divBdr>
                <w:top w:val="none" w:sz="0" w:space="0" w:color="auto"/>
                <w:left w:val="none" w:sz="0" w:space="0" w:color="auto"/>
                <w:bottom w:val="none" w:sz="0" w:space="0" w:color="auto"/>
                <w:right w:val="none" w:sz="0" w:space="0" w:color="auto"/>
              </w:divBdr>
            </w:div>
            <w:div w:id="1565683703">
              <w:marLeft w:val="0"/>
              <w:marRight w:val="0"/>
              <w:marTop w:val="0"/>
              <w:marBottom w:val="0"/>
              <w:divBdr>
                <w:top w:val="none" w:sz="0" w:space="0" w:color="auto"/>
                <w:left w:val="none" w:sz="0" w:space="0" w:color="auto"/>
                <w:bottom w:val="none" w:sz="0" w:space="0" w:color="auto"/>
                <w:right w:val="none" w:sz="0" w:space="0" w:color="auto"/>
              </w:divBdr>
            </w:div>
            <w:div w:id="1589459832">
              <w:marLeft w:val="0"/>
              <w:marRight w:val="0"/>
              <w:marTop w:val="0"/>
              <w:marBottom w:val="0"/>
              <w:divBdr>
                <w:top w:val="none" w:sz="0" w:space="0" w:color="auto"/>
                <w:left w:val="none" w:sz="0" w:space="0" w:color="auto"/>
                <w:bottom w:val="none" w:sz="0" w:space="0" w:color="auto"/>
                <w:right w:val="none" w:sz="0" w:space="0" w:color="auto"/>
              </w:divBdr>
            </w:div>
            <w:div w:id="1611232000">
              <w:marLeft w:val="0"/>
              <w:marRight w:val="0"/>
              <w:marTop w:val="0"/>
              <w:marBottom w:val="0"/>
              <w:divBdr>
                <w:top w:val="none" w:sz="0" w:space="0" w:color="auto"/>
                <w:left w:val="none" w:sz="0" w:space="0" w:color="auto"/>
                <w:bottom w:val="none" w:sz="0" w:space="0" w:color="auto"/>
                <w:right w:val="none" w:sz="0" w:space="0" w:color="auto"/>
              </w:divBdr>
            </w:div>
            <w:div w:id="1646470556">
              <w:marLeft w:val="0"/>
              <w:marRight w:val="0"/>
              <w:marTop w:val="0"/>
              <w:marBottom w:val="0"/>
              <w:divBdr>
                <w:top w:val="none" w:sz="0" w:space="0" w:color="auto"/>
                <w:left w:val="none" w:sz="0" w:space="0" w:color="auto"/>
                <w:bottom w:val="none" w:sz="0" w:space="0" w:color="auto"/>
                <w:right w:val="none" w:sz="0" w:space="0" w:color="auto"/>
              </w:divBdr>
            </w:div>
            <w:div w:id="1673332443">
              <w:marLeft w:val="0"/>
              <w:marRight w:val="0"/>
              <w:marTop w:val="0"/>
              <w:marBottom w:val="0"/>
              <w:divBdr>
                <w:top w:val="none" w:sz="0" w:space="0" w:color="auto"/>
                <w:left w:val="none" w:sz="0" w:space="0" w:color="auto"/>
                <w:bottom w:val="none" w:sz="0" w:space="0" w:color="auto"/>
                <w:right w:val="none" w:sz="0" w:space="0" w:color="auto"/>
              </w:divBdr>
            </w:div>
            <w:div w:id="1755590597">
              <w:marLeft w:val="0"/>
              <w:marRight w:val="0"/>
              <w:marTop w:val="0"/>
              <w:marBottom w:val="0"/>
              <w:divBdr>
                <w:top w:val="none" w:sz="0" w:space="0" w:color="auto"/>
                <w:left w:val="none" w:sz="0" w:space="0" w:color="auto"/>
                <w:bottom w:val="none" w:sz="0" w:space="0" w:color="auto"/>
                <w:right w:val="none" w:sz="0" w:space="0" w:color="auto"/>
              </w:divBdr>
            </w:div>
            <w:div w:id="1913391726">
              <w:marLeft w:val="0"/>
              <w:marRight w:val="0"/>
              <w:marTop w:val="0"/>
              <w:marBottom w:val="0"/>
              <w:divBdr>
                <w:top w:val="none" w:sz="0" w:space="0" w:color="auto"/>
                <w:left w:val="none" w:sz="0" w:space="0" w:color="auto"/>
                <w:bottom w:val="none" w:sz="0" w:space="0" w:color="auto"/>
                <w:right w:val="none" w:sz="0" w:space="0" w:color="auto"/>
              </w:divBdr>
            </w:div>
          </w:divsChild>
        </w:div>
        <w:div w:id="1597862978">
          <w:marLeft w:val="0"/>
          <w:marRight w:val="0"/>
          <w:marTop w:val="0"/>
          <w:marBottom w:val="0"/>
          <w:divBdr>
            <w:top w:val="none" w:sz="0" w:space="0" w:color="auto"/>
            <w:left w:val="none" w:sz="0" w:space="0" w:color="auto"/>
            <w:bottom w:val="none" w:sz="0" w:space="0" w:color="auto"/>
            <w:right w:val="none" w:sz="0" w:space="0" w:color="auto"/>
          </w:divBdr>
        </w:div>
        <w:div w:id="1599799985">
          <w:marLeft w:val="0"/>
          <w:marRight w:val="0"/>
          <w:marTop w:val="0"/>
          <w:marBottom w:val="0"/>
          <w:divBdr>
            <w:top w:val="none" w:sz="0" w:space="0" w:color="auto"/>
            <w:left w:val="none" w:sz="0" w:space="0" w:color="auto"/>
            <w:bottom w:val="none" w:sz="0" w:space="0" w:color="auto"/>
            <w:right w:val="none" w:sz="0" w:space="0" w:color="auto"/>
          </w:divBdr>
        </w:div>
        <w:div w:id="1603684539">
          <w:marLeft w:val="0"/>
          <w:marRight w:val="0"/>
          <w:marTop w:val="0"/>
          <w:marBottom w:val="0"/>
          <w:divBdr>
            <w:top w:val="none" w:sz="0" w:space="0" w:color="auto"/>
            <w:left w:val="none" w:sz="0" w:space="0" w:color="auto"/>
            <w:bottom w:val="none" w:sz="0" w:space="0" w:color="auto"/>
            <w:right w:val="none" w:sz="0" w:space="0" w:color="auto"/>
          </w:divBdr>
        </w:div>
        <w:div w:id="1605532159">
          <w:marLeft w:val="0"/>
          <w:marRight w:val="0"/>
          <w:marTop w:val="0"/>
          <w:marBottom w:val="0"/>
          <w:divBdr>
            <w:top w:val="none" w:sz="0" w:space="0" w:color="auto"/>
            <w:left w:val="none" w:sz="0" w:space="0" w:color="auto"/>
            <w:bottom w:val="none" w:sz="0" w:space="0" w:color="auto"/>
            <w:right w:val="none" w:sz="0" w:space="0" w:color="auto"/>
          </w:divBdr>
        </w:div>
        <w:div w:id="1606109697">
          <w:marLeft w:val="0"/>
          <w:marRight w:val="0"/>
          <w:marTop w:val="0"/>
          <w:marBottom w:val="0"/>
          <w:divBdr>
            <w:top w:val="none" w:sz="0" w:space="0" w:color="auto"/>
            <w:left w:val="none" w:sz="0" w:space="0" w:color="auto"/>
            <w:bottom w:val="none" w:sz="0" w:space="0" w:color="auto"/>
            <w:right w:val="none" w:sz="0" w:space="0" w:color="auto"/>
          </w:divBdr>
        </w:div>
        <w:div w:id="1607811643">
          <w:marLeft w:val="0"/>
          <w:marRight w:val="0"/>
          <w:marTop w:val="0"/>
          <w:marBottom w:val="0"/>
          <w:divBdr>
            <w:top w:val="none" w:sz="0" w:space="0" w:color="auto"/>
            <w:left w:val="none" w:sz="0" w:space="0" w:color="auto"/>
            <w:bottom w:val="none" w:sz="0" w:space="0" w:color="auto"/>
            <w:right w:val="none" w:sz="0" w:space="0" w:color="auto"/>
          </w:divBdr>
        </w:div>
        <w:div w:id="1613172166">
          <w:marLeft w:val="0"/>
          <w:marRight w:val="0"/>
          <w:marTop w:val="0"/>
          <w:marBottom w:val="0"/>
          <w:divBdr>
            <w:top w:val="none" w:sz="0" w:space="0" w:color="auto"/>
            <w:left w:val="none" w:sz="0" w:space="0" w:color="auto"/>
            <w:bottom w:val="none" w:sz="0" w:space="0" w:color="auto"/>
            <w:right w:val="none" w:sz="0" w:space="0" w:color="auto"/>
          </w:divBdr>
        </w:div>
        <w:div w:id="1616478059">
          <w:marLeft w:val="0"/>
          <w:marRight w:val="0"/>
          <w:marTop w:val="0"/>
          <w:marBottom w:val="0"/>
          <w:divBdr>
            <w:top w:val="none" w:sz="0" w:space="0" w:color="auto"/>
            <w:left w:val="none" w:sz="0" w:space="0" w:color="auto"/>
            <w:bottom w:val="none" w:sz="0" w:space="0" w:color="auto"/>
            <w:right w:val="none" w:sz="0" w:space="0" w:color="auto"/>
          </w:divBdr>
        </w:div>
        <w:div w:id="1619750777">
          <w:marLeft w:val="0"/>
          <w:marRight w:val="0"/>
          <w:marTop w:val="0"/>
          <w:marBottom w:val="0"/>
          <w:divBdr>
            <w:top w:val="none" w:sz="0" w:space="0" w:color="auto"/>
            <w:left w:val="none" w:sz="0" w:space="0" w:color="auto"/>
            <w:bottom w:val="none" w:sz="0" w:space="0" w:color="auto"/>
            <w:right w:val="none" w:sz="0" w:space="0" w:color="auto"/>
          </w:divBdr>
        </w:div>
        <w:div w:id="1620142111">
          <w:marLeft w:val="0"/>
          <w:marRight w:val="0"/>
          <w:marTop w:val="0"/>
          <w:marBottom w:val="0"/>
          <w:divBdr>
            <w:top w:val="none" w:sz="0" w:space="0" w:color="auto"/>
            <w:left w:val="none" w:sz="0" w:space="0" w:color="auto"/>
            <w:bottom w:val="none" w:sz="0" w:space="0" w:color="auto"/>
            <w:right w:val="none" w:sz="0" w:space="0" w:color="auto"/>
          </w:divBdr>
        </w:div>
        <w:div w:id="1620720703">
          <w:marLeft w:val="0"/>
          <w:marRight w:val="0"/>
          <w:marTop w:val="0"/>
          <w:marBottom w:val="0"/>
          <w:divBdr>
            <w:top w:val="none" w:sz="0" w:space="0" w:color="auto"/>
            <w:left w:val="none" w:sz="0" w:space="0" w:color="auto"/>
            <w:bottom w:val="none" w:sz="0" w:space="0" w:color="auto"/>
            <w:right w:val="none" w:sz="0" w:space="0" w:color="auto"/>
          </w:divBdr>
        </w:div>
        <w:div w:id="1632789570">
          <w:marLeft w:val="0"/>
          <w:marRight w:val="0"/>
          <w:marTop w:val="0"/>
          <w:marBottom w:val="0"/>
          <w:divBdr>
            <w:top w:val="none" w:sz="0" w:space="0" w:color="auto"/>
            <w:left w:val="none" w:sz="0" w:space="0" w:color="auto"/>
            <w:bottom w:val="none" w:sz="0" w:space="0" w:color="auto"/>
            <w:right w:val="none" w:sz="0" w:space="0" w:color="auto"/>
          </w:divBdr>
        </w:div>
        <w:div w:id="1634826768">
          <w:marLeft w:val="0"/>
          <w:marRight w:val="0"/>
          <w:marTop w:val="0"/>
          <w:marBottom w:val="0"/>
          <w:divBdr>
            <w:top w:val="none" w:sz="0" w:space="0" w:color="auto"/>
            <w:left w:val="none" w:sz="0" w:space="0" w:color="auto"/>
            <w:bottom w:val="none" w:sz="0" w:space="0" w:color="auto"/>
            <w:right w:val="none" w:sz="0" w:space="0" w:color="auto"/>
          </w:divBdr>
        </w:div>
        <w:div w:id="1635285666">
          <w:marLeft w:val="0"/>
          <w:marRight w:val="0"/>
          <w:marTop w:val="0"/>
          <w:marBottom w:val="0"/>
          <w:divBdr>
            <w:top w:val="none" w:sz="0" w:space="0" w:color="auto"/>
            <w:left w:val="none" w:sz="0" w:space="0" w:color="auto"/>
            <w:bottom w:val="none" w:sz="0" w:space="0" w:color="auto"/>
            <w:right w:val="none" w:sz="0" w:space="0" w:color="auto"/>
          </w:divBdr>
        </w:div>
        <w:div w:id="1635713598">
          <w:marLeft w:val="0"/>
          <w:marRight w:val="0"/>
          <w:marTop w:val="0"/>
          <w:marBottom w:val="0"/>
          <w:divBdr>
            <w:top w:val="none" w:sz="0" w:space="0" w:color="auto"/>
            <w:left w:val="none" w:sz="0" w:space="0" w:color="auto"/>
            <w:bottom w:val="none" w:sz="0" w:space="0" w:color="auto"/>
            <w:right w:val="none" w:sz="0" w:space="0" w:color="auto"/>
          </w:divBdr>
        </w:div>
        <w:div w:id="1637759419">
          <w:marLeft w:val="0"/>
          <w:marRight w:val="0"/>
          <w:marTop w:val="0"/>
          <w:marBottom w:val="0"/>
          <w:divBdr>
            <w:top w:val="none" w:sz="0" w:space="0" w:color="auto"/>
            <w:left w:val="none" w:sz="0" w:space="0" w:color="auto"/>
            <w:bottom w:val="none" w:sz="0" w:space="0" w:color="auto"/>
            <w:right w:val="none" w:sz="0" w:space="0" w:color="auto"/>
          </w:divBdr>
        </w:div>
        <w:div w:id="1638414399">
          <w:marLeft w:val="0"/>
          <w:marRight w:val="0"/>
          <w:marTop w:val="0"/>
          <w:marBottom w:val="0"/>
          <w:divBdr>
            <w:top w:val="none" w:sz="0" w:space="0" w:color="auto"/>
            <w:left w:val="none" w:sz="0" w:space="0" w:color="auto"/>
            <w:bottom w:val="none" w:sz="0" w:space="0" w:color="auto"/>
            <w:right w:val="none" w:sz="0" w:space="0" w:color="auto"/>
          </w:divBdr>
        </w:div>
        <w:div w:id="1644655187">
          <w:marLeft w:val="0"/>
          <w:marRight w:val="0"/>
          <w:marTop w:val="0"/>
          <w:marBottom w:val="0"/>
          <w:divBdr>
            <w:top w:val="none" w:sz="0" w:space="0" w:color="auto"/>
            <w:left w:val="none" w:sz="0" w:space="0" w:color="auto"/>
            <w:bottom w:val="none" w:sz="0" w:space="0" w:color="auto"/>
            <w:right w:val="none" w:sz="0" w:space="0" w:color="auto"/>
          </w:divBdr>
        </w:div>
        <w:div w:id="1646541538">
          <w:marLeft w:val="0"/>
          <w:marRight w:val="0"/>
          <w:marTop w:val="0"/>
          <w:marBottom w:val="0"/>
          <w:divBdr>
            <w:top w:val="none" w:sz="0" w:space="0" w:color="auto"/>
            <w:left w:val="none" w:sz="0" w:space="0" w:color="auto"/>
            <w:bottom w:val="none" w:sz="0" w:space="0" w:color="auto"/>
            <w:right w:val="none" w:sz="0" w:space="0" w:color="auto"/>
          </w:divBdr>
        </w:div>
        <w:div w:id="1646741624">
          <w:marLeft w:val="0"/>
          <w:marRight w:val="0"/>
          <w:marTop w:val="0"/>
          <w:marBottom w:val="0"/>
          <w:divBdr>
            <w:top w:val="none" w:sz="0" w:space="0" w:color="auto"/>
            <w:left w:val="none" w:sz="0" w:space="0" w:color="auto"/>
            <w:bottom w:val="none" w:sz="0" w:space="0" w:color="auto"/>
            <w:right w:val="none" w:sz="0" w:space="0" w:color="auto"/>
          </w:divBdr>
        </w:div>
        <w:div w:id="1647199772">
          <w:marLeft w:val="0"/>
          <w:marRight w:val="0"/>
          <w:marTop w:val="0"/>
          <w:marBottom w:val="0"/>
          <w:divBdr>
            <w:top w:val="none" w:sz="0" w:space="0" w:color="auto"/>
            <w:left w:val="none" w:sz="0" w:space="0" w:color="auto"/>
            <w:bottom w:val="none" w:sz="0" w:space="0" w:color="auto"/>
            <w:right w:val="none" w:sz="0" w:space="0" w:color="auto"/>
          </w:divBdr>
        </w:div>
        <w:div w:id="1653024731">
          <w:marLeft w:val="0"/>
          <w:marRight w:val="0"/>
          <w:marTop w:val="0"/>
          <w:marBottom w:val="0"/>
          <w:divBdr>
            <w:top w:val="none" w:sz="0" w:space="0" w:color="auto"/>
            <w:left w:val="none" w:sz="0" w:space="0" w:color="auto"/>
            <w:bottom w:val="none" w:sz="0" w:space="0" w:color="auto"/>
            <w:right w:val="none" w:sz="0" w:space="0" w:color="auto"/>
          </w:divBdr>
        </w:div>
        <w:div w:id="1653679694">
          <w:marLeft w:val="0"/>
          <w:marRight w:val="0"/>
          <w:marTop w:val="0"/>
          <w:marBottom w:val="0"/>
          <w:divBdr>
            <w:top w:val="none" w:sz="0" w:space="0" w:color="auto"/>
            <w:left w:val="none" w:sz="0" w:space="0" w:color="auto"/>
            <w:bottom w:val="none" w:sz="0" w:space="0" w:color="auto"/>
            <w:right w:val="none" w:sz="0" w:space="0" w:color="auto"/>
          </w:divBdr>
        </w:div>
        <w:div w:id="1665015704">
          <w:marLeft w:val="0"/>
          <w:marRight w:val="0"/>
          <w:marTop w:val="0"/>
          <w:marBottom w:val="0"/>
          <w:divBdr>
            <w:top w:val="none" w:sz="0" w:space="0" w:color="auto"/>
            <w:left w:val="none" w:sz="0" w:space="0" w:color="auto"/>
            <w:bottom w:val="none" w:sz="0" w:space="0" w:color="auto"/>
            <w:right w:val="none" w:sz="0" w:space="0" w:color="auto"/>
          </w:divBdr>
        </w:div>
        <w:div w:id="1691224785">
          <w:marLeft w:val="0"/>
          <w:marRight w:val="0"/>
          <w:marTop w:val="0"/>
          <w:marBottom w:val="0"/>
          <w:divBdr>
            <w:top w:val="none" w:sz="0" w:space="0" w:color="auto"/>
            <w:left w:val="none" w:sz="0" w:space="0" w:color="auto"/>
            <w:bottom w:val="none" w:sz="0" w:space="0" w:color="auto"/>
            <w:right w:val="none" w:sz="0" w:space="0" w:color="auto"/>
          </w:divBdr>
        </w:div>
        <w:div w:id="1704666452">
          <w:marLeft w:val="0"/>
          <w:marRight w:val="0"/>
          <w:marTop w:val="0"/>
          <w:marBottom w:val="0"/>
          <w:divBdr>
            <w:top w:val="none" w:sz="0" w:space="0" w:color="auto"/>
            <w:left w:val="none" w:sz="0" w:space="0" w:color="auto"/>
            <w:bottom w:val="none" w:sz="0" w:space="0" w:color="auto"/>
            <w:right w:val="none" w:sz="0" w:space="0" w:color="auto"/>
          </w:divBdr>
        </w:div>
        <w:div w:id="1708023956">
          <w:marLeft w:val="0"/>
          <w:marRight w:val="0"/>
          <w:marTop w:val="0"/>
          <w:marBottom w:val="0"/>
          <w:divBdr>
            <w:top w:val="none" w:sz="0" w:space="0" w:color="auto"/>
            <w:left w:val="none" w:sz="0" w:space="0" w:color="auto"/>
            <w:bottom w:val="none" w:sz="0" w:space="0" w:color="auto"/>
            <w:right w:val="none" w:sz="0" w:space="0" w:color="auto"/>
          </w:divBdr>
        </w:div>
        <w:div w:id="1708523560">
          <w:marLeft w:val="0"/>
          <w:marRight w:val="0"/>
          <w:marTop w:val="0"/>
          <w:marBottom w:val="0"/>
          <w:divBdr>
            <w:top w:val="none" w:sz="0" w:space="0" w:color="auto"/>
            <w:left w:val="none" w:sz="0" w:space="0" w:color="auto"/>
            <w:bottom w:val="none" w:sz="0" w:space="0" w:color="auto"/>
            <w:right w:val="none" w:sz="0" w:space="0" w:color="auto"/>
          </w:divBdr>
        </w:div>
        <w:div w:id="1710757402">
          <w:marLeft w:val="0"/>
          <w:marRight w:val="0"/>
          <w:marTop w:val="0"/>
          <w:marBottom w:val="0"/>
          <w:divBdr>
            <w:top w:val="none" w:sz="0" w:space="0" w:color="auto"/>
            <w:left w:val="none" w:sz="0" w:space="0" w:color="auto"/>
            <w:bottom w:val="none" w:sz="0" w:space="0" w:color="auto"/>
            <w:right w:val="none" w:sz="0" w:space="0" w:color="auto"/>
          </w:divBdr>
        </w:div>
        <w:div w:id="1713965321">
          <w:marLeft w:val="0"/>
          <w:marRight w:val="0"/>
          <w:marTop w:val="0"/>
          <w:marBottom w:val="0"/>
          <w:divBdr>
            <w:top w:val="none" w:sz="0" w:space="0" w:color="auto"/>
            <w:left w:val="none" w:sz="0" w:space="0" w:color="auto"/>
            <w:bottom w:val="none" w:sz="0" w:space="0" w:color="auto"/>
            <w:right w:val="none" w:sz="0" w:space="0" w:color="auto"/>
          </w:divBdr>
        </w:div>
        <w:div w:id="1714234189">
          <w:marLeft w:val="0"/>
          <w:marRight w:val="0"/>
          <w:marTop w:val="0"/>
          <w:marBottom w:val="0"/>
          <w:divBdr>
            <w:top w:val="none" w:sz="0" w:space="0" w:color="auto"/>
            <w:left w:val="none" w:sz="0" w:space="0" w:color="auto"/>
            <w:bottom w:val="none" w:sz="0" w:space="0" w:color="auto"/>
            <w:right w:val="none" w:sz="0" w:space="0" w:color="auto"/>
          </w:divBdr>
        </w:div>
        <w:div w:id="1722706297">
          <w:marLeft w:val="0"/>
          <w:marRight w:val="0"/>
          <w:marTop w:val="0"/>
          <w:marBottom w:val="0"/>
          <w:divBdr>
            <w:top w:val="none" w:sz="0" w:space="0" w:color="auto"/>
            <w:left w:val="none" w:sz="0" w:space="0" w:color="auto"/>
            <w:bottom w:val="none" w:sz="0" w:space="0" w:color="auto"/>
            <w:right w:val="none" w:sz="0" w:space="0" w:color="auto"/>
          </w:divBdr>
        </w:div>
        <w:div w:id="1724939086">
          <w:marLeft w:val="0"/>
          <w:marRight w:val="0"/>
          <w:marTop w:val="0"/>
          <w:marBottom w:val="0"/>
          <w:divBdr>
            <w:top w:val="none" w:sz="0" w:space="0" w:color="auto"/>
            <w:left w:val="none" w:sz="0" w:space="0" w:color="auto"/>
            <w:bottom w:val="none" w:sz="0" w:space="0" w:color="auto"/>
            <w:right w:val="none" w:sz="0" w:space="0" w:color="auto"/>
          </w:divBdr>
        </w:div>
        <w:div w:id="1726561796">
          <w:marLeft w:val="0"/>
          <w:marRight w:val="0"/>
          <w:marTop w:val="0"/>
          <w:marBottom w:val="0"/>
          <w:divBdr>
            <w:top w:val="none" w:sz="0" w:space="0" w:color="auto"/>
            <w:left w:val="none" w:sz="0" w:space="0" w:color="auto"/>
            <w:bottom w:val="none" w:sz="0" w:space="0" w:color="auto"/>
            <w:right w:val="none" w:sz="0" w:space="0" w:color="auto"/>
          </w:divBdr>
        </w:div>
        <w:div w:id="1728457063">
          <w:marLeft w:val="0"/>
          <w:marRight w:val="0"/>
          <w:marTop w:val="0"/>
          <w:marBottom w:val="0"/>
          <w:divBdr>
            <w:top w:val="none" w:sz="0" w:space="0" w:color="auto"/>
            <w:left w:val="none" w:sz="0" w:space="0" w:color="auto"/>
            <w:bottom w:val="none" w:sz="0" w:space="0" w:color="auto"/>
            <w:right w:val="none" w:sz="0" w:space="0" w:color="auto"/>
          </w:divBdr>
        </w:div>
        <w:div w:id="1732456384">
          <w:marLeft w:val="0"/>
          <w:marRight w:val="0"/>
          <w:marTop w:val="0"/>
          <w:marBottom w:val="0"/>
          <w:divBdr>
            <w:top w:val="none" w:sz="0" w:space="0" w:color="auto"/>
            <w:left w:val="none" w:sz="0" w:space="0" w:color="auto"/>
            <w:bottom w:val="none" w:sz="0" w:space="0" w:color="auto"/>
            <w:right w:val="none" w:sz="0" w:space="0" w:color="auto"/>
          </w:divBdr>
        </w:div>
        <w:div w:id="1732772411">
          <w:marLeft w:val="0"/>
          <w:marRight w:val="0"/>
          <w:marTop w:val="0"/>
          <w:marBottom w:val="0"/>
          <w:divBdr>
            <w:top w:val="none" w:sz="0" w:space="0" w:color="auto"/>
            <w:left w:val="none" w:sz="0" w:space="0" w:color="auto"/>
            <w:bottom w:val="none" w:sz="0" w:space="0" w:color="auto"/>
            <w:right w:val="none" w:sz="0" w:space="0" w:color="auto"/>
          </w:divBdr>
        </w:div>
        <w:div w:id="1736127157">
          <w:marLeft w:val="0"/>
          <w:marRight w:val="0"/>
          <w:marTop w:val="0"/>
          <w:marBottom w:val="0"/>
          <w:divBdr>
            <w:top w:val="none" w:sz="0" w:space="0" w:color="auto"/>
            <w:left w:val="none" w:sz="0" w:space="0" w:color="auto"/>
            <w:bottom w:val="none" w:sz="0" w:space="0" w:color="auto"/>
            <w:right w:val="none" w:sz="0" w:space="0" w:color="auto"/>
          </w:divBdr>
        </w:div>
        <w:div w:id="1741753582">
          <w:marLeft w:val="0"/>
          <w:marRight w:val="0"/>
          <w:marTop w:val="0"/>
          <w:marBottom w:val="0"/>
          <w:divBdr>
            <w:top w:val="none" w:sz="0" w:space="0" w:color="auto"/>
            <w:left w:val="none" w:sz="0" w:space="0" w:color="auto"/>
            <w:bottom w:val="none" w:sz="0" w:space="0" w:color="auto"/>
            <w:right w:val="none" w:sz="0" w:space="0" w:color="auto"/>
          </w:divBdr>
        </w:div>
        <w:div w:id="1742021755">
          <w:marLeft w:val="0"/>
          <w:marRight w:val="0"/>
          <w:marTop w:val="0"/>
          <w:marBottom w:val="0"/>
          <w:divBdr>
            <w:top w:val="none" w:sz="0" w:space="0" w:color="auto"/>
            <w:left w:val="none" w:sz="0" w:space="0" w:color="auto"/>
            <w:bottom w:val="none" w:sz="0" w:space="0" w:color="auto"/>
            <w:right w:val="none" w:sz="0" w:space="0" w:color="auto"/>
          </w:divBdr>
        </w:div>
        <w:div w:id="1742218957">
          <w:marLeft w:val="0"/>
          <w:marRight w:val="0"/>
          <w:marTop w:val="0"/>
          <w:marBottom w:val="0"/>
          <w:divBdr>
            <w:top w:val="none" w:sz="0" w:space="0" w:color="auto"/>
            <w:left w:val="none" w:sz="0" w:space="0" w:color="auto"/>
            <w:bottom w:val="none" w:sz="0" w:space="0" w:color="auto"/>
            <w:right w:val="none" w:sz="0" w:space="0" w:color="auto"/>
          </w:divBdr>
        </w:div>
        <w:div w:id="1742364382">
          <w:marLeft w:val="0"/>
          <w:marRight w:val="0"/>
          <w:marTop w:val="0"/>
          <w:marBottom w:val="0"/>
          <w:divBdr>
            <w:top w:val="none" w:sz="0" w:space="0" w:color="auto"/>
            <w:left w:val="none" w:sz="0" w:space="0" w:color="auto"/>
            <w:bottom w:val="none" w:sz="0" w:space="0" w:color="auto"/>
            <w:right w:val="none" w:sz="0" w:space="0" w:color="auto"/>
          </w:divBdr>
        </w:div>
        <w:div w:id="1742629506">
          <w:marLeft w:val="0"/>
          <w:marRight w:val="0"/>
          <w:marTop w:val="0"/>
          <w:marBottom w:val="0"/>
          <w:divBdr>
            <w:top w:val="none" w:sz="0" w:space="0" w:color="auto"/>
            <w:left w:val="none" w:sz="0" w:space="0" w:color="auto"/>
            <w:bottom w:val="none" w:sz="0" w:space="0" w:color="auto"/>
            <w:right w:val="none" w:sz="0" w:space="0" w:color="auto"/>
          </w:divBdr>
        </w:div>
        <w:div w:id="1743596242">
          <w:marLeft w:val="0"/>
          <w:marRight w:val="0"/>
          <w:marTop w:val="0"/>
          <w:marBottom w:val="0"/>
          <w:divBdr>
            <w:top w:val="none" w:sz="0" w:space="0" w:color="auto"/>
            <w:left w:val="none" w:sz="0" w:space="0" w:color="auto"/>
            <w:bottom w:val="none" w:sz="0" w:space="0" w:color="auto"/>
            <w:right w:val="none" w:sz="0" w:space="0" w:color="auto"/>
          </w:divBdr>
        </w:div>
        <w:div w:id="1747802254">
          <w:marLeft w:val="0"/>
          <w:marRight w:val="0"/>
          <w:marTop w:val="0"/>
          <w:marBottom w:val="0"/>
          <w:divBdr>
            <w:top w:val="none" w:sz="0" w:space="0" w:color="auto"/>
            <w:left w:val="none" w:sz="0" w:space="0" w:color="auto"/>
            <w:bottom w:val="none" w:sz="0" w:space="0" w:color="auto"/>
            <w:right w:val="none" w:sz="0" w:space="0" w:color="auto"/>
          </w:divBdr>
        </w:div>
        <w:div w:id="1751656811">
          <w:marLeft w:val="0"/>
          <w:marRight w:val="0"/>
          <w:marTop w:val="0"/>
          <w:marBottom w:val="0"/>
          <w:divBdr>
            <w:top w:val="none" w:sz="0" w:space="0" w:color="auto"/>
            <w:left w:val="none" w:sz="0" w:space="0" w:color="auto"/>
            <w:bottom w:val="none" w:sz="0" w:space="0" w:color="auto"/>
            <w:right w:val="none" w:sz="0" w:space="0" w:color="auto"/>
          </w:divBdr>
        </w:div>
        <w:div w:id="1752309151">
          <w:marLeft w:val="0"/>
          <w:marRight w:val="0"/>
          <w:marTop w:val="0"/>
          <w:marBottom w:val="0"/>
          <w:divBdr>
            <w:top w:val="none" w:sz="0" w:space="0" w:color="auto"/>
            <w:left w:val="none" w:sz="0" w:space="0" w:color="auto"/>
            <w:bottom w:val="none" w:sz="0" w:space="0" w:color="auto"/>
            <w:right w:val="none" w:sz="0" w:space="0" w:color="auto"/>
          </w:divBdr>
        </w:div>
        <w:div w:id="1752695768">
          <w:marLeft w:val="0"/>
          <w:marRight w:val="0"/>
          <w:marTop w:val="0"/>
          <w:marBottom w:val="0"/>
          <w:divBdr>
            <w:top w:val="none" w:sz="0" w:space="0" w:color="auto"/>
            <w:left w:val="none" w:sz="0" w:space="0" w:color="auto"/>
            <w:bottom w:val="none" w:sz="0" w:space="0" w:color="auto"/>
            <w:right w:val="none" w:sz="0" w:space="0" w:color="auto"/>
          </w:divBdr>
        </w:div>
        <w:div w:id="1758751966">
          <w:marLeft w:val="0"/>
          <w:marRight w:val="0"/>
          <w:marTop w:val="0"/>
          <w:marBottom w:val="0"/>
          <w:divBdr>
            <w:top w:val="none" w:sz="0" w:space="0" w:color="auto"/>
            <w:left w:val="none" w:sz="0" w:space="0" w:color="auto"/>
            <w:bottom w:val="none" w:sz="0" w:space="0" w:color="auto"/>
            <w:right w:val="none" w:sz="0" w:space="0" w:color="auto"/>
          </w:divBdr>
        </w:div>
        <w:div w:id="1761754858">
          <w:marLeft w:val="0"/>
          <w:marRight w:val="0"/>
          <w:marTop w:val="0"/>
          <w:marBottom w:val="0"/>
          <w:divBdr>
            <w:top w:val="none" w:sz="0" w:space="0" w:color="auto"/>
            <w:left w:val="none" w:sz="0" w:space="0" w:color="auto"/>
            <w:bottom w:val="none" w:sz="0" w:space="0" w:color="auto"/>
            <w:right w:val="none" w:sz="0" w:space="0" w:color="auto"/>
          </w:divBdr>
        </w:div>
        <w:div w:id="1762986504">
          <w:marLeft w:val="0"/>
          <w:marRight w:val="0"/>
          <w:marTop w:val="0"/>
          <w:marBottom w:val="0"/>
          <w:divBdr>
            <w:top w:val="none" w:sz="0" w:space="0" w:color="auto"/>
            <w:left w:val="none" w:sz="0" w:space="0" w:color="auto"/>
            <w:bottom w:val="none" w:sz="0" w:space="0" w:color="auto"/>
            <w:right w:val="none" w:sz="0" w:space="0" w:color="auto"/>
          </w:divBdr>
        </w:div>
        <w:div w:id="1778089578">
          <w:marLeft w:val="0"/>
          <w:marRight w:val="0"/>
          <w:marTop w:val="0"/>
          <w:marBottom w:val="0"/>
          <w:divBdr>
            <w:top w:val="none" w:sz="0" w:space="0" w:color="auto"/>
            <w:left w:val="none" w:sz="0" w:space="0" w:color="auto"/>
            <w:bottom w:val="none" w:sz="0" w:space="0" w:color="auto"/>
            <w:right w:val="none" w:sz="0" w:space="0" w:color="auto"/>
          </w:divBdr>
        </w:div>
        <w:div w:id="1782801690">
          <w:marLeft w:val="0"/>
          <w:marRight w:val="0"/>
          <w:marTop w:val="0"/>
          <w:marBottom w:val="0"/>
          <w:divBdr>
            <w:top w:val="none" w:sz="0" w:space="0" w:color="auto"/>
            <w:left w:val="none" w:sz="0" w:space="0" w:color="auto"/>
            <w:bottom w:val="none" w:sz="0" w:space="0" w:color="auto"/>
            <w:right w:val="none" w:sz="0" w:space="0" w:color="auto"/>
          </w:divBdr>
        </w:div>
        <w:div w:id="1783068442">
          <w:marLeft w:val="0"/>
          <w:marRight w:val="0"/>
          <w:marTop w:val="0"/>
          <w:marBottom w:val="0"/>
          <w:divBdr>
            <w:top w:val="none" w:sz="0" w:space="0" w:color="auto"/>
            <w:left w:val="none" w:sz="0" w:space="0" w:color="auto"/>
            <w:bottom w:val="none" w:sz="0" w:space="0" w:color="auto"/>
            <w:right w:val="none" w:sz="0" w:space="0" w:color="auto"/>
          </w:divBdr>
        </w:div>
        <w:div w:id="1787115405">
          <w:marLeft w:val="0"/>
          <w:marRight w:val="0"/>
          <w:marTop w:val="0"/>
          <w:marBottom w:val="0"/>
          <w:divBdr>
            <w:top w:val="none" w:sz="0" w:space="0" w:color="auto"/>
            <w:left w:val="none" w:sz="0" w:space="0" w:color="auto"/>
            <w:bottom w:val="none" w:sz="0" w:space="0" w:color="auto"/>
            <w:right w:val="none" w:sz="0" w:space="0" w:color="auto"/>
          </w:divBdr>
        </w:div>
        <w:div w:id="1793984283">
          <w:marLeft w:val="0"/>
          <w:marRight w:val="0"/>
          <w:marTop w:val="0"/>
          <w:marBottom w:val="0"/>
          <w:divBdr>
            <w:top w:val="none" w:sz="0" w:space="0" w:color="auto"/>
            <w:left w:val="none" w:sz="0" w:space="0" w:color="auto"/>
            <w:bottom w:val="none" w:sz="0" w:space="0" w:color="auto"/>
            <w:right w:val="none" w:sz="0" w:space="0" w:color="auto"/>
          </w:divBdr>
        </w:div>
        <w:div w:id="1804352183">
          <w:marLeft w:val="0"/>
          <w:marRight w:val="0"/>
          <w:marTop w:val="0"/>
          <w:marBottom w:val="0"/>
          <w:divBdr>
            <w:top w:val="none" w:sz="0" w:space="0" w:color="auto"/>
            <w:left w:val="none" w:sz="0" w:space="0" w:color="auto"/>
            <w:bottom w:val="none" w:sz="0" w:space="0" w:color="auto"/>
            <w:right w:val="none" w:sz="0" w:space="0" w:color="auto"/>
          </w:divBdr>
        </w:div>
        <w:div w:id="1814441584">
          <w:marLeft w:val="0"/>
          <w:marRight w:val="0"/>
          <w:marTop w:val="0"/>
          <w:marBottom w:val="0"/>
          <w:divBdr>
            <w:top w:val="none" w:sz="0" w:space="0" w:color="auto"/>
            <w:left w:val="none" w:sz="0" w:space="0" w:color="auto"/>
            <w:bottom w:val="none" w:sz="0" w:space="0" w:color="auto"/>
            <w:right w:val="none" w:sz="0" w:space="0" w:color="auto"/>
          </w:divBdr>
        </w:div>
        <w:div w:id="1820271787">
          <w:marLeft w:val="0"/>
          <w:marRight w:val="0"/>
          <w:marTop w:val="0"/>
          <w:marBottom w:val="0"/>
          <w:divBdr>
            <w:top w:val="none" w:sz="0" w:space="0" w:color="auto"/>
            <w:left w:val="none" w:sz="0" w:space="0" w:color="auto"/>
            <w:bottom w:val="none" w:sz="0" w:space="0" w:color="auto"/>
            <w:right w:val="none" w:sz="0" w:space="0" w:color="auto"/>
          </w:divBdr>
        </w:div>
        <w:div w:id="1822387097">
          <w:marLeft w:val="0"/>
          <w:marRight w:val="0"/>
          <w:marTop w:val="0"/>
          <w:marBottom w:val="0"/>
          <w:divBdr>
            <w:top w:val="none" w:sz="0" w:space="0" w:color="auto"/>
            <w:left w:val="none" w:sz="0" w:space="0" w:color="auto"/>
            <w:bottom w:val="none" w:sz="0" w:space="0" w:color="auto"/>
            <w:right w:val="none" w:sz="0" w:space="0" w:color="auto"/>
          </w:divBdr>
        </w:div>
        <w:div w:id="1834757700">
          <w:marLeft w:val="0"/>
          <w:marRight w:val="0"/>
          <w:marTop w:val="0"/>
          <w:marBottom w:val="0"/>
          <w:divBdr>
            <w:top w:val="none" w:sz="0" w:space="0" w:color="auto"/>
            <w:left w:val="none" w:sz="0" w:space="0" w:color="auto"/>
            <w:bottom w:val="none" w:sz="0" w:space="0" w:color="auto"/>
            <w:right w:val="none" w:sz="0" w:space="0" w:color="auto"/>
          </w:divBdr>
        </w:div>
        <w:div w:id="1836262791">
          <w:marLeft w:val="0"/>
          <w:marRight w:val="0"/>
          <w:marTop w:val="0"/>
          <w:marBottom w:val="0"/>
          <w:divBdr>
            <w:top w:val="none" w:sz="0" w:space="0" w:color="auto"/>
            <w:left w:val="none" w:sz="0" w:space="0" w:color="auto"/>
            <w:bottom w:val="none" w:sz="0" w:space="0" w:color="auto"/>
            <w:right w:val="none" w:sz="0" w:space="0" w:color="auto"/>
          </w:divBdr>
        </w:div>
        <w:div w:id="1836651792">
          <w:marLeft w:val="0"/>
          <w:marRight w:val="0"/>
          <w:marTop w:val="0"/>
          <w:marBottom w:val="0"/>
          <w:divBdr>
            <w:top w:val="none" w:sz="0" w:space="0" w:color="auto"/>
            <w:left w:val="none" w:sz="0" w:space="0" w:color="auto"/>
            <w:bottom w:val="none" w:sz="0" w:space="0" w:color="auto"/>
            <w:right w:val="none" w:sz="0" w:space="0" w:color="auto"/>
          </w:divBdr>
        </w:div>
        <w:div w:id="1837768255">
          <w:marLeft w:val="0"/>
          <w:marRight w:val="0"/>
          <w:marTop w:val="0"/>
          <w:marBottom w:val="0"/>
          <w:divBdr>
            <w:top w:val="none" w:sz="0" w:space="0" w:color="auto"/>
            <w:left w:val="none" w:sz="0" w:space="0" w:color="auto"/>
            <w:bottom w:val="none" w:sz="0" w:space="0" w:color="auto"/>
            <w:right w:val="none" w:sz="0" w:space="0" w:color="auto"/>
          </w:divBdr>
        </w:div>
        <w:div w:id="1842116100">
          <w:marLeft w:val="0"/>
          <w:marRight w:val="0"/>
          <w:marTop w:val="0"/>
          <w:marBottom w:val="0"/>
          <w:divBdr>
            <w:top w:val="none" w:sz="0" w:space="0" w:color="auto"/>
            <w:left w:val="none" w:sz="0" w:space="0" w:color="auto"/>
            <w:bottom w:val="none" w:sz="0" w:space="0" w:color="auto"/>
            <w:right w:val="none" w:sz="0" w:space="0" w:color="auto"/>
          </w:divBdr>
        </w:div>
        <w:div w:id="1842813499">
          <w:marLeft w:val="0"/>
          <w:marRight w:val="0"/>
          <w:marTop w:val="0"/>
          <w:marBottom w:val="0"/>
          <w:divBdr>
            <w:top w:val="none" w:sz="0" w:space="0" w:color="auto"/>
            <w:left w:val="none" w:sz="0" w:space="0" w:color="auto"/>
            <w:bottom w:val="none" w:sz="0" w:space="0" w:color="auto"/>
            <w:right w:val="none" w:sz="0" w:space="0" w:color="auto"/>
          </w:divBdr>
        </w:div>
        <w:div w:id="1843200661">
          <w:marLeft w:val="0"/>
          <w:marRight w:val="0"/>
          <w:marTop w:val="0"/>
          <w:marBottom w:val="0"/>
          <w:divBdr>
            <w:top w:val="none" w:sz="0" w:space="0" w:color="auto"/>
            <w:left w:val="none" w:sz="0" w:space="0" w:color="auto"/>
            <w:bottom w:val="none" w:sz="0" w:space="0" w:color="auto"/>
            <w:right w:val="none" w:sz="0" w:space="0" w:color="auto"/>
          </w:divBdr>
        </w:div>
        <w:div w:id="1845128645">
          <w:marLeft w:val="0"/>
          <w:marRight w:val="0"/>
          <w:marTop w:val="0"/>
          <w:marBottom w:val="0"/>
          <w:divBdr>
            <w:top w:val="none" w:sz="0" w:space="0" w:color="auto"/>
            <w:left w:val="none" w:sz="0" w:space="0" w:color="auto"/>
            <w:bottom w:val="none" w:sz="0" w:space="0" w:color="auto"/>
            <w:right w:val="none" w:sz="0" w:space="0" w:color="auto"/>
          </w:divBdr>
        </w:div>
        <w:div w:id="1847669705">
          <w:marLeft w:val="0"/>
          <w:marRight w:val="0"/>
          <w:marTop w:val="0"/>
          <w:marBottom w:val="0"/>
          <w:divBdr>
            <w:top w:val="none" w:sz="0" w:space="0" w:color="auto"/>
            <w:left w:val="none" w:sz="0" w:space="0" w:color="auto"/>
            <w:bottom w:val="none" w:sz="0" w:space="0" w:color="auto"/>
            <w:right w:val="none" w:sz="0" w:space="0" w:color="auto"/>
          </w:divBdr>
        </w:div>
        <w:div w:id="1855915892">
          <w:marLeft w:val="0"/>
          <w:marRight w:val="0"/>
          <w:marTop w:val="0"/>
          <w:marBottom w:val="0"/>
          <w:divBdr>
            <w:top w:val="none" w:sz="0" w:space="0" w:color="auto"/>
            <w:left w:val="none" w:sz="0" w:space="0" w:color="auto"/>
            <w:bottom w:val="none" w:sz="0" w:space="0" w:color="auto"/>
            <w:right w:val="none" w:sz="0" w:space="0" w:color="auto"/>
          </w:divBdr>
        </w:div>
        <w:div w:id="1859152175">
          <w:marLeft w:val="0"/>
          <w:marRight w:val="0"/>
          <w:marTop w:val="0"/>
          <w:marBottom w:val="0"/>
          <w:divBdr>
            <w:top w:val="none" w:sz="0" w:space="0" w:color="auto"/>
            <w:left w:val="none" w:sz="0" w:space="0" w:color="auto"/>
            <w:bottom w:val="none" w:sz="0" w:space="0" w:color="auto"/>
            <w:right w:val="none" w:sz="0" w:space="0" w:color="auto"/>
          </w:divBdr>
        </w:div>
        <w:div w:id="1861430594">
          <w:marLeft w:val="0"/>
          <w:marRight w:val="0"/>
          <w:marTop w:val="0"/>
          <w:marBottom w:val="0"/>
          <w:divBdr>
            <w:top w:val="none" w:sz="0" w:space="0" w:color="auto"/>
            <w:left w:val="none" w:sz="0" w:space="0" w:color="auto"/>
            <w:bottom w:val="none" w:sz="0" w:space="0" w:color="auto"/>
            <w:right w:val="none" w:sz="0" w:space="0" w:color="auto"/>
          </w:divBdr>
        </w:div>
        <w:div w:id="1868253951">
          <w:marLeft w:val="0"/>
          <w:marRight w:val="0"/>
          <w:marTop w:val="0"/>
          <w:marBottom w:val="0"/>
          <w:divBdr>
            <w:top w:val="none" w:sz="0" w:space="0" w:color="auto"/>
            <w:left w:val="none" w:sz="0" w:space="0" w:color="auto"/>
            <w:bottom w:val="none" w:sz="0" w:space="0" w:color="auto"/>
            <w:right w:val="none" w:sz="0" w:space="0" w:color="auto"/>
          </w:divBdr>
        </w:div>
        <w:div w:id="1868324285">
          <w:marLeft w:val="0"/>
          <w:marRight w:val="0"/>
          <w:marTop w:val="0"/>
          <w:marBottom w:val="0"/>
          <w:divBdr>
            <w:top w:val="none" w:sz="0" w:space="0" w:color="auto"/>
            <w:left w:val="none" w:sz="0" w:space="0" w:color="auto"/>
            <w:bottom w:val="none" w:sz="0" w:space="0" w:color="auto"/>
            <w:right w:val="none" w:sz="0" w:space="0" w:color="auto"/>
          </w:divBdr>
        </w:div>
        <w:div w:id="1872377675">
          <w:marLeft w:val="0"/>
          <w:marRight w:val="0"/>
          <w:marTop w:val="0"/>
          <w:marBottom w:val="0"/>
          <w:divBdr>
            <w:top w:val="none" w:sz="0" w:space="0" w:color="auto"/>
            <w:left w:val="none" w:sz="0" w:space="0" w:color="auto"/>
            <w:bottom w:val="none" w:sz="0" w:space="0" w:color="auto"/>
            <w:right w:val="none" w:sz="0" w:space="0" w:color="auto"/>
          </w:divBdr>
        </w:div>
        <w:div w:id="1872497602">
          <w:marLeft w:val="0"/>
          <w:marRight w:val="0"/>
          <w:marTop w:val="0"/>
          <w:marBottom w:val="0"/>
          <w:divBdr>
            <w:top w:val="none" w:sz="0" w:space="0" w:color="auto"/>
            <w:left w:val="none" w:sz="0" w:space="0" w:color="auto"/>
            <w:bottom w:val="none" w:sz="0" w:space="0" w:color="auto"/>
            <w:right w:val="none" w:sz="0" w:space="0" w:color="auto"/>
          </w:divBdr>
        </w:div>
        <w:div w:id="1873112225">
          <w:marLeft w:val="0"/>
          <w:marRight w:val="0"/>
          <w:marTop w:val="0"/>
          <w:marBottom w:val="0"/>
          <w:divBdr>
            <w:top w:val="none" w:sz="0" w:space="0" w:color="auto"/>
            <w:left w:val="none" w:sz="0" w:space="0" w:color="auto"/>
            <w:bottom w:val="none" w:sz="0" w:space="0" w:color="auto"/>
            <w:right w:val="none" w:sz="0" w:space="0" w:color="auto"/>
          </w:divBdr>
        </w:div>
        <w:div w:id="1877498387">
          <w:marLeft w:val="0"/>
          <w:marRight w:val="0"/>
          <w:marTop w:val="0"/>
          <w:marBottom w:val="0"/>
          <w:divBdr>
            <w:top w:val="none" w:sz="0" w:space="0" w:color="auto"/>
            <w:left w:val="none" w:sz="0" w:space="0" w:color="auto"/>
            <w:bottom w:val="none" w:sz="0" w:space="0" w:color="auto"/>
            <w:right w:val="none" w:sz="0" w:space="0" w:color="auto"/>
          </w:divBdr>
        </w:div>
        <w:div w:id="1881355631">
          <w:marLeft w:val="0"/>
          <w:marRight w:val="0"/>
          <w:marTop w:val="0"/>
          <w:marBottom w:val="0"/>
          <w:divBdr>
            <w:top w:val="none" w:sz="0" w:space="0" w:color="auto"/>
            <w:left w:val="none" w:sz="0" w:space="0" w:color="auto"/>
            <w:bottom w:val="none" w:sz="0" w:space="0" w:color="auto"/>
            <w:right w:val="none" w:sz="0" w:space="0" w:color="auto"/>
          </w:divBdr>
        </w:div>
        <w:div w:id="1890727964">
          <w:marLeft w:val="0"/>
          <w:marRight w:val="0"/>
          <w:marTop w:val="0"/>
          <w:marBottom w:val="0"/>
          <w:divBdr>
            <w:top w:val="none" w:sz="0" w:space="0" w:color="auto"/>
            <w:left w:val="none" w:sz="0" w:space="0" w:color="auto"/>
            <w:bottom w:val="none" w:sz="0" w:space="0" w:color="auto"/>
            <w:right w:val="none" w:sz="0" w:space="0" w:color="auto"/>
          </w:divBdr>
        </w:div>
        <w:div w:id="1893811073">
          <w:marLeft w:val="0"/>
          <w:marRight w:val="0"/>
          <w:marTop w:val="0"/>
          <w:marBottom w:val="0"/>
          <w:divBdr>
            <w:top w:val="none" w:sz="0" w:space="0" w:color="auto"/>
            <w:left w:val="none" w:sz="0" w:space="0" w:color="auto"/>
            <w:bottom w:val="none" w:sz="0" w:space="0" w:color="auto"/>
            <w:right w:val="none" w:sz="0" w:space="0" w:color="auto"/>
          </w:divBdr>
        </w:div>
        <w:div w:id="1899196454">
          <w:marLeft w:val="0"/>
          <w:marRight w:val="0"/>
          <w:marTop w:val="0"/>
          <w:marBottom w:val="0"/>
          <w:divBdr>
            <w:top w:val="none" w:sz="0" w:space="0" w:color="auto"/>
            <w:left w:val="none" w:sz="0" w:space="0" w:color="auto"/>
            <w:bottom w:val="none" w:sz="0" w:space="0" w:color="auto"/>
            <w:right w:val="none" w:sz="0" w:space="0" w:color="auto"/>
          </w:divBdr>
        </w:div>
        <w:div w:id="1902013118">
          <w:marLeft w:val="0"/>
          <w:marRight w:val="0"/>
          <w:marTop w:val="0"/>
          <w:marBottom w:val="0"/>
          <w:divBdr>
            <w:top w:val="none" w:sz="0" w:space="0" w:color="auto"/>
            <w:left w:val="none" w:sz="0" w:space="0" w:color="auto"/>
            <w:bottom w:val="none" w:sz="0" w:space="0" w:color="auto"/>
            <w:right w:val="none" w:sz="0" w:space="0" w:color="auto"/>
          </w:divBdr>
        </w:div>
        <w:div w:id="1903447152">
          <w:marLeft w:val="0"/>
          <w:marRight w:val="0"/>
          <w:marTop w:val="0"/>
          <w:marBottom w:val="0"/>
          <w:divBdr>
            <w:top w:val="none" w:sz="0" w:space="0" w:color="auto"/>
            <w:left w:val="none" w:sz="0" w:space="0" w:color="auto"/>
            <w:bottom w:val="none" w:sz="0" w:space="0" w:color="auto"/>
            <w:right w:val="none" w:sz="0" w:space="0" w:color="auto"/>
          </w:divBdr>
        </w:div>
        <w:div w:id="1906379154">
          <w:marLeft w:val="0"/>
          <w:marRight w:val="0"/>
          <w:marTop w:val="0"/>
          <w:marBottom w:val="0"/>
          <w:divBdr>
            <w:top w:val="none" w:sz="0" w:space="0" w:color="auto"/>
            <w:left w:val="none" w:sz="0" w:space="0" w:color="auto"/>
            <w:bottom w:val="none" w:sz="0" w:space="0" w:color="auto"/>
            <w:right w:val="none" w:sz="0" w:space="0" w:color="auto"/>
          </w:divBdr>
        </w:div>
        <w:div w:id="1907523109">
          <w:marLeft w:val="0"/>
          <w:marRight w:val="0"/>
          <w:marTop w:val="0"/>
          <w:marBottom w:val="0"/>
          <w:divBdr>
            <w:top w:val="none" w:sz="0" w:space="0" w:color="auto"/>
            <w:left w:val="none" w:sz="0" w:space="0" w:color="auto"/>
            <w:bottom w:val="none" w:sz="0" w:space="0" w:color="auto"/>
            <w:right w:val="none" w:sz="0" w:space="0" w:color="auto"/>
          </w:divBdr>
        </w:div>
        <w:div w:id="1914506434">
          <w:marLeft w:val="0"/>
          <w:marRight w:val="0"/>
          <w:marTop w:val="0"/>
          <w:marBottom w:val="0"/>
          <w:divBdr>
            <w:top w:val="none" w:sz="0" w:space="0" w:color="auto"/>
            <w:left w:val="none" w:sz="0" w:space="0" w:color="auto"/>
            <w:bottom w:val="none" w:sz="0" w:space="0" w:color="auto"/>
            <w:right w:val="none" w:sz="0" w:space="0" w:color="auto"/>
          </w:divBdr>
        </w:div>
        <w:div w:id="1914702036">
          <w:marLeft w:val="0"/>
          <w:marRight w:val="0"/>
          <w:marTop w:val="0"/>
          <w:marBottom w:val="0"/>
          <w:divBdr>
            <w:top w:val="none" w:sz="0" w:space="0" w:color="auto"/>
            <w:left w:val="none" w:sz="0" w:space="0" w:color="auto"/>
            <w:bottom w:val="none" w:sz="0" w:space="0" w:color="auto"/>
            <w:right w:val="none" w:sz="0" w:space="0" w:color="auto"/>
          </w:divBdr>
        </w:div>
        <w:div w:id="1916471284">
          <w:marLeft w:val="0"/>
          <w:marRight w:val="0"/>
          <w:marTop w:val="0"/>
          <w:marBottom w:val="0"/>
          <w:divBdr>
            <w:top w:val="none" w:sz="0" w:space="0" w:color="auto"/>
            <w:left w:val="none" w:sz="0" w:space="0" w:color="auto"/>
            <w:bottom w:val="none" w:sz="0" w:space="0" w:color="auto"/>
            <w:right w:val="none" w:sz="0" w:space="0" w:color="auto"/>
          </w:divBdr>
        </w:div>
        <w:div w:id="1919048335">
          <w:marLeft w:val="0"/>
          <w:marRight w:val="0"/>
          <w:marTop w:val="0"/>
          <w:marBottom w:val="0"/>
          <w:divBdr>
            <w:top w:val="none" w:sz="0" w:space="0" w:color="auto"/>
            <w:left w:val="none" w:sz="0" w:space="0" w:color="auto"/>
            <w:bottom w:val="none" w:sz="0" w:space="0" w:color="auto"/>
            <w:right w:val="none" w:sz="0" w:space="0" w:color="auto"/>
          </w:divBdr>
        </w:div>
        <w:div w:id="1923100572">
          <w:marLeft w:val="0"/>
          <w:marRight w:val="0"/>
          <w:marTop w:val="0"/>
          <w:marBottom w:val="0"/>
          <w:divBdr>
            <w:top w:val="none" w:sz="0" w:space="0" w:color="auto"/>
            <w:left w:val="none" w:sz="0" w:space="0" w:color="auto"/>
            <w:bottom w:val="none" w:sz="0" w:space="0" w:color="auto"/>
            <w:right w:val="none" w:sz="0" w:space="0" w:color="auto"/>
          </w:divBdr>
        </w:div>
        <w:div w:id="1923761360">
          <w:marLeft w:val="0"/>
          <w:marRight w:val="0"/>
          <w:marTop w:val="0"/>
          <w:marBottom w:val="0"/>
          <w:divBdr>
            <w:top w:val="none" w:sz="0" w:space="0" w:color="auto"/>
            <w:left w:val="none" w:sz="0" w:space="0" w:color="auto"/>
            <w:bottom w:val="none" w:sz="0" w:space="0" w:color="auto"/>
            <w:right w:val="none" w:sz="0" w:space="0" w:color="auto"/>
          </w:divBdr>
        </w:div>
        <w:div w:id="1928535719">
          <w:marLeft w:val="0"/>
          <w:marRight w:val="0"/>
          <w:marTop w:val="0"/>
          <w:marBottom w:val="0"/>
          <w:divBdr>
            <w:top w:val="none" w:sz="0" w:space="0" w:color="auto"/>
            <w:left w:val="none" w:sz="0" w:space="0" w:color="auto"/>
            <w:bottom w:val="none" w:sz="0" w:space="0" w:color="auto"/>
            <w:right w:val="none" w:sz="0" w:space="0" w:color="auto"/>
          </w:divBdr>
        </w:div>
        <w:div w:id="1928803068">
          <w:marLeft w:val="0"/>
          <w:marRight w:val="0"/>
          <w:marTop w:val="0"/>
          <w:marBottom w:val="0"/>
          <w:divBdr>
            <w:top w:val="none" w:sz="0" w:space="0" w:color="auto"/>
            <w:left w:val="none" w:sz="0" w:space="0" w:color="auto"/>
            <w:bottom w:val="none" w:sz="0" w:space="0" w:color="auto"/>
            <w:right w:val="none" w:sz="0" w:space="0" w:color="auto"/>
          </w:divBdr>
        </w:div>
        <w:div w:id="1935087615">
          <w:marLeft w:val="0"/>
          <w:marRight w:val="0"/>
          <w:marTop w:val="0"/>
          <w:marBottom w:val="0"/>
          <w:divBdr>
            <w:top w:val="none" w:sz="0" w:space="0" w:color="auto"/>
            <w:left w:val="none" w:sz="0" w:space="0" w:color="auto"/>
            <w:bottom w:val="none" w:sz="0" w:space="0" w:color="auto"/>
            <w:right w:val="none" w:sz="0" w:space="0" w:color="auto"/>
          </w:divBdr>
        </w:div>
        <w:div w:id="1937515646">
          <w:marLeft w:val="0"/>
          <w:marRight w:val="0"/>
          <w:marTop w:val="0"/>
          <w:marBottom w:val="0"/>
          <w:divBdr>
            <w:top w:val="none" w:sz="0" w:space="0" w:color="auto"/>
            <w:left w:val="none" w:sz="0" w:space="0" w:color="auto"/>
            <w:bottom w:val="none" w:sz="0" w:space="0" w:color="auto"/>
            <w:right w:val="none" w:sz="0" w:space="0" w:color="auto"/>
          </w:divBdr>
        </w:div>
        <w:div w:id="1940066753">
          <w:marLeft w:val="0"/>
          <w:marRight w:val="0"/>
          <w:marTop w:val="0"/>
          <w:marBottom w:val="0"/>
          <w:divBdr>
            <w:top w:val="none" w:sz="0" w:space="0" w:color="auto"/>
            <w:left w:val="none" w:sz="0" w:space="0" w:color="auto"/>
            <w:bottom w:val="none" w:sz="0" w:space="0" w:color="auto"/>
            <w:right w:val="none" w:sz="0" w:space="0" w:color="auto"/>
          </w:divBdr>
          <w:divsChild>
            <w:div w:id="63993125">
              <w:marLeft w:val="0"/>
              <w:marRight w:val="0"/>
              <w:marTop w:val="0"/>
              <w:marBottom w:val="0"/>
              <w:divBdr>
                <w:top w:val="none" w:sz="0" w:space="0" w:color="auto"/>
                <w:left w:val="none" w:sz="0" w:space="0" w:color="auto"/>
                <w:bottom w:val="none" w:sz="0" w:space="0" w:color="auto"/>
                <w:right w:val="none" w:sz="0" w:space="0" w:color="auto"/>
              </w:divBdr>
            </w:div>
            <w:div w:id="237055574">
              <w:marLeft w:val="0"/>
              <w:marRight w:val="0"/>
              <w:marTop w:val="0"/>
              <w:marBottom w:val="0"/>
              <w:divBdr>
                <w:top w:val="none" w:sz="0" w:space="0" w:color="auto"/>
                <w:left w:val="none" w:sz="0" w:space="0" w:color="auto"/>
                <w:bottom w:val="none" w:sz="0" w:space="0" w:color="auto"/>
                <w:right w:val="none" w:sz="0" w:space="0" w:color="auto"/>
              </w:divBdr>
            </w:div>
            <w:div w:id="283846661">
              <w:marLeft w:val="0"/>
              <w:marRight w:val="0"/>
              <w:marTop w:val="0"/>
              <w:marBottom w:val="0"/>
              <w:divBdr>
                <w:top w:val="none" w:sz="0" w:space="0" w:color="auto"/>
                <w:left w:val="none" w:sz="0" w:space="0" w:color="auto"/>
                <w:bottom w:val="none" w:sz="0" w:space="0" w:color="auto"/>
                <w:right w:val="none" w:sz="0" w:space="0" w:color="auto"/>
              </w:divBdr>
            </w:div>
            <w:div w:id="549656919">
              <w:marLeft w:val="0"/>
              <w:marRight w:val="0"/>
              <w:marTop w:val="0"/>
              <w:marBottom w:val="0"/>
              <w:divBdr>
                <w:top w:val="none" w:sz="0" w:space="0" w:color="auto"/>
                <w:left w:val="none" w:sz="0" w:space="0" w:color="auto"/>
                <w:bottom w:val="none" w:sz="0" w:space="0" w:color="auto"/>
                <w:right w:val="none" w:sz="0" w:space="0" w:color="auto"/>
              </w:divBdr>
            </w:div>
            <w:div w:id="619141751">
              <w:marLeft w:val="0"/>
              <w:marRight w:val="0"/>
              <w:marTop w:val="0"/>
              <w:marBottom w:val="0"/>
              <w:divBdr>
                <w:top w:val="none" w:sz="0" w:space="0" w:color="auto"/>
                <w:left w:val="none" w:sz="0" w:space="0" w:color="auto"/>
                <w:bottom w:val="none" w:sz="0" w:space="0" w:color="auto"/>
                <w:right w:val="none" w:sz="0" w:space="0" w:color="auto"/>
              </w:divBdr>
            </w:div>
            <w:div w:id="683165343">
              <w:marLeft w:val="0"/>
              <w:marRight w:val="0"/>
              <w:marTop w:val="0"/>
              <w:marBottom w:val="0"/>
              <w:divBdr>
                <w:top w:val="none" w:sz="0" w:space="0" w:color="auto"/>
                <w:left w:val="none" w:sz="0" w:space="0" w:color="auto"/>
                <w:bottom w:val="none" w:sz="0" w:space="0" w:color="auto"/>
                <w:right w:val="none" w:sz="0" w:space="0" w:color="auto"/>
              </w:divBdr>
            </w:div>
            <w:div w:id="689180018">
              <w:marLeft w:val="0"/>
              <w:marRight w:val="0"/>
              <w:marTop w:val="0"/>
              <w:marBottom w:val="0"/>
              <w:divBdr>
                <w:top w:val="none" w:sz="0" w:space="0" w:color="auto"/>
                <w:left w:val="none" w:sz="0" w:space="0" w:color="auto"/>
                <w:bottom w:val="none" w:sz="0" w:space="0" w:color="auto"/>
                <w:right w:val="none" w:sz="0" w:space="0" w:color="auto"/>
              </w:divBdr>
            </w:div>
            <w:div w:id="834877425">
              <w:marLeft w:val="0"/>
              <w:marRight w:val="0"/>
              <w:marTop w:val="0"/>
              <w:marBottom w:val="0"/>
              <w:divBdr>
                <w:top w:val="none" w:sz="0" w:space="0" w:color="auto"/>
                <w:left w:val="none" w:sz="0" w:space="0" w:color="auto"/>
                <w:bottom w:val="none" w:sz="0" w:space="0" w:color="auto"/>
                <w:right w:val="none" w:sz="0" w:space="0" w:color="auto"/>
              </w:divBdr>
            </w:div>
            <w:div w:id="986277526">
              <w:marLeft w:val="0"/>
              <w:marRight w:val="0"/>
              <w:marTop w:val="0"/>
              <w:marBottom w:val="0"/>
              <w:divBdr>
                <w:top w:val="none" w:sz="0" w:space="0" w:color="auto"/>
                <w:left w:val="none" w:sz="0" w:space="0" w:color="auto"/>
                <w:bottom w:val="none" w:sz="0" w:space="0" w:color="auto"/>
                <w:right w:val="none" w:sz="0" w:space="0" w:color="auto"/>
              </w:divBdr>
            </w:div>
            <w:div w:id="1016153092">
              <w:marLeft w:val="0"/>
              <w:marRight w:val="0"/>
              <w:marTop w:val="0"/>
              <w:marBottom w:val="0"/>
              <w:divBdr>
                <w:top w:val="none" w:sz="0" w:space="0" w:color="auto"/>
                <w:left w:val="none" w:sz="0" w:space="0" w:color="auto"/>
                <w:bottom w:val="none" w:sz="0" w:space="0" w:color="auto"/>
                <w:right w:val="none" w:sz="0" w:space="0" w:color="auto"/>
              </w:divBdr>
            </w:div>
            <w:div w:id="1133523954">
              <w:marLeft w:val="0"/>
              <w:marRight w:val="0"/>
              <w:marTop w:val="0"/>
              <w:marBottom w:val="0"/>
              <w:divBdr>
                <w:top w:val="none" w:sz="0" w:space="0" w:color="auto"/>
                <w:left w:val="none" w:sz="0" w:space="0" w:color="auto"/>
                <w:bottom w:val="none" w:sz="0" w:space="0" w:color="auto"/>
                <w:right w:val="none" w:sz="0" w:space="0" w:color="auto"/>
              </w:divBdr>
            </w:div>
            <w:div w:id="1222406905">
              <w:marLeft w:val="0"/>
              <w:marRight w:val="0"/>
              <w:marTop w:val="0"/>
              <w:marBottom w:val="0"/>
              <w:divBdr>
                <w:top w:val="none" w:sz="0" w:space="0" w:color="auto"/>
                <w:left w:val="none" w:sz="0" w:space="0" w:color="auto"/>
                <w:bottom w:val="none" w:sz="0" w:space="0" w:color="auto"/>
                <w:right w:val="none" w:sz="0" w:space="0" w:color="auto"/>
              </w:divBdr>
            </w:div>
            <w:div w:id="1283729864">
              <w:marLeft w:val="0"/>
              <w:marRight w:val="0"/>
              <w:marTop w:val="0"/>
              <w:marBottom w:val="0"/>
              <w:divBdr>
                <w:top w:val="none" w:sz="0" w:space="0" w:color="auto"/>
                <w:left w:val="none" w:sz="0" w:space="0" w:color="auto"/>
                <w:bottom w:val="none" w:sz="0" w:space="0" w:color="auto"/>
                <w:right w:val="none" w:sz="0" w:space="0" w:color="auto"/>
              </w:divBdr>
            </w:div>
            <w:div w:id="1439989663">
              <w:marLeft w:val="0"/>
              <w:marRight w:val="0"/>
              <w:marTop w:val="0"/>
              <w:marBottom w:val="0"/>
              <w:divBdr>
                <w:top w:val="none" w:sz="0" w:space="0" w:color="auto"/>
                <w:left w:val="none" w:sz="0" w:space="0" w:color="auto"/>
                <w:bottom w:val="none" w:sz="0" w:space="0" w:color="auto"/>
                <w:right w:val="none" w:sz="0" w:space="0" w:color="auto"/>
              </w:divBdr>
            </w:div>
            <w:div w:id="1483539636">
              <w:marLeft w:val="0"/>
              <w:marRight w:val="0"/>
              <w:marTop w:val="0"/>
              <w:marBottom w:val="0"/>
              <w:divBdr>
                <w:top w:val="none" w:sz="0" w:space="0" w:color="auto"/>
                <w:left w:val="none" w:sz="0" w:space="0" w:color="auto"/>
                <w:bottom w:val="none" w:sz="0" w:space="0" w:color="auto"/>
                <w:right w:val="none" w:sz="0" w:space="0" w:color="auto"/>
              </w:divBdr>
            </w:div>
            <w:div w:id="1717661707">
              <w:marLeft w:val="0"/>
              <w:marRight w:val="0"/>
              <w:marTop w:val="0"/>
              <w:marBottom w:val="0"/>
              <w:divBdr>
                <w:top w:val="none" w:sz="0" w:space="0" w:color="auto"/>
                <w:left w:val="none" w:sz="0" w:space="0" w:color="auto"/>
                <w:bottom w:val="none" w:sz="0" w:space="0" w:color="auto"/>
                <w:right w:val="none" w:sz="0" w:space="0" w:color="auto"/>
              </w:divBdr>
            </w:div>
            <w:div w:id="1728650084">
              <w:marLeft w:val="0"/>
              <w:marRight w:val="0"/>
              <w:marTop w:val="0"/>
              <w:marBottom w:val="0"/>
              <w:divBdr>
                <w:top w:val="none" w:sz="0" w:space="0" w:color="auto"/>
                <w:left w:val="none" w:sz="0" w:space="0" w:color="auto"/>
                <w:bottom w:val="none" w:sz="0" w:space="0" w:color="auto"/>
                <w:right w:val="none" w:sz="0" w:space="0" w:color="auto"/>
              </w:divBdr>
            </w:div>
            <w:div w:id="1801991193">
              <w:marLeft w:val="0"/>
              <w:marRight w:val="0"/>
              <w:marTop w:val="0"/>
              <w:marBottom w:val="0"/>
              <w:divBdr>
                <w:top w:val="none" w:sz="0" w:space="0" w:color="auto"/>
                <w:left w:val="none" w:sz="0" w:space="0" w:color="auto"/>
                <w:bottom w:val="none" w:sz="0" w:space="0" w:color="auto"/>
                <w:right w:val="none" w:sz="0" w:space="0" w:color="auto"/>
              </w:divBdr>
            </w:div>
            <w:div w:id="1903639051">
              <w:marLeft w:val="0"/>
              <w:marRight w:val="0"/>
              <w:marTop w:val="0"/>
              <w:marBottom w:val="0"/>
              <w:divBdr>
                <w:top w:val="none" w:sz="0" w:space="0" w:color="auto"/>
                <w:left w:val="none" w:sz="0" w:space="0" w:color="auto"/>
                <w:bottom w:val="none" w:sz="0" w:space="0" w:color="auto"/>
                <w:right w:val="none" w:sz="0" w:space="0" w:color="auto"/>
              </w:divBdr>
            </w:div>
            <w:div w:id="2006661007">
              <w:marLeft w:val="0"/>
              <w:marRight w:val="0"/>
              <w:marTop w:val="0"/>
              <w:marBottom w:val="0"/>
              <w:divBdr>
                <w:top w:val="none" w:sz="0" w:space="0" w:color="auto"/>
                <w:left w:val="none" w:sz="0" w:space="0" w:color="auto"/>
                <w:bottom w:val="none" w:sz="0" w:space="0" w:color="auto"/>
                <w:right w:val="none" w:sz="0" w:space="0" w:color="auto"/>
              </w:divBdr>
            </w:div>
          </w:divsChild>
        </w:div>
        <w:div w:id="1945070154">
          <w:marLeft w:val="0"/>
          <w:marRight w:val="0"/>
          <w:marTop w:val="0"/>
          <w:marBottom w:val="0"/>
          <w:divBdr>
            <w:top w:val="none" w:sz="0" w:space="0" w:color="auto"/>
            <w:left w:val="none" w:sz="0" w:space="0" w:color="auto"/>
            <w:bottom w:val="none" w:sz="0" w:space="0" w:color="auto"/>
            <w:right w:val="none" w:sz="0" w:space="0" w:color="auto"/>
          </w:divBdr>
        </w:div>
        <w:div w:id="1947426568">
          <w:marLeft w:val="0"/>
          <w:marRight w:val="0"/>
          <w:marTop w:val="0"/>
          <w:marBottom w:val="0"/>
          <w:divBdr>
            <w:top w:val="none" w:sz="0" w:space="0" w:color="auto"/>
            <w:left w:val="none" w:sz="0" w:space="0" w:color="auto"/>
            <w:bottom w:val="none" w:sz="0" w:space="0" w:color="auto"/>
            <w:right w:val="none" w:sz="0" w:space="0" w:color="auto"/>
          </w:divBdr>
        </w:div>
        <w:div w:id="1950039873">
          <w:marLeft w:val="0"/>
          <w:marRight w:val="0"/>
          <w:marTop w:val="0"/>
          <w:marBottom w:val="0"/>
          <w:divBdr>
            <w:top w:val="none" w:sz="0" w:space="0" w:color="auto"/>
            <w:left w:val="none" w:sz="0" w:space="0" w:color="auto"/>
            <w:bottom w:val="none" w:sz="0" w:space="0" w:color="auto"/>
            <w:right w:val="none" w:sz="0" w:space="0" w:color="auto"/>
          </w:divBdr>
        </w:div>
        <w:div w:id="1952080965">
          <w:marLeft w:val="0"/>
          <w:marRight w:val="0"/>
          <w:marTop w:val="0"/>
          <w:marBottom w:val="0"/>
          <w:divBdr>
            <w:top w:val="none" w:sz="0" w:space="0" w:color="auto"/>
            <w:left w:val="none" w:sz="0" w:space="0" w:color="auto"/>
            <w:bottom w:val="none" w:sz="0" w:space="0" w:color="auto"/>
            <w:right w:val="none" w:sz="0" w:space="0" w:color="auto"/>
          </w:divBdr>
        </w:div>
        <w:div w:id="1953244125">
          <w:marLeft w:val="0"/>
          <w:marRight w:val="0"/>
          <w:marTop w:val="0"/>
          <w:marBottom w:val="0"/>
          <w:divBdr>
            <w:top w:val="none" w:sz="0" w:space="0" w:color="auto"/>
            <w:left w:val="none" w:sz="0" w:space="0" w:color="auto"/>
            <w:bottom w:val="none" w:sz="0" w:space="0" w:color="auto"/>
            <w:right w:val="none" w:sz="0" w:space="0" w:color="auto"/>
          </w:divBdr>
        </w:div>
        <w:div w:id="1962807724">
          <w:marLeft w:val="0"/>
          <w:marRight w:val="0"/>
          <w:marTop w:val="0"/>
          <w:marBottom w:val="0"/>
          <w:divBdr>
            <w:top w:val="none" w:sz="0" w:space="0" w:color="auto"/>
            <w:left w:val="none" w:sz="0" w:space="0" w:color="auto"/>
            <w:bottom w:val="none" w:sz="0" w:space="0" w:color="auto"/>
            <w:right w:val="none" w:sz="0" w:space="0" w:color="auto"/>
          </w:divBdr>
        </w:div>
        <w:div w:id="1965890185">
          <w:marLeft w:val="0"/>
          <w:marRight w:val="0"/>
          <w:marTop w:val="0"/>
          <w:marBottom w:val="0"/>
          <w:divBdr>
            <w:top w:val="none" w:sz="0" w:space="0" w:color="auto"/>
            <w:left w:val="none" w:sz="0" w:space="0" w:color="auto"/>
            <w:bottom w:val="none" w:sz="0" w:space="0" w:color="auto"/>
            <w:right w:val="none" w:sz="0" w:space="0" w:color="auto"/>
          </w:divBdr>
        </w:div>
        <w:div w:id="1968508520">
          <w:marLeft w:val="0"/>
          <w:marRight w:val="0"/>
          <w:marTop w:val="0"/>
          <w:marBottom w:val="0"/>
          <w:divBdr>
            <w:top w:val="none" w:sz="0" w:space="0" w:color="auto"/>
            <w:left w:val="none" w:sz="0" w:space="0" w:color="auto"/>
            <w:bottom w:val="none" w:sz="0" w:space="0" w:color="auto"/>
            <w:right w:val="none" w:sz="0" w:space="0" w:color="auto"/>
          </w:divBdr>
        </w:div>
        <w:div w:id="1976906204">
          <w:marLeft w:val="0"/>
          <w:marRight w:val="0"/>
          <w:marTop w:val="0"/>
          <w:marBottom w:val="0"/>
          <w:divBdr>
            <w:top w:val="none" w:sz="0" w:space="0" w:color="auto"/>
            <w:left w:val="none" w:sz="0" w:space="0" w:color="auto"/>
            <w:bottom w:val="none" w:sz="0" w:space="0" w:color="auto"/>
            <w:right w:val="none" w:sz="0" w:space="0" w:color="auto"/>
          </w:divBdr>
        </w:div>
        <w:div w:id="1980262753">
          <w:marLeft w:val="0"/>
          <w:marRight w:val="0"/>
          <w:marTop w:val="0"/>
          <w:marBottom w:val="0"/>
          <w:divBdr>
            <w:top w:val="none" w:sz="0" w:space="0" w:color="auto"/>
            <w:left w:val="none" w:sz="0" w:space="0" w:color="auto"/>
            <w:bottom w:val="none" w:sz="0" w:space="0" w:color="auto"/>
            <w:right w:val="none" w:sz="0" w:space="0" w:color="auto"/>
          </w:divBdr>
        </w:div>
        <w:div w:id="1982343924">
          <w:marLeft w:val="0"/>
          <w:marRight w:val="0"/>
          <w:marTop w:val="0"/>
          <w:marBottom w:val="0"/>
          <w:divBdr>
            <w:top w:val="none" w:sz="0" w:space="0" w:color="auto"/>
            <w:left w:val="none" w:sz="0" w:space="0" w:color="auto"/>
            <w:bottom w:val="none" w:sz="0" w:space="0" w:color="auto"/>
            <w:right w:val="none" w:sz="0" w:space="0" w:color="auto"/>
          </w:divBdr>
        </w:div>
        <w:div w:id="1985504195">
          <w:marLeft w:val="0"/>
          <w:marRight w:val="0"/>
          <w:marTop w:val="0"/>
          <w:marBottom w:val="0"/>
          <w:divBdr>
            <w:top w:val="none" w:sz="0" w:space="0" w:color="auto"/>
            <w:left w:val="none" w:sz="0" w:space="0" w:color="auto"/>
            <w:bottom w:val="none" w:sz="0" w:space="0" w:color="auto"/>
            <w:right w:val="none" w:sz="0" w:space="0" w:color="auto"/>
          </w:divBdr>
        </w:div>
        <w:div w:id="1986660712">
          <w:marLeft w:val="0"/>
          <w:marRight w:val="0"/>
          <w:marTop w:val="0"/>
          <w:marBottom w:val="0"/>
          <w:divBdr>
            <w:top w:val="none" w:sz="0" w:space="0" w:color="auto"/>
            <w:left w:val="none" w:sz="0" w:space="0" w:color="auto"/>
            <w:bottom w:val="none" w:sz="0" w:space="0" w:color="auto"/>
            <w:right w:val="none" w:sz="0" w:space="0" w:color="auto"/>
          </w:divBdr>
        </w:div>
        <w:div w:id="1987393848">
          <w:marLeft w:val="0"/>
          <w:marRight w:val="0"/>
          <w:marTop w:val="0"/>
          <w:marBottom w:val="0"/>
          <w:divBdr>
            <w:top w:val="none" w:sz="0" w:space="0" w:color="auto"/>
            <w:left w:val="none" w:sz="0" w:space="0" w:color="auto"/>
            <w:bottom w:val="none" w:sz="0" w:space="0" w:color="auto"/>
            <w:right w:val="none" w:sz="0" w:space="0" w:color="auto"/>
          </w:divBdr>
        </w:div>
        <w:div w:id="1988196384">
          <w:marLeft w:val="0"/>
          <w:marRight w:val="0"/>
          <w:marTop w:val="0"/>
          <w:marBottom w:val="0"/>
          <w:divBdr>
            <w:top w:val="none" w:sz="0" w:space="0" w:color="auto"/>
            <w:left w:val="none" w:sz="0" w:space="0" w:color="auto"/>
            <w:bottom w:val="none" w:sz="0" w:space="0" w:color="auto"/>
            <w:right w:val="none" w:sz="0" w:space="0" w:color="auto"/>
          </w:divBdr>
        </w:div>
        <w:div w:id="1991595095">
          <w:marLeft w:val="0"/>
          <w:marRight w:val="0"/>
          <w:marTop w:val="0"/>
          <w:marBottom w:val="0"/>
          <w:divBdr>
            <w:top w:val="none" w:sz="0" w:space="0" w:color="auto"/>
            <w:left w:val="none" w:sz="0" w:space="0" w:color="auto"/>
            <w:bottom w:val="none" w:sz="0" w:space="0" w:color="auto"/>
            <w:right w:val="none" w:sz="0" w:space="0" w:color="auto"/>
          </w:divBdr>
          <w:divsChild>
            <w:div w:id="63842528">
              <w:marLeft w:val="0"/>
              <w:marRight w:val="0"/>
              <w:marTop w:val="0"/>
              <w:marBottom w:val="0"/>
              <w:divBdr>
                <w:top w:val="none" w:sz="0" w:space="0" w:color="auto"/>
                <w:left w:val="none" w:sz="0" w:space="0" w:color="auto"/>
                <w:bottom w:val="none" w:sz="0" w:space="0" w:color="auto"/>
                <w:right w:val="none" w:sz="0" w:space="0" w:color="auto"/>
              </w:divBdr>
            </w:div>
            <w:div w:id="64642737">
              <w:marLeft w:val="0"/>
              <w:marRight w:val="0"/>
              <w:marTop w:val="0"/>
              <w:marBottom w:val="0"/>
              <w:divBdr>
                <w:top w:val="none" w:sz="0" w:space="0" w:color="auto"/>
                <w:left w:val="none" w:sz="0" w:space="0" w:color="auto"/>
                <w:bottom w:val="none" w:sz="0" w:space="0" w:color="auto"/>
                <w:right w:val="none" w:sz="0" w:space="0" w:color="auto"/>
              </w:divBdr>
            </w:div>
            <w:div w:id="284966963">
              <w:marLeft w:val="0"/>
              <w:marRight w:val="0"/>
              <w:marTop w:val="0"/>
              <w:marBottom w:val="0"/>
              <w:divBdr>
                <w:top w:val="none" w:sz="0" w:space="0" w:color="auto"/>
                <w:left w:val="none" w:sz="0" w:space="0" w:color="auto"/>
                <w:bottom w:val="none" w:sz="0" w:space="0" w:color="auto"/>
                <w:right w:val="none" w:sz="0" w:space="0" w:color="auto"/>
              </w:divBdr>
            </w:div>
            <w:div w:id="308174481">
              <w:marLeft w:val="0"/>
              <w:marRight w:val="0"/>
              <w:marTop w:val="0"/>
              <w:marBottom w:val="0"/>
              <w:divBdr>
                <w:top w:val="none" w:sz="0" w:space="0" w:color="auto"/>
                <w:left w:val="none" w:sz="0" w:space="0" w:color="auto"/>
                <w:bottom w:val="none" w:sz="0" w:space="0" w:color="auto"/>
                <w:right w:val="none" w:sz="0" w:space="0" w:color="auto"/>
              </w:divBdr>
            </w:div>
            <w:div w:id="403380179">
              <w:marLeft w:val="0"/>
              <w:marRight w:val="0"/>
              <w:marTop w:val="0"/>
              <w:marBottom w:val="0"/>
              <w:divBdr>
                <w:top w:val="none" w:sz="0" w:space="0" w:color="auto"/>
                <w:left w:val="none" w:sz="0" w:space="0" w:color="auto"/>
                <w:bottom w:val="none" w:sz="0" w:space="0" w:color="auto"/>
                <w:right w:val="none" w:sz="0" w:space="0" w:color="auto"/>
              </w:divBdr>
            </w:div>
            <w:div w:id="431707717">
              <w:marLeft w:val="0"/>
              <w:marRight w:val="0"/>
              <w:marTop w:val="0"/>
              <w:marBottom w:val="0"/>
              <w:divBdr>
                <w:top w:val="none" w:sz="0" w:space="0" w:color="auto"/>
                <w:left w:val="none" w:sz="0" w:space="0" w:color="auto"/>
                <w:bottom w:val="none" w:sz="0" w:space="0" w:color="auto"/>
                <w:right w:val="none" w:sz="0" w:space="0" w:color="auto"/>
              </w:divBdr>
            </w:div>
            <w:div w:id="578054638">
              <w:marLeft w:val="0"/>
              <w:marRight w:val="0"/>
              <w:marTop w:val="0"/>
              <w:marBottom w:val="0"/>
              <w:divBdr>
                <w:top w:val="none" w:sz="0" w:space="0" w:color="auto"/>
                <w:left w:val="none" w:sz="0" w:space="0" w:color="auto"/>
                <w:bottom w:val="none" w:sz="0" w:space="0" w:color="auto"/>
                <w:right w:val="none" w:sz="0" w:space="0" w:color="auto"/>
              </w:divBdr>
            </w:div>
            <w:div w:id="583799403">
              <w:marLeft w:val="0"/>
              <w:marRight w:val="0"/>
              <w:marTop w:val="0"/>
              <w:marBottom w:val="0"/>
              <w:divBdr>
                <w:top w:val="none" w:sz="0" w:space="0" w:color="auto"/>
                <w:left w:val="none" w:sz="0" w:space="0" w:color="auto"/>
                <w:bottom w:val="none" w:sz="0" w:space="0" w:color="auto"/>
                <w:right w:val="none" w:sz="0" w:space="0" w:color="auto"/>
              </w:divBdr>
            </w:div>
            <w:div w:id="812140723">
              <w:marLeft w:val="0"/>
              <w:marRight w:val="0"/>
              <w:marTop w:val="0"/>
              <w:marBottom w:val="0"/>
              <w:divBdr>
                <w:top w:val="none" w:sz="0" w:space="0" w:color="auto"/>
                <w:left w:val="none" w:sz="0" w:space="0" w:color="auto"/>
                <w:bottom w:val="none" w:sz="0" w:space="0" w:color="auto"/>
                <w:right w:val="none" w:sz="0" w:space="0" w:color="auto"/>
              </w:divBdr>
            </w:div>
            <w:div w:id="936787881">
              <w:marLeft w:val="0"/>
              <w:marRight w:val="0"/>
              <w:marTop w:val="0"/>
              <w:marBottom w:val="0"/>
              <w:divBdr>
                <w:top w:val="none" w:sz="0" w:space="0" w:color="auto"/>
                <w:left w:val="none" w:sz="0" w:space="0" w:color="auto"/>
                <w:bottom w:val="none" w:sz="0" w:space="0" w:color="auto"/>
                <w:right w:val="none" w:sz="0" w:space="0" w:color="auto"/>
              </w:divBdr>
            </w:div>
            <w:div w:id="1086922976">
              <w:marLeft w:val="0"/>
              <w:marRight w:val="0"/>
              <w:marTop w:val="0"/>
              <w:marBottom w:val="0"/>
              <w:divBdr>
                <w:top w:val="none" w:sz="0" w:space="0" w:color="auto"/>
                <w:left w:val="none" w:sz="0" w:space="0" w:color="auto"/>
                <w:bottom w:val="none" w:sz="0" w:space="0" w:color="auto"/>
                <w:right w:val="none" w:sz="0" w:space="0" w:color="auto"/>
              </w:divBdr>
            </w:div>
            <w:div w:id="1159153799">
              <w:marLeft w:val="0"/>
              <w:marRight w:val="0"/>
              <w:marTop w:val="0"/>
              <w:marBottom w:val="0"/>
              <w:divBdr>
                <w:top w:val="none" w:sz="0" w:space="0" w:color="auto"/>
                <w:left w:val="none" w:sz="0" w:space="0" w:color="auto"/>
                <w:bottom w:val="none" w:sz="0" w:space="0" w:color="auto"/>
                <w:right w:val="none" w:sz="0" w:space="0" w:color="auto"/>
              </w:divBdr>
            </w:div>
            <w:div w:id="1282807318">
              <w:marLeft w:val="0"/>
              <w:marRight w:val="0"/>
              <w:marTop w:val="0"/>
              <w:marBottom w:val="0"/>
              <w:divBdr>
                <w:top w:val="none" w:sz="0" w:space="0" w:color="auto"/>
                <w:left w:val="none" w:sz="0" w:space="0" w:color="auto"/>
                <w:bottom w:val="none" w:sz="0" w:space="0" w:color="auto"/>
                <w:right w:val="none" w:sz="0" w:space="0" w:color="auto"/>
              </w:divBdr>
            </w:div>
            <w:div w:id="1324166188">
              <w:marLeft w:val="0"/>
              <w:marRight w:val="0"/>
              <w:marTop w:val="0"/>
              <w:marBottom w:val="0"/>
              <w:divBdr>
                <w:top w:val="none" w:sz="0" w:space="0" w:color="auto"/>
                <w:left w:val="none" w:sz="0" w:space="0" w:color="auto"/>
                <w:bottom w:val="none" w:sz="0" w:space="0" w:color="auto"/>
                <w:right w:val="none" w:sz="0" w:space="0" w:color="auto"/>
              </w:divBdr>
            </w:div>
            <w:div w:id="1391541600">
              <w:marLeft w:val="0"/>
              <w:marRight w:val="0"/>
              <w:marTop w:val="0"/>
              <w:marBottom w:val="0"/>
              <w:divBdr>
                <w:top w:val="none" w:sz="0" w:space="0" w:color="auto"/>
                <w:left w:val="none" w:sz="0" w:space="0" w:color="auto"/>
                <w:bottom w:val="none" w:sz="0" w:space="0" w:color="auto"/>
                <w:right w:val="none" w:sz="0" w:space="0" w:color="auto"/>
              </w:divBdr>
            </w:div>
            <w:div w:id="1496217400">
              <w:marLeft w:val="0"/>
              <w:marRight w:val="0"/>
              <w:marTop w:val="0"/>
              <w:marBottom w:val="0"/>
              <w:divBdr>
                <w:top w:val="none" w:sz="0" w:space="0" w:color="auto"/>
                <w:left w:val="none" w:sz="0" w:space="0" w:color="auto"/>
                <w:bottom w:val="none" w:sz="0" w:space="0" w:color="auto"/>
                <w:right w:val="none" w:sz="0" w:space="0" w:color="auto"/>
              </w:divBdr>
            </w:div>
            <w:div w:id="1665624610">
              <w:marLeft w:val="0"/>
              <w:marRight w:val="0"/>
              <w:marTop w:val="0"/>
              <w:marBottom w:val="0"/>
              <w:divBdr>
                <w:top w:val="none" w:sz="0" w:space="0" w:color="auto"/>
                <w:left w:val="none" w:sz="0" w:space="0" w:color="auto"/>
                <w:bottom w:val="none" w:sz="0" w:space="0" w:color="auto"/>
                <w:right w:val="none" w:sz="0" w:space="0" w:color="auto"/>
              </w:divBdr>
            </w:div>
            <w:div w:id="2004503514">
              <w:marLeft w:val="0"/>
              <w:marRight w:val="0"/>
              <w:marTop w:val="0"/>
              <w:marBottom w:val="0"/>
              <w:divBdr>
                <w:top w:val="none" w:sz="0" w:space="0" w:color="auto"/>
                <w:left w:val="none" w:sz="0" w:space="0" w:color="auto"/>
                <w:bottom w:val="none" w:sz="0" w:space="0" w:color="auto"/>
                <w:right w:val="none" w:sz="0" w:space="0" w:color="auto"/>
              </w:divBdr>
            </w:div>
            <w:div w:id="2014532467">
              <w:marLeft w:val="0"/>
              <w:marRight w:val="0"/>
              <w:marTop w:val="0"/>
              <w:marBottom w:val="0"/>
              <w:divBdr>
                <w:top w:val="none" w:sz="0" w:space="0" w:color="auto"/>
                <w:left w:val="none" w:sz="0" w:space="0" w:color="auto"/>
                <w:bottom w:val="none" w:sz="0" w:space="0" w:color="auto"/>
                <w:right w:val="none" w:sz="0" w:space="0" w:color="auto"/>
              </w:divBdr>
            </w:div>
            <w:div w:id="2024546780">
              <w:marLeft w:val="0"/>
              <w:marRight w:val="0"/>
              <w:marTop w:val="0"/>
              <w:marBottom w:val="0"/>
              <w:divBdr>
                <w:top w:val="none" w:sz="0" w:space="0" w:color="auto"/>
                <w:left w:val="none" w:sz="0" w:space="0" w:color="auto"/>
                <w:bottom w:val="none" w:sz="0" w:space="0" w:color="auto"/>
                <w:right w:val="none" w:sz="0" w:space="0" w:color="auto"/>
              </w:divBdr>
            </w:div>
          </w:divsChild>
        </w:div>
        <w:div w:id="1998411930">
          <w:marLeft w:val="0"/>
          <w:marRight w:val="0"/>
          <w:marTop w:val="0"/>
          <w:marBottom w:val="0"/>
          <w:divBdr>
            <w:top w:val="none" w:sz="0" w:space="0" w:color="auto"/>
            <w:left w:val="none" w:sz="0" w:space="0" w:color="auto"/>
            <w:bottom w:val="none" w:sz="0" w:space="0" w:color="auto"/>
            <w:right w:val="none" w:sz="0" w:space="0" w:color="auto"/>
          </w:divBdr>
        </w:div>
        <w:div w:id="2000574622">
          <w:marLeft w:val="0"/>
          <w:marRight w:val="0"/>
          <w:marTop w:val="0"/>
          <w:marBottom w:val="0"/>
          <w:divBdr>
            <w:top w:val="none" w:sz="0" w:space="0" w:color="auto"/>
            <w:left w:val="none" w:sz="0" w:space="0" w:color="auto"/>
            <w:bottom w:val="none" w:sz="0" w:space="0" w:color="auto"/>
            <w:right w:val="none" w:sz="0" w:space="0" w:color="auto"/>
          </w:divBdr>
        </w:div>
        <w:div w:id="2000645614">
          <w:marLeft w:val="0"/>
          <w:marRight w:val="0"/>
          <w:marTop w:val="0"/>
          <w:marBottom w:val="0"/>
          <w:divBdr>
            <w:top w:val="none" w:sz="0" w:space="0" w:color="auto"/>
            <w:left w:val="none" w:sz="0" w:space="0" w:color="auto"/>
            <w:bottom w:val="none" w:sz="0" w:space="0" w:color="auto"/>
            <w:right w:val="none" w:sz="0" w:space="0" w:color="auto"/>
          </w:divBdr>
        </w:div>
        <w:div w:id="2002460137">
          <w:marLeft w:val="0"/>
          <w:marRight w:val="0"/>
          <w:marTop w:val="0"/>
          <w:marBottom w:val="0"/>
          <w:divBdr>
            <w:top w:val="none" w:sz="0" w:space="0" w:color="auto"/>
            <w:left w:val="none" w:sz="0" w:space="0" w:color="auto"/>
            <w:bottom w:val="none" w:sz="0" w:space="0" w:color="auto"/>
            <w:right w:val="none" w:sz="0" w:space="0" w:color="auto"/>
          </w:divBdr>
        </w:div>
        <w:div w:id="2003850466">
          <w:marLeft w:val="0"/>
          <w:marRight w:val="0"/>
          <w:marTop w:val="0"/>
          <w:marBottom w:val="0"/>
          <w:divBdr>
            <w:top w:val="none" w:sz="0" w:space="0" w:color="auto"/>
            <w:left w:val="none" w:sz="0" w:space="0" w:color="auto"/>
            <w:bottom w:val="none" w:sz="0" w:space="0" w:color="auto"/>
            <w:right w:val="none" w:sz="0" w:space="0" w:color="auto"/>
          </w:divBdr>
        </w:div>
        <w:div w:id="2004043691">
          <w:marLeft w:val="0"/>
          <w:marRight w:val="0"/>
          <w:marTop w:val="0"/>
          <w:marBottom w:val="0"/>
          <w:divBdr>
            <w:top w:val="none" w:sz="0" w:space="0" w:color="auto"/>
            <w:left w:val="none" w:sz="0" w:space="0" w:color="auto"/>
            <w:bottom w:val="none" w:sz="0" w:space="0" w:color="auto"/>
            <w:right w:val="none" w:sz="0" w:space="0" w:color="auto"/>
          </w:divBdr>
        </w:div>
        <w:div w:id="2009359098">
          <w:marLeft w:val="0"/>
          <w:marRight w:val="0"/>
          <w:marTop w:val="0"/>
          <w:marBottom w:val="0"/>
          <w:divBdr>
            <w:top w:val="none" w:sz="0" w:space="0" w:color="auto"/>
            <w:left w:val="none" w:sz="0" w:space="0" w:color="auto"/>
            <w:bottom w:val="none" w:sz="0" w:space="0" w:color="auto"/>
            <w:right w:val="none" w:sz="0" w:space="0" w:color="auto"/>
          </w:divBdr>
        </w:div>
        <w:div w:id="2009671239">
          <w:marLeft w:val="0"/>
          <w:marRight w:val="0"/>
          <w:marTop w:val="0"/>
          <w:marBottom w:val="0"/>
          <w:divBdr>
            <w:top w:val="none" w:sz="0" w:space="0" w:color="auto"/>
            <w:left w:val="none" w:sz="0" w:space="0" w:color="auto"/>
            <w:bottom w:val="none" w:sz="0" w:space="0" w:color="auto"/>
            <w:right w:val="none" w:sz="0" w:space="0" w:color="auto"/>
          </w:divBdr>
        </w:div>
        <w:div w:id="2012830582">
          <w:marLeft w:val="0"/>
          <w:marRight w:val="0"/>
          <w:marTop w:val="0"/>
          <w:marBottom w:val="0"/>
          <w:divBdr>
            <w:top w:val="none" w:sz="0" w:space="0" w:color="auto"/>
            <w:left w:val="none" w:sz="0" w:space="0" w:color="auto"/>
            <w:bottom w:val="none" w:sz="0" w:space="0" w:color="auto"/>
            <w:right w:val="none" w:sz="0" w:space="0" w:color="auto"/>
          </w:divBdr>
        </w:div>
        <w:div w:id="2015958842">
          <w:marLeft w:val="0"/>
          <w:marRight w:val="0"/>
          <w:marTop w:val="0"/>
          <w:marBottom w:val="0"/>
          <w:divBdr>
            <w:top w:val="none" w:sz="0" w:space="0" w:color="auto"/>
            <w:left w:val="none" w:sz="0" w:space="0" w:color="auto"/>
            <w:bottom w:val="none" w:sz="0" w:space="0" w:color="auto"/>
            <w:right w:val="none" w:sz="0" w:space="0" w:color="auto"/>
          </w:divBdr>
        </w:div>
        <w:div w:id="2021663648">
          <w:marLeft w:val="0"/>
          <w:marRight w:val="0"/>
          <w:marTop w:val="0"/>
          <w:marBottom w:val="0"/>
          <w:divBdr>
            <w:top w:val="none" w:sz="0" w:space="0" w:color="auto"/>
            <w:left w:val="none" w:sz="0" w:space="0" w:color="auto"/>
            <w:bottom w:val="none" w:sz="0" w:space="0" w:color="auto"/>
            <w:right w:val="none" w:sz="0" w:space="0" w:color="auto"/>
          </w:divBdr>
        </w:div>
        <w:div w:id="2023360284">
          <w:marLeft w:val="0"/>
          <w:marRight w:val="0"/>
          <w:marTop w:val="0"/>
          <w:marBottom w:val="0"/>
          <w:divBdr>
            <w:top w:val="none" w:sz="0" w:space="0" w:color="auto"/>
            <w:left w:val="none" w:sz="0" w:space="0" w:color="auto"/>
            <w:bottom w:val="none" w:sz="0" w:space="0" w:color="auto"/>
            <w:right w:val="none" w:sz="0" w:space="0" w:color="auto"/>
          </w:divBdr>
        </w:div>
        <w:div w:id="2023513396">
          <w:marLeft w:val="0"/>
          <w:marRight w:val="0"/>
          <w:marTop w:val="0"/>
          <w:marBottom w:val="0"/>
          <w:divBdr>
            <w:top w:val="none" w:sz="0" w:space="0" w:color="auto"/>
            <w:left w:val="none" w:sz="0" w:space="0" w:color="auto"/>
            <w:bottom w:val="none" w:sz="0" w:space="0" w:color="auto"/>
            <w:right w:val="none" w:sz="0" w:space="0" w:color="auto"/>
          </w:divBdr>
        </w:div>
        <w:div w:id="2027637746">
          <w:marLeft w:val="0"/>
          <w:marRight w:val="0"/>
          <w:marTop w:val="0"/>
          <w:marBottom w:val="0"/>
          <w:divBdr>
            <w:top w:val="none" w:sz="0" w:space="0" w:color="auto"/>
            <w:left w:val="none" w:sz="0" w:space="0" w:color="auto"/>
            <w:bottom w:val="none" w:sz="0" w:space="0" w:color="auto"/>
            <w:right w:val="none" w:sz="0" w:space="0" w:color="auto"/>
          </w:divBdr>
        </w:div>
        <w:div w:id="2034459146">
          <w:marLeft w:val="0"/>
          <w:marRight w:val="0"/>
          <w:marTop w:val="0"/>
          <w:marBottom w:val="0"/>
          <w:divBdr>
            <w:top w:val="none" w:sz="0" w:space="0" w:color="auto"/>
            <w:left w:val="none" w:sz="0" w:space="0" w:color="auto"/>
            <w:bottom w:val="none" w:sz="0" w:space="0" w:color="auto"/>
            <w:right w:val="none" w:sz="0" w:space="0" w:color="auto"/>
          </w:divBdr>
        </w:div>
        <w:div w:id="2043701978">
          <w:marLeft w:val="0"/>
          <w:marRight w:val="0"/>
          <w:marTop w:val="0"/>
          <w:marBottom w:val="0"/>
          <w:divBdr>
            <w:top w:val="none" w:sz="0" w:space="0" w:color="auto"/>
            <w:left w:val="none" w:sz="0" w:space="0" w:color="auto"/>
            <w:bottom w:val="none" w:sz="0" w:space="0" w:color="auto"/>
            <w:right w:val="none" w:sz="0" w:space="0" w:color="auto"/>
          </w:divBdr>
        </w:div>
        <w:div w:id="2048066121">
          <w:marLeft w:val="0"/>
          <w:marRight w:val="0"/>
          <w:marTop w:val="0"/>
          <w:marBottom w:val="0"/>
          <w:divBdr>
            <w:top w:val="none" w:sz="0" w:space="0" w:color="auto"/>
            <w:left w:val="none" w:sz="0" w:space="0" w:color="auto"/>
            <w:bottom w:val="none" w:sz="0" w:space="0" w:color="auto"/>
            <w:right w:val="none" w:sz="0" w:space="0" w:color="auto"/>
          </w:divBdr>
        </w:div>
        <w:div w:id="2048337192">
          <w:marLeft w:val="0"/>
          <w:marRight w:val="0"/>
          <w:marTop w:val="0"/>
          <w:marBottom w:val="0"/>
          <w:divBdr>
            <w:top w:val="none" w:sz="0" w:space="0" w:color="auto"/>
            <w:left w:val="none" w:sz="0" w:space="0" w:color="auto"/>
            <w:bottom w:val="none" w:sz="0" w:space="0" w:color="auto"/>
            <w:right w:val="none" w:sz="0" w:space="0" w:color="auto"/>
          </w:divBdr>
        </w:div>
        <w:div w:id="2049211920">
          <w:marLeft w:val="0"/>
          <w:marRight w:val="0"/>
          <w:marTop w:val="0"/>
          <w:marBottom w:val="0"/>
          <w:divBdr>
            <w:top w:val="none" w:sz="0" w:space="0" w:color="auto"/>
            <w:left w:val="none" w:sz="0" w:space="0" w:color="auto"/>
            <w:bottom w:val="none" w:sz="0" w:space="0" w:color="auto"/>
            <w:right w:val="none" w:sz="0" w:space="0" w:color="auto"/>
          </w:divBdr>
        </w:div>
        <w:div w:id="2052261667">
          <w:marLeft w:val="0"/>
          <w:marRight w:val="0"/>
          <w:marTop w:val="0"/>
          <w:marBottom w:val="0"/>
          <w:divBdr>
            <w:top w:val="none" w:sz="0" w:space="0" w:color="auto"/>
            <w:left w:val="none" w:sz="0" w:space="0" w:color="auto"/>
            <w:bottom w:val="none" w:sz="0" w:space="0" w:color="auto"/>
            <w:right w:val="none" w:sz="0" w:space="0" w:color="auto"/>
          </w:divBdr>
        </w:div>
        <w:div w:id="2056611955">
          <w:marLeft w:val="0"/>
          <w:marRight w:val="0"/>
          <w:marTop w:val="0"/>
          <w:marBottom w:val="0"/>
          <w:divBdr>
            <w:top w:val="none" w:sz="0" w:space="0" w:color="auto"/>
            <w:left w:val="none" w:sz="0" w:space="0" w:color="auto"/>
            <w:bottom w:val="none" w:sz="0" w:space="0" w:color="auto"/>
            <w:right w:val="none" w:sz="0" w:space="0" w:color="auto"/>
          </w:divBdr>
        </w:div>
        <w:div w:id="2057120604">
          <w:marLeft w:val="0"/>
          <w:marRight w:val="0"/>
          <w:marTop w:val="0"/>
          <w:marBottom w:val="0"/>
          <w:divBdr>
            <w:top w:val="none" w:sz="0" w:space="0" w:color="auto"/>
            <w:left w:val="none" w:sz="0" w:space="0" w:color="auto"/>
            <w:bottom w:val="none" w:sz="0" w:space="0" w:color="auto"/>
            <w:right w:val="none" w:sz="0" w:space="0" w:color="auto"/>
          </w:divBdr>
        </w:div>
        <w:div w:id="2060321633">
          <w:marLeft w:val="0"/>
          <w:marRight w:val="0"/>
          <w:marTop w:val="0"/>
          <w:marBottom w:val="0"/>
          <w:divBdr>
            <w:top w:val="none" w:sz="0" w:space="0" w:color="auto"/>
            <w:left w:val="none" w:sz="0" w:space="0" w:color="auto"/>
            <w:bottom w:val="none" w:sz="0" w:space="0" w:color="auto"/>
            <w:right w:val="none" w:sz="0" w:space="0" w:color="auto"/>
          </w:divBdr>
        </w:div>
        <w:div w:id="2065326153">
          <w:marLeft w:val="0"/>
          <w:marRight w:val="0"/>
          <w:marTop w:val="0"/>
          <w:marBottom w:val="0"/>
          <w:divBdr>
            <w:top w:val="none" w:sz="0" w:space="0" w:color="auto"/>
            <w:left w:val="none" w:sz="0" w:space="0" w:color="auto"/>
            <w:bottom w:val="none" w:sz="0" w:space="0" w:color="auto"/>
            <w:right w:val="none" w:sz="0" w:space="0" w:color="auto"/>
          </w:divBdr>
        </w:div>
        <w:div w:id="2067753446">
          <w:marLeft w:val="0"/>
          <w:marRight w:val="0"/>
          <w:marTop w:val="0"/>
          <w:marBottom w:val="0"/>
          <w:divBdr>
            <w:top w:val="none" w:sz="0" w:space="0" w:color="auto"/>
            <w:left w:val="none" w:sz="0" w:space="0" w:color="auto"/>
            <w:bottom w:val="none" w:sz="0" w:space="0" w:color="auto"/>
            <w:right w:val="none" w:sz="0" w:space="0" w:color="auto"/>
          </w:divBdr>
        </w:div>
        <w:div w:id="2085834811">
          <w:marLeft w:val="0"/>
          <w:marRight w:val="0"/>
          <w:marTop w:val="0"/>
          <w:marBottom w:val="0"/>
          <w:divBdr>
            <w:top w:val="none" w:sz="0" w:space="0" w:color="auto"/>
            <w:left w:val="none" w:sz="0" w:space="0" w:color="auto"/>
            <w:bottom w:val="none" w:sz="0" w:space="0" w:color="auto"/>
            <w:right w:val="none" w:sz="0" w:space="0" w:color="auto"/>
          </w:divBdr>
        </w:div>
        <w:div w:id="2087919378">
          <w:marLeft w:val="0"/>
          <w:marRight w:val="0"/>
          <w:marTop w:val="0"/>
          <w:marBottom w:val="0"/>
          <w:divBdr>
            <w:top w:val="none" w:sz="0" w:space="0" w:color="auto"/>
            <w:left w:val="none" w:sz="0" w:space="0" w:color="auto"/>
            <w:bottom w:val="none" w:sz="0" w:space="0" w:color="auto"/>
            <w:right w:val="none" w:sz="0" w:space="0" w:color="auto"/>
          </w:divBdr>
        </w:div>
        <w:div w:id="2089569195">
          <w:marLeft w:val="0"/>
          <w:marRight w:val="0"/>
          <w:marTop w:val="0"/>
          <w:marBottom w:val="0"/>
          <w:divBdr>
            <w:top w:val="none" w:sz="0" w:space="0" w:color="auto"/>
            <w:left w:val="none" w:sz="0" w:space="0" w:color="auto"/>
            <w:bottom w:val="none" w:sz="0" w:space="0" w:color="auto"/>
            <w:right w:val="none" w:sz="0" w:space="0" w:color="auto"/>
          </w:divBdr>
        </w:div>
        <w:div w:id="2106684153">
          <w:marLeft w:val="0"/>
          <w:marRight w:val="0"/>
          <w:marTop w:val="0"/>
          <w:marBottom w:val="0"/>
          <w:divBdr>
            <w:top w:val="none" w:sz="0" w:space="0" w:color="auto"/>
            <w:left w:val="none" w:sz="0" w:space="0" w:color="auto"/>
            <w:bottom w:val="none" w:sz="0" w:space="0" w:color="auto"/>
            <w:right w:val="none" w:sz="0" w:space="0" w:color="auto"/>
          </w:divBdr>
        </w:div>
        <w:div w:id="2114472100">
          <w:marLeft w:val="0"/>
          <w:marRight w:val="0"/>
          <w:marTop w:val="0"/>
          <w:marBottom w:val="0"/>
          <w:divBdr>
            <w:top w:val="none" w:sz="0" w:space="0" w:color="auto"/>
            <w:left w:val="none" w:sz="0" w:space="0" w:color="auto"/>
            <w:bottom w:val="none" w:sz="0" w:space="0" w:color="auto"/>
            <w:right w:val="none" w:sz="0" w:space="0" w:color="auto"/>
          </w:divBdr>
        </w:div>
        <w:div w:id="2117822442">
          <w:marLeft w:val="0"/>
          <w:marRight w:val="0"/>
          <w:marTop w:val="0"/>
          <w:marBottom w:val="0"/>
          <w:divBdr>
            <w:top w:val="none" w:sz="0" w:space="0" w:color="auto"/>
            <w:left w:val="none" w:sz="0" w:space="0" w:color="auto"/>
            <w:bottom w:val="none" w:sz="0" w:space="0" w:color="auto"/>
            <w:right w:val="none" w:sz="0" w:space="0" w:color="auto"/>
          </w:divBdr>
        </w:div>
        <w:div w:id="2119982569">
          <w:marLeft w:val="0"/>
          <w:marRight w:val="0"/>
          <w:marTop w:val="0"/>
          <w:marBottom w:val="0"/>
          <w:divBdr>
            <w:top w:val="none" w:sz="0" w:space="0" w:color="auto"/>
            <w:left w:val="none" w:sz="0" w:space="0" w:color="auto"/>
            <w:bottom w:val="none" w:sz="0" w:space="0" w:color="auto"/>
            <w:right w:val="none" w:sz="0" w:space="0" w:color="auto"/>
          </w:divBdr>
        </w:div>
        <w:div w:id="2121099227">
          <w:marLeft w:val="0"/>
          <w:marRight w:val="0"/>
          <w:marTop w:val="0"/>
          <w:marBottom w:val="0"/>
          <w:divBdr>
            <w:top w:val="none" w:sz="0" w:space="0" w:color="auto"/>
            <w:left w:val="none" w:sz="0" w:space="0" w:color="auto"/>
            <w:bottom w:val="none" w:sz="0" w:space="0" w:color="auto"/>
            <w:right w:val="none" w:sz="0" w:space="0" w:color="auto"/>
          </w:divBdr>
        </w:div>
        <w:div w:id="2126384903">
          <w:marLeft w:val="0"/>
          <w:marRight w:val="0"/>
          <w:marTop w:val="0"/>
          <w:marBottom w:val="0"/>
          <w:divBdr>
            <w:top w:val="none" w:sz="0" w:space="0" w:color="auto"/>
            <w:left w:val="none" w:sz="0" w:space="0" w:color="auto"/>
            <w:bottom w:val="none" w:sz="0" w:space="0" w:color="auto"/>
            <w:right w:val="none" w:sz="0" w:space="0" w:color="auto"/>
          </w:divBdr>
        </w:div>
        <w:div w:id="2127894189">
          <w:marLeft w:val="0"/>
          <w:marRight w:val="0"/>
          <w:marTop w:val="0"/>
          <w:marBottom w:val="0"/>
          <w:divBdr>
            <w:top w:val="none" w:sz="0" w:space="0" w:color="auto"/>
            <w:left w:val="none" w:sz="0" w:space="0" w:color="auto"/>
            <w:bottom w:val="none" w:sz="0" w:space="0" w:color="auto"/>
            <w:right w:val="none" w:sz="0" w:space="0" w:color="auto"/>
          </w:divBdr>
          <w:divsChild>
            <w:div w:id="40524293">
              <w:marLeft w:val="0"/>
              <w:marRight w:val="0"/>
              <w:marTop w:val="0"/>
              <w:marBottom w:val="0"/>
              <w:divBdr>
                <w:top w:val="none" w:sz="0" w:space="0" w:color="auto"/>
                <w:left w:val="none" w:sz="0" w:space="0" w:color="auto"/>
                <w:bottom w:val="none" w:sz="0" w:space="0" w:color="auto"/>
                <w:right w:val="none" w:sz="0" w:space="0" w:color="auto"/>
              </w:divBdr>
            </w:div>
            <w:div w:id="42408724">
              <w:marLeft w:val="0"/>
              <w:marRight w:val="0"/>
              <w:marTop w:val="0"/>
              <w:marBottom w:val="0"/>
              <w:divBdr>
                <w:top w:val="none" w:sz="0" w:space="0" w:color="auto"/>
                <w:left w:val="none" w:sz="0" w:space="0" w:color="auto"/>
                <w:bottom w:val="none" w:sz="0" w:space="0" w:color="auto"/>
                <w:right w:val="none" w:sz="0" w:space="0" w:color="auto"/>
              </w:divBdr>
            </w:div>
            <w:div w:id="69357103">
              <w:marLeft w:val="0"/>
              <w:marRight w:val="0"/>
              <w:marTop w:val="0"/>
              <w:marBottom w:val="0"/>
              <w:divBdr>
                <w:top w:val="none" w:sz="0" w:space="0" w:color="auto"/>
                <w:left w:val="none" w:sz="0" w:space="0" w:color="auto"/>
                <w:bottom w:val="none" w:sz="0" w:space="0" w:color="auto"/>
                <w:right w:val="none" w:sz="0" w:space="0" w:color="auto"/>
              </w:divBdr>
            </w:div>
            <w:div w:id="115217296">
              <w:marLeft w:val="0"/>
              <w:marRight w:val="0"/>
              <w:marTop w:val="0"/>
              <w:marBottom w:val="0"/>
              <w:divBdr>
                <w:top w:val="none" w:sz="0" w:space="0" w:color="auto"/>
                <w:left w:val="none" w:sz="0" w:space="0" w:color="auto"/>
                <w:bottom w:val="none" w:sz="0" w:space="0" w:color="auto"/>
                <w:right w:val="none" w:sz="0" w:space="0" w:color="auto"/>
              </w:divBdr>
            </w:div>
            <w:div w:id="252249499">
              <w:marLeft w:val="0"/>
              <w:marRight w:val="0"/>
              <w:marTop w:val="0"/>
              <w:marBottom w:val="0"/>
              <w:divBdr>
                <w:top w:val="none" w:sz="0" w:space="0" w:color="auto"/>
                <w:left w:val="none" w:sz="0" w:space="0" w:color="auto"/>
                <w:bottom w:val="none" w:sz="0" w:space="0" w:color="auto"/>
                <w:right w:val="none" w:sz="0" w:space="0" w:color="auto"/>
              </w:divBdr>
            </w:div>
            <w:div w:id="270553828">
              <w:marLeft w:val="0"/>
              <w:marRight w:val="0"/>
              <w:marTop w:val="0"/>
              <w:marBottom w:val="0"/>
              <w:divBdr>
                <w:top w:val="none" w:sz="0" w:space="0" w:color="auto"/>
                <w:left w:val="none" w:sz="0" w:space="0" w:color="auto"/>
                <w:bottom w:val="none" w:sz="0" w:space="0" w:color="auto"/>
                <w:right w:val="none" w:sz="0" w:space="0" w:color="auto"/>
              </w:divBdr>
            </w:div>
            <w:div w:id="467165751">
              <w:marLeft w:val="0"/>
              <w:marRight w:val="0"/>
              <w:marTop w:val="0"/>
              <w:marBottom w:val="0"/>
              <w:divBdr>
                <w:top w:val="none" w:sz="0" w:space="0" w:color="auto"/>
                <w:left w:val="none" w:sz="0" w:space="0" w:color="auto"/>
                <w:bottom w:val="none" w:sz="0" w:space="0" w:color="auto"/>
                <w:right w:val="none" w:sz="0" w:space="0" w:color="auto"/>
              </w:divBdr>
            </w:div>
            <w:div w:id="638463316">
              <w:marLeft w:val="0"/>
              <w:marRight w:val="0"/>
              <w:marTop w:val="0"/>
              <w:marBottom w:val="0"/>
              <w:divBdr>
                <w:top w:val="none" w:sz="0" w:space="0" w:color="auto"/>
                <w:left w:val="none" w:sz="0" w:space="0" w:color="auto"/>
                <w:bottom w:val="none" w:sz="0" w:space="0" w:color="auto"/>
                <w:right w:val="none" w:sz="0" w:space="0" w:color="auto"/>
              </w:divBdr>
            </w:div>
            <w:div w:id="948777635">
              <w:marLeft w:val="0"/>
              <w:marRight w:val="0"/>
              <w:marTop w:val="0"/>
              <w:marBottom w:val="0"/>
              <w:divBdr>
                <w:top w:val="none" w:sz="0" w:space="0" w:color="auto"/>
                <w:left w:val="none" w:sz="0" w:space="0" w:color="auto"/>
                <w:bottom w:val="none" w:sz="0" w:space="0" w:color="auto"/>
                <w:right w:val="none" w:sz="0" w:space="0" w:color="auto"/>
              </w:divBdr>
            </w:div>
            <w:div w:id="1065375892">
              <w:marLeft w:val="0"/>
              <w:marRight w:val="0"/>
              <w:marTop w:val="0"/>
              <w:marBottom w:val="0"/>
              <w:divBdr>
                <w:top w:val="none" w:sz="0" w:space="0" w:color="auto"/>
                <w:left w:val="none" w:sz="0" w:space="0" w:color="auto"/>
                <w:bottom w:val="none" w:sz="0" w:space="0" w:color="auto"/>
                <w:right w:val="none" w:sz="0" w:space="0" w:color="auto"/>
              </w:divBdr>
            </w:div>
            <w:div w:id="1131485651">
              <w:marLeft w:val="0"/>
              <w:marRight w:val="0"/>
              <w:marTop w:val="0"/>
              <w:marBottom w:val="0"/>
              <w:divBdr>
                <w:top w:val="none" w:sz="0" w:space="0" w:color="auto"/>
                <w:left w:val="none" w:sz="0" w:space="0" w:color="auto"/>
                <w:bottom w:val="none" w:sz="0" w:space="0" w:color="auto"/>
                <w:right w:val="none" w:sz="0" w:space="0" w:color="auto"/>
              </w:divBdr>
            </w:div>
            <w:div w:id="1367481729">
              <w:marLeft w:val="0"/>
              <w:marRight w:val="0"/>
              <w:marTop w:val="0"/>
              <w:marBottom w:val="0"/>
              <w:divBdr>
                <w:top w:val="none" w:sz="0" w:space="0" w:color="auto"/>
                <w:left w:val="none" w:sz="0" w:space="0" w:color="auto"/>
                <w:bottom w:val="none" w:sz="0" w:space="0" w:color="auto"/>
                <w:right w:val="none" w:sz="0" w:space="0" w:color="auto"/>
              </w:divBdr>
            </w:div>
            <w:div w:id="1422067948">
              <w:marLeft w:val="0"/>
              <w:marRight w:val="0"/>
              <w:marTop w:val="0"/>
              <w:marBottom w:val="0"/>
              <w:divBdr>
                <w:top w:val="none" w:sz="0" w:space="0" w:color="auto"/>
                <w:left w:val="none" w:sz="0" w:space="0" w:color="auto"/>
                <w:bottom w:val="none" w:sz="0" w:space="0" w:color="auto"/>
                <w:right w:val="none" w:sz="0" w:space="0" w:color="auto"/>
              </w:divBdr>
            </w:div>
            <w:div w:id="1582133910">
              <w:marLeft w:val="0"/>
              <w:marRight w:val="0"/>
              <w:marTop w:val="0"/>
              <w:marBottom w:val="0"/>
              <w:divBdr>
                <w:top w:val="none" w:sz="0" w:space="0" w:color="auto"/>
                <w:left w:val="none" w:sz="0" w:space="0" w:color="auto"/>
                <w:bottom w:val="none" w:sz="0" w:space="0" w:color="auto"/>
                <w:right w:val="none" w:sz="0" w:space="0" w:color="auto"/>
              </w:divBdr>
            </w:div>
            <w:div w:id="1646275602">
              <w:marLeft w:val="0"/>
              <w:marRight w:val="0"/>
              <w:marTop w:val="0"/>
              <w:marBottom w:val="0"/>
              <w:divBdr>
                <w:top w:val="none" w:sz="0" w:space="0" w:color="auto"/>
                <w:left w:val="none" w:sz="0" w:space="0" w:color="auto"/>
                <w:bottom w:val="none" w:sz="0" w:space="0" w:color="auto"/>
                <w:right w:val="none" w:sz="0" w:space="0" w:color="auto"/>
              </w:divBdr>
            </w:div>
            <w:div w:id="1668946117">
              <w:marLeft w:val="0"/>
              <w:marRight w:val="0"/>
              <w:marTop w:val="0"/>
              <w:marBottom w:val="0"/>
              <w:divBdr>
                <w:top w:val="none" w:sz="0" w:space="0" w:color="auto"/>
                <w:left w:val="none" w:sz="0" w:space="0" w:color="auto"/>
                <w:bottom w:val="none" w:sz="0" w:space="0" w:color="auto"/>
                <w:right w:val="none" w:sz="0" w:space="0" w:color="auto"/>
              </w:divBdr>
            </w:div>
            <w:div w:id="1768967409">
              <w:marLeft w:val="0"/>
              <w:marRight w:val="0"/>
              <w:marTop w:val="0"/>
              <w:marBottom w:val="0"/>
              <w:divBdr>
                <w:top w:val="none" w:sz="0" w:space="0" w:color="auto"/>
                <w:left w:val="none" w:sz="0" w:space="0" w:color="auto"/>
                <w:bottom w:val="none" w:sz="0" w:space="0" w:color="auto"/>
                <w:right w:val="none" w:sz="0" w:space="0" w:color="auto"/>
              </w:divBdr>
            </w:div>
            <w:div w:id="1785490934">
              <w:marLeft w:val="0"/>
              <w:marRight w:val="0"/>
              <w:marTop w:val="0"/>
              <w:marBottom w:val="0"/>
              <w:divBdr>
                <w:top w:val="none" w:sz="0" w:space="0" w:color="auto"/>
                <w:left w:val="none" w:sz="0" w:space="0" w:color="auto"/>
                <w:bottom w:val="none" w:sz="0" w:space="0" w:color="auto"/>
                <w:right w:val="none" w:sz="0" w:space="0" w:color="auto"/>
              </w:divBdr>
            </w:div>
            <w:div w:id="1937669418">
              <w:marLeft w:val="0"/>
              <w:marRight w:val="0"/>
              <w:marTop w:val="0"/>
              <w:marBottom w:val="0"/>
              <w:divBdr>
                <w:top w:val="none" w:sz="0" w:space="0" w:color="auto"/>
                <w:left w:val="none" w:sz="0" w:space="0" w:color="auto"/>
                <w:bottom w:val="none" w:sz="0" w:space="0" w:color="auto"/>
                <w:right w:val="none" w:sz="0" w:space="0" w:color="auto"/>
              </w:divBdr>
            </w:div>
            <w:div w:id="2132240266">
              <w:marLeft w:val="0"/>
              <w:marRight w:val="0"/>
              <w:marTop w:val="0"/>
              <w:marBottom w:val="0"/>
              <w:divBdr>
                <w:top w:val="none" w:sz="0" w:space="0" w:color="auto"/>
                <w:left w:val="none" w:sz="0" w:space="0" w:color="auto"/>
                <w:bottom w:val="none" w:sz="0" w:space="0" w:color="auto"/>
                <w:right w:val="none" w:sz="0" w:space="0" w:color="auto"/>
              </w:divBdr>
            </w:div>
          </w:divsChild>
        </w:div>
        <w:div w:id="2128353857">
          <w:marLeft w:val="0"/>
          <w:marRight w:val="0"/>
          <w:marTop w:val="0"/>
          <w:marBottom w:val="0"/>
          <w:divBdr>
            <w:top w:val="none" w:sz="0" w:space="0" w:color="auto"/>
            <w:left w:val="none" w:sz="0" w:space="0" w:color="auto"/>
            <w:bottom w:val="none" w:sz="0" w:space="0" w:color="auto"/>
            <w:right w:val="none" w:sz="0" w:space="0" w:color="auto"/>
          </w:divBdr>
        </w:div>
        <w:div w:id="2129348501">
          <w:marLeft w:val="0"/>
          <w:marRight w:val="0"/>
          <w:marTop w:val="0"/>
          <w:marBottom w:val="0"/>
          <w:divBdr>
            <w:top w:val="none" w:sz="0" w:space="0" w:color="auto"/>
            <w:left w:val="none" w:sz="0" w:space="0" w:color="auto"/>
            <w:bottom w:val="none" w:sz="0" w:space="0" w:color="auto"/>
            <w:right w:val="none" w:sz="0" w:space="0" w:color="auto"/>
          </w:divBdr>
        </w:div>
        <w:div w:id="2131319183">
          <w:marLeft w:val="0"/>
          <w:marRight w:val="0"/>
          <w:marTop w:val="0"/>
          <w:marBottom w:val="0"/>
          <w:divBdr>
            <w:top w:val="none" w:sz="0" w:space="0" w:color="auto"/>
            <w:left w:val="none" w:sz="0" w:space="0" w:color="auto"/>
            <w:bottom w:val="none" w:sz="0" w:space="0" w:color="auto"/>
            <w:right w:val="none" w:sz="0" w:space="0" w:color="auto"/>
          </w:divBdr>
        </w:div>
        <w:div w:id="2133673277">
          <w:marLeft w:val="0"/>
          <w:marRight w:val="0"/>
          <w:marTop w:val="0"/>
          <w:marBottom w:val="0"/>
          <w:divBdr>
            <w:top w:val="none" w:sz="0" w:space="0" w:color="auto"/>
            <w:left w:val="none" w:sz="0" w:space="0" w:color="auto"/>
            <w:bottom w:val="none" w:sz="0" w:space="0" w:color="auto"/>
            <w:right w:val="none" w:sz="0" w:space="0" w:color="auto"/>
          </w:divBdr>
        </w:div>
        <w:div w:id="2138450831">
          <w:marLeft w:val="0"/>
          <w:marRight w:val="0"/>
          <w:marTop w:val="0"/>
          <w:marBottom w:val="0"/>
          <w:divBdr>
            <w:top w:val="none" w:sz="0" w:space="0" w:color="auto"/>
            <w:left w:val="none" w:sz="0" w:space="0" w:color="auto"/>
            <w:bottom w:val="none" w:sz="0" w:space="0" w:color="auto"/>
            <w:right w:val="none" w:sz="0" w:space="0" w:color="auto"/>
          </w:divBdr>
        </w:div>
        <w:div w:id="2140955001">
          <w:marLeft w:val="0"/>
          <w:marRight w:val="0"/>
          <w:marTop w:val="0"/>
          <w:marBottom w:val="0"/>
          <w:divBdr>
            <w:top w:val="none" w:sz="0" w:space="0" w:color="auto"/>
            <w:left w:val="none" w:sz="0" w:space="0" w:color="auto"/>
            <w:bottom w:val="none" w:sz="0" w:space="0" w:color="auto"/>
            <w:right w:val="none" w:sz="0" w:space="0" w:color="auto"/>
          </w:divBdr>
        </w:div>
        <w:div w:id="2143838302">
          <w:marLeft w:val="0"/>
          <w:marRight w:val="0"/>
          <w:marTop w:val="0"/>
          <w:marBottom w:val="0"/>
          <w:divBdr>
            <w:top w:val="none" w:sz="0" w:space="0" w:color="auto"/>
            <w:left w:val="none" w:sz="0" w:space="0" w:color="auto"/>
            <w:bottom w:val="none" w:sz="0" w:space="0" w:color="auto"/>
            <w:right w:val="none" w:sz="0" w:space="0" w:color="auto"/>
          </w:divBdr>
        </w:div>
        <w:div w:id="2144691418">
          <w:marLeft w:val="0"/>
          <w:marRight w:val="0"/>
          <w:marTop w:val="0"/>
          <w:marBottom w:val="0"/>
          <w:divBdr>
            <w:top w:val="none" w:sz="0" w:space="0" w:color="auto"/>
            <w:left w:val="none" w:sz="0" w:space="0" w:color="auto"/>
            <w:bottom w:val="none" w:sz="0" w:space="0" w:color="auto"/>
            <w:right w:val="none" w:sz="0" w:space="0" w:color="auto"/>
          </w:divBdr>
        </w:div>
        <w:div w:id="2146771715">
          <w:marLeft w:val="0"/>
          <w:marRight w:val="0"/>
          <w:marTop w:val="0"/>
          <w:marBottom w:val="0"/>
          <w:divBdr>
            <w:top w:val="none" w:sz="0" w:space="0" w:color="auto"/>
            <w:left w:val="none" w:sz="0" w:space="0" w:color="auto"/>
            <w:bottom w:val="none" w:sz="0" w:space="0" w:color="auto"/>
            <w:right w:val="none" w:sz="0" w:space="0" w:color="auto"/>
          </w:divBdr>
        </w:div>
        <w:div w:id="2147038736">
          <w:marLeft w:val="0"/>
          <w:marRight w:val="0"/>
          <w:marTop w:val="0"/>
          <w:marBottom w:val="0"/>
          <w:divBdr>
            <w:top w:val="none" w:sz="0" w:space="0" w:color="auto"/>
            <w:left w:val="none" w:sz="0" w:space="0" w:color="auto"/>
            <w:bottom w:val="none" w:sz="0" w:space="0" w:color="auto"/>
            <w:right w:val="none" w:sz="0" w:space="0" w:color="auto"/>
          </w:divBdr>
        </w:div>
      </w:divsChild>
    </w:div>
    <w:div w:id="1592153720">
      <w:bodyDiv w:val="1"/>
      <w:marLeft w:val="0"/>
      <w:marRight w:val="0"/>
      <w:marTop w:val="0"/>
      <w:marBottom w:val="0"/>
      <w:divBdr>
        <w:top w:val="none" w:sz="0" w:space="0" w:color="auto"/>
        <w:left w:val="none" w:sz="0" w:space="0" w:color="auto"/>
        <w:bottom w:val="none" w:sz="0" w:space="0" w:color="auto"/>
        <w:right w:val="none" w:sz="0" w:space="0" w:color="auto"/>
      </w:divBdr>
    </w:div>
    <w:div w:id="18920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ohn.Mason@harrisfederation.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inance@harrisfederation.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ohit.doshi@harrisfederation.org.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hyperlink" Target="mailto:Finance@harrisfederation.org.uk" TargetMode="External" Id="rId10" /><Relationship Type="http://schemas.openxmlformats.org/officeDocument/2006/relationships/customXml" Target="../customXml/item4.xml" Id="rId4" /><Relationship Type="http://schemas.openxmlformats.org/officeDocument/2006/relationships/hyperlink" Target="https://assets.publishing.service.gov.uk/media/66cef97ca7256f1cd83a89a3/Keeping_children_safe_in_education_2024.pdf"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385CAF7F478541B3B47D14BC3535AC" ma:contentTypeVersion="21" ma:contentTypeDescription="Create a new document." ma:contentTypeScope="" ma:versionID="4b8b9f6461f0fa7c4b4abbe783975742">
  <xsd:schema xmlns:xsd="http://www.w3.org/2001/XMLSchema" xmlns:xs="http://www.w3.org/2001/XMLSchema" xmlns:p="http://schemas.microsoft.com/office/2006/metadata/properties" xmlns:ns1="http://schemas.microsoft.com/sharepoint/v3" xmlns:ns2="b0004260-594c-41fb-adae-a1d781b12d99" xmlns:ns3="bd929910-6024-4e71-99ec-0e1aa1ae9d0d" targetNamespace="http://schemas.microsoft.com/office/2006/metadata/properties" ma:root="true" ma:fieldsID="3e7b23e4b7cae490abb3c7f54983e6b7" ns1:_="" ns2:_="" ns3:_="">
    <xsd:import namespace="http://schemas.microsoft.com/sharepoint/v3"/>
    <xsd:import namespace="b0004260-594c-41fb-adae-a1d781b12d99"/>
    <xsd:import namespace="bd929910-6024-4e71-99ec-0e1aa1ae9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04260-594c-41fb-adae-a1d781b1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29910-6024-4e71-99ec-0e1aa1ae9d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57b99b9-a687-40ee-a84d-39791dca580a}" ma:internalName="TaxCatchAll" ma:showField="CatchAllData" ma:web="bd929910-6024-4e71-99ec-0e1aa1ae9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d929910-6024-4e71-99ec-0e1aa1ae9d0d" xsi:nil="true"/>
    <_ip_UnifiedCompliancePolicyUIAction xmlns="http://schemas.microsoft.com/sharepoint/v3" xsi:nil="true"/>
    <lcf76f155ced4ddcb4097134ff3c332f xmlns="b0004260-594c-41fb-adae-a1d781b12d99">
      <Terms xmlns="http://schemas.microsoft.com/office/infopath/2007/PartnerControls"/>
    </lcf76f155ced4ddcb4097134ff3c332f>
    <_Flow_SignoffStatus xmlns="b0004260-594c-41fb-adae-a1d781b12d9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7D95E3A-D3B1-4C57-A2B2-57AF82236B7D}">
  <ds:schemaRefs>
    <ds:schemaRef ds:uri="http://schemas.microsoft.com/sharepoint/v3/contenttype/forms"/>
  </ds:schemaRefs>
</ds:datastoreItem>
</file>

<file path=customXml/itemProps2.xml><?xml version="1.0" encoding="utf-8"?>
<ds:datastoreItem xmlns:ds="http://schemas.openxmlformats.org/officeDocument/2006/customXml" ds:itemID="{38A2E44F-99CB-47B2-83F1-A3E3833136D6}">
  <ds:schemaRefs>
    <ds:schemaRef ds:uri="http://schemas.openxmlformats.org/officeDocument/2006/bibliography"/>
  </ds:schemaRefs>
</ds:datastoreItem>
</file>

<file path=customXml/itemProps3.xml><?xml version="1.0" encoding="utf-8"?>
<ds:datastoreItem xmlns:ds="http://schemas.openxmlformats.org/officeDocument/2006/customXml" ds:itemID="{01A2008A-03FF-4874-81D1-12B7F4B4D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004260-594c-41fb-adae-a1d781b12d99"/>
    <ds:schemaRef ds:uri="bd929910-6024-4e71-99ec-0e1aa1ae9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CC84E4-FBAB-4F0C-B449-D3D30BA6D60F}">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microsoft.com/sharepoint/v3"/>
    <ds:schemaRef ds:uri="http://purl.org/dc/elements/1.1/"/>
    <ds:schemaRef ds:uri="bd929910-6024-4e71-99ec-0e1aa1ae9d0d"/>
    <ds:schemaRef ds:uri="b0004260-594c-41fb-adae-a1d781b12d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Mason (HF)</dc:creator>
  <keywords/>
  <dc:description/>
  <lastModifiedBy>John Mason (HF)</lastModifiedBy>
  <revision>168</revision>
  <lastPrinted>2024-07-02T19:08:00.0000000Z</lastPrinted>
  <dcterms:created xsi:type="dcterms:W3CDTF">2024-07-10T16:12:00.0000000Z</dcterms:created>
  <dcterms:modified xsi:type="dcterms:W3CDTF">2024-11-15T15:11:52.7721594Z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0x0101000E385CAF7F478541B3B47D14BC3535AC</vt:lpwstr>
  </property>
  <property fmtid="{D5CDD505-2E9C-101B-9397-08002B2CF9AE}" pid="3" name="MediaServiceImageTags">
    <vt:lpwstr/>
  </property>
</Properties>
</file>