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45E30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EE363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5AA2F9EE" w14:textId="77777777" w:rsidR="007A546E" w:rsidRDefault="001B156A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95AF56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85575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75A10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2AEF7A2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D5EF23F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E80200B" w14:textId="77777777" w:rsidR="007A546E" w:rsidRDefault="001B156A">
      <w:pPr>
        <w:spacing w:after="0"/>
      </w:pPr>
      <w:r>
        <w:rPr>
          <w:b/>
          <w:bCs/>
          <w:color w:val="1F497D"/>
          <w:sz w:val="52"/>
          <w:szCs w:val="52"/>
        </w:rPr>
        <w:t>RM6160: Non Clinical Temporary and Fixed Term Staff</w:t>
      </w:r>
    </w:p>
    <w:p w14:paraId="145A38F0" w14:textId="77777777" w:rsidR="007A546E" w:rsidRDefault="001B156A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64471B3D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6ECDB0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79AD27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989DB6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8B3D28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59FFDB4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5D49D8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8AB6A21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134F07" w14:textId="77777777" w:rsidR="007A546E" w:rsidRDefault="001B156A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36CB8D9E" w14:textId="77777777" w:rsidR="007A546E" w:rsidRDefault="007A546E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3A04CA94" w14:textId="77777777" w:rsidR="007A546E" w:rsidRDefault="001B156A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64DC63FC" w14:textId="77777777" w:rsidR="007A546E" w:rsidRDefault="007A546E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861E492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9AAD" w14:textId="77777777" w:rsidR="007A546E" w:rsidRDefault="001B156A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E0C6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7A546E" w14:paraId="74329D33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8A4F" w14:textId="77777777" w:rsidR="007A546E" w:rsidRDefault="001B156A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74C" w14:textId="04914B63" w:rsidR="007A546E" w:rsidRDefault="00513D7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63F693B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B1A0" w14:textId="77777777" w:rsidR="007A546E" w:rsidRDefault="001B156A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3F3C29F5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22265E3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6CAF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577570C2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4F73A4B5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2282929E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7A546E" w14:paraId="78482D74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7E4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3299BD28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6D84" w14:textId="77777777" w:rsidR="007A546E" w:rsidRDefault="001B156A">
            <w:pPr>
              <w:spacing w:after="0" w:line="240" w:lineRule="auto"/>
            </w:pPr>
            <w:hyperlink r:id="rId11" w:history="1">
              <w:r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404A671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0DFE3BC0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F4B9" w14:textId="77777777" w:rsidR="007A546E" w:rsidRDefault="001B156A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79" w14:textId="77777777" w:rsidR="007A546E" w:rsidRDefault="001B156A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Red Snapper Group</w:t>
            </w:r>
          </w:p>
        </w:tc>
      </w:tr>
      <w:tr w:rsidR="007A546E" w14:paraId="399B68D2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F197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1A93" w14:textId="1ADA9835" w:rsidR="007A546E" w:rsidRDefault="00513D74">
            <w:pPr>
              <w:spacing w:after="0" w:line="240" w:lineRule="auto"/>
            </w:pPr>
            <w:r>
              <w:rPr>
                <w:rStyle w:val="fullnameresult"/>
                <w:rFonts w:ascii="Arial" w:eastAsia="Times New Roman" w:hAnsi="Arial" w:cs="Arial"/>
                <w:bCs/>
                <w:color w:val="000000"/>
                <w:lang w:eastAsia="en-GB"/>
              </w:rPr>
              <w:t>REDACTED</w:t>
            </w:r>
          </w:p>
        </w:tc>
      </w:tr>
      <w:tr w:rsidR="007A546E" w14:paraId="01066D1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DF4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1DB6CF1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9328636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8095" w14:textId="77777777" w:rsidR="007A546E" w:rsidRDefault="001B156A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10 Alie Street</w:t>
            </w:r>
          </w:p>
          <w:p w14:paraId="0878D276" w14:textId="77777777" w:rsidR="007A546E" w:rsidRDefault="001B156A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London</w:t>
            </w:r>
          </w:p>
          <w:p w14:paraId="1E2EB5F0" w14:textId="77777777" w:rsidR="007A546E" w:rsidRDefault="001B156A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E1 8DE</w:t>
            </w:r>
          </w:p>
        </w:tc>
      </w:tr>
    </w:tbl>
    <w:p w14:paraId="6E93C7F8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45CE4295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7346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550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RM6160: Non Clinical Temporary and Fixed Term Staff</w:t>
            </w:r>
          </w:p>
        </w:tc>
      </w:tr>
      <w:tr w:rsidR="007A546E" w14:paraId="089BDCB8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3C6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2E03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>ot 3</w:t>
            </w:r>
          </w:p>
        </w:tc>
      </w:tr>
      <w:tr w:rsidR="007A546E" w14:paraId="67178F1F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3817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B27E" w14:textId="77777777" w:rsidR="007A546E" w:rsidRDefault="001B156A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TIS0431</w:t>
            </w:r>
          </w:p>
        </w:tc>
      </w:tr>
      <w:tr w:rsidR="007A546E" w14:paraId="4ED7D9E4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224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572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</w:rPr>
              <w:t>15/01/21</w:t>
            </w:r>
          </w:p>
        </w:tc>
      </w:tr>
      <w:tr w:rsidR="007A546E" w14:paraId="498A9D0E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D180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 xml:space="preserve">Call off Start </w:t>
            </w:r>
            <w:r>
              <w:rPr>
                <w:rFonts w:ascii="Arial" w:hAnsi="Arial" w:cs="Arial"/>
                <w:b/>
                <w:lang w:eastAsia="en-GB"/>
              </w:rPr>
              <w:t>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F4E4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</w:rPr>
              <w:t>25/01/21</w:t>
            </w:r>
          </w:p>
        </w:tc>
      </w:tr>
      <w:tr w:rsidR="007A546E" w14:paraId="23648F83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EDD6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1D15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30/04/21</w:t>
            </w:r>
          </w:p>
        </w:tc>
      </w:tr>
      <w:tr w:rsidR="007A546E" w14:paraId="62AF1901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91B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CD0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TBC</w:t>
            </w:r>
          </w:p>
        </w:tc>
      </w:tr>
      <w:tr w:rsidR="007A546E" w14:paraId="64093E6A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580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BD0C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7A546E" w14:paraId="587E722D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62B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BB68" w14:textId="77777777" w:rsidR="007A546E" w:rsidRDefault="001B1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Analyst for Finance System requirements and COTS PIN exercise</w:t>
            </w:r>
          </w:p>
        </w:tc>
      </w:tr>
      <w:tr w:rsidR="007A546E" w14:paraId="04ED1AD1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9AF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02D" w14:textId="77777777" w:rsidR="007A546E" w:rsidRDefault="001B1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86C11A1" w14:textId="77777777" w:rsidR="007A546E" w:rsidRDefault="007A5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46E" w14:paraId="68FC4E60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88CA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Hours / </w:t>
            </w:r>
            <w:r>
              <w:rPr>
                <w:rFonts w:ascii="Arial" w:hAnsi="Arial" w:cs="Arial"/>
                <w:b/>
                <w:lang w:eastAsia="en-GB"/>
              </w:rPr>
              <w:t>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5E16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Full Time – 5 days per week</w:t>
            </w:r>
          </w:p>
        </w:tc>
      </w:tr>
      <w:tr w:rsidR="007A546E" w14:paraId="6B0AC5A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B7A8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864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C6202B6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8524" w14:textId="77777777" w:rsidR="007A546E" w:rsidRDefault="001B156A">
            <w:pPr>
              <w:spacing w:after="0" w:line="240" w:lineRule="auto"/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13F97818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E52B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3FE48228" w14:textId="77777777" w:rsidR="007A546E" w:rsidRDefault="007A546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A546E" w14:paraId="09715515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D337" w14:textId="77777777" w:rsidR="007A546E" w:rsidRDefault="001B156A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951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5BD9B323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49BA1B82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7A546E" w14:paraId="2767DE6D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233F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Pay band (use rate card to determine </w:t>
            </w:r>
            <w:r>
              <w:rPr>
                <w:rFonts w:ascii="Arial" w:hAnsi="Arial" w:cs="Arial"/>
                <w:b/>
                <w:lang w:eastAsia="en-GB"/>
              </w:rPr>
              <w:t>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D346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10A</w:t>
            </w:r>
          </w:p>
        </w:tc>
      </w:tr>
      <w:tr w:rsidR="007A546E" w14:paraId="2F08F4C6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5B3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5685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7A546E" w14:paraId="43F8EB5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1C36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F3A5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7A546E" w14:paraId="20AEFE52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FBF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65BE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7A546E" w14:paraId="1D2BBDAE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086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7A1227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BB4C7F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FB0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76A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7A546E" w14:paraId="7D03119D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6C77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EA2B" w14:textId="5055C493" w:rsidR="007A546E" w:rsidRDefault="001B156A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P</w:t>
            </w:r>
            <w:r w:rsidR="007D1BBD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7D1BBD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73F564C3" w14:textId="77777777" w:rsidR="007A546E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7178" w14:textId="665581C0" w:rsidR="007A546E" w:rsidRDefault="001B156A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</w:t>
            </w:r>
            <w:r w:rsidR="007D1BBD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7D1BBD">
              <w:rPr>
                <w:rFonts w:ascii="Arial" w:hAnsi="Arial" w:cs="Arial"/>
                <w:color w:val="000000"/>
                <w:lang w:eastAsia="en-GB"/>
              </w:rPr>
              <w:t>REDACTED</w:t>
            </w:r>
            <w:bookmarkStart w:id="7" w:name="_GoBack"/>
            <w:bookmarkEnd w:id="7"/>
          </w:p>
          <w:p w14:paraId="0C38E057" w14:textId="77777777" w:rsidR="007A546E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</w:tr>
      <w:tr w:rsidR="007A546E" w14:paraId="0DDB123A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416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9A2A" w14:textId="48D817E8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5EF" w14:textId="00B47CA0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</w:tr>
      <w:tr w:rsidR="007A546E" w14:paraId="0F6D49FF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EABA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A921" w14:textId="42CDECB8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C5F" w14:textId="22E2FF1F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</w:tr>
      <w:tr w:rsidR="007A546E" w14:paraId="3DDBD004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7B40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FD1284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5EF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7A546E" w14:paraId="4FB40B19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A27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75B1" w14:textId="77777777" w:rsidR="007A546E" w:rsidRDefault="001B156A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491AAB67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F2E68C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105064F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CBE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07EE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7A546E" w14:paraId="7B58D34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E2A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BPSS </w:t>
            </w:r>
            <w:r>
              <w:rPr>
                <w:rFonts w:ascii="Arial" w:hAnsi="Arial" w:cs="Arial"/>
                <w:b/>
                <w:lang w:eastAsia="en-GB"/>
              </w:rPr>
              <w:t>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C673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0BEC17C7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7A546E" w14:paraId="5B3FE2B1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E85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461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3249E6C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7E4" w14:textId="77777777" w:rsidR="007A546E" w:rsidRDefault="001B156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CA1" w14:textId="77777777" w:rsidR="007A546E" w:rsidRDefault="001B156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1EDE583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2EB4505" w14:textId="77777777" w:rsidR="007A546E" w:rsidRDefault="007A546E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26C3A124" w14:textId="77777777" w:rsidR="007A546E" w:rsidRDefault="001B156A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3A09B121" w14:textId="77777777" w:rsidR="007A546E" w:rsidRDefault="001B156A">
      <w:pPr>
        <w:keepNext/>
        <w:spacing w:after="0" w:line="249" w:lineRule="auto"/>
      </w:pPr>
      <w:r>
        <w:rPr>
          <w:rFonts w:ascii="Arial" w:hAnsi="Arial" w:cs="Arial"/>
        </w:rPr>
        <w:t xml:space="preserve">The Call-Off Contract, Core Terms and Joint </w:t>
      </w:r>
      <w:r>
        <w:rPr>
          <w:rFonts w:ascii="Arial" w:hAnsi="Arial" w:cs="Arial"/>
        </w:rPr>
        <w:t xml:space="preserve">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‘Documents’ tab to view and </w:t>
      </w:r>
      <w:r>
        <w:rPr>
          <w:rFonts w:ascii="Arial" w:hAnsi="Arial" w:cs="Arial"/>
        </w:rPr>
        <w:t xml:space="preserve">download these. </w:t>
      </w:r>
    </w:p>
    <w:p w14:paraId="20DD0AAB" w14:textId="77777777" w:rsidR="007A546E" w:rsidRDefault="007A546E">
      <w:pPr>
        <w:keepNext/>
        <w:spacing w:after="0" w:line="249" w:lineRule="auto"/>
      </w:pPr>
    </w:p>
    <w:p w14:paraId="5AEF0721" w14:textId="77777777" w:rsidR="007A546E" w:rsidRDefault="001B156A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EF161FE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6993DF0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216B" w14:textId="77777777" w:rsidR="007A546E" w:rsidRDefault="001B156A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7A546E" w14:paraId="6B10598D" w14:textId="77777777">
        <w:tblPrEx>
          <w:tblCellMar>
            <w:top w:w="0" w:type="dxa"/>
            <w:bottom w:w="0" w:type="dxa"/>
          </w:tblCellMar>
        </w:tblPrEx>
        <w:trPr>
          <w:trHeight w:val="372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3BF3" w14:textId="77777777" w:rsidR="007A546E" w:rsidRDefault="001B156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Business Analyst for Finance System requirements and COTS PIN exercise</w:t>
            </w:r>
          </w:p>
          <w:p w14:paraId="7D68D7C1" w14:textId="403125C1" w:rsidR="007A546E" w:rsidRDefault="001B156A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>
              <w:rPr>
                <w:rStyle w:val="Hyperlink"/>
                <w:rFonts w:ascii="Arial" w:hAnsi="Arial" w:cs="Arial"/>
                <w:b/>
                <w:color w:val="000000"/>
              </w:rPr>
              <w:t xml:space="preserve">ole held by: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3A29F855" w14:textId="77777777" w:rsidR="007A546E" w:rsidRDefault="007A546E"/>
          <w:p w14:paraId="77289A09" w14:textId="77777777" w:rsidR="007A546E" w:rsidRDefault="001B156A">
            <w:r>
              <w:t xml:space="preserve">Experienced BA, ideally with experience of producing requirements for </w:t>
            </w:r>
            <w:r>
              <w:t>financial transaction processing systems</w:t>
            </w:r>
          </w:p>
          <w:p w14:paraId="6BAA3E35" w14:textId="77777777" w:rsidR="007A546E" w:rsidRDefault="007A546E"/>
          <w:tbl>
            <w:tblPr>
              <w:tblW w:w="90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1969"/>
              <w:gridCol w:w="3285"/>
              <w:gridCol w:w="2779"/>
            </w:tblGrid>
            <w:tr w:rsidR="007A546E" w14:paraId="0ECED6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169AA" w14:textId="77777777" w:rsidR="007A546E" w:rsidRDefault="001B156A">
                  <w:r>
                    <w:t>Number</w:t>
                  </w:r>
                </w:p>
              </w:tc>
              <w:tc>
                <w:tcPr>
                  <w:tcW w:w="196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FAD0D" w14:textId="77777777" w:rsidR="007A546E" w:rsidRDefault="001B156A">
                  <w:r>
                    <w:t>Outcome/ Deliverable</w:t>
                  </w:r>
                </w:p>
              </w:tc>
              <w:tc>
                <w:tcPr>
                  <w:tcW w:w="3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E7CCC" w14:textId="77777777" w:rsidR="007A546E" w:rsidRDefault="001B156A">
                  <w:r>
                    <w:t>Description</w:t>
                  </w:r>
                </w:p>
              </w:tc>
              <w:tc>
                <w:tcPr>
                  <w:tcW w:w="277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069D56" w14:textId="77777777" w:rsidR="007A546E" w:rsidRDefault="001B156A">
                  <w:r>
                    <w:t>Acceptance Criteria</w:t>
                  </w:r>
                </w:p>
              </w:tc>
            </w:tr>
            <w:tr w:rsidR="007A546E" w14:paraId="586938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A48ED" w14:textId="77777777" w:rsidR="007A546E" w:rsidRDefault="001B156A">
                  <w:r>
                    <w:t>1</w:t>
                  </w:r>
                </w:p>
              </w:tc>
              <w:tc>
                <w:tcPr>
                  <w:tcW w:w="196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C742E" w14:textId="77777777" w:rsidR="007A546E" w:rsidRDefault="001B156A">
                  <w:r>
                    <w:t xml:space="preserve">Produce    requirements for financial processing system (integrated with case management system) 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1D883" w14:textId="77777777" w:rsidR="007A546E" w:rsidRDefault="001B156A">
                  <w:r>
                    <w:t xml:space="preserve">Take business process maps from relevant </w:t>
                  </w:r>
                  <w:r>
                    <w:t xml:space="preserve">workshops (already carried out) and produce a set of requirements to engage with finance system suppliers in order to assess time and cost to deliver financial processing for case management. </w:t>
                  </w:r>
                </w:p>
                <w:p w14:paraId="637BDE39" w14:textId="77777777" w:rsidR="007A546E" w:rsidRDefault="007A546E"/>
                <w:p w14:paraId="2209193C" w14:textId="77777777" w:rsidR="007A546E" w:rsidRDefault="001B156A">
                  <w:r>
                    <w:t>May require further engagement/workshops with business to prod</w:t>
                  </w:r>
                  <w:r>
                    <w:t xml:space="preserve">uce complete set of requirements. </w:t>
                  </w:r>
                </w:p>
                <w:p w14:paraId="5219D52F" w14:textId="77777777" w:rsidR="007A546E" w:rsidRDefault="007A546E"/>
              </w:tc>
              <w:tc>
                <w:tcPr>
                  <w:tcW w:w="277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4435E" w14:textId="77777777" w:rsidR="007A546E" w:rsidRDefault="001B156A">
                  <w:r>
                    <w:t xml:space="preserve">Production of finance system requirements, signed off by SMEs from business area and Enterprise Architect </w:t>
                  </w:r>
                </w:p>
              </w:tc>
            </w:tr>
            <w:tr w:rsidR="007A546E" w14:paraId="3CE43F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92351" w14:textId="77777777" w:rsidR="007A546E" w:rsidRDefault="001B156A">
                  <w:r>
                    <w:t>2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CC247" w14:textId="77777777" w:rsidR="007A546E" w:rsidRDefault="001B156A">
                  <w:r>
                    <w:t xml:space="preserve">Produce requirements for Prior Information Notice (PIN) exercise for insolvency transaction </w:t>
                  </w:r>
                  <w:r>
                    <w:t xml:space="preserve">processing </w:t>
                  </w:r>
                  <w:r>
                    <w:lastRenderedPageBreak/>
                    <w:t xml:space="preserve">Commercial off the shelf Solutions  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5EE32" w14:textId="77777777" w:rsidR="007A546E" w:rsidRDefault="001B156A">
                  <w:r>
                    <w:lastRenderedPageBreak/>
                    <w:t xml:space="preserve">Build on existing high-level requirements produced to develop more detailed and complete requirements for PIN exercise. </w:t>
                  </w:r>
                </w:p>
                <w:p w14:paraId="18EFA3D2" w14:textId="77777777" w:rsidR="007A546E" w:rsidRDefault="007A546E"/>
                <w:p w14:paraId="3C6C76D9" w14:textId="77777777" w:rsidR="007A546E" w:rsidRDefault="001B156A">
                  <w:r>
                    <w:lastRenderedPageBreak/>
                    <w:t xml:space="preserve">To include non-functional requirements and supplier demonstration scenarios.  </w:t>
                  </w:r>
                </w:p>
                <w:p w14:paraId="28182838" w14:textId="77777777" w:rsidR="007A546E" w:rsidRDefault="007A546E"/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BA776" w14:textId="77777777" w:rsidR="007A546E" w:rsidRDefault="001B156A">
                  <w:r>
                    <w:lastRenderedPageBreak/>
                    <w:t>Produc</w:t>
                  </w:r>
                  <w:r>
                    <w:t>tion of requirements for PIN, signed off by SMEs and Enterprise Architect</w:t>
                  </w:r>
                </w:p>
              </w:tc>
            </w:tr>
            <w:tr w:rsidR="007A546E" w14:paraId="0934FD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6F439B" w14:textId="77777777" w:rsidR="007A546E" w:rsidRDefault="001B156A">
                  <w:r>
                    <w:t>3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815F63" w14:textId="77777777" w:rsidR="007A546E" w:rsidRDefault="001B156A">
                  <w:r>
                    <w:t xml:space="preserve">Analysis of outcome of finance system engagement and PIN exercise </w:t>
                  </w:r>
                </w:p>
                <w:p w14:paraId="7C3516C7" w14:textId="77777777" w:rsidR="007A546E" w:rsidRDefault="007A546E"/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7CAE1" w14:textId="77777777" w:rsidR="007A546E" w:rsidRDefault="001B156A">
                  <w:r>
                    <w:t xml:space="preserve">To assist PMs in analysing outcomes of 1 and 2.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EED381" w14:textId="77777777" w:rsidR="007A546E" w:rsidRDefault="001B156A">
                  <w:r>
                    <w:t xml:space="preserve">Analysis report for each exercise.   </w:t>
                  </w:r>
                </w:p>
              </w:tc>
            </w:tr>
            <w:tr w:rsidR="007A546E" w14:paraId="7F885E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90706" w14:textId="77777777" w:rsidR="007A546E" w:rsidRDefault="001B156A">
                  <w:r>
                    <w:t>4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8F4672" w14:textId="77777777" w:rsidR="007A546E" w:rsidRDefault="001B156A">
                  <w:r>
                    <w:t>Delivery Plan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E7861" w14:textId="77777777" w:rsidR="007A546E" w:rsidRDefault="001B156A">
                  <w:r>
                    <w:t xml:space="preserve">To </w:t>
                  </w:r>
                  <w:r>
                    <w:t xml:space="preserve">help the project document business case and options to deliver future capability for case management and financial processing 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ACE98B" w14:textId="77777777" w:rsidR="007A546E" w:rsidRDefault="001B156A">
                  <w:r>
                    <w:t xml:space="preserve">Input into options to feed into business case </w:t>
                  </w:r>
                </w:p>
              </w:tc>
            </w:tr>
          </w:tbl>
          <w:p w14:paraId="2D92A92A" w14:textId="77777777" w:rsidR="007A546E" w:rsidRDefault="007A546E"/>
          <w:p w14:paraId="6E70739E" w14:textId="77777777" w:rsidR="007A546E" w:rsidRDefault="007A546E"/>
        </w:tc>
      </w:tr>
    </w:tbl>
    <w:p w14:paraId="6D485874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0B763914" w14:textId="77777777" w:rsidR="007A546E" w:rsidRDefault="001B156A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13FFAC63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D23" w14:textId="77777777" w:rsidR="007A546E" w:rsidRDefault="001B156A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7A546E" w14:paraId="53EA592A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F2E" w14:textId="74D99373" w:rsidR="007A546E" w:rsidRDefault="001B156A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</w:rPr>
              <w:t xml:space="preserve">FCMC PM COTS analysis and </w:t>
            </w:r>
            <w:r>
              <w:rPr>
                <w:rFonts w:ascii="Arial" w:hAnsi="Arial" w:cs="Arial"/>
              </w:rPr>
              <w:t xml:space="preserve">finance </w:t>
            </w:r>
            <w:r>
              <w:rPr>
                <w:rFonts w:ascii="Arial" w:hAnsi="Arial" w:cs="Arial"/>
                <w:color w:val="000000"/>
              </w:rPr>
              <w:t>requirements</w:t>
            </w:r>
            <w:r>
              <w:rPr>
                <w:rStyle w:val="Hyperlink"/>
                <w:rFonts w:ascii="Arial" w:hAnsi="Arial" w:cs="Arial"/>
                <w:color w:val="000000"/>
              </w:rPr>
              <w:t xml:space="preserve">: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55A440E9" w14:textId="77777777" w:rsidR="007A546E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</w:rPr>
            </w:pPr>
          </w:p>
          <w:p w14:paraId="195B0563" w14:textId="6223BF3B" w:rsidR="007A546E" w:rsidRDefault="001B156A">
            <w:r>
              <w:rPr>
                <w:rFonts w:ascii="Arial" w:hAnsi="Arial" w:cs="Arial"/>
              </w:rPr>
              <w:t xml:space="preserve">Project Management - </w:t>
            </w:r>
            <w:r w:rsidR="00513D74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7A546E" w14:paraId="1A3CF475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94EB" w14:textId="77777777" w:rsidR="007A546E" w:rsidRDefault="001B156A">
            <w:pPr>
              <w:spacing w:after="0" w:line="249" w:lineRule="auto"/>
            </w:pPr>
            <w:bookmarkStart w:id="8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8"/>
          </w:p>
        </w:tc>
      </w:tr>
      <w:tr w:rsidR="007A546E" w14:paraId="1AFD4EAE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45D" w14:textId="77777777" w:rsidR="007A546E" w:rsidRDefault="001B156A">
            <w:pPr>
              <w:spacing w:after="0" w:line="249" w:lineRule="auto"/>
            </w:pPr>
            <w:r>
              <w:t>N/A</w:t>
            </w:r>
          </w:p>
        </w:tc>
      </w:tr>
    </w:tbl>
    <w:p w14:paraId="02C03A36" w14:textId="77777777" w:rsidR="007A546E" w:rsidRDefault="001B156A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2385EAA8" w14:textId="77777777" w:rsidR="007A546E" w:rsidRDefault="007A546E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7A546E" w14:paraId="4FB47A11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FBFC" w14:textId="77777777" w:rsidR="007A546E" w:rsidRDefault="001B156A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D1EE" w14:textId="77777777" w:rsidR="007A546E" w:rsidRDefault="001B156A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7A546E" w14:paraId="50AFF95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B983" w14:textId="77777777" w:rsidR="007A546E" w:rsidRDefault="001B156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C08B" w14:textId="106C292E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41D4" w14:textId="77777777" w:rsidR="007A546E" w:rsidRDefault="001B156A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37BB" w14:textId="20748F06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  <w:tr w:rsidR="007A546E" w14:paraId="1061882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7AD7" w14:textId="77777777" w:rsidR="007A546E" w:rsidRDefault="001B156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43B9" w14:textId="329F8D55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0433" w14:textId="77777777" w:rsidR="007A546E" w:rsidRDefault="001B156A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D2E6" w14:textId="79C3BDCB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  <w:tr w:rsidR="007A546E" w14:paraId="4AD6B26C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849B" w14:textId="77777777" w:rsidR="007A546E" w:rsidRDefault="001B156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D245" w14:textId="65550CB4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876" w14:textId="77777777" w:rsidR="007A546E" w:rsidRDefault="001B156A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9966" w14:textId="3427C691" w:rsidR="007A546E" w:rsidRDefault="00513D74"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7A546E" w14:paraId="52AD4BD6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74E" w14:textId="77777777" w:rsidR="007A546E" w:rsidRDefault="001B156A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CEA8" w14:textId="74F96FEE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C45" w14:textId="77777777" w:rsidR="007A546E" w:rsidRDefault="001B156A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29B8" w14:textId="2047F3B3" w:rsidR="007A546E" w:rsidRDefault="00513D74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</w:tbl>
    <w:p w14:paraId="5D434255" w14:textId="77777777" w:rsidR="007A546E" w:rsidRDefault="001B156A">
      <w:r>
        <w:t xml:space="preserve"> </w:t>
      </w:r>
    </w:p>
    <w:sectPr w:rsidR="007A54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B926" w14:textId="77777777" w:rsidR="001B156A" w:rsidRDefault="001B156A">
      <w:pPr>
        <w:spacing w:after="0" w:line="240" w:lineRule="auto"/>
      </w:pPr>
      <w:r>
        <w:separator/>
      </w:r>
    </w:p>
  </w:endnote>
  <w:endnote w:type="continuationSeparator" w:id="0">
    <w:p w14:paraId="7A989849" w14:textId="77777777" w:rsidR="001B156A" w:rsidRDefault="001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2454" w14:textId="77777777" w:rsidR="004D7EAC" w:rsidRDefault="004D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4266" w14:textId="77777777" w:rsidR="006737AB" w:rsidRDefault="001B156A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A8BEBF8" w14:textId="77777777" w:rsidR="006737AB" w:rsidRDefault="001B156A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8371B" w14:textId="77777777" w:rsidR="006737AB" w:rsidRDefault="001B156A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6DD855A0" wp14:editId="1F59DB68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5542D70F" wp14:editId="00412FB9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06C5C0" w14:textId="77777777" w:rsidR="006737AB" w:rsidRDefault="001B156A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5FD07471" wp14:editId="5B1001A5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</w:t>
    </w:r>
  </w:p>
  <w:p w14:paraId="1CDD2068" w14:textId="77777777" w:rsidR="006737AB" w:rsidRDefault="001B156A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6A30FE76" w14:textId="77777777" w:rsidR="006737AB" w:rsidRDefault="001B156A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51A6" w14:textId="77777777" w:rsidR="001B156A" w:rsidRDefault="001B15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1C66F4" w14:textId="77777777" w:rsidR="001B156A" w:rsidRDefault="001B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7C1BE" w14:textId="77777777" w:rsidR="004D7EAC" w:rsidRDefault="004D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4368B" w14:textId="77777777" w:rsidR="006737AB" w:rsidRDefault="001B156A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416D400C" w14:textId="77777777" w:rsidR="006737AB" w:rsidRDefault="001B156A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3312" w14:textId="77777777" w:rsidR="006737AB" w:rsidRDefault="001B15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200346" wp14:editId="4D2A6102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24931FAB" w14:textId="77777777" w:rsidR="006737AB" w:rsidRDefault="001B156A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C2C71"/>
    <w:multiLevelType w:val="multilevel"/>
    <w:tmpl w:val="2F147C62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C9E6A1D"/>
    <w:multiLevelType w:val="multilevel"/>
    <w:tmpl w:val="606A496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A74D21"/>
    <w:multiLevelType w:val="multilevel"/>
    <w:tmpl w:val="46E084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3277B74"/>
    <w:multiLevelType w:val="multilevel"/>
    <w:tmpl w:val="D536FA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2E83CF7"/>
    <w:multiLevelType w:val="multilevel"/>
    <w:tmpl w:val="30D49F0A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5" w15:restartNumberingAfterBreak="0">
    <w:nsid w:val="6A6A2ABC"/>
    <w:multiLevelType w:val="multilevel"/>
    <w:tmpl w:val="5EEE511A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46E"/>
    <w:rsid w:val="001B156A"/>
    <w:rsid w:val="004D7EAC"/>
    <w:rsid w:val="00513D74"/>
    <w:rsid w:val="007A546E"/>
    <w:rsid w:val="007D1BBD"/>
    <w:rsid w:val="00C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E5AC6"/>
  <w15:docId w15:val="{1DE57A42-78FF-49E8-84D8-6091D9B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E1D47-90CD-4752-B5DC-E63238EB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67E4A-9CF9-4CFF-B9E5-E45325409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E2E61-5555-4F46-8BF4-4832088B5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3</cp:revision>
  <dcterms:created xsi:type="dcterms:W3CDTF">2021-03-01T13:59:00Z</dcterms:created>
  <dcterms:modified xsi:type="dcterms:W3CDTF">2021-03-01T14:01:00Z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