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781D3" w14:textId="77777777" w:rsidR="007A4E4C" w:rsidRPr="003B51FA" w:rsidRDefault="000D296E" w:rsidP="003B51FA">
      <w:pPr>
        <w:rPr>
          <w:rFonts w:cs="Arial"/>
          <w:b/>
          <w:bCs/>
          <w:szCs w:val="16"/>
        </w:rPr>
      </w:pPr>
      <w:r w:rsidRPr="003B51FA">
        <w:rPr>
          <w:rFonts w:cs="Arial"/>
          <w:b/>
          <w:bCs/>
          <w:szCs w:val="16"/>
        </w:rPr>
        <w:t>SECTION A: PRELIMINARIES</w:t>
      </w:r>
    </w:p>
    <w:p w14:paraId="624C4A66" w14:textId="524B96CC" w:rsidR="007A4E4C" w:rsidRPr="003B51FA" w:rsidRDefault="00F86B27" w:rsidP="005A5E91">
      <w:pPr>
        <w:jc w:val="both"/>
        <w:rPr>
          <w:rFonts w:cs="Arial"/>
          <w:szCs w:val="16"/>
        </w:rPr>
      </w:pPr>
      <w:r w:rsidRPr="003B51FA">
        <w:rPr>
          <w:rFonts w:cs="Arial"/>
          <w:noProof/>
          <w:szCs w:val="16"/>
        </w:rPr>
        <mc:AlternateContent>
          <mc:Choice Requires="wps">
            <w:drawing>
              <wp:anchor distT="0" distB="0" distL="0" distR="0" simplePos="0" relativeHeight="251658240" behindDoc="1" locked="0" layoutInCell="1" allowOverlap="1" wp14:anchorId="0642906A" wp14:editId="60B5DB5C">
                <wp:simplePos x="0" y="0"/>
                <wp:positionH relativeFrom="page">
                  <wp:posOffset>1061720</wp:posOffset>
                </wp:positionH>
                <wp:positionV relativeFrom="paragraph">
                  <wp:posOffset>157480</wp:posOffset>
                </wp:positionV>
                <wp:extent cx="5073650" cy="6350"/>
                <wp:effectExtent l="0" t="0" r="0" b="0"/>
                <wp:wrapTopAndBottom/>
                <wp:docPr id="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3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xmlns:arto="http://schemas.microsoft.com/office/word/2006/arto" xmlns:pic="http://schemas.openxmlformats.org/drawingml/2006/picture">
            <w:pict w14:anchorId="21E644BC">
              <v:rect id="Rectangle 14" style="position:absolute;margin-left:83.6pt;margin-top:12.4pt;width:399.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49EDA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">
                <w10:wrap type="topAndBottom" anchorx="page"/>
              </v:rect>
            </w:pict>
          </mc:Fallback>
        </mc:AlternateContent>
      </w:r>
    </w:p>
    <w:p w14:paraId="23CF2796" w14:textId="77777777" w:rsidR="007A4E4C" w:rsidRPr="003B51FA" w:rsidRDefault="007A4E4C" w:rsidP="005A5E91">
      <w:pPr>
        <w:rPr>
          <w:rFonts w:cs="Arial"/>
          <w:szCs w:val="16"/>
        </w:rPr>
      </w:pPr>
    </w:p>
    <w:p w14:paraId="5D2E7AFC" w14:textId="77777777" w:rsidR="007A4E4C" w:rsidRPr="003B51FA" w:rsidRDefault="000D296E" w:rsidP="00B17690">
      <w:pPr>
        <w:pStyle w:val="ListParagraph"/>
        <w:numPr>
          <w:ilvl w:val="0"/>
          <w:numId w:val="1"/>
        </w:numPr>
        <w:rPr>
          <w:rFonts w:ascii="Arial" w:hAnsi="Arial" w:cs="Arial"/>
          <w:b/>
          <w:szCs w:val="16"/>
        </w:rPr>
      </w:pPr>
      <w:r w:rsidRPr="003B51FA">
        <w:rPr>
          <w:rFonts w:ascii="Arial" w:hAnsi="Arial" w:cs="Arial"/>
          <w:b/>
          <w:szCs w:val="16"/>
        </w:rPr>
        <w:t>PROJECT</w:t>
      </w:r>
      <w:r w:rsidRPr="003B51FA">
        <w:rPr>
          <w:rFonts w:ascii="Arial" w:hAnsi="Arial" w:cs="Arial"/>
          <w:b/>
          <w:spacing w:val="-1"/>
          <w:szCs w:val="16"/>
        </w:rPr>
        <w:t xml:space="preserve"> </w:t>
      </w:r>
      <w:r w:rsidRPr="003B51FA">
        <w:rPr>
          <w:rFonts w:ascii="Arial" w:hAnsi="Arial" w:cs="Arial"/>
          <w:b/>
          <w:szCs w:val="16"/>
        </w:rPr>
        <w:t>PARTICULARS</w:t>
      </w:r>
    </w:p>
    <w:p w14:paraId="5B30F90D" w14:textId="77777777" w:rsidR="007A4E4C" w:rsidRPr="003B51FA" w:rsidRDefault="007A4E4C" w:rsidP="005A5E91">
      <w:pPr>
        <w:rPr>
          <w:rFonts w:cs="Arial"/>
          <w:szCs w:val="16"/>
        </w:rPr>
      </w:pPr>
    </w:p>
    <w:p w14:paraId="00CF49F5" w14:textId="77777777" w:rsidR="007A4E4C" w:rsidRPr="003B51FA" w:rsidRDefault="000D296E" w:rsidP="00B17690">
      <w:pPr>
        <w:pStyle w:val="ListParagraph"/>
        <w:numPr>
          <w:ilvl w:val="0"/>
          <w:numId w:val="2"/>
        </w:numPr>
        <w:ind w:left="714" w:hanging="357"/>
        <w:rPr>
          <w:rFonts w:ascii="Arial" w:hAnsi="Arial" w:cs="Arial"/>
          <w:b/>
          <w:bCs/>
          <w:szCs w:val="16"/>
        </w:rPr>
      </w:pPr>
      <w:r w:rsidRPr="003B51FA">
        <w:rPr>
          <w:rFonts w:ascii="Arial" w:hAnsi="Arial" w:cs="Arial"/>
          <w:b/>
          <w:bCs/>
          <w:szCs w:val="16"/>
        </w:rPr>
        <w:t>Project and</w:t>
      </w:r>
      <w:r w:rsidRPr="003B51FA">
        <w:rPr>
          <w:rFonts w:ascii="Arial" w:hAnsi="Arial" w:cs="Arial"/>
          <w:b/>
          <w:bCs/>
          <w:spacing w:val="-3"/>
          <w:szCs w:val="16"/>
        </w:rPr>
        <w:t xml:space="preserve"> </w:t>
      </w:r>
      <w:r w:rsidRPr="003B51FA">
        <w:rPr>
          <w:rFonts w:ascii="Arial" w:hAnsi="Arial" w:cs="Arial"/>
          <w:b/>
          <w:bCs/>
          <w:szCs w:val="16"/>
        </w:rPr>
        <w:t>Location</w:t>
      </w:r>
    </w:p>
    <w:p w14:paraId="2B54F480" w14:textId="77777777" w:rsidR="007A4E4C" w:rsidRPr="003B51FA" w:rsidRDefault="000D296E" w:rsidP="003B51FA">
      <w:pPr>
        <w:ind w:firstLine="714"/>
        <w:rPr>
          <w:rFonts w:cs="Arial"/>
          <w:szCs w:val="16"/>
        </w:rPr>
      </w:pPr>
      <w:r w:rsidRPr="003B51FA">
        <w:rPr>
          <w:rFonts w:cs="Arial"/>
          <w:szCs w:val="16"/>
        </w:rPr>
        <w:t>The project comprises groundworks, hard and soft landscape and reinstatement works at Bramshot Farm Country Park, Fleet.</w:t>
      </w:r>
    </w:p>
    <w:p w14:paraId="008525A1" w14:textId="77777777" w:rsidR="007A4E4C" w:rsidRPr="003B51FA" w:rsidRDefault="007A4E4C" w:rsidP="005A5E91">
      <w:pPr>
        <w:rPr>
          <w:rFonts w:cs="Arial"/>
          <w:szCs w:val="16"/>
        </w:rPr>
      </w:pPr>
    </w:p>
    <w:p w14:paraId="0F013AC7" w14:textId="77777777" w:rsidR="007A4E4C" w:rsidRPr="003B51FA" w:rsidRDefault="000D296E" w:rsidP="00B17690">
      <w:pPr>
        <w:pStyle w:val="ListParagraph"/>
        <w:numPr>
          <w:ilvl w:val="0"/>
          <w:numId w:val="2"/>
        </w:numPr>
        <w:rPr>
          <w:rFonts w:ascii="Arial" w:hAnsi="Arial" w:cs="Arial"/>
          <w:b/>
          <w:bCs/>
          <w:szCs w:val="16"/>
        </w:rPr>
      </w:pPr>
      <w:r w:rsidRPr="003B51FA">
        <w:rPr>
          <w:rFonts w:ascii="Arial" w:hAnsi="Arial" w:cs="Arial"/>
          <w:b/>
          <w:bCs/>
          <w:szCs w:val="16"/>
        </w:rPr>
        <w:t>Employer</w:t>
      </w:r>
    </w:p>
    <w:p w14:paraId="4589E08B" w14:textId="77777777" w:rsidR="008E71D4" w:rsidRPr="003B51FA" w:rsidRDefault="000D296E" w:rsidP="003B51FA">
      <w:pPr>
        <w:ind w:firstLine="720"/>
        <w:rPr>
          <w:rFonts w:cs="Arial"/>
          <w:szCs w:val="16"/>
        </w:rPr>
      </w:pPr>
      <w:r w:rsidRPr="003B51FA">
        <w:rPr>
          <w:rFonts w:cs="Arial"/>
          <w:szCs w:val="16"/>
        </w:rPr>
        <w:t xml:space="preserve">Hart District Council </w:t>
      </w:r>
    </w:p>
    <w:p w14:paraId="7C34CF1B" w14:textId="77777777" w:rsidR="008E71D4" w:rsidRPr="003B51FA" w:rsidRDefault="000D296E" w:rsidP="003B51FA">
      <w:pPr>
        <w:ind w:firstLine="720"/>
        <w:rPr>
          <w:rFonts w:cs="Arial"/>
          <w:szCs w:val="16"/>
        </w:rPr>
      </w:pPr>
      <w:r w:rsidRPr="003B51FA">
        <w:rPr>
          <w:rFonts w:cs="Arial"/>
          <w:szCs w:val="16"/>
        </w:rPr>
        <w:t xml:space="preserve">Civic Offices </w:t>
      </w:r>
    </w:p>
    <w:p w14:paraId="6AB20EDF" w14:textId="77777777" w:rsidR="008E71D4" w:rsidRPr="003B51FA" w:rsidRDefault="000D296E" w:rsidP="003B51FA">
      <w:pPr>
        <w:ind w:firstLine="720"/>
        <w:rPr>
          <w:rFonts w:cs="Arial"/>
          <w:szCs w:val="16"/>
        </w:rPr>
      </w:pPr>
      <w:r w:rsidRPr="003B51FA">
        <w:rPr>
          <w:rFonts w:cs="Arial"/>
          <w:szCs w:val="16"/>
        </w:rPr>
        <w:t xml:space="preserve">Harlington Way </w:t>
      </w:r>
    </w:p>
    <w:p w14:paraId="3D389AFE" w14:textId="10FA3AE5" w:rsidR="007A4E4C" w:rsidRPr="003B51FA" w:rsidRDefault="000D296E" w:rsidP="003B51FA">
      <w:pPr>
        <w:ind w:firstLine="720"/>
        <w:rPr>
          <w:rFonts w:cs="Arial"/>
          <w:szCs w:val="16"/>
        </w:rPr>
      </w:pPr>
      <w:r w:rsidRPr="003B51FA">
        <w:rPr>
          <w:rFonts w:cs="Arial"/>
          <w:szCs w:val="16"/>
        </w:rPr>
        <w:t>Fleet</w:t>
      </w:r>
    </w:p>
    <w:p w14:paraId="3F9ED82E" w14:textId="77777777" w:rsidR="007A4E4C" w:rsidRPr="003B51FA" w:rsidRDefault="000D296E" w:rsidP="003B51FA">
      <w:pPr>
        <w:ind w:firstLine="720"/>
        <w:rPr>
          <w:rFonts w:cs="Arial"/>
          <w:szCs w:val="16"/>
        </w:rPr>
      </w:pPr>
      <w:r w:rsidRPr="003B51FA">
        <w:rPr>
          <w:rFonts w:cs="Arial"/>
          <w:szCs w:val="16"/>
        </w:rPr>
        <w:t>Hampshire GU51 4AE</w:t>
      </w:r>
    </w:p>
    <w:p w14:paraId="4BD82D09" w14:textId="77777777" w:rsidR="007A4E4C" w:rsidRPr="003B51FA" w:rsidRDefault="007A4E4C" w:rsidP="003B51FA">
      <w:pPr>
        <w:rPr>
          <w:rFonts w:cs="Arial"/>
          <w:szCs w:val="16"/>
        </w:rPr>
      </w:pPr>
    </w:p>
    <w:p w14:paraId="0A5E9383" w14:textId="1D658EEA" w:rsidR="008E71D4" w:rsidRPr="003B51FA" w:rsidRDefault="000D296E" w:rsidP="003B51FA">
      <w:pPr>
        <w:ind w:firstLine="720"/>
        <w:rPr>
          <w:rFonts w:cs="Arial"/>
          <w:szCs w:val="16"/>
        </w:rPr>
      </w:pPr>
      <w:r w:rsidRPr="003B51FA">
        <w:rPr>
          <w:rFonts w:cs="Arial"/>
          <w:szCs w:val="16"/>
        </w:rPr>
        <w:t>Contact:</w:t>
      </w:r>
      <w:r w:rsidR="00F86B27" w:rsidRPr="003B51FA">
        <w:rPr>
          <w:rFonts w:cs="Arial"/>
          <w:szCs w:val="16"/>
        </w:rPr>
        <w:t xml:space="preserve"> </w:t>
      </w:r>
      <w:r w:rsidRPr="003B51FA">
        <w:rPr>
          <w:rFonts w:cs="Arial"/>
          <w:szCs w:val="16"/>
        </w:rPr>
        <w:t xml:space="preserve">Adam Green / Steve Lyons </w:t>
      </w:r>
    </w:p>
    <w:p w14:paraId="64601EED" w14:textId="77777777" w:rsidR="008E71D4" w:rsidRPr="003B51FA" w:rsidRDefault="008E71D4" w:rsidP="003B51FA">
      <w:pPr>
        <w:ind w:firstLine="720"/>
        <w:rPr>
          <w:rFonts w:cs="Arial"/>
          <w:szCs w:val="16"/>
        </w:rPr>
      </w:pPr>
    </w:p>
    <w:p w14:paraId="4221F278" w14:textId="568F570B" w:rsidR="007A4E4C" w:rsidRPr="003B51FA" w:rsidRDefault="000D296E" w:rsidP="003B51FA">
      <w:pPr>
        <w:ind w:firstLine="720"/>
        <w:rPr>
          <w:rFonts w:cs="Arial"/>
          <w:szCs w:val="16"/>
        </w:rPr>
      </w:pPr>
      <w:r w:rsidRPr="003B51FA">
        <w:rPr>
          <w:rFonts w:cs="Arial"/>
          <w:szCs w:val="16"/>
        </w:rPr>
        <w:t>Tel: 01252 622122</w:t>
      </w:r>
    </w:p>
    <w:p w14:paraId="540B1EE1" w14:textId="77777777" w:rsidR="008E71D4" w:rsidRPr="003B51FA" w:rsidRDefault="008E71D4" w:rsidP="003B51FA">
      <w:pPr>
        <w:ind w:firstLine="720"/>
        <w:rPr>
          <w:rFonts w:cs="Arial"/>
          <w:szCs w:val="16"/>
        </w:rPr>
      </w:pPr>
    </w:p>
    <w:p w14:paraId="2B5FAA9B" w14:textId="77777777" w:rsidR="007A4E4C" w:rsidRPr="003B51FA" w:rsidRDefault="000D296E" w:rsidP="003B51FA">
      <w:pPr>
        <w:ind w:firstLine="720"/>
        <w:rPr>
          <w:rFonts w:cs="Arial"/>
          <w:szCs w:val="16"/>
        </w:rPr>
      </w:pPr>
      <w:r w:rsidRPr="003B51FA">
        <w:rPr>
          <w:rFonts w:cs="Arial"/>
          <w:szCs w:val="16"/>
        </w:rPr>
        <w:t>Mob:</w:t>
      </w:r>
    </w:p>
    <w:p w14:paraId="1020BAF4" w14:textId="77777777" w:rsidR="007A4E4C" w:rsidRPr="003B51FA" w:rsidRDefault="007A4E4C" w:rsidP="005A5E91">
      <w:pPr>
        <w:rPr>
          <w:rFonts w:cs="Arial"/>
          <w:szCs w:val="16"/>
        </w:rPr>
      </w:pPr>
    </w:p>
    <w:p w14:paraId="52B0D06C" w14:textId="77777777" w:rsidR="007A4E4C" w:rsidRPr="003B51FA" w:rsidRDefault="000D296E" w:rsidP="003B51FA">
      <w:pPr>
        <w:ind w:firstLine="720"/>
        <w:rPr>
          <w:rFonts w:cs="Arial"/>
          <w:szCs w:val="16"/>
        </w:rPr>
      </w:pPr>
      <w:r w:rsidRPr="003B51FA">
        <w:rPr>
          <w:rFonts w:cs="Arial"/>
          <w:szCs w:val="16"/>
        </w:rPr>
        <w:t xml:space="preserve">Email: </w:t>
      </w:r>
      <w:hyperlink r:id="rId11">
        <w:r w:rsidRPr="003B51FA">
          <w:rPr>
            <w:rFonts w:cs="Arial"/>
            <w:color w:val="0000FF"/>
            <w:szCs w:val="16"/>
            <w:u w:val="single" w:color="0000FF"/>
          </w:rPr>
          <w:t>steven.lyons@hart.gov.u</w:t>
        </w:r>
      </w:hyperlink>
      <w:hyperlink r:id="rId12">
        <w:r w:rsidRPr="003B51FA">
          <w:rPr>
            <w:rFonts w:cs="Arial"/>
            <w:color w:val="0000FF"/>
            <w:szCs w:val="16"/>
            <w:u w:val="single" w:color="0000FF"/>
          </w:rPr>
          <w:t>k / adam.green@hart.gov.uk</w:t>
        </w:r>
      </w:hyperlink>
    </w:p>
    <w:p w14:paraId="6A3B60BC" w14:textId="77777777" w:rsidR="007A4E4C" w:rsidRPr="003B51FA" w:rsidRDefault="007A4E4C" w:rsidP="005A5E91">
      <w:pPr>
        <w:rPr>
          <w:rFonts w:cs="Arial"/>
          <w:szCs w:val="16"/>
        </w:rPr>
      </w:pPr>
    </w:p>
    <w:p w14:paraId="02FB0AC8" w14:textId="77777777" w:rsidR="007A4E4C" w:rsidRPr="003B51FA" w:rsidRDefault="000D296E" w:rsidP="00B17690">
      <w:pPr>
        <w:pStyle w:val="ListParagraph"/>
        <w:numPr>
          <w:ilvl w:val="0"/>
          <w:numId w:val="2"/>
        </w:numPr>
        <w:rPr>
          <w:rFonts w:ascii="Arial" w:hAnsi="Arial" w:cs="Arial"/>
          <w:b/>
          <w:bCs/>
          <w:szCs w:val="16"/>
        </w:rPr>
      </w:pPr>
      <w:r w:rsidRPr="003B51FA">
        <w:rPr>
          <w:rFonts w:ascii="Arial" w:hAnsi="Arial" w:cs="Arial"/>
          <w:b/>
          <w:bCs/>
          <w:szCs w:val="16"/>
        </w:rPr>
        <w:t>Principal Contractor (CDM</w:t>
      </w:r>
      <w:r w:rsidRPr="003B51FA">
        <w:rPr>
          <w:rFonts w:ascii="Arial" w:hAnsi="Arial" w:cs="Arial"/>
          <w:b/>
          <w:bCs/>
          <w:spacing w:val="-1"/>
          <w:szCs w:val="16"/>
        </w:rPr>
        <w:t xml:space="preserve"> </w:t>
      </w:r>
      <w:r w:rsidRPr="003B51FA">
        <w:rPr>
          <w:rFonts w:ascii="Arial" w:hAnsi="Arial" w:cs="Arial"/>
          <w:b/>
          <w:bCs/>
          <w:szCs w:val="16"/>
        </w:rPr>
        <w:t>Regulations)</w:t>
      </w:r>
    </w:p>
    <w:p w14:paraId="73D93F25" w14:textId="77777777" w:rsidR="007A4E4C" w:rsidRPr="003B51FA" w:rsidRDefault="000D296E" w:rsidP="003B51FA">
      <w:pPr>
        <w:ind w:firstLine="720"/>
        <w:rPr>
          <w:rFonts w:cs="Arial"/>
          <w:szCs w:val="16"/>
        </w:rPr>
      </w:pPr>
      <w:r w:rsidRPr="003B51FA">
        <w:rPr>
          <w:rFonts w:cs="Arial"/>
          <w:szCs w:val="16"/>
        </w:rPr>
        <w:t>The Contractor appointed to carry out the Works described in the Contract.</w:t>
      </w:r>
    </w:p>
    <w:p w14:paraId="087D5C85" w14:textId="77777777" w:rsidR="007A4E4C" w:rsidRPr="003B51FA" w:rsidRDefault="007A4E4C" w:rsidP="005A5E91">
      <w:pPr>
        <w:rPr>
          <w:rFonts w:cs="Arial"/>
          <w:szCs w:val="16"/>
        </w:rPr>
      </w:pPr>
    </w:p>
    <w:p w14:paraId="4C5301F4" w14:textId="78AA84B2" w:rsidR="007A4E4C" w:rsidRPr="003B51FA" w:rsidRDefault="0A24E660" w:rsidP="0E0761AF">
      <w:pPr>
        <w:pStyle w:val="ListParagraph"/>
        <w:numPr>
          <w:ilvl w:val="0"/>
          <w:numId w:val="2"/>
        </w:numPr>
        <w:rPr>
          <w:rFonts w:ascii="Arial" w:hAnsi="Arial" w:cs="Arial"/>
          <w:b/>
          <w:bCs/>
        </w:rPr>
      </w:pPr>
      <w:r w:rsidRPr="00E071AC">
        <w:rPr>
          <w:rFonts w:ascii="Arial" w:hAnsi="Arial" w:cs="Arial"/>
          <w:b/>
          <w:bCs/>
          <w:szCs w:val="16"/>
        </w:rPr>
        <w:t>Countryside Services</w:t>
      </w:r>
      <w:r w:rsidR="332CBD23" w:rsidRPr="00E071AC">
        <w:rPr>
          <w:rFonts w:ascii="Arial" w:hAnsi="Arial" w:cs="Arial"/>
          <w:b/>
          <w:bCs/>
          <w:szCs w:val="16"/>
        </w:rPr>
        <w:t xml:space="preserve"> Operations Manager</w:t>
      </w:r>
    </w:p>
    <w:p w14:paraId="5AB8C17F" w14:textId="77777777" w:rsidR="008E71D4" w:rsidRPr="00E071AC" w:rsidRDefault="000D296E" w:rsidP="003B51FA">
      <w:pPr>
        <w:ind w:firstLine="720"/>
        <w:rPr>
          <w:rFonts w:cs="Arial"/>
          <w:szCs w:val="16"/>
        </w:rPr>
      </w:pPr>
      <w:r w:rsidRPr="00E071AC">
        <w:rPr>
          <w:rFonts w:cs="Arial"/>
          <w:szCs w:val="16"/>
        </w:rPr>
        <w:t xml:space="preserve">Hart District Council </w:t>
      </w:r>
    </w:p>
    <w:p w14:paraId="51FBAB84" w14:textId="77777777" w:rsidR="008E71D4" w:rsidRPr="00E071AC" w:rsidRDefault="000D296E" w:rsidP="003B51FA">
      <w:pPr>
        <w:ind w:firstLine="720"/>
        <w:rPr>
          <w:rFonts w:cs="Arial"/>
          <w:szCs w:val="16"/>
        </w:rPr>
      </w:pPr>
      <w:r w:rsidRPr="00E071AC">
        <w:rPr>
          <w:rFonts w:cs="Arial"/>
          <w:szCs w:val="16"/>
        </w:rPr>
        <w:t xml:space="preserve">Civic Offices </w:t>
      </w:r>
    </w:p>
    <w:p w14:paraId="11C09B05" w14:textId="77777777" w:rsidR="008E71D4" w:rsidRPr="00E071AC" w:rsidRDefault="000D296E" w:rsidP="003B51FA">
      <w:pPr>
        <w:ind w:firstLine="720"/>
        <w:rPr>
          <w:rFonts w:cs="Arial"/>
          <w:szCs w:val="16"/>
        </w:rPr>
      </w:pPr>
      <w:r w:rsidRPr="00E071AC">
        <w:rPr>
          <w:rFonts w:cs="Arial"/>
          <w:szCs w:val="16"/>
        </w:rPr>
        <w:t xml:space="preserve">Harlington Way </w:t>
      </w:r>
    </w:p>
    <w:p w14:paraId="277ECADA" w14:textId="3EEFD4B9" w:rsidR="007A4E4C" w:rsidRPr="00E071AC" w:rsidRDefault="000D296E" w:rsidP="003B51FA">
      <w:pPr>
        <w:ind w:firstLine="720"/>
        <w:rPr>
          <w:rFonts w:cs="Arial"/>
          <w:szCs w:val="16"/>
        </w:rPr>
      </w:pPr>
      <w:r w:rsidRPr="00E071AC">
        <w:rPr>
          <w:rFonts w:cs="Arial"/>
          <w:szCs w:val="16"/>
        </w:rPr>
        <w:t>Fleet</w:t>
      </w:r>
    </w:p>
    <w:p w14:paraId="4638E589" w14:textId="77777777" w:rsidR="007A4E4C" w:rsidRPr="00E071AC" w:rsidRDefault="000D296E" w:rsidP="003B51FA">
      <w:pPr>
        <w:ind w:firstLine="720"/>
        <w:rPr>
          <w:rFonts w:cs="Arial"/>
          <w:szCs w:val="16"/>
        </w:rPr>
      </w:pPr>
      <w:r w:rsidRPr="00E071AC">
        <w:rPr>
          <w:rFonts w:cs="Arial"/>
          <w:szCs w:val="16"/>
        </w:rPr>
        <w:t>Hampshire GU51 4AE</w:t>
      </w:r>
    </w:p>
    <w:p w14:paraId="0FCA9888" w14:textId="77777777" w:rsidR="007A4E4C" w:rsidRPr="00E071AC" w:rsidRDefault="007A4E4C" w:rsidP="005A5E91">
      <w:pPr>
        <w:rPr>
          <w:rFonts w:cs="Arial"/>
          <w:szCs w:val="16"/>
        </w:rPr>
      </w:pPr>
    </w:p>
    <w:p w14:paraId="3816ED80" w14:textId="177F668B" w:rsidR="008E71D4" w:rsidRPr="003B51FA" w:rsidRDefault="000D296E" w:rsidP="003B51FA">
      <w:pPr>
        <w:ind w:firstLine="720"/>
        <w:rPr>
          <w:rFonts w:cs="Arial"/>
          <w:szCs w:val="16"/>
        </w:rPr>
      </w:pPr>
      <w:r w:rsidRPr="00E071AC">
        <w:rPr>
          <w:rFonts w:cs="Arial"/>
          <w:szCs w:val="16"/>
        </w:rPr>
        <w:t>Contact:</w:t>
      </w:r>
      <w:r w:rsidR="00F86B27" w:rsidRPr="00E071AC">
        <w:rPr>
          <w:rFonts w:cs="Arial"/>
          <w:szCs w:val="16"/>
        </w:rPr>
        <w:t xml:space="preserve"> </w:t>
      </w:r>
      <w:r w:rsidRPr="00E071AC">
        <w:rPr>
          <w:rFonts w:cs="Arial"/>
          <w:szCs w:val="16"/>
        </w:rPr>
        <w:t>Adam Green / Steve Lyons</w:t>
      </w:r>
      <w:r w:rsidRPr="003B51FA">
        <w:rPr>
          <w:rFonts w:cs="Arial"/>
          <w:szCs w:val="16"/>
        </w:rPr>
        <w:t xml:space="preserve"> </w:t>
      </w:r>
    </w:p>
    <w:p w14:paraId="02220A0E" w14:textId="77777777" w:rsidR="008E71D4" w:rsidRPr="003B51FA" w:rsidRDefault="008E71D4" w:rsidP="003B51FA">
      <w:pPr>
        <w:ind w:firstLine="720"/>
        <w:rPr>
          <w:rFonts w:cs="Arial"/>
          <w:szCs w:val="16"/>
        </w:rPr>
      </w:pPr>
    </w:p>
    <w:p w14:paraId="403D82B9" w14:textId="62A22994" w:rsidR="007A4E4C" w:rsidRPr="003B51FA" w:rsidRDefault="000D296E" w:rsidP="003B51FA">
      <w:pPr>
        <w:ind w:firstLine="720"/>
        <w:rPr>
          <w:rFonts w:cs="Arial"/>
          <w:szCs w:val="16"/>
        </w:rPr>
      </w:pPr>
      <w:r w:rsidRPr="003B51FA">
        <w:rPr>
          <w:rFonts w:cs="Arial"/>
          <w:szCs w:val="16"/>
        </w:rPr>
        <w:t>Tel: 01252 622122</w:t>
      </w:r>
    </w:p>
    <w:p w14:paraId="66E3509B" w14:textId="77777777" w:rsidR="008E71D4" w:rsidRPr="003B51FA" w:rsidRDefault="008E71D4" w:rsidP="003B51FA">
      <w:pPr>
        <w:ind w:firstLine="720"/>
        <w:rPr>
          <w:rFonts w:cs="Arial"/>
          <w:szCs w:val="16"/>
        </w:rPr>
      </w:pPr>
    </w:p>
    <w:p w14:paraId="12CCB8AB" w14:textId="6EE87527" w:rsidR="007A4E4C" w:rsidRPr="003B51FA" w:rsidRDefault="000D296E" w:rsidP="003B51FA">
      <w:pPr>
        <w:ind w:firstLine="720"/>
        <w:rPr>
          <w:rFonts w:cs="Arial"/>
          <w:szCs w:val="16"/>
        </w:rPr>
      </w:pPr>
      <w:r w:rsidRPr="003B51FA">
        <w:rPr>
          <w:rFonts w:cs="Arial"/>
          <w:szCs w:val="16"/>
        </w:rPr>
        <w:t>Mob:</w:t>
      </w:r>
    </w:p>
    <w:p w14:paraId="52D53A35" w14:textId="53CFFF8D" w:rsidR="007A4E4C" w:rsidRPr="003B51FA" w:rsidRDefault="008E71D4" w:rsidP="005A5E91">
      <w:pPr>
        <w:rPr>
          <w:rFonts w:cs="Arial"/>
          <w:szCs w:val="16"/>
        </w:rPr>
      </w:pPr>
      <w:r w:rsidRPr="003B51FA">
        <w:rPr>
          <w:rFonts w:cs="Arial"/>
          <w:szCs w:val="16"/>
        </w:rPr>
        <w:tab/>
      </w:r>
    </w:p>
    <w:p w14:paraId="5926E509" w14:textId="77777777" w:rsidR="007A4E4C" w:rsidRPr="003B51FA" w:rsidRDefault="000D296E" w:rsidP="003B51FA">
      <w:pPr>
        <w:ind w:firstLine="720"/>
        <w:rPr>
          <w:rFonts w:cs="Arial"/>
          <w:szCs w:val="16"/>
        </w:rPr>
      </w:pPr>
      <w:r w:rsidRPr="003B51FA">
        <w:rPr>
          <w:rFonts w:cs="Arial"/>
          <w:szCs w:val="16"/>
        </w:rPr>
        <w:t xml:space="preserve">Email: </w:t>
      </w:r>
      <w:hyperlink r:id="rId13">
        <w:r w:rsidRPr="003B51FA">
          <w:rPr>
            <w:rFonts w:cs="Arial"/>
            <w:color w:val="0000FF"/>
            <w:szCs w:val="16"/>
            <w:u w:val="single" w:color="0000FF"/>
          </w:rPr>
          <w:t>steven.lyons@hart.gov.u</w:t>
        </w:r>
      </w:hyperlink>
      <w:hyperlink r:id="rId14">
        <w:r w:rsidRPr="003B51FA">
          <w:rPr>
            <w:rFonts w:cs="Arial"/>
            <w:color w:val="0000FF"/>
            <w:szCs w:val="16"/>
            <w:u w:val="single" w:color="0000FF"/>
          </w:rPr>
          <w:t>k / adam.green@hart.gov.uk</w:t>
        </w:r>
      </w:hyperlink>
    </w:p>
    <w:p w14:paraId="2675B859" w14:textId="77777777" w:rsidR="00EF2588" w:rsidRPr="003B51FA" w:rsidRDefault="00EF2588" w:rsidP="005A5E91">
      <w:pPr>
        <w:rPr>
          <w:rFonts w:cs="Arial"/>
          <w:szCs w:val="16"/>
        </w:rPr>
      </w:pPr>
    </w:p>
    <w:p w14:paraId="1CA2B521" w14:textId="5C82F173" w:rsidR="007A4E4C" w:rsidRPr="003B51FA" w:rsidRDefault="000D296E" w:rsidP="00B17690">
      <w:pPr>
        <w:pStyle w:val="ListParagraph"/>
        <w:numPr>
          <w:ilvl w:val="0"/>
          <w:numId w:val="1"/>
        </w:numPr>
        <w:rPr>
          <w:rFonts w:ascii="Arial" w:hAnsi="Arial" w:cs="Arial"/>
          <w:b/>
          <w:bCs/>
          <w:szCs w:val="16"/>
        </w:rPr>
      </w:pPr>
      <w:r w:rsidRPr="003B51FA">
        <w:rPr>
          <w:rFonts w:ascii="Arial" w:hAnsi="Arial" w:cs="Arial"/>
          <w:b/>
          <w:bCs/>
          <w:szCs w:val="16"/>
        </w:rPr>
        <w:t>DRAWINGS</w:t>
      </w:r>
    </w:p>
    <w:p w14:paraId="290B8290" w14:textId="77777777" w:rsidR="007A4E4C" w:rsidRPr="003B51FA" w:rsidRDefault="007A4E4C" w:rsidP="005A5E91">
      <w:pPr>
        <w:rPr>
          <w:rFonts w:cs="Arial"/>
          <w:szCs w:val="16"/>
        </w:rPr>
      </w:pPr>
    </w:p>
    <w:p w14:paraId="399CA468" w14:textId="77777777" w:rsidR="007A4E4C" w:rsidRPr="003B51FA" w:rsidRDefault="000D296E" w:rsidP="00B17690">
      <w:pPr>
        <w:pStyle w:val="ListParagraph"/>
        <w:numPr>
          <w:ilvl w:val="0"/>
          <w:numId w:val="3"/>
        </w:numPr>
        <w:rPr>
          <w:rFonts w:ascii="Arial" w:hAnsi="Arial" w:cs="Arial"/>
          <w:b/>
          <w:bCs/>
          <w:szCs w:val="16"/>
        </w:rPr>
      </w:pPr>
      <w:r w:rsidRPr="003B51FA">
        <w:rPr>
          <w:rFonts w:ascii="Arial" w:hAnsi="Arial" w:cs="Arial"/>
          <w:b/>
          <w:bCs/>
          <w:szCs w:val="16"/>
        </w:rPr>
        <w:t>Tender</w:t>
      </w:r>
      <w:r w:rsidRPr="003B51FA">
        <w:rPr>
          <w:rFonts w:ascii="Arial" w:hAnsi="Arial" w:cs="Arial"/>
          <w:b/>
          <w:bCs/>
          <w:spacing w:val="-2"/>
          <w:szCs w:val="16"/>
        </w:rPr>
        <w:t xml:space="preserve"> </w:t>
      </w:r>
      <w:r w:rsidRPr="003B51FA">
        <w:rPr>
          <w:rFonts w:ascii="Arial" w:hAnsi="Arial" w:cs="Arial"/>
          <w:b/>
          <w:bCs/>
          <w:szCs w:val="16"/>
        </w:rPr>
        <w:t>drawings</w:t>
      </w:r>
    </w:p>
    <w:p w14:paraId="495BF84E" w14:textId="77777777" w:rsidR="007A4E4C" w:rsidRPr="003B51FA" w:rsidRDefault="000D296E" w:rsidP="003B51FA">
      <w:pPr>
        <w:ind w:firstLine="720"/>
        <w:rPr>
          <w:rFonts w:cs="Arial"/>
          <w:szCs w:val="16"/>
        </w:rPr>
      </w:pPr>
      <w:r w:rsidRPr="003B51FA">
        <w:rPr>
          <w:rFonts w:cs="Arial"/>
          <w:szCs w:val="16"/>
        </w:rPr>
        <w:t>Drawings used in the preparation of the Schedule of Works are listed in the Drawing Register</w:t>
      </w:r>
    </w:p>
    <w:p w14:paraId="6851AFF6" w14:textId="77777777" w:rsidR="007A4E4C" w:rsidRPr="003B51FA" w:rsidRDefault="007A4E4C" w:rsidP="005A5E91">
      <w:pPr>
        <w:rPr>
          <w:rFonts w:cs="Arial"/>
          <w:szCs w:val="16"/>
        </w:rPr>
      </w:pPr>
    </w:p>
    <w:p w14:paraId="20D8523A" w14:textId="377EA710" w:rsidR="007A4E4C" w:rsidRPr="003B51FA" w:rsidRDefault="000D296E" w:rsidP="003B51FA">
      <w:pPr>
        <w:ind w:firstLine="720"/>
        <w:rPr>
          <w:rFonts w:cs="Arial"/>
          <w:szCs w:val="16"/>
        </w:rPr>
      </w:pPr>
      <w:r w:rsidRPr="003B51FA">
        <w:rPr>
          <w:rFonts w:cs="Arial"/>
          <w:szCs w:val="16"/>
        </w:rPr>
        <w:t xml:space="preserve">Tender drawings </w:t>
      </w:r>
      <w:r w:rsidR="003B51FA" w:rsidRPr="003B51FA">
        <w:rPr>
          <w:rFonts w:cs="Arial"/>
          <w:szCs w:val="16"/>
        </w:rPr>
        <w:t>are: -</w:t>
      </w:r>
    </w:p>
    <w:p w14:paraId="25D73717" w14:textId="77777777" w:rsidR="007A4E4C" w:rsidRPr="003B51FA" w:rsidRDefault="007A4E4C" w:rsidP="005A5E91">
      <w:pPr>
        <w:rPr>
          <w:rFonts w:cs="Arial"/>
          <w:szCs w:val="16"/>
        </w:rPr>
      </w:pPr>
    </w:p>
    <w:p w14:paraId="4C6933CA" w14:textId="77777777" w:rsidR="007A4E4C" w:rsidRPr="003B51FA" w:rsidRDefault="000D296E" w:rsidP="003B51FA">
      <w:pPr>
        <w:ind w:firstLine="720"/>
        <w:rPr>
          <w:rFonts w:cs="Arial"/>
          <w:szCs w:val="16"/>
        </w:rPr>
      </w:pPr>
      <w:r w:rsidRPr="003B51FA">
        <w:rPr>
          <w:rFonts w:cs="Arial"/>
          <w:szCs w:val="16"/>
        </w:rPr>
        <w:t>ALL AS PER JOHNS ASSOCIATES DRAWING ISSUE SHEET (APPENDIX A)</w:t>
      </w:r>
    </w:p>
    <w:p w14:paraId="7AF49C54" w14:textId="77777777" w:rsidR="007A4E4C" w:rsidRPr="003B51FA" w:rsidRDefault="007A4E4C" w:rsidP="005A5E91">
      <w:pPr>
        <w:rPr>
          <w:rFonts w:cs="Arial"/>
          <w:szCs w:val="16"/>
        </w:rPr>
      </w:pPr>
    </w:p>
    <w:p w14:paraId="151E3B74" w14:textId="77777777" w:rsidR="007A4E4C" w:rsidRPr="003B51FA" w:rsidRDefault="000D296E" w:rsidP="00B17690">
      <w:pPr>
        <w:pStyle w:val="ListParagraph"/>
        <w:numPr>
          <w:ilvl w:val="0"/>
          <w:numId w:val="3"/>
        </w:numPr>
        <w:rPr>
          <w:rFonts w:ascii="Arial" w:hAnsi="Arial" w:cs="Arial"/>
          <w:b/>
          <w:bCs/>
          <w:szCs w:val="16"/>
        </w:rPr>
      </w:pPr>
      <w:r w:rsidRPr="003B51FA">
        <w:rPr>
          <w:rFonts w:ascii="Arial" w:hAnsi="Arial" w:cs="Arial"/>
          <w:b/>
          <w:bCs/>
          <w:szCs w:val="16"/>
        </w:rPr>
        <w:t>Contract</w:t>
      </w:r>
      <w:r w:rsidRPr="003B51FA">
        <w:rPr>
          <w:rFonts w:ascii="Arial" w:hAnsi="Arial" w:cs="Arial"/>
          <w:b/>
          <w:bCs/>
          <w:spacing w:val="-7"/>
          <w:szCs w:val="16"/>
        </w:rPr>
        <w:t xml:space="preserve"> </w:t>
      </w:r>
      <w:r w:rsidRPr="003B51FA">
        <w:rPr>
          <w:rFonts w:ascii="Arial" w:hAnsi="Arial" w:cs="Arial"/>
          <w:b/>
          <w:bCs/>
          <w:szCs w:val="16"/>
        </w:rPr>
        <w:t>drawings</w:t>
      </w:r>
    </w:p>
    <w:p w14:paraId="43DB8B36" w14:textId="77777777" w:rsidR="007A4E4C" w:rsidRPr="003B51FA" w:rsidRDefault="000D296E" w:rsidP="003B51FA">
      <w:pPr>
        <w:ind w:firstLine="720"/>
        <w:rPr>
          <w:rFonts w:cs="Arial"/>
          <w:szCs w:val="16"/>
        </w:rPr>
      </w:pPr>
      <w:r w:rsidRPr="003B51FA">
        <w:rPr>
          <w:rFonts w:cs="Arial"/>
          <w:szCs w:val="16"/>
        </w:rPr>
        <w:t>As Tender drawings</w:t>
      </w:r>
    </w:p>
    <w:p w14:paraId="587867B0" w14:textId="77777777" w:rsidR="007A4E4C" w:rsidRPr="003B51FA" w:rsidRDefault="007A4E4C" w:rsidP="005A5E91">
      <w:pPr>
        <w:rPr>
          <w:rFonts w:cs="Arial"/>
          <w:szCs w:val="16"/>
        </w:rPr>
      </w:pPr>
    </w:p>
    <w:p w14:paraId="1E2EB94F" w14:textId="77777777" w:rsidR="007A4E4C" w:rsidRPr="003B51FA" w:rsidRDefault="000D296E" w:rsidP="00B17690">
      <w:pPr>
        <w:pStyle w:val="ListParagraph"/>
        <w:numPr>
          <w:ilvl w:val="0"/>
          <w:numId w:val="3"/>
        </w:numPr>
        <w:rPr>
          <w:rFonts w:ascii="Arial" w:hAnsi="Arial" w:cs="Arial"/>
          <w:b/>
          <w:bCs/>
          <w:szCs w:val="16"/>
        </w:rPr>
      </w:pPr>
      <w:r w:rsidRPr="003B51FA">
        <w:rPr>
          <w:rFonts w:ascii="Arial" w:hAnsi="Arial" w:cs="Arial"/>
          <w:b/>
          <w:bCs/>
          <w:szCs w:val="16"/>
        </w:rPr>
        <w:t>Checking of</w:t>
      </w:r>
      <w:r w:rsidRPr="003B51FA">
        <w:rPr>
          <w:rFonts w:ascii="Arial" w:hAnsi="Arial" w:cs="Arial"/>
          <w:b/>
          <w:bCs/>
          <w:spacing w:val="-3"/>
          <w:szCs w:val="16"/>
        </w:rPr>
        <w:t xml:space="preserve"> </w:t>
      </w:r>
      <w:r w:rsidRPr="003B51FA">
        <w:rPr>
          <w:rFonts w:ascii="Arial" w:hAnsi="Arial" w:cs="Arial"/>
          <w:b/>
          <w:bCs/>
          <w:szCs w:val="16"/>
        </w:rPr>
        <w:t>drawings</w:t>
      </w:r>
    </w:p>
    <w:p w14:paraId="0187D489" w14:textId="0D856EB3" w:rsidR="007A4E4C" w:rsidRPr="003B51FA" w:rsidRDefault="000D296E" w:rsidP="003B51FA">
      <w:pPr>
        <w:ind w:left="720" w:firstLine="3"/>
        <w:rPr>
          <w:rFonts w:cs="Arial"/>
          <w:szCs w:val="16"/>
        </w:rPr>
      </w:pPr>
      <w:r w:rsidRPr="003B51FA">
        <w:rPr>
          <w:rFonts w:cs="Arial"/>
          <w:szCs w:val="16"/>
        </w:rPr>
        <w:t>The Contractor's attention is particularly drawn to the necessity for all dimensions to be physically checked on site</w:t>
      </w:r>
      <w:r w:rsidR="00F86B27" w:rsidRPr="003B51FA">
        <w:rPr>
          <w:rFonts w:cs="Arial"/>
          <w:szCs w:val="16"/>
        </w:rPr>
        <w:t xml:space="preserve"> </w:t>
      </w:r>
      <w:r w:rsidRPr="003B51FA">
        <w:rPr>
          <w:rFonts w:cs="Arial"/>
          <w:szCs w:val="16"/>
        </w:rPr>
        <w:t>against drawings prior to manufacture or fabrication of components and/or commencement of construction work and to report any apparent discrepancy forthwith. Failure to detect any discrepancy when such would have been found by physical checking will invalidate any claim for additional payment arising from dimensional discrepancies.</w:t>
      </w:r>
    </w:p>
    <w:p w14:paraId="0A3AF0E3" w14:textId="1BC98237" w:rsidR="005A5E91" w:rsidRPr="003B51FA" w:rsidRDefault="005A5E91" w:rsidP="005A5E91">
      <w:pPr>
        <w:rPr>
          <w:rFonts w:cs="Arial"/>
          <w:b/>
          <w:bCs/>
          <w:szCs w:val="16"/>
        </w:rPr>
      </w:pPr>
    </w:p>
    <w:p w14:paraId="453B74BB" w14:textId="73366E86" w:rsidR="007A4E4C" w:rsidRPr="003B51FA" w:rsidRDefault="000D296E" w:rsidP="00B17690">
      <w:pPr>
        <w:pStyle w:val="ListParagraph"/>
        <w:numPr>
          <w:ilvl w:val="0"/>
          <w:numId w:val="1"/>
        </w:numPr>
        <w:rPr>
          <w:rFonts w:ascii="Arial" w:hAnsi="Arial" w:cs="Arial"/>
          <w:b/>
          <w:bCs/>
          <w:szCs w:val="16"/>
        </w:rPr>
      </w:pPr>
      <w:r w:rsidRPr="003B51FA">
        <w:rPr>
          <w:rFonts w:ascii="Arial" w:hAnsi="Arial" w:cs="Arial"/>
          <w:b/>
          <w:bCs/>
          <w:szCs w:val="16"/>
        </w:rPr>
        <w:t>THE SITE/EXISTING</w:t>
      </w:r>
      <w:r w:rsidRPr="003B51FA">
        <w:rPr>
          <w:rFonts w:ascii="Arial" w:hAnsi="Arial" w:cs="Arial"/>
          <w:b/>
          <w:bCs/>
          <w:spacing w:val="-4"/>
          <w:szCs w:val="16"/>
        </w:rPr>
        <w:t xml:space="preserve"> </w:t>
      </w:r>
      <w:r w:rsidRPr="003B51FA">
        <w:rPr>
          <w:rFonts w:ascii="Arial" w:hAnsi="Arial" w:cs="Arial"/>
          <w:b/>
          <w:bCs/>
          <w:szCs w:val="16"/>
        </w:rPr>
        <w:t>BUILDINGS</w:t>
      </w:r>
    </w:p>
    <w:p w14:paraId="14FA0DD1" w14:textId="77777777" w:rsidR="007A4E4C" w:rsidRPr="003B51FA" w:rsidRDefault="007A4E4C" w:rsidP="005A5E91">
      <w:pPr>
        <w:rPr>
          <w:rFonts w:cs="Arial"/>
          <w:szCs w:val="16"/>
        </w:rPr>
      </w:pPr>
    </w:p>
    <w:p w14:paraId="57F0C345" w14:textId="77777777" w:rsidR="007A4E4C" w:rsidRPr="003B51FA" w:rsidRDefault="000D296E" w:rsidP="00B17690">
      <w:pPr>
        <w:pStyle w:val="ListParagraph"/>
        <w:numPr>
          <w:ilvl w:val="0"/>
          <w:numId w:val="4"/>
        </w:numPr>
        <w:ind w:left="714" w:hanging="357"/>
        <w:rPr>
          <w:rFonts w:ascii="Arial" w:hAnsi="Arial" w:cs="Arial"/>
          <w:b/>
          <w:bCs/>
          <w:szCs w:val="16"/>
        </w:rPr>
      </w:pPr>
      <w:r w:rsidRPr="003B51FA">
        <w:rPr>
          <w:rFonts w:ascii="Arial" w:hAnsi="Arial" w:cs="Arial"/>
          <w:b/>
          <w:bCs/>
          <w:szCs w:val="16"/>
        </w:rPr>
        <w:t>Site</w:t>
      </w:r>
      <w:r w:rsidRPr="003B51FA">
        <w:rPr>
          <w:rFonts w:ascii="Arial" w:hAnsi="Arial" w:cs="Arial"/>
          <w:b/>
          <w:bCs/>
          <w:spacing w:val="-2"/>
          <w:szCs w:val="16"/>
        </w:rPr>
        <w:t xml:space="preserve"> </w:t>
      </w:r>
      <w:r w:rsidRPr="003B51FA">
        <w:rPr>
          <w:rFonts w:ascii="Arial" w:hAnsi="Arial" w:cs="Arial"/>
          <w:b/>
          <w:bCs/>
          <w:szCs w:val="16"/>
        </w:rPr>
        <w:t>boundaries</w:t>
      </w:r>
    </w:p>
    <w:p w14:paraId="4A801EAF" w14:textId="77777777" w:rsidR="007A4E4C" w:rsidRPr="003B51FA" w:rsidRDefault="000D296E" w:rsidP="003B51FA">
      <w:pPr>
        <w:ind w:firstLine="720"/>
        <w:rPr>
          <w:rFonts w:cs="Arial"/>
          <w:szCs w:val="16"/>
        </w:rPr>
      </w:pPr>
      <w:r w:rsidRPr="003B51FA">
        <w:rPr>
          <w:rFonts w:cs="Arial"/>
          <w:szCs w:val="16"/>
        </w:rPr>
        <w:t>The site boundaries are shown on the Location Plan J00581-LO-001.</w:t>
      </w:r>
    </w:p>
    <w:p w14:paraId="6A09AAC4" w14:textId="21CE4B5D" w:rsidR="005A5E91" w:rsidRPr="003B51FA" w:rsidRDefault="005A5E91">
      <w:pPr>
        <w:rPr>
          <w:rFonts w:cs="Arial"/>
          <w:b/>
          <w:bCs/>
          <w:szCs w:val="16"/>
        </w:rPr>
      </w:pPr>
    </w:p>
    <w:p w14:paraId="3BE6C8CB" w14:textId="12809610" w:rsidR="007A4E4C" w:rsidRPr="003B51FA" w:rsidRDefault="000D296E" w:rsidP="00B17690">
      <w:pPr>
        <w:pStyle w:val="ListParagraph"/>
        <w:numPr>
          <w:ilvl w:val="0"/>
          <w:numId w:val="4"/>
        </w:numPr>
        <w:ind w:left="714" w:hanging="357"/>
        <w:rPr>
          <w:rFonts w:ascii="Arial" w:hAnsi="Arial" w:cs="Arial"/>
          <w:b/>
          <w:bCs/>
          <w:szCs w:val="16"/>
        </w:rPr>
      </w:pPr>
      <w:r w:rsidRPr="003B51FA">
        <w:rPr>
          <w:rFonts w:ascii="Arial" w:hAnsi="Arial" w:cs="Arial"/>
          <w:b/>
          <w:bCs/>
          <w:szCs w:val="16"/>
        </w:rPr>
        <w:t>Existing buildings on or adjacent to the site</w:t>
      </w:r>
    </w:p>
    <w:p w14:paraId="1FB1E0C6" w14:textId="77777777" w:rsidR="007A4E4C" w:rsidRPr="003B51FA" w:rsidRDefault="000D296E" w:rsidP="003B51FA">
      <w:pPr>
        <w:ind w:firstLine="720"/>
        <w:rPr>
          <w:rFonts w:cs="Arial"/>
          <w:szCs w:val="16"/>
        </w:rPr>
      </w:pPr>
      <w:r w:rsidRPr="003B51FA">
        <w:rPr>
          <w:rFonts w:cs="Arial"/>
          <w:szCs w:val="16"/>
        </w:rPr>
        <w:t>There are no existing buildings on site.</w:t>
      </w:r>
    </w:p>
    <w:p w14:paraId="0608DB48" w14:textId="77777777" w:rsidR="007A4E4C" w:rsidRPr="003B51FA" w:rsidRDefault="007A4E4C" w:rsidP="005A5E91">
      <w:pPr>
        <w:rPr>
          <w:rFonts w:cs="Arial"/>
          <w:szCs w:val="16"/>
        </w:rPr>
      </w:pPr>
    </w:p>
    <w:p w14:paraId="1CD11A59" w14:textId="77777777" w:rsidR="007A4E4C" w:rsidRPr="00E071AC" w:rsidRDefault="000D296E" w:rsidP="00B17690">
      <w:pPr>
        <w:pStyle w:val="ListParagraph"/>
        <w:numPr>
          <w:ilvl w:val="0"/>
          <w:numId w:val="4"/>
        </w:numPr>
        <w:ind w:left="714" w:hanging="357"/>
        <w:rPr>
          <w:rFonts w:ascii="Arial" w:hAnsi="Arial" w:cs="Arial"/>
          <w:b/>
          <w:bCs/>
          <w:szCs w:val="16"/>
        </w:rPr>
      </w:pPr>
      <w:r w:rsidRPr="00E071AC">
        <w:rPr>
          <w:rFonts w:ascii="Arial" w:hAnsi="Arial" w:cs="Arial"/>
          <w:b/>
          <w:bCs/>
          <w:szCs w:val="16"/>
        </w:rPr>
        <w:t>Existing mains/services</w:t>
      </w:r>
    </w:p>
    <w:p w14:paraId="6E3AFEC9" w14:textId="77777777" w:rsidR="00EF2588" w:rsidRPr="00E071AC" w:rsidRDefault="000D296E" w:rsidP="0E0761AF">
      <w:pPr>
        <w:ind w:firstLine="720"/>
        <w:rPr>
          <w:rFonts w:cs="Arial"/>
        </w:rPr>
      </w:pPr>
      <w:r w:rsidRPr="00E071AC">
        <w:rPr>
          <w:rFonts w:cs="Arial"/>
          <w:szCs w:val="16"/>
        </w:rPr>
        <w:t xml:space="preserve">There are no known existing services on site. </w:t>
      </w:r>
      <w:r w:rsidRPr="0E0761AF">
        <w:rPr>
          <w:rFonts w:cs="Arial"/>
        </w:rPr>
        <w:t xml:space="preserve"> </w:t>
      </w:r>
    </w:p>
    <w:p w14:paraId="7CBB073E" w14:textId="77777777" w:rsidR="00EF2588" w:rsidRPr="00E071AC" w:rsidRDefault="00EF2588" w:rsidP="003B51FA">
      <w:pPr>
        <w:ind w:firstLine="720"/>
        <w:rPr>
          <w:rFonts w:cs="Arial"/>
          <w:szCs w:val="16"/>
        </w:rPr>
      </w:pPr>
    </w:p>
    <w:p w14:paraId="1CEC7CDC" w14:textId="2E11D640" w:rsidR="007A4E4C" w:rsidRPr="00E071AC" w:rsidRDefault="000D296E" w:rsidP="003B51FA">
      <w:pPr>
        <w:ind w:firstLine="720"/>
        <w:rPr>
          <w:rFonts w:cs="Arial"/>
          <w:szCs w:val="16"/>
        </w:rPr>
      </w:pPr>
      <w:r w:rsidRPr="00E071AC">
        <w:rPr>
          <w:rFonts w:cs="Arial"/>
          <w:szCs w:val="16"/>
        </w:rPr>
        <w:t>There are no overhead electricity cables across the</w:t>
      </w:r>
      <w:r w:rsidRPr="00E071AC">
        <w:rPr>
          <w:rFonts w:cs="Arial"/>
          <w:spacing w:val="-22"/>
          <w:szCs w:val="16"/>
        </w:rPr>
        <w:t xml:space="preserve"> </w:t>
      </w:r>
      <w:r w:rsidRPr="00E071AC">
        <w:rPr>
          <w:rFonts w:cs="Arial"/>
          <w:szCs w:val="16"/>
        </w:rPr>
        <w:t>site.</w:t>
      </w:r>
    </w:p>
    <w:p w14:paraId="7D55317C" w14:textId="77777777" w:rsidR="00EF2588" w:rsidRPr="00E071AC" w:rsidRDefault="00EF2588" w:rsidP="003B51FA">
      <w:pPr>
        <w:ind w:firstLine="720"/>
        <w:rPr>
          <w:rFonts w:cs="Arial"/>
          <w:szCs w:val="16"/>
        </w:rPr>
      </w:pPr>
    </w:p>
    <w:p w14:paraId="7F70BD94" w14:textId="5A5595B6" w:rsidR="00EF2588" w:rsidRPr="00E071AC" w:rsidRDefault="000D296E" w:rsidP="003B51FA">
      <w:pPr>
        <w:ind w:firstLine="720"/>
        <w:rPr>
          <w:rFonts w:cs="Arial"/>
          <w:szCs w:val="16"/>
        </w:rPr>
      </w:pPr>
      <w:r w:rsidRPr="00E071AC">
        <w:rPr>
          <w:rFonts w:cs="Arial"/>
          <w:szCs w:val="16"/>
        </w:rPr>
        <w:t xml:space="preserve">A limited site investigation report has been commissioned and is included in Appendix B. </w:t>
      </w:r>
    </w:p>
    <w:p w14:paraId="7FD9C136" w14:textId="38FE55B9" w:rsidR="00EF2588" w:rsidRPr="00E071AC" w:rsidRDefault="00EF2588" w:rsidP="003B51FA">
      <w:pPr>
        <w:ind w:firstLine="720"/>
        <w:rPr>
          <w:rFonts w:cs="Arial"/>
          <w:szCs w:val="16"/>
        </w:rPr>
      </w:pPr>
    </w:p>
    <w:p w14:paraId="377EC410" w14:textId="6A811577" w:rsidR="007A4E4C" w:rsidRPr="00E071AC" w:rsidRDefault="00EF2588" w:rsidP="00B17690">
      <w:pPr>
        <w:pStyle w:val="ListParagraph"/>
        <w:numPr>
          <w:ilvl w:val="0"/>
          <w:numId w:val="4"/>
        </w:numPr>
        <w:ind w:left="714" w:hanging="357"/>
        <w:rPr>
          <w:rFonts w:ascii="Arial" w:hAnsi="Arial" w:cs="Arial"/>
          <w:b/>
          <w:bCs/>
          <w:szCs w:val="16"/>
        </w:rPr>
      </w:pPr>
      <w:r w:rsidRPr="00E071AC">
        <w:rPr>
          <w:rFonts w:ascii="Arial" w:hAnsi="Arial" w:cs="Arial"/>
          <w:b/>
          <w:bCs/>
          <w:szCs w:val="16"/>
        </w:rPr>
        <w:t>S</w:t>
      </w:r>
      <w:r w:rsidR="000D296E" w:rsidRPr="00E071AC">
        <w:rPr>
          <w:rFonts w:ascii="Arial" w:hAnsi="Arial" w:cs="Arial"/>
          <w:b/>
          <w:bCs/>
          <w:szCs w:val="16"/>
        </w:rPr>
        <w:t>ite access</w:t>
      </w:r>
    </w:p>
    <w:p w14:paraId="15345FE0" w14:textId="313CFE4C" w:rsidR="007A4E4C" w:rsidRPr="00E071AC" w:rsidRDefault="00EF2588" w:rsidP="0E0761AF">
      <w:pPr>
        <w:ind w:left="720"/>
        <w:rPr>
          <w:rFonts w:cs="Arial"/>
        </w:rPr>
      </w:pPr>
      <w:r w:rsidRPr="00E071AC">
        <w:rPr>
          <w:rFonts w:cs="Arial"/>
        </w:rPr>
        <w:t xml:space="preserve">Site access will be via Leaping Hare Loop and using an existing access located in the </w:t>
      </w:r>
      <w:r w:rsidR="000D296E" w:rsidRPr="00E071AC">
        <w:rPr>
          <w:rFonts w:cs="Arial"/>
        </w:rPr>
        <w:t xml:space="preserve">western corner of the site. Storage of materials and equipment would be accommodated in the existing Hart District Compound area to the north-west of the site. Access to the compound is via Bramshot Lane and is to be used for deliveries / plant access. Plant machinery access to the site will need to come through via Leaping Hare Loop with access </w:t>
      </w:r>
      <w:proofErr w:type="gramStart"/>
      <w:r w:rsidR="000D296E" w:rsidRPr="00E071AC">
        <w:rPr>
          <w:rFonts w:cs="Arial"/>
        </w:rPr>
        <w:t>managed at all times</w:t>
      </w:r>
      <w:proofErr w:type="gramEnd"/>
      <w:r w:rsidR="000D296E" w:rsidRPr="00E071AC">
        <w:rPr>
          <w:rFonts w:cs="Arial"/>
        </w:rPr>
        <w:t xml:space="preserve"> using a banksman. A suitable route through this area will need to be agreed with Hart District Council and to ensure that protective measures are in place to protect the public and minimize disruption to this area. Existing paths are to be suitably protected using a protective matting syste</w:t>
      </w:r>
      <w:r w:rsidR="4350765C" w:rsidRPr="00E071AC">
        <w:rPr>
          <w:rFonts w:cs="Arial"/>
        </w:rPr>
        <w:t>m</w:t>
      </w:r>
      <w:r w:rsidR="000D296E" w:rsidRPr="00E071AC">
        <w:rPr>
          <w:rFonts w:cs="Arial"/>
        </w:rPr>
        <w:t>.</w:t>
      </w:r>
      <w:r w:rsidR="6BAAD334" w:rsidRPr="00E071AC">
        <w:rPr>
          <w:rFonts w:cs="Arial"/>
        </w:rPr>
        <w:t xml:space="preserve"> A temporary roadway from the site compound to the work </w:t>
      </w:r>
      <w:r w:rsidR="6BAAD334" w:rsidRPr="00E071AC">
        <w:rPr>
          <w:rFonts w:cs="Arial"/>
        </w:rPr>
        <w:lastRenderedPageBreak/>
        <w:t xml:space="preserve">area should be considered as well depending on the ground conditions. </w:t>
      </w:r>
    </w:p>
    <w:p w14:paraId="07656ABC" w14:textId="58BC5BA1" w:rsidR="00EF2588" w:rsidRPr="00E071AC" w:rsidRDefault="00EF2588" w:rsidP="00E071AC">
      <w:pPr>
        <w:ind w:left="720"/>
        <w:rPr>
          <w:rFonts w:cs="Arial"/>
        </w:rPr>
      </w:pPr>
    </w:p>
    <w:p w14:paraId="7A804054" w14:textId="66A22778" w:rsidR="007A4E4C" w:rsidRPr="00E071AC" w:rsidRDefault="00EF2588" w:rsidP="00E071AC">
      <w:pPr>
        <w:ind w:left="720"/>
        <w:rPr>
          <w:rFonts w:cs="Arial"/>
        </w:rPr>
      </w:pPr>
      <w:r w:rsidRPr="00E071AC">
        <w:rPr>
          <w:rFonts w:cs="Arial"/>
        </w:rPr>
        <w:t xml:space="preserve">The contractor is to note that parking is </w:t>
      </w:r>
      <w:r w:rsidR="65C86EF2" w:rsidRPr="00E071AC">
        <w:rPr>
          <w:rFonts w:cs="Arial"/>
        </w:rPr>
        <w:t>limited</w:t>
      </w:r>
      <w:r w:rsidRPr="00E071AC">
        <w:rPr>
          <w:rFonts w:cs="Arial"/>
        </w:rPr>
        <w:t xml:space="preserve"> at the HDC compound and along </w:t>
      </w:r>
      <w:r w:rsidR="000D296E" w:rsidRPr="00E071AC">
        <w:rPr>
          <w:rFonts w:cs="Arial"/>
        </w:rPr>
        <w:t>Bramshot Lane so will need to manage this accordingly. Arrangements for parking will be</w:t>
      </w:r>
      <w:r w:rsidRPr="00E071AC">
        <w:rPr>
          <w:rFonts w:cs="Arial"/>
        </w:rPr>
        <w:t xml:space="preserve"> </w:t>
      </w:r>
      <w:r w:rsidR="000D296E" w:rsidRPr="00E071AC">
        <w:rPr>
          <w:rFonts w:cs="Arial"/>
        </w:rPr>
        <w:t>discussed and agreed with the appointed contractor.</w:t>
      </w:r>
    </w:p>
    <w:p w14:paraId="2530D1A0" w14:textId="77777777" w:rsidR="007A4E4C" w:rsidRPr="003B51FA" w:rsidRDefault="007A4E4C" w:rsidP="00E071AC">
      <w:pPr>
        <w:ind w:left="720"/>
        <w:rPr>
          <w:rFonts w:cs="Arial"/>
          <w:szCs w:val="16"/>
        </w:rPr>
      </w:pPr>
    </w:p>
    <w:p w14:paraId="5CE6AB62" w14:textId="77777777" w:rsidR="007A4E4C" w:rsidRPr="00E071AC" w:rsidRDefault="000D296E" w:rsidP="0E0761AF">
      <w:pPr>
        <w:ind w:left="720"/>
        <w:rPr>
          <w:rFonts w:cs="Arial"/>
        </w:rPr>
      </w:pPr>
      <w:r w:rsidRPr="00E071AC">
        <w:rPr>
          <w:rFonts w:cs="Arial"/>
        </w:rPr>
        <w:t>Any temporary parking or storage areas considered necessary for the carrying out of the works shall be removed on completion at the main contractor’s cost.</w:t>
      </w:r>
    </w:p>
    <w:p w14:paraId="05670ABD" w14:textId="77777777" w:rsidR="00EF2588" w:rsidRPr="00E071AC" w:rsidRDefault="00EF2588" w:rsidP="00E071AC">
      <w:pPr>
        <w:ind w:left="720"/>
        <w:rPr>
          <w:rFonts w:cs="Arial"/>
        </w:rPr>
      </w:pPr>
    </w:p>
    <w:p w14:paraId="5F8A494B" w14:textId="5434B741" w:rsidR="007A4E4C" w:rsidRPr="00E071AC" w:rsidRDefault="000D296E" w:rsidP="00E071AC">
      <w:pPr>
        <w:ind w:left="720"/>
        <w:rPr>
          <w:rFonts w:cs="Arial"/>
        </w:rPr>
      </w:pPr>
      <w:r w:rsidRPr="00E071AC">
        <w:rPr>
          <w:rFonts w:cs="Arial"/>
        </w:rPr>
        <w:t>Discreet but adequate signage is to be provided to direct traffic to the site and within the site if required.</w:t>
      </w:r>
    </w:p>
    <w:p w14:paraId="572ABE07" w14:textId="77777777" w:rsidR="007A4E4C" w:rsidRPr="00E071AC" w:rsidRDefault="007A4E4C" w:rsidP="005A5E91">
      <w:pPr>
        <w:rPr>
          <w:rFonts w:cs="Arial"/>
          <w:szCs w:val="16"/>
        </w:rPr>
      </w:pPr>
    </w:p>
    <w:p w14:paraId="1DC8EF15" w14:textId="77777777" w:rsidR="007A4E4C" w:rsidRPr="00E071AC" w:rsidRDefault="000D296E" w:rsidP="00B17690">
      <w:pPr>
        <w:pStyle w:val="ListParagraph"/>
        <w:numPr>
          <w:ilvl w:val="0"/>
          <w:numId w:val="4"/>
        </w:numPr>
        <w:ind w:left="714" w:hanging="357"/>
        <w:rPr>
          <w:rFonts w:ascii="Arial" w:hAnsi="Arial" w:cs="Arial"/>
          <w:b/>
          <w:bCs/>
          <w:szCs w:val="16"/>
        </w:rPr>
      </w:pPr>
      <w:r w:rsidRPr="00E071AC">
        <w:rPr>
          <w:rFonts w:ascii="Arial" w:hAnsi="Arial" w:cs="Arial"/>
          <w:b/>
          <w:bCs/>
          <w:szCs w:val="16"/>
        </w:rPr>
        <w:t>Photographic Record</w:t>
      </w:r>
    </w:p>
    <w:p w14:paraId="4088B89E" w14:textId="03C2F9CC" w:rsidR="007A4E4C" w:rsidRPr="00E071AC" w:rsidRDefault="000D296E" w:rsidP="003B51FA">
      <w:pPr>
        <w:ind w:left="720"/>
        <w:rPr>
          <w:rFonts w:cs="Arial"/>
          <w:szCs w:val="16"/>
        </w:rPr>
      </w:pPr>
      <w:r w:rsidRPr="00E071AC">
        <w:rPr>
          <w:rFonts w:cs="Arial"/>
          <w:szCs w:val="16"/>
        </w:rPr>
        <w:t>The</w:t>
      </w:r>
      <w:r w:rsidRPr="00E071AC">
        <w:rPr>
          <w:rFonts w:cs="Arial"/>
          <w:spacing w:val="-3"/>
          <w:szCs w:val="16"/>
        </w:rPr>
        <w:t xml:space="preserve"> </w:t>
      </w:r>
      <w:r w:rsidRPr="00E071AC">
        <w:rPr>
          <w:rFonts w:cs="Arial"/>
          <w:szCs w:val="16"/>
        </w:rPr>
        <w:t>Contractor</w:t>
      </w:r>
      <w:r w:rsidRPr="00E071AC">
        <w:rPr>
          <w:rFonts w:cs="Arial"/>
          <w:spacing w:val="-5"/>
          <w:szCs w:val="16"/>
        </w:rPr>
        <w:t xml:space="preserve"> </w:t>
      </w:r>
      <w:r w:rsidRPr="00E071AC">
        <w:rPr>
          <w:rFonts w:cs="Arial"/>
          <w:szCs w:val="16"/>
        </w:rPr>
        <w:t>shall</w:t>
      </w:r>
      <w:r w:rsidRPr="00E071AC">
        <w:rPr>
          <w:rFonts w:cs="Arial"/>
          <w:spacing w:val="-4"/>
          <w:szCs w:val="16"/>
        </w:rPr>
        <w:t xml:space="preserve"> </w:t>
      </w:r>
      <w:r w:rsidRPr="00E071AC">
        <w:rPr>
          <w:rFonts w:cs="Arial"/>
          <w:szCs w:val="16"/>
        </w:rPr>
        <w:t>take</w:t>
      </w:r>
      <w:r w:rsidRPr="00E071AC">
        <w:rPr>
          <w:rFonts w:cs="Arial"/>
          <w:spacing w:val="-5"/>
          <w:szCs w:val="16"/>
        </w:rPr>
        <w:t xml:space="preserve"> </w:t>
      </w:r>
      <w:r w:rsidRPr="00E071AC">
        <w:rPr>
          <w:rFonts w:cs="Arial"/>
          <w:szCs w:val="16"/>
        </w:rPr>
        <w:t>a</w:t>
      </w:r>
      <w:r w:rsidRPr="00E071AC">
        <w:rPr>
          <w:rFonts w:cs="Arial"/>
          <w:spacing w:val="-4"/>
          <w:szCs w:val="16"/>
        </w:rPr>
        <w:t xml:space="preserve"> </w:t>
      </w:r>
      <w:r w:rsidRPr="00E071AC">
        <w:rPr>
          <w:rFonts w:cs="Arial"/>
          <w:szCs w:val="16"/>
        </w:rPr>
        <w:t>photographic</w:t>
      </w:r>
      <w:r w:rsidRPr="00E071AC">
        <w:rPr>
          <w:rFonts w:cs="Arial"/>
          <w:spacing w:val="-4"/>
          <w:szCs w:val="16"/>
        </w:rPr>
        <w:t xml:space="preserve"> </w:t>
      </w:r>
      <w:r w:rsidRPr="00E071AC">
        <w:rPr>
          <w:rFonts w:cs="Arial"/>
          <w:szCs w:val="16"/>
        </w:rPr>
        <w:t>record</w:t>
      </w:r>
      <w:r w:rsidRPr="00E071AC">
        <w:rPr>
          <w:rFonts w:cs="Arial"/>
          <w:spacing w:val="-3"/>
          <w:szCs w:val="16"/>
        </w:rPr>
        <w:t xml:space="preserve"> </w:t>
      </w:r>
      <w:r w:rsidRPr="00E071AC">
        <w:rPr>
          <w:rFonts w:cs="Arial"/>
          <w:szCs w:val="16"/>
        </w:rPr>
        <w:t>of</w:t>
      </w:r>
      <w:r w:rsidRPr="00E071AC">
        <w:rPr>
          <w:rFonts w:cs="Arial"/>
          <w:spacing w:val="-4"/>
          <w:szCs w:val="16"/>
        </w:rPr>
        <w:t xml:space="preserve"> </w:t>
      </w:r>
      <w:r w:rsidRPr="00E071AC">
        <w:rPr>
          <w:rFonts w:cs="Arial"/>
          <w:szCs w:val="16"/>
        </w:rPr>
        <w:t>the</w:t>
      </w:r>
      <w:r w:rsidRPr="00E071AC">
        <w:rPr>
          <w:rFonts w:cs="Arial"/>
          <w:spacing w:val="-3"/>
          <w:szCs w:val="16"/>
        </w:rPr>
        <w:t xml:space="preserve"> </w:t>
      </w:r>
      <w:r w:rsidRPr="00E071AC">
        <w:rPr>
          <w:rFonts w:cs="Arial"/>
          <w:szCs w:val="16"/>
        </w:rPr>
        <w:t>existing</w:t>
      </w:r>
      <w:r w:rsidRPr="00E071AC">
        <w:rPr>
          <w:rFonts w:cs="Arial"/>
          <w:spacing w:val="-2"/>
          <w:szCs w:val="16"/>
        </w:rPr>
        <w:t xml:space="preserve"> </w:t>
      </w:r>
      <w:r w:rsidRPr="00E071AC">
        <w:rPr>
          <w:rFonts w:cs="Arial"/>
          <w:szCs w:val="16"/>
        </w:rPr>
        <w:t>road,</w:t>
      </w:r>
      <w:r w:rsidRPr="00E071AC">
        <w:rPr>
          <w:rFonts w:cs="Arial"/>
          <w:spacing w:val="-5"/>
          <w:szCs w:val="16"/>
        </w:rPr>
        <w:t xml:space="preserve"> </w:t>
      </w:r>
      <w:r w:rsidR="003B51FA" w:rsidRPr="00E071AC">
        <w:rPr>
          <w:rFonts w:cs="Arial"/>
          <w:szCs w:val="16"/>
        </w:rPr>
        <w:t>paths,</w:t>
      </w:r>
      <w:r w:rsidRPr="00E071AC">
        <w:rPr>
          <w:rFonts w:cs="Arial"/>
          <w:spacing w:val="-5"/>
          <w:szCs w:val="16"/>
        </w:rPr>
        <w:t xml:space="preserve"> </w:t>
      </w:r>
      <w:r w:rsidRPr="00E071AC">
        <w:rPr>
          <w:rFonts w:cs="Arial"/>
          <w:szCs w:val="16"/>
        </w:rPr>
        <w:t>and</w:t>
      </w:r>
      <w:r w:rsidRPr="00E071AC">
        <w:rPr>
          <w:rFonts w:cs="Arial"/>
          <w:spacing w:val="-4"/>
          <w:szCs w:val="16"/>
        </w:rPr>
        <w:t xml:space="preserve"> </w:t>
      </w:r>
      <w:r w:rsidRPr="00E071AC">
        <w:rPr>
          <w:rFonts w:cs="Arial"/>
          <w:szCs w:val="16"/>
        </w:rPr>
        <w:t>any</w:t>
      </w:r>
      <w:r w:rsidRPr="00E071AC">
        <w:rPr>
          <w:rFonts w:cs="Arial"/>
          <w:spacing w:val="-3"/>
          <w:szCs w:val="16"/>
        </w:rPr>
        <w:t xml:space="preserve"> </w:t>
      </w:r>
      <w:r w:rsidRPr="00E071AC">
        <w:rPr>
          <w:rFonts w:cs="Arial"/>
          <w:szCs w:val="16"/>
        </w:rPr>
        <w:t xml:space="preserve">kerbs prior to commencement on site. A full copy to be issued to the CA. Any damage to kerbs, roads, </w:t>
      </w:r>
      <w:r w:rsidR="003B51FA" w:rsidRPr="00E071AC">
        <w:rPr>
          <w:rFonts w:cs="Arial"/>
          <w:szCs w:val="16"/>
        </w:rPr>
        <w:t>paths,</w:t>
      </w:r>
      <w:r w:rsidRPr="00E071AC">
        <w:rPr>
          <w:rFonts w:cs="Arial"/>
          <w:szCs w:val="16"/>
        </w:rPr>
        <w:t xml:space="preserve"> and verges are to be rectified by the Contractor at his own cost prior to completion to the satisfaction of the</w:t>
      </w:r>
      <w:r w:rsidRPr="00E071AC">
        <w:rPr>
          <w:rFonts w:cs="Arial"/>
          <w:spacing w:val="-4"/>
          <w:szCs w:val="16"/>
        </w:rPr>
        <w:t xml:space="preserve"> </w:t>
      </w:r>
      <w:r w:rsidRPr="00E071AC">
        <w:rPr>
          <w:rFonts w:cs="Arial"/>
          <w:szCs w:val="16"/>
        </w:rPr>
        <w:t>CA.</w:t>
      </w:r>
    </w:p>
    <w:p w14:paraId="581F63E2" w14:textId="77777777" w:rsidR="007A4E4C" w:rsidRPr="00E071AC" w:rsidRDefault="007A4E4C" w:rsidP="005A5E91">
      <w:pPr>
        <w:rPr>
          <w:rFonts w:cs="Arial"/>
          <w:szCs w:val="16"/>
        </w:rPr>
      </w:pPr>
    </w:p>
    <w:p w14:paraId="4747B0D0" w14:textId="77777777" w:rsidR="007A4E4C" w:rsidRPr="00E071AC" w:rsidRDefault="000D296E" w:rsidP="00B17690">
      <w:pPr>
        <w:pStyle w:val="ListParagraph"/>
        <w:numPr>
          <w:ilvl w:val="0"/>
          <w:numId w:val="4"/>
        </w:numPr>
        <w:ind w:left="714" w:hanging="357"/>
        <w:rPr>
          <w:rFonts w:ascii="Arial" w:hAnsi="Arial" w:cs="Arial"/>
          <w:b/>
          <w:bCs/>
          <w:szCs w:val="16"/>
        </w:rPr>
      </w:pPr>
      <w:r w:rsidRPr="00E071AC">
        <w:rPr>
          <w:rFonts w:ascii="Arial" w:hAnsi="Arial" w:cs="Arial"/>
          <w:b/>
          <w:bCs/>
          <w:szCs w:val="16"/>
        </w:rPr>
        <w:t>Use of the site</w:t>
      </w:r>
    </w:p>
    <w:p w14:paraId="245701FE" w14:textId="77777777" w:rsidR="007A4E4C" w:rsidRPr="00E071AC" w:rsidRDefault="000D296E" w:rsidP="003B51FA">
      <w:pPr>
        <w:ind w:firstLine="720"/>
        <w:rPr>
          <w:rFonts w:cs="Arial"/>
          <w:szCs w:val="16"/>
        </w:rPr>
      </w:pPr>
      <w:r w:rsidRPr="00E071AC">
        <w:rPr>
          <w:rFonts w:cs="Arial"/>
          <w:szCs w:val="16"/>
        </w:rPr>
        <w:t>The site will be for the sole use of the Contractor.</w:t>
      </w:r>
    </w:p>
    <w:p w14:paraId="38F42C5D" w14:textId="77777777" w:rsidR="007A4E4C" w:rsidRPr="00E071AC" w:rsidRDefault="007A4E4C" w:rsidP="005A5E91">
      <w:pPr>
        <w:rPr>
          <w:rFonts w:cs="Arial"/>
          <w:szCs w:val="16"/>
        </w:rPr>
      </w:pPr>
    </w:p>
    <w:p w14:paraId="0A56C361" w14:textId="77777777" w:rsidR="007A4E4C" w:rsidRPr="00E071AC" w:rsidRDefault="000D296E" w:rsidP="003B51FA">
      <w:pPr>
        <w:ind w:firstLine="720"/>
        <w:rPr>
          <w:rFonts w:cs="Arial"/>
          <w:szCs w:val="16"/>
        </w:rPr>
      </w:pPr>
      <w:r w:rsidRPr="00E071AC">
        <w:rPr>
          <w:rFonts w:cs="Arial"/>
          <w:szCs w:val="16"/>
        </w:rPr>
        <w:t>The site shall not be used for any purpose other than carrying out the Works.</w:t>
      </w:r>
    </w:p>
    <w:p w14:paraId="3D9220AD" w14:textId="77777777" w:rsidR="007A4E4C" w:rsidRPr="00E071AC" w:rsidRDefault="007A4E4C" w:rsidP="005A5E91">
      <w:pPr>
        <w:rPr>
          <w:rFonts w:cs="Arial"/>
          <w:szCs w:val="16"/>
        </w:rPr>
      </w:pPr>
    </w:p>
    <w:p w14:paraId="29FC6EC8" w14:textId="77777777" w:rsidR="007A4E4C" w:rsidRPr="00E071AC" w:rsidRDefault="000D296E" w:rsidP="00B17690">
      <w:pPr>
        <w:pStyle w:val="ListParagraph"/>
        <w:numPr>
          <w:ilvl w:val="0"/>
          <w:numId w:val="4"/>
        </w:numPr>
        <w:ind w:left="714" w:hanging="357"/>
        <w:rPr>
          <w:rFonts w:ascii="Arial" w:hAnsi="Arial" w:cs="Arial"/>
          <w:b/>
          <w:bCs/>
          <w:szCs w:val="16"/>
        </w:rPr>
      </w:pPr>
      <w:r w:rsidRPr="00E071AC">
        <w:rPr>
          <w:rFonts w:ascii="Arial" w:hAnsi="Arial" w:cs="Arial"/>
          <w:b/>
          <w:bCs/>
          <w:szCs w:val="16"/>
        </w:rPr>
        <w:t>Site Visit</w:t>
      </w:r>
    </w:p>
    <w:p w14:paraId="5432B1A4" w14:textId="77777777" w:rsidR="007A4E4C" w:rsidRPr="00E071AC" w:rsidRDefault="000D296E" w:rsidP="003B51FA">
      <w:pPr>
        <w:ind w:left="720"/>
        <w:rPr>
          <w:rFonts w:cs="Arial"/>
          <w:szCs w:val="16"/>
        </w:rPr>
      </w:pPr>
      <w:r w:rsidRPr="00E071AC">
        <w:rPr>
          <w:rFonts w:cs="Arial"/>
          <w:szCs w:val="16"/>
        </w:rPr>
        <w:t>Tenderers</w:t>
      </w:r>
      <w:r w:rsidRPr="00E071AC">
        <w:rPr>
          <w:rFonts w:cs="Arial"/>
          <w:spacing w:val="-12"/>
          <w:szCs w:val="16"/>
        </w:rPr>
        <w:t xml:space="preserve"> </w:t>
      </w:r>
      <w:r w:rsidRPr="00E071AC">
        <w:rPr>
          <w:rFonts w:cs="Arial"/>
          <w:szCs w:val="16"/>
        </w:rPr>
        <w:t>will</w:t>
      </w:r>
      <w:r w:rsidRPr="00E071AC">
        <w:rPr>
          <w:rFonts w:cs="Arial"/>
          <w:spacing w:val="-12"/>
          <w:szCs w:val="16"/>
        </w:rPr>
        <w:t xml:space="preserve"> </w:t>
      </w:r>
      <w:r w:rsidRPr="00E071AC">
        <w:rPr>
          <w:rFonts w:cs="Arial"/>
          <w:szCs w:val="16"/>
        </w:rPr>
        <w:t>be</w:t>
      </w:r>
      <w:r w:rsidRPr="00E071AC">
        <w:rPr>
          <w:rFonts w:cs="Arial"/>
          <w:spacing w:val="-11"/>
          <w:szCs w:val="16"/>
        </w:rPr>
        <w:t xml:space="preserve"> </w:t>
      </w:r>
      <w:r w:rsidRPr="00E071AC">
        <w:rPr>
          <w:rFonts w:cs="Arial"/>
          <w:szCs w:val="16"/>
        </w:rPr>
        <w:t>deemed</w:t>
      </w:r>
      <w:r w:rsidRPr="00E071AC">
        <w:rPr>
          <w:rFonts w:cs="Arial"/>
          <w:spacing w:val="-11"/>
          <w:szCs w:val="16"/>
        </w:rPr>
        <w:t xml:space="preserve"> </w:t>
      </w:r>
      <w:r w:rsidRPr="00E071AC">
        <w:rPr>
          <w:rFonts w:cs="Arial"/>
          <w:szCs w:val="16"/>
        </w:rPr>
        <w:t>to</w:t>
      </w:r>
      <w:r w:rsidRPr="00E071AC">
        <w:rPr>
          <w:rFonts w:cs="Arial"/>
          <w:spacing w:val="-12"/>
          <w:szCs w:val="16"/>
        </w:rPr>
        <w:t xml:space="preserve"> </w:t>
      </w:r>
      <w:r w:rsidRPr="00E071AC">
        <w:rPr>
          <w:rFonts w:cs="Arial"/>
          <w:szCs w:val="16"/>
        </w:rPr>
        <w:t>have</w:t>
      </w:r>
      <w:r w:rsidRPr="00E071AC">
        <w:rPr>
          <w:rFonts w:cs="Arial"/>
          <w:spacing w:val="-11"/>
          <w:szCs w:val="16"/>
        </w:rPr>
        <w:t xml:space="preserve"> </w:t>
      </w:r>
      <w:r w:rsidRPr="00E071AC">
        <w:rPr>
          <w:rFonts w:cs="Arial"/>
          <w:szCs w:val="16"/>
        </w:rPr>
        <w:t>visited</w:t>
      </w:r>
      <w:r w:rsidRPr="00E071AC">
        <w:rPr>
          <w:rFonts w:cs="Arial"/>
          <w:spacing w:val="-10"/>
          <w:szCs w:val="16"/>
        </w:rPr>
        <w:t xml:space="preserve"> </w:t>
      </w:r>
      <w:r w:rsidRPr="00E071AC">
        <w:rPr>
          <w:rFonts w:cs="Arial"/>
          <w:szCs w:val="16"/>
        </w:rPr>
        <w:t>the</w:t>
      </w:r>
      <w:r w:rsidRPr="00E071AC">
        <w:rPr>
          <w:rFonts w:cs="Arial"/>
          <w:spacing w:val="-11"/>
          <w:szCs w:val="16"/>
        </w:rPr>
        <w:t xml:space="preserve"> </w:t>
      </w:r>
      <w:r w:rsidRPr="00E071AC">
        <w:rPr>
          <w:rFonts w:cs="Arial"/>
          <w:szCs w:val="16"/>
        </w:rPr>
        <w:t>site</w:t>
      </w:r>
      <w:r w:rsidRPr="00E071AC">
        <w:rPr>
          <w:rFonts w:cs="Arial"/>
          <w:spacing w:val="-11"/>
          <w:szCs w:val="16"/>
        </w:rPr>
        <w:t xml:space="preserve"> </w:t>
      </w:r>
      <w:r w:rsidRPr="00E071AC">
        <w:rPr>
          <w:rFonts w:cs="Arial"/>
          <w:szCs w:val="16"/>
        </w:rPr>
        <w:t>and</w:t>
      </w:r>
      <w:r w:rsidRPr="00E071AC">
        <w:rPr>
          <w:rFonts w:cs="Arial"/>
          <w:spacing w:val="-10"/>
          <w:szCs w:val="16"/>
        </w:rPr>
        <w:t xml:space="preserve"> </w:t>
      </w:r>
      <w:r w:rsidRPr="00E071AC">
        <w:rPr>
          <w:rFonts w:cs="Arial"/>
          <w:szCs w:val="16"/>
        </w:rPr>
        <w:t>to</w:t>
      </w:r>
      <w:r w:rsidRPr="00E071AC">
        <w:rPr>
          <w:rFonts w:cs="Arial"/>
          <w:spacing w:val="-10"/>
          <w:szCs w:val="16"/>
        </w:rPr>
        <w:t xml:space="preserve"> </w:t>
      </w:r>
      <w:r w:rsidRPr="00E071AC">
        <w:rPr>
          <w:rFonts w:cs="Arial"/>
          <w:szCs w:val="16"/>
        </w:rPr>
        <w:t>have</w:t>
      </w:r>
      <w:r w:rsidRPr="00E071AC">
        <w:rPr>
          <w:rFonts w:cs="Arial"/>
          <w:spacing w:val="-11"/>
          <w:szCs w:val="16"/>
        </w:rPr>
        <w:t xml:space="preserve"> </w:t>
      </w:r>
      <w:r w:rsidRPr="00E071AC">
        <w:rPr>
          <w:rFonts w:cs="Arial"/>
          <w:szCs w:val="16"/>
        </w:rPr>
        <w:t>acquainted</w:t>
      </w:r>
      <w:r w:rsidRPr="00E071AC">
        <w:rPr>
          <w:rFonts w:cs="Arial"/>
          <w:spacing w:val="-11"/>
          <w:szCs w:val="16"/>
        </w:rPr>
        <w:t xml:space="preserve"> </w:t>
      </w:r>
      <w:r w:rsidRPr="00E071AC">
        <w:rPr>
          <w:rFonts w:cs="Arial"/>
          <w:szCs w:val="16"/>
        </w:rPr>
        <w:t>themselves</w:t>
      </w:r>
      <w:r w:rsidRPr="00E071AC">
        <w:rPr>
          <w:rFonts w:cs="Arial"/>
          <w:spacing w:val="-12"/>
          <w:szCs w:val="16"/>
        </w:rPr>
        <w:t xml:space="preserve"> </w:t>
      </w:r>
      <w:r w:rsidRPr="00E071AC">
        <w:rPr>
          <w:rFonts w:cs="Arial"/>
          <w:szCs w:val="16"/>
        </w:rPr>
        <w:t>with the nature and extent of the works, the means of access, the areas available for storage, circumstances affecting Health and Safety, the conditions affecting the supply of labour and materials and any other matters affecting the cost of carrying out the Works. No claim arising from want of knowledge due to neglect of this clause will be allowed. Arrangements for visiting the site and obtaining access shall be made by contacting the CA.</w:t>
      </w:r>
    </w:p>
    <w:p w14:paraId="37D5C941" w14:textId="77777777" w:rsidR="007A4E4C" w:rsidRPr="00E071AC" w:rsidRDefault="007A4E4C" w:rsidP="005A5E91">
      <w:pPr>
        <w:rPr>
          <w:rFonts w:cs="Arial"/>
          <w:szCs w:val="16"/>
        </w:rPr>
      </w:pPr>
    </w:p>
    <w:p w14:paraId="6FEC573B" w14:textId="77777777" w:rsidR="00EF2588"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DESCRIPTION OF THE WORK A</w:t>
      </w:r>
      <w:r w:rsidRPr="00E071AC">
        <w:rPr>
          <w:rFonts w:ascii="Arial" w:hAnsi="Arial" w:cs="Arial"/>
          <w:b/>
          <w:bCs/>
          <w:szCs w:val="16"/>
        </w:rPr>
        <w:tab/>
      </w:r>
    </w:p>
    <w:p w14:paraId="7470B87A" w14:textId="77777777" w:rsidR="00EF2588" w:rsidRPr="00E071AC" w:rsidRDefault="00EF2588" w:rsidP="005A5E91">
      <w:pPr>
        <w:rPr>
          <w:rFonts w:cs="Arial"/>
          <w:szCs w:val="16"/>
        </w:rPr>
      </w:pPr>
    </w:p>
    <w:p w14:paraId="1F9692F0" w14:textId="58DB69A5" w:rsidR="007A4E4C" w:rsidRPr="00E071AC" w:rsidRDefault="000D296E" w:rsidP="00B17690">
      <w:pPr>
        <w:pStyle w:val="ListParagraph"/>
        <w:numPr>
          <w:ilvl w:val="0"/>
          <w:numId w:val="5"/>
        </w:numPr>
        <w:rPr>
          <w:rFonts w:ascii="Arial" w:hAnsi="Arial" w:cs="Arial"/>
          <w:b/>
          <w:bCs/>
          <w:szCs w:val="16"/>
        </w:rPr>
      </w:pPr>
      <w:r w:rsidRPr="00E071AC">
        <w:rPr>
          <w:rFonts w:ascii="Arial" w:hAnsi="Arial" w:cs="Arial"/>
          <w:b/>
          <w:bCs/>
          <w:szCs w:val="16"/>
        </w:rPr>
        <w:t>The</w:t>
      </w:r>
      <w:r w:rsidRPr="00E071AC">
        <w:rPr>
          <w:rFonts w:ascii="Arial" w:hAnsi="Arial" w:cs="Arial"/>
          <w:b/>
          <w:bCs/>
          <w:spacing w:val="-1"/>
          <w:szCs w:val="16"/>
        </w:rPr>
        <w:t xml:space="preserve"> </w:t>
      </w:r>
      <w:r w:rsidRPr="00E071AC">
        <w:rPr>
          <w:rFonts w:ascii="Arial" w:hAnsi="Arial" w:cs="Arial"/>
          <w:b/>
          <w:bCs/>
          <w:szCs w:val="16"/>
        </w:rPr>
        <w:t>Works</w:t>
      </w:r>
    </w:p>
    <w:p w14:paraId="6E8FD03C" w14:textId="77777777" w:rsidR="007A4E4C" w:rsidRPr="00E071AC" w:rsidRDefault="000D296E" w:rsidP="003B51FA">
      <w:pPr>
        <w:ind w:firstLine="720"/>
        <w:rPr>
          <w:rFonts w:cs="Arial"/>
          <w:szCs w:val="16"/>
        </w:rPr>
      </w:pPr>
      <w:r w:rsidRPr="00E071AC">
        <w:rPr>
          <w:rFonts w:cs="Arial"/>
          <w:szCs w:val="16"/>
        </w:rPr>
        <w:t>The work included in the contract is shown on the Contract drawings but is briefly summarised as follows:</w:t>
      </w:r>
    </w:p>
    <w:p w14:paraId="1E347FD7" w14:textId="77777777" w:rsidR="007A4E4C" w:rsidRPr="00E071AC" w:rsidRDefault="007A4E4C" w:rsidP="005A5E91">
      <w:pPr>
        <w:rPr>
          <w:rFonts w:cs="Arial"/>
          <w:szCs w:val="16"/>
        </w:rPr>
      </w:pPr>
    </w:p>
    <w:p w14:paraId="5F192043" w14:textId="77777777" w:rsidR="007A4E4C" w:rsidRPr="00E071AC" w:rsidRDefault="000D296E" w:rsidP="003B51FA">
      <w:pPr>
        <w:ind w:firstLine="720"/>
        <w:rPr>
          <w:rFonts w:cs="Arial"/>
          <w:szCs w:val="16"/>
        </w:rPr>
      </w:pPr>
      <w:r w:rsidRPr="00E071AC">
        <w:rPr>
          <w:rFonts w:cs="Arial"/>
          <w:szCs w:val="16"/>
        </w:rPr>
        <w:t>The works comprise the following: -</w:t>
      </w:r>
    </w:p>
    <w:p w14:paraId="61F79D47" w14:textId="77777777" w:rsidR="007A4E4C" w:rsidRPr="00E071AC" w:rsidRDefault="007A4E4C" w:rsidP="005A5E91">
      <w:pPr>
        <w:rPr>
          <w:rFonts w:cs="Arial"/>
          <w:szCs w:val="16"/>
        </w:rPr>
      </w:pPr>
    </w:p>
    <w:p w14:paraId="73599F0E" w14:textId="77777777" w:rsidR="007A4E4C" w:rsidRPr="00E071AC" w:rsidRDefault="000D296E" w:rsidP="00B17690">
      <w:pPr>
        <w:pStyle w:val="ListParagraph"/>
        <w:numPr>
          <w:ilvl w:val="0"/>
          <w:numId w:val="6"/>
        </w:numPr>
        <w:rPr>
          <w:rFonts w:ascii="Arial" w:hAnsi="Arial" w:cs="Arial"/>
          <w:szCs w:val="16"/>
        </w:rPr>
      </w:pPr>
      <w:r w:rsidRPr="00E071AC">
        <w:rPr>
          <w:rFonts w:ascii="Arial" w:hAnsi="Arial" w:cs="Arial"/>
          <w:szCs w:val="16"/>
        </w:rPr>
        <w:t>Earthworks / Ground modelling including new ditches to connect with existing ditches off-site including water control measures to manage water</w:t>
      </w:r>
      <w:r w:rsidRPr="00E071AC">
        <w:rPr>
          <w:rFonts w:ascii="Arial" w:hAnsi="Arial" w:cs="Arial"/>
          <w:spacing w:val="-16"/>
          <w:szCs w:val="16"/>
        </w:rPr>
        <w:t xml:space="preserve"> </w:t>
      </w:r>
      <w:r w:rsidRPr="00E071AC">
        <w:rPr>
          <w:rFonts w:ascii="Arial" w:hAnsi="Arial" w:cs="Arial"/>
          <w:szCs w:val="16"/>
        </w:rPr>
        <w:t>levels</w:t>
      </w:r>
    </w:p>
    <w:p w14:paraId="5037DC5D" w14:textId="77777777" w:rsidR="007A4E4C" w:rsidRPr="00E071AC" w:rsidRDefault="000D296E" w:rsidP="00B17690">
      <w:pPr>
        <w:pStyle w:val="ListParagraph"/>
        <w:numPr>
          <w:ilvl w:val="0"/>
          <w:numId w:val="6"/>
        </w:numPr>
        <w:rPr>
          <w:rFonts w:ascii="Arial" w:hAnsi="Arial" w:cs="Arial"/>
          <w:szCs w:val="16"/>
        </w:rPr>
      </w:pPr>
      <w:r w:rsidRPr="00E071AC">
        <w:rPr>
          <w:rFonts w:ascii="Arial" w:hAnsi="Arial" w:cs="Arial"/>
          <w:szCs w:val="16"/>
        </w:rPr>
        <w:t>New</w:t>
      </w:r>
      <w:r w:rsidRPr="00E071AC">
        <w:rPr>
          <w:rFonts w:ascii="Arial" w:hAnsi="Arial" w:cs="Arial"/>
          <w:spacing w:val="-2"/>
          <w:szCs w:val="16"/>
        </w:rPr>
        <w:t xml:space="preserve"> </w:t>
      </w:r>
      <w:r w:rsidRPr="00E071AC">
        <w:rPr>
          <w:rFonts w:ascii="Arial" w:hAnsi="Arial" w:cs="Arial"/>
          <w:szCs w:val="16"/>
        </w:rPr>
        <w:t>footpath</w:t>
      </w:r>
    </w:p>
    <w:p w14:paraId="0A0DB46E" w14:textId="77777777" w:rsidR="007A4E4C" w:rsidRPr="00E071AC" w:rsidRDefault="000D296E" w:rsidP="00B17690">
      <w:pPr>
        <w:pStyle w:val="ListParagraph"/>
        <w:numPr>
          <w:ilvl w:val="0"/>
          <w:numId w:val="6"/>
        </w:numPr>
        <w:rPr>
          <w:rFonts w:ascii="Arial" w:hAnsi="Arial" w:cs="Arial"/>
          <w:szCs w:val="16"/>
        </w:rPr>
      </w:pPr>
      <w:r w:rsidRPr="00E071AC">
        <w:rPr>
          <w:rFonts w:ascii="Arial" w:hAnsi="Arial" w:cs="Arial"/>
          <w:szCs w:val="16"/>
        </w:rPr>
        <w:t>New boardwalk and viewing</w:t>
      </w:r>
      <w:r w:rsidRPr="00E071AC">
        <w:rPr>
          <w:rFonts w:ascii="Arial" w:hAnsi="Arial" w:cs="Arial"/>
          <w:spacing w:val="-3"/>
          <w:szCs w:val="16"/>
        </w:rPr>
        <w:t xml:space="preserve"> </w:t>
      </w:r>
      <w:r w:rsidRPr="00E071AC">
        <w:rPr>
          <w:rFonts w:ascii="Arial" w:hAnsi="Arial" w:cs="Arial"/>
          <w:szCs w:val="16"/>
        </w:rPr>
        <w:t>decks</w:t>
      </w:r>
    </w:p>
    <w:p w14:paraId="4ACF8EDE" w14:textId="77777777" w:rsidR="007A4E4C" w:rsidRPr="00E071AC" w:rsidRDefault="000D296E" w:rsidP="00B17690">
      <w:pPr>
        <w:pStyle w:val="ListParagraph"/>
        <w:numPr>
          <w:ilvl w:val="0"/>
          <w:numId w:val="6"/>
        </w:numPr>
        <w:rPr>
          <w:rFonts w:ascii="Arial" w:hAnsi="Arial" w:cs="Arial"/>
          <w:szCs w:val="16"/>
        </w:rPr>
      </w:pPr>
      <w:r w:rsidRPr="00E071AC">
        <w:rPr>
          <w:rFonts w:ascii="Arial" w:hAnsi="Arial" w:cs="Arial"/>
          <w:szCs w:val="16"/>
        </w:rPr>
        <w:t>Reinstatement</w:t>
      </w:r>
    </w:p>
    <w:p w14:paraId="17A8A940" w14:textId="77777777" w:rsidR="007A4E4C" w:rsidRPr="00E071AC" w:rsidRDefault="007A4E4C" w:rsidP="005A5E91">
      <w:pPr>
        <w:rPr>
          <w:rFonts w:cs="Arial"/>
          <w:szCs w:val="16"/>
        </w:rPr>
      </w:pPr>
    </w:p>
    <w:p w14:paraId="3C71C47B" w14:textId="10321639" w:rsidR="007A4E4C" w:rsidRPr="00E071AC" w:rsidRDefault="000D296E" w:rsidP="003B51FA">
      <w:pPr>
        <w:ind w:left="720"/>
        <w:rPr>
          <w:rFonts w:cs="Arial"/>
          <w:szCs w:val="16"/>
        </w:rPr>
      </w:pPr>
      <w:r w:rsidRPr="00E071AC">
        <w:rPr>
          <w:rFonts w:cs="Arial"/>
          <w:szCs w:val="16"/>
        </w:rPr>
        <w:t>All</w:t>
      </w:r>
      <w:r w:rsidRPr="00E071AC">
        <w:rPr>
          <w:rFonts w:cs="Arial"/>
          <w:spacing w:val="-4"/>
          <w:szCs w:val="16"/>
        </w:rPr>
        <w:t xml:space="preserve"> </w:t>
      </w:r>
      <w:r w:rsidRPr="00E071AC">
        <w:rPr>
          <w:rFonts w:cs="Arial"/>
          <w:szCs w:val="16"/>
        </w:rPr>
        <w:t>works</w:t>
      </w:r>
      <w:r w:rsidRPr="00E071AC">
        <w:rPr>
          <w:rFonts w:cs="Arial"/>
          <w:spacing w:val="-5"/>
          <w:szCs w:val="16"/>
        </w:rPr>
        <w:t xml:space="preserve"> </w:t>
      </w:r>
      <w:r w:rsidRPr="00E071AC">
        <w:rPr>
          <w:rFonts w:cs="Arial"/>
          <w:szCs w:val="16"/>
        </w:rPr>
        <w:t>are</w:t>
      </w:r>
      <w:r w:rsidRPr="00E071AC">
        <w:rPr>
          <w:rFonts w:cs="Arial"/>
          <w:spacing w:val="-2"/>
          <w:szCs w:val="16"/>
        </w:rPr>
        <w:t xml:space="preserve"> </w:t>
      </w:r>
      <w:r w:rsidRPr="00E071AC">
        <w:rPr>
          <w:rFonts w:cs="Arial"/>
          <w:szCs w:val="16"/>
        </w:rPr>
        <w:t>to</w:t>
      </w:r>
      <w:r w:rsidRPr="00E071AC">
        <w:rPr>
          <w:rFonts w:cs="Arial"/>
          <w:spacing w:val="-3"/>
          <w:szCs w:val="16"/>
        </w:rPr>
        <w:t xml:space="preserve"> </w:t>
      </w:r>
      <w:r w:rsidRPr="00E071AC">
        <w:rPr>
          <w:rFonts w:cs="Arial"/>
          <w:szCs w:val="16"/>
        </w:rPr>
        <w:t>be</w:t>
      </w:r>
      <w:r w:rsidRPr="00E071AC">
        <w:rPr>
          <w:rFonts w:cs="Arial"/>
          <w:spacing w:val="-6"/>
          <w:szCs w:val="16"/>
        </w:rPr>
        <w:t xml:space="preserve"> </w:t>
      </w:r>
      <w:r w:rsidRPr="00E071AC">
        <w:rPr>
          <w:rFonts w:cs="Arial"/>
          <w:szCs w:val="16"/>
        </w:rPr>
        <w:t>carried</w:t>
      </w:r>
      <w:r w:rsidRPr="00E071AC">
        <w:rPr>
          <w:rFonts w:cs="Arial"/>
          <w:spacing w:val="-3"/>
          <w:szCs w:val="16"/>
        </w:rPr>
        <w:t xml:space="preserve"> </w:t>
      </w:r>
      <w:r w:rsidRPr="00E071AC">
        <w:rPr>
          <w:rFonts w:cs="Arial"/>
          <w:szCs w:val="16"/>
        </w:rPr>
        <w:t>out</w:t>
      </w:r>
      <w:r w:rsidRPr="00E071AC">
        <w:rPr>
          <w:rFonts w:cs="Arial"/>
          <w:spacing w:val="-3"/>
          <w:szCs w:val="16"/>
        </w:rPr>
        <w:t xml:space="preserve"> </w:t>
      </w:r>
      <w:r w:rsidRPr="00E071AC">
        <w:rPr>
          <w:rFonts w:cs="Arial"/>
          <w:szCs w:val="16"/>
        </w:rPr>
        <w:t>in</w:t>
      </w:r>
      <w:r w:rsidRPr="00E071AC">
        <w:rPr>
          <w:rFonts w:cs="Arial"/>
          <w:spacing w:val="-3"/>
          <w:szCs w:val="16"/>
        </w:rPr>
        <w:t xml:space="preserve"> </w:t>
      </w:r>
      <w:r w:rsidRPr="00E071AC">
        <w:rPr>
          <w:rFonts w:cs="Arial"/>
          <w:szCs w:val="16"/>
        </w:rPr>
        <w:t>accordance</w:t>
      </w:r>
      <w:r w:rsidRPr="00E071AC">
        <w:rPr>
          <w:rFonts w:cs="Arial"/>
          <w:spacing w:val="-3"/>
          <w:szCs w:val="16"/>
        </w:rPr>
        <w:t xml:space="preserve"> </w:t>
      </w:r>
      <w:r w:rsidRPr="00E071AC">
        <w:rPr>
          <w:rFonts w:cs="Arial"/>
          <w:szCs w:val="16"/>
        </w:rPr>
        <w:t>with</w:t>
      </w:r>
      <w:r w:rsidRPr="00E071AC">
        <w:rPr>
          <w:rFonts w:cs="Arial"/>
          <w:spacing w:val="-4"/>
          <w:szCs w:val="16"/>
        </w:rPr>
        <w:t xml:space="preserve"> </w:t>
      </w:r>
      <w:r w:rsidRPr="00E071AC">
        <w:rPr>
          <w:rFonts w:cs="Arial"/>
          <w:szCs w:val="16"/>
        </w:rPr>
        <w:t>the</w:t>
      </w:r>
      <w:r w:rsidRPr="00E071AC">
        <w:rPr>
          <w:rFonts w:cs="Arial"/>
          <w:spacing w:val="-4"/>
          <w:szCs w:val="16"/>
        </w:rPr>
        <w:t xml:space="preserve"> </w:t>
      </w:r>
      <w:r w:rsidRPr="00E071AC">
        <w:rPr>
          <w:rFonts w:cs="Arial"/>
          <w:szCs w:val="16"/>
        </w:rPr>
        <w:t>Contract</w:t>
      </w:r>
      <w:r w:rsidRPr="00E071AC">
        <w:rPr>
          <w:rFonts w:cs="Arial"/>
          <w:spacing w:val="-4"/>
          <w:szCs w:val="16"/>
        </w:rPr>
        <w:t xml:space="preserve"> </w:t>
      </w:r>
      <w:r w:rsidR="00F86B27" w:rsidRPr="00E071AC">
        <w:rPr>
          <w:rFonts w:cs="Arial"/>
          <w:szCs w:val="16"/>
        </w:rPr>
        <w:t>Drawings</w:t>
      </w:r>
      <w:r w:rsidR="00F86B27" w:rsidRPr="00E071AC">
        <w:rPr>
          <w:rFonts w:cs="Arial"/>
          <w:spacing w:val="-5"/>
          <w:szCs w:val="16"/>
        </w:rPr>
        <w:t>.</w:t>
      </w:r>
      <w:r w:rsidRPr="00E071AC">
        <w:rPr>
          <w:rFonts w:cs="Arial"/>
          <w:spacing w:val="-3"/>
          <w:szCs w:val="16"/>
        </w:rPr>
        <w:t xml:space="preserve"> </w:t>
      </w:r>
      <w:r w:rsidRPr="00E071AC">
        <w:rPr>
          <w:rFonts w:cs="Arial"/>
          <w:szCs w:val="16"/>
        </w:rPr>
        <w:t>Where</w:t>
      </w:r>
      <w:r w:rsidRPr="00E071AC">
        <w:rPr>
          <w:rFonts w:cs="Arial"/>
          <w:spacing w:val="-5"/>
          <w:szCs w:val="16"/>
        </w:rPr>
        <w:t xml:space="preserve"> </w:t>
      </w:r>
      <w:r w:rsidRPr="00E071AC">
        <w:rPr>
          <w:rFonts w:cs="Arial"/>
          <w:szCs w:val="16"/>
        </w:rPr>
        <w:t>conflict between</w:t>
      </w:r>
      <w:r w:rsidRPr="00E071AC">
        <w:rPr>
          <w:rFonts w:cs="Arial"/>
          <w:spacing w:val="-10"/>
          <w:szCs w:val="16"/>
        </w:rPr>
        <w:t xml:space="preserve"> </w:t>
      </w:r>
      <w:r w:rsidRPr="00E071AC">
        <w:rPr>
          <w:rFonts w:cs="Arial"/>
          <w:szCs w:val="16"/>
        </w:rPr>
        <w:t>the</w:t>
      </w:r>
      <w:r w:rsidRPr="00E071AC">
        <w:rPr>
          <w:rFonts w:cs="Arial"/>
          <w:spacing w:val="-10"/>
          <w:szCs w:val="16"/>
        </w:rPr>
        <w:t xml:space="preserve"> </w:t>
      </w:r>
      <w:r w:rsidRPr="00E071AC">
        <w:rPr>
          <w:rFonts w:cs="Arial"/>
          <w:szCs w:val="16"/>
        </w:rPr>
        <w:t>Drawings</w:t>
      </w:r>
      <w:r w:rsidRPr="00E071AC">
        <w:rPr>
          <w:rFonts w:cs="Arial"/>
          <w:spacing w:val="-9"/>
          <w:szCs w:val="16"/>
        </w:rPr>
        <w:t xml:space="preserve"> </w:t>
      </w:r>
      <w:r w:rsidRPr="00E071AC">
        <w:rPr>
          <w:rFonts w:cs="Arial"/>
          <w:szCs w:val="16"/>
        </w:rPr>
        <w:t>or</w:t>
      </w:r>
      <w:r w:rsidRPr="00E071AC">
        <w:rPr>
          <w:rFonts w:cs="Arial"/>
          <w:spacing w:val="-10"/>
          <w:szCs w:val="16"/>
        </w:rPr>
        <w:t xml:space="preserve"> </w:t>
      </w:r>
      <w:r w:rsidRPr="00E071AC">
        <w:rPr>
          <w:rFonts w:cs="Arial"/>
          <w:szCs w:val="16"/>
        </w:rPr>
        <w:t>the</w:t>
      </w:r>
      <w:r w:rsidRPr="00E071AC">
        <w:rPr>
          <w:rFonts w:cs="Arial"/>
          <w:spacing w:val="-11"/>
          <w:szCs w:val="16"/>
        </w:rPr>
        <w:t xml:space="preserve"> </w:t>
      </w:r>
      <w:r w:rsidRPr="00E071AC">
        <w:rPr>
          <w:rFonts w:cs="Arial"/>
          <w:szCs w:val="16"/>
        </w:rPr>
        <w:t>Schedule</w:t>
      </w:r>
      <w:r w:rsidRPr="00E071AC">
        <w:rPr>
          <w:rFonts w:cs="Arial"/>
          <w:spacing w:val="-10"/>
          <w:szCs w:val="16"/>
        </w:rPr>
        <w:t xml:space="preserve"> </w:t>
      </w:r>
      <w:r w:rsidRPr="00E071AC">
        <w:rPr>
          <w:rFonts w:cs="Arial"/>
          <w:szCs w:val="16"/>
        </w:rPr>
        <w:t>of</w:t>
      </w:r>
      <w:r w:rsidRPr="00E071AC">
        <w:rPr>
          <w:rFonts w:cs="Arial"/>
          <w:spacing w:val="-9"/>
          <w:szCs w:val="16"/>
        </w:rPr>
        <w:t xml:space="preserve"> </w:t>
      </w:r>
      <w:r w:rsidRPr="00E071AC">
        <w:rPr>
          <w:rFonts w:cs="Arial"/>
          <w:szCs w:val="16"/>
        </w:rPr>
        <w:t>Works</w:t>
      </w:r>
      <w:r w:rsidRPr="00E071AC">
        <w:rPr>
          <w:rFonts w:cs="Arial"/>
          <w:spacing w:val="-9"/>
          <w:szCs w:val="16"/>
        </w:rPr>
        <w:t xml:space="preserve"> </w:t>
      </w:r>
      <w:r w:rsidRPr="00E071AC">
        <w:rPr>
          <w:rFonts w:cs="Arial"/>
          <w:szCs w:val="16"/>
        </w:rPr>
        <w:t>occurs,</w:t>
      </w:r>
      <w:r w:rsidRPr="00E071AC">
        <w:rPr>
          <w:rFonts w:cs="Arial"/>
          <w:spacing w:val="-9"/>
          <w:szCs w:val="16"/>
        </w:rPr>
        <w:t xml:space="preserve"> </w:t>
      </w:r>
      <w:r w:rsidRPr="00E071AC">
        <w:rPr>
          <w:rFonts w:cs="Arial"/>
          <w:szCs w:val="16"/>
        </w:rPr>
        <w:t>it</w:t>
      </w:r>
      <w:r w:rsidRPr="00E071AC">
        <w:rPr>
          <w:rFonts w:cs="Arial"/>
          <w:spacing w:val="-8"/>
          <w:szCs w:val="16"/>
        </w:rPr>
        <w:t xml:space="preserve"> </w:t>
      </w:r>
      <w:r w:rsidRPr="00E071AC">
        <w:rPr>
          <w:rFonts w:cs="Arial"/>
          <w:szCs w:val="16"/>
        </w:rPr>
        <w:t>is</w:t>
      </w:r>
      <w:r w:rsidRPr="00E071AC">
        <w:rPr>
          <w:rFonts w:cs="Arial"/>
          <w:spacing w:val="-9"/>
          <w:szCs w:val="16"/>
        </w:rPr>
        <w:t xml:space="preserve"> </w:t>
      </w:r>
      <w:r w:rsidRPr="00E071AC">
        <w:rPr>
          <w:rFonts w:cs="Arial"/>
          <w:szCs w:val="16"/>
        </w:rPr>
        <w:t>to</w:t>
      </w:r>
      <w:r w:rsidRPr="00E071AC">
        <w:rPr>
          <w:rFonts w:cs="Arial"/>
          <w:spacing w:val="-9"/>
          <w:szCs w:val="16"/>
        </w:rPr>
        <w:t xml:space="preserve"> </w:t>
      </w:r>
      <w:r w:rsidRPr="00E071AC">
        <w:rPr>
          <w:rFonts w:cs="Arial"/>
          <w:szCs w:val="16"/>
        </w:rPr>
        <w:t>be</w:t>
      </w:r>
      <w:r w:rsidRPr="00E071AC">
        <w:rPr>
          <w:rFonts w:cs="Arial"/>
          <w:spacing w:val="-10"/>
          <w:szCs w:val="16"/>
        </w:rPr>
        <w:t xml:space="preserve"> </w:t>
      </w:r>
      <w:r w:rsidRPr="00E071AC">
        <w:rPr>
          <w:rFonts w:cs="Arial"/>
          <w:szCs w:val="16"/>
        </w:rPr>
        <w:t>brought</w:t>
      </w:r>
      <w:r w:rsidRPr="00E071AC">
        <w:rPr>
          <w:rFonts w:cs="Arial"/>
          <w:spacing w:val="-9"/>
          <w:szCs w:val="16"/>
        </w:rPr>
        <w:t xml:space="preserve"> </w:t>
      </w:r>
      <w:r w:rsidRPr="00E071AC">
        <w:rPr>
          <w:rFonts w:cs="Arial"/>
          <w:szCs w:val="16"/>
        </w:rPr>
        <w:t>to</w:t>
      </w:r>
      <w:r w:rsidRPr="00E071AC">
        <w:rPr>
          <w:rFonts w:cs="Arial"/>
          <w:spacing w:val="-9"/>
          <w:szCs w:val="16"/>
        </w:rPr>
        <w:t xml:space="preserve"> </w:t>
      </w:r>
      <w:r w:rsidRPr="00E071AC">
        <w:rPr>
          <w:rFonts w:cs="Arial"/>
          <w:szCs w:val="16"/>
        </w:rPr>
        <w:t>the</w:t>
      </w:r>
      <w:r w:rsidRPr="00E071AC">
        <w:rPr>
          <w:rFonts w:cs="Arial"/>
          <w:spacing w:val="-10"/>
          <w:szCs w:val="16"/>
        </w:rPr>
        <w:t xml:space="preserve"> </w:t>
      </w:r>
      <w:r w:rsidRPr="00E071AC">
        <w:rPr>
          <w:rFonts w:cs="Arial"/>
          <w:szCs w:val="16"/>
        </w:rPr>
        <w:t>Contract Administrator’s (CA) attention for advice. The default position is that the Drawings will prevail.</w:t>
      </w:r>
    </w:p>
    <w:p w14:paraId="13B0AC10" w14:textId="1C9527CA" w:rsidR="005A5E91" w:rsidRPr="00E071AC" w:rsidRDefault="005A5E91" w:rsidP="005A5E91">
      <w:pPr>
        <w:rPr>
          <w:rFonts w:cs="Arial"/>
          <w:b/>
          <w:bCs/>
          <w:szCs w:val="16"/>
        </w:rPr>
      </w:pPr>
    </w:p>
    <w:p w14:paraId="49CA6BA0" w14:textId="4F01D0B6" w:rsidR="007A4E4C" w:rsidRPr="00E071AC" w:rsidRDefault="000D296E" w:rsidP="00B17690">
      <w:pPr>
        <w:pStyle w:val="ListParagraph"/>
        <w:numPr>
          <w:ilvl w:val="0"/>
          <w:numId w:val="5"/>
        </w:numPr>
        <w:rPr>
          <w:rFonts w:ascii="Arial" w:hAnsi="Arial" w:cs="Arial"/>
          <w:b/>
          <w:bCs/>
          <w:szCs w:val="16"/>
        </w:rPr>
      </w:pPr>
      <w:r w:rsidRPr="00E071AC">
        <w:rPr>
          <w:rFonts w:ascii="Arial" w:hAnsi="Arial" w:cs="Arial"/>
          <w:b/>
          <w:bCs/>
          <w:szCs w:val="16"/>
        </w:rPr>
        <w:t>Related work by</w:t>
      </w:r>
      <w:r w:rsidRPr="00E071AC">
        <w:rPr>
          <w:rFonts w:ascii="Arial" w:hAnsi="Arial" w:cs="Arial"/>
          <w:b/>
          <w:bCs/>
          <w:spacing w:val="-2"/>
          <w:szCs w:val="16"/>
        </w:rPr>
        <w:t xml:space="preserve"> </w:t>
      </w:r>
      <w:r w:rsidRPr="00E071AC">
        <w:rPr>
          <w:rFonts w:ascii="Arial" w:hAnsi="Arial" w:cs="Arial"/>
          <w:b/>
          <w:bCs/>
          <w:szCs w:val="16"/>
        </w:rPr>
        <w:t>others</w:t>
      </w:r>
    </w:p>
    <w:p w14:paraId="2D477537" w14:textId="77777777" w:rsidR="007A4E4C" w:rsidRPr="00E071AC" w:rsidRDefault="000D296E" w:rsidP="00E071AC">
      <w:pPr>
        <w:ind w:left="720"/>
        <w:rPr>
          <w:rFonts w:cs="Arial"/>
          <w:spacing w:val="-4"/>
          <w:szCs w:val="16"/>
        </w:rPr>
      </w:pPr>
      <w:r w:rsidRPr="00E071AC">
        <w:rPr>
          <w:rFonts w:cs="Arial"/>
          <w:spacing w:val="-4"/>
          <w:szCs w:val="16"/>
        </w:rPr>
        <w:t xml:space="preserve">Temporary access works. </w:t>
      </w:r>
    </w:p>
    <w:p w14:paraId="01D9C819" w14:textId="022DE064" w:rsidR="005A5E91" w:rsidRPr="00E071AC" w:rsidRDefault="005A5E91">
      <w:pPr>
        <w:rPr>
          <w:rFonts w:cs="Arial"/>
          <w:b/>
          <w:bCs/>
          <w:szCs w:val="16"/>
        </w:rPr>
      </w:pPr>
    </w:p>
    <w:p w14:paraId="2D429BE2" w14:textId="21241F84" w:rsidR="007A4E4C" w:rsidRPr="00E071AC" w:rsidRDefault="000D296E" w:rsidP="00B17690">
      <w:pPr>
        <w:pStyle w:val="ListParagraph"/>
        <w:numPr>
          <w:ilvl w:val="0"/>
          <w:numId w:val="5"/>
        </w:numPr>
        <w:rPr>
          <w:rFonts w:ascii="Arial" w:hAnsi="Arial" w:cs="Arial"/>
          <w:b/>
          <w:bCs/>
          <w:szCs w:val="16"/>
        </w:rPr>
      </w:pPr>
      <w:r w:rsidRPr="00E071AC">
        <w:rPr>
          <w:rFonts w:ascii="Arial" w:hAnsi="Arial" w:cs="Arial"/>
          <w:b/>
          <w:bCs/>
          <w:szCs w:val="16"/>
        </w:rPr>
        <w:t>Anticipated</w:t>
      </w:r>
      <w:r w:rsidRPr="00E071AC">
        <w:rPr>
          <w:rFonts w:ascii="Arial" w:hAnsi="Arial" w:cs="Arial"/>
          <w:b/>
          <w:bCs/>
          <w:spacing w:val="-2"/>
          <w:szCs w:val="16"/>
        </w:rPr>
        <w:t xml:space="preserve"> </w:t>
      </w:r>
      <w:r w:rsidRPr="00E071AC">
        <w:rPr>
          <w:rFonts w:ascii="Arial" w:hAnsi="Arial" w:cs="Arial"/>
          <w:b/>
          <w:bCs/>
          <w:szCs w:val="16"/>
        </w:rPr>
        <w:t>Programme</w:t>
      </w:r>
    </w:p>
    <w:p w14:paraId="6F63049E" w14:textId="3842C890" w:rsidR="007A4E4C" w:rsidRPr="00E071AC" w:rsidRDefault="000D296E" w:rsidP="00E071AC">
      <w:pPr>
        <w:ind w:left="720"/>
        <w:rPr>
          <w:rFonts w:cs="Arial"/>
          <w:spacing w:val="-4"/>
          <w:szCs w:val="16"/>
        </w:rPr>
      </w:pPr>
      <w:r w:rsidRPr="00E071AC">
        <w:rPr>
          <w:rFonts w:cs="Arial"/>
          <w:spacing w:val="-4"/>
          <w:szCs w:val="16"/>
        </w:rPr>
        <w:t>Work to commence mid-</w:t>
      </w:r>
      <w:r w:rsidR="073D5066" w:rsidRPr="00E071AC">
        <w:rPr>
          <w:rFonts w:cs="Arial"/>
          <w:spacing w:val="-4"/>
          <w:szCs w:val="16"/>
        </w:rPr>
        <w:t>February</w:t>
      </w:r>
      <w:r w:rsidRPr="00E071AC">
        <w:rPr>
          <w:rFonts w:cs="Arial"/>
          <w:spacing w:val="-4"/>
          <w:szCs w:val="16"/>
        </w:rPr>
        <w:t xml:space="preserve"> 202</w:t>
      </w:r>
      <w:r w:rsidR="46CE0005" w:rsidRPr="00E071AC">
        <w:rPr>
          <w:rFonts w:cs="Arial"/>
          <w:spacing w:val="-4"/>
          <w:szCs w:val="16"/>
        </w:rPr>
        <w:t>1</w:t>
      </w:r>
      <w:r w:rsidRPr="00E071AC">
        <w:rPr>
          <w:rFonts w:cs="Arial"/>
          <w:spacing w:val="-4"/>
          <w:szCs w:val="16"/>
        </w:rPr>
        <w:t xml:space="preserve"> for period of 8 weeks.</w:t>
      </w:r>
    </w:p>
    <w:p w14:paraId="4D8F6216" w14:textId="77777777" w:rsidR="004A249C" w:rsidRPr="00E071AC" w:rsidRDefault="004A249C" w:rsidP="005A5E91">
      <w:pPr>
        <w:rPr>
          <w:rFonts w:cs="Arial"/>
          <w:szCs w:val="16"/>
        </w:rPr>
      </w:pPr>
    </w:p>
    <w:p w14:paraId="6EFD1A8F"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THE CONTRACT</w:t>
      </w:r>
    </w:p>
    <w:p w14:paraId="7EF0CFE3" w14:textId="77777777" w:rsidR="007A4E4C" w:rsidRPr="00E071AC" w:rsidRDefault="007A4E4C" w:rsidP="005A5E91">
      <w:pPr>
        <w:rPr>
          <w:rFonts w:cs="Arial"/>
          <w:szCs w:val="16"/>
        </w:rPr>
      </w:pPr>
    </w:p>
    <w:p w14:paraId="5CE05409" w14:textId="1D6C50AB" w:rsidR="007A4E4C" w:rsidRPr="00E071AC" w:rsidRDefault="000D296E" w:rsidP="00B17690">
      <w:pPr>
        <w:pStyle w:val="ListParagraph"/>
        <w:numPr>
          <w:ilvl w:val="0"/>
          <w:numId w:val="7"/>
        </w:numPr>
        <w:rPr>
          <w:rFonts w:ascii="Arial" w:hAnsi="Arial" w:cs="Arial"/>
          <w:b/>
          <w:bCs/>
          <w:szCs w:val="16"/>
        </w:rPr>
      </w:pPr>
      <w:r w:rsidRPr="00E071AC">
        <w:rPr>
          <w:rFonts w:ascii="Arial" w:hAnsi="Arial" w:cs="Arial"/>
          <w:b/>
          <w:bCs/>
          <w:szCs w:val="16"/>
        </w:rPr>
        <w:t>Form of</w:t>
      </w:r>
      <w:r w:rsidRPr="00E071AC">
        <w:rPr>
          <w:rFonts w:ascii="Arial" w:hAnsi="Arial" w:cs="Arial"/>
          <w:b/>
          <w:bCs/>
          <w:spacing w:val="-2"/>
          <w:szCs w:val="16"/>
        </w:rPr>
        <w:t xml:space="preserve"> </w:t>
      </w:r>
      <w:r w:rsidRPr="00E071AC">
        <w:rPr>
          <w:rFonts w:ascii="Arial" w:hAnsi="Arial" w:cs="Arial"/>
          <w:b/>
          <w:bCs/>
          <w:szCs w:val="16"/>
        </w:rPr>
        <w:t>Contract</w:t>
      </w:r>
    </w:p>
    <w:p w14:paraId="2504CC17" w14:textId="489FBC79" w:rsidR="007A4E4C" w:rsidRPr="00F968A9" w:rsidRDefault="000D296E" w:rsidP="00F968A9">
      <w:pPr>
        <w:ind w:left="720"/>
      </w:pPr>
      <w:r w:rsidRPr="00F968A9">
        <w:t xml:space="preserve">The form of contract will be </w:t>
      </w:r>
      <w:r w:rsidR="00F86B27" w:rsidRPr="00F968A9">
        <w:t>the</w:t>
      </w:r>
      <w:r w:rsidR="00F968A9" w:rsidRPr="00F968A9">
        <w:t xml:space="preserve"> completed</w:t>
      </w:r>
      <w:r w:rsidR="7E881CB0" w:rsidRPr="00F968A9">
        <w:t xml:space="preserve"> </w:t>
      </w:r>
      <w:r w:rsidR="00F968A9" w:rsidRPr="00F968A9">
        <w:t>Invitation to Tender and</w:t>
      </w:r>
      <w:r w:rsidR="7E881CB0" w:rsidRPr="00F968A9">
        <w:t xml:space="preserve"> linked to a standard Council Purchase Order</w:t>
      </w:r>
    </w:p>
    <w:p w14:paraId="7506710C" w14:textId="77777777" w:rsidR="004A249C" w:rsidRPr="00E071AC" w:rsidRDefault="004A249C" w:rsidP="005A5E91">
      <w:pPr>
        <w:rPr>
          <w:rFonts w:cs="Arial"/>
          <w:szCs w:val="16"/>
        </w:rPr>
      </w:pPr>
    </w:p>
    <w:p w14:paraId="289FCF3F"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EMPLOYER'S REQUIREMENTS:</w:t>
      </w:r>
      <w:r w:rsidRPr="00E071AC">
        <w:rPr>
          <w:rFonts w:ascii="Arial" w:hAnsi="Arial" w:cs="Arial"/>
          <w:b/>
          <w:bCs/>
          <w:spacing w:val="-1"/>
          <w:szCs w:val="16"/>
        </w:rPr>
        <w:t xml:space="preserve"> </w:t>
      </w:r>
      <w:r w:rsidRPr="00E071AC">
        <w:rPr>
          <w:rFonts w:ascii="Arial" w:hAnsi="Arial" w:cs="Arial"/>
          <w:b/>
          <w:bCs/>
          <w:szCs w:val="16"/>
        </w:rPr>
        <w:t>TENDERING/SUB-LETTING/SUPPLY</w:t>
      </w:r>
    </w:p>
    <w:p w14:paraId="15DE67ED" w14:textId="77777777" w:rsidR="007A4E4C" w:rsidRPr="00E071AC" w:rsidRDefault="007A4E4C" w:rsidP="005A5E91">
      <w:pPr>
        <w:rPr>
          <w:rFonts w:cs="Arial"/>
          <w:szCs w:val="16"/>
        </w:rPr>
      </w:pPr>
    </w:p>
    <w:p w14:paraId="10459FE1" w14:textId="77777777" w:rsidR="007A4E4C" w:rsidRPr="00E071AC" w:rsidRDefault="000D296E" w:rsidP="00B17690">
      <w:pPr>
        <w:pStyle w:val="ListParagraph"/>
        <w:numPr>
          <w:ilvl w:val="0"/>
          <w:numId w:val="8"/>
        </w:numPr>
        <w:rPr>
          <w:rFonts w:ascii="Arial" w:hAnsi="Arial" w:cs="Arial"/>
          <w:b/>
          <w:bCs/>
          <w:szCs w:val="16"/>
        </w:rPr>
      </w:pPr>
      <w:r w:rsidRPr="00E071AC">
        <w:rPr>
          <w:rFonts w:ascii="Arial" w:hAnsi="Arial" w:cs="Arial"/>
          <w:b/>
          <w:bCs/>
          <w:szCs w:val="16"/>
        </w:rPr>
        <w:t>Pricing of</w:t>
      </w:r>
      <w:r w:rsidRPr="00E071AC">
        <w:rPr>
          <w:rFonts w:ascii="Arial" w:hAnsi="Arial" w:cs="Arial"/>
          <w:b/>
          <w:bCs/>
          <w:spacing w:val="-3"/>
          <w:szCs w:val="16"/>
        </w:rPr>
        <w:t xml:space="preserve"> </w:t>
      </w:r>
      <w:r w:rsidRPr="00E071AC">
        <w:rPr>
          <w:rFonts w:ascii="Arial" w:hAnsi="Arial" w:cs="Arial"/>
          <w:b/>
          <w:bCs/>
          <w:szCs w:val="16"/>
        </w:rPr>
        <w:t>Preliminaries</w:t>
      </w:r>
    </w:p>
    <w:p w14:paraId="5A1337BB" w14:textId="77777777" w:rsidR="007A4E4C" w:rsidRPr="00E071AC" w:rsidRDefault="000D296E" w:rsidP="003B51FA">
      <w:pPr>
        <w:ind w:left="720"/>
        <w:rPr>
          <w:rFonts w:cs="Arial"/>
          <w:szCs w:val="16"/>
        </w:rPr>
      </w:pPr>
      <w:r w:rsidRPr="00E071AC">
        <w:rPr>
          <w:rFonts w:cs="Arial"/>
          <w:szCs w:val="16"/>
        </w:rPr>
        <w:t>All pages of this document are to be priced on an item by item basis and totalled separately and carried to Collection Sheets at the end of each Section.</w:t>
      </w:r>
    </w:p>
    <w:p w14:paraId="2E4DD53B" w14:textId="77777777" w:rsidR="007A4E4C" w:rsidRPr="00E071AC" w:rsidRDefault="007A4E4C" w:rsidP="005A5E91">
      <w:pPr>
        <w:rPr>
          <w:rFonts w:cs="Arial"/>
          <w:szCs w:val="16"/>
        </w:rPr>
      </w:pPr>
    </w:p>
    <w:p w14:paraId="7AF9F92B" w14:textId="77777777" w:rsidR="007A4E4C" w:rsidRPr="00E071AC" w:rsidRDefault="000D296E" w:rsidP="00B17690">
      <w:pPr>
        <w:pStyle w:val="ListParagraph"/>
        <w:numPr>
          <w:ilvl w:val="0"/>
          <w:numId w:val="8"/>
        </w:numPr>
        <w:rPr>
          <w:rFonts w:ascii="Arial" w:hAnsi="Arial" w:cs="Arial"/>
          <w:b/>
          <w:bCs/>
          <w:szCs w:val="16"/>
        </w:rPr>
      </w:pPr>
      <w:r w:rsidRPr="00E071AC">
        <w:rPr>
          <w:rFonts w:ascii="Arial" w:hAnsi="Arial" w:cs="Arial"/>
          <w:b/>
          <w:bCs/>
          <w:szCs w:val="16"/>
        </w:rPr>
        <w:t>Tendering</w:t>
      </w:r>
      <w:r w:rsidRPr="00E071AC">
        <w:rPr>
          <w:rFonts w:ascii="Arial" w:hAnsi="Arial" w:cs="Arial"/>
          <w:b/>
          <w:bCs/>
          <w:spacing w:val="-2"/>
          <w:szCs w:val="16"/>
        </w:rPr>
        <w:t xml:space="preserve"> </w:t>
      </w:r>
      <w:r w:rsidRPr="00E071AC">
        <w:rPr>
          <w:rFonts w:ascii="Arial" w:hAnsi="Arial" w:cs="Arial"/>
          <w:b/>
          <w:bCs/>
          <w:szCs w:val="16"/>
        </w:rPr>
        <w:t>procedure</w:t>
      </w:r>
    </w:p>
    <w:p w14:paraId="62D8E46D" w14:textId="77777777" w:rsidR="007A4E4C" w:rsidRPr="00E071AC" w:rsidRDefault="000D296E" w:rsidP="003B51FA">
      <w:pPr>
        <w:ind w:left="720"/>
        <w:rPr>
          <w:rFonts w:cs="Arial"/>
          <w:szCs w:val="16"/>
        </w:rPr>
      </w:pPr>
      <w:r w:rsidRPr="00E071AC">
        <w:rPr>
          <w:rFonts w:cs="Arial"/>
          <w:szCs w:val="16"/>
        </w:rPr>
        <w:t>Tenders must remain open for acceptance for a period of not less than three months from the date fixed for the submission of tenders.</w:t>
      </w:r>
    </w:p>
    <w:p w14:paraId="35C0028A" w14:textId="77777777" w:rsidR="007A4E4C" w:rsidRPr="00E071AC" w:rsidRDefault="007A4E4C" w:rsidP="005A5E91">
      <w:pPr>
        <w:rPr>
          <w:rFonts w:cs="Arial"/>
          <w:szCs w:val="16"/>
        </w:rPr>
      </w:pPr>
    </w:p>
    <w:p w14:paraId="222E32EA" w14:textId="77777777" w:rsidR="007A4E4C" w:rsidRPr="00E071AC" w:rsidRDefault="000D296E" w:rsidP="003B51FA">
      <w:pPr>
        <w:ind w:left="720"/>
        <w:rPr>
          <w:rFonts w:cs="Arial"/>
          <w:szCs w:val="16"/>
        </w:rPr>
      </w:pPr>
      <w:r w:rsidRPr="00E071AC">
        <w:rPr>
          <w:rFonts w:cs="Arial"/>
          <w:szCs w:val="16"/>
        </w:rPr>
        <w:t>Alterations and qualifications to the Schedule of Works made without the written consent of the CA will be disregarded and the text as printed will be adhered to.</w:t>
      </w:r>
    </w:p>
    <w:p w14:paraId="6163F91F" w14:textId="77777777" w:rsidR="007A4E4C" w:rsidRPr="00E071AC" w:rsidRDefault="007A4E4C" w:rsidP="005A5E91">
      <w:pPr>
        <w:rPr>
          <w:rFonts w:cs="Arial"/>
          <w:szCs w:val="16"/>
        </w:rPr>
      </w:pPr>
    </w:p>
    <w:p w14:paraId="53590A5B" w14:textId="77777777" w:rsidR="007A4E4C" w:rsidRPr="00E071AC" w:rsidRDefault="000D296E" w:rsidP="003B51FA">
      <w:pPr>
        <w:ind w:firstLine="720"/>
        <w:rPr>
          <w:rFonts w:cs="Arial"/>
          <w:szCs w:val="16"/>
        </w:rPr>
      </w:pPr>
      <w:r w:rsidRPr="00E071AC">
        <w:rPr>
          <w:rFonts w:cs="Arial"/>
          <w:szCs w:val="16"/>
        </w:rPr>
        <w:t>Any tender submitted with qualifications may be subject to disqualification.</w:t>
      </w:r>
    </w:p>
    <w:p w14:paraId="19EF14B6" w14:textId="77777777" w:rsidR="007A4E4C" w:rsidRPr="00E071AC" w:rsidRDefault="007A4E4C" w:rsidP="005A5E91">
      <w:pPr>
        <w:rPr>
          <w:rFonts w:cs="Arial"/>
          <w:szCs w:val="16"/>
        </w:rPr>
      </w:pPr>
    </w:p>
    <w:p w14:paraId="03FA40D2" w14:textId="77777777" w:rsidR="007A4E4C" w:rsidRPr="00E071AC" w:rsidRDefault="000D296E" w:rsidP="003B51FA">
      <w:pPr>
        <w:ind w:left="720"/>
        <w:rPr>
          <w:rFonts w:cs="Arial"/>
          <w:szCs w:val="16"/>
        </w:rPr>
      </w:pPr>
      <w:r w:rsidRPr="00E071AC">
        <w:rPr>
          <w:rFonts w:cs="Arial"/>
          <w:szCs w:val="16"/>
        </w:rPr>
        <w:t>The Employer gives no undertaking to accept the lowest or any tender and will not make any contribution towards tendering costs.</w:t>
      </w:r>
    </w:p>
    <w:p w14:paraId="32955C55" w14:textId="77777777" w:rsidR="007A4E4C" w:rsidRPr="00E071AC" w:rsidRDefault="007A4E4C" w:rsidP="005A5E91">
      <w:pPr>
        <w:rPr>
          <w:rFonts w:cs="Arial"/>
          <w:szCs w:val="16"/>
        </w:rPr>
      </w:pPr>
    </w:p>
    <w:p w14:paraId="2703EA85" w14:textId="77777777" w:rsidR="007A4E4C" w:rsidRPr="00E071AC" w:rsidRDefault="000D296E" w:rsidP="003B51FA">
      <w:pPr>
        <w:ind w:firstLine="720"/>
        <w:rPr>
          <w:rFonts w:cs="Arial"/>
          <w:i/>
          <w:szCs w:val="16"/>
        </w:rPr>
      </w:pPr>
      <w:r w:rsidRPr="00E071AC">
        <w:rPr>
          <w:rFonts w:cs="Arial"/>
          <w:i/>
          <w:szCs w:val="16"/>
        </w:rPr>
        <w:t>Insurance Cover</w:t>
      </w:r>
    </w:p>
    <w:p w14:paraId="5C48A849" w14:textId="77777777" w:rsidR="007A4E4C" w:rsidRPr="00E071AC" w:rsidRDefault="000D296E" w:rsidP="003B51FA">
      <w:pPr>
        <w:ind w:firstLine="720"/>
        <w:rPr>
          <w:rFonts w:cs="Arial"/>
          <w:szCs w:val="16"/>
        </w:rPr>
      </w:pPr>
      <w:r w:rsidRPr="00E071AC">
        <w:rPr>
          <w:rFonts w:cs="Arial"/>
          <w:szCs w:val="16"/>
        </w:rPr>
        <w:t>Evidence of insurance cover will be required before acceptance of any tender.</w:t>
      </w:r>
    </w:p>
    <w:p w14:paraId="6A6CECA8" w14:textId="77777777" w:rsidR="007A4E4C" w:rsidRPr="00E071AC" w:rsidRDefault="007A4E4C" w:rsidP="005A5E91">
      <w:pPr>
        <w:rPr>
          <w:rFonts w:cs="Arial"/>
          <w:szCs w:val="16"/>
        </w:rPr>
      </w:pPr>
    </w:p>
    <w:p w14:paraId="6FBFD7B3" w14:textId="77777777" w:rsidR="007A4E4C" w:rsidRPr="00E071AC" w:rsidRDefault="000D296E" w:rsidP="003B51FA">
      <w:pPr>
        <w:ind w:firstLine="720"/>
        <w:rPr>
          <w:rFonts w:cs="Arial"/>
          <w:i/>
          <w:szCs w:val="16"/>
        </w:rPr>
      </w:pPr>
      <w:r w:rsidRPr="00E071AC">
        <w:rPr>
          <w:rFonts w:cs="Arial"/>
          <w:i/>
          <w:szCs w:val="16"/>
        </w:rPr>
        <w:t>Construction Industry Tax Deduction Scheme</w:t>
      </w:r>
    </w:p>
    <w:p w14:paraId="2DC2D2BB" w14:textId="77777777" w:rsidR="007A4E4C" w:rsidRPr="00E071AC" w:rsidRDefault="000D296E" w:rsidP="003B51FA">
      <w:pPr>
        <w:ind w:left="720"/>
        <w:rPr>
          <w:rFonts w:cs="Arial"/>
          <w:szCs w:val="16"/>
        </w:rPr>
      </w:pPr>
      <w:r w:rsidRPr="00E071AC">
        <w:rPr>
          <w:rFonts w:cs="Arial"/>
          <w:szCs w:val="16"/>
        </w:rPr>
        <w:t>Evidence of the Contractor’s status under the Construction Industry Tax Deduction Scheme will be required by the Employer before monies are released against the first certificate.</w:t>
      </w:r>
    </w:p>
    <w:p w14:paraId="261B2E92" w14:textId="77777777" w:rsidR="007A4E4C" w:rsidRPr="00E071AC" w:rsidRDefault="007A4E4C" w:rsidP="005A5E91">
      <w:pPr>
        <w:rPr>
          <w:rFonts w:cs="Arial"/>
          <w:szCs w:val="16"/>
        </w:rPr>
      </w:pPr>
    </w:p>
    <w:p w14:paraId="7BD65A52" w14:textId="77777777" w:rsidR="007A4E4C" w:rsidRPr="00E071AC" w:rsidRDefault="000D296E" w:rsidP="00B17690">
      <w:pPr>
        <w:pStyle w:val="ListParagraph"/>
        <w:numPr>
          <w:ilvl w:val="0"/>
          <w:numId w:val="8"/>
        </w:numPr>
        <w:rPr>
          <w:rFonts w:ascii="Arial" w:hAnsi="Arial" w:cs="Arial"/>
          <w:b/>
          <w:bCs/>
          <w:szCs w:val="16"/>
        </w:rPr>
      </w:pPr>
      <w:r w:rsidRPr="00E071AC">
        <w:rPr>
          <w:rFonts w:ascii="Arial" w:hAnsi="Arial" w:cs="Arial"/>
          <w:b/>
          <w:bCs/>
          <w:szCs w:val="16"/>
        </w:rPr>
        <w:t>Health &amp; Safety</w:t>
      </w:r>
      <w:r w:rsidRPr="00E071AC">
        <w:rPr>
          <w:rFonts w:ascii="Arial" w:hAnsi="Arial" w:cs="Arial"/>
          <w:b/>
          <w:bCs/>
          <w:spacing w:val="-2"/>
          <w:szCs w:val="16"/>
        </w:rPr>
        <w:t xml:space="preserve"> </w:t>
      </w:r>
      <w:r w:rsidRPr="00E071AC">
        <w:rPr>
          <w:rFonts w:ascii="Arial" w:hAnsi="Arial" w:cs="Arial"/>
          <w:b/>
          <w:bCs/>
          <w:szCs w:val="16"/>
        </w:rPr>
        <w:t>Information</w:t>
      </w:r>
    </w:p>
    <w:p w14:paraId="69540056" w14:textId="77777777" w:rsidR="007A4E4C" w:rsidRPr="00E071AC" w:rsidRDefault="000D296E" w:rsidP="003B51FA">
      <w:pPr>
        <w:ind w:left="720"/>
        <w:rPr>
          <w:rFonts w:cs="Arial"/>
          <w:szCs w:val="16"/>
        </w:rPr>
      </w:pPr>
      <w:r w:rsidRPr="00E071AC">
        <w:rPr>
          <w:rFonts w:cs="Arial"/>
          <w:szCs w:val="16"/>
        </w:rPr>
        <w:t>Describe the organisation and resources to safeguard the health and safety of operatives, including those of Sub-Contractors, and of any person whom the Works may affect.</w:t>
      </w:r>
    </w:p>
    <w:p w14:paraId="569DC985" w14:textId="77777777" w:rsidR="007A4E4C" w:rsidRPr="00E071AC" w:rsidRDefault="007A4E4C" w:rsidP="005A5E91">
      <w:pPr>
        <w:rPr>
          <w:rFonts w:cs="Arial"/>
          <w:szCs w:val="16"/>
        </w:rPr>
      </w:pPr>
    </w:p>
    <w:p w14:paraId="7E48CAD4" w14:textId="77777777" w:rsidR="007A4E4C" w:rsidRPr="00E071AC" w:rsidRDefault="000D296E" w:rsidP="003B51FA">
      <w:pPr>
        <w:ind w:firstLine="720"/>
        <w:rPr>
          <w:rFonts w:cs="Arial"/>
          <w:szCs w:val="16"/>
        </w:rPr>
      </w:pPr>
      <w:r w:rsidRPr="00E071AC">
        <w:rPr>
          <w:rFonts w:cs="Arial"/>
          <w:szCs w:val="16"/>
        </w:rPr>
        <w:t>Include:</w:t>
      </w:r>
    </w:p>
    <w:p w14:paraId="499A2D36" w14:textId="77777777" w:rsidR="007A4E4C" w:rsidRPr="00E071AC" w:rsidRDefault="000D296E" w:rsidP="00B17690">
      <w:pPr>
        <w:pStyle w:val="ListParagraph"/>
        <w:numPr>
          <w:ilvl w:val="0"/>
          <w:numId w:val="9"/>
        </w:numPr>
        <w:rPr>
          <w:rFonts w:ascii="Arial" w:hAnsi="Arial" w:cs="Arial"/>
          <w:szCs w:val="16"/>
        </w:rPr>
      </w:pPr>
      <w:r w:rsidRPr="00E071AC">
        <w:rPr>
          <w:rFonts w:ascii="Arial" w:hAnsi="Arial" w:cs="Arial"/>
          <w:szCs w:val="16"/>
        </w:rPr>
        <w:lastRenderedPageBreak/>
        <w:t>A copy of the Contractor's health and safety policy document, including risk assessment procedures.</w:t>
      </w:r>
    </w:p>
    <w:p w14:paraId="3AC556BF" w14:textId="77777777" w:rsidR="007A4E4C" w:rsidRPr="00E071AC" w:rsidRDefault="000D296E" w:rsidP="00B17690">
      <w:pPr>
        <w:pStyle w:val="ListParagraph"/>
        <w:numPr>
          <w:ilvl w:val="0"/>
          <w:numId w:val="9"/>
        </w:numPr>
        <w:rPr>
          <w:rFonts w:ascii="Arial" w:hAnsi="Arial" w:cs="Arial"/>
          <w:szCs w:val="16"/>
        </w:rPr>
      </w:pPr>
      <w:r w:rsidRPr="00E071AC">
        <w:rPr>
          <w:rFonts w:ascii="Arial" w:hAnsi="Arial" w:cs="Arial"/>
          <w:szCs w:val="16"/>
        </w:rPr>
        <w:t>Accident and sickness records for the past five</w:t>
      </w:r>
      <w:r w:rsidRPr="00E071AC">
        <w:rPr>
          <w:rFonts w:ascii="Arial" w:hAnsi="Arial" w:cs="Arial"/>
          <w:spacing w:val="-7"/>
          <w:szCs w:val="16"/>
        </w:rPr>
        <w:t xml:space="preserve"> </w:t>
      </w:r>
      <w:r w:rsidRPr="00E071AC">
        <w:rPr>
          <w:rFonts w:ascii="Arial" w:hAnsi="Arial" w:cs="Arial"/>
          <w:szCs w:val="16"/>
        </w:rPr>
        <w:t>years.</w:t>
      </w:r>
    </w:p>
    <w:p w14:paraId="3F9DA6F7" w14:textId="77777777" w:rsidR="007A4E4C" w:rsidRPr="00E071AC" w:rsidRDefault="000D296E" w:rsidP="00B17690">
      <w:pPr>
        <w:pStyle w:val="ListParagraph"/>
        <w:numPr>
          <w:ilvl w:val="0"/>
          <w:numId w:val="9"/>
        </w:numPr>
        <w:rPr>
          <w:rFonts w:ascii="Arial" w:hAnsi="Arial" w:cs="Arial"/>
          <w:szCs w:val="16"/>
        </w:rPr>
      </w:pPr>
      <w:r w:rsidRPr="00E071AC">
        <w:rPr>
          <w:rFonts w:ascii="Arial" w:hAnsi="Arial" w:cs="Arial"/>
          <w:szCs w:val="16"/>
        </w:rPr>
        <w:t>Records of previous Health and Safety Executive enforcement</w:t>
      </w:r>
      <w:r w:rsidRPr="00E071AC">
        <w:rPr>
          <w:rFonts w:ascii="Arial" w:hAnsi="Arial" w:cs="Arial"/>
          <w:spacing w:val="-7"/>
          <w:szCs w:val="16"/>
        </w:rPr>
        <w:t xml:space="preserve"> </w:t>
      </w:r>
      <w:r w:rsidRPr="00E071AC">
        <w:rPr>
          <w:rFonts w:ascii="Arial" w:hAnsi="Arial" w:cs="Arial"/>
          <w:szCs w:val="16"/>
        </w:rPr>
        <w:t>action.</w:t>
      </w:r>
    </w:p>
    <w:p w14:paraId="1E1B39CF" w14:textId="77777777" w:rsidR="007A4E4C" w:rsidRPr="00E071AC" w:rsidRDefault="000D296E" w:rsidP="00B17690">
      <w:pPr>
        <w:pStyle w:val="ListParagraph"/>
        <w:numPr>
          <w:ilvl w:val="0"/>
          <w:numId w:val="9"/>
        </w:numPr>
        <w:rPr>
          <w:rFonts w:ascii="Arial" w:hAnsi="Arial" w:cs="Arial"/>
          <w:szCs w:val="16"/>
        </w:rPr>
      </w:pPr>
      <w:r w:rsidRPr="00E071AC">
        <w:rPr>
          <w:rFonts w:ascii="Arial" w:hAnsi="Arial" w:cs="Arial"/>
          <w:szCs w:val="16"/>
        </w:rPr>
        <w:t>Records of training and training</w:t>
      </w:r>
      <w:r w:rsidRPr="00E071AC">
        <w:rPr>
          <w:rFonts w:ascii="Arial" w:hAnsi="Arial" w:cs="Arial"/>
          <w:spacing w:val="-4"/>
          <w:szCs w:val="16"/>
        </w:rPr>
        <w:t xml:space="preserve"> </w:t>
      </w:r>
      <w:r w:rsidRPr="00E071AC">
        <w:rPr>
          <w:rFonts w:ascii="Arial" w:hAnsi="Arial" w:cs="Arial"/>
          <w:szCs w:val="16"/>
        </w:rPr>
        <w:t>policy.</w:t>
      </w:r>
    </w:p>
    <w:p w14:paraId="15857924" w14:textId="77777777" w:rsidR="007A4E4C" w:rsidRPr="00E071AC" w:rsidRDefault="000D296E" w:rsidP="00B17690">
      <w:pPr>
        <w:pStyle w:val="ListParagraph"/>
        <w:numPr>
          <w:ilvl w:val="0"/>
          <w:numId w:val="9"/>
        </w:numPr>
        <w:rPr>
          <w:rFonts w:ascii="Arial" w:hAnsi="Arial" w:cs="Arial"/>
          <w:szCs w:val="16"/>
        </w:rPr>
      </w:pPr>
      <w:r w:rsidRPr="00E071AC">
        <w:rPr>
          <w:rFonts w:ascii="Arial" w:hAnsi="Arial" w:cs="Arial"/>
          <w:szCs w:val="16"/>
        </w:rPr>
        <w:t>The</w:t>
      </w:r>
      <w:r w:rsidRPr="00E071AC">
        <w:rPr>
          <w:rFonts w:ascii="Arial" w:hAnsi="Arial" w:cs="Arial"/>
          <w:spacing w:val="-8"/>
          <w:szCs w:val="16"/>
        </w:rPr>
        <w:t xml:space="preserve"> </w:t>
      </w:r>
      <w:r w:rsidRPr="00E071AC">
        <w:rPr>
          <w:rFonts w:ascii="Arial" w:hAnsi="Arial" w:cs="Arial"/>
          <w:szCs w:val="16"/>
        </w:rPr>
        <w:t>number</w:t>
      </w:r>
      <w:r w:rsidRPr="00E071AC">
        <w:rPr>
          <w:rFonts w:ascii="Arial" w:hAnsi="Arial" w:cs="Arial"/>
          <w:spacing w:val="-8"/>
          <w:szCs w:val="16"/>
        </w:rPr>
        <w:t xml:space="preserve"> </w:t>
      </w:r>
      <w:r w:rsidRPr="00E071AC">
        <w:rPr>
          <w:rFonts w:ascii="Arial" w:hAnsi="Arial" w:cs="Arial"/>
          <w:szCs w:val="16"/>
        </w:rPr>
        <w:t>and</w:t>
      </w:r>
      <w:r w:rsidRPr="00E071AC">
        <w:rPr>
          <w:rFonts w:ascii="Arial" w:hAnsi="Arial" w:cs="Arial"/>
          <w:spacing w:val="-8"/>
          <w:szCs w:val="16"/>
        </w:rPr>
        <w:t xml:space="preserve"> </w:t>
      </w:r>
      <w:r w:rsidRPr="00E071AC">
        <w:rPr>
          <w:rFonts w:ascii="Arial" w:hAnsi="Arial" w:cs="Arial"/>
          <w:szCs w:val="16"/>
        </w:rPr>
        <w:t>type</w:t>
      </w:r>
      <w:r w:rsidRPr="00E071AC">
        <w:rPr>
          <w:rFonts w:ascii="Arial" w:hAnsi="Arial" w:cs="Arial"/>
          <w:spacing w:val="-8"/>
          <w:szCs w:val="16"/>
        </w:rPr>
        <w:t xml:space="preserve"> </w:t>
      </w:r>
      <w:r w:rsidRPr="00E071AC">
        <w:rPr>
          <w:rFonts w:ascii="Arial" w:hAnsi="Arial" w:cs="Arial"/>
          <w:szCs w:val="16"/>
        </w:rPr>
        <w:t>of</w:t>
      </w:r>
      <w:r w:rsidRPr="00E071AC">
        <w:rPr>
          <w:rFonts w:ascii="Arial" w:hAnsi="Arial" w:cs="Arial"/>
          <w:spacing w:val="-8"/>
          <w:szCs w:val="16"/>
        </w:rPr>
        <w:t xml:space="preserve"> </w:t>
      </w:r>
      <w:r w:rsidRPr="00E071AC">
        <w:rPr>
          <w:rFonts w:ascii="Arial" w:hAnsi="Arial" w:cs="Arial"/>
          <w:szCs w:val="16"/>
        </w:rPr>
        <w:t>staff</w:t>
      </w:r>
      <w:r w:rsidRPr="00E071AC">
        <w:rPr>
          <w:rFonts w:ascii="Arial" w:hAnsi="Arial" w:cs="Arial"/>
          <w:spacing w:val="-8"/>
          <w:szCs w:val="16"/>
        </w:rPr>
        <w:t xml:space="preserve"> </w:t>
      </w:r>
      <w:r w:rsidRPr="00E071AC">
        <w:rPr>
          <w:rFonts w:ascii="Arial" w:hAnsi="Arial" w:cs="Arial"/>
          <w:szCs w:val="16"/>
        </w:rPr>
        <w:t>responsible</w:t>
      </w:r>
      <w:r w:rsidRPr="00E071AC">
        <w:rPr>
          <w:rFonts w:ascii="Arial" w:hAnsi="Arial" w:cs="Arial"/>
          <w:spacing w:val="-8"/>
          <w:szCs w:val="16"/>
        </w:rPr>
        <w:t xml:space="preserve"> </w:t>
      </w:r>
      <w:r w:rsidRPr="00E071AC">
        <w:rPr>
          <w:rFonts w:ascii="Arial" w:hAnsi="Arial" w:cs="Arial"/>
          <w:szCs w:val="16"/>
        </w:rPr>
        <w:t>for</w:t>
      </w:r>
      <w:r w:rsidRPr="00E071AC">
        <w:rPr>
          <w:rFonts w:ascii="Arial" w:hAnsi="Arial" w:cs="Arial"/>
          <w:spacing w:val="-10"/>
          <w:szCs w:val="16"/>
        </w:rPr>
        <w:t xml:space="preserve"> </w:t>
      </w:r>
      <w:r w:rsidRPr="00E071AC">
        <w:rPr>
          <w:rFonts w:ascii="Arial" w:hAnsi="Arial" w:cs="Arial"/>
          <w:szCs w:val="16"/>
        </w:rPr>
        <w:t>health</w:t>
      </w:r>
      <w:r w:rsidRPr="00E071AC">
        <w:rPr>
          <w:rFonts w:ascii="Arial" w:hAnsi="Arial" w:cs="Arial"/>
          <w:spacing w:val="-8"/>
          <w:szCs w:val="16"/>
        </w:rPr>
        <w:t xml:space="preserve"> </w:t>
      </w:r>
      <w:r w:rsidRPr="00E071AC">
        <w:rPr>
          <w:rFonts w:ascii="Arial" w:hAnsi="Arial" w:cs="Arial"/>
          <w:szCs w:val="16"/>
        </w:rPr>
        <w:t>and</w:t>
      </w:r>
      <w:r w:rsidRPr="00E071AC">
        <w:rPr>
          <w:rFonts w:ascii="Arial" w:hAnsi="Arial" w:cs="Arial"/>
          <w:spacing w:val="-8"/>
          <w:szCs w:val="16"/>
        </w:rPr>
        <w:t xml:space="preserve"> </w:t>
      </w:r>
      <w:r w:rsidRPr="00E071AC">
        <w:rPr>
          <w:rFonts w:ascii="Arial" w:hAnsi="Arial" w:cs="Arial"/>
          <w:szCs w:val="16"/>
        </w:rPr>
        <w:t>safety</w:t>
      </w:r>
      <w:r w:rsidRPr="00E071AC">
        <w:rPr>
          <w:rFonts w:ascii="Arial" w:hAnsi="Arial" w:cs="Arial"/>
          <w:spacing w:val="-7"/>
          <w:szCs w:val="16"/>
        </w:rPr>
        <w:t xml:space="preserve"> </w:t>
      </w:r>
      <w:r w:rsidRPr="00E071AC">
        <w:rPr>
          <w:rFonts w:ascii="Arial" w:hAnsi="Arial" w:cs="Arial"/>
          <w:szCs w:val="16"/>
        </w:rPr>
        <w:t>on</w:t>
      </w:r>
      <w:r w:rsidRPr="00E071AC">
        <w:rPr>
          <w:rFonts w:ascii="Arial" w:hAnsi="Arial" w:cs="Arial"/>
          <w:spacing w:val="-7"/>
          <w:szCs w:val="16"/>
        </w:rPr>
        <w:t xml:space="preserve"> </w:t>
      </w:r>
      <w:r w:rsidRPr="00E071AC">
        <w:rPr>
          <w:rFonts w:ascii="Arial" w:hAnsi="Arial" w:cs="Arial"/>
          <w:szCs w:val="16"/>
        </w:rPr>
        <w:t>this</w:t>
      </w:r>
      <w:r w:rsidRPr="00E071AC">
        <w:rPr>
          <w:rFonts w:ascii="Arial" w:hAnsi="Arial" w:cs="Arial"/>
          <w:spacing w:val="-8"/>
          <w:szCs w:val="16"/>
        </w:rPr>
        <w:t xml:space="preserve"> </w:t>
      </w:r>
      <w:r w:rsidRPr="00E071AC">
        <w:rPr>
          <w:rFonts w:ascii="Arial" w:hAnsi="Arial" w:cs="Arial"/>
          <w:szCs w:val="16"/>
        </w:rPr>
        <w:t>project</w:t>
      </w:r>
      <w:r w:rsidRPr="00E071AC">
        <w:rPr>
          <w:rFonts w:ascii="Arial" w:hAnsi="Arial" w:cs="Arial"/>
          <w:spacing w:val="-8"/>
          <w:szCs w:val="16"/>
        </w:rPr>
        <w:t xml:space="preserve"> </w:t>
      </w:r>
      <w:r w:rsidRPr="00E071AC">
        <w:rPr>
          <w:rFonts w:ascii="Arial" w:hAnsi="Arial" w:cs="Arial"/>
          <w:szCs w:val="16"/>
        </w:rPr>
        <w:t>with</w:t>
      </w:r>
      <w:r w:rsidRPr="00E071AC">
        <w:rPr>
          <w:rFonts w:ascii="Arial" w:hAnsi="Arial" w:cs="Arial"/>
          <w:spacing w:val="-9"/>
          <w:szCs w:val="16"/>
        </w:rPr>
        <w:t xml:space="preserve"> </w:t>
      </w:r>
      <w:r w:rsidRPr="00E071AC">
        <w:rPr>
          <w:rFonts w:ascii="Arial" w:hAnsi="Arial" w:cs="Arial"/>
          <w:szCs w:val="16"/>
        </w:rPr>
        <w:t>details of their qualifications and</w:t>
      </w:r>
      <w:r w:rsidRPr="00E071AC">
        <w:rPr>
          <w:rFonts w:ascii="Arial" w:hAnsi="Arial" w:cs="Arial"/>
          <w:spacing w:val="-4"/>
          <w:szCs w:val="16"/>
        </w:rPr>
        <w:t xml:space="preserve"> </w:t>
      </w:r>
      <w:r w:rsidRPr="00E071AC">
        <w:rPr>
          <w:rFonts w:ascii="Arial" w:hAnsi="Arial" w:cs="Arial"/>
          <w:szCs w:val="16"/>
        </w:rPr>
        <w:t>duties.</w:t>
      </w:r>
    </w:p>
    <w:p w14:paraId="3C8523BC" w14:textId="77777777" w:rsidR="007A4E4C" w:rsidRPr="00E071AC" w:rsidRDefault="007A4E4C" w:rsidP="005A5E91">
      <w:pPr>
        <w:rPr>
          <w:rFonts w:cs="Arial"/>
          <w:szCs w:val="16"/>
        </w:rPr>
      </w:pPr>
    </w:p>
    <w:p w14:paraId="5AB8ABFA" w14:textId="77777777" w:rsidR="007A4E4C" w:rsidRPr="00E071AC" w:rsidRDefault="000D296E" w:rsidP="00B17690">
      <w:pPr>
        <w:pStyle w:val="ListParagraph"/>
        <w:numPr>
          <w:ilvl w:val="0"/>
          <w:numId w:val="8"/>
        </w:numPr>
        <w:rPr>
          <w:rFonts w:ascii="Arial" w:hAnsi="Arial" w:cs="Arial"/>
          <w:b/>
          <w:bCs/>
          <w:szCs w:val="16"/>
        </w:rPr>
      </w:pPr>
      <w:r w:rsidRPr="00E071AC">
        <w:rPr>
          <w:rFonts w:ascii="Arial" w:hAnsi="Arial" w:cs="Arial"/>
          <w:b/>
          <w:bCs/>
          <w:szCs w:val="16"/>
        </w:rPr>
        <w:t>Outline Construction Phase Health &amp; Safety</w:t>
      </w:r>
      <w:r w:rsidRPr="00E071AC">
        <w:rPr>
          <w:rFonts w:ascii="Arial" w:hAnsi="Arial" w:cs="Arial"/>
          <w:b/>
          <w:bCs/>
          <w:spacing w:val="-17"/>
          <w:szCs w:val="16"/>
        </w:rPr>
        <w:t xml:space="preserve"> </w:t>
      </w:r>
      <w:r w:rsidRPr="00E071AC">
        <w:rPr>
          <w:rFonts w:ascii="Arial" w:hAnsi="Arial" w:cs="Arial"/>
          <w:b/>
          <w:bCs/>
          <w:szCs w:val="16"/>
        </w:rPr>
        <w:t>Plan</w:t>
      </w:r>
    </w:p>
    <w:p w14:paraId="79AA7700" w14:textId="77777777" w:rsidR="007A4E4C" w:rsidRPr="00E071AC" w:rsidRDefault="000D296E" w:rsidP="003B51FA">
      <w:pPr>
        <w:ind w:firstLine="720"/>
        <w:rPr>
          <w:rFonts w:cs="Arial"/>
          <w:szCs w:val="16"/>
        </w:rPr>
      </w:pPr>
      <w:r w:rsidRPr="00E071AC">
        <w:rPr>
          <w:rFonts w:cs="Arial"/>
          <w:szCs w:val="16"/>
        </w:rPr>
        <w:t>Submit the following information within one week of</w:t>
      </w:r>
      <w:r w:rsidRPr="00E071AC">
        <w:rPr>
          <w:rFonts w:cs="Arial"/>
          <w:spacing w:val="-25"/>
          <w:szCs w:val="16"/>
        </w:rPr>
        <w:t xml:space="preserve"> </w:t>
      </w:r>
      <w:r w:rsidRPr="00E071AC">
        <w:rPr>
          <w:rFonts w:cs="Arial"/>
          <w:szCs w:val="16"/>
        </w:rPr>
        <w:t>request:</w:t>
      </w:r>
    </w:p>
    <w:p w14:paraId="1BA42B65" w14:textId="77777777" w:rsidR="007A4E4C" w:rsidRPr="00E071AC" w:rsidRDefault="007A4E4C" w:rsidP="005A5E91">
      <w:pPr>
        <w:rPr>
          <w:rFonts w:cs="Arial"/>
          <w:szCs w:val="16"/>
        </w:rPr>
      </w:pPr>
    </w:p>
    <w:p w14:paraId="042186DB"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Method statements on how risks from hazards identified in the pre-construction information and other hazards identified by the Contractor will be</w:t>
      </w:r>
      <w:r w:rsidRPr="00E071AC">
        <w:rPr>
          <w:rFonts w:ascii="Arial" w:hAnsi="Arial" w:cs="Arial"/>
          <w:spacing w:val="-14"/>
          <w:szCs w:val="16"/>
        </w:rPr>
        <w:t xml:space="preserve"> </w:t>
      </w:r>
      <w:r w:rsidRPr="00E071AC">
        <w:rPr>
          <w:rFonts w:ascii="Arial" w:hAnsi="Arial" w:cs="Arial"/>
          <w:szCs w:val="16"/>
        </w:rPr>
        <w:t>addressed.</w:t>
      </w:r>
    </w:p>
    <w:p w14:paraId="153F25C6"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Details of the management structure and</w:t>
      </w:r>
      <w:r w:rsidRPr="00E071AC">
        <w:rPr>
          <w:rFonts w:ascii="Arial" w:hAnsi="Arial" w:cs="Arial"/>
          <w:spacing w:val="-4"/>
          <w:szCs w:val="16"/>
        </w:rPr>
        <w:t xml:space="preserve"> </w:t>
      </w:r>
      <w:r w:rsidRPr="00E071AC">
        <w:rPr>
          <w:rFonts w:ascii="Arial" w:hAnsi="Arial" w:cs="Arial"/>
          <w:szCs w:val="16"/>
        </w:rPr>
        <w:t>responsibilities.</w:t>
      </w:r>
    </w:p>
    <w:p w14:paraId="3298E8D5"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Arrangements for issuing health and safety</w:t>
      </w:r>
      <w:r w:rsidRPr="00E071AC">
        <w:rPr>
          <w:rFonts w:ascii="Arial" w:hAnsi="Arial" w:cs="Arial"/>
          <w:spacing w:val="-6"/>
          <w:szCs w:val="16"/>
        </w:rPr>
        <w:t xml:space="preserve"> </w:t>
      </w:r>
      <w:r w:rsidRPr="00E071AC">
        <w:rPr>
          <w:rFonts w:ascii="Arial" w:hAnsi="Arial" w:cs="Arial"/>
          <w:szCs w:val="16"/>
        </w:rPr>
        <w:t>directions.</w:t>
      </w:r>
    </w:p>
    <w:p w14:paraId="2F290D4B"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Procedures for informing other Contractors and employees of health and safety hazards. Selection procedures for ensuring competency of other Contractors, the self-employed and</w:t>
      </w:r>
      <w:r w:rsidRPr="00E071AC">
        <w:rPr>
          <w:rFonts w:ascii="Arial" w:hAnsi="Arial" w:cs="Arial"/>
          <w:spacing w:val="-2"/>
          <w:szCs w:val="16"/>
        </w:rPr>
        <w:t xml:space="preserve"> </w:t>
      </w:r>
      <w:r w:rsidRPr="00E071AC">
        <w:rPr>
          <w:rFonts w:ascii="Arial" w:hAnsi="Arial" w:cs="Arial"/>
          <w:szCs w:val="16"/>
        </w:rPr>
        <w:t>designers.</w:t>
      </w:r>
    </w:p>
    <w:p w14:paraId="54EFCEE3"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Procedures for communications between the project team, other Contractors, and site operatives.</w:t>
      </w:r>
    </w:p>
    <w:p w14:paraId="0EE0AFBD"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Arrangements for cooperation and coordination between</w:t>
      </w:r>
      <w:r w:rsidRPr="00E071AC">
        <w:rPr>
          <w:rFonts w:ascii="Arial" w:hAnsi="Arial" w:cs="Arial"/>
          <w:spacing w:val="-7"/>
          <w:szCs w:val="16"/>
        </w:rPr>
        <w:t xml:space="preserve"> </w:t>
      </w:r>
      <w:r w:rsidRPr="00E071AC">
        <w:rPr>
          <w:rFonts w:ascii="Arial" w:hAnsi="Arial" w:cs="Arial"/>
          <w:szCs w:val="16"/>
        </w:rPr>
        <w:t>Contractors.</w:t>
      </w:r>
    </w:p>
    <w:p w14:paraId="5CC28DE5"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Procedures for carrying out risk assessment and for managing and controlling the risk. Emergency procedures including those for fire prevention and</w:t>
      </w:r>
      <w:r w:rsidRPr="00E071AC">
        <w:rPr>
          <w:rFonts w:ascii="Arial" w:hAnsi="Arial" w:cs="Arial"/>
          <w:spacing w:val="-7"/>
          <w:szCs w:val="16"/>
        </w:rPr>
        <w:t xml:space="preserve"> </w:t>
      </w:r>
      <w:r w:rsidRPr="00E071AC">
        <w:rPr>
          <w:rFonts w:ascii="Arial" w:hAnsi="Arial" w:cs="Arial"/>
          <w:szCs w:val="16"/>
        </w:rPr>
        <w:t>escape.</w:t>
      </w:r>
    </w:p>
    <w:p w14:paraId="288894C2"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Arrangements for ensuring that all accidents, illness, and dangerous occurrences are recorded.</w:t>
      </w:r>
    </w:p>
    <w:p w14:paraId="1ABF92DF"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Arrangements for welfare</w:t>
      </w:r>
      <w:r w:rsidRPr="00E071AC">
        <w:rPr>
          <w:rFonts w:ascii="Arial" w:hAnsi="Arial" w:cs="Arial"/>
          <w:spacing w:val="-3"/>
          <w:szCs w:val="16"/>
        </w:rPr>
        <w:t xml:space="preserve"> </w:t>
      </w:r>
      <w:r w:rsidRPr="00E071AC">
        <w:rPr>
          <w:rFonts w:ascii="Arial" w:hAnsi="Arial" w:cs="Arial"/>
          <w:szCs w:val="16"/>
        </w:rPr>
        <w:t>facilities.</w:t>
      </w:r>
    </w:p>
    <w:p w14:paraId="427237EC"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Procedures for ensuring that all persons on site have received relevant health and safety information and</w:t>
      </w:r>
      <w:r w:rsidRPr="00E071AC">
        <w:rPr>
          <w:rFonts w:ascii="Arial" w:hAnsi="Arial" w:cs="Arial"/>
          <w:spacing w:val="-1"/>
          <w:szCs w:val="16"/>
        </w:rPr>
        <w:t xml:space="preserve"> </w:t>
      </w:r>
      <w:r w:rsidRPr="00E071AC">
        <w:rPr>
          <w:rFonts w:ascii="Arial" w:hAnsi="Arial" w:cs="Arial"/>
          <w:szCs w:val="16"/>
        </w:rPr>
        <w:t>training.</w:t>
      </w:r>
    </w:p>
    <w:p w14:paraId="32D83A71" w14:textId="3C3541BE" w:rsidR="007A4E4C" w:rsidRPr="00E071AC" w:rsidRDefault="007A4E4C" w:rsidP="00E071AC">
      <w:pPr>
        <w:ind w:left="360"/>
        <w:rPr>
          <w:rFonts w:cs="Arial"/>
        </w:rPr>
      </w:pPr>
    </w:p>
    <w:p w14:paraId="2C46D57F"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Arrangements</w:t>
      </w:r>
      <w:r w:rsidRPr="00E071AC">
        <w:rPr>
          <w:rFonts w:ascii="Arial" w:hAnsi="Arial" w:cs="Arial"/>
          <w:spacing w:val="-16"/>
          <w:szCs w:val="16"/>
        </w:rPr>
        <w:t xml:space="preserve"> </w:t>
      </w:r>
      <w:r w:rsidRPr="00E071AC">
        <w:rPr>
          <w:rFonts w:ascii="Arial" w:hAnsi="Arial" w:cs="Arial"/>
          <w:szCs w:val="16"/>
        </w:rPr>
        <w:t>for</w:t>
      </w:r>
      <w:r w:rsidRPr="00E071AC">
        <w:rPr>
          <w:rFonts w:ascii="Arial" w:hAnsi="Arial" w:cs="Arial"/>
          <w:spacing w:val="-13"/>
          <w:szCs w:val="16"/>
        </w:rPr>
        <w:t xml:space="preserve"> </w:t>
      </w:r>
      <w:r w:rsidRPr="00E071AC">
        <w:rPr>
          <w:rFonts w:ascii="Arial" w:hAnsi="Arial" w:cs="Arial"/>
          <w:szCs w:val="16"/>
        </w:rPr>
        <w:t>preparing</w:t>
      </w:r>
      <w:r w:rsidRPr="00E071AC">
        <w:rPr>
          <w:rFonts w:ascii="Arial" w:hAnsi="Arial" w:cs="Arial"/>
          <w:spacing w:val="-14"/>
          <w:szCs w:val="16"/>
        </w:rPr>
        <w:t xml:space="preserve"> </w:t>
      </w:r>
      <w:r w:rsidRPr="00E071AC">
        <w:rPr>
          <w:rFonts w:ascii="Arial" w:hAnsi="Arial" w:cs="Arial"/>
          <w:szCs w:val="16"/>
        </w:rPr>
        <w:t>site</w:t>
      </w:r>
      <w:r w:rsidRPr="00E071AC">
        <w:rPr>
          <w:rFonts w:ascii="Arial" w:hAnsi="Arial" w:cs="Arial"/>
          <w:spacing w:val="-13"/>
          <w:szCs w:val="16"/>
        </w:rPr>
        <w:t xml:space="preserve"> </w:t>
      </w:r>
      <w:r w:rsidRPr="00E071AC">
        <w:rPr>
          <w:rFonts w:ascii="Arial" w:hAnsi="Arial" w:cs="Arial"/>
          <w:szCs w:val="16"/>
        </w:rPr>
        <w:t>rules</w:t>
      </w:r>
      <w:r w:rsidRPr="00E071AC">
        <w:rPr>
          <w:rFonts w:ascii="Arial" w:hAnsi="Arial" w:cs="Arial"/>
          <w:spacing w:val="-14"/>
          <w:szCs w:val="16"/>
        </w:rPr>
        <w:t xml:space="preserve"> </w:t>
      </w:r>
      <w:r w:rsidRPr="00E071AC">
        <w:rPr>
          <w:rFonts w:ascii="Arial" w:hAnsi="Arial" w:cs="Arial"/>
          <w:szCs w:val="16"/>
        </w:rPr>
        <w:t>and</w:t>
      </w:r>
      <w:r w:rsidRPr="00E071AC">
        <w:rPr>
          <w:rFonts w:ascii="Arial" w:hAnsi="Arial" w:cs="Arial"/>
          <w:spacing w:val="-14"/>
          <w:szCs w:val="16"/>
        </w:rPr>
        <w:t xml:space="preserve"> </w:t>
      </w:r>
      <w:r w:rsidRPr="00E071AC">
        <w:rPr>
          <w:rFonts w:ascii="Arial" w:hAnsi="Arial" w:cs="Arial"/>
          <w:szCs w:val="16"/>
        </w:rPr>
        <w:t>drawing</w:t>
      </w:r>
      <w:r w:rsidRPr="00E071AC">
        <w:rPr>
          <w:rFonts w:ascii="Arial" w:hAnsi="Arial" w:cs="Arial"/>
          <w:spacing w:val="-13"/>
          <w:szCs w:val="16"/>
        </w:rPr>
        <w:t xml:space="preserve"> </w:t>
      </w:r>
      <w:r w:rsidRPr="00E071AC">
        <w:rPr>
          <w:rFonts w:ascii="Arial" w:hAnsi="Arial" w:cs="Arial"/>
          <w:szCs w:val="16"/>
        </w:rPr>
        <w:t>them</w:t>
      </w:r>
      <w:r w:rsidRPr="00E071AC">
        <w:rPr>
          <w:rFonts w:ascii="Arial" w:hAnsi="Arial" w:cs="Arial"/>
          <w:spacing w:val="-15"/>
          <w:szCs w:val="16"/>
        </w:rPr>
        <w:t xml:space="preserve"> </w:t>
      </w:r>
      <w:r w:rsidRPr="00E071AC">
        <w:rPr>
          <w:rFonts w:ascii="Arial" w:hAnsi="Arial" w:cs="Arial"/>
          <w:szCs w:val="16"/>
        </w:rPr>
        <w:t>to</w:t>
      </w:r>
      <w:r w:rsidRPr="00E071AC">
        <w:rPr>
          <w:rFonts w:ascii="Arial" w:hAnsi="Arial" w:cs="Arial"/>
          <w:spacing w:val="-15"/>
          <w:szCs w:val="16"/>
        </w:rPr>
        <w:t xml:space="preserve"> </w:t>
      </w:r>
      <w:r w:rsidRPr="00E071AC">
        <w:rPr>
          <w:rFonts w:ascii="Arial" w:hAnsi="Arial" w:cs="Arial"/>
          <w:szCs w:val="16"/>
        </w:rPr>
        <w:t>the</w:t>
      </w:r>
      <w:r w:rsidRPr="00E071AC">
        <w:rPr>
          <w:rFonts w:ascii="Arial" w:hAnsi="Arial" w:cs="Arial"/>
          <w:spacing w:val="-14"/>
          <w:szCs w:val="16"/>
        </w:rPr>
        <w:t xml:space="preserve"> </w:t>
      </w:r>
      <w:r w:rsidRPr="00E071AC">
        <w:rPr>
          <w:rFonts w:ascii="Arial" w:hAnsi="Arial" w:cs="Arial"/>
          <w:szCs w:val="16"/>
        </w:rPr>
        <w:t>attention</w:t>
      </w:r>
      <w:r w:rsidRPr="00E071AC">
        <w:rPr>
          <w:rFonts w:ascii="Arial" w:hAnsi="Arial" w:cs="Arial"/>
          <w:spacing w:val="-14"/>
          <w:szCs w:val="16"/>
        </w:rPr>
        <w:t xml:space="preserve"> </w:t>
      </w:r>
      <w:r w:rsidRPr="00E071AC">
        <w:rPr>
          <w:rFonts w:ascii="Arial" w:hAnsi="Arial" w:cs="Arial"/>
          <w:szCs w:val="16"/>
        </w:rPr>
        <w:t>of</w:t>
      </w:r>
      <w:r w:rsidRPr="00E071AC">
        <w:rPr>
          <w:rFonts w:ascii="Arial" w:hAnsi="Arial" w:cs="Arial"/>
          <w:spacing w:val="-13"/>
          <w:szCs w:val="16"/>
        </w:rPr>
        <w:t xml:space="preserve"> </w:t>
      </w:r>
      <w:r w:rsidRPr="00E071AC">
        <w:rPr>
          <w:rFonts w:ascii="Arial" w:hAnsi="Arial" w:cs="Arial"/>
          <w:szCs w:val="16"/>
        </w:rPr>
        <w:t>those</w:t>
      </w:r>
      <w:r w:rsidRPr="00E071AC">
        <w:rPr>
          <w:rFonts w:ascii="Arial" w:hAnsi="Arial" w:cs="Arial"/>
          <w:spacing w:val="-13"/>
          <w:szCs w:val="16"/>
        </w:rPr>
        <w:t xml:space="preserve"> </w:t>
      </w:r>
      <w:r w:rsidRPr="00E071AC">
        <w:rPr>
          <w:rFonts w:ascii="Arial" w:hAnsi="Arial" w:cs="Arial"/>
          <w:szCs w:val="16"/>
        </w:rPr>
        <w:t>affected and ensuring their</w:t>
      </w:r>
      <w:r w:rsidRPr="00E071AC">
        <w:rPr>
          <w:rFonts w:ascii="Arial" w:hAnsi="Arial" w:cs="Arial"/>
          <w:spacing w:val="-1"/>
          <w:szCs w:val="16"/>
        </w:rPr>
        <w:t xml:space="preserve"> </w:t>
      </w:r>
      <w:r w:rsidRPr="00E071AC">
        <w:rPr>
          <w:rFonts w:ascii="Arial" w:hAnsi="Arial" w:cs="Arial"/>
          <w:szCs w:val="16"/>
        </w:rPr>
        <w:t>compliance.</w:t>
      </w:r>
    </w:p>
    <w:p w14:paraId="347937D0"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Monitoring procedures to ensure compliance with site rules, selection and management procedures, health and safety standards and statutory</w:t>
      </w:r>
      <w:r w:rsidRPr="00E071AC">
        <w:rPr>
          <w:rFonts w:ascii="Arial" w:hAnsi="Arial" w:cs="Arial"/>
          <w:spacing w:val="-7"/>
          <w:szCs w:val="16"/>
        </w:rPr>
        <w:t xml:space="preserve"> </w:t>
      </w:r>
      <w:r w:rsidRPr="00E071AC">
        <w:rPr>
          <w:rFonts w:ascii="Arial" w:hAnsi="Arial" w:cs="Arial"/>
          <w:szCs w:val="16"/>
        </w:rPr>
        <w:t>requirements.</w:t>
      </w:r>
    </w:p>
    <w:p w14:paraId="295EF5C3" w14:textId="77777777" w:rsidR="007A4E4C" w:rsidRPr="00E071AC" w:rsidRDefault="000D296E" w:rsidP="00B17690">
      <w:pPr>
        <w:pStyle w:val="ListParagraph"/>
        <w:numPr>
          <w:ilvl w:val="0"/>
          <w:numId w:val="10"/>
        </w:numPr>
        <w:rPr>
          <w:rFonts w:ascii="Arial" w:hAnsi="Arial" w:cs="Arial"/>
          <w:szCs w:val="16"/>
        </w:rPr>
      </w:pPr>
      <w:r w:rsidRPr="00E071AC">
        <w:rPr>
          <w:rFonts w:ascii="Arial" w:hAnsi="Arial" w:cs="Arial"/>
          <w:szCs w:val="16"/>
        </w:rPr>
        <w:t>Review procedures to obtain</w:t>
      </w:r>
      <w:r w:rsidRPr="00E071AC">
        <w:rPr>
          <w:rFonts w:ascii="Arial" w:hAnsi="Arial" w:cs="Arial"/>
          <w:spacing w:val="-4"/>
          <w:szCs w:val="16"/>
        </w:rPr>
        <w:t xml:space="preserve"> </w:t>
      </w:r>
      <w:r w:rsidRPr="00E071AC">
        <w:rPr>
          <w:rFonts w:ascii="Arial" w:hAnsi="Arial" w:cs="Arial"/>
          <w:szCs w:val="16"/>
        </w:rPr>
        <w:t>feedback</w:t>
      </w:r>
    </w:p>
    <w:p w14:paraId="0F4555FD" w14:textId="3506193F" w:rsidR="00F86B27" w:rsidRPr="00E071AC" w:rsidRDefault="00F86B27">
      <w:pPr>
        <w:rPr>
          <w:rFonts w:cs="Arial"/>
          <w:b/>
          <w:bCs/>
          <w:szCs w:val="16"/>
        </w:rPr>
      </w:pPr>
    </w:p>
    <w:p w14:paraId="19822C46" w14:textId="4CA273E7" w:rsidR="007A4E4C" w:rsidRPr="00E071AC" w:rsidRDefault="000D296E" w:rsidP="00B17690">
      <w:pPr>
        <w:pStyle w:val="ListParagraph"/>
        <w:numPr>
          <w:ilvl w:val="0"/>
          <w:numId w:val="8"/>
        </w:numPr>
        <w:rPr>
          <w:rFonts w:ascii="Arial" w:hAnsi="Arial" w:cs="Arial"/>
          <w:b/>
          <w:bCs/>
          <w:szCs w:val="16"/>
        </w:rPr>
      </w:pPr>
      <w:r w:rsidRPr="00E071AC">
        <w:rPr>
          <w:rFonts w:ascii="Arial" w:hAnsi="Arial" w:cs="Arial"/>
          <w:b/>
          <w:bCs/>
          <w:szCs w:val="16"/>
        </w:rPr>
        <w:t>Site Waste Management</w:t>
      </w:r>
      <w:r w:rsidRPr="00E071AC">
        <w:rPr>
          <w:rFonts w:ascii="Arial" w:hAnsi="Arial" w:cs="Arial"/>
          <w:b/>
          <w:bCs/>
          <w:spacing w:val="-2"/>
          <w:szCs w:val="16"/>
        </w:rPr>
        <w:t xml:space="preserve"> </w:t>
      </w:r>
      <w:r w:rsidRPr="00E071AC">
        <w:rPr>
          <w:rFonts w:ascii="Arial" w:hAnsi="Arial" w:cs="Arial"/>
          <w:b/>
          <w:bCs/>
          <w:szCs w:val="16"/>
        </w:rPr>
        <w:t>Plan</w:t>
      </w:r>
    </w:p>
    <w:p w14:paraId="31E938D2" w14:textId="77777777" w:rsidR="007A4E4C" w:rsidRPr="00E071AC" w:rsidRDefault="000D296E" w:rsidP="003B51FA">
      <w:pPr>
        <w:ind w:firstLine="720"/>
        <w:rPr>
          <w:rFonts w:cs="Arial"/>
          <w:szCs w:val="16"/>
        </w:rPr>
      </w:pPr>
      <w:r w:rsidRPr="00E071AC">
        <w:rPr>
          <w:rFonts w:cs="Arial"/>
          <w:szCs w:val="16"/>
        </w:rPr>
        <w:t>Person responsible for developing the Plan: The Contractor.</w:t>
      </w:r>
    </w:p>
    <w:p w14:paraId="5B359D64" w14:textId="77777777" w:rsidR="007A4E4C" w:rsidRPr="00E071AC" w:rsidRDefault="007A4E4C" w:rsidP="005A5E91">
      <w:pPr>
        <w:rPr>
          <w:rFonts w:cs="Arial"/>
          <w:szCs w:val="16"/>
        </w:rPr>
      </w:pPr>
    </w:p>
    <w:p w14:paraId="32E3DBA6" w14:textId="77777777" w:rsidR="007A4E4C" w:rsidRPr="00E071AC" w:rsidRDefault="000D296E" w:rsidP="003B51FA">
      <w:pPr>
        <w:ind w:firstLine="720"/>
        <w:rPr>
          <w:rFonts w:cs="Arial"/>
          <w:szCs w:val="16"/>
        </w:rPr>
      </w:pPr>
      <w:r w:rsidRPr="00E071AC">
        <w:rPr>
          <w:rFonts w:cs="Arial"/>
          <w:szCs w:val="16"/>
        </w:rPr>
        <w:t>Content: Include details of:</w:t>
      </w:r>
    </w:p>
    <w:p w14:paraId="6A6E2C5E" w14:textId="77777777" w:rsidR="007A4E4C" w:rsidRPr="00E071AC" w:rsidRDefault="000D296E" w:rsidP="00B17690">
      <w:pPr>
        <w:pStyle w:val="ListParagraph"/>
        <w:numPr>
          <w:ilvl w:val="0"/>
          <w:numId w:val="11"/>
        </w:numPr>
        <w:rPr>
          <w:rFonts w:ascii="Arial" w:hAnsi="Arial" w:cs="Arial"/>
          <w:szCs w:val="16"/>
        </w:rPr>
      </w:pPr>
      <w:r w:rsidRPr="00E071AC">
        <w:rPr>
          <w:rFonts w:ascii="Arial" w:hAnsi="Arial" w:cs="Arial"/>
          <w:szCs w:val="16"/>
        </w:rPr>
        <w:t>Principal Contractor for the purposes of the</w:t>
      </w:r>
      <w:r w:rsidRPr="00E071AC">
        <w:rPr>
          <w:rFonts w:ascii="Arial" w:hAnsi="Arial" w:cs="Arial"/>
          <w:spacing w:val="-9"/>
          <w:szCs w:val="16"/>
        </w:rPr>
        <w:t xml:space="preserve"> </w:t>
      </w:r>
      <w:r w:rsidRPr="00E071AC">
        <w:rPr>
          <w:rFonts w:ascii="Arial" w:hAnsi="Arial" w:cs="Arial"/>
          <w:szCs w:val="16"/>
        </w:rPr>
        <w:t>regulations.</w:t>
      </w:r>
    </w:p>
    <w:p w14:paraId="1FA913C7" w14:textId="77777777" w:rsidR="007A4E4C" w:rsidRPr="00E071AC" w:rsidRDefault="000D296E" w:rsidP="00B17690">
      <w:pPr>
        <w:pStyle w:val="ListParagraph"/>
        <w:numPr>
          <w:ilvl w:val="0"/>
          <w:numId w:val="11"/>
        </w:numPr>
        <w:rPr>
          <w:rFonts w:ascii="Arial" w:hAnsi="Arial" w:cs="Arial"/>
          <w:szCs w:val="16"/>
        </w:rPr>
      </w:pPr>
      <w:r w:rsidRPr="00E071AC">
        <w:rPr>
          <w:rFonts w:ascii="Arial" w:hAnsi="Arial" w:cs="Arial"/>
          <w:szCs w:val="16"/>
        </w:rPr>
        <w:t>Location of the</w:t>
      </w:r>
      <w:r w:rsidRPr="00E071AC">
        <w:rPr>
          <w:rFonts w:ascii="Arial" w:hAnsi="Arial" w:cs="Arial"/>
          <w:spacing w:val="-3"/>
          <w:szCs w:val="16"/>
        </w:rPr>
        <w:t xml:space="preserve"> </w:t>
      </w:r>
      <w:r w:rsidRPr="00E071AC">
        <w:rPr>
          <w:rFonts w:ascii="Arial" w:hAnsi="Arial" w:cs="Arial"/>
          <w:szCs w:val="16"/>
        </w:rPr>
        <w:t>site.</w:t>
      </w:r>
    </w:p>
    <w:p w14:paraId="346875E9" w14:textId="77777777" w:rsidR="007A4E4C" w:rsidRPr="00E071AC" w:rsidRDefault="000D296E" w:rsidP="00B17690">
      <w:pPr>
        <w:pStyle w:val="ListParagraph"/>
        <w:numPr>
          <w:ilvl w:val="0"/>
          <w:numId w:val="11"/>
        </w:numPr>
        <w:rPr>
          <w:rFonts w:ascii="Arial" w:hAnsi="Arial" w:cs="Arial"/>
          <w:szCs w:val="16"/>
        </w:rPr>
      </w:pPr>
      <w:r w:rsidRPr="00E071AC">
        <w:rPr>
          <w:rFonts w:ascii="Arial" w:hAnsi="Arial" w:cs="Arial"/>
          <w:szCs w:val="16"/>
        </w:rPr>
        <w:t>Description of the</w:t>
      </w:r>
      <w:r w:rsidRPr="00E071AC">
        <w:rPr>
          <w:rFonts w:ascii="Arial" w:hAnsi="Arial" w:cs="Arial"/>
          <w:spacing w:val="-3"/>
          <w:szCs w:val="16"/>
        </w:rPr>
        <w:t xml:space="preserve"> </w:t>
      </w:r>
      <w:r w:rsidRPr="00E071AC">
        <w:rPr>
          <w:rFonts w:ascii="Arial" w:hAnsi="Arial" w:cs="Arial"/>
          <w:szCs w:val="16"/>
        </w:rPr>
        <w:t>project.</w:t>
      </w:r>
    </w:p>
    <w:p w14:paraId="26804376" w14:textId="77777777" w:rsidR="007A4E4C" w:rsidRPr="00E071AC" w:rsidRDefault="000D296E" w:rsidP="00B17690">
      <w:pPr>
        <w:pStyle w:val="ListParagraph"/>
        <w:numPr>
          <w:ilvl w:val="0"/>
          <w:numId w:val="11"/>
        </w:numPr>
        <w:rPr>
          <w:rFonts w:ascii="Arial" w:hAnsi="Arial" w:cs="Arial"/>
          <w:szCs w:val="16"/>
        </w:rPr>
      </w:pPr>
      <w:r w:rsidRPr="00E071AC">
        <w:rPr>
          <w:rFonts w:ascii="Arial" w:hAnsi="Arial" w:cs="Arial"/>
          <w:szCs w:val="16"/>
        </w:rPr>
        <w:t>Estimated project</w:t>
      </w:r>
      <w:r w:rsidRPr="00E071AC">
        <w:rPr>
          <w:rFonts w:ascii="Arial" w:hAnsi="Arial" w:cs="Arial"/>
          <w:spacing w:val="-3"/>
          <w:szCs w:val="16"/>
        </w:rPr>
        <w:t xml:space="preserve"> </w:t>
      </w:r>
      <w:r w:rsidRPr="00E071AC">
        <w:rPr>
          <w:rFonts w:ascii="Arial" w:hAnsi="Arial" w:cs="Arial"/>
          <w:szCs w:val="16"/>
        </w:rPr>
        <w:t>cost.</w:t>
      </w:r>
    </w:p>
    <w:p w14:paraId="21A8DB36" w14:textId="77777777" w:rsidR="007A4E4C" w:rsidRPr="00E071AC" w:rsidRDefault="000D296E" w:rsidP="00B17690">
      <w:pPr>
        <w:pStyle w:val="ListParagraph"/>
        <w:numPr>
          <w:ilvl w:val="0"/>
          <w:numId w:val="11"/>
        </w:numPr>
        <w:rPr>
          <w:rFonts w:ascii="Arial" w:hAnsi="Arial" w:cs="Arial"/>
          <w:szCs w:val="16"/>
        </w:rPr>
      </w:pPr>
      <w:r w:rsidRPr="00E071AC">
        <w:rPr>
          <w:rFonts w:ascii="Arial" w:hAnsi="Arial" w:cs="Arial"/>
          <w:szCs w:val="16"/>
        </w:rPr>
        <w:t>Types and quantities of waste that will be</w:t>
      </w:r>
      <w:r w:rsidRPr="00E071AC">
        <w:rPr>
          <w:rFonts w:ascii="Arial" w:hAnsi="Arial" w:cs="Arial"/>
          <w:spacing w:val="-7"/>
          <w:szCs w:val="16"/>
        </w:rPr>
        <w:t xml:space="preserve"> </w:t>
      </w:r>
      <w:r w:rsidRPr="00E071AC">
        <w:rPr>
          <w:rFonts w:ascii="Arial" w:hAnsi="Arial" w:cs="Arial"/>
          <w:szCs w:val="16"/>
        </w:rPr>
        <w:t>generated.</w:t>
      </w:r>
    </w:p>
    <w:p w14:paraId="65EE7C2F" w14:textId="77777777" w:rsidR="007A4E4C" w:rsidRPr="00E071AC" w:rsidRDefault="000D296E" w:rsidP="00B17690">
      <w:pPr>
        <w:pStyle w:val="ListParagraph"/>
        <w:numPr>
          <w:ilvl w:val="0"/>
          <w:numId w:val="11"/>
        </w:numPr>
        <w:rPr>
          <w:rFonts w:ascii="Arial" w:hAnsi="Arial" w:cs="Arial"/>
          <w:szCs w:val="16"/>
        </w:rPr>
      </w:pPr>
      <w:r w:rsidRPr="00E071AC">
        <w:rPr>
          <w:rFonts w:ascii="Arial" w:hAnsi="Arial" w:cs="Arial"/>
          <w:szCs w:val="16"/>
        </w:rPr>
        <w:t>Resource management options for these wastes including proposals for minimization/ reuse/ recycling.</w:t>
      </w:r>
    </w:p>
    <w:p w14:paraId="091F018D" w14:textId="77777777" w:rsidR="007A4E4C" w:rsidRPr="00E071AC" w:rsidRDefault="000D296E" w:rsidP="00B17690">
      <w:pPr>
        <w:pStyle w:val="ListParagraph"/>
        <w:numPr>
          <w:ilvl w:val="0"/>
          <w:numId w:val="11"/>
        </w:numPr>
        <w:rPr>
          <w:rFonts w:ascii="Arial" w:hAnsi="Arial" w:cs="Arial"/>
          <w:szCs w:val="16"/>
        </w:rPr>
      </w:pPr>
      <w:r w:rsidRPr="00E071AC">
        <w:rPr>
          <w:rFonts w:ascii="Arial" w:hAnsi="Arial" w:cs="Arial"/>
          <w:szCs w:val="16"/>
        </w:rPr>
        <w:t>The use of appropriate and licensed waste management</w:t>
      </w:r>
      <w:r w:rsidRPr="00E071AC">
        <w:rPr>
          <w:rFonts w:ascii="Arial" w:hAnsi="Arial" w:cs="Arial"/>
          <w:spacing w:val="-7"/>
          <w:szCs w:val="16"/>
        </w:rPr>
        <w:t xml:space="preserve"> </w:t>
      </w:r>
      <w:r w:rsidRPr="00E071AC">
        <w:rPr>
          <w:rFonts w:ascii="Arial" w:hAnsi="Arial" w:cs="Arial"/>
          <w:szCs w:val="16"/>
        </w:rPr>
        <w:t>Contractors.</w:t>
      </w:r>
    </w:p>
    <w:p w14:paraId="058B35F9" w14:textId="77777777" w:rsidR="007A4E4C" w:rsidRPr="00E071AC" w:rsidRDefault="000D296E" w:rsidP="00B17690">
      <w:pPr>
        <w:pStyle w:val="ListParagraph"/>
        <w:numPr>
          <w:ilvl w:val="0"/>
          <w:numId w:val="11"/>
        </w:numPr>
        <w:rPr>
          <w:rFonts w:ascii="Arial" w:hAnsi="Arial" w:cs="Arial"/>
          <w:szCs w:val="16"/>
        </w:rPr>
      </w:pPr>
      <w:r w:rsidRPr="00E071AC">
        <w:rPr>
          <w:rFonts w:ascii="Arial" w:hAnsi="Arial" w:cs="Arial"/>
          <w:szCs w:val="16"/>
        </w:rPr>
        <w:t>Record keeping</w:t>
      </w:r>
      <w:r w:rsidRPr="00E071AC">
        <w:rPr>
          <w:rFonts w:ascii="Arial" w:hAnsi="Arial" w:cs="Arial"/>
          <w:spacing w:val="-1"/>
          <w:szCs w:val="16"/>
        </w:rPr>
        <w:t xml:space="preserve"> </w:t>
      </w:r>
      <w:r w:rsidRPr="00E071AC">
        <w:rPr>
          <w:rFonts w:ascii="Arial" w:hAnsi="Arial" w:cs="Arial"/>
          <w:szCs w:val="16"/>
        </w:rPr>
        <w:t>procedures.</w:t>
      </w:r>
    </w:p>
    <w:p w14:paraId="48A24A54" w14:textId="77777777" w:rsidR="007A4E4C" w:rsidRPr="00E071AC" w:rsidRDefault="000D296E" w:rsidP="00B17690">
      <w:pPr>
        <w:pStyle w:val="ListParagraph"/>
        <w:numPr>
          <w:ilvl w:val="0"/>
          <w:numId w:val="11"/>
        </w:numPr>
        <w:rPr>
          <w:rFonts w:ascii="Arial" w:hAnsi="Arial" w:cs="Arial"/>
          <w:szCs w:val="16"/>
        </w:rPr>
      </w:pPr>
      <w:r w:rsidRPr="00E071AC">
        <w:rPr>
          <w:rFonts w:ascii="Arial" w:hAnsi="Arial" w:cs="Arial"/>
          <w:szCs w:val="16"/>
        </w:rPr>
        <w:t>Waste auditing</w:t>
      </w:r>
      <w:r w:rsidRPr="00E071AC">
        <w:rPr>
          <w:rFonts w:ascii="Arial" w:hAnsi="Arial" w:cs="Arial"/>
          <w:spacing w:val="-2"/>
          <w:szCs w:val="16"/>
        </w:rPr>
        <w:t xml:space="preserve"> </w:t>
      </w:r>
      <w:r w:rsidRPr="00E071AC">
        <w:rPr>
          <w:rFonts w:ascii="Arial" w:hAnsi="Arial" w:cs="Arial"/>
          <w:szCs w:val="16"/>
        </w:rPr>
        <w:t>protocols.</w:t>
      </w:r>
    </w:p>
    <w:p w14:paraId="150A4D30" w14:textId="77777777" w:rsidR="007A4E4C" w:rsidRPr="00E071AC" w:rsidRDefault="007A4E4C" w:rsidP="005A5E91">
      <w:pPr>
        <w:rPr>
          <w:rFonts w:cs="Arial"/>
          <w:szCs w:val="16"/>
        </w:rPr>
      </w:pPr>
    </w:p>
    <w:p w14:paraId="473FE7A7" w14:textId="77777777" w:rsidR="007A4E4C" w:rsidRPr="00E071AC" w:rsidRDefault="000D296E" w:rsidP="00B17690">
      <w:pPr>
        <w:pStyle w:val="ListParagraph"/>
        <w:numPr>
          <w:ilvl w:val="0"/>
          <w:numId w:val="8"/>
        </w:numPr>
        <w:rPr>
          <w:rFonts w:ascii="Arial" w:hAnsi="Arial" w:cs="Arial"/>
          <w:b/>
          <w:bCs/>
          <w:szCs w:val="16"/>
        </w:rPr>
      </w:pPr>
      <w:r w:rsidRPr="00E071AC">
        <w:rPr>
          <w:rFonts w:ascii="Arial" w:hAnsi="Arial" w:cs="Arial"/>
          <w:b/>
          <w:bCs/>
          <w:szCs w:val="16"/>
        </w:rPr>
        <w:t>Value Added</w:t>
      </w:r>
      <w:r w:rsidRPr="00E071AC">
        <w:rPr>
          <w:rFonts w:ascii="Arial" w:hAnsi="Arial" w:cs="Arial"/>
          <w:b/>
          <w:bCs/>
          <w:spacing w:val="-2"/>
          <w:szCs w:val="16"/>
        </w:rPr>
        <w:t xml:space="preserve"> </w:t>
      </w:r>
      <w:r w:rsidRPr="00E071AC">
        <w:rPr>
          <w:rFonts w:ascii="Arial" w:hAnsi="Arial" w:cs="Arial"/>
          <w:b/>
          <w:bCs/>
          <w:szCs w:val="16"/>
        </w:rPr>
        <w:t>Tax</w:t>
      </w:r>
    </w:p>
    <w:p w14:paraId="79A6DADD" w14:textId="77777777" w:rsidR="007A4E4C" w:rsidRPr="00E071AC" w:rsidRDefault="000D296E" w:rsidP="003B51FA">
      <w:pPr>
        <w:ind w:left="720"/>
        <w:rPr>
          <w:rFonts w:cs="Arial"/>
          <w:szCs w:val="16"/>
        </w:rPr>
      </w:pPr>
      <w:r w:rsidRPr="00E071AC">
        <w:rPr>
          <w:rFonts w:cs="Arial"/>
          <w:szCs w:val="16"/>
        </w:rPr>
        <w:t xml:space="preserve">Tenderers shall insert in the space provided on the </w:t>
      </w:r>
      <w:r w:rsidRPr="00F968A9">
        <w:t>Form of Tender</w:t>
      </w:r>
      <w:r w:rsidRPr="00E071AC">
        <w:rPr>
          <w:rFonts w:cs="Arial"/>
          <w:szCs w:val="16"/>
        </w:rPr>
        <w:t xml:space="preserve"> their provisional assessment of the amount of VAT which the Employer will be required to pay. This provisional assessment must not be included in the tender sum and is not binding on either party.</w:t>
      </w:r>
    </w:p>
    <w:p w14:paraId="11275164" w14:textId="04728BD7" w:rsidR="007A4E4C" w:rsidRPr="00E071AC" w:rsidRDefault="004A249C" w:rsidP="005A5E91">
      <w:pPr>
        <w:rPr>
          <w:rFonts w:cs="Arial"/>
          <w:szCs w:val="16"/>
        </w:rPr>
      </w:pPr>
      <w:r w:rsidRPr="00E071AC">
        <w:rPr>
          <w:rFonts w:cs="Arial"/>
          <w:szCs w:val="16"/>
        </w:rPr>
        <w:tab/>
      </w:r>
    </w:p>
    <w:p w14:paraId="7DB1DE93" w14:textId="183A9DEE" w:rsidR="007A4E4C" w:rsidRPr="00E071AC" w:rsidRDefault="000D296E" w:rsidP="003B51FA">
      <w:pPr>
        <w:ind w:left="720"/>
        <w:rPr>
          <w:rFonts w:cs="Arial"/>
          <w:szCs w:val="16"/>
        </w:rPr>
      </w:pPr>
      <w:r w:rsidRPr="00E071AC">
        <w:rPr>
          <w:rFonts w:cs="Arial"/>
          <w:szCs w:val="16"/>
        </w:rPr>
        <w:t>The provisional assessment so entered in the Form of Tender will not be considered by the Employer when deciding which Tender (if any) should be accepted.</w:t>
      </w:r>
    </w:p>
    <w:p w14:paraId="2BB4A25E" w14:textId="77777777" w:rsidR="007A4E4C" w:rsidRPr="00E071AC" w:rsidRDefault="007A4E4C" w:rsidP="005A5E91">
      <w:pPr>
        <w:rPr>
          <w:rFonts w:cs="Arial"/>
          <w:szCs w:val="16"/>
        </w:rPr>
      </w:pPr>
    </w:p>
    <w:p w14:paraId="4BC5B874"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EMPLOYER'S REQUIREMENTS: PROVISION, CONTENT AND USE OF</w:t>
      </w:r>
      <w:r w:rsidRPr="00E071AC">
        <w:rPr>
          <w:rFonts w:ascii="Arial" w:hAnsi="Arial" w:cs="Arial"/>
          <w:b/>
          <w:bCs/>
          <w:spacing w:val="-11"/>
          <w:szCs w:val="16"/>
        </w:rPr>
        <w:t xml:space="preserve"> </w:t>
      </w:r>
      <w:r w:rsidRPr="00E071AC">
        <w:rPr>
          <w:rFonts w:ascii="Arial" w:hAnsi="Arial" w:cs="Arial"/>
          <w:b/>
          <w:bCs/>
          <w:szCs w:val="16"/>
        </w:rPr>
        <w:t>DOCUMENTS</w:t>
      </w:r>
    </w:p>
    <w:p w14:paraId="7B421ED7" w14:textId="77777777" w:rsidR="007A4E4C" w:rsidRPr="00E071AC" w:rsidRDefault="007A4E4C" w:rsidP="005A5E91">
      <w:pPr>
        <w:rPr>
          <w:rFonts w:cs="Arial"/>
          <w:szCs w:val="16"/>
        </w:rPr>
      </w:pPr>
    </w:p>
    <w:p w14:paraId="32A6231B" w14:textId="77777777" w:rsidR="007A4E4C" w:rsidRPr="00E071AC" w:rsidRDefault="000D296E" w:rsidP="00B17690">
      <w:pPr>
        <w:pStyle w:val="ListParagraph"/>
        <w:numPr>
          <w:ilvl w:val="0"/>
          <w:numId w:val="12"/>
        </w:numPr>
        <w:rPr>
          <w:rFonts w:ascii="Arial" w:hAnsi="Arial" w:cs="Arial"/>
          <w:b/>
          <w:bCs/>
          <w:szCs w:val="16"/>
        </w:rPr>
      </w:pPr>
      <w:r w:rsidRPr="00E071AC">
        <w:rPr>
          <w:rFonts w:ascii="Arial" w:hAnsi="Arial" w:cs="Arial"/>
          <w:b/>
          <w:bCs/>
          <w:szCs w:val="16"/>
        </w:rPr>
        <w:t>Contract</w:t>
      </w:r>
      <w:r w:rsidRPr="00E071AC">
        <w:rPr>
          <w:rFonts w:ascii="Arial" w:hAnsi="Arial" w:cs="Arial"/>
          <w:b/>
          <w:bCs/>
          <w:spacing w:val="-2"/>
          <w:szCs w:val="16"/>
        </w:rPr>
        <w:t xml:space="preserve"> </w:t>
      </w:r>
      <w:r w:rsidRPr="00E071AC">
        <w:rPr>
          <w:rFonts w:ascii="Arial" w:hAnsi="Arial" w:cs="Arial"/>
          <w:b/>
          <w:bCs/>
          <w:szCs w:val="16"/>
        </w:rPr>
        <w:t>documents</w:t>
      </w:r>
    </w:p>
    <w:p w14:paraId="2A9D862C" w14:textId="47CDC4D9" w:rsidR="007A4E4C" w:rsidRPr="00E071AC" w:rsidRDefault="000D296E" w:rsidP="003B51FA">
      <w:pPr>
        <w:ind w:left="720"/>
        <w:rPr>
          <w:rFonts w:cs="Arial"/>
          <w:szCs w:val="16"/>
        </w:rPr>
      </w:pPr>
      <w:r w:rsidRPr="00E071AC">
        <w:rPr>
          <w:rFonts w:cs="Arial"/>
          <w:szCs w:val="16"/>
        </w:rPr>
        <w:t xml:space="preserve">The Contract Documents shall consist of the Form of Tender, the Contract, the Contract </w:t>
      </w:r>
      <w:r w:rsidR="003B51FA" w:rsidRPr="00E071AC">
        <w:rPr>
          <w:rFonts w:cs="Arial"/>
          <w:szCs w:val="16"/>
        </w:rPr>
        <w:t>Drawings,</w:t>
      </w:r>
      <w:r w:rsidRPr="00E071AC">
        <w:rPr>
          <w:rFonts w:cs="Arial"/>
          <w:szCs w:val="16"/>
        </w:rPr>
        <w:t xml:space="preserve"> and the priced Schedule of Works.</w:t>
      </w:r>
    </w:p>
    <w:p w14:paraId="783104C5" w14:textId="77777777" w:rsidR="007A4E4C" w:rsidRPr="00E071AC" w:rsidRDefault="007A4E4C" w:rsidP="005A5E91">
      <w:pPr>
        <w:rPr>
          <w:rFonts w:cs="Arial"/>
          <w:szCs w:val="16"/>
        </w:rPr>
      </w:pPr>
    </w:p>
    <w:p w14:paraId="0B910204" w14:textId="77777777" w:rsidR="007A4E4C" w:rsidRPr="00E071AC" w:rsidRDefault="000D296E" w:rsidP="00B17690">
      <w:pPr>
        <w:pStyle w:val="ListParagraph"/>
        <w:numPr>
          <w:ilvl w:val="0"/>
          <w:numId w:val="12"/>
        </w:numPr>
        <w:rPr>
          <w:rFonts w:ascii="Arial" w:hAnsi="Arial" w:cs="Arial"/>
          <w:b/>
          <w:bCs/>
          <w:szCs w:val="16"/>
        </w:rPr>
      </w:pPr>
      <w:r w:rsidRPr="00E071AC">
        <w:rPr>
          <w:rFonts w:ascii="Arial" w:hAnsi="Arial" w:cs="Arial"/>
          <w:b/>
          <w:bCs/>
          <w:szCs w:val="16"/>
        </w:rPr>
        <w:t>Specification</w:t>
      </w:r>
    </w:p>
    <w:p w14:paraId="5506FE16" w14:textId="09BF39B9" w:rsidR="007A4E4C" w:rsidRPr="00E071AC" w:rsidRDefault="000D296E" w:rsidP="003B51FA">
      <w:pPr>
        <w:ind w:left="720"/>
        <w:rPr>
          <w:rFonts w:cs="Arial"/>
          <w:szCs w:val="16"/>
        </w:rPr>
      </w:pPr>
      <w:r w:rsidRPr="00E071AC">
        <w:rPr>
          <w:rFonts w:cs="Arial"/>
          <w:szCs w:val="16"/>
        </w:rPr>
        <w:t xml:space="preserve">The contractor must include in his prices for complying with all descriptions of materials and workmanship given in the specifications on the drawings and/or contained in the Schedule of Works. If he finds any discrepancy between items in the Schedule of Works and </w:t>
      </w:r>
      <w:r w:rsidR="00F86B27" w:rsidRPr="00E071AC">
        <w:rPr>
          <w:rFonts w:cs="Arial"/>
          <w:szCs w:val="16"/>
        </w:rPr>
        <w:t>Drawings,</w:t>
      </w:r>
      <w:r w:rsidRPr="00E071AC">
        <w:rPr>
          <w:rFonts w:cs="Arial"/>
          <w:szCs w:val="16"/>
        </w:rPr>
        <w:t xml:space="preserve"> he shall inform the CA who will issue instructions as appropriate.</w:t>
      </w:r>
    </w:p>
    <w:p w14:paraId="084E7966" w14:textId="77777777" w:rsidR="007A4E4C" w:rsidRPr="00E071AC" w:rsidRDefault="007A4E4C" w:rsidP="005A5E91">
      <w:pPr>
        <w:rPr>
          <w:rFonts w:cs="Arial"/>
          <w:szCs w:val="16"/>
        </w:rPr>
      </w:pPr>
    </w:p>
    <w:p w14:paraId="4593E4A5" w14:textId="77777777" w:rsidR="007A4E4C" w:rsidRPr="00E071AC" w:rsidRDefault="000D296E" w:rsidP="00B17690">
      <w:pPr>
        <w:pStyle w:val="ListParagraph"/>
        <w:numPr>
          <w:ilvl w:val="0"/>
          <w:numId w:val="12"/>
        </w:numPr>
        <w:rPr>
          <w:rFonts w:ascii="Arial" w:hAnsi="Arial" w:cs="Arial"/>
          <w:b/>
          <w:bCs/>
          <w:szCs w:val="16"/>
        </w:rPr>
      </w:pPr>
      <w:r w:rsidRPr="00E071AC">
        <w:rPr>
          <w:rFonts w:ascii="Arial" w:hAnsi="Arial" w:cs="Arial"/>
          <w:b/>
          <w:bCs/>
          <w:szCs w:val="16"/>
        </w:rPr>
        <w:t>Schedule of</w:t>
      </w:r>
      <w:r w:rsidRPr="00E071AC">
        <w:rPr>
          <w:rFonts w:ascii="Arial" w:hAnsi="Arial" w:cs="Arial"/>
          <w:b/>
          <w:bCs/>
          <w:spacing w:val="-3"/>
          <w:szCs w:val="16"/>
        </w:rPr>
        <w:t xml:space="preserve"> </w:t>
      </w:r>
      <w:r w:rsidRPr="00E071AC">
        <w:rPr>
          <w:rFonts w:ascii="Arial" w:hAnsi="Arial" w:cs="Arial"/>
          <w:b/>
          <w:bCs/>
          <w:szCs w:val="16"/>
        </w:rPr>
        <w:t>Works</w:t>
      </w:r>
    </w:p>
    <w:p w14:paraId="55B75652" w14:textId="77777777" w:rsidR="007A4E4C" w:rsidRPr="00E071AC" w:rsidRDefault="000D296E" w:rsidP="003B51FA">
      <w:pPr>
        <w:ind w:left="720"/>
        <w:rPr>
          <w:rFonts w:cs="Arial"/>
          <w:szCs w:val="16"/>
        </w:rPr>
      </w:pPr>
      <w:r w:rsidRPr="00E071AC">
        <w:rPr>
          <w:rFonts w:cs="Arial"/>
          <w:szCs w:val="16"/>
        </w:rPr>
        <w:t>Tenderers should not make any alterations to the text of the documents without prior agreement. Any other alterations made will not be recognised.</w:t>
      </w:r>
    </w:p>
    <w:p w14:paraId="75777375" w14:textId="77777777" w:rsidR="007A4E4C" w:rsidRPr="00E071AC" w:rsidRDefault="007A4E4C" w:rsidP="005A5E91">
      <w:pPr>
        <w:rPr>
          <w:rFonts w:cs="Arial"/>
          <w:szCs w:val="16"/>
        </w:rPr>
      </w:pPr>
    </w:p>
    <w:p w14:paraId="02955062" w14:textId="77777777" w:rsidR="007A4E4C" w:rsidRPr="00E071AC" w:rsidRDefault="000D296E" w:rsidP="003B51FA">
      <w:pPr>
        <w:ind w:firstLine="720"/>
        <w:rPr>
          <w:rFonts w:cs="Arial"/>
          <w:szCs w:val="16"/>
        </w:rPr>
      </w:pPr>
      <w:r w:rsidRPr="00E071AC">
        <w:rPr>
          <w:rFonts w:cs="Arial"/>
          <w:szCs w:val="16"/>
        </w:rPr>
        <w:t>Descriptions contained in the Schedule of Works must be read in conjunction with the specification and drawings.</w:t>
      </w:r>
    </w:p>
    <w:p w14:paraId="345D562D" w14:textId="77777777" w:rsidR="004A249C" w:rsidRPr="00E071AC" w:rsidRDefault="004A249C" w:rsidP="005A5E91">
      <w:pPr>
        <w:rPr>
          <w:rFonts w:cs="Arial"/>
          <w:szCs w:val="16"/>
        </w:rPr>
      </w:pPr>
    </w:p>
    <w:p w14:paraId="0818D1AB" w14:textId="77777777" w:rsidR="004A249C" w:rsidRPr="00E071AC" w:rsidRDefault="000D296E" w:rsidP="003B51FA">
      <w:pPr>
        <w:ind w:firstLine="720"/>
        <w:rPr>
          <w:rFonts w:cs="Arial"/>
          <w:szCs w:val="16"/>
        </w:rPr>
      </w:pPr>
      <w:r w:rsidRPr="00E071AC">
        <w:rPr>
          <w:rFonts w:cs="Arial"/>
          <w:szCs w:val="16"/>
        </w:rPr>
        <w:t xml:space="preserve">Words expressed in the singular include the plural and vice-versa. </w:t>
      </w:r>
    </w:p>
    <w:p w14:paraId="43AF9053" w14:textId="77777777" w:rsidR="004A249C" w:rsidRPr="00E071AC" w:rsidRDefault="004A249C" w:rsidP="003B51FA">
      <w:pPr>
        <w:ind w:firstLine="720"/>
        <w:rPr>
          <w:rFonts w:cs="Arial"/>
          <w:szCs w:val="16"/>
        </w:rPr>
      </w:pPr>
    </w:p>
    <w:p w14:paraId="6757ABD2" w14:textId="77777777" w:rsidR="004A249C" w:rsidRPr="00E071AC" w:rsidRDefault="000D296E" w:rsidP="003B51FA">
      <w:pPr>
        <w:ind w:firstLine="720"/>
        <w:rPr>
          <w:rFonts w:cs="Arial"/>
          <w:szCs w:val="16"/>
        </w:rPr>
      </w:pPr>
      <w:r w:rsidRPr="00E071AC">
        <w:rPr>
          <w:rFonts w:cs="Arial"/>
          <w:szCs w:val="16"/>
        </w:rPr>
        <w:t xml:space="preserve">The following abbreviations are used for units of measurement: </w:t>
      </w:r>
    </w:p>
    <w:p w14:paraId="04BB9F01" w14:textId="77777777" w:rsidR="004A249C" w:rsidRPr="00E071AC" w:rsidRDefault="004A249C" w:rsidP="003B51FA">
      <w:pPr>
        <w:ind w:firstLine="720"/>
        <w:rPr>
          <w:rFonts w:cs="Arial"/>
          <w:szCs w:val="16"/>
        </w:rPr>
      </w:pPr>
    </w:p>
    <w:p w14:paraId="7A6D7C01" w14:textId="28A9E059" w:rsidR="007A4E4C" w:rsidRPr="00E071AC" w:rsidRDefault="000D296E" w:rsidP="003B51FA">
      <w:pPr>
        <w:ind w:firstLine="720"/>
        <w:rPr>
          <w:rFonts w:cs="Arial"/>
          <w:szCs w:val="16"/>
        </w:rPr>
      </w:pPr>
      <w:r w:rsidRPr="00E071AC">
        <w:rPr>
          <w:rFonts w:cs="Arial"/>
          <w:szCs w:val="16"/>
        </w:rPr>
        <w:t>m</w:t>
      </w:r>
      <w:r w:rsidRPr="00E071AC">
        <w:rPr>
          <w:rFonts w:cs="Arial"/>
          <w:spacing w:val="-2"/>
          <w:szCs w:val="16"/>
        </w:rPr>
        <w:t xml:space="preserve"> </w:t>
      </w:r>
      <w:r w:rsidRPr="00E071AC">
        <w:rPr>
          <w:rFonts w:cs="Arial"/>
          <w:szCs w:val="16"/>
        </w:rPr>
        <w:t>= metre</w:t>
      </w:r>
      <w:r w:rsidR="004A249C" w:rsidRPr="00E071AC">
        <w:rPr>
          <w:rFonts w:cs="Arial"/>
          <w:szCs w:val="16"/>
        </w:rPr>
        <w:tab/>
      </w:r>
      <w:r w:rsidR="004A249C" w:rsidRPr="00E071AC">
        <w:rPr>
          <w:rFonts w:cs="Arial"/>
          <w:szCs w:val="16"/>
        </w:rPr>
        <w:tab/>
      </w:r>
      <w:r w:rsidRPr="00E071AC">
        <w:rPr>
          <w:rFonts w:cs="Arial"/>
          <w:szCs w:val="16"/>
        </w:rPr>
        <w:t>m2 =</w:t>
      </w:r>
      <w:r w:rsidRPr="00E071AC">
        <w:rPr>
          <w:rFonts w:cs="Arial"/>
          <w:spacing w:val="-2"/>
          <w:szCs w:val="16"/>
        </w:rPr>
        <w:t xml:space="preserve"> </w:t>
      </w:r>
      <w:r w:rsidRPr="00E071AC">
        <w:rPr>
          <w:rFonts w:cs="Arial"/>
          <w:szCs w:val="16"/>
        </w:rPr>
        <w:t>square</w:t>
      </w:r>
      <w:r w:rsidRPr="00E071AC">
        <w:rPr>
          <w:rFonts w:cs="Arial"/>
          <w:spacing w:val="-1"/>
          <w:szCs w:val="16"/>
        </w:rPr>
        <w:t xml:space="preserve"> </w:t>
      </w:r>
      <w:r w:rsidRPr="00E071AC">
        <w:rPr>
          <w:rFonts w:cs="Arial"/>
          <w:szCs w:val="16"/>
        </w:rPr>
        <w:t>metre</w:t>
      </w:r>
      <w:r w:rsidR="004A249C" w:rsidRPr="00E071AC">
        <w:rPr>
          <w:rFonts w:cs="Arial"/>
          <w:szCs w:val="16"/>
        </w:rPr>
        <w:tab/>
      </w:r>
      <w:r w:rsidR="004A249C" w:rsidRPr="00E071AC">
        <w:rPr>
          <w:rFonts w:cs="Arial"/>
          <w:szCs w:val="16"/>
        </w:rPr>
        <w:tab/>
      </w:r>
      <w:r w:rsidRPr="00E071AC">
        <w:rPr>
          <w:rFonts w:cs="Arial"/>
          <w:szCs w:val="16"/>
        </w:rPr>
        <w:t>m3 = cubic</w:t>
      </w:r>
      <w:r w:rsidRPr="00E071AC">
        <w:rPr>
          <w:rFonts w:cs="Arial"/>
          <w:spacing w:val="-3"/>
          <w:szCs w:val="16"/>
        </w:rPr>
        <w:t xml:space="preserve"> </w:t>
      </w:r>
      <w:r w:rsidRPr="00E071AC">
        <w:rPr>
          <w:rFonts w:cs="Arial"/>
          <w:szCs w:val="16"/>
        </w:rPr>
        <w:t>metre</w:t>
      </w:r>
    </w:p>
    <w:p w14:paraId="323F871C" w14:textId="77777777" w:rsidR="004A249C" w:rsidRPr="00E071AC" w:rsidRDefault="004A249C" w:rsidP="003B51FA">
      <w:pPr>
        <w:ind w:firstLine="720"/>
        <w:rPr>
          <w:rFonts w:cs="Arial"/>
          <w:szCs w:val="16"/>
        </w:rPr>
      </w:pPr>
    </w:p>
    <w:p w14:paraId="553B1AF6" w14:textId="77777777" w:rsidR="007A4E4C" w:rsidRPr="00E071AC" w:rsidRDefault="000D296E" w:rsidP="003B51FA">
      <w:pPr>
        <w:ind w:firstLine="720"/>
        <w:rPr>
          <w:rFonts w:cs="Arial"/>
          <w:szCs w:val="16"/>
        </w:rPr>
      </w:pPr>
      <w:r w:rsidRPr="00E071AC">
        <w:rPr>
          <w:rFonts w:cs="Arial"/>
          <w:szCs w:val="16"/>
        </w:rPr>
        <w:t>kg</w:t>
      </w:r>
      <w:r w:rsidRPr="00E071AC">
        <w:rPr>
          <w:rFonts w:cs="Arial"/>
          <w:spacing w:val="-1"/>
          <w:szCs w:val="16"/>
        </w:rPr>
        <w:t xml:space="preserve"> </w:t>
      </w:r>
      <w:r w:rsidRPr="00E071AC">
        <w:rPr>
          <w:rFonts w:cs="Arial"/>
          <w:szCs w:val="16"/>
        </w:rPr>
        <w:t>=</w:t>
      </w:r>
      <w:r w:rsidRPr="00E071AC">
        <w:rPr>
          <w:rFonts w:cs="Arial"/>
          <w:spacing w:val="-3"/>
          <w:szCs w:val="16"/>
        </w:rPr>
        <w:t xml:space="preserve"> </w:t>
      </w:r>
      <w:r w:rsidRPr="00E071AC">
        <w:rPr>
          <w:rFonts w:cs="Arial"/>
          <w:szCs w:val="16"/>
        </w:rPr>
        <w:t>kilogramme</w:t>
      </w:r>
      <w:r w:rsidRPr="00E071AC">
        <w:rPr>
          <w:rFonts w:cs="Arial"/>
          <w:szCs w:val="16"/>
        </w:rPr>
        <w:tab/>
        <w:t>no. =</w:t>
      </w:r>
      <w:r w:rsidRPr="00E071AC">
        <w:rPr>
          <w:rFonts w:cs="Arial"/>
          <w:spacing w:val="-1"/>
          <w:szCs w:val="16"/>
        </w:rPr>
        <w:t xml:space="preserve"> </w:t>
      </w:r>
      <w:r w:rsidRPr="00E071AC">
        <w:rPr>
          <w:rFonts w:cs="Arial"/>
          <w:szCs w:val="16"/>
        </w:rPr>
        <w:t>number</w:t>
      </w:r>
    </w:p>
    <w:p w14:paraId="57863F16" w14:textId="77777777" w:rsidR="007A4E4C" w:rsidRPr="00E071AC" w:rsidRDefault="007A4E4C" w:rsidP="005A5E91">
      <w:pPr>
        <w:rPr>
          <w:rFonts w:cs="Arial"/>
          <w:szCs w:val="16"/>
        </w:rPr>
      </w:pPr>
    </w:p>
    <w:p w14:paraId="542F0229" w14:textId="77777777" w:rsidR="007A4E4C" w:rsidRPr="00E071AC" w:rsidRDefault="000D296E" w:rsidP="003B51FA">
      <w:pPr>
        <w:ind w:left="720"/>
        <w:rPr>
          <w:rFonts w:cs="Arial"/>
          <w:szCs w:val="16"/>
        </w:rPr>
      </w:pPr>
      <w:r w:rsidRPr="00E071AC">
        <w:rPr>
          <w:rFonts w:cs="Arial"/>
          <w:i/>
          <w:szCs w:val="16"/>
        </w:rPr>
        <w:t xml:space="preserve">The Schedule of Works must not be used for the purposes of ordering components or materials </w:t>
      </w:r>
      <w:r w:rsidRPr="00E071AC">
        <w:rPr>
          <w:rFonts w:cs="Arial"/>
          <w:szCs w:val="16"/>
        </w:rPr>
        <w:t>without prior checking against the contract drawings and/or other documentation issued by the CA for construction purposes. The CA gives no guarantee of the accuracy of the indicative quantities for ordering purposes and he can accept no liability for costs incurred by the Contractor arising from wrongful use of these.</w:t>
      </w:r>
    </w:p>
    <w:p w14:paraId="2A72D090" w14:textId="77777777" w:rsidR="007A4E4C" w:rsidRPr="00E071AC" w:rsidRDefault="007A4E4C" w:rsidP="005A5E91">
      <w:pPr>
        <w:rPr>
          <w:rFonts w:cs="Arial"/>
          <w:szCs w:val="16"/>
        </w:rPr>
      </w:pPr>
    </w:p>
    <w:p w14:paraId="11B7ECD9" w14:textId="77777777" w:rsidR="007A4E4C" w:rsidRPr="00E071AC" w:rsidRDefault="000D296E" w:rsidP="00B17690">
      <w:pPr>
        <w:pStyle w:val="ListParagraph"/>
        <w:numPr>
          <w:ilvl w:val="0"/>
          <w:numId w:val="12"/>
        </w:numPr>
        <w:rPr>
          <w:rFonts w:ascii="Arial" w:hAnsi="Arial" w:cs="Arial"/>
          <w:b/>
          <w:bCs/>
          <w:szCs w:val="16"/>
        </w:rPr>
      </w:pPr>
      <w:r w:rsidRPr="00E071AC">
        <w:rPr>
          <w:rFonts w:ascii="Arial" w:hAnsi="Arial" w:cs="Arial"/>
          <w:b/>
          <w:bCs/>
          <w:szCs w:val="16"/>
        </w:rPr>
        <w:t>Pricing the</w:t>
      </w:r>
      <w:r w:rsidRPr="00E071AC">
        <w:rPr>
          <w:rFonts w:ascii="Arial" w:hAnsi="Arial" w:cs="Arial"/>
          <w:b/>
          <w:bCs/>
          <w:spacing w:val="-3"/>
          <w:szCs w:val="16"/>
        </w:rPr>
        <w:t xml:space="preserve"> </w:t>
      </w:r>
      <w:r w:rsidRPr="00E071AC">
        <w:rPr>
          <w:rFonts w:ascii="Arial" w:hAnsi="Arial" w:cs="Arial"/>
          <w:b/>
          <w:bCs/>
          <w:szCs w:val="16"/>
        </w:rPr>
        <w:t>descriptions</w:t>
      </w:r>
    </w:p>
    <w:p w14:paraId="5805EDB7" w14:textId="77777777" w:rsidR="007A4E4C" w:rsidRPr="00E071AC" w:rsidRDefault="000D296E" w:rsidP="003B51FA">
      <w:pPr>
        <w:ind w:left="720"/>
        <w:rPr>
          <w:rFonts w:cs="Arial"/>
          <w:szCs w:val="16"/>
        </w:rPr>
      </w:pPr>
      <w:r w:rsidRPr="00E071AC">
        <w:rPr>
          <w:rFonts w:cs="Arial"/>
          <w:szCs w:val="16"/>
        </w:rPr>
        <w:lastRenderedPageBreak/>
        <w:t>The price of each item in the Schedule of Works shall be deemed to include for checking everything before ordering or constructing, carriage, taking delivery, unloading, storing, hoisting, fitting and fixing in position, waste on material, return of packages, general attendance of all trades upon other trades and sub-contractors including removing and refixing fittings, coverings, etc., as may be necessary, establishment charges and profit and everything necessary to complete the work as described in the Specification and/or shown on the drawings.</w:t>
      </w:r>
    </w:p>
    <w:p w14:paraId="767D57C0" w14:textId="77777777" w:rsidR="007A4E4C" w:rsidRPr="00E071AC" w:rsidRDefault="007A4E4C" w:rsidP="005A5E91">
      <w:pPr>
        <w:rPr>
          <w:rFonts w:cs="Arial"/>
          <w:szCs w:val="16"/>
        </w:rPr>
      </w:pPr>
    </w:p>
    <w:p w14:paraId="419C4B86" w14:textId="77777777" w:rsidR="007A4E4C" w:rsidRPr="00E071AC" w:rsidRDefault="000D296E" w:rsidP="003B51FA">
      <w:pPr>
        <w:ind w:firstLine="720"/>
        <w:rPr>
          <w:rFonts w:cs="Arial"/>
          <w:szCs w:val="16"/>
        </w:rPr>
      </w:pPr>
      <w:r w:rsidRPr="00E071AC">
        <w:rPr>
          <w:rFonts w:cs="Arial"/>
          <w:szCs w:val="16"/>
        </w:rPr>
        <w:t>Each item must be separately priced in black ink.</w:t>
      </w:r>
    </w:p>
    <w:p w14:paraId="240A2760" w14:textId="77777777" w:rsidR="007A4E4C" w:rsidRPr="00E071AC" w:rsidRDefault="007A4E4C" w:rsidP="005A5E91">
      <w:pPr>
        <w:rPr>
          <w:rFonts w:cs="Arial"/>
          <w:szCs w:val="16"/>
        </w:rPr>
      </w:pPr>
    </w:p>
    <w:p w14:paraId="34956398" w14:textId="77777777" w:rsidR="007A4E4C" w:rsidRPr="00E071AC" w:rsidRDefault="000D296E" w:rsidP="003B51FA">
      <w:pPr>
        <w:ind w:left="720"/>
        <w:rPr>
          <w:rFonts w:cs="Arial"/>
          <w:szCs w:val="16"/>
        </w:rPr>
      </w:pPr>
      <w:r w:rsidRPr="00E071AC">
        <w:rPr>
          <w:rFonts w:cs="Arial"/>
          <w:szCs w:val="16"/>
        </w:rPr>
        <w:t>The</w:t>
      </w:r>
      <w:r w:rsidRPr="00E071AC">
        <w:rPr>
          <w:rFonts w:cs="Arial"/>
          <w:spacing w:val="-10"/>
          <w:szCs w:val="16"/>
        </w:rPr>
        <w:t xml:space="preserve"> </w:t>
      </w:r>
      <w:r w:rsidRPr="00E071AC">
        <w:rPr>
          <w:rFonts w:cs="Arial"/>
          <w:szCs w:val="16"/>
        </w:rPr>
        <w:t>value</w:t>
      </w:r>
      <w:r w:rsidRPr="00E071AC">
        <w:rPr>
          <w:rFonts w:cs="Arial"/>
          <w:spacing w:val="-8"/>
          <w:szCs w:val="16"/>
        </w:rPr>
        <w:t xml:space="preserve"> </w:t>
      </w:r>
      <w:r w:rsidRPr="00E071AC">
        <w:rPr>
          <w:rFonts w:cs="Arial"/>
          <w:szCs w:val="16"/>
        </w:rPr>
        <w:t>of</w:t>
      </w:r>
      <w:r w:rsidRPr="00E071AC">
        <w:rPr>
          <w:rFonts w:cs="Arial"/>
          <w:spacing w:val="-10"/>
          <w:szCs w:val="16"/>
        </w:rPr>
        <w:t xml:space="preserve"> </w:t>
      </w:r>
      <w:r w:rsidRPr="00E071AC">
        <w:rPr>
          <w:rFonts w:cs="Arial"/>
          <w:szCs w:val="16"/>
        </w:rPr>
        <w:t>any</w:t>
      </w:r>
      <w:r w:rsidRPr="00E071AC">
        <w:rPr>
          <w:rFonts w:cs="Arial"/>
          <w:spacing w:val="-8"/>
          <w:szCs w:val="16"/>
        </w:rPr>
        <w:t xml:space="preserve"> </w:t>
      </w:r>
      <w:r w:rsidRPr="00E071AC">
        <w:rPr>
          <w:rFonts w:cs="Arial"/>
          <w:szCs w:val="16"/>
        </w:rPr>
        <w:t>item</w:t>
      </w:r>
      <w:r w:rsidRPr="00E071AC">
        <w:rPr>
          <w:rFonts w:cs="Arial"/>
          <w:spacing w:val="-10"/>
          <w:szCs w:val="16"/>
        </w:rPr>
        <w:t xml:space="preserve"> </w:t>
      </w:r>
      <w:r w:rsidRPr="00E071AC">
        <w:rPr>
          <w:rFonts w:cs="Arial"/>
          <w:szCs w:val="16"/>
        </w:rPr>
        <w:t>not</w:t>
      </w:r>
      <w:r w:rsidRPr="00E071AC">
        <w:rPr>
          <w:rFonts w:cs="Arial"/>
          <w:spacing w:val="-8"/>
          <w:szCs w:val="16"/>
        </w:rPr>
        <w:t xml:space="preserve"> </w:t>
      </w:r>
      <w:r w:rsidRPr="00E071AC">
        <w:rPr>
          <w:rFonts w:cs="Arial"/>
          <w:szCs w:val="16"/>
        </w:rPr>
        <w:t>priced</w:t>
      </w:r>
      <w:r w:rsidRPr="00E071AC">
        <w:rPr>
          <w:rFonts w:cs="Arial"/>
          <w:spacing w:val="-9"/>
          <w:szCs w:val="16"/>
        </w:rPr>
        <w:t xml:space="preserve"> </w:t>
      </w:r>
      <w:r w:rsidRPr="00E071AC">
        <w:rPr>
          <w:rFonts w:cs="Arial"/>
          <w:szCs w:val="16"/>
        </w:rPr>
        <w:t>shall</w:t>
      </w:r>
      <w:r w:rsidRPr="00E071AC">
        <w:rPr>
          <w:rFonts w:cs="Arial"/>
          <w:spacing w:val="-9"/>
          <w:szCs w:val="16"/>
        </w:rPr>
        <w:t xml:space="preserve"> </w:t>
      </w:r>
      <w:r w:rsidRPr="00E071AC">
        <w:rPr>
          <w:rFonts w:cs="Arial"/>
          <w:szCs w:val="16"/>
        </w:rPr>
        <w:t>be</w:t>
      </w:r>
      <w:r w:rsidRPr="00E071AC">
        <w:rPr>
          <w:rFonts w:cs="Arial"/>
          <w:spacing w:val="-10"/>
          <w:szCs w:val="16"/>
        </w:rPr>
        <w:t xml:space="preserve"> </w:t>
      </w:r>
      <w:r w:rsidRPr="00E071AC">
        <w:rPr>
          <w:rFonts w:cs="Arial"/>
          <w:szCs w:val="16"/>
        </w:rPr>
        <w:t>deemed</w:t>
      </w:r>
      <w:r w:rsidRPr="00E071AC">
        <w:rPr>
          <w:rFonts w:cs="Arial"/>
          <w:spacing w:val="-9"/>
          <w:szCs w:val="16"/>
        </w:rPr>
        <w:t xml:space="preserve"> </w:t>
      </w:r>
      <w:r w:rsidRPr="00E071AC">
        <w:rPr>
          <w:rFonts w:cs="Arial"/>
          <w:szCs w:val="16"/>
        </w:rPr>
        <w:t>to</w:t>
      </w:r>
      <w:r w:rsidRPr="00E071AC">
        <w:rPr>
          <w:rFonts w:cs="Arial"/>
          <w:spacing w:val="-10"/>
          <w:szCs w:val="16"/>
        </w:rPr>
        <w:t xml:space="preserve"> </w:t>
      </w:r>
      <w:r w:rsidRPr="00E071AC">
        <w:rPr>
          <w:rFonts w:cs="Arial"/>
          <w:szCs w:val="16"/>
        </w:rPr>
        <w:t>be</w:t>
      </w:r>
      <w:r w:rsidRPr="00E071AC">
        <w:rPr>
          <w:rFonts w:cs="Arial"/>
          <w:spacing w:val="-10"/>
          <w:szCs w:val="16"/>
        </w:rPr>
        <w:t xml:space="preserve"> </w:t>
      </w:r>
      <w:r w:rsidRPr="00E071AC">
        <w:rPr>
          <w:rFonts w:cs="Arial"/>
          <w:szCs w:val="16"/>
        </w:rPr>
        <w:t>included</w:t>
      </w:r>
      <w:r w:rsidRPr="00E071AC">
        <w:rPr>
          <w:rFonts w:cs="Arial"/>
          <w:spacing w:val="-9"/>
          <w:szCs w:val="16"/>
        </w:rPr>
        <w:t xml:space="preserve"> </w:t>
      </w:r>
      <w:r w:rsidRPr="00E071AC">
        <w:rPr>
          <w:rFonts w:cs="Arial"/>
          <w:szCs w:val="16"/>
        </w:rPr>
        <w:t>in</w:t>
      </w:r>
      <w:r w:rsidRPr="00E071AC">
        <w:rPr>
          <w:rFonts w:cs="Arial"/>
          <w:spacing w:val="-8"/>
          <w:szCs w:val="16"/>
        </w:rPr>
        <w:t xml:space="preserve"> </w:t>
      </w:r>
      <w:r w:rsidRPr="00E071AC">
        <w:rPr>
          <w:rFonts w:cs="Arial"/>
          <w:szCs w:val="16"/>
        </w:rPr>
        <w:t>the</w:t>
      </w:r>
      <w:r w:rsidRPr="00E071AC">
        <w:rPr>
          <w:rFonts w:cs="Arial"/>
          <w:spacing w:val="-11"/>
          <w:szCs w:val="16"/>
        </w:rPr>
        <w:t xml:space="preserve"> </w:t>
      </w:r>
      <w:r w:rsidRPr="00E071AC">
        <w:rPr>
          <w:rFonts w:cs="Arial"/>
          <w:szCs w:val="16"/>
        </w:rPr>
        <w:t>general</w:t>
      </w:r>
      <w:r w:rsidRPr="00E071AC">
        <w:rPr>
          <w:rFonts w:cs="Arial"/>
          <w:spacing w:val="-9"/>
          <w:szCs w:val="16"/>
        </w:rPr>
        <w:t xml:space="preserve"> </w:t>
      </w:r>
      <w:r w:rsidRPr="00E071AC">
        <w:rPr>
          <w:rFonts w:cs="Arial"/>
          <w:szCs w:val="16"/>
        </w:rPr>
        <w:t>pricing</w:t>
      </w:r>
      <w:r w:rsidRPr="00E071AC">
        <w:rPr>
          <w:rFonts w:cs="Arial"/>
          <w:spacing w:val="-9"/>
          <w:szCs w:val="16"/>
        </w:rPr>
        <w:t xml:space="preserve"> </w:t>
      </w:r>
      <w:r w:rsidRPr="00E071AC">
        <w:rPr>
          <w:rFonts w:cs="Arial"/>
          <w:szCs w:val="16"/>
        </w:rPr>
        <w:t>and the Contractor shall comply with all conditions imposed and execute all work described therein without charge to the</w:t>
      </w:r>
      <w:r w:rsidRPr="00E071AC">
        <w:rPr>
          <w:rFonts w:cs="Arial"/>
          <w:spacing w:val="-3"/>
          <w:szCs w:val="16"/>
        </w:rPr>
        <w:t xml:space="preserve"> </w:t>
      </w:r>
      <w:r w:rsidRPr="00E071AC">
        <w:rPr>
          <w:rFonts w:cs="Arial"/>
          <w:szCs w:val="16"/>
        </w:rPr>
        <w:t>Employer.</w:t>
      </w:r>
    </w:p>
    <w:p w14:paraId="621A9043" w14:textId="77777777" w:rsidR="007A4E4C" w:rsidRPr="00E071AC" w:rsidRDefault="007A4E4C" w:rsidP="005A5E91">
      <w:pPr>
        <w:rPr>
          <w:rFonts w:cs="Arial"/>
          <w:szCs w:val="16"/>
        </w:rPr>
      </w:pPr>
    </w:p>
    <w:p w14:paraId="708EFF05" w14:textId="7BC5A266" w:rsidR="007A4E4C" w:rsidRPr="00E071AC" w:rsidRDefault="000D296E" w:rsidP="003B51FA">
      <w:pPr>
        <w:ind w:left="720"/>
        <w:rPr>
          <w:rFonts w:cs="Arial"/>
          <w:szCs w:val="16"/>
        </w:rPr>
      </w:pPr>
      <w:r w:rsidRPr="00E071AC">
        <w:rPr>
          <w:rFonts w:cs="Arial"/>
          <w:szCs w:val="16"/>
        </w:rPr>
        <w:t>Where the words "or similar approved" follow the specification by trade title or proprietary name of materials, goods or execution of work, tenderers must include in their tender for, and be prepared to use, the materials and goods or named firm so specified, but may offer alternatives for approval by listing on a separate sheet attached to the Form of Tender, the specified materials, goods or work, the proposed alternatives and any differences in cost. No alternative may be used without the written approval or instruction of the CA.</w:t>
      </w:r>
    </w:p>
    <w:p w14:paraId="38DA56CE" w14:textId="77777777" w:rsidR="007A4E4C" w:rsidRPr="00E071AC" w:rsidRDefault="007A4E4C" w:rsidP="005A5E91">
      <w:pPr>
        <w:rPr>
          <w:rFonts w:cs="Arial"/>
          <w:szCs w:val="16"/>
        </w:rPr>
      </w:pPr>
    </w:p>
    <w:p w14:paraId="2B40FD92"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EMPLOYER'S REQUIREMENTS: MANAGEMENT OF THE</w:t>
      </w:r>
      <w:r w:rsidRPr="00E071AC">
        <w:rPr>
          <w:rFonts w:ascii="Arial" w:hAnsi="Arial" w:cs="Arial"/>
          <w:b/>
          <w:bCs/>
          <w:spacing w:val="-4"/>
          <w:szCs w:val="16"/>
        </w:rPr>
        <w:t xml:space="preserve"> </w:t>
      </w:r>
      <w:r w:rsidRPr="00E071AC">
        <w:rPr>
          <w:rFonts w:ascii="Arial" w:hAnsi="Arial" w:cs="Arial"/>
          <w:b/>
          <w:bCs/>
          <w:szCs w:val="16"/>
        </w:rPr>
        <w:t>WORKS</w:t>
      </w:r>
    </w:p>
    <w:p w14:paraId="774C909E" w14:textId="77777777" w:rsidR="007A4E4C" w:rsidRPr="00E071AC" w:rsidRDefault="007A4E4C" w:rsidP="005A5E91">
      <w:pPr>
        <w:rPr>
          <w:rFonts w:cs="Arial"/>
          <w:szCs w:val="16"/>
        </w:rPr>
      </w:pPr>
    </w:p>
    <w:p w14:paraId="4F5501A5" w14:textId="77777777" w:rsidR="007A4E4C" w:rsidRPr="00E071AC" w:rsidRDefault="000D296E" w:rsidP="00B17690">
      <w:pPr>
        <w:pStyle w:val="ListParagraph"/>
        <w:numPr>
          <w:ilvl w:val="0"/>
          <w:numId w:val="13"/>
        </w:numPr>
        <w:rPr>
          <w:rFonts w:ascii="Arial" w:hAnsi="Arial" w:cs="Arial"/>
          <w:b/>
          <w:bCs/>
          <w:szCs w:val="16"/>
        </w:rPr>
      </w:pPr>
      <w:r w:rsidRPr="00E071AC">
        <w:rPr>
          <w:rFonts w:ascii="Arial" w:hAnsi="Arial" w:cs="Arial"/>
          <w:b/>
          <w:bCs/>
          <w:szCs w:val="16"/>
        </w:rPr>
        <w:t>Programme</w:t>
      </w:r>
    </w:p>
    <w:p w14:paraId="0B2D07B6" w14:textId="77777777" w:rsidR="007A4E4C" w:rsidRPr="00E071AC" w:rsidRDefault="000D296E" w:rsidP="003B51FA">
      <w:pPr>
        <w:ind w:left="720"/>
        <w:rPr>
          <w:rFonts w:cs="Arial"/>
          <w:szCs w:val="16"/>
        </w:rPr>
      </w:pPr>
      <w:r w:rsidRPr="00E071AC">
        <w:rPr>
          <w:rFonts w:cs="Arial"/>
          <w:szCs w:val="16"/>
        </w:rPr>
        <w:t>The Contractor will be required to provide a programme prior to commencement of the Works showing the periods required for each Section of the Works (and each operation within each Section) identifying the latest dates for the provision of schedules, drawings and details needed to explain and amplify the Contract Drawings and for the supply of any goods to be provided by the Employer.</w:t>
      </w:r>
    </w:p>
    <w:p w14:paraId="598D92C1" w14:textId="77777777" w:rsidR="007A4E4C" w:rsidRPr="00E071AC" w:rsidRDefault="007A4E4C" w:rsidP="005A5E91">
      <w:pPr>
        <w:rPr>
          <w:rFonts w:cs="Arial"/>
          <w:szCs w:val="16"/>
        </w:rPr>
      </w:pPr>
    </w:p>
    <w:p w14:paraId="2743D473" w14:textId="77777777" w:rsidR="007A4E4C" w:rsidRPr="00E071AC" w:rsidRDefault="000D296E" w:rsidP="00B17690">
      <w:pPr>
        <w:pStyle w:val="ListParagraph"/>
        <w:numPr>
          <w:ilvl w:val="0"/>
          <w:numId w:val="13"/>
        </w:numPr>
        <w:rPr>
          <w:rFonts w:ascii="Arial" w:hAnsi="Arial" w:cs="Arial"/>
          <w:b/>
          <w:bCs/>
          <w:szCs w:val="16"/>
        </w:rPr>
      </w:pPr>
      <w:r w:rsidRPr="00E071AC">
        <w:rPr>
          <w:rFonts w:ascii="Arial" w:hAnsi="Arial" w:cs="Arial"/>
          <w:b/>
          <w:bCs/>
          <w:szCs w:val="16"/>
        </w:rPr>
        <w:t>Site</w:t>
      </w:r>
      <w:r w:rsidRPr="00E071AC">
        <w:rPr>
          <w:rFonts w:ascii="Arial" w:hAnsi="Arial" w:cs="Arial"/>
          <w:b/>
          <w:bCs/>
          <w:spacing w:val="-1"/>
          <w:szCs w:val="16"/>
        </w:rPr>
        <w:t xml:space="preserve"> </w:t>
      </w:r>
      <w:r w:rsidRPr="00E071AC">
        <w:rPr>
          <w:rFonts w:ascii="Arial" w:hAnsi="Arial" w:cs="Arial"/>
          <w:b/>
          <w:bCs/>
          <w:szCs w:val="16"/>
        </w:rPr>
        <w:t>meetings</w:t>
      </w:r>
    </w:p>
    <w:p w14:paraId="703A0D8D" w14:textId="57E419DB" w:rsidR="007A4E4C" w:rsidRPr="00E071AC" w:rsidRDefault="000D296E" w:rsidP="0E0761AF">
      <w:pPr>
        <w:ind w:left="720"/>
        <w:rPr>
          <w:rFonts w:cs="Arial"/>
        </w:rPr>
      </w:pPr>
      <w:r w:rsidRPr="00E071AC">
        <w:rPr>
          <w:rFonts w:cs="Arial"/>
        </w:rPr>
        <w:t xml:space="preserve">Site meetings will be held </w:t>
      </w:r>
      <w:r w:rsidR="62F41259" w:rsidRPr="00E071AC">
        <w:rPr>
          <w:rFonts w:cs="Arial"/>
        </w:rPr>
        <w:t xml:space="preserve">weekly during the works </w:t>
      </w:r>
      <w:r w:rsidRPr="00E071AC">
        <w:rPr>
          <w:rFonts w:cs="Arial"/>
        </w:rPr>
        <w:t>and the CA may call additional progress meetings from time</w:t>
      </w:r>
      <w:r w:rsidRPr="00E071AC">
        <w:rPr>
          <w:rFonts w:cs="Arial"/>
          <w:spacing w:val="-8"/>
        </w:rPr>
        <w:t xml:space="preserve"> </w:t>
      </w:r>
      <w:r w:rsidRPr="00E071AC">
        <w:rPr>
          <w:rFonts w:cs="Arial"/>
        </w:rPr>
        <w:t>to</w:t>
      </w:r>
      <w:r w:rsidRPr="00E071AC">
        <w:rPr>
          <w:rFonts w:cs="Arial"/>
          <w:spacing w:val="-7"/>
        </w:rPr>
        <w:t xml:space="preserve"> </w:t>
      </w:r>
      <w:r w:rsidRPr="00E071AC">
        <w:rPr>
          <w:rFonts w:cs="Arial"/>
        </w:rPr>
        <w:t>time</w:t>
      </w:r>
      <w:r w:rsidRPr="00E071AC">
        <w:rPr>
          <w:rFonts w:cs="Arial"/>
          <w:spacing w:val="-8"/>
        </w:rPr>
        <w:t xml:space="preserve"> </w:t>
      </w:r>
      <w:r w:rsidRPr="00E071AC">
        <w:rPr>
          <w:rFonts w:cs="Arial"/>
        </w:rPr>
        <w:t>as</w:t>
      </w:r>
      <w:r w:rsidRPr="00E071AC">
        <w:rPr>
          <w:rFonts w:cs="Arial"/>
          <w:spacing w:val="-9"/>
        </w:rPr>
        <w:t xml:space="preserve"> </w:t>
      </w:r>
      <w:r w:rsidRPr="00E071AC">
        <w:rPr>
          <w:rFonts w:cs="Arial"/>
        </w:rPr>
        <w:t>he</w:t>
      </w:r>
      <w:r w:rsidRPr="00E071AC">
        <w:rPr>
          <w:rFonts w:cs="Arial"/>
          <w:spacing w:val="-8"/>
        </w:rPr>
        <w:t xml:space="preserve"> </w:t>
      </w:r>
      <w:r w:rsidRPr="00E071AC">
        <w:rPr>
          <w:rFonts w:cs="Arial"/>
        </w:rPr>
        <w:t>may</w:t>
      </w:r>
      <w:r w:rsidRPr="00E071AC">
        <w:rPr>
          <w:rFonts w:cs="Arial"/>
          <w:spacing w:val="-7"/>
        </w:rPr>
        <w:t xml:space="preserve"> </w:t>
      </w:r>
      <w:r w:rsidRPr="00E071AC">
        <w:rPr>
          <w:rFonts w:cs="Arial"/>
        </w:rPr>
        <w:t>deem</w:t>
      </w:r>
      <w:r w:rsidRPr="00E071AC">
        <w:rPr>
          <w:rFonts w:cs="Arial"/>
          <w:spacing w:val="-11"/>
        </w:rPr>
        <w:t xml:space="preserve"> </w:t>
      </w:r>
      <w:r w:rsidRPr="00E071AC">
        <w:rPr>
          <w:rFonts w:cs="Arial"/>
        </w:rPr>
        <w:t>necessary.</w:t>
      </w:r>
      <w:r w:rsidRPr="00E071AC">
        <w:rPr>
          <w:rFonts w:cs="Arial"/>
          <w:spacing w:val="29"/>
        </w:rPr>
        <w:t xml:space="preserve"> </w:t>
      </w:r>
      <w:r w:rsidRPr="00E071AC">
        <w:rPr>
          <w:rFonts w:cs="Arial"/>
        </w:rPr>
        <w:t>The</w:t>
      </w:r>
      <w:r w:rsidRPr="00E071AC">
        <w:rPr>
          <w:rFonts w:cs="Arial"/>
          <w:spacing w:val="-7"/>
        </w:rPr>
        <w:t xml:space="preserve"> </w:t>
      </w:r>
      <w:r w:rsidRPr="00E071AC">
        <w:rPr>
          <w:rFonts w:cs="Arial"/>
        </w:rPr>
        <w:t>Contractor</w:t>
      </w:r>
      <w:r w:rsidRPr="00E071AC">
        <w:rPr>
          <w:rFonts w:cs="Arial"/>
          <w:spacing w:val="-8"/>
        </w:rPr>
        <w:t xml:space="preserve"> </w:t>
      </w:r>
      <w:r w:rsidRPr="00E071AC">
        <w:rPr>
          <w:rFonts w:cs="Arial"/>
        </w:rPr>
        <w:t>shall</w:t>
      </w:r>
      <w:r w:rsidRPr="00E071AC">
        <w:rPr>
          <w:rFonts w:cs="Arial"/>
          <w:spacing w:val="-7"/>
        </w:rPr>
        <w:t xml:space="preserve"> </w:t>
      </w:r>
      <w:r w:rsidRPr="00E071AC">
        <w:rPr>
          <w:rFonts w:cs="Arial"/>
        </w:rPr>
        <w:t>attend</w:t>
      </w:r>
      <w:r w:rsidRPr="00E071AC">
        <w:rPr>
          <w:rFonts w:cs="Arial"/>
          <w:spacing w:val="-8"/>
        </w:rPr>
        <w:t xml:space="preserve"> </w:t>
      </w:r>
      <w:r w:rsidRPr="00E071AC">
        <w:rPr>
          <w:rFonts w:cs="Arial"/>
        </w:rPr>
        <w:t>such</w:t>
      </w:r>
      <w:r w:rsidRPr="00E071AC">
        <w:rPr>
          <w:rFonts w:cs="Arial"/>
          <w:spacing w:val="-7"/>
        </w:rPr>
        <w:t xml:space="preserve"> </w:t>
      </w:r>
      <w:r w:rsidRPr="00E071AC">
        <w:rPr>
          <w:rFonts w:cs="Arial"/>
        </w:rPr>
        <w:t>meetings</w:t>
      </w:r>
      <w:r w:rsidRPr="00E071AC">
        <w:rPr>
          <w:rFonts w:cs="Arial"/>
          <w:spacing w:val="-8"/>
        </w:rPr>
        <w:t xml:space="preserve"> </w:t>
      </w:r>
      <w:r w:rsidRPr="00E071AC">
        <w:rPr>
          <w:rFonts w:cs="Arial"/>
        </w:rPr>
        <w:t>when required. All costs associated with site meetings shall be deemed to be included in the Contract</w:t>
      </w:r>
      <w:r w:rsidRPr="00E071AC">
        <w:rPr>
          <w:rFonts w:cs="Arial"/>
          <w:spacing w:val="-1"/>
        </w:rPr>
        <w:t xml:space="preserve"> </w:t>
      </w:r>
      <w:r w:rsidRPr="00E071AC">
        <w:rPr>
          <w:rFonts w:cs="Arial"/>
        </w:rPr>
        <w:t>Sum.</w:t>
      </w:r>
    </w:p>
    <w:p w14:paraId="7E26C8E3" w14:textId="77777777" w:rsidR="007A4E4C" w:rsidRPr="00E071AC" w:rsidRDefault="007A4E4C" w:rsidP="005A5E91">
      <w:pPr>
        <w:rPr>
          <w:rFonts w:cs="Arial"/>
          <w:szCs w:val="16"/>
        </w:rPr>
      </w:pPr>
    </w:p>
    <w:p w14:paraId="30F5B79C" w14:textId="77777777" w:rsidR="007A4E4C" w:rsidRPr="00E071AC" w:rsidRDefault="000D296E" w:rsidP="003B51FA">
      <w:pPr>
        <w:ind w:firstLine="720"/>
        <w:rPr>
          <w:rFonts w:cs="Arial"/>
          <w:szCs w:val="16"/>
        </w:rPr>
      </w:pPr>
      <w:r w:rsidRPr="00E071AC">
        <w:rPr>
          <w:rFonts w:cs="Arial"/>
          <w:szCs w:val="16"/>
        </w:rPr>
        <w:t>The CA will chair the meetings and take and distribute minutes.</w:t>
      </w:r>
    </w:p>
    <w:p w14:paraId="5D919AFC" w14:textId="77777777" w:rsidR="007A4E4C" w:rsidRPr="00E071AC" w:rsidRDefault="007A4E4C" w:rsidP="005A5E91">
      <w:pPr>
        <w:rPr>
          <w:rFonts w:cs="Arial"/>
          <w:szCs w:val="16"/>
        </w:rPr>
      </w:pPr>
    </w:p>
    <w:p w14:paraId="35F3A20B" w14:textId="77777777" w:rsidR="007A4E4C" w:rsidRPr="00E071AC" w:rsidRDefault="000D296E" w:rsidP="00B17690">
      <w:pPr>
        <w:pStyle w:val="ListParagraph"/>
        <w:numPr>
          <w:ilvl w:val="0"/>
          <w:numId w:val="13"/>
        </w:numPr>
        <w:rPr>
          <w:rFonts w:ascii="Arial" w:hAnsi="Arial" w:cs="Arial"/>
          <w:b/>
          <w:bCs/>
          <w:szCs w:val="16"/>
        </w:rPr>
      </w:pPr>
      <w:r w:rsidRPr="00E071AC">
        <w:rPr>
          <w:rFonts w:ascii="Arial" w:hAnsi="Arial" w:cs="Arial"/>
          <w:b/>
          <w:bCs/>
          <w:szCs w:val="16"/>
        </w:rPr>
        <w:t>Certificate</w:t>
      </w:r>
      <w:r w:rsidRPr="00E071AC">
        <w:rPr>
          <w:rFonts w:ascii="Arial" w:hAnsi="Arial" w:cs="Arial"/>
          <w:b/>
          <w:bCs/>
          <w:spacing w:val="-1"/>
          <w:szCs w:val="16"/>
        </w:rPr>
        <w:t xml:space="preserve"> </w:t>
      </w:r>
      <w:r w:rsidRPr="00E071AC">
        <w:rPr>
          <w:rFonts w:ascii="Arial" w:hAnsi="Arial" w:cs="Arial"/>
          <w:b/>
          <w:bCs/>
          <w:szCs w:val="16"/>
        </w:rPr>
        <w:t>Valuations</w:t>
      </w:r>
    </w:p>
    <w:p w14:paraId="33C76306" w14:textId="77777777" w:rsidR="007A4E4C" w:rsidRPr="00E071AC" w:rsidRDefault="000D296E" w:rsidP="003B51FA">
      <w:pPr>
        <w:ind w:left="720"/>
        <w:rPr>
          <w:rFonts w:cs="Arial"/>
          <w:szCs w:val="16"/>
        </w:rPr>
      </w:pPr>
      <w:r w:rsidRPr="00E071AC">
        <w:rPr>
          <w:rFonts w:cs="Arial"/>
          <w:szCs w:val="16"/>
        </w:rPr>
        <w:t>The Contractor will be required to submit a detailed approximate priced statement of work executed and unfixed materials on site not more than seven days and not less than two days before the date each Interim Certificate becomes due for issue by the Contract Administrator.</w:t>
      </w:r>
    </w:p>
    <w:p w14:paraId="032EAE68" w14:textId="77777777" w:rsidR="007A4E4C" w:rsidRPr="00E071AC" w:rsidRDefault="007A4E4C" w:rsidP="005A5E91">
      <w:pPr>
        <w:rPr>
          <w:rFonts w:cs="Arial"/>
          <w:szCs w:val="16"/>
        </w:rPr>
      </w:pPr>
    </w:p>
    <w:p w14:paraId="30E57B5D" w14:textId="77777777" w:rsidR="007A4E4C" w:rsidRPr="00E071AC" w:rsidRDefault="000D296E" w:rsidP="00B17690">
      <w:pPr>
        <w:pStyle w:val="ListParagraph"/>
        <w:numPr>
          <w:ilvl w:val="0"/>
          <w:numId w:val="13"/>
        </w:numPr>
        <w:rPr>
          <w:rFonts w:ascii="Arial" w:hAnsi="Arial" w:cs="Arial"/>
          <w:b/>
          <w:bCs/>
          <w:szCs w:val="16"/>
        </w:rPr>
      </w:pPr>
      <w:r w:rsidRPr="00E071AC">
        <w:rPr>
          <w:rFonts w:ascii="Arial" w:hAnsi="Arial" w:cs="Arial"/>
          <w:b/>
          <w:bCs/>
          <w:szCs w:val="16"/>
        </w:rPr>
        <w:t>Co-ordination, supervision and administration of sub-contractors and</w:t>
      </w:r>
      <w:r w:rsidRPr="00E071AC">
        <w:rPr>
          <w:rFonts w:ascii="Arial" w:hAnsi="Arial" w:cs="Arial"/>
          <w:b/>
          <w:bCs/>
          <w:spacing w:val="-7"/>
          <w:szCs w:val="16"/>
        </w:rPr>
        <w:t xml:space="preserve"> </w:t>
      </w:r>
      <w:r w:rsidRPr="00E071AC">
        <w:rPr>
          <w:rFonts w:ascii="Arial" w:hAnsi="Arial" w:cs="Arial"/>
          <w:b/>
          <w:bCs/>
          <w:szCs w:val="16"/>
        </w:rPr>
        <w:t>others</w:t>
      </w:r>
    </w:p>
    <w:p w14:paraId="6EBA5F60" w14:textId="1CDE3FE4" w:rsidR="007A4E4C" w:rsidRPr="00E071AC" w:rsidRDefault="000D296E" w:rsidP="003B51FA">
      <w:pPr>
        <w:ind w:left="720"/>
        <w:rPr>
          <w:rFonts w:cs="Arial"/>
          <w:szCs w:val="16"/>
        </w:rPr>
      </w:pPr>
      <w:r w:rsidRPr="00E071AC">
        <w:rPr>
          <w:rFonts w:cs="Arial"/>
          <w:szCs w:val="16"/>
        </w:rPr>
        <w:t xml:space="preserve">The Contractor shall allow for and take full responsibility for the co-ordination, </w:t>
      </w:r>
      <w:r w:rsidR="003B51FA" w:rsidRPr="00E071AC">
        <w:rPr>
          <w:rFonts w:cs="Arial"/>
          <w:szCs w:val="16"/>
        </w:rPr>
        <w:t>supervision,</w:t>
      </w:r>
      <w:r w:rsidRPr="00E071AC">
        <w:rPr>
          <w:rFonts w:cs="Arial"/>
          <w:szCs w:val="16"/>
        </w:rPr>
        <w:t xml:space="preserve"> and administration of all sub-contractor’s work.</w:t>
      </w:r>
    </w:p>
    <w:p w14:paraId="696C75A4" w14:textId="77777777" w:rsidR="007A4E4C" w:rsidRPr="00E071AC" w:rsidRDefault="007A4E4C" w:rsidP="005A5E91">
      <w:pPr>
        <w:rPr>
          <w:rFonts w:cs="Arial"/>
          <w:szCs w:val="16"/>
        </w:rPr>
      </w:pPr>
    </w:p>
    <w:p w14:paraId="00E9FEE8"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EMPLOYER'S REQUIREMENTS: QUALITY</w:t>
      </w:r>
      <w:r w:rsidRPr="00E071AC">
        <w:rPr>
          <w:rFonts w:ascii="Arial" w:hAnsi="Arial" w:cs="Arial"/>
          <w:b/>
          <w:bCs/>
          <w:spacing w:val="-2"/>
          <w:szCs w:val="16"/>
        </w:rPr>
        <w:t xml:space="preserve"> </w:t>
      </w:r>
      <w:r w:rsidRPr="00E071AC">
        <w:rPr>
          <w:rFonts w:ascii="Arial" w:hAnsi="Arial" w:cs="Arial"/>
          <w:b/>
          <w:bCs/>
          <w:szCs w:val="16"/>
        </w:rPr>
        <w:t>STANDARDS/CONTROL</w:t>
      </w:r>
    </w:p>
    <w:p w14:paraId="7FDDBDD4" w14:textId="77777777" w:rsidR="007A4E4C" w:rsidRPr="00E071AC" w:rsidRDefault="007A4E4C" w:rsidP="005A5E91">
      <w:pPr>
        <w:rPr>
          <w:rFonts w:cs="Arial"/>
          <w:szCs w:val="16"/>
        </w:rPr>
      </w:pPr>
    </w:p>
    <w:p w14:paraId="78C873CC" w14:textId="4DC768F6" w:rsidR="007A4E4C" w:rsidRPr="00E071AC" w:rsidRDefault="000D296E" w:rsidP="00B17690">
      <w:pPr>
        <w:pStyle w:val="ListParagraph"/>
        <w:numPr>
          <w:ilvl w:val="0"/>
          <w:numId w:val="14"/>
        </w:numPr>
        <w:rPr>
          <w:rFonts w:ascii="Arial" w:hAnsi="Arial" w:cs="Arial"/>
          <w:b/>
          <w:bCs/>
          <w:szCs w:val="16"/>
        </w:rPr>
      </w:pPr>
      <w:r w:rsidRPr="00E071AC">
        <w:rPr>
          <w:rFonts w:ascii="Arial" w:hAnsi="Arial" w:cs="Arial"/>
          <w:b/>
          <w:bCs/>
          <w:szCs w:val="16"/>
        </w:rPr>
        <w:t>Materials and</w:t>
      </w:r>
      <w:r w:rsidRPr="00E071AC">
        <w:rPr>
          <w:rFonts w:ascii="Arial" w:hAnsi="Arial" w:cs="Arial"/>
          <w:b/>
          <w:bCs/>
          <w:spacing w:val="-2"/>
          <w:szCs w:val="16"/>
        </w:rPr>
        <w:t xml:space="preserve"> </w:t>
      </w:r>
      <w:r w:rsidRPr="00E071AC">
        <w:rPr>
          <w:rFonts w:ascii="Arial" w:hAnsi="Arial" w:cs="Arial"/>
          <w:b/>
          <w:bCs/>
          <w:szCs w:val="16"/>
        </w:rPr>
        <w:t>workmanship</w:t>
      </w:r>
    </w:p>
    <w:p w14:paraId="3D0F526B" w14:textId="77777777" w:rsidR="007A4E4C" w:rsidRPr="00E071AC" w:rsidRDefault="000D296E" w:rsidP="003B51FA">
      <w:pPr>
        <w:ind w:left="720"/>
        <w:rPr>
          <w:rFonts w:cs="Arial"/>
          <w:szCs w:val="16"/>
        </w:rPr>
      </w:pPr>
      <w:r w:rsidRPr="00E071AC">
        <w:rPr>
          <w:rFonts w:cs="Arial"/>
          <w:szCs w:val="16"/>
        </w:rPr>
        <w:t>The Specification of Materials and Workmanship is noted in the specification, on the drawings and in the Schedule of Works.</w:t>
      </w:r>
    </w:p>
    <w:p w14:paraId="0FD9AFB6" w14:textId="77777777" w:rsidR="007A4E4C" w:rsidRPr="00E071AC" w:rsidRDefault="007A4E4C" w:rsidP="005A5E91">
      <w:pPr>
        <w:rPr>
          <w:rFonts w:cs="Arial"/>
          <w:szCs w:val="16"/>
        </w:rPr>
      </w:pPr>
    </w:p>
    <w:p w14:paraId="2D368E9E" w14:textId="77777777" w:rsidR="007A4E4C" w:rsidRPr="00E071AC" w:rsidRDefault="000D296E" w:rsidP="003B51FA">
      <w:pPr>
        <w:ind w:left="720"/>
        <w:rPr>
          <w:rFonts w:cs="Arial"/>
          <w:szCs w:val="16"/>
        </w:rPr>
      </w:pPr>
      <w:r w:rsidRPr="00E071AC">
        <w:rPr>
          <w:rFonts w:cs="Arial"/>
          <w:szCs w:val="16"/>
        </w:rPr>
        <w:t xml:space="preserve">Unless otherwise specified, all materials shall be new and in accordance with the latest relevant British Standard Specifications, if any, and workmanship shall be not inferior to that laid down in the latest relevant British Standard Code of Practice. For the purposes of this Contract where the word “should” </w:t>
      </w:r>
      <w:proofErr w:type="gramStart"/>
      <w:r w:rsidRPr="00E071AC">
        <w:rPr>
          <w:rFonts w:cs="Arial"/>
          <w:szCs w:val="16"/>
        </w:rPr>
        <w:t>occurs</w:t>
      </w:r>
      <w:proofErr w:type="gramEnd"/>
      <w:r w:rsidRPr="00E071AC">
        <w:rPr>
          <w:rFonts w:cs="Arial"/>
          <w:szCs w:val="16"/>
        </w:rPr>
        <w:t xml:space="preserve"> in a Code of Practice it shall be deemed to read “shall”.</w:t>
      </w:r>
    </w:p>
    <w:p w14:paraId="210A1167" w14:textId="77777777" w:rsidR="007A4E4C" w:rsidRPr="00E071AC" w:rsidRDefault="007A4E4C" w:rsidP="005A5E91">
      <w:pPr>
        <w:rPr>
          <w:rFonts w:cs="Arial"/>
          <w:szCs w:val="16"/>
        </w:rPr>
      </w:pPr>
    </w:p>
    <w:p w14:paraId="3069300B" w14:textId="745AD6D4" w:rsidR="007A4E4C" w:rsidRPr="00E071AC" w:rsidRDefault="000D296E" w:rsidP="003B51FA">
      <w:pPr>
        <w:ind w:left="720"/>
        <w:rPr>
          <w:rFonts w:cs="Arial"/>
          <w:szCs w:val="16"/>
        </w:rPr>
      </w:pPr>
      <w:r w:rsidRPr="00E071AC">
        <w:rPr>
          <w:rFonts w:cs="Arial"/>
          <w:szCs w:val="16"/>
        </w:rPr>
        <w:t>Where</w:t>
      </w:r>
      <w:r w:rsidRPr="00E071AC">
        <w:rPr>
          <w:rFonts w:cs="Arial"/>
          <w:spacing w:val="-13"/>
          <w:szCs w:val="16"/>
        </w:rPr>
        <w:t xml:space="preserve"> </w:t>
      </w:r>
      <w:r w:rsidRPr="00E071AC">
        <w:rPr>
          <w:rFonts w:cs="Arial"/>
          <w:szCs w:val="16"/>
        </w:rPr>
        <w:t>BS</w:t>
      </w:r>
      <w:r w:rsidRPr="00E071AC">
        <w:rPr>
          <w:rFonts w:cs="Arial"/>
          <w:spacing w:val="-11"/>
          <w:szCs w:val="16"/>
        </w:rPr>
        <w:t xml:space="preserve"> </w:t>
      </w:r>
      <w:r w:rsidRPr="00E071AC">
        <w:rPr>
          <w:rFonts w:cs="Arial"/>
          <w:szCs w:val="16"/>
        </w:rPr>
        <w:t>8000</w:t>
      </w:r>
      <w:r w:rsidRPr="00E071AC">
        <w:rPr>
          <w:rFonts w:cs="Arial"/>
          <w:spacing w:val="-11"/>
          <w:szCs w:val="16"/>
        </w:rPr>
        <w:t xml:space="preserve"> </w:t>
      </w:r>
      <w:r w:rsidRPr="00E071AC">
        <w:rPr>
          <w:rFonts w:cs="Arial"/>
          <w:szCs w:val="16"/>
        </w:rPr>
        <w:t>gives</w:t>
      </w:r>
      <w:r w:rsidRPr="00E071AC">
        <w:rPr>
          <w:rFonts w:cs="Arial"/>
          <w:spacing w:val="-12"/>
          <w:szCs w:val="16"/>
        </w:rPr>
        <w:t xml:space="preserve"> </w:t>
      </w:r>
      <w:r w:rsidRPr="00E071AC">
        <w:rPr>
          <w:rFonts w:cs="Arial"/>
          <w:szCs w:val="16"/>
        </w:rPr>
        <w:t>recommendations</w:t>
      </w:r>
      <w:r w:rsidRPr="00E071AC">
        <w:rPr>
          <w:rFonts w:cs="Arial"/>
          <w:spacing w:val="-12"/>
          <w:szCs w:val="16"/>
        </w:rPr>
        <w:t xml:space="preserve"> </w:t>
      </w:r>
      <w:r w:rsidRPr="00E071AC">
        <w:rPr>
          <w:rFonts w:cs="Arial"/>
          <w:szCs w:val="16"/>
        </w:rPr>
        <w:t>on</w:t>
      </w:r>
      <w:r w:rsidRPr="00E071AC">
        <w:rPr>
          <w:rFonts w:cs="Arial"/>
          <w:spacing w:val="-13"/>
          <w:szCs w:val="16"/>
        </w:rPr>
        <w:t xml:space="preserve"> </w:t>
      </w:r>
      <w:r w:rsidRPr="00E071AC">
        <w:rPr>
          <w:rFonts w:cs="Arial"/>
          <w:szCs w:val="16"/>
        </w:rPr>
        <w:t>working</w:t>
      </w:r>
      <w:r w:rsidRPr="00E071AC">
        <w:rPr>
          <w:rFonts w:cs="Arial"/>
          <w:spacing w:val="-12"/>
          <w:szCs w:val="16"/>
        </w:rPr>
        <w:t xml:space="preserve"> </w:t>
      </w:r>
      <w:r w:rsidRPr="00E071AC">
        <w:rPr>
          <w:rFonts w:cs="Arial"/>
          <w:szCs w:val="16"/>
        </w:rPr>
        <w:t>methods</w:t>
      </w:r>
      <w:r w:rsidRPr="00E071AC">
        <w:rPr>
          <w:rFonts w:cs="Arial"/>
          <w:spacing w:val="-12"/>
          <w:szCs w:val="16"/>
        </w:rPr>
        <w:t xml:space="preserve"> </w:t>
      </w:r>
      <w:r w:rsidRPr="00E071AC">
        <w:rPr>
          <w:rFonts w:cs="Arial"/>
          <w:szCs w:val="16"/>
        </w:rPr>
        <w:t>compliance</w:t>
      </w:r>
      <w:r w:rsidRPr="00E071AC">
        <w:rPr>
          <w:rFonts w:cs="Arial"/>
          <w:spacing w:val="-12"/>
          <w:szCs w:val="16"/>
        </w:rPr>
        <w:t xml:space="preserve"> </w:t>
      </w:r>
      <w:r w:rsidRPr="00E071AC">
        <w:rPr>
          <w:rFonts w:cs="Arial"/>
          <w:szCs w:val="16"/>
        </w:rPr>
        <w:t>shall</w:t>
      </w:r>
      <w:r w:rsidRPr="00E071AC">
        <w:rPr>
          <w:rFonts w:cs="Arial"/>
          <w:spacing w:val="-12"/>
          <w:szCs w:val="16"/>
        </w:rPr>
        <w:t xml:space="preserve"> </w:t>
      </w:r>
      <w:r w:rsidRPr="00E071AC">
        <w:rPr>
          <w:rFonts w:cs="Arial"/>
          <w:szCs w:val="16"/>
        </w:rPr>
        <w:t>be</w:t>
      </w:r>
      <w:r w:rsidRPr="00E071AC">
        <w:rPr>
          <w:rFonts w:cs="Arial"/>
          <w:spacing w:val="-12"/>
          <w:szCs w:val="16"/>
        </w:rPr>
        <w:t xml:space="preserve"> </w:t>
      </w:r>
      <w:r w:rsidRPr="00E071AC">
        <w:rPr>
          <w:rFonts w:cs="Arial"/>
          <w:szCs w:val="16"/>
        </w:rPr>
        <w:t>deemed to be a requirement of the</w:t>
      </w:r>
      <w:r w:rsidRPr="00E071AC">
        <w:rPr>
          <w:rFonts w:cs="Arial"/>
          <w:spacing w:val="-4"/>
          <w:szCs w:val="16"/>
        </w:rPr>
        <w:t xml:space="preserve"> </w:t>
      </w:r>
      <w:r w:rsidRPr="00E071AC">
        <w:rPr>
          <w:rFonts w:cs="Arial"/>
          <w:szCs w:val="16"/>
        </w:rPr>
        <w:t>Contract.</w:t>
      </w:r>
    </w:p>
    <w:p w14:paraId="4E64F5C1" w14:textId="77777777" w:rsidR="007A4E4C" w:rsidRPr="00E071AC" w:rsidRDefault="007A4E4C" w:rsidP="005A5E91">
      <w:pPr>
        <w:rPr>
          <w:rFonts w:cs="Arial"/>
          <w:szCs w:val="16"/>
        </w:rPr>
      </w:pPr>
    </w:p>
    <w:p w14:paraId="1234CC33"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EMPLOYER'S REQUIREMENTS:</w:t>
      </w:r>
      <w:r w:rsidRPr="00E071AC">
        <w:rPr>
          <w:rFonts w:ascii="Arial" w:hAnsi="Arial" w:cs="Arial"/>
          <w:b/>
          <w:bCs/>
          <w:spacing w:val="-1"/>
          <w:szCs w:val="16"/>
        </w:rPr>
        <w:t xml:space="preserve"> </w:t>
      </w:r>
      <w:r w:rsidRPr="00E071AC">
        <w:rPr>
          <w:rFonts w:ascii="Arial" w:hAnsi="Arial" w:cs="Arial"/>
          <w:b/>
          <w:bCs/>
          <w:szCs w:val="16"/>
        </w:rPr>
        <w:t>SECURITY/SAFETY/PROTECTION</w:t>
      </w:r>
    </w:p>
    <w:p w14:paraId="0E8A8743" w14:textId="77777777" w:rsidR="007A4E4C" w:rsidRPr="00E071AC" w:rsidRDefault="007A4E4C" w:rsidP="005A5E91">
      <w:pPr>
        <w:rPr>
          <w:rFonts w:cs="Arial"/>
          <w:szCs w:val="16"/>
        </w:rPr>
      </w:pPr>
    </w:p>
    <w:p w14:paraId="7373DACC" w14:textId="77777777" w:rsidR="007A4E4C" w:rsidRPr="00E071AC" w:rsidRDefault="000D296E" w:rsidP="00B17690">
      <w:pPr>
        <w:pStyle w:val="ListParagraph"/>
        <w:numPr>
          <w:ilvl w:val="0"/>
          <w:numId w:val="15"/>
        </w:numPr>
        <w:rPr>
          <w:rFonts w:ascii="Arial" w:hAnsi="Arial" w:cs="Arial"/>
          <w:b/>
          <w:bCs/>
          <w:szCs w:val="16"/>
        </w:rPr>
      </w:pPr>
      <w:r w:rsidRPr="00E071AC">
        <w:rPr>
          <w:rFonts w:ascii="Arial" w:hAnsi="Arial" w:cs="Arial"/>
          <w:b/>
          <w:bCs/>
          <w:szCs w:val="16"/>
        </w:rPr>
        <w:t>Noise and other</w:t>
      </w:r>
      <w:r w:rsidRPr="00E071AC">
        <w:rPr>
          <w:rFonts w:ascii="Arial" w:hAnsi="Arial" w:cs="Arial"/>
          <w:b/>
          <w:bCs/>
          <w:spacing w:val="-3"/>
          <w:szCs w:val="16"/>
        </w:rPr>
        <w:t xml:space="preserve"> </w:t>
      </w:r>
      <w:r w:rsidRPr="00E071AC">
        <w:rPr>
          <w:rFonts w:ascii="Arial" w:hAnsi="Arial" w:cs="Arial"/>
          <w:b/>
          <w:bCs/>
          <w:szCs w:val="16"/>
        </w:rPr>
        <w:t>nuisances</w:t>
      </w:r>
    </w:p>
    <w:p w14:paraId="3E9DAC8F" w14:textId="7C7C7071" w:rsidR="007A4E4C" w:rsidRPr="00E071AC" w:rsidRDefault="000D296E" w:rsidP="0E0761AF">
      <w:pPr>
        <w:ind w:left="720"/>
        <w:rPr>
          <w:rFonts w:cs="Arial"/>
        </w:rPr>
      </w:pPr>
      <w:r w:rsidRPr="00E071AC">
        <w:rPr>
          <w:rFonts w:cs="Arial"/>
        </w:rPr>
        <w:t>Noise</w:t>
      </w:r>
      <w:r w:rsidRPr="00E071AC">
        <w:rPr>
          <w:rFonts w:cs="Arial"/>
          <w:spacing w:val="-12"/>
        </w:rPr>
        <w:t xml:space="preserve"> </w:t>
      </w:r>
      <w:r w:rsidRPr="00E071AC">
        <w:rPr>
          <w:rFonts w:cs="Arial"/>
        </w:rPr>
        <w:t>in</w:t>
      </w:r>
      <w:r w:rsidRPr="00E071AC">
        <w:rPr>
          <w:rFonts w:cs="Arial"/>
          <w:spacing w:val="-12"/>
        </w:rPr>
        <w:t xml:space="preserve"> </w:t>
      </w:r>
      <w:r w:rsidRPr="00E071AC">
        <w:rPr>
          <w:rFonts w:cs="Arial"/>
        </w:rPr>
        <w:t>or</w:t>
      </w:r>
      <w:r w:rsidRPr="00E071AC">
        <w:rPr>
          <w:rFonts w:cs="Arial"/>
          <w:spacing w:val="-12"/>
        </w:rPr>
        <w:t xml:space="preserve"> </w:t>
      </w:r>
      <w:r w:rsidRPr="00E071AC">
        <w:rPr>
          <w:rFonts w:cs="Arial"/>
        </w:rPr>
        <w:t>within</w:t>
      </w:r>
      <w:r w:rsidRPr="00E071AC">
        <w:rPr>
          <w:rFonts w:cs="Arial"/>
          <w:spacing w:val="-11"/>
        </w:rPr>
        <w:t xml:space="preserve"> </w:t>
      </w:r>
      <w:r w:rsidRPr="00E071AC">
        <w:rPr>
          <w:rFonts w:cs="Arial"/>
        </w:rPr>
        <w:t>earshot</w:t>
      </w:r>
      <w:r w:rsidRPr="00E071AC">
        <w:rPr>
          <w:rFonts w:cs="Arial"/>
          <w:spacing w:val="-13"/>
        </w:rPr>
        <w:t xml:space="preserve"> </w:t>
      </w:r>
      <w:r w:rsidRPr="00E071AC">
        <w:rPr>
          <w:rFonts w:cs="Arial"/>
        </w:rPr>
        <w:t>of</w:t>
      </w:r>
      <w:r w:rsidRPr="00E071AC">
        <w:rPr>
          <w:rFonts w:cs="Arial"/>
          <w:spacing w:val="-13"/>
        </w:rPr>
        <w:t xml:space="preserve"> </w:t>
      </w:r>
      <w:r w:rsidRPr="00E071AC">
        <w:rPr>
          <w:rFonts w:cs="Arial"/>
        </w:rPr>
        <w:t>existing</w:t>
      </w:r>
      <w:r w:rsidRPr="00E071AC">
        <w:rPr>
          <w:rFonts w:cs="Arial"/>
          <w:spacing w:val="-11"/>
        </w:rPr>
        <w:t xml:space="preserve"> </w:t>
      </w:r>
      <w:r w:rsidRPr="00E071AC">
        <w:rPr>
          <w:rFonts w:cs="Arial"/>
        </w:rPr>
        <w:t>occupied</w:t>
      </w:r>
      <w:r w:rsidRPr="00E071AC">
        <w:rPr>
          <w:rFonts w:cs="Arial"/>
          <w:spacing w:val="-12"/>
        </w:rPr>
        <w:t xml:space="preserve"> </w:t>
      </w:r>
      <w:r w:rsidRPr="00E071AC">
        <w:rPr>
          <w:rFonts w:cs="Arial"/>
        </w:rPr>
        <w:t>buildings,</w:t>
      </w:r>
      <w:r w:rsidRPr="00E071AC">
        <w:rPr>
          <w:rFonts w:cs="Arial"/>
          <w:spacing w:val="-10"/>
        </w:rPr>
        <w:t xml:space="preserve"> </w:t>
      </w:r>
      <w:r w:rsidRPr="00E071AC">
        <w:rPr>
          <w:rFonts w:cs="Arial"/>
        </w:rPr>
        <w:t>vibration,</w:t>
      </w:r>
      <w:r w:rsidRPr="00E071AC">
        <w:rPr>
          <w:rFonts w:cs="Arial"/>
          <w:spacing w:val="-12"/>
        </w:rPr>
        <w:t xml:space="preserve"> </w:t>
      </w:r>
      <w:r w:rsidRPr="00E071AC">
        <w:rPr>
          <w:rFonts w:cs="Arial"/>
        </w:rPr>
        <w:t>dust,</w:t>
      </w:r>
      <w:r w:rsidRPr="00E071AC">
        <w:rPr>
          <w:rFonts w:cs="Arial"/>
          <w:spacing w:val="-12"/>
        </w:rPr>
        <w:t xml:space="preserve"> </w:t>
      </w:r>
      <w:r w:rsidRPr="00E071AC">
        <w:rPr>
          <w:rFonts w:cs="Arial"/>
        </w:rPr>
        <w:t>smoke,</w:t>
      </w:r>
      <w:r w:rsidRPr="00E071AC">
        <w:rPr>
          <w:rFonts w:cs="Arial"/>
          <w:spacing w:val="-12"/>
        </w:rPr>
        <w:t xml:space="preserve"> </w:t>
      </w:r>
      <w:r w:rsidRPr="00E071AC">
        <w:rPr>
          <w:rFonts w:cs="Arial"/>
        </w:rPr>
        <w:t xml:space="preserve">pollution, </w:t>
      </w:r>
      <w:r w:rsidR="003B51FA" w:rsidRPr="00E071AC">
        <w:rPr>
          <w:rFonts w:cs="Arial"/>
        </w:rPr>
        <w:t>obstruction,</w:t>
      </w:r>
      <w:r w:rsidRPr="00E071AC">
        <w:rPr>
          <w:rFonts w:cs="Arial"/>
        </w:rPr>
        <w:t xml:space="preserve"> or any other nuisance caused to any persons or property in the neighbourhood shall be </w:t>
      </w:r>
      <w:r w:rsidR="7D9BD489" w:rsidRPr="00E071AC">
        <w:rPr>
          <w:rFonts w:cs="Arial"/>
        </w:rPr>
        <w:t>k</w:t>
      </w:r>
      <w:r w:rsidRPr="00E071AC">
        <w:rPr>
          <w:rFonts w:cs="Arial"/>
        </w:rPr>
        <w:t>ept to a minimum. Compressors, pneumatic drills etc., shall be fitted with</w:t>
      </w:r>
      <w:r w:rsidRPr="00E071AC">
        <w:rPr>
          <w:rFonts w:cs="Arial"/>
          <w:spacing w:val="-2"/>
        </w:rPr>
        <w:t xml:space="preserve"> </w:t>
      </w:r>
      <w:r w:rsidRPr="00E071AC">
        <w:rPr>
          <w:rFonts w:cs="Arial"/>
        </w:rPr>
        <w:t>silencers.</w:t>
      </w:r>
    </w:p>
    <w:p w14:paraId="41F1CBE1" w14:textId="77777777" w:rsidR="007A4E4C" w:rsidRPr="00E071AC" w:rsidRDefault="007A4E4C" w:rsidP="005A5E91">
      <w:pPr>
        <w:rPr>
          <w:rFonts w:cs="Arial"/>
          <w:szCs w:val="16"/>
        </w:rPr>
      </w:pPr>
    </w:p>
    <w:p w14:paraId="74276016" w14:textId="77777777" w:rsidR="007A4E4C" w:rsidRPr="00E071AC" w:rsidRDefault="000D296E" w:rsidP="00B17690">
      <w:pPr>
        <w:pStyle w:val="ListParagraph"/>
        <w:numPr>
          <w:ilvl w:val="0"/>
          <w:numId w:val="15"/>
        </w:numPr>
        <w:rPr>
          <w:rFonts w:ascii="Arial" w:hAnsi="Arial" w:cs="Arial"/>
          <w:b/>
          <w:bCs/>
          <w:szCs w:val="16"/>
        </w:rPr>
      </w:pPr>
      <w:r w:rsidRPr="00E071AC">
        <w:rPr>
          <w:rFonts w:ascii="Arial" w:hAnsi="Arial" w:cs="Arial"/>
          <w:b/>
          <w:bCs/>
          <w:szCs w:val="16"/>
        </w:rPr>
        <w:t>Maintain adjoining</w:t>
      </w:r>
      <w:r w:rsidRPr="00E071AC">
        <w:rPr>
          <w:rFonts w:ascii="Arial" w:hAnsi="Arial" w:cs="Arial"/>
          <w:b/>
          <w:bCs/>
          <w:spacing w:val="-3"/>
          <w:szCs w:val="16"/>
        </w:rPr>
        <w:t xml:space="preserve"> </w:t>
      </w:r>
      <w:r w:rsidRPr="00E071AC">
        <w:rPr>
          <w:rFonts w:ascii="Arial" w:hAnsi="Arial" w:cs="Arial"/>
          <w:b/>
          <w:bCs/>
          <w:szCs w:val="16"/>
        </w:rPr>
        <w:t>buildings</w:t>
      </w:r>
    </w:p>
    <w:p w14:paraId="259E14AB" w14:textId="77777777" w:rsidR="007A4E4C" w:rsidRPr="00E071AC" w:rsidRDefault="000D296E" w:rsidP="003B51FA">
      <w:pPr>
        <w:ind w:firstLine="720"/>
        <w:rPr>
          <w:rFonts w:cs="Arial"/>
          <w:szCs w:val="16"/>
        </w:rPr>
      </w:pPr>
      <w:r w:rsidRPr="00E071AC">
        <w:rPr>
          <w:rFonts w:cs="Arial"/>
          <w:szCs w:val="16"/>
        </w:rPr>
        <w:t>There are no adjoining buildings to this site.</w:t>
      </w:r>
    </w:p>
    <w:p w14:paraId="3C8BB485" w14:textId="77777777" w:rsidR="007A4E4C" w:rsidRPr="00E071AC" w:rsidRDefault="007A4E4C" w:rsidP="005A5E91">
      <w:pPr>
        <w:rPr>
          <w:rFonts w:cs="Arial"/>
          <w:szCs w:val="16"/>
        </w:rPr>
      </w:pPr>
    </w:p>
    <w:p w14:paraId="56992855" w14:textId="77777777" w:rsidR="007A4E4C" w:rsidRPr="00E071AC" w:rsidRDefault="000D296E" w:rsidP="00B17690">
      <w:pPr>
        <w:pStyle w:val="ListParagraph"/>
        <w:numPr>
          <w:ilvl w:val="0"/>
          <w:numId w:val="15"/>
        </w:numPr>
        <w:rPr>
          <w:rFonts w:ascii="Arial" w:hAnsi="Arial" w:cs="Arial"/>
          <w:b/>
          <w:bCs/>
          <w:szCs w:val="16"/>
        </w:rPr>
      </w:pPr>
      <w:r w:rsidRPr="00E071AC">
        <w:rPr>
          <w:rFonts w:ascii="Arial" w:hAnsi="Arial" w:cs="Arial"/>
          <w:b/>
          <w:bCs/>
          <w:szCs w:val="16"/>
        </w:rPr>
        <w:t>Maintenance of public and private</w:t>
      </w:r>
      <w:r w:rsidRPr="00E071AC">
        <w:rPr>
          <w:rFonts w:ascii="Arial" w:hAnsi="Arial" w:cs="Arial"/>
          <w:b/>
          <w:bCs/>
          <w:spacing w:val="-7"/>
          <w:szCs w:val="16"/>
        </w:rPr>
        <w:t xml:space="preserve"> </w:t>
      </w:r>
      <w:r w:rsidRPr="00E071AC">
        <w:rPr>
          <w:rFonts w:ascii="Arial" w:hAnsi="Arial" w:cs="Arial"/>
          <w:b/>
          <w:bCs/>
          <w:szCs w:val="16"/>
        </w:rPr>
        <w:t>roads</w:t>
      </w:r>
    </w:p>
    <w:p w14:paraId="4CAD32CC" w14:textId="77777777" w:rsidR="007A4E4C" w:rsidRPr="00E071AC" w:rsidRDefault="000D296E" w:rsidP="003B51FA">
      <w:pPr>
        <w:ind w:firstLine="720"/>
        <w:rPr>
          <w:rFonts w:cs="Arial"/>
          <w:szCs w:val="16"/>
        </w:rPr>
      </w:pPr>
      <w:r w:rsidRPr="00E071AC">
        <w:rPr>
          <w:rFonts w:cs="Arial"/>
          <w:szCs w:val="16"/>
        </w:rPr>
        <w:t>Allow for the following:</w:t>
      </w:r>
    </w:p>
    <w:p w14:paraId="2B82A7DC" w14:textId="77777777" w:rsidR="007A4E4C" w:rsidRPr="00E071AC" w:rsidRDefault="007A4E4C" w:rsidP="005A5E91">
      <w:pPr>
        <w:rPr>
          <w:rFonts w:cs="Arial"/>
          <w:szCs w:val="16"/>
        </w:rPr>
      </w:pPr>
    </w:p>
    <w:p w14:paraId="7B1A8B88" w14:textId="6EC752F7" w:rsidR="007A4E4C" w:rsidRPr="00E071AC" w:rsidRDefault="000D296E" w:rsidP="00B17690">
      <w:pPr>
        <w:pStyle w:val="ListParagraph"/>
        <w:numPr>
          <w:ilvl w:val="0"/>
          <w:numId w:val="16"/>
        </w:numPr>
        <w:rPr>
          <w:rFonts w:ascii="Arial" w:hAnsi="Arial" w:cs="Arial"/>
          <w:szCs w:val="16"/>
        </w:rPr>
      </w:pPr>
      <w:r w:rsidRPr="00E071AC">
        <w:rPr>
          <w:rFonts w:ascii="Arial" w:hAnsi="Arial" w:cs="Arial"/>
          <w:szCs w:val="16"/>
        </w:rPr>
        <w:t>Maintaining public and private roads and footpaths and services above or below ground and making good any damage thereto, caused by or attributable to the carrying out of the</w:t>
      </w:r>
      <w:r w:rsidRPr="00E071AC">
        <w:rPr>
          <w:rFonts w:ascii="Arial" w:hAnsi="Arial" w:cs="Arial"/>
          <w:spacing w:val="-3"/>
          <w:szCs w:val="16"/>
        </w:rPr>
        <w:t xml:space="preserve"> </w:t>
      </w:r>
      <w:r w:rsidRPr="00E071AC">
        <w:rPr>
          <w:rFonts w:ascii="Arial" w:hAnsi="Arial" w:cs="Arial"/>
          <w:szCs w:val="16"/>
        </w:rPr>
        <w:t>Works.</w:t>
      </w:r>
    </w:p>
    <w:p w14:paraId="604E9059" w14:textId="51DDAA15" w:rsidR="007A4E4C" w:rsidRPr="00E071AC" w:rsidRDefault="000D296E" w:rsidP="00B17690">
      <w:pPr>
        <w:pStyle w:val="ListParagraph"/>
        <w:numPr>
          <w:ilvl w:val="0"/>
          <w:numId w:val="16"/>
        </w:numPr>
        <w:rPr>
          <w:rFonts w:ascii="Arial" w:hAnsi="Arial" w:cs="Arial"/>
          <w:szCs w:val="16"/>
        </w:rPr>
      </w:pPr>
      <w:r w:rsidRPr="00E071AC">
        <w:rPr>
          <w:rFonts w:ascii="Arial" w:hAnsi="Arial" w:cs="Arial"/>
          <w:szCs w:val="16"/>
        </w:rPr>
        <w:t xml:space="preserve">Removing mud or debris deposited on any road or footpath arising from the carrying out of the Works and keeping roads and footpaths </w:t>
      </w:r>
      <w:proofErr w:type="gramStart"/>
      <w:r w:rsidRPr="00E071AC">
        <w:rPr>
          <w:rFonts w:ascii="Arial" w:hAnsi="Arial" w:cs="Arial"/>
          <w:szCs w:val="16"/>
        </w:rPr>
        <w:t>clear at all</w:t>
      </w:r>
      <w:r w:rsidRPr="00E071AC">
        <w:rPr>
          <w:rFonts w:ascii="Arial" w:hAnsi="Arial" w:cs="Arial"/>
          <w:spacing w:val="-26"/>
          <w:szCs w:val="16"/>
        </w:rPr>
        <w:t xml:space="preserve"> </w:t>
      </w:r>
      <w:r w:rsidRPr="00E071AC">
        <w:rPr>
          <w:rFonts w:ascii="Arial" w:hAnsi="Arial" w:cs="Arial"/>
          <w:szCs w:val="16"/>
        </w:rPr>
        <w:t>times</w:t>
      </w:r>
      <w:proofErr w:type="gramEnd"/>
      <w:r w:rsidRPr="00E071AC">
        <w:rPr>
          <w:rFonts w:ascii="Arial" w:hAnsi="Arial" w:cs="Arial"/>
          <w:szCs w:val="16"/>
        </w:rPr>
        <w:t>.</w:t>
      </w:r>
    </w:p>
    <w:p w14:paraId="4104917B" w14:textId="77777777" w:rsidR="007A4E4C" w:rsidRPr="00E071AC" w:rsidRDefault="000D296E" w:rsidP="00B17690">
      <w:pPr>
        <w:pStyle w:val="ListParagraph"/>
        <w:numPr>
          <w:ilvl w:val="0"/>
          <w:numId w:val="16"/>
        </w:numPr>
        <w:rPr>
          <w:rFonts w:ascii="Arial" w:hAnsi="Arial" w:cs="Arial"/>
          <w:szCs w:val="16"/>
        </w:rPr>
      </w:pPr>
      <w:r w:rsidRPr="00E071AC">
        <w:rPr>
          <w:rFonts w:ascii="Arial" w:hAnsi="Arial" w:cs="Arial"/>
          <w:szCs w:val="16"/>
        </w:rPr>
        <w:t>Indemnifying the Employer against loss or damage or claims by Local Authorities or others for damage resulting from unusual traffic or other causes attributable to the carrying out of the</w:t>
      </w:r>
      <w:r w:rsidRPr="00E071AC">
        <w:rPr>
          <w:rFonts w:ascii="Arial" w:hAnsi="Arial" w:cs="Arial"/>
          <w:spacing w:val="-3"/>
          <w:szCs w:val="16"/>
        </w:rPr>
        <w:t xml:space="preserve"> </w:t>
      </w:r>
      <w:r w:rsidRPr="00E071AC">
        <w:rPr>
          <w:rFonts w:ascii="Arial" w:hAnsi="Arial" w:cs="Arial"/>
          <w:szCs w:val="16"/>
        </w:rPr>
        <w:t>Works.</w:t>
      </w:r>
    </w:p>
    <w:p w14:paraId="674DEBC8" w14:textId="77777777" w:rsidR="007A4E4C" w:rsidRPr="00E071AC" w:rsidRDefault="007A4E4C" w:rsidP="005A5E91">
      <w:pPr>
        <w:rPr>
          <w:rFonts w:cs="Arial"/>
          <w:szCs w:val="16"/>
        </w:rPr>
      </w:pPr>
    </w:p>
    <w:p w14:paraId="335B382A" w14:textId="77777777" w:rsidR="007A4E4C" w:rsidRPr="00E071AC" w:rsidRDefault="000D296E" w:rsidP="00B17690">
      <w:pPr>
        <w:pStyle w:val="ListParagraph"/>
        <w:numPr>
          <w:ilvl w:val="0"/>
          <w:numId w:val="15"/>
        </w:numPr>
        <w:rPr>
          <w:rFonts w:ascii="Arial" w:hAnsi="Arial" w:cs="Arial"/>
          <w:b/>
          <w:bCs/>
          <w:szCs w:val="16"/>
        </w:rPr>
      </w:pPr>
      <w:r w:rsidRPr="00E071AC">
        <w:rPr>
          <w:rFonts w:ascii="Arial" w:hAnsi="Arial" w:cs="Arial"/>
          <w:b/>
          <w:bCs/>
          <w:szCs w:val="16"/>
        </w:rPr>
        <w:t>Maintenance of existing</w:t>
      </w:r>
      <w:r w:rsidRPr="00E071AC">
        <w:rPr>
          <w:rFonts w:ascii="Arial" w:hAnsi="Arial" w:cs="Arial"/>
          <w:b/>
          <w:bCs/>
          <w:spacing w:val="-8"/>
          <w:szCs w:val="16"/>
        </w:rPr>
        <w:t xml:space="preserve"> </w:t>
      </w:r>
      <w:r w:rsidRPr="00E071AC">
        <w:rPr>
          <w:rFonts w:ascii="Arial" w:hAnsi="Arial" w:cs="Arial"/>
          <w:b/>
          <w:bCs/>
          <w:szCs w:val="16"/>
        </w:rPr>
        <w:t>services</w:t>
      </w:r>
    </w:p>
    <w:p w14:paraId="4D867B4C" w14:textId="77777777" w:rsidR="007A4E4C" w:rsidRPr="00E071AC" w:rsidRDefault="000D296E" w:rsidP="003B51FA">
      <w:pPr>
        <w:ind w:left="720"/>
        <w:rPr>
          <w:rFonts w:cs="Arial"/>
          <w:szCs w:val="16"/>
        </w:rPr>
      </w:pPr>
      <w:r w:rsidRPr="00E071AC">
        <w:rPr>
          <w:rFonts w:cs="Arial"/>
          <w:szCs w:val="16"/>
        </w:rPr>
        <w:t>Before work commences, the Contractor shall ascertain the positions of all known live drains and services (above and below ground) which may be affected by his operations.</w:t>
      </w:r>
    </w:p>
    <w:p w14:paraId="42F9537A" w14:textId="77777777" w:rsidR="00CD5214" w:rsidRPr="00E071AC" w:rsidRDefault="00CD5214" w:rsidP="005A5E91">
      <w:pPr>
        <w:rPr>
          <w:rFonts w:cs="Arial"/>
          <w:szCs w:val="16"/>
        </w:rPr>
      </w:pPr>
    </w:p>
    <w:p w14:paraId="7AD54D20" w14:textId="2DC11F99" w:rsidR="007A4E4C" w:rsidRPr="00E071AC" w:rsidRDefault="000D296E" w:rsidP="003B51FA">
      <w:pPr>
        <w:ind w:left="720"/>
        <w:rPr>
          <w:rFonts w:cs="Arial"/>
          <w:szCs w:val="16"/>
        </w:rPr>
      </w:pPr>
      <w:r w:rsidRPr="00E071AC">
        <w:rPr>
          <w:rFonts w:cs="Arial"/>
          <w:szCs w:val="16"/>
        </w:rPr>
        <w:t>He must take all necessary measures to maintain them and to prevent damage to them. If</w:t>
      </w:r>
      <w:r w:rsidRPr="00E071AC">
        <w:rPr>
          <w:rFonts w:cs="Arial"/>
          <w:spacing w:val="-6"/>
          <w:szCs w:val="16"/>
        </w:rPr>
        <w:t xml:space="preserve"> </w:t>
      </w:r>
      <w:r w:rsidRPr="00E071AC">
        <w:rPr>
          <w:rFonts w:cs="Arial"/>
          <w:szCs w:val="16"/>
        </w:rPr>
        <w:t>any</w:t>
      </w:r>
      <w:r w:rsidRPr="00E071AC">
        <w:rPr>
          <w:rFonts w:cs="Arial"/>
          <w:spacing w:val="-6"/>
          <w:szCs w:val="16"/>
        </w:rPr>
        <w:t xml:space="preserve"> </w:t>
      </w:r>
      <w:r w:rsidRPr="00E071AC">
        <w:rPr>
          <w:rFonts w:cs="Arial"/>
          <w:szCs w:val="16"/>
        </w:rPr>
        <w:t>damage</w:t>
      </w:r>
      <w:r w:rsidRPr="00E071AC">
        <w:rPr>
          <w:rFonts w:cs="Arial"/>
          <w:spacing w:val="-7"/>
          <w:szCs w:val="16"/>
        </w:rPr>
        <w:t xml:space="preserve"> </w:t>
      </w:r>
      <w:r w:rsidRPr="00E071AC">
        <w:rPr>
          <w:rFonts w:cs="Arial"/>
          <w:szCs w:val="16"/>
        </w:rPr>
        <w:t>to</w:t>
      </w:r>
      <w:r w:rsidRPr="00E071AC">
        <w:rPr>
          <w:rFonts w:cs="Arial"/>
          <w:spacing w:val="-5"/>
          <w:szCs w:val="16"/>
        </w:rPr>
        <w:t xml:space="preserve"> </w:t>
      </w:r>
      <w:r w:rsidRPr="00E071AC">
        <w:rPr>
          <w:rFonts w:cs="Arial"/>
          <w:szCs w:val="16"/>
        </w:rPr>
        <w:t>live</w:t>
      </w:r>
      <w:r w:rsidRPr="00E071AC">
        <w:rPr>
          <w:rFonts w:cs="Arial"/>
          <w:spacing w:val="-6"/>
          <w:szCs w:val="16"/>
        </w:rPr>
        <w:t xml:space="preserve"> </w:t>
      </w:r>
      <w:r w:rsidRPr="00E071AC">
        <w:rPr>
          <w:rFonts w:cs="Arial"/>
          <w:szCs w:val="16"/>
        </w:rPr>
        <w:t>drains</w:t>
      </w:r>
      <w:r w:rsidRPr="00E071AC">
        <w:rPr>
          <w:rFonts w:cs="Arial"/>
          <w:spacing w:val="-5"/>
          <w:szCs w:val="16"/>
        </w:rPr>
        <w:t xml:space="preserve"> </w:t>
      </w:r>
      <w:r w:rsidRPr="00E071AC">
        <w:rPr>
          <w:rFonts w:cs="Arial"/>
          <w:szCs w:val="16"/>
        </w:rPr>
        <w:t>or</w:t>
      </w:r>
      <w:r w:rsidRPr="00E071AC">
        <w:rPr>
          <w:rFonts w:cs="Arial"/>
          <w:spacing w:val="-5"/>
          <w:szCs w:val="16"/>
        </w:rPr>
        <w:t xml:space="preserve"> </w:t>
      </w:r>
      <w:r w:rsidRPr="00E071AC">
        <w:rPr>
          <w:rFonts w:cs="Arial"/>
          <w:szCs w:val="16"/>
        </w:rPr>
        <w:t>services</w:t>
      </w:r>
      <w:r w:rsidRPr="00E071AC">
        <w:rPr>
          <w:rFonts w:cs="Arial"/>
          <w:spacing w:val="-6"/>
          <w:szCs w:val="16"/>
        </w:rPr>
        <w:t xml:space="preserve"> </w:t>
      </w:r>
      <w:r w:rsidRPr="00E071AC">
        <w:rPr>
          <w:rFonts w:cs="Arial"/>
          <w:szCs w:val="16"/>
        </w:rPr>
        <w:t>is</w:t>
      </w:r>
      <w:r w:rsidRPr="00E071AC">
        <w:rPr>
          <w:rFonts w:cs="Arial"/>
          <w:spacing w:val="-5"/>
          <w:szCs w:val="16"/>
        </w:rPr>
        <w:t xml:space="preserve"> </w:t>
      </w:r>
      <w:r w:rsidRPr="00E071AC">
        <w:rPr>
          <w:rFonts w:cs="Arial"/>
          <w:szCs w:val="16"/>
        </w:rPr>
        <w:t>caused</w:t>
      </w:r>
      <w:r w:rsidRPr="00E071AC">
        <w:rPr>
          <w:rFonts w:cs="Arial"/>
          <w:spacing w:val="-5"/>
          <w:szCs w:val="16"/>
        </w:rPr>
        <w:t xml:space="preserve"> </w:t>
      </w:r>
      <w:r w:rsidRPr="00E071AC">
        <w:rPr>
          <w:rFonts w:cs="Arial"/>
          <w:szCs w:val="16"/>
        </w:rPr>
        <w:t>by</w:t>
      </w:r>
      <w:r w:rsidRPr="00E071AC">
        <w:rPr>
          <w:rFonts w:cs="Arial"/>
          <w:spacing w:val="-4"/>
          <w:szCs w:val="16"/>
        </w:rPr>
        <w:t xml:space="preserve"> </w:t>
      </w:r>
      <w:r w:rsidRPr="00E071AC">
        <w:rPr>
          <w:rFonts w:cs="Arial"/>
          <w:szCs w:val="16"/>
        </w:rPr>
        <w:t>carrying</w:t>
      </w:r>
      <w:r w:rsidRPr="00E071AC">
        <w:rPr>
          <w:rFonts w:cs="Arial"/>
          <w:spacing w:val="-5"/>
          <w:szCs w:val="16"/>
        </w:rPr>
        <w:t xml:space="preserve"> </w:t>
      </w:r>
      <w:r w:rsidRPr="00E071AC">
        <w:rPr>
          <w:rFonts w:cs="Arial"/>
          <w:szCs w:val="16"/>
        </w:rPr>
        <w:t>out</w:t>
      </w:r>
      <w:r w:rsidRPr="00E071AC">
        <w:rPr>
          <w:rFonts w:cs="Arial"/>
          <w:spacing w:val="-5"/>
          <w:szCs w:val="16"/>
        </w:rPr>
        <w:t xml:space="preserve"> </w:t>
      </w:r>
      <w:r w:rsidRPr="00E071AC">
        <w:rPr>
          <w:rFonts w:cs="Arial"/>
          <w:szCs w:val="16"/>
        </w:rPr>
        <w:t>the</w:t>
      </w:r>
      <w:r w:rsidRPr="00E071AC">
        <w:rPr>
          <w:rFonts w:cs="Arial"/>
          <w:spacing w:val="-6"/>
          <w:szCs w:val="16"/>
        </w:rPr>
        <w:t xml:space="preserve"> </w:t>
      </w:r>
      <w:r w:rsidR="00F86B27" w:rsidRPr="00E071AC">
        <w:rPr>
          <w:rFonts w:cs="Arial"/>
          <w:szCs w:val="16"/>
        </w:rPr>
        <w:t>works,</w:t>
      </w:r>
      <w:r w:rsidRPr="00E071AC">
        <w:rPr>
          <w:rFonts w:cs="Arial"/>
          <w:spacing w:val="-5"/>
          <w:szCs w:val="16"/>
        </w:rPr>
        <w:t xml:space="preserve"> </w:t>
      </w:r>
      <w:r w:rsidRPr="00E071AC">
        <w:rPr>
          <w:rFonts w:cs="Arial"/>
          <w:szCs w:val="16"/>
        </w:rPr>
        <w:t>he</w:t>
      </w:r>
      <w:r w:rsidRPr="00E071AC">
        <w:rPr>
          <w:rFonts w:cs="Arial"/>
          <w:spacing w:val="-5"/>
          <w:szCs w:val="16"/>
        </w:rPr>
        <w:t xml:space="preserve"> </w:t>
      </w:r>
      <w:r w:rsidRPr="00E071AC">
        <w:rPr>
          <w:rFonts w:cs="Arial"/>
          <w:szCs w:val="16"/>
        </w:rPr>
        <w:t>must</w:t>
      </w:r>
      <w:r w:rsidRPr="00E071AC">
        <w:rPr>
          <w:rFonts w:cs="Arial"/>
          <w:spacing w:val="-7"/>
          <w:szCs w:val="16"/>
        </w:rPr>
        <w:t xml:space="preserve"> </w:t>
      </w:r>
      <w:r w:rsidRPr="00E071AC">
        <w:rPr>
          <w:rFonts w:cs="Arial"/>
          <w:szCs w:val="16"/>
        </w:rPr>
        <w:t>notify the Contract Administrator and make good the damage at his own</w:t>
      </w:r>
      <w:r w:rsidRPr="00E071AC">
        <w:rPr>
          <w:rFonts w:cs="Arial"/>
          <w:spacing w:val="-11"/>
          <w:szCs w:val="16"/>
        </w:rPr>
        <w:t xml:space="preserve"> </w:t>
      </w:r>
      <w:r w:rsidRPr="00E071AC">
        <w:rPr>
          <w:rFonts w:cs="Arial"/>
          <w:szCs w:val="16"/>
        </w:rPr>
        <w:t>expense.</w:t>
      </w:r>
    </w:p>
    <w:p w14:paraId="63FCB038" w14:textId="77777777" w:rsidR="007A4E4C" w:rsidRPr="00E071AC" w:rsidRDefault="007A4E4C" w:rsidP="005A5E91">
      <w:pPr>
        <w:rPr>
          <w:rFonts w:cs="Arial"/>
          <w:szCs w:val="16"/>
        </w:rPr>
      </w:pPr>
    </w:p>
    <w:p w14:paraId="70014E40" w14:textId="77777777" w:rsidR="007A4E4C" w:rsidRPr="00E071AC" w:rsidRDefault="000D296E" w:rsidP="00B17690">
      <w:pPr>
        <w:pStyle w:val="ListParagraph"/>
        <w:numPr>
          <w:ilvl w:val="0"/>
          <w:numId w:val="15"/>
        </w:numPr>
        <w:rPr>
          <w:rFonts w:ascii="Arial" w:hAnsi="Arial" w:cs="Arial"/>
          <w:b/>
          <w:bCs/>
          <w:szCs w:val="16"/>
        </w:rPr>
      </w:pPr>
      <w:r w:rsidRPr="00E071AC">
        <w:rPr>
          <w:rFonts w:ascii="Arial" w:hAnsi="Arial" w:cs="Arial"/>
          <w:b/>
          <w:bCs/>
          <w:szCs w:val="16"/>
        </w:rPr>
        <w:t>Security of the</w:t>
      </w:r>
      <w:r w:rsidRPr="00E071AC">
        <w:rPr>
          <w:rFonts w:ascii="Arial" w:hAnsi="Arial" w:cs="Arial"/>
          <w:b/>
          <w:bCs/>
          <w:spacing w:val="-4"/>
          <w:szCs w:val="16"/>
        </w:rPr>
        <w:t xml:space="preserve"> </w:t>
      </w:r>
      <w:r w:rsidRPr="00E071AC">
        <w:rPr>
          <w:rFonts w:ascii="Arial" w:hAnsi="Arial" w:cs="Arial"/>
          <w:b/>
          <w:bCs/>
          <w:szCs w:val="16"/>
        </w:rPr>
        <w:t>Works</w:t>
      </w:r>
    </w:p>
    <w:p w14:paraId="7D23DB64" w14:textId="77777777" w:rsidR="007A4E4C" w:rsidRPr="00E071AC" w:rsidRDefault="000D296E" w:rsidP="003B51FA">
      <w:pPr>
        <w:ind w:left="720"/>
        <w:rPr>
          <w:rFonts w:cs="Arial"/>
          <w:szCs w:val="16"/>
        </w:rPr>
      </w:pPr>
      <w:r w:rsidRPr="00E071AC">
        <w:rPr>
          <w:rFonts w:cs="Arial"/>
          <w:szCs w:val="16"/>
        </w:rPr>
        <w:t>Allow for all measures to safeguard the site, the Works and all unfixed materials, goods and plant from loss or damage, including watching by day and night and at weekends.</w:t>
      </w:r>
    </w:p>
    <w:p w14:paraId="63A48C21" w14:textId="77777777" w:rsidR="007A4E4C" w:rsidRPr="00E071AC" w:rsidRDefault="007A4E4C" w:rsidP="005A5E91">
      <w:pPr>
        <w:rPr>
          <w:rFonts w:cs="Arial"/>
          <w:szCs w:val="16"/>
        </w:rPr>
      </w:pPr>
    </w:p>
    <w:p w14:paraId="3AA0B11E" w14:textId="77777777" w:rsidR="007A4E4C" w:rsidRPr="00E071AC" w:rsidRDefault="000D296E" w:rsidP="00B17690">
      <w:pPr>
        <w:pStyle w:val="ListParagraph"/>
        <w:numPr>
          <w:ilvl w:val="0"/>
          <w:numId w:val="15"/>
        </w:numPr>
        <w:rPr>
          <w:rFonts w:ascii="Arial" w:hAnsi="Arial" w:cs="Arial"/>
          <w:b/>
          <w:bCs/>
          <w:szCs w:val="16"/>
        </w:rPr>
      </w:pPr>
      <w:r w:rsidRPr="00E071AC">
        <w:rPr>
          <w:rFonts w:ascii="Arial" w:hAnsi="Arial" w:cs="Arial"/>
          <w:b/>
          <w:bCs/>
          <w:szCs w:val="16"/>
        </w:rPr>
        <w:t>Protecting the</w:t>
      </w:r>
      <w:r w:rsidRPr="00E071AC">
        <w:rPr>
          <w:rFonts w:ascii="Arial" w:hAnsi="Arial" w:cs="Arial"/>
          <w:b/>
          <w:bCs/>
          <w:spacing w:val="-2"/>
          <w:szCs w:val="16"/>
        </w:rPr>
        <w:t xml:space="preserve"> </w:t>
      </w:r>
      <w:r w:rsidRPr="00E071AC">
        <w:rPr>
          <w:rFonts w:ascii="Arial" w:hAnsi="Arial" w:cs="Arial"/>
          <w:b/>
          <w:bCs/>
          <w:szCs w:val="16"/>
        </w:rPr>
        <w:t>Works</w:t>
      </w:r>
    </w:p>
    <w:p w14:paraId="41B7B1A7" w14:textId="7C90FA3B" w:rsidR="007A4E4C" w:rsidRPr="00E071AC" w:rsidRDefault="000D296E" w:rsidP="003B51FA">
      <w:pPr>
        <w:ind w:left="720"/>
        <w:rPr>
          <w:rFonts w:cs="Arial"/>
          <w:szCs w:val="16"/>
        </w:rPr>
      </w:pPr>
      <w:r w:rsidRPr="00E071AC">
        <w:rPr>
          <w:rFonts w:cs="Arial"/>
          <w:szCs w:val="16"/>
        </w:rPr>
        <w:t xml:space="preserve">Allow for covering up and protecting the Works, including all sub-contractors’ work and items provided by the Employer, from damage by </w:t>
      </w:r>
      <w:r w:rsidRPr="00E071AC">
        <w:rPr>
          <w:rFonts w:cs="Arial"/>
          <w:szCs w:val="16"/>
        </w:rPr>
        <w:lastRenderedPageBreak/>
        <w:t xml:space="preserve">other trades, inclement weather, </w:t>
      </w:r>
      <w:r w:rsidR="003B51FA" w:rsidRPr="00E071AC">
        <w:rPr>
          <w:rFonts w:cs="Arial"/>
          <w:szCs w:val="16"/>
        </w:rPr>
        <w:t>dust,</w:t>
      </w:r>
      <w:r w:rsidRPr="00E071AC">
        <w:rPr>
          <w:rFonts w:cs="Arial"/>
          <w:szCs w:val="16"/>
        </w:rPr>
        <w:t xml:space="preserve"> and other adverse environmental conditions and making good any damage caused.</w:t>
      </w:r>
    </w:p>
    <w:p w14:paraId="089C40D9" w14:textId="77777777" w:rsidR="00F86B27" w:rsidRPr="00E071AC" w:rsidRDefault="00F86B27" w:rsidP="005A5E91">
      <w:pPr>
        <w:rPr>
          <w:rFonts w:cs="Arial"/>
          <w:szCs w:val="16"/>
        </w:rPr>
      </w:pPr>
    </w:p>
    <w:p w14:paraId="5B20FBE2" w14:textId="77777777" w:rsidR="007A4E4C" w:rsidRPr="00E071AC" w:rsidRDefault="000D296E" w:rsidP="00B17690">
      <w:pPr>
        <w:pStyle w:val="ListParagraph"/>
        <w:numPr>
          <w:ilvl w:val="0"/>
          <w:numId w:val="15"/>
        </w:numPr>
        <w:rPr>
          <w:rFonts w:ascii="Arial" w:hAnsi="Arial" w:cs="Arial"/>
          <w:b/>
          <w:bCs/>
          <w:szCs w:val="16"/>
        </w:rPr>
      </w:pPr>
      <w:r w:rsidRPr="00E071AC">
        <w:rPr>
          <w:rFonts w:ascii="Arial" w:hAnsi="Arial" w:cs="Arial"/>
          <w:b/>
          <w:bCs/>
          <w:szCs w:val="16"/>
        </w:rPr>
        <w:t>Injury to</w:t>
      </w:r>
      <w:r w:rsidRPr="00E071AC">
        <w:rPr>
          <w:rFonts w:ascii="Arial" w:hAnsi="Arial" w:cs="Arial"/>
          <w:b/>
          <w:bCs/>
          <w:spacing w:val="-3"/>
          <w:szCs w:val="16"/>
        </w:rPr>
        <w:t xml:space="preserve"> </w:t>
      </w:r>
      <w:r w:rsidRPr="00E071AC">
        <w:rPr>
          <w:rFonts w:ascii="Arial" w:hAnsi="Arial" w:cs="Arial"/>
          <w:b/>
          <w:bCs/>
          <w:szCs w:val="16"/>
        </w:rPr>
        <w:t>persons</w:t>
      </w:r>
    </w:p>
    <w:p w14:paraId="1B6BF089" w14:textId="77777777" w:rsidR="007A4E4C" w:rsidRPr="00E071AC" w:rsidRDefault="000D296E" w:rsidP="003B51FA">
      <w:pPr>
        <w:ind w:left="720"/>
        <w:rPr>
          <w:rFonts w:cs="Arial"/>
          <w:szCs w:val="16"/>
        </w:rPr>
      </w:pPr>
      <w:r w:rsidRPr="00E071AC">
        <w:rPr>
          <w:rFonts w:cs="Arial"/>
          <w:szCs w:val="16"/>
        </w:rPr>
        <w:t>The</w:t>
      </w:r>
      <w:r w:rsidRPr="00E071AC">
        <w:rPr>
          <w:rFonts w:cs="Arial"/>
          <w:spacing w:val="-8"/>
          <w:szCs w:val="16"/>
        </w:rPr>
        <w:t xml:space="preserve"> </w:t>
      </w:r>
      <w:r w:rsidRPr="00E071AC">
        <w:rPr>
          <w:rFonts w:cs="Arial"/>
          <w:szCs w:val="16"/>
        </w:rPr>
        <w:t>Contractor</w:t>
      </w:r>
      <w:r w:rsidRPr="00E071AC">
        <w:rPr>
          <w:rFonts w:cs="Arial"/>
          <w:spacing w:val="-9"/>
          <w:szCs w:val="16"/>
        </w:rPr>
        <w:t xml:space="preserve"> </w:t>
      </w:r>
      <w:r w:rsidRPr="00E071AC">
        <w:rPr>
          <w:rFonts w:cs="Arial"/>
          <w:szCs w:val="16"/>
        </w:rPr>
        <w:t>shall</w:t>
      </w:r>
      <w:r w:rsidRPr="00E071AC">
        <w:rPr>
          <w:rFonts w:cs="Arial"/>
          <w:spacing w:val="-7"/>
          <w:szCs w:val="16"/>
        </w:rPr>
        <w:t xml:space="preserve"> </w:t>
      </w:r>
      <w:r w:rsidRPr="00E071AC">
        <w:rPr>
          <w:rFonts w:cs="Arial"/>
          <w:szCs w:val="16"/>
        </w:rPr>
        <w:t>take</w:t>
      </w:r>
      <w:r w:rsidRPr="00E071AC">
        <w:rPr>
          <w:rFonts w:cs="Arial"/>
          <w:spacing w:val="-8"/>
          <w:szCs w:val="16"/>
        </w:rPr>
        <w:t xml:space="preserve"> </w:t>
      </w:r>
      <w:r w:rsidRPr="00E071AC">
        <w:rPr>
          <w:rFonts w:cs="Arial"/>
          <w:szCs w:val="16"/>
        </w:rPr>
        <w:t>such</w:t>
      </w:r>
      <w:r w:rsidRPr="00E071AC">
        <w:rPr>
          <w:rFonts w:cs="Arial"/>
          <w:spacing w:val="-8"/>
          <w:szCs w:val="16"/>
        </w:rPr>
        <w:t xml:space="preserve"> </w:t>
      </w:r>
      <w:r w:rsidRPr="00E071AC">
        <w:rPr>
          <w:rFonts w:cs="Arial"/>
          <w:szCs w:val="16"/>
        </w:rPr>
        <w:t>precautions</w:t>
      </w:r>
      <w:r w:rsidRPr="00E071AC">
        <w:rPr>
          <w:rFonts w:cs="Arial"/>
          <w:spacing w:val="-8"/>
          <w:szCs w:val="16"/>
        </w:rPr>
        <w:t xml:space="preserve"> </w:t>
      </w:r>
      <w:r w:rsidRPr="00E071AC">
        <w:rPr>
          <w:rFonts w:cs="Arial"/>
          <w:szCs w:val="16"/>
        </w:rPr>
        <w:t>and</w:t>
      </w:r>
      <w:r w:rsidRPr="00E071AC">
        <w:rPr>
          <w:rFonts w:cs="Arial"/>
          <w:spacing w:val="-7"/>
          <w:szCs w:val="16"/>
        </w:rPr>
        <w:t xml:space="preserve"> </w:t>
      </w:r>
      <w:r w:rsidRPr="00E071AC">
        <w:rPr>
          <w:rFonts w:cs="Arial"/>
          <w:szCs w:val="16"/>
        </w:rPr>
        <w:t>shall</w:t>
      </w:r>
      <w:r w:rsidRPr="00E071AC">
        <w:rPr>
          <w:rFonts w:cs="Arial"/>
          <w:spacing w:val="-8"/>
          <w:szCs w:val="16"/>
        </w:rPr>
        <w:t xml:space="preserve"> </w:t>
      </w:r>
      <w:r w:rsidRPr="00E071AC">
        <w:rPr>
          <w:rFonts w:cs="Arial"/>
          <w:szCs w:val="16"/>
        </w:rPr>
        <w:t>carry</w:t>
      </w:r>
      <w:r w:rsidRPr="00E071AC">
        <w:rPr>
          <w:rFonts w:cs="Arial"/>
          <w:spacing w:val="-6"/>
          <w:szCs w:val="16"/>
        </w:rPr>
        <w:t xml:space="preserve"> </w:t>
      </w:r>
      <w:r w:rsidRPr="00E071AC">
        <w:rPr>
          <w:rFonts w:cs="Arial"/>
          <w:szCs w:val="16"/>
        </w:rPr>
        <w:t>out</w:t>
      </w:r>
      <w:r w:rsidRPr="00E071AC">
        <w:rPr>
          <w:rFonts w:cs="Arial"/>
          <w:spacing w:val="-8"/>
          <w:szCs w:val="16"/>
        </w:rPr>
        <w:t xml:space="preserve"> </w:t>
      </w:r>
      <w:r w:rsidRPr="00E071AC">
        <w:rPr>
          <w:rFonts w:cs="Arial"/>
          <w:szCs w:val="16"/>
        </w:rPr>
        <w:t>the</w:t>
      </w:r>
      <w:r w:rsidRPr="00E071AC">
        <w:rPr>
          <w:rFonts w:cs="Arial"/>
          <w:spacing w:val="-7"/>
          <w:szCs w:val="16"/>
        </w:rPr>
        <w:t xml:space="preserve"> </w:t>
      </w:r>
      <w:r w:rsidRPr="00E071AC">
        <w:rPr>
          <w:rFonts w:cs="Arial"/>
          <w:szCs w:val="16"/>
        </w:rPr>
        <w:t>works</w:t>
      </w:r>
      <w:r w:rsidRPr="00E071AC">
        <w:rPr>
          <w:rFonts w:cs="Arial"/>
          <w:spacing w:val="-8"/>
          <w:szCs w:val="16"/>
        </w:rPr>
        <w:t xml:space="preserve"> </w:t>
      </w:r>
      <w:r w:rsidRPr="00E071AC">
        <w:rPr>
          <w:rFonts w:cs="Arial"/>
          <w:szCs w:val="16"/>
        </w:rPr>
        <w:t>in</w:t>
      </w:r>
      <w:r w:rsidRPr="00E071AC">
        <w:rPr>
          <w:rFonts w:cs="Arial"/>
          <w:spacing w:val="-9"/>
          <w:szCs w:val="16"/>
        </w:rPr>
        <w:t xml:space="preserve"> </w:t>
      </w:r>
      <w:r w:rsidRPr="00E071AC">
        <w:rPr>
          <w:rFonts w:cs="Arial"/>
          <w:szCs w:val="16"/>
        </w:rPr>
        <w:t>such</w:t>
      </w:r>
      <w:r w:rsidRPr="00E071AC">
        <w:rPr>
          <w:rFonts w:cs="Arial"/>
          <w:spacing w:val="-7"/>
          <w:szCs w:val="16"/>
        </w:rPr>
        <w:t xml:space="preserve"> </w:t>
      </w:r>
      <w:r w:rsidRPr="00E071AC">
        <w:rPr>
          <w:rFonts w:cs="Arial"/>
          <w:szCs w:val="16"/>
        </w:rPr>
        <w:t>a</w:t>
      </w:r>
      <w:r w:rsidRPr="00E071AC">
        <w:rPr>
          <w:rFonts w:cs="Arial"/>
          <w:spacing w:val="-8"/>
          <w:szCs w:val="16"/>
        </w:rPr>
        <w:t xml:space="preserve"> </w:t>
      </w:r>
      <w:r w:rsidRPr="00E071AC">
        <w:rPr>
          <w:rFonts w:cs="Arial"/>
          <w:szCs w:val="16"/>
        </w:rPr>
        <w:t>manner as is necessary to prevent injury to the users of the country park, occupants of adjoining property, car park users and the public</w:t>
      </w:r>
      <w:r w:rsidRPr="00E071AC">
        <w:rPr>
          <w:rFonts w:cs="Arial"/>
          <w:spacing w:val="-7"/>
          <w:szCs w:val="16"/>
        </w:rPr>
        <w:t xml:space="preserve"> </w:t>
      </w:r>
      <w:r w:rsidRPr="00E071AC">
        <w:rPr>
          <w:rFonts w:cs="Arial"/>
          <w:szCs w:val="16"/>
        </w:rPr>
        <w:t>generally.</w:t>
      </w:r>
    </w:p>
    <w:p w14:paraId="16F76CAC" w14:textId="77777777" w:rsidR="007A4E4C" w:rsidRPr="00E071AC" w:rsidRDefault="007A4E4C" w:rsidP="005A5E91">
      <w:pPr>
        <w:rPr>
          <w:rFonts w:cs="Arial"/>
          <w:szCs w:val="16"/>
        </w:rPr>
      </w:pPr>
    </w:p>
    <w:p w14:paraId="2D10BF1A" w14:textId="77777777" w:rsidR="007A4E4C" w:rsidRPr="00E071AC" w:rsidRDefault="000D296E" w:rsidP="00B17690">
      <w:pPr>
        <w:pStyle w:val="ListParagraph"/>
        <w:numPr>
          <w:ilvl w:val="0"/>
          <w:numId w:val="15"/>
        </w:numPr>
        <w:rPr>
          <w:rFonts w:ascii="Arial" w:hAnsi="Arial" w:cs="Arial"/>
          <w:b/>
          <w:bCs/>
          <w:szCs w:val="16"/>
        </w:rPr>
      </w:pPr>
      <w:r w:rsidRPr="00E071AC">
        <w:rPr>
          <w:rFonts w:ascii="Arial" w:hAnsi="Arial" w:cs="Arial"/>
          <w:b/>
          <w:bCs/>
          <w:szCs w:val="16"/>
        </w:rPr>
        <w:t>Damage to</w:t>
      </w:r>
      <w:r w:rsidRPr="00E071AC">
        <w:rPr>
          <w:rFonts w:ascii="Arial" w:hAnsi="Arial" w:cs="Arial"/>
          <w:b/>
          <w:bCs/>
          <w:spacing w:val="-2"/>
          <w:szCs w:val="16"/>
        </w:rPr>
        <w:t xml:space="preserve"> </w:t>
      </w:r>
      <w:r w:rsidRPr="00E071AC">
        <w:rPr>
          <w:rFonts w:ascii="Arial" w:hAnsi="Arial" w:cs="Arial"/>
          <w:b/>
          <w:bCs/>
          <w:szCs w:val="16"/>
        </w:rPr>
        <w:t>property</w:t>
      </w:r>
    </w:p>
    <w:p w14:paraId="76802042" w14:textId="77777777" w:rsidR="007A4E4C" w:rsidRPr="00E071AC" w:rsidRDefault="000D296E" w:rsidP="003B51FA">
      <w:pPr>
        <w:ind w:left="720"/>
        <w:rPr>
          <w:rFonts w:cs="Arial"/>
          <w:szCs w:val="16"/>
        </w:rPr>
      </w:pPr>
      <w:r w:rsidRPr="00E071AC">
        <w:rPr>
          <w:rFonts w:cs="Arial"/>
          <w:szCs w:val="16"/>
        </w:rPr>
        <w:t>The Contractor shall take such precautions and is to carry out the work in such a manner as is necessary to prevent damage to property and he shall report immediately in writing to the CA the occurrence of any damage.</w:t>
      </w:r>
    </w:p>
    <w:p w14:paraId="2C627FAF" w14:textId="77777777" w:rsidR="007A4E4C" w:rsidRPr="00E071AC" w:rsidRDefault="007A4E4C" w:rsidP="005A5E91">
      <w:pPr>
        <w:rPr>
          <w:rFonts w:cs="Arial"/>
          <w:szCs w:val="16"/>
        </w:rPr>
      </w:pPr>
    </w:p>
    <w:p w14:paraId="59C93237" w14:textId="77777777" w:rsidR="007A4E4C" w:rsidRPr="00E071AC" w:rsidRDefault="000D296E" w:rsidP="00B17690">
      <w:pPr>
        <w:pStyle w:val="ListParagraph"/>
        <w:numPr>
          <w:ilvl w:val="0"/>
          <w:numId w:val="15"/>
        </w:numPr>
        <w:rPr>
          <w:rFonts w:ascii="Arial" w:hAnsi="Arial" w:cs="Arial"/>
          <w:b/>
          <w:bCs/>
          <w:szCs w:val="16"/>
        </w:rPr>
      </w:pPr>
      <w:r w:rsidRPr="00E071AC">
        <w:rPr>
          <w:rFonts w:ascii="Arial" w:hAnsi="Arial" w:cs="Arial"/>
          <w:b/>
          <w:bCs/>
          <w:szCs w:val="16"/>
        </w:rPr>
        <w:t>Fire</w:t>
      </w:r>
      <w:r w:rsidRPr="00E071AC">
        <w:rPr>
          <w:rFonts w:ascii="Arial" w:hAnsi="Arial" w:cs="Arial"/>
          <w:b/>
          <w:bCs/>
          <w:spacing w:val="-1"/>
          <w:szCs w:val="16"/>
        </w:rPr>
        <w:t xml:space="preserve"> </w:t>
      </w:r>
      <w:r w:rsidRPr="00E071AC">
        <w:rPr>
          <w:rFonts w:ascii="Arial" w:hAnsi="Arial" w:cs="Arial"/>
          <w:b/>
          <w:bCs/>
          <w:szCs w:val="16"/>
        </w:rPr>
        <w:t>precautions</w:t>
      </w:r>
    </w:p>
    <w:p w14:paraId="1698596D" w14:textId="77777777" w:rsidR="007A4E4C" w:rsidRPr="00E071AC" w:rsidRDefault="000D296E" w:rsidP="003B51FA">
      <w:pPr>
        <w:ind w:left="720"/>
        <w:rPr>
          <w:rFonts w:cs="Arial"/>
          <w:szCs w:val="16"/>
        </w:rPr>
      </w:pPr>
      <w:r w:rsidRPr="00E071AC">
        <w:rPr>
          <w:rFonts w:cs="Arial"/>
          <w:szCs w:val="16"/>
        </w:rPr>
        <w:t>The Contractor should work in accordance with Regulation 29, 30, 31 and 32 of the 2015 CDM Regulations; The Contractor is to take all reasonable precautions to avoid the outbreak of fire particularly in work involving the use of naked flames.</w:t>
      </w:r>
    </w:p>
    <w:p w14:paraId="6DAB5E39" w14:textId="77777777" w:rsidR="007A4E4C" w:rsidRPr="00E071AC" w:rsidRDefault="007A4E4C" w:rsidP="005A5E91">
      <w:pPr>
        <w:rPr>
          <w:rFonts w:cs="Arial"/>
          <w:szCs w:val="16"/>
        </w:rPr>
      </w:pPr>
    </w:p>
    <w:p w14:paraId="624A9050" w14:textId="77777777" w:rsidR="007A4E4C" w:rsidRPr="00E071AC" w:rsidRDefault="000D296E" w:rsidP="003B51FA">
      <w:pPr>
        <w:ind w:left="720"/>
        <w:rPr>
          <w:rFonts w:cs="Arial"/>
          <w:szCs w:val="16"/>
        </w:rPr>
      </w:pPr>
      <w:r w:rsidRPr="00E071AC">
        <w:rPr>
          <w:rFonts w:cs="Arial"/>
          <w:szCs w:val="16"/>
        </w:rPr>
        <w:t>The Contractor is to draw the attention of all workpeople on site to the dangers involved in the careless use of naked flames in proximity to combustible material, the careless disposal of matches, cigarettes, tobacco ash etc., and the accumulation of rubbish must be impressed upon them. Smoking will be prohibited on site.</w:t>
      </w:r>
    </w:p>
    <w:p w14:paraId="618F4492" w14:textId="77777777" w:rsidR="007A4E4C" w:rsidRPr="00E071AC" w:rsidRDefault="007A4E4C" w:rsidP="005A5E91">
      <w:pPr>
        <w:rPr>
          <w:rFonts w:cs="Arial"/>
          <w:szCs w:val="16"/>
        </w:rPr>
      </w:pPr>
    </w:p>
    <w:p w14:paraId="50468A60" w14:textId="77777777" w:rsidR="007A4E4C" w:rsidRPr="00E071AC" w:rsidRDefault="000D296E" w:rsidP="003B51FA">
      <w:pPr>
        <w:ind w:firstLine="720"/>
        <w:rPr>
          <w:rFonts w:cs="Arial"/>
          <w:szCs w:val="16"/>
        </w:rPr>
      </w:pPr>
      <w:r w:rsidRPr="00E071AC">
        <w:rPr>
          <w:rFonts w:cs="Arial"/>
          <w:szCs w:val="16"/>
        </w:rPr>
        <w:t xml:space="preserve">Fire escape routes are to be </w:t>
      </w:r>
      <w:proofErr w:type="gramStart"/>
      <w:r w:rsidRPr="00E071AC">
        <w:rPr>
          <w:rFonts w:cs="Arial"/>
          <w:szCs w:val="16"/>
        </w:rPr>
        <w:t>kept unobstructed at all times</w:t>
      </w:r>
      <w:proofErr w:type="gramEnd"/>
      <w:r w:rsidRPr="00E071AC">
        <w:rPr>
          <w:rFonts w:cs="Arial"/>
          <w:szCs w:val="16"/>
        </w:rPr>
        <w:t xml:space="preserve"> and, if necessary, illuminated.</w:t>
      </w:r>
    </w:p>
    <w:p w14:paraId="3D376FF3" w14:textId="77777777" w:rsidR="007A4E4C" w:rsidRPr="00E071AC" w:rsidRDefault="007A4E4C" w:rsidP="005A5E91">
      <w:pPr>
        <w:rPr>
          <w:rFonts w:cs="Arial"/>
          <w:szCs w:val="16"/>
        </w:rPr>
      </w:pPr>
    </w:p>
    <w:p w14:paraId="12CE8669" w14:textId="77777777" w:rsidR="007A4E4C" w:rsidRPr="00E071AC" w:rsidRDefault="000D296E" w:rsidP="00B17690">
      <w:pPr>
        <w:pStyle w:val="ListParagraph"/>
        <w:numPr>
          <w:ilvl w:val="0"/>
          <w:numId w:val="15"/>
        </w:numPr>
        <w:rPr>
          <w:rFonts w:ascii="Arial" w:hAnsi="Arial" w:cs="Arial"/>
          <w:b/>
          <w:bCs/>
          <w:szCs w:val="16"/>
        </w:rPr>
      </w:pPr>
      <w:r w:rsidRPr="00E071AC">
        <w:rPr>
          <w:rFonts w:ascii="Arial" w:hAnsi="Arial" w:cs="Arial"/>
          <w:b/>
          <w:bCs/>
          <w:szCs w:val="16"/>
        </w:rPr>
        <w:t>Health safety and welfare</w:t>
      </w:r>
      <w:r w:rsidRPr="00E071AC">
        <w:rPr>
          <w:rFonts w:ascii="Arial" w:hAnsi="Arial" w:cs="Arial"/>
          <w:b/>
          <w:bCs/>
          <w:spacing w:val="-3"/>
          <w:szCs w:val="16"/>
        </w:rPr>
        <w:t xml:space="preserve"> </w:t>
      </w:r>
      <w:r w:rsidRPr="00E071AC">
        <w:rPr>
          <w:rFonts w:ascii="Arial" w:hAnsi="Arial" w:cs="Arial"/>
          <w:b/>
          <w:bCs/>
          <w:szCs w:val="16"/>
        </w:rPr>
        <w:t>measures</w:t>
      </w:r>
    </w:p>
    <w:p w14:paraId="1807286A" w14:textId="3904D280" w:rsidR="007A4E4C" w:rsidRPr="00E071AC" w:rsidRDefault="000D296E" w:rsidP="003B51FA">
      <w:pPr>
        <w:ind w:left="720"/>
        <w:rPr>
          <w:rFonts w:cs="Arial"/>
          <w:szCs w:val="16"/>
        </w:rPr>
      </w:pPr>
      <w:r w:rsidRPr="00E071AC">
        <w:rPr>
          <w:rFonts w:cs="Arial"/>
          <w:szCs w:val="16"/>
        </w:rPr>
        <w:t xml:space="preserve">The Contractor shall ensure that all health, </w:t>
      </w:r>
      <w:r w:rsidR="003B51FA" w:rsidRPr="00E071AC">
        <w:rPr>
          <w:rFonts w:cs="Arial"/>
          <w:szCs w:val="16"/>
        </w:rPr>
        <w:t>safety,</w:t>
      </w:r>
      <w:r w:rsidRPr="00E071AC">
        <w:rPr>
          <w:rFonts w:cs="Arial"/>
          <w:szCs w:val="16"/>
        </w:rPr>
        <w:t xml:space="preserve"> and welfare measures required under or</w:t>
      </w:r>
      <w:r w:rsidRPr="00E071AC">
        <w:rPr>
          <w:rFonts w:cs="Arial"/>
          <w:spacing w:val="-4"/>
          <w:szCs w:val="16"/>
        </w:rPr>
        <w:t xml:space="preserve"> </w:t>
      </w:r>
      <w:r w:rsidRPr="00E071AC">
        <w:rPr>
          <w:rFonts w:cs="Arial"/>
          <w:szCs w:val="16"/>
        </w:rPr>
        <w:t>by</w:t>
      </w:r>
      <w:r w:rsidRPr="00E071AC">
        <w:rPr>
          <w:rFonts w:cs="Arial"/>
          <w:spacing w:val="-3"/>
          <w:szCs w:val="16"/>
        </w:rPr>
        <w:t xml:space="preserve"> </w:t>
      </w:r>
      <w:r w:rsidRPr="00E071AC">
        <w:rPr>
          <w:rFonts w:cs="Arial"/>
          <w:szCs w:val="16"/>
        </w:rPr>
        <w:t>virtue</w:t>
      </w:r>
      <w:r w:rsidRPr="00E071AC">
        <w:rPr>
          <w:rFonts w:cs="Arial"/>
          <w:spacing w:val="-2"/>
          <w:szCs w:val="16"/>
        </w:rPr>
        <w:t xml:space="preserve"> </w:t>
      </w:r>
      <w:r w:rsidRPr="00E071AC">
        <w:rPr>
          <w:rFonts w:cs="Arial"/>
          <w:szCs w:val="16"/>
        </w:rPr>
        <w:t>of</w:t>
      </w:r>
      <w:r w:rsidRPr="00E071AC">
        <w:rPr>
          <w:rFonts w:cs="Arial"/>
          <w:spacing w:val="-5"/>
          <w:szCs w:val="16"/>
        </w:rPr>
        <w:t xml:space="preserve"> </w:t>
      </w:r>
      <w:r w:rsidRPr="00E071AC">
        <w:rPr>
          <w:rFonts w:cs="Arial"/>
          <w:szCs w:val="16"/>
        </w:rPr>
        <w:t>the</w:t>
      </w:r>
      <w:r w:rsidRPr="00E071AC">
        <w:rPr>
          <w:rFonts w:cs="Arial"/>
          <w:spacing w:val="-3"/>
          <w:szCs w:val="16"/>
        </w:rPr>
        <w:t xml:space="preserve"> </w:t>
      </w:r>
      <w:r w:rsidRPr="00E071AC">
        <w:rPr>
          <w:rFonts w:cs="Arial"/>
          <w:szCs w:val="16"/>
        </w:rPr>
        <w:t>provisions</w:t>
      </w:r>
      <w:r w:rsidRPr="00E071AC">
        <w:rPr>
          <w:rFonts w:cs="Arial"/>
          <w:spacing w:val="-4"/>
          <w:szCs w:val="16"/>
        </w:rPr>
        <w:t xml:space="preserve"> </w:t>
      </w:r>
      <w:r w:rsidRPr="00E071AC">
        <w:rPr>
          <w:rFonts w:cs="Arial"/>
          <w:szCs w:val="16"/>
        </w:rPr>
        <w:t>of</w:t>
      </w:r>
      <w:r w:rsidRPr="00E071AC">
        <w:rPr>
          <w:rFonts w:cs="Arial"/>
          <w:spacing w:val="-3"/>
          <w:szCs w:val="16"/>
        </w:rPr>
        <w:t xml:space="preserve"> </w:t>
      </w:r>
      <w:r w:rsidRPr="00E071AC">
        <w:rPr>
          <w:rFonts w:cs="Arial"/>
          <w:szCs w:val="16"/>
        </w:rPr>
        <w:t>any</w:t>
      </w:r>
      <w:r w:rsidRPr="00E071AC">
        <w:rPr>
          <w:rFonts w:cs="Arial"/>
          <w:spacing w:val="-3"/>
          <w:szCs w:val="16"/>
        </w:rPr>
        <w:t xml:space="preserve"> </w:t>
      </w:r>
      <w:r w:rsidRPr="00E071AC">
        <w:rPr>
          <w:rFonts w:cs="Arial"/>
          <w:szCs w:val="16"/>
        </w:rPr>
        <w:t>enactment</w:t>
      </w:r>
      <w:r w:rsidRPr="00E071AC">
        <w:rPr>
          <w:rFonts w:cs="Arial"/>
          <w:spacing w:val="-2"/>
          <w:szCs w:val="16"/>
        </w:rPr>
        <w:t xml:space="preserve"> </w:t>
      </w:r>
      <w:r w:rsidRPr="00E071AC">
        <w:rPr>
          <w:rFonts w:cs="Arial"/>
          <w:szCs w:val="16"/>
        </w:rPr>
        <w:t>or</w:t>
      </w:r>
      <w:r w:rsidRPr="00E071AC">
        <w:rPr>
          <w:rFonts w:cs="Arial"/>
          <w:spacing w:val="-4"/>
          <w:szCs w:val="16"/>
        </w:rPr>
        <w:t xml:space="preserve"> </w:t>
      </w:r>
      <w:r w:rsidRPr="00E071AC">
        <w:rPr>
          <w:rFonts w:cs="Arial"/>
          <w:szCs w:val="16"/>
        </w:rPr>
        <w:t>regulations</w:t>
      </w:r>
      <w:r w:rsidRPr="00E071AC">
        <w:rPr>
          <w:rFonts w:cs="Arial"/>
          <w:spacing w:val="-4"/>
          <w:szCs w:val="16"/>
        </w:rPr>
        <w:t xml:space="preserve"> </w:t>
      </w:r>
      <w:r w:rsidRPr="00E071AC">
        <w:rPr>
          <w:rFonts w:cs="Arial"/>
          <w:szCs w:val="16"/>
        </w:rPr>
        <w:t>or</w:t>
      </w:r>
      <w:r w:rsidRPr="00E071AC">
        <w:rPr>
          <w:rFonts w:cs="Arial"/>
          <w:spacing w:val="-3"/>
          <w:szCs w:val="16"/>
        </w:rPr>
        <w:t xml:space="preserve"> </w:t>
      </w:r>
      <w:r w:rsidRPr="00E071AC">
        <w:rPr>
          <w:rFonts w:cs="Arial"/>
          <w:szCs w:val="16"/>
        </w:rPr>
        <w:t>the</w:t>
      </w:r>
      <w:r w:rsidRPr="00E071AC">
        <w:rPr>
          <w:rFonts w:cs="Arial"/>
          <w:spacing w:val="-3"/>
          <w:szCs w:val="16"/>
        </w:rPr>
        <w:t xml:space="preserve"> </w:t>
      </w:r>
      <w:r w:rsidRPr="00E071AC">
        <w:rPr>
          <w:rFonts w:cs="Arial"/>
          <w:szCs w:val="16"/>
        </w:rPr>
        <w:t>working</w:t>
      </w:r>
      <w:r w:rsidRPr="00E071AC">
        <w:rPr>
          <w:rFonts w:cs="Arial"/>
          <w:spacing w:val="-2"/>
          <w:szCs w:val="16"/>
        </w:rPr>
        <w:t xml:space="preserve"> </w:t>
      </w:r>
      <w:r w:rsidRPr="00E071AC">
        <w:rPr>
          <w:rFonts w:cs="Arial"/>
          <w:szCs w:val="16"/>
        </w:rPr>
        <w:t>rules</w:t>
      </w:r>
      <w:r w:rsidRPr="00E071AC">
        <w:rPr>
          <w:rFonts w:cs="Arial"/>
          <w:spacing w:val="-4"/>
          <w:szCs w:val="16"/>
        </w:rPr>
        <w:t xml:space="preserve"> </w:t>
      </w:r>
      <w:r w:rsidRPr="00E071AC">
        <w:rPr>
          <w:rFonts w:cs="Arial"/>
          <w:szCs w:val="16"/>
        </w:rPr>
        <w:t>of</w:t>
      </w:r>
      <w:r w:rsidRPr="00E071AC">
        <w:rPr>
          <w:rFonts w:cs="Arial"/>
          <w:spacing w:val="-5"/>
          <w:szCs w:val="16"/>
        </w:rPr>
        <w:t xml:space="preserve"> </w:t>
      </w:r>
      <w:r w:rsidRPr="00E071AC">
        <w:rPr>
          <w:rFonts w:cs="Arial"/>
          <w:szCs w:val="16"/>
        </w:rPr>
        <w:t>any industry are strictly complied</w:t>
      </w:r>
      <w:r w:rsidRPr="00E071AC">
        <w:rPr>
          <w:rFonts w:cs="Arial"/>
          <w:spacing w:val="-3"/>
          <w:szCs w:val="16"/>
        </w:rPr>
        <w:t xml:space="preserve"> </w:t>
      </w:r>
      <w:r w:rsidRPr="00E071AC">
        <w:rPr>
          <w:rFonts w:cs="Arial"/>
          <w:szCs w:val="16"/>
        </w:rPr>
        <w:t>with.</w:t>
      </w:r>
    </w:p>
    <w:p w14:paraId="65A61BCF" w14:textId="77777777" w:rsidR="007A4E4C" w:rsidRPr="00E071AC" w:rsidRDefault="007A4E4C" w:rsidP="005A5E91">
      <w:pPr>
        <w:rPr>
          <w:rFonts w:cs="Arial"/>
          <w:szCs w:val="16"/>
        </w:rPr>
      </w:pPr>
    </w:p>
    <w:p w14:paraId="3085C1F8" w14:textId="6FFF6D2F" w:rsidR="007A4E4C" w:rsidRPr="00E071AC" w:rsidRDefault="000D296E" w:rsidP="003B51FA">
      <w:pPr>
        <w:ind w:firstLine="720"/>
        <w:rPr>
          <w:rFonts w:cs="Arial"/>
          <w:szCs w:val="16"/>
        </w:rPr>
      </w:pPr>
      <w:r w:rsidRPr="00E071AC">
        <w:rPr>
          <w:rFonts w:cs="Arial"/>
          <w:szCs w:val="16"/>
        </w:rPr>
        <w:t xml:space="preserve">The Contractor's attention is drawn </w:t>
      </w:r>
      <w:proofErr w:type="gramStart"/>
      <w:r w:rsidRPr="00E071AC">
        <w:rPr>
          <w:rFonts w:cs="Arial"/>
          <w:szCs w:val="16"/>
        </w:rPr>
        <w:t>in particular but</w:t>
      </w:r>
      <w:proofErr w:type="gramEnd"/>
      <w:r w:rsidRPr="00E071AC">
        <w:rPr>
          <w:rFonts w:cs="Arial"/>
          <w:szCs w:val="16"/>
        </w:rPr>
        <w:t xml:space="preserve"> not exclusively to the </w:t>
      </w:r>
      <w:r w:rsidR="00F86B27" w:rsidRPr="00E071AC">
        <w:rPr>
          <w:rFonts w:cs="Arial"/>
          <w:szCs w:val="16"/>
        </w:rPr>
        <w:t>following: -</w:t>
      </w:r>
    </w:p>
    <w:p w14:paraId="166F24E8" w14:textId="77777777" w:rsidR="007A4E4C" w:rsidRPr="00E071AC" w:rsidRDefault="007A4E4C" w:rsidP="005A5E91">
      <w:pPr>
        <w:rPr>
          <w:rFonts w:cs="Arial"/>
          <w:szCs w:val="16"/>
        </w:rPr>
      </w:pPr>
    </w:p>
    <w:p w14:paraId="40E79BA4" w14:textId="77777777" w:rsidR="007A4E4C" w:rsidRPr="00E071AC" w:rsidRDefault="000D296E" w:rsidP="00B17690">
      <w:pPr>
        <w:pStyle w:val="ListParagraph"/>
        <w:numPr>
          <w:ilvl w:val="0"/>
          <w:numId w:val="17"/>
        </w:numPr>
        <w:rPr>
          <w:rFonts w:ascii="Arial" w:hAnsi="Arial" w:cs="Arial"/>
          <w:szCs w:val="16"/>
        </w:rPr>
      </w:pPr>
      <w:r w:rsidRPr="00E071AC">
        <w:rPr>
          <w:rFonts w:ascii="Arial" w:hAnsi="Arial" w:cs="Arial"/>
          <w:szCs w:val="16"/>
        </w:rPr>
        <w:t>The Control of Substances Hazardous to Health Regulations</w:t>
      </w:r>
      <w:r w:rsidRPr="00E071AC">
        <w:rPr>
          <w:rFonts w:ascii="Arial" w:hAnsi="Arial" w:cs="Arial"/>
          <w:spacing w:val="-9"/>
          <w:szCs w:val="16"/>
        </w:rPr>
        <w:t xml:space="preserve"> </w:t>
      </w:r>
      <w:r w:rsidRPr="00E071AC">
        <w:rPr>
          <w:rFonts w:ascii="Arial" w:hAnsi="Arial" w:cs="Arial"/>
          <w:szCs w:val="16"/>
        </w:rPr>
        <w:t>2002(COSHH).</w:t>
      </w:r>
    </w:p>
    <w:p w14:paraId="104AC7BC" w14:textId="77777777" w:rsidR="007A4E4C" w:rsidRPr="00E071AC" w:rsidRDefault="000D296E" w:rsidP="00B17690">
      <w:pPr>
        <w:pStyle w:val="ListParagraph"/>
        <w:numPr>
          <w:ilvl w:val="0"/>
          <w:numId w:val="17"/>
        </w:numPr>
        <w:rPr>
          <w:rFonts w:ascii="Arial" w:hAnsi="Arial" w:cs="Arial"/>
          <w:szCs w:val="16"/>
        </w:rPr>
      </w:pPr>
      <w:r w:rsidRPr="00E071AC">
        <w:rPr>
          <w:rFonts w:ascii="Arial" w:hAnsi="Arial" w:cs="Arial"/>
          <w:szCs w:val="16"/>
        </w:rPr>
        <w:t>Working at Height Regulations</w:t>
      </w:r>
      <w:r w:rsidRPr="00E071AC">
        <w:rPr>
          <w:rFonts w:ascii="Arial" w:hAnsi="Arial" w:cs="Arial"/>
          <w:spacing w:val="-2"/>
          <w:szCs w:val="16"/>
        </w:rPr>
        <w:t xml:space="preserve"> </w:t>
      </w:r>
      <w:r w:rsidRPr="00E071AC">
        <w:rPr>
          <w:rFonts w:ascii="Arial" w:hAnsi="Arial" w:cs="Arial"/>
          <w:szCs w:val="16"/>
        </w:rPr>
        <w:t>2005</w:t>
      </w:r>
    </w:p>
    <w:p w14:paraId="1FDD3304" w14:textId="77777777" w:rsidR="007A4E4C" w:rsidRPr="00E071AC" w:rsidRDefault="000D296E" w:rsidP="00B17690">
      <w:pPr>
        <w:pStyle w:val="ListParagraph"/>
        <w:numPr>
          <w:ilvl w:val="0"/>
          <w:numId w:val="17"/>
        </w:numPr>
        <w:rPr>
          <w:rFonts w:ascii="Arial" w:hAnsi="Arial" w:cs="Arial"/>
          <w:szCs w:val="16"/>
        </w:rPr>
      </w:pPr>
      <w:r w:rsidRPr="00E071AC">
        <w:rPr>
          <w:rFonts w:ascii="Arial" w:hAnsi="Arial" w:cs="Arial"/>
          <w:szCs w:val="16"/>
        </w:rPr>
        <w:t>Control of Asbestos Regulations</w:t>
      </w:r>
      <w:r w:rsidRPr="00E071AC">
        <w:rPr>
          <w:rFonts w:ascii="Arial" w:hAnsi="Arial" w:cs="Arial"/>
          <w:spacing w:val="-2"/>
          <w:szCs w:val="16"/>
        </w:rPr>
        <w:t xml:space="preserve"> </w:t>
      </w:r>
      <w:r w:rsidRPr="00E071AC">
        <w:rPr>
          <w:rFonts w:ascii="Arial" w:hAnsi="Arial" w:cs="Arial"/>
          <w:szCs w:val="16"/>
        </w:rPr>
        <w:t>2012</w:t>
      </w:r>
    </w:p>
    <w:p w14:paraId="03FAF161" w14:textId="77777777" w:rsidR="007A4E4C" w:rsidRPr="00E071AC" w:rsidRDefault="007A4E4C" w:rsidP="005A5E91">
      <w:pPr>
        <w:rPr>
          <w:rFonts w:cs="Arial"/>
          <w:szCs w:val="16"/>
        </w:rPr>
      </w:pPr>
    </w:p>
    <w:p w14:paraId="4D0AD04F" w14:textId="77777777" w:rsidR="007A4E4C" w:rsidRPr="00E071AC" w:rsidRDefault="000D296E" w:rsidP="00B17690">
      <w:pPr>
        <w:pStyle w:val="ListParagraph"/>
        <w:numPr>
          <w:ilvl w:val="0"/>
          <w:numId w:val="15"/>
        </w:numPr>
        <w:rPr>
          <w:rFonts w:ascii="Arial" w:hAnsi="Arial" w:cs="Arial"/>
          <w:b/>
          <w:bCs/>
          <w:szCs w:val="16"/>
        </w:rPr>
      </w:pPr>
      <w:r w:rsidRPr="00E071AC">
        <w:rPr>
          <w:rFonts w:ascii="Arial" w:hAnsi="Arial" w:cs="Arial"/>
          <w:b/>
          <w:bCs/>
          <w:szCs w:val="16"/>
        </w:rPr>
        <w:t>The Construction (Design and Management) Regulations</w:t>
      </w:r>
      <w:r w:rsidRPr="00E071AC">
        <w:rPr>
          <w:rFonts w:ascii="Arial" w:hAnsi="Arial" w:cs="Arial"/>
          <w:b/>
          <w:bCs/>
          <w:spacing w:val="-2"/>
          <w:szCs w:val="16"/>
        </w:rPr>
        <w:t xml:space="preserve"> </w:t>
      </w:r>
      <w:r w:rsidRPr="00E071AC">
        <w:rPr>
          <w:rFonts w:ascii="Arial" w:hAnsi="Arial" w:cs="Arial"/>
          <w:b/>
          <w:bCs/>
          <w:szCs w:val="16"/>
        </w:rPr>
        <w:t>(2015)</w:t>
      </w:r>
    </w:p>
    <w:p w14:paraId="32E637C6" w14:textId="77777777" w:rsidR="007A4E4C" w:rsidRPr="00E071AC" w:rsidRDefault="000D296E" w:rsidP="003B51FA">
      <w:pPr>
        <w:ind w:firstLine="720"/>
        <w:rPr>
          <w:rFonts w:cs="Arial"/>
          <w:szCs w:val="16"/>
        </w:rPr>
      </w:pPr>
      <w:r w:rsidRPr="00E071AC">
        <w:rPr>
          <w:rFonts w:cs="Arial"/>
          <w:szCs w:val="16"/>
        </w:rPr>
        <w:t>The project is notifiable to the HSE under the CDM regulations 2015.</w:t>
      </w:r>
    </w:p>
    <w:p w14:paraId="44F66EF0" w14:textId="77777777" w:rsidR="007A4E4C" w:rsidRPr="00E071AC" w:rsidRDefault="007A4E4C" w:rsidP="005A5E91">
      <w:pPr>
        <w:rPr>
          <w:rFonts w:cs="Arial"/>
          <w:szCs w:val="16"/>
        </w:rPr>
      </w:pPr>
    </w:p>
    <w:p w14:paraId="3D0AB605" w14:textId="77777777" w:rsidR="007A4E4C" w:rsidRPr="00E071AC" w:rsidRDefault="000D296E" w:rsidP="003B51FA">
      <w:pPr>
        <w:ind w:left="720"/>
        <w:rPr>
          <w:rFonts w:cs="Arial"/>
          <w:szCs w:val="16"/>
        </w:rPr>
      </w:pPr>
      <w:r w:rsidRPr="00E071AC">
        <w:rPr>
          <w:rFonts w:cs="Arial"/>
          <w:szCs w:val="16"/>
        </w:rPr>
        <w:t>Allow for all costs involved in complying with the requirements of the CDM regulations 2015</w:t>
      </w:r>
      <w:r w:rsidRPr="00E071AC">
        <w:rPr>
          <w:rFonts w:cs="Arial"/>
          <w:spacing w:val="-15"/>
          <w:szCs w:val="16"/>
        </w:rPr>
        <w:t xml:space="preserve"> </w:t>
      </w:r>
      <w:r w:rsidRPr="00E071AC">
        <w:rPr>
          <w:rFonts w:cs="Arial"/>
          <w:szCs w:val="16"/>
        </w:rPr>
        <w:t>including</w:t>
      </w:r>
      <w:r w:rsidRPr="00E071AC">
        <w:rPr>
          <w:rFonts w:cs="Arial"/>
          <w:spacing w:val="-14"/>
          <w:szCs w:val="16"/>
        </w:rPr>
        <w:t xml:space="preserve"> </w:t>
      </w:r>
      <w:r w:rsidRPr="00E071AC">
        <w:rPr>
          <w:rFonts w:cs="Arial"/>
          <w:szCs w:val="16"/>
        </w:rPr>
        <w:t>preparation</w:t>
      </w:r>
      <w:r w:rsidRPr="00E071AC">
        <w:rPr>
          <w:rFonts w:cs="Arial"/>
          <w:spacing w:val="-13"/>
          <w:szCs w:val="16"/>
        </w:rPr>
        <w:t xml:space="preserve"> </w:t>
      </w:r>
      <w:r w:rsidRPr="00E071AC">
        <w:rPr>
          <w:rFonts w:cs="Arial"/>
          <w:szCs w:val="16"/>
        </w:rPr>
        <w:t>of</w:t>
      </w:r>
      <w:r w:rsidRPr="00E071AC">
        <w:rPr>
          <w:rFonts w:cs="Arial"/>
          <w:spacing w:val="-15"/>
          <w:szCs w:val="16"/>
        </w:rPr>
        <w:t xml:space="preserve"> </w:t>
      </w:r>
      <w:r w:rsidRPr="00E071AC">
        <w:rPr>
          <w:rFonts w:cs="Arial"/>
          <w:szCs w:val="16"/>
        </w:rPr>
        <w:t>Method</w:t>
      </w:r>
      <w:r w:rsidRPr="00E071AC">
        <w:rPr>
          <w:rFonts w:cs="Arial"/>
          <w:spacing w:val="-14"/>
          <w:szCs w:val="16"/>
        </w:rPr>
        <w:t xml:space="preserve"> </w:t>
      </w:r>
      <w:r w:rsidRPr="00E071AC">
        <w:rPr>
          <w:rFonts w:cs="Arial"/>
          <w:szCs w:val="16"/>
        </w:rPr>
        <w:t>Statements</w:t>
      </w:r>
      <w:r w:rsidRPr="00E071AC">
        <w:rPr>
          <w:rFonts w:cs="Arial"/>
          <w:spacing w:val="-13"/>
          <w:szCs w:val="16"/>
        </w:rPr>
        <w:t xml:space="preserve"> </w:t>
      </w:r>
      <w:r w:rsidRPr="00E071AC">
        <w:rPr>
          <w:rFonts w:cs="Arial"/>
          <w:szCs w:val="16"/>
        </w:rPr>
        <w:t>and</w:t>
      </w:r>
      <w:r w:rsidRPr="00E071AC">
        <w:rPr>
          <w:rFonts w:cs="Arial"/>
          <w:spacing w:val="-13"/>
          <w:szCs w:val="16"/>
        </w:rPr>
        <w:t xml:space="preserve"> </w:t>
      </w:r>
      <w:r w:rsidRPr="00E071AC">
        <w:rPr>
          <w:rFonts w:cs="Arial"/>
          <w:szCs w:val="16"/>
        </w:rPr>
        <w:t>any</w:t>
      </w:r>
      <w:r w:rsidRPr="00E071AC">
        <w:rPr>
          <w:rFonts w:cs="Arial"/>
          <w:spacing w:val="-15"/>
          <w:szCs w:val="16"/>
        </w:rPr>
        <w:t xml:space="preserve"> </w:t>
      </w:r>
      <w:r w:rsidRPr="00E071AC">
        <w:rPr>
          <w:rFonts w:cs="Arial"/>
          <w:szCs w:val="16"/>
        </w:rPr>
        <w:t>other</w:t>
      </w:r>
      <w:r w:rsidRPr="00E071AC">
        <w:rPr>
          <w:rFonts w:cs="Arial"/>
          <w:spacing w:val="-14"/>
          <w:szCs w:val="16"/>
        </w:rPr>
        <w:t xml:space="preserve"> </w:t>
      </w:r>
      <w:r w:rsidRPr="00E071AC">
        <w:rPr>
          <w:rFonts w:cs="Arial"/>
          <w:szCs w:val="16"/>
        </w:rPr>
        <w:t>documentation</w:t>
      </w:r>
      <w:r w:rsidRPr="00E071AC">
        <w:rPr>
          <w:rFonts w:cs="Arial"/>
          <w:spacing w:val="-14"/>
          <w:szCs w:val="16"/>
        </w:rPr>
        <w:t xml:space="preserve"> </w:t>
      </w:r>
      <w:r w:rsidRPr="00E071AC">
        <w:rPr>
          <w:rFonts w:cs="Arial"/>
          <w:szCs w:val="16"/>
        </w:rPr>
        <w:t>that</w:t>
      </w:r>
      <w:r w:rsidRPr="00E071AC">
        <w:rPr>
          <w:rFonts w:cs="Arial"/>
          <w:spacing w:val="-13"/>
          <w:szCs w:val="16"/>
        </w:rPr>
        <w:t xml:space="preserve"> </w:t>
      </w:r>
      <w:r w:rsidRPr="00E071AC">
        <w:rPr>
          <w:rFonts w:cs="Arial"/>
          <w:szCs w:val="16"/>
        </w:rPr>
        <w:t>may reasonably be</w:t>
      </w:r>
      <w:r w:rsidRPr="00E071AC">
        <w:rPr>
          <w:rFonts w:cs="Arial"/>
          <w:spacing w:val="-5"/>
          <w:szCs w:val="16"/>
        </w:rPr>
        <w:t xml:space="preserve"> </w:t>
      </w:r>
      <w:r w:rsidRPr="00E071AC">
        <w:rPr>
          <w:rFonts w:cs="Arial"/>
          <w:szCs w:val="16"/>
        </w:rPr>
        <w:t>required.</w:t>
      </w:r>
    </w:p>
    <w:p w14:paraId="5EF5A692" w14:textId="77777777" w:rsidR="007A4E4C" w:rsidRPr="00E071AC" w:rsidRDefault="007A4E4C" w:rsidP="005A5E91">
      <w:pPr>
        <w:rPr>
          <w:rFonts w:cs="Arial"/>
          <w:szCs w:val="16"/>
        </w:rPr>
      </w:pPr>
    </w:p>
    <w:p w14:paraId="77F5A3A6" w14:textId="428912CE" w:rsidR="007A4E4C" w:rsidRPr="00F968A9" w:rsidRDefault="000D296E" w:rsidP="6AB9705F">
      <w:pPr>
        <w:ind w:left="720"/>
      </w:pPr>
      <w:r w:rsidRPr="00E071AC">
        <w:rPr>
          <w:rFonts w:cs="Arial"/>
        </w:rPr>
        <w:t xml:space="preserve">No construction or demolition works shall commence on site until a Construction Phase Health and Safety Plan has been prepared paying </w:t>
      </w:r>
      <w:proofErr w:type="gramStart"/>
      <w:r w:rsidRPr="00E071AC">
        <w:rPr>
          <w:rFonts w:cs="Arial"/>
        </w:rPr>
        <w:t>particular regard</w:t>
      </w:r>
      <w:proofErr w:type="gramEnd"/>
      <w:r w:rsidRPr="00E071AC">
        <w:rPr>
          <w:rFonts w:cs="Arial"/>
        </w:rPr>
        <w:t xml:space="preserve"> to the information</w:t>
      </w:r>
      <w:r w:rsidR="00CD5214" w:rsidRPr="00E071AC">
        <w:rPr>
          <w:rFonts w:cs="Arial"/>
        </w:rPr>
        <w:t xml:space="preserve"> </w:t>
      </w:r>
      <w:r w:rsidRPr="00E071AC">
        <w:rPr>
          <w:rFonts w:cs="Arial"/>
        </w:rPr>
        <w:t xml:space="preserve">provided by the designer(s) and the Pre-Construction </w:t>
      </w:r>
      <w:r w:rsidRPr="00F968A9">
        <w:t>Information</w:t>
      </w:r>
      <w:r w:rsidR="00F968A9" w:rsidRPr="00F968A9">
        <w:t>.</w:t>
      </w:r>
    </w:p>
    <w:p w14:paraId="3AD2C4F1" w14:textId="77777777" w:rsidR="007A4E4C" w:rsidRPr="00E071AC" w:rsidRDefault="007A4E4C" w:rsidP="6AB9705F">
      <w:pPr>
        <w:rPr>
          <w:rFonts w:cs="Arial"/>
        </w:rPr>
      </w:pPr>
    </w:p>
    <w:p w14:paraId="42DA344E"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EMPLOYER'S REQUIREMENTS: SPECIFIC LIMITATIONS ON METHOD/SEQUENCE/TIMING</w:t>
      </w:r>
    </w:p>
    <w:p w14:paraId="48157D9C" w14:textId="77777777" w:rsidR="007A4E4C" w:rsidRPr="00E071AC" w:rsidRDefault="007A4E4C" w:rsidP="005A5E91">
      <w:pPr>
        <w:rPr>
          <w:rFonts w:cs="Arial"/>
          <w:szCs w:val="16"/>
        </w:rPr>
      </w:pPr>
    </w:p>
    <w:p w14:paraId="7B80AB60" w14:textId="77777777" w:rsidR="007A4E4C" w:rsidRPr="00E071AC" w:rsidRDefault="000D296E" w:rsidP="00B17690">
      <w:pPr>
        <w:pStyle w:val="ListParagraph"/>
        <w:numPr>
          <w:ilvl w:val="0"/>
          <w:numId w:val="18"/>
        </w:numPr>
        <w:rPr>
          <w:rFonts w:ascii="Arial" w:hAnsi="Arial" w:cs="Arial"/>
          <w:b/>
          <w:bCs/>
          <w:szCs w:val="16"/>
        </w:rPr>
      </w:pPr>
      <w:r w:rsidRPr="00E071AC">
        <w:rPr>
          <w:rFonts w:ascii="Arial" w:hAnsi="Arial" w:cs="Arial"/>
          <w:b/>
          <w:bCs/>
          <w:szCs w:val="16"/>
        </w:rPr>
        <w:t>Method/sequence of</w:t>
      </w:r>
      <w:r w:rsidRPr="00E071AC">
        <w:rPr>
          <w:rFonts w:ascii="Arial" w:hAnsi="Arial" w:cs="Arial"/>
          <w:b/>
          <w:bCs/>
          <w:spacing w:val="-2"/>
          <w:szCs w:val="16"/>
        </w:rPr>
        <w:t xml:space="preserve"> </w:t>
      </w:r>
      <w:r w:rsidRPr="00E071AC">
        <w:rPr>
          <w:rFonts w:ascii="Arial" w:hAnsi="Arial" w:cs="Arial"/>
          <w:b/>
          <w:bCs/>
          <w:szCs w:val="16"/>
        </w:rPr>
        <w:t>work</w:t>
      </w:r>
    </w:p>
    <w:p w14:paraId="123B7CB0" w14:textId="77777777" w:rsidR="007A4E4C" w:rsidRPr="00E071AC" w:rsidRDefault="000D296E" w:rsidP="003B51FA">
      <w:pPr>
        <w:ind w:left="720"/>
        <w:rPr>
          <w:rFonts w:cs="Arial"/>
          <w:szCs w:val="16"/>
        </w:rPr>
      </w:pPr>
      <w:r w:rsidRPr="00E071AC">
        <w:rPr>
          <w:rFonts w:cs="Arial"/>
          <w:szCs w:val="16"/>
        </w:rPr>
        <w:t>The method/sequence of the Works shall be at the discretion of the Contractor. The Contractor shall produce a programme prior to commencement on site.</w:t>
      </w:r>
    </w:p>
    <w:p w14:paraId="0F2B1454" w14:textId="77777777" w:rsidR="007A4E4C" w:rsidRPr="00E071AC" w:rsidRDefault="007A4E4C" w:rsidP="005A5E91">
      <w:pPr>
        <w:rPr>
          <w:rFonts w:cs="Arial"/>
          <w:szCs w:val="16"/>
        </w:rPr>
      </w:pPr>
    </w:p>
    <w:p w14:paraId="02B78A53" w14:textId="77777777" w:rsidR="007A4E4C" w:rsidRPr="00E071AC" w:rsidRDefault="000D296E" w:rsidP="00B17690">
      <w:pPr>
        <w:pStyle w:val="ListParagraph"/>
        <w:numPr>
          <w:ilvl w:val="0"/>
          <w:numId w:val="18"/>
        </w:numPr>
        <w:rPr>
          <w:rFonts w:ascii="Arial" w:hAnsi="Arial" w:cs="Arial"/>
          <w:b/>
          <w:bCs/>
          <w:szCs w:val="16"/>
        </w:rPr>
      </w:pPr>
      <w:r w:rsidRPr="00E071AC">
        <w:rPr>
          <w:rFonts w:ascii="Arial" w:hAnsi="Arial" w:cs="Arial"/>
          <w:b/>
          <w:bCs/>
          <w:szCs w:val="16"/>
        </w:rPr>
        <w:t>Access to</w:t>
      </w:r>
      <w:r w:rsidRPr="00E071AC">
        <w:rPr>
          <w:rFonts w:ascii="Arial" w:hAnsi="Arial" w:cs="Arial"/>
          <w:b/>
          <w:bCs/>
          <w:spacing w:val="-1"/>
          <w:szCs w:val="16"/>
        </w:rPr>
        <w:t xml:space="preserve"> </w:t>
      </w:r>
      <w:r w:rsidRPr="00E071AC">
        <w:rPr>
          <w:rFonts w:ascii="Arial" w:hAnsi="Arial" w:cs="Arial"/>
          <w:b/>
          <w:bCs/>
          <w:szCs w:val="16"/>
        </w:rPr>
        <w:t>site</w:t>
      </w:r>
    </w:p>
    <w:p w14:paraId="56424148" w14:textId="77777777" w:rsidR="007A4E4C" w:rsidRPr="003B51FA" w:rsidRDefault="000D296E" w:rsidP="0E0761AF">
      <w:pPr>
        <w:ind w:left="720"/>
        <w:rPr>
          <w:rFonts w:cs="Arial"/>
        </w:rPr>
      </w:pPr>
      <w:r w:rsidRPr="00E071AC">
        <w:rPr>
          <w:rFonts w:cs="Arial"/>
          <w:szCs w:val="16"/>
        </w:rPr>
        <w:t>Access to the site for construction traffic shall be from Bramshot Lane via Leaping Hare</w:t>
      </w:r>
      <w:r w:rsidRPr="0E0761AF">
        <w:rPr>
          <w:rFonts w:cs="Arial"/>
        </w:rPr>
        <w:t xml:space="preserve"> </w:t>
      </w:r>
      <w:r w:rsidRPr="00E071AC">
        <w:rPr>
          <w:rFonts w:cs="Arial"/>
          <w:szCs w:val="16"/>
        </w:rPr>
        <w:t>Loop (refer to drawing J00581-LO-001 Location Plan).</w:t>
      </w:r>
    </w:p>
    <w:p w14:paraId="46CF4AAA" w14:textId="0020EC0E" w:rsidR="007A4E4C" w:rsidRPr="00E071AC" w:rsidRDefault="00CD5214" w:rsidP="005A5E91">
      <w:pPr>
        <w:rPr>
          <w:rFonts w:cs="Arial"/>
          <w:szCs w:val="16"/>
        </w:rPr>
      </w:pPr>
      <w:r w:rsidRPr="00E071AC">
        <w:rPr>
          <w:rFonts w:cs="Arial"/>
          <w:szCs w:val="16"/>
        </w:rPr>
        <w:tab/>
      </w:r>
    </w:p>
    <w:p w14:paraId="19702EA2" w14:textId="77777777" w:rsidR="007A4E4C" w:rsidRPr="00E071AC" w:rsidRDefault="000D296E" w:rsidP="00B17690">
      <w:pPr>
        <w:pStyle w:val="ListParagraph"/>
        <w:numPr>
          <w:ilvl w:val="0"/>
          <w:numId w:val="18"/>
        </w:numPr>
        <w:rPr>
          <w:rFonts w:ascii="Arial" w:hAnsi="Arial" w:cs="Arial"/>
          <w:b/>
          <w:bCs/>
          <w:szCs w:val="16"/>
        </w:rPr>
      </w:pPr>
      <w:r w:rsidRPr="00E071AC">
        <w:rPr>
          <w:rFonts w:ascii="Arial" w:hAnsi="Arial" w:cs="Arial"/>
          <w:b/>
          <w:bCs/>
          <w:szCs w:val="16"/>
        </w:rPr>
        <w:t>Restrictions on site and</w:t>
      </w:r>
      <w:r w:rsidRPr="00E071AC">
        <w:rPr>
          <w:rFonts w:ascii="Arial" w:hAnsi="Arial" w:cs="Arial"/>
          <w:b/>
          <w:bCs/>
          <w:spacing w:val="-2"/>
          <w:szCs w:val="16"/>
        </w:rPr>
        <w:t xml:space="preserve"> </w:t>
      </w:r>
      <w:r w:rsidRPr="00E071AC">
        <w:rPr>
          <w:rFonts w:ascii="Arial" w:hAnsi="Arial" w:cs="Arial"/>
          <w:b/>
          <w:bCs/>
          <w:szCs w:val="16"/>
        </w:rPr>
        <w:t>access</w:t>
      </w:r>
    </w:p>
    <w:p w14:paraId="7FB9AC47" w14:textId="179CE177" w:rsidR="007A4E4C" w:rsidRPr="00E071AC" w:rsidRDefault="000D296E" w:rsidP="003B51FA">
      <w:pPr>
        <w:ind w:left="720"/>
        <w:rPr>
          <w:rFonts w:cs="Arial"/>
          <w:szCs w:val="16"/>
        </w:rPr>
      </w:pPr>
      <w:r w:rsidRPr="00E071AC">
        <w:rPr>
          <w:rFonts w:cs="Arial"/>
          <w:szCs w:val="16"/>
        </w:rPr>
        <w:t>The Contractor shall confine his operations and his employees and his sub-</w:t>
      </w:r>
      <w:proofErr w:type="gramStart"/>
      <w:r w:rsidR="003B51FA" w:rsidRPr="00E071AC">
        <w:rPr>
          <w:rFonts w:cs="Arial"/>
          <w:szCs w:val="16"/>
        </w:rPr>
        <w:t>contractors’</w:t>
      </w:r>
      <w:proofErr w:type="gramEnd"/>
      <w:r w:rsidRPr="00E071AC">
        <w:rPr>
          <w:rFonts w:cs="Arial"/>
          <w:szCs w:val="16"/>
        </w:rPr>
        <w:t xml:space="preserve"> employees</w:t>
      </w:r>
      <w:r w:rsidRPr="00E071AC">
        <w:rPr>
          <w:rFonts w:cs="Arial"/>
          <w:spacing w:val="-6"/>
          <w:szCs w:val="16"/>
        </w:rPr>
        <w:t xml:space="preserve"> </w:t>
      </w:r>
      <w:r w:rsidRPr="00E071AC">
        <w:rPr>
          <w:rFonts w:cs="Arial"/>
          <w:szCs w:val="16"/>
        </w:rPr>
        <w:t>to</w:t>
      </w:r>
      <w:r w:rsidRPr="00E071AC">
        <w:rPr>
          <w:rFonts w:cs="Arial"/>
          <w:spacing w:val="-5"/>
          <w:szCs w:val="16"/>
        </w:rPr>
        <w:t xml:space="preserve"> </w:t>
      </w:r>
      <w:r w:rsidRPr="00E071AC">
        <w:rPr>
          <w:rFonts w:cs="Arial"/>
          <w:szCs w:val="16"/>
        </w:rPr>
        <w:t>the</w:t>
      </w:r>
      <w:r w:rsidRPr="00E071AC">
        <w:rPr>
          <w:rFonts w:cs="Arial"/>
          <w:spacing w:val="-4"/>
          <w:szCs w:val="16"/>
        </w:rPr>
        <w:t xml:space="preserve"> </w:t>
      </w:r>
      <w:r w:rsidRPr="00E071AC">
        <w:rPr>
          <w:rFonts w:cs="Arial"/>
          <w:szCs w:val="16"/>
        </w:rPr>
        <w:t>area</w:t>
      </w:r>
      <w:r w:rsidRPr="00E071AC">
        <w:rPr>
          <w:rFonts w:cs="Arial"/>
          <w:spacing w:val="-6"/>
          <w:szCs w:val="16"/>
        </w:rPr>
        <w:t xml:space="preserve"> </w:t>
      </w:r>
      <w:r w:rsidRPr="00E071AC">
        <w:rPr>
          <w:rFonts w:cs="Arial"/>
          <w:szCs w:val="16"/>
        </w:rPr>
        <w:t>of</w:t>
      </w:r>
      <w:r w:rsidRPr="00E071AC">
        <w:rPr>
          <w:rFonts w:cs="Arial"/>
          <w:spacing w:val="-5"/>
          <w:szCs w:val="16"/>
        </w:rPr>
        <w:t xml:space="preserve"> </w:t>
      </w:r>
      <w:r w:rsidRPr="00E071AC">
        <w:rPr>
          <w:rFonts w:cs="Arial"/>
          <w:szCs w:val="16"/>
        </w:rPr>
        <w:t>the</w:t>
      </w:r>
      <w:r w:rsidRPr="00E071AC">
        <w:rPr>
          <w:rFonts w:cs="Arial"/>
          <w:spacing w:val="-6"/>
          <w:szCs w:val="16"/>
        </w:rPr>
        <w:t xml:space="preserve"> </w:t>
      </w:r>
      <w:r w:rsidRPr="00E071AC">
        <w:rPr>
          <w:rFonts w:cs="Arial"/>
          <w:szCs w:val="16"/>
        </w:rPr>
        <w:t>site</w:t>
      </w:r>
      <w:r w:rsidRPr="00E071AC">
        <w:rPr>
          <w:rFonts w:cs="Arial"/>
          <w:spacing w:val="-4"/>
          <w:szCs w:val="16"/>
        </w:rPr>
        <w:t xml:space="preserve"> </w:t>
      </w:r>
      <w:r w:rsidRPr="00E071AC">
        <w:rPr>
          <w:rFonts w:cs="Arial"/>
          <w:szCs w:val="16"/>
        </w:rPr>
        <w:t>only</w:t>
      </w:r>
      <w:r w:rsidRPr="00E071AC">
        <w:rPr>
          <w:rFonts w:cs="Arial"/>
          <w:spacing w:val="-5"/>
          <w:szCs w:val="16"/>
        </w:rPr>
        <w:t xml:space="preserve"> </w:t>
      </w:r>
      <w:r w:rsidRPr="00E071AC">
        <w:rPr>
          <w:rFonts w:cs="Arial"/>
          <w:szCs w:val="16"/>
        </w:rPr>
        <w:t>and</w:t>
      </w:r>
      <w:r w:rsidRPr="00E071AC">
        <w:rPr>
          <w:rFonts w:cs="Arial"/>
          <w:spacing w:val="-6"/>
          <w:szCs w:val="16"/>
        </w:rPr>
        <w:t xml:space="preserve"> </w:t>
      </w:r>
      <w:r w:rsidRPr="00E071AC">
        <w:rPr>
          <w:rFonts w:cs="Arial"/>
          <w:szCs w:val="16"/>
        </w:rPr>
        <w:t>he</w:t>
      </w:r>
      <w:r w:rsidRPr="00E071AC">
        <w:rPr>
          <w:rFonts w:cs="Arial"/>
          <w:spacing w:val="-4"/>
          <w:szCs w:val="16"/>
        </w:rPr>
        <w:t xml:space="preserve"> </w:t>
      </w:r>
      <w:r w:rsidRPr="00E071AC">
        <w:rPr>
          <w:rFonts w:cs="Arial"/>
          <w:szCs w:val="16"/>
        </w:rPr>
        <w:t>must</w:t>
      </w:r>
      <w:r w:rsidRPr="00E071AC">
        <w:rPr>
          <w:rFonts w:cs="Arial"/>
          <w:spacing w:val="-5"/>
          <w:szCs w:val="16"/>
        </w:rPr>
        <w:t xml:space="preserve"> </w:t>
      </w:r>
      <w:r w:rsidRPr="00E071AC">
        <w:rPr>
          <w:rFonts w:cs="Arial"/>
          <w:szCs w:val="16"/>
        </w:rPr>
        <w:t>not</w:t>
      </w:r>
      <w:r w:rsidRPr="00E071AC">
        <w:rPr>
          <w:rFonts w:cs="Arial"/>
          <w:spacing w:val="-6"/>
          <w:szCs w:val="16"/>
        </w:rPr>
        <w:t xml:space="preserve"> </w:t>
      </w:r>
      <w:r w:rsidRPr="00E071AC">
        <w:rPr>
          <w:rFonts w:cs="Arial"/>
          <w:szCs w:val="16"/>
        </w:rPr>
        <w:t>use</w:t>
      </w:r>
      <w:r w:rsidRPr="00E071AC">
        <w:rPr>
          <w:rFonts w:cs="Arial"/>
          <w:spacing w:val="-5"/>
          <w:szCs w:val="16"/>
        </w:rPr>
        <w:t xml:space="preserve"> </w:t>
      </w:r>
      <w:r w:rsidRPr="00E071AC">
        <w:rPr>
          <w:rFonts w:cs="Arial"/>
          <w:szCs w:val="16"/>
        </w:rPr>
        <w:t>the</w:t>
      </w:r>
      <w:r w:rsidRPr="00E071AC">
        <w:rPr>
          <w:rFonts w:cs="Arial"/>
          <w:spacing w:val="-5"/>
          <w:szCs w:val="16"/>
        </w:rPr>
        <w:t xml:space="preserve"> </w:t>
      </w:r>
      <w:r w:rsidRPr="00E071AC">
        <w:rPr>
          <w:rFonts w:cs="Arial"/>
          <w:szCs w:val="16"/>
        </w:rPr>
        <w:t>site</w:t>
      </w:r>
      <w:r w:rsidRPr="00E071AC">
        <w:rPr>
          <w:rFonts w:cs="Arial"/>
          <w:spacing w:val="-5"/>
          <w:szCs w:val="16"/>
        </w:rPr>
        <w:t xml:space="preserve"> </w:t>
      </w:r>
      <w:r w:rsidRPr="00E071AC">
        <w:rPr>
          <w:rFonts w:cs="Arial"/>
          <w:szCs w:val="16"/>
        </w:rPr>
        <w:t>for</w:t>
      </w:r>
      <w:r w:rsidRPr="00E071AC">
        <w:rPr>
          <w:rFonts w:cs="Arial"/>
          <w:spacing w:val="-6"/>
          <w:szCs w:val="16"/>
        </w:rPr>
        <w:t xml:space="preserve"> </w:t>
      </w:r>
      <w:r w:rsidRPr="00E071AC">
        <w:rPr>
          <w:rFonts w:cs="Arial"/>
          <w:szCs w:val="16"/>
        </w:rPr>
        <w:t>any</w:t>
      </w:r>
      <w:r w:rsidRPr="00E071AC">
        <w:rPr>
          <w:rFonts w:cs="Arial"/>
          <w:spacing w:val="-4"/>
          <w:szCs w:val="16"/>
        </w:rPr>
        <w:t xml:space="preserve"> </w:t>
      </w:r>
      <w:r w:rsidRPr="00E071AC">
        <w:rPr>
          <w:rFonts w:cs="Arial"/>
          <w:szCs w:val="16"/>
        </w:rPr>
        <w:t>purpose</w:t>
      </w:r>
      <w:r w:rsidRPr="00E071AC">
        <w:rPr>
          <w:rFonts w:cs="Arial"/>
          <w:spacing w:val="-5"/>
          <w:szCs w:val="16"/>
        </w:rPr>
        <w:t xml:space="preserve"> </w:t>
      </w:r>
      <w:r w:rsidRPr="00E071AC">
        <w:rPr>
          <w:rFonts w:cs="Arial"/>
          <w:szCs w:val="16"/>
        </w:rPr>
        <w:t>other than carrying out the</w:t>
      </w:r>
      <w:r w:rsidRPr="00E071AC">
        <w:rPr>
          <w:rFonts w:cs="Arial"/>
          <w:spacing w:val="-5"/>
          <w:szCs w:val="16"/>
        </w:rPr>
        <w:t xml:space="preserve"> </w:t>
      </w:r>
      <w:r w:rsidRPr="00E071AC">
        <w:rPr>
          <w:rFonts w:cs="Arial"/>
          <w:szCs w:val="16"/>
        </w:rPr>
        <w:t>Works.</w:t>
      </w:r>
    </w:p>
    <w:p w14:paraId="11131F2D" w14:textId="77777777" w:rsidR="007A4E4C" w:rsidRPr="00E071AC" w:rsidRDefault="007A4E4C" w:rsidP="005A5E91">
      <w:pPr>
        <w:rPr>
          <w:rFonts w:cs="Arial"/>
          <w:szCs w:val="16"/>
        </w:rPr>
      </w:pPr>
    </w:p>
    <w:p w14:paraId="259FACBC" w14:textId="77777777" w:rsidR="007A4E4C" w:rsidRPr="00E071AC" w:rsidRDefault="000D296E" w:rsidP="00B17690">
      <w:pPr>
        <w:pStyle w:val="ListParagraph"/>
        <w:numPr>
          <w:ilvl w:val="0"/>
          <w:numId w:val="18"/>
        </w:numPr>
        <w:rPr>
          <w:rFonts w:ascii="Arial" w:hAnsi="Arial" w:cs="Arial"/>
          <w:b/>
          <w:bCs/>
          <w:szCs w:val="16"/>
        </w:rPr>
      </w:pPr>
      <w:r w:rsidRPr="00E071AC">
        <w:rPr>
          <w:rFonts w:ascii="Arial" w:hAnsi="Arial" w:cs="Arial"/>
          <w:b/>
          <w:bCs/>
          <w:szCs w:val="16"/>
        </w:rPr>
        <w:t>Limitation of working</w:t>
      </w:r>
      <w:r w:rsidRPr="00E071AC">
        <w:rPr>
          <w:rFonts w:ascii="Arial" w:hAnsi="Arial" w:cs="Arial"/>
          <w:b/>
          <w:bCs/>
          <w:spacing w:val="-4"/>
          <w:szCs w:val="16"/>
        </w:rPr>
        <w:t xml:space="preserve"> </w:t>
      </w:r>
      <w:r w:rsidRPr="00E071AC">
        <w:rPr>
          <w:rFonts w:ascii="Arial" w:hAnsi="Arial" w:cs="Arial"/>
          <w:b/>
          <w:bCs/>
          <w:szCs w:val="16"/>
        </w:rPr>
        <w:t>hours</w:t>
      </w:r>
    </w:p>
    <w:p w14:paraId="6147C5E5" w14:textId="6B2E22E7" w:rsidR="007A4E4C" w:rsidRPr="003B51FA" w:rsidRDefault="00CD5214" w:rsidP="00E071AC">
      <w:pPr>
        <w:ind w:left="720"/>
        <w:rPr>
          <w:rFonts w:cs="Arial"/>
        </w:rPr>
      </w:pPr>
      <w:r w:rsidRPr="00E071AC">
        <w:rPr>
          <w:rFonts w:cs="Arial"/>
        </w:rPr>
        <w:t xml:space="preserve">Normal working hours shall be between 8.00 a.m. and 6.00 p.m. on Monday to Friday </w:t>
      </w:r>
      <w:r w:rsidR="000D296E" w:rsidRPr="00E071AC">
        <w:rPr>
          <w:rFonts w:cs="Arial"/>
          <w:szCs w:val="16"/>
        </w:rPr>
        <w:t>each week and between 8.00 a.m. and 1.00 p.m. each Saturday. No work shall be carried</w:t>
      </w:r>
      <w:r w:rsidRPr="00E071AC">
        <w:rPr>
          <w:rFonts w:cs="Arial"/>
          <w:szCs w:val="16"/>
        </w:rPr>
        <w:t xml:space="preserve"> </w:t>
      </w:r>
      <w:r w:rsidR="000D296E" w:rsidRPr="00E071AC">
        <w:rPr>
          <w:rFonts w:cs="Arial"/>
          <w:szCs w:val="16"/>
        </w:rPr>
        <w:t>out on site outside of these hours without the prior written approval of the Contract</w:t>
      </w:r>
      <w:r w:rsidR="000D296E" w:rsidRPr="0E0761AF">
        <w:rPr>
          <w:rFonts w:cs="Arial"/>
        </w:rPr>
        <w:t xml:space="preserve"> </w:t>
      </w:r>
      <w:r w:rsidR="000D296E" w:rsidRPr="00E071AC">
        <w:rPr>
          <w:rFonts w:cs="Arial"/>
          <w:szCs w:val="16"/>
        </w:rPr>
        <w:t>Administrator.</w:t>
      </w:r>
    </w:p>
    <w:p w14:paraId="197FD7FB" w14:textId="77777777" w:rsidR="007A4E4C" w:rsidRPr="003B51FA" w:rsidRDefault="007A4E4C" w:rsidP="00E071AC">
      <w:pPr>
        <w:ind w:left="720"/>
        <w:rPr>
          <w:rFonts w:cs="Arial"/>
        </w:rPr>
      </w:pPr>
    </w:p>
    <w:p w14:paraId="588D8057" w14:textId="77777777" w:rsidR="007A4E4C" w:rsidRPr="00E071AC" w:rsidRDefault="000D296E" w:rsidP="00B17690">
      <w:pPr>
        <w:pStyle w:val="ListParagraph"/>
        <w:numPr>
          <w:ilvl w:val="0"/>
          <w:numId w:val="18"/>
        </w:numPr>
        <w:rPr>
          <w:rFonts w:ascii="Arial" w:hAnsi="Arial" w:cs="Arial"/>
          <w:b/>
          <w:bCs/>
          <w:szCs w:val="16"/>
        </w:rPr>
      </w:pPr>
      <w:r w:rsidRPr="00E071AC">
        <w:rPr>
          <w:rFonts w:ascii="Arial" w:hAnsi="Arial" w:cs="Arial"/>
          <w:b/>
          <w:bCs/>
          <w:szCs w:val="16"/>
        </w:rPr>
        <w:t>Overtime</w:t>
      </w:r>
    </w:p>
    <w:p w14:paraId="495B0363" w14:textId="0FE921EF" w:rsidR="007A4E4C" w:rsidRPr="00E071AC" w:rsidRDefault="000D296E" w:rsidP="003B51FA">
      <w:pPr>
        <w:ind w:left="720"/>
        <w:rPr>
          <w:rFonts w:cs="Arial"/>
          <w:szCs w:val="16"/>
        </w:rPr>
      </w:pPr>
      <w:r w:rsidRPr="00E071AC">
        <w:rPr>
          <w:rFonts w:cs="Arial"/>
          <w:szCs w:val="16"/>
        </w:rPr>
        <w:t>The Contractor must obtain the approval from the CA before any overtime is worked. No Reimbursement for overtime will be made.</w:t>
      </w:r>
    </w:p>
    <w:p w14:paraId="188A474D" w14:textId="6D706C77" w:rsidR="00F86B27" w:rsidRPr="00E071AC" w:rsidRDefault="00F86B27">
      <w:pPr>
        <w:rPr>
          <w:rFonts w:cs="Arial"/>
          <w:b/>
          <w:bCs/>
          <w:szCs w:val="16"/>
        </w:rPr>
      </w:pPr>
    </w:p>
    <w:p w14:paraId="19226484" w14:textId="7200820E"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EMPLOYER'S REQUIREMENTS: FACILITIES/TEMPORARY</w:t>
      </w:r>
      <w:r w:rsidRPr="00E071AC">
        <w:rPr>
          <w:rFonts w:ascii="Arial" w:hAnsi="Arial" w:cs="Arial"/>
          <w:b/>
          <w:bCs/>
          <w:spacing w:val="-3"/>
          <w:szCs w:val="16"/>
        </w:rPr>
        <w:t xml:space="preserve"> </w:t>
      </w:r>
      <w:r w:rsidRPr="00E071AC">
        <w:rPr>
          <w:rFonts w:ascii="Arial" w:hAnsi="Arial" w:cs="Arial"/>
          <w:b/>
          <w:bCs/>
          <w:szCs w:val="16"/>
        </w:rPr>
        <w:t>WORK/SERVICES</w:t>
      </w:r>
    </w:p>
    <w:p w14:paraId="5776DEA3" w14:textId="77777777" w:rsidR="007A4E4C" w:rsidRPr="00E071AC" w:rsidRDefault="007A4E4C" w:rsidP="005A5E91">
      <w:pPr>
        <w:rPr>
          <w:rFonts w:cs="Arial"/>
          <w:szCs w:val="16"/>
        </w:rPr>
      </w:pPr>
    </w:p>
    <w:p w14:paraId="06480662" w14:textId="77777777" w:rsidR="007A4E4C" w:rsidRPr="00E071AC" w:rsidRDefault="000D296E" w:rsidP="00B17690">
      <w:pPr>
        <w:pStyle w:val="ListParagraph"/>
        <w:numPr>
          <w:ilvl w:val="0"/>
          <w:numId w:val="19"/>
        </w:numPr>
        <w:rPr>
          <w:rFonts w:ascii="Arial" w:hAnsi="Arial" w:cs="Arial"/>
          <w:b/>
          <w:bCs/>
          <w:szCs w:val="16"/>
        </w:rPr>
      </w:pPr>
      <w:r w:rsidRPr="00E071AC">
        <w:rPr>
          <w:rFonts w:ascii="Arial" w:hAnsi="Arial" w:cs="Arial"/>
          <w:b/>
          <w:bCs/>
          <w:szCs w:val="16"/>
        </w:rPr>
        <w:t>Temporary fences, hoardings, screens</w:t>
      </w:r>
      <w:r w:rsidRPr="00E071AC">
        <w:rPr>
          <w:rFonts w:ascii="Arial" w:hAnsi="Arial" w:cs="Arial"/>
          <w:b/>
          <w:bCs/>
          <w:spacing w:val="-2"/>
          <w:szCs w:val="16"/>
        </w:rPr>
        <w:t xml:space="preserve"> </w:t>
      </w:r>
      <w:r w:rsidRPr="00E071AC">
        <w:rPr>
          <w:rFonts w:ascii="Arial" w:hAnsi="Arial" w:cs="Arial"/>
          <w:b/>
          <w:bCs/>
          <w:szCs w:val="16"/>
        </w:rPr>
        <w:t>etc.</w:t>
      </w:r>
    </w:p>
    <w:p w14:paraId="1ABAD1EA" w14:textId="18D273E4" w:rsidR="007A4E4C" w:rsidRPr="00E071AC" w:rsidRDefault="000D296E" w:rsidP="0E0761AF">
      <w:pPr>
        <w:ind w:left="720"/>
        <w:rPr>
          <w:rFonts w:cs="Arial"/>
        </w:rPr>
      </w:pPr>
      <w:r w:rsidRPr="00E071AC">
        <w:rPr>
          <w:rFonts w:cs="Arial"/>
        </w:rPr>
        <w:t xml:space="preserve">The Contractor shall provide, erect, maintain and subsequently remove all necessary temporary fencing, hoardings, screens etc. that may be required to ensure that there is no unauthorised access to the Works </w:t>
      </w:r>
      <w:r w:rsidR="76ED60CE" w:rsidRPr="00E071AC">
        <w:rPr>
          <w:rFonts w:cs="Arial"/>
        </w:rPr>
        <w:t xml:space="preserve">during and </w:t>
      </w:r>
      <w:r w:rsidRPr="00E071AC">
        <w:rPr>
          <w:rFonts w:cs="Arial"/>
        </w:rPr>
        <w:t>outside normal working hours.</w:t>
      </w:r>
      <w:r w:rsidR="5CA55A5E" w:rsidRPr="00E071AC">
        <w:rPr>
          <w:rFonts w:cs="Arial"/>
        </w:rPr>
        <w:t xml:space="preserve"> The site is open access to the public </w:t>
      </w:r>
      <w:r w:rsidR="349E3BC7" w:rsidRPr="00E071AC">
        <w:rPr>
          <w:rFonts w:cs="Arial"/>
        </w:rPr>
        <w:t xml:space="preserve">24/7 </w:t>
      </w:r>
      <w:r w:rsidR="5CA55A5E" w:rsidRPr="00E071AC">
        <w:rPr>
          <w:rFonts w:cs="Arial"/>
        </w:rPr>
        <w:t xml:space="preserve">and they are not to be restricted in use of the site other </w:t>
      </w:r>
      <w:proofErr w:type="spellStart"/>
      <w:r w:rsidR="5CA55A5E" w:rsidRPr="00E071AC">
        <w:rPr>
          <w:rFonts w:cs="Arial"/>
        </w:rPr>
        <w:t>then</w:t>
      </w:r>
      <w:proofErr w:type="spellEnd"/>
      <w:r w:rsidR="5CA55A5E" w:rsidRPr="00E071AC">
        <w:rPr>
          <w:rFonts w:cs="Arial"/>
        </w:rPr>
        <w:t xml:space="preserve"> </w:t>
      </w:r>
      <w:r w:rsidR="586F476E" w:rsidRPr="00E071AC">
        <w:rPr>
          <w:rFonts w:cs="Arial"/>
        </w:rPr>
        <w:t xml:space="preserve">the immediate work area </w:t>
      </w:r>
      <w:r w:rsidR="5CA55A5E" w:rsidRPr="00E071AC">
        <w:rPr>
          <w:rFonts w:cs="Arial"/>
        </w:rPr>
        <w:t>for health and safety reasons</w:t>
      </w:r>
      <w:r w:rsidR="7E9920D2" w:rsidRPr="00E071AC">
        <w:rPr>
          <w:rFonts w:cs="Arial"/>
        </w:rPr>
        <w:t>.</w:t>
      </w:r>
      <w:r w:rsidR="5CA55A5E" w:rsidRPr="00E071AC">
        <w:rPr>
          <w:rFonts w:cs="Arial"/>
        </w:rPr>
        <w:t xml:space="preserve"> </w:t>
      </w:r>
    </w:p>
    <w:p w14:paraId="0A70FB2E" w14:textId="77777777" w:rsidR="00F86B27" w:rsidRPr="00E071AC" w:rsidRDefault="00F86B27" w:rsidP="005A5E91">
      <w:pPr>
        <w:rPr>
          <w:rFonts w:cs="Arial"/>
          <w:szCs w:val="16"/>
        </w:rPr>
      </w:pPr>
    </w:p>
    <w:p w14:paraId="0C13B16A" w14:textId="77777777" w:rsidR="007A4E4C" w:rsidRPr="00E071AC" w:rsidRDefault="000D296E" w:rsidP="00B17690">
      <w:pPr>
        <w:pStyle w:val="ListParagraph"/>
        <w:numPr>
          <w:ilvl w:val="0"/>
          <w:numId w:val="19"/>
        </w:numPr>
        <w:rPr>
          <w:rFonts w:ascii="Arial" w:hAnsi="Arial" w:cs="Arial"/>
          <w:b/>
          <w:bCs/>
          <w:szCs w:val="16"/>
        </w:rPr>
      </w:pPr>
      <w:r w:rsidRPr="00E071AC">
        <w:rPr>
          <w:rFonts w:ascii="Arial" w:hAnsi="Arial" w:cs="Arial"/>
          <w:b/>
          <w:bCs/>
          <w:szCs w:val="16"/>
        </w:rPr>
        <w:t>Tree</w:t>
      </w:r>
      <w:r w:rsidRPr="00E071AC">
        <w:rPr>
          <w:rFonts w:ascii="Arial" w:hAnsi="Arial" w:cs="Arial"/>
          <w:b/>
          <w:bCs/>
          <w:spacing w:val="-1"/>
          <w:szCs w:val="16"/>
        </w:rPr>
        <w:t xml:space="preserve"> </w:t>
      </w:r>
      <w:r w:rsidRPr="00E071AC">
        <w:rPr>
          <w:rFonts w:ascii="Arial" w:hAnsi="Arial" w:cs="Arial"/>
          <w:b/>
          <w:bCs/>
          <w:szCs w:val="16"/>
        </w:rPr>
        <w:t>Protection</w:t>
      </w:r>
    </w:p>
    <w:p w14:paraId="6A89D3D9" w14:textId="77777777" w:rsidR="007A4E4C" w:rsidRPr="00E071AC" w:rsidRDefault="000D296E" w:rsidP="003B51FA">
      <w:pPr>
        <w:ind w:left="720"/>
        <w:rPr>
          <w:rFonts w:cs="Arial"/>
          <w:szCs w:val="16"/>
        </w:rPr>
      </w:pPr>
      <w:r w:rsidRPr="00E071AC">
        <w:rPr>
          <w:rFonts w:cs="Arial"/>
          <w:szCs w:val="16"/>
        </w:rPr>
        <w:t>The</w:t>
      </w:r>
      <w:r w:rsidRPr="00E071AC">
        <w:rPr>
          <w:rFonts w:cs="Arial"/>
          <w:spacing w:val="-7"/>
          <w:szCs w:val="16"/>
        </w:rPr>
        <w:t xml:space="preserve"> </w:t>
      </w:r>
      <w:r w:rsidRPr="00E071AC">
        <w:rPr>
          <w:rFonts w:cs="Arial"/>
          <w:szCs w:val="16"/>
        </w:rPr>
        <w:t>Contractor</w:t>
      </w:r>
      <w:r w:rsidRPr="00E071AC">
        <w:rPr>
          <w:rFonts w:cs="Arial"/>
          <w:spacing w:val="-8"/>
          <w:szCs w:val="16"/>
        </w:rPr>
        <w:t xml:space="preserve"> </w:t>
      </w:r>
      <w:r w:rsidRPr="00E071AC">
        <w:rPr>
          <w:rFonts w:cs="Arial"/>
          <w:szCs w:val="16"/>
        </w:rPr>
        <w:t>shall</w:t>
      </w:r>
      <w:r w:rsidRPr="00E071AC">
        <w:rPr>
          <w:rFonts w:cs="Arial"/>
          <w:spacing w:val="-7"/>
          <w:szCs w:val="16"/>
        </w:rPr>
        <w:t xml:space="preserve"> </w:t>
      </w:r>
      <w:r w:rsidRPr="00E071AC">
        <w:rPr>
          <w:rFonts w:cs="Arial"/>
          <w:szCs w:val="16"/>
        </w:rPr>
        <w:t>provide,</w:t>
      </w:r>
      <w:r w:rsidRPr="00E071AC">
        <w:rPr>
          <w:rFonts w:cs="Arial"/>
          <w:spacing w:val="-8"/>
          <w:szCs w:val="16"/>
        </w:rPr>
        <w:t xml:space="preserve"> </w:t>
      </w:r>
      <w:r w:rsidRPr="00E071AC">
        <w:rPr>
          <w:rFonts w:cs="Arial"/>
          <w:szCs w:val="16"/>
        </w:rPr>
        <w:t>erect,</w:t>
      </w:r>
      <w:r w:rsidRPr="00E071AC">
        <w:rPr>
          <w:rFonts w:cs="Arial"/>
          <w:spacing w:val="-6"/>
          <w:szCs w:val="16"/>
        </w:rPr>
        <w:t xml:space="preserve"> </w:t>
      </w:r>
      <w:r w:rsidRPr="00E071AC">
        <w:rPr>
          <w:rFonts w:cs="Arial"/>
          <w:szCs w:val="16"/>
        </w:rPr>
        <w:t>maintain</w:t>
      </w:r>
      <w:r w:rsidRPr="00E071AC">
        <w:rPr>
          <w:rFonts w:cs="Arial"/>
          <w:spacing w:val="-6"/>
          <w:szCs w:val="16"/>
        </w:rPr>
        <w:t xml:space="preserve"> </w:t>
      </w:r>
      <w:r w:rsidRPr="00E071AC">
        <w:rPr>
          <w:rFonts w:cs="Arial"/>
          <w:szCs w:val="16"/>
        </w:rPr>
        <w:t>and</w:t>
      </w:r>
      <w:r w:rsidRPr="00E071AC">
        <w:rPr>
          <w:rFonts w:cs="Arial"/>
          <w:spacing w:val="-6"/>
          <w:szCs w:val="16"/>
        </w:rPr>
        <w:t xml:space="preserve"> </w:t>
      </w:r>
      <w:r w:rsidRPr="00E071AC">
        <w:rPr>
          <w:rFonts w:cs="Arial"/>
          <w:szCs w:val="16"/>
        </w:rPr>
        <w:t>subsequently</w:t>
      </w:r>
      <w:r w:rsidRPr="00E071AC">
        <w:rPr>
          <w:rFonts w:cs="Arial"/>
          <w:spacing w:val="-6"/>
          <w:szCs w:val="16"/>
        </w:rPr>
        <w:t xml:space="preserve"> </w:t>
      </w:r>
      <w:r w:rsidRPr="00E071AC">
        <w:rPr>
          <w:rFonts w:cs="Arial"/>
          <w:szCs w:val="16"/>
        </w:rPr>
        <w:t>remove</w:t>
      </w:r>
      <w:r w:rsidRPr="00E071AC">
        <w:rPr>
          <w:rFonts w:cs="Arial"/>
          <w:spacing w:val="-7"/>
          <w:szCs w:val="16"/>
        </w:rPr>
        <w:t xml:space="preserve"> </w:t>
      </w:r>
      <w:r w:rsidRPr="00E071AC">
        <w:rPr>
          <w:rFonts w:cs="Arial"/>
          <w:szCs w:val="16"/>
        </w:rPr>
        <w:t>all</w:t>
      </w:r>
      <w:r w:rsidRPr="00E071AC">
        <w:rPr>
          <w:rFonts w:cs="Arial"/>
          <w:spacing w:val="-7"/>
          <w:szCs w:val="16"/>
        </w:rPr>
        <w:t xml:space="preserve"> </w:t>
      </w:r>
      <w:r w:rsidRPr="00E071AC">
        <w:rPr>
          <w:rFonts w:cs="Arial"/>
          <w:szCs w:val="16"/>
        </w:rPr>
        <w:t>necessary</w:t>
      </w:r>
      <w:r w:rsidRPr="00E071AC">
        <w:rPr>
          <w:rFonts w:cs="Arial"/>
          <w:spacing w:val="-6"/>
          <w:szCs w:val="16"/>
        </w:rPr>
        <w:t xml:space="preserve"> </w:t>
      </w:r>
      <w:r w:rsidRPr="00E071AC">
        <w:rPr>
          <w:rFonts w:cs="Arial"/>
          <w:szCs w:val="16"/>
        </w:rPr>
        <w:t>tree protection that may be required to the existing trees and hedges on</w:t>
      </w:r>
      <w:r w:rsidRPr="00E071AC">
        <w:rPr>
          <w:rFonts w:cs="Arial"/>
          <w:spacing w:val="-12"/>
          <w:szCs w:val="16"/>
        </w:rPr>
        <w:t xml:space="preserve"> </w:t>
      </w:r>
      <w:r w:rsidRPr="00E071AC">
        <w:rPr>
          <w:rFonts w:cs="Arial"/>
          <w:szCs w:val="16"/>
        </w:rPr>
        <w:t>site.</w:t>
      </w:r>
    </w:p>
    <w:p w14:paraId="44910958" w14:textId="77777777" w:rsidR="007A4E4C" w:rsidRPr="00E071AC" w:rsidRDefault="007A4E4C" w:rsidP="005A5E91">
      <w:pPr>
        <w:rPr>
          <w:rFonts w:cs="Arial"/>
          <w:szCs w:val="16"/>
        </w:rPr>
      </w:pPr>
    </w:p>
    <w:p w14:paraId="0B2042D3" w14:textId="77777777" w:rsidR="007A4E4C" w:rsidRPr="00E071AC" w:rsidRDefault="000D296E" w:rsidP="00B17690">
      <w:pPr>
        <w:pStyle w:val="ListParagraph"/>
        <w:numPr>
          <w:ilvl w:val="0"/>
          <w:numId w:val="19"/>
        </w:numPr>
        <w:rPr>
          <w:rFonts w:ascii="Arial" w:hAnsi="Arial" w:cs="Arial"/>
          <w:b/>
          <w:bCs/>
          <w:szCs w:val="16"/>
        </w:rPr>
      </w:pPr>
      <w:r w:rsidRPr="00E071AC">
        <w:rPr>
          <w:rFonts w:ascii="Arial" w:hAnsi="Arial" w:cs="Arial"/>
          <w:b/>
          <w:bCs/>
          <w:szCs w:val="16"/>
        </w:rPr>
        <w:t>Name</w:t>
      </w:r>
      <w:r w:rsidRPr="00E071AC">
        <w:rPr>
          <w:rFonts w:ascii="Arial" w:hAnsi="Arial" w:cs="Arial"/>
          <w:b/>
          <w:bCs/>
          <w:spacing w:val="-1"/>
          <w:szCs w:val="16"/>
        </w:rPr>
        <w:t xml:space="preserve"> </w:t>
      </w:r>
      <w:r w:rsidRPr="00E071AC">
        <w:rPr>
          <w:rFonts w:ascii="Arial" w:hAnsi="Arial" w:cs="Arial"/>
          <w:b/>
          <w:bCs/>
          <w:szCs w:val="16"/>
        </w:rPr>
        <w:t>boards</w:t>
      </w:r>
    </w:p>
    <w:p w14:paraId="6FB04190" w14:textId="77777777" w:rsidR="007A4E4C" w:rsidRPr="00E071AC" w:rsidRDefault="000D296E" w:rsidP="003B51FA">
      <w:pPr>
        <w:ind w:firstLine="720"/>
        <w:rPr>
          <w:rFonts w:cs="Arial"/>
          <w:szCs w:val="16"/>
        </w:rPr>
      </w:pPr>
      <w:r w:rsidRPr="00E071AC">
        <w:rPr>
          <w:rFonts w:cs="Arial"/>
          <w:szCs w:val="16"/>
        </w:rPr>
        <w:t>Allow for supplying and maintaining site nameboard</w:t>
      </w:r>
    </w:p>
    <w:p w14:paraId="57D011E5" w14:textId="77777777" w:rsidR="007A4E4C" w:rsidRPr="00E071AC" w:rsidRDefault="007A4E4C" w:rsidP="005A5E91">
      <w:pPr>
        <w:rPr>
          <w:rFonts w:cs="Arial"/>
          <w:szCs w:val="16"/>
        </w:rPr>
      </w:pPr>
    </w:p>
    <w:p w14:paraId="644B5D46" w14:textId="77777777" w:rsidR="007A4E4C" w:rsidRPr="00E071AC" w:rsidRDefault="000D296E" w:rsidP="00B17690">
      <w:pPr>
        <w:pStyle w:val="ListParagraph"/>
        <w:numPr>
          <w:ilvl w:val="0"/>
          <w:numId w:val="19"/>
        </w:numPr>
        <w:rPr>
          <w:rFonts w:ascii="Arial" w:hAnsi="Arial" w:cs="Arial"/>
          <w:b/>
          <w:bCs/>
          <w:szCs w:val="16"/>
        </w:rPr>
      </w:pPr>
      <w:r w:rsidRPr="00E071AC">
        <w:rPr>
          <w:rFonts w:ascii="Arial" w:hAnsi="Arial" w:cs="Arial"/>
          <w:b/>
          <w:bCs/>
          <w:szCs w:val="16"/>
        </w:rPr>
        <w:t>Waste</w:t>
      </w:r>
      <w:r w:rsidRPr="00E071AC">
        <w:rPr>
          <w:rFonts w:ascii="Arial" w:hAnsi="Arial" w:cs="Arial"/>
          <w:b/>
          <w:bCs/>
          <w:spacing w:val="-1"/>
          <w:szCs w:val="16"/>
        </w:rPr>
        <w:t xml:space="preserve"> </w:t>
      </w:r>
      <w:r w:rsidRPr="00E071AC">
        <w:rPr>
          <w:rFonts w:ascii="Arial" w:hAnsi="Arial" w:cs="Arial"/>
          <w:b/>
          <w:bCs/>
          <w:szCs w:val="16"/>
        </w:rPr>
        <w:t>disposal</w:t>
      </w:r>
    </w:p>
    <w:p w14:paraId="3A463387" w14:textId="77777777" w:rsidR="007A4E4C" w:rsidRPr="00E071AC" w:rsidRDefault="000D296E" w:rsidP="003B51FA">
      <w:pPr>
        <w:ind w:left="720"/>
        <w:rPr>
          <w:rFonts w:cs="Arial"/>
          <w:szCs w:val="16"/>
        </w:rPr>
      </w:pPr>
      <w:r w:rsidRPr="00E071AC">
        <w:rPr>
          <w:rFonts w:cs="Arial"/>
          <w:szCs w:val="16"/>
        </w:rPr>
        <w:t>Allow for clearing and carting away all surplus material and waste as it accumulates day by day and on completion. The burning of rubbish on site will not be permitted.</w:t>
      </w:r>
    </w:p>
    <w:p w14:paraId="32338781" w14:textId="77777777" w:rsidR="007A4E4C" w:rsidRPr="00E071AC" w:rsidRDefault="007A4E4C" w:rsidP="005A5E91">
      <w:pPr>
        <w:rPr>
          <w:rFonts w:cs="Arial"/>
          <w:szCs w:val="16"/>
        </w:rPr>
      </w:pPr>
    </w:p>
    <w:p w14:paraId="7DE221F2" w14:textId="77777777" w:rsidR="007A4E4C" w:rsidRPr="00E071AC" w:rsidRDefault="000D296E" w:rsidP="003B51FA">
      <w:pPr>
        <w:ind w:left="720"/>
        <w:rPr>
          <w:rFonts w:cs="Arial"/>
          <w:szCs w:val="16"/>
        </w:rPr>
      </w:pPr>
      <w:r w:rsidRPr="00E071AC">
        <w:rPr>
          <w:rFonts w:cs="Arial"/>
          <w:szCs w:val="16"/>
        </w:rPr>
        <w:t>Waste</w:t>
      </w:r>
      <w:r w:rsidRPr="00E071AC">
        <w:rPr>
          <w:rFonts w:cs="Arial"/>
          <w:spacing w:val="-9"/>
          <w:szCs w:val="16"/>
        </w:rPr>
        <w:t xml:space="preserve"> </w:t>
      </w:r>
      <w:r w:rsidRPr="00E071AC">
        <w:rPr>
          <w:rFonts w:cs="Arial"/>
          <w:szCs w:val="16"/>
        </w:rPr>
        <w:t>material</w:t>
      </w:r>
      <w:r w:rsidRPr="00E071AC">
        <w:rPr>
          <w:rFonts w:cs="Arial"/>
          <w:spacing w:val="-8"/>
          <w:szCs w:val="16"/>
        </w:rPr>
        <w:t xml:space="preserve"> </w:t>
      </w:r>
      <w:r w:rsidRPr="00E071AC">
        <w:rPr>
          <w:rFonts w:cs="Arial"/>
          <w:szCs w:val="16"/>
        </w:rPr>
        <w:t>should</w:t>
      </w:r>
      <w:r w:rsidRPr="00E071AC">
        <w:rPr>
          <w:rFonts w:cs="Arial"/>
          <w:spacing w:val="-8"/>
          <w:szCs w:val="16"/>
        </w:rPr>
        <w:t xml:space="preserve"> </w:t>
      </w:r>
      <w:r w:rsidRPr="00E071AC">
        <w:rPr>
          <w:rFonts w:cs="Arial"/>
          <w:szCs w:val="16"/>
        </w:rPr>
        <w:t>be</w:t>
      </w:r>
      <w:r w:rsidRPr="00E071AC">
        <w:rPr>
          <w:rFonts w:cs="Arial"/>
          <w:spacing w:val="-8"/>
          <w:szCs w:val="16"/>
        </w:rPr>
        <w:t xml:space="preserve"> </w:t>
      </w:r>
      <w:r w:rsidRPr="00E071AC">
        <w:rPr>
          <w:rFonts w:cs="Arial"/>
          <w:szCs w:val="16"/>
        </w:rPr>
        <w:t>disposed</w:t>
      </w:r>
      <w:r w:rsidRPr="00E071AC">
        <w:rPr>
          <w:rFonts w:cs="Arial"/>
          <w:spacing w:val="-8"/>
          <w:szCs w:val="16"/>
        </w:rPr>
        <w:t xml:space="preserve"> </w:t>
      </w:r>
      <w:r w:rsidRPr="00E071AC">
        <w:rPr>
          <w:rFonts w:cs="Arial"/>
          <w:szCs w:val="16"/>
        </w:rPr>
        <w:t>of</w:t>
      </w:r>
      <w:r w:rsidRPr="00E071AC">
        <w:rPr>
          <w:rFonts w:cs="Arial"/>
          <w:spacing w:val="-9"/>
          <w:szCs w:val="16"/>
        </w:rPr>
        <w:t xml:space="preserve"> </w:t>
      </w:r>
      <w:r w:rsidRPr="00E071AC">
        <w:rPr>
          <w:rFonts w:cs="Arial"/>
          <w:szCs w:val="16"/>
        </w:rPr>
        <w:t>in</w:t>
      </w:r>
      <w:r w:rsidRPr="00E071AC">
        <w:rPr>
          <w:rFonts w:cs="Arial"/>
          <w:spacing w:val="-8"/>
          <w:szCs w:val="16"/>
        </w:rPr>
        <w:t xml:space="preserve"> </w:t>
      </w:r>
      <w:r w:rsidRPr="00E071AC">
        <w:rPr>
          <w:rFonts w:cs="Arial"/>
          <w:szCs w:val="16"/>
        </w:rPr>
        <w:t>accordance</w:t>
      </w:r>
      <w:r w:rsidRPr="00E071AC">
        <w:rPr>
          <w:rFonts w:cs="Arial"/>
          <w:spacing w:val="-8"/>
          <w:szCs w:val="16"/>
        </w:rPr>
        <w:t xml:space="preserve"> </w:t>
      </w:r>
      <w:r w:rsidRPr="00E071AC">
        <w:rPr>
          <w:rFonts w:cs="Arial"/>
          <w:szCs w:val="16"/>
        </w:rPr>
        <w:t>with</w:t>
      </w:r>
      <w:r w:rsidRPr="00E071AC">
        <w:rPr>
          <w:rFonts w:cs="Arial"/>
          <w:spacing w:val="-8"/>
          <w:szCs w:val="16"/>
        </w:rPr>
        <w:t xml:space="preserve"> </w:t>
      </w:r>
      <w:r w:rsidRPr="00E071AC">
        <w:rPr>
          <w:rFonts w:cs="Arial"/>
          <w:szCs w:val="16"/>
        </w:rPr>
        <w:t>the</w:t>
      </w:r>
      <w:r w:rsidRPr="00E071AC">
        <w:rPr>
          <w:rFonts w:cs="Arial"/>
          <w:spacing w:val="-8"/>
          <w:szCs w:val="16"/>
        </w:rPr>
        <w:t xml:space="preserve"> </w:t>
      </w:r>
      <w:r w:rsidRPr="00E071AC">
        <w:rPr>
          <w:rFonts w:cs="Arial"/>
          <w:szCs w:val="16"/>
        </w:rPr>
        <w:t>requirements</w:t>
      </w:r>
      <w:r w:rsidRPr="00E071AC">
        <w:rPr>
          <w:rFonts w:cs="Arial"/>
          <w:spacing w:val="-8"/>
          <w:szCs w:val="16"/>
        </w:rPr>
        <w:t xml:space="preserve"> </w:t>
      </w:r>
      <w:r w:rsidRPr="00E071AC">
        <w:rPr>
          <w:rFonts w:cs="Arial"/>
          <w:szCs w:val="16"/>
        </w:rPr>
        <w:t>of</w:t>
      </w:r>
      <w:r w:rsidRPr="00E071AC">
        <w:rPr>
          <w:rFonts w:cs="Arial"/>
          <w:spacing w:val="-9"/>
          <w:szCs w:val="16"/>
        </w:rPr>
        <w:t xml:space="preserve"> </w:t>
      </w:r>
      <w:r w:rsidRPr="00E071AC">
        <w:rPr>
          <w:rFonts w:cs="Arial"/>
          <w:szCs w:val="16"/>
        </w:rPr>
        <w:t>the</w:t>
      </w:r>
      <w:r w:rsidRPr="00E071AC">
        <w:rPr>
          <w:rFonts w:cs="Arial"/>
          <w:spacing w:val="-9"/>
          <w:szCs w:val="16"/>
        </w:rPr>
        <w:t xml:space="preserve"> </w:t>
      </w:r>
      <w:r w:rsidRPr="00E071AC">
        <w:rPr>
          <w:rFonts w:cs="Arial"/>
          <w:szCs w:val="16"/>
        </w:rPr>
        <w:t xml:space="preserve">Control of Pollution Act 1974 and the Environment Protection (Duty of Care) Regulation 1991. Also note the Control of Pollution (Special Waste) Regulations 1990 and the Environmental </w:t>
      </w:r>
      <w:r w:rsidRPr="00E071AC">
        <w:rPr>
          <w:rFonts w:cs="Arial"/>
          <w:szCs w:val="16"/>
        </w:rPr>
        <w:lastRenderedPageBreak/>
        <w:t>Protection Act 1990. The specialist services of a licensed waste disposal contractor</w:t>
      </w:r>
      <w:r w:rsidRPr="00E071AC">
        <w:rPr>
          <w:rFonts w:cs="Arial"/>
          <w:spacing w:val="-7"/>
          <w:szCs w:val="16"/>
        </w:rPr>
        <w:t xml:space="preserve"> </w:t>
      </w:r>
      <w:r w:rsidRPr="00E071AC">
        <w:rPr>
          <w:rFonts w:cs="Arial"/>
          <w:szCs w:val="16"/>
        </w:rPr>
        <w:t>shall</w:t>
      </w:r>
      <w:r w:rsidRPr="00E071AC">
        <w:rPr>
          <w:rFonts w:cs="Arial"/>
          <w:spacing w:val="-7"/>
          <w:szCs w:val="16"/>
        </w:rPr>
        <w:t xml:space="preserve"> </w:t>
      </w:r>
      <w:r w:rsidRPr="00E071AC">
        <w:rPr>
          <w:rFonts w:cs="Arial"/>
          <w:szCs w:val="16"/>
        </w:rPr>
        <w:t>be</w:t>
      </w:r>
      <w:r w:rsidRPr="00E071AC">
        <w:rPr>
          <w:rFonts w:cs="Arial"/>
          <w:spacing w:val="-6"/>
          <w:szCs w:val="16"/>
        </w:rPr>
        <w:t xml:space="preserve"> </w:t>
      </w:r>
      <w:r w:rsidRPr="00E071AC">
        <w:rPr>
          <w:rFonts w:cs="Arial"/>
          <w:szCs w:val="16"/>
        </w:rPr>
        <w:t>used</w:t>
      </w:r>
      <w:r w:rsidRPr="00E071AC">
        <w:rPr>
          <w:rFonts w:cs="Arial"/>
          <w:spacing w:val="-8"/>
          <w:szCs w:val="16"/>
        </w:rPr>
        <w:t xml:space="preserve"> </w:t>
      </w:r>
      <w:r w:rsidRPr="00E071AC">
        <w:rPr>
          <w:rFonts w:cs="Arial"/>
          <w:szCs w:val="16"/>
        </w:rPr>
        <w:t>where</w:t>
      </w:r>
      <w:r w:rsidRPr="00E071AC">
        <w:rPr>
          <w:rFonts w:cs="Arial"/>
          <w:spacing w:val="-7"/>
          <w:szCs w:val="16"/>
        </w:rPr>
        <w:t xml:space="preserve"> </w:t>
      </w:r>
      <w:r w:rsidRPr="00E071AC">
        <w:rPr>
          <w:rFonts w:cs="Arial"/>
          <w:szCs w:val="16"/>
        </w:rPr>
        <w:t>necessary</w:t>
      </w:r>
      <w:r w:rsidRPr="00E071AC">
        <w:rPr>
          <w:rFonts w:cs="Arial"/>
          <w:spacing w:val="-5"/>
          <w:szCs w:val="16"/>
        </w:rPr>
        <w:t xml:space="preserve"> </w:t>
      </w:r>
      <w:r w:rsidRPr="00E071AC">
        <w:rPr>
          <w:rFonts w:cs="Arial"/>
          <w:szCs w:val="16"/>
        </w:rPr>
        <w:t>to</w:t>
      </w:r>
      <w:r w:rsidRPr="00E071AC">
        <w:rPr>
          <w:rFonts w:cs="Arial"/>
          <w:spacing w:val="-8"/>
          <w:szCs w:val="16"/>
        </w:rPr>
        <w:t xml:space="preserve"> </w:t>
      </w:r>
      <w:r w:rsidRPr="00E071AC">
        <w:rPr>
          <w:rFonts w:cs="Arial"/>
          <w:szCs w:val="16"/>
        </w:rPr>
        <w:t>comply</w:t>
      </w:r>
      <w:r w:rsidRPr="00E071AC">
        <w:rPr>
          <w:rFonts w:cs="Arial"/>
          <w:spacing w:val="-6"/>
          <w:szCs w:val="16"/>
        </w:rPr>
        <w:t xml:space="preserve"> </w:t>
      </w:r>
      <w:r w:rsidRPr="00E071AC">
        <w:rPr>
          <w:rFonts w:cs="Arial"/>
          <w:szCs w:val="16"/>
        </w:rPr>
        <w:t>with</w:t>
      </w:r>
      <w:r w:rsidRPr="00E071AC">
        <w:rPr>
          <w:rFonts w:cs="Arial"/>
          <w:spacing w:val="-6"/>
          <w:szCs w:val="16"/>
        </w:rPr>
        <w:t xml:space="preserve"> </w:t>
      </w:r>
      <w:r w:rsidRPr="00E071AC">
        <w:rPr>
          <w:rFonts w:cs="Arial"/>
          <w:szCs w:val="16"/>
        </w:rPr>
        <w:t>the</w:t>
      </w:r>
      <w:r w:rsidRPr="00E071AC">
        <w:rPr>
          <w:rFonts w:cs="Arial"/>
          <w:spacing w:val="-7"/>
          <w:szCs w:val="16"/>
        </w:rPr>
        <w:t xml:space="preserve"> </w:t>
      </w:r>
      <w:r w:rsidRPr="00E071AC">
        <w:rPr>
          <w:rFonts w:cs="Arial"/>
          <w:szCs w:val="16"/>
        </w:rPr>
        <w:t>above</w:t>
      </w:r>
      <w:r w:rsidRPr="00E071AC">
        <w:rPr>
          <w:rFonts w:cs="Arial"/>
          <w:spacing w:val="-7"/>
          <w:szCs w:val="16"/>
        </w:rPr>
        <w:t xml:space="preserve"> </w:t>
      </w:r>
      <w:r w:rsidRPr="00E071AC">
        <w:rPr>
          <w:rFonts w:cs="Arial"/>
          <w:szCs w:val="16"/>
        </w:rPr>
        <w:t>and</w:t>
      </w:r>
      <w:r w:rsidRPr="00E071AC">
        <w:rPr>
          <w:rFonts w:cs="Arial"/>
          <w:spacing w:val="-6"/>
          <w:szCs w:val="16"/>
        </w:rPr>
        <w:t xml:space="preserve"> </w:t>
      </w:r>
      <w:r w:rsidRPr="00E071AC">
        <w:rPr>
          <w:rFonts w:cs="Arial"/>
          <w:szCs w:val="16"/>
        </w:rPr>
        <w:t>all</w:t>
      </w:r>
      <w:r w:rsidRPr="00E071AC">
        <w:rPr>
          <w:rFonts w:cs="Arial"/>
          <w:spacing w:val="-8"/>
          <w:szCs w:val="16"/>
        </w:rPr>
        <w:t xml:space="preserve"> </w:t>
      </w:r>
      <w:r w:rsidRPr="00E071AC">
        <w:rPr>
          <w:rFonts w:cs="Arial"/>
          <w:szCs w:val="16"/>
        </w:rPr>
        <w:t>other</w:t>
      </w:r>
      <w:r w:rsidRPr="00E071AC">
        <w:rPr>
          <w:rFonts w:cs="Arial"/>
          <w:spacing w:val="-7"/>
          <w:szCs w:val="16"/>
        </w:rPr>
        <w:t xml:space="preserve"> </w:t>
      </w:r>
      <w:r w:rsidRPr="00E071AC">
        <w:rPr>
          <w:rFonts w:cs="Arial"/>
          <w:szCs w:val="16"/>
        </w:rPr>
        <w:t>relevant current</w:t>
      </w:r>
      <w:r w:rsidRPr="00E071AC">
        <w:rPr>
          <w:rFonts w:cs="Arial"/>
          <w:spacing w:val="-2"/>
          <w:szCs w:val="16"/>
        </w:rPr>
        <w:t xml:space="preserve"> </w:t>
      </w:r>
      <w:r w:rsidRPr="00E071AC">
        <w:rPr>
          <w:rFonts w:cs="Arial"/>
          <w:szCs w:val="16"/>
        </w:rPr>
        <w:t>legislation.</w:t>
      </w:r>
    </w:p>
    <w:p w14:paraId="35FA31BA" w14:textId="77777777" w:rsidR="00C87CDE" w:rsidRPr="00E071AC" w:rsidRDefault="00C87CDE" w:rsidP="005A5E91">
      <w:pPr>
        <w:rPr>
          <w:rFonts w:cs="Arial"/>
          <w:szCs w:val="16"/>
        </w:rPr>
      </w:pPr>
    </w:p>
    <w:p w14:paraId="35289FF0" w14:textId="0C8DC639" w:rsidR="007A4E4C" w:rsidRPr="00E071AC" w:rsidRDefault="000D296E" w:rsidP="003B51FA">
      <w:pPr>
        <w:ind w:firstLine="720"/>
        <w:rPr>
          <w:rFonts w:cs="Arial"/>
          <w:szCs w:val="16"/>
        </w:rPr>
      </w:pPr>
      <w:r w:rsidRPr="00E071AC">
        <w:rPr>
          <w:rFonts w:cs="Arial"/>
          <w:szCs w:val="16"/>
        </w:rPr>
        <w:t>Prior to commencement of work a Site Waste Management Plan shall be prepared.</w:t>
      </w:r>
    </w:p>
    <w:p w14:paraId="728C8BB5" w14:textId="77777777" w:rsidR="007A4E4C" w:rsidRPr="00E071AC" w:rsidRDefault="007A4E4C" w:rsidP="005A5E91">
      <w:pPr>
        <w:rPr>
          <w:rFonts w:cs="Arial"/>
          <w:szCs w:val="16"/>
        </w:rPr>
      </w:pPr>
    </w:p>
    <w:p w14:paraId="14D89093" w14:textId="77777777" w:rsidR="007A4E4C" w:rsidRPr="00E071AC" w:rsidRDefault="000D296E" w:rsidP="00B17690">
      <w:pPr>
        <w:pStyle w:val="ListParagraph"/>
        <w:numPr>
          <w:ilvl w:val="0"/>
          <w:numId w:val="19"/>
        </w:numPr>
        <w:rPr>
          <w:rFonts w:ascii="Arial" w:hAnsi="Arial" w:cs="Arial"/>
          <w:b/>
          <w:bCs/>
          <w:szCs w:val="16"/>
        </w:rPr>
      </w:pPr>
      <w:r w:rsidRPr="00E071AC">
        <w:rPr>
          <w:rFonts w:ascii="Arial" w:hAnsi="Arial" w:cs="Arial"/>
          <w:b/>
          <w:bCs/>
          <w:szCs w:val="16"/>
        </w:rPr>
        <w:t>Cleaning on</w:t>
      </w:r>
      <w:r w:rsidRPr="00E071AC">
        <w:rPr>
          <w:rFonts w:ascii="Arial" w:hAnsi="Arial" w:cs="Arial"/>
          <w:b/>
          <w:bCs/>
          <w:spacing w:val="-4"/>
          <w:szCs w:val="16"/>
        </w:rPr>
        <w:t xml:space="preserve"> </w:t>
      </w:r>
      <w:r w:rsidRPr="00E071AC">
        <w:rPr>
          <w:rFonts w:ascii="Arial" w:hAnsi="Arial" w:cs="Arial"/>
          <w:b/>
          <w:bCs/>
          <w:szCs w:val="16"/>
        </w:rPr>
        <w:t>completion</w:t>
      </w:r>
    </w:p>
    <w:p w14:paraId="4E42B11A" w14:textId="7DC7838B" w:rsidR="007A4E4C" w:rsidRPr="00E071AC" w:rsidRDefault="000D296E" w:rsidP="003B51FA">
      <w:pPr>
        <w:ind w:left="720"/>
        <w:rPr>
          <w:rFonts w:cs="Arial"/>
          <w:szCs w:val="16"/>
        </w:rPr>
      </w:pPr>
      <w:r w:rsidRPr="00E071AC">
        <w:rPr>
          <w:rFonts w:cs="Arial"/>
          <w:szCs w:val="16"/>
        </w:rPr>
        <w:t>Allow for cleaning the Works on completion and leaving in a clean condition ready for immediate occupation. Remove all protective casings and wrappings and clean down surfaces, all to the satisfaction of the CA.</w:t>
      </w:r>
    </w:p>
    <w:p w14:paraId="6F910158" w14:textId="77777777" w:rsidR="007A4E4C" w:rsidRPr="00E071AC" w:rsidRDefault="007A4E4C" w:rsidP="005A5E91">
      <w:pPr>
        <w:rPr>
          <w:rFonts w:cs="Arial"/>
          <w:szCs w:val="16"/>
        </w:rPr>
      </w:pPr>
    </w:p>
    <w:p w14:paraId="28ED7113"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EMPLOYERS REQUIREMENTS: OPERATION/MAINTENANCE OF THE FINISHED</w:t>
      </w:r>
      <w:r w:rsidRPr="00E071AC">
        <w:rPr>
          <w:rFonts w:ascii="Arial" w:hAnsi="Arial" w:cs="Arial"/>
          <w:b/>
          <w:bCs/>
          <w:spacing w:val="-10"/>
          <w:szCs w:val="16"/>
        </w:rPr>
        <w:t xml:space="preserve"> </w:t>
      </w:r>
      <w:r w:rsidRPr="00E071AC">
        <w:rPr>
          <w:rFonts w:ascii="Arial" w:hAnsi="Arial" w:cs="Arial"/>
          <w:b/>
          <w:bCs/>
          <w:szCs w:val="16"/>
        </w:rPr>
        <w:t>WORKS</w:t>
      </w:r>
    </w:p>
    <w:p w14:paraId="3817B327" w14:textId="77777777" w:rsidR="007A4E4C" w:rsidRPr="00E071AC" w:rsidRDefault="007A4E4C" w:rsidP="005A5E91">
      <w:pPr>
        <w:rPr>
          <w:rFonts w:cs="Arial"/>
          <w:szCs w:val="16"/>
        </w:rPr>
      </w:pPr>
    </w:p>
    <w:p w14:paraId="0040C36D" w14:textId="5BC98A04" w:rsidR="007A4E4C" w:rsidRPr="00E071AC" w:rsidRDefault="00C87CDE" w:rsidP="00B17690">
      <w:pPr>
        <w:pStyle w:val="ListParagraph"/>
        <w:numPr>
          <w:ilvl w:val="0"/>
          <w:numId w:val="20"/>
        </w:numPr>
        <w:rPr>
          <w:rFonts w:ascii="Arial" w:hAnsi="Arial" w:cs="Arial"/>
          <w:b/>
          <w:bCs/>
          <w:szCs w:val="16"/>
        </w:rPr>
      </w:pPr>
      <w:r w:rsidRPr="00E071AC">
        <w:rPr>
          <w:rFonts w:ascii="Arial" w:hAnsi="Arial" w:cs="Arial"/>
          <w:b/>
          <w:bCs/>
          <w:szCs w:val="16"/>
        </w:rPr>
        <w:t>O</w:t>
      </w:r>
      <w:r w:rsidR="000D296E" w:rsidRPr="00E071AC">
        <w:rPr>
          <w:rFonts w:ascii="Arial" w:hAnsi="Arial" w:cs="Arial"/>
          <w:b/>
          <w:bCs/>
          <w:szCs w:val="16"/>
        </w:rPr>
        <w:t>peration and maintenance manuals</w:t>
      </w:r>
      <w:r w:rsidR="000D296E" w:rsidRPr="00E071AC">
        <w:rPr>
          <w:rFonts w:ascii="Arial" w:hAnsi="Arial" w:cs="Arial"/>
          <w:b/>
          <w:bCs/>
          <w:spacing w:val="-3"/>
          <w:szCs w:val="16"/>
        </w:rPr>
        <w:t xml:space="preserve"> </w:t>
      </w:r>
      <w:r w:rsidR="000D296E" w:rsidRPr="00E071AC">
        <w:rPr>
          <w:rFonts w:ascii="Arial" w:hAnsi="Arial" w:cs="Arial"/>
          <w:b/>
          <w:bCs/>
          <w:szCs w:val="16"/>
        </w:rPr>
        <w:t>etc</w:t>
      </w:r>
    </w:p>
    <w:p w14:paraId="4F95E16C" w14:textId="77777777" w:rsidR="007A4E4C" w:rsidRPr="00E071AC" w:rsidRDefault="000D296E" w:rsidP="003B51FA">
      <w:pPr>
        <w:ind w:left="720"/>
        <w:rPr>
          <w:rFonts w:cs="Arial"/>
          <w:szCs w:val="16"/>
        </w:rPr>
      </w:pPr>
      <w:r w:rsidRPr="00E071AC">
        <w:rPr>
          <w:rFonts w:cs="Arial"/>
          <w:szCs w:val="16"/>
        </w:rPr>
        <w:t>The Contractor shall provide all necessary operating and maintenance manuals, instructions etc., as may be necessary for the proper and efficient operation and maintenance of the finished works. These manuals are to be completed and handed to the Contract Administrator within 7 days of practical completion.</w:t>
      </w:r>
    </w:p>
    <w:p w14:paraId="47100336" w14:textId="77777777" w:rsidR="007A4E4C" w:rsidRPr="00E071AC" w:rsidRDefault="007A4E4C" w:rsidP="005A5E91">
      <w:pPr>
        <w:rPr>
          <w:rFonts w:cs="Arial"/>
          <w:szCs w:val="16"/>
        </w:rPr>
      </w:pPr>
    </w:p>
    <w:p w14:paraId="4C57FECA"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CONTRACTOR'S GENERAL COST ITEMS: ACCOMMODATION, MANAGEMENT AND STAFF</w:t>
      </w:r>
      <w:r w:rsidRPr="00E071AC">
        <w:rPr>
          <w:rFonts w:ascii="Arial" w:hAnsi="Arial" w:cs="Arial"/>
          <w:b/>
          <w:bCs/>
          <w:spacing w:val="-1"/>
          <w:szCs w:val="16"/>
        </w:rPr>
        <w:t xml:space="preserve"> </w:t>
      </w:r>
      <w:r w:rsidRPr="00E071AC">
        <w:rPr>
          <w:rFonts w:ascii="Arial" w:hAnsi="Arial" w:cs="Arial"/>
          <w:b/>
          <w:bCs/>
          <w:szCs w:val="16"/>
        </w:rPr>
        <w:t>WELFARE</w:t>
      </w:r>
    </w:p>
    <w:p w14:paraId="66D672DB" w14:textId="77777777" w:rsidR="007A4E4C" w:rsidRPr="00E071AC" w:rsidRDefault="007A4E4C" w:rsidP="005A5E91">
      <w:pPr>
        <w:rPr>
          <w:rFonts w:cs="Arial"/>
          <w:szCs w:val="16"/>
        </w:rPr>
      </w:pPr>
    </w:p>
    <w:p w14:paraId="4C0135D7" w14:textId="77777777"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Site administration and</w:t>
      </w:r>
      <w:r w:rsidRPr="00E071AC">
        <w:rPr>
          <w:rFonts w:ascii="Arial" w:hAnsi="Arial" w:cs="Arial"/>
          <w:b/>
          <w:bCs/>
          <w:spacing w:val="-2"/>
          <w:szCs w:val="16"/>
        </w:rPr>
        <w:t xml:space="preserve"> </w:t>
      </w:r>
      <w:r w:rsidRPr="00E071AC">
        <w:rPr>
          <w:rFonts w:ascii="Arial" w:hAnsi="Arial" w:cs="Arial"/>
          <w:b/>
          <w:bCs/>
          <w:szCs w:val="16"/>
        </w:rPr>
        <w:t>security</w:t>
      </w:r>
    </w:p>
    <w:p w14:paraId="657B63BA" w14:textId="77777777" w:rsidR="007A4E4C" w:rsidRPr="00E071AC" w:rsidRDefault="000D296E" w:rsidP="003B51FA">
      <w:pPr>
        <w:ind w:firstLine="720"/>
        <w:rPr>
          <w:rFonts w:cs="Arial"/>
          <w:szCs w:val="16"/>
        </w:rPr>
      </w:pPr>
      <w:r w:rsidRPr="00E071AC">
        <w:rPr>
          <w:rFonts w:cs="Arial"/>
          <w:szCs w:val="16"/>
        </w:rPr>
        <w:t>Allow for providing proper administration of the Works both on and off site.</w:t>
      </w:r>
    </w:p>
    <w:p w14:paraId="49ADC29E" w14:textId="77777777" w:rsidR="007A4E4C" w:rsidRPr="00E071AC" w:rsidRDefault="007A4E4C" w:rsidP="005A5E91">
      <w:pPr>
        <w:rPr>
          <w:rFonts w:cs="Arial"/>
          <w:szCs w:val="16"/>
        </w:rPr>
      </w:pPr>
    </w:p>
    <w:p w14:paraId="2A0FFE64" w14:textId="77777777"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Temporary accommodation for the use of the</w:t>
      </w:r>
      <w:r w:rsidRPr="00E071AC">
        <w:rPr>
          <w:rFonts w:ascii="Arial" w:hAnsi="Arial" w:cs="Arial"/>
          <w:b/>
          <w:bCs/>
          <w:spacing w:val="-5"/>
          <w:szCs w:val="16"/>
        </w:rPr>
        <w:t xml:space="preserve"> </w:t>
      </w:r>
      <w:r w:rsidRPr="00E071AC">
        <w:rPr>
          <w:rFonts w:ascii="Arial" w:hAnsi="Arial" w:cs="Arial"/>
          <w:b/>
          <w:bCs/>
          <w:szCs w:val="16"/>
        </w:rPr>
        <w:t>Contractor</w:t>
      </w:r>
    </w:p>
    <w:p w14:paraId="0D680217" w14:textId="72B92544" w:rsidR="007A4E4C" w:rsidRPr="00E071AC" w:rsidRDefault="00C87CDE" w:rsidP="0E0761AF">
      <w:pPr>
        <w:spacing w:line="243" w:lineRule="exact"/>
        <w:ind w:left="720"/>
        <w:rPr>
          <w:rFonts w:cs="Arial"/>
        </w:rPr>
      </w:pPr>
      <w:r w:rsidRPr="00E071AC">
        <w:rPr>
          <w:rFonts w:cs="Arial"/>
        </w:rPr>
        <w:t xml:space="preserve">Provide adequate temporary offices (also suitable for site meetings) and mess room </w:t>
      </w:r>
      <w:r w:rsidR="000D296E" w:rsidRPr="00E071AC">
        <w:rPr>
          <w:rFonts w:cs="Arial"/>
        </w:rPr>
        <w:t>facilities and other accommodation as may be required for the Works including provision</w:t>
      </w:r>
      <w:r w:rsidRPr="00E071AC">
        <w:rPr>
          <w:rFonts w:cs="Arial"/>
        </w:rPr>
        <w:t xml:space="preserve"> </w:t>
      </w:r>
      <w:r w:rsidR="000D296E" w:rsidRPr="00E071AC">
        <w:rPr>
          <w:rFonts w:cs="Arial"/>
        </w:rPr>
        <w:t>of heating, lighting, equipment and attendance as required and clear away on completion of the Works. Welfare facilities shall be available to all workpeople employed under the contract including Sub-Contractors and persons employed or engaged by the Employer. All temporary accommodation shall be of a standard and size suitable for the number of workpeople employed. The Contractor may use a section of the existing premises for site accommodation and shall agree positioning with the CA.</w:t>
      </w:r>
    </w:p>
    <w:p w14:paraId="56EFA323" w14:textId="6A0E74C3" w:rsidR="005A5E91" w:rsidRPr="00E071AC" w:rsidRDefault="005A5E91">
      <w:pPr>
        <w:rPr>
          <w:rFonts w:cs="Arial"/>
          <w:b/>
          <w:bCs/>
          <w:szCs w:val="16"/>
        </w:rPr>
      </w:pPr>
    </w:p>
    <w:p w14:paraId="2463B7C7" w14:textId="1ADE22F4"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Temporary</w:t>
      </w:r>
      <w:r w:rsidRPr="00E071AC">
        <w:rPr>
          <w:rFonts w:ascii="Arial" w:hAnsi="Arial" w:cs="Arial"/>
          <w:b/>
          <w:bCs/>
          <w:spacing w:val="-1"/>
          <w:szCs w:val="16"/>
        </w:rPr>
        <w:t xml:space="preserve"> </w:t>
      </w:r>
      <w:r w:rsidRPr="00E071AC">
        <w:rPr>
          <w:rFonts w:ascii="Arial" w:hAnsi="Arial" w:cs="Arial"/>
          <w:b/>
          <w:bCs/>
          <w:szCs w:val="16"/>
        </w:rPr>
        <w:t>toilets</w:t>
      </w:r>
    </w:p>
    <w:p w14:paraId="208E051E" w14:textId="77777777" w:rsidR="007A4E4C" w:rsidRPr="00E071AC" w:rsidRDefault="000D296E" w:rsidP="0E0761AF">
      <w:pPr>
        <w:ind w:firstLine="720"/>
        <w:rPr>
          <w:rFonts w:cs="Arial"/>
        </w:rPr>
      </w:pPr>
      <w:r w:rsidRPr="00E071AC">
        <w:rPr>
          <w:rFonts w:cs="Arial"/>
        </w:rPr>
        <w:t>The Contractor shall provide his own temporary toilet facilities.</w:t>
      </w:r>
    </w:p>
    <w:p w14:paraId="03670FBE" w14:textId="77777777" w:rsidR="007A4E4C" w:rsidRPr="00E071AC" w:rsidRDefault="007A4E4C" w:rsidP="6AB9705F">
      <w:pPr>
        <w:rPr>
          <w:rFonts w:cs="Arial"/>
        </w:rPr>
      </w:pPr>
    </w:p>
    <w:p w14:paraId="23D39636" w14:textId="77777777"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Power for the</w:t>
      </w:r>
      <w:r w:rsidRPr="00E071AC">
        <w:rPr>
          <w:rFonts w:ascii="Arial" w:hAnsi="Arial" w:cs="Arial"/>
          <w:b/>
          <w:bCs/>
          <w:spacing w:val="-7"/>
          <w:szCs w:val="16"/>
        </w:rPr>
        <w:t xml:space="preserve"> </w:t>
      </w:r>
      <w:r w:rsidRPr="00E071AC">
        <w:rPr>
          <w:rFonts w:ascii="Arial" w:hAnsi="Arial" w:cs="Arial"/>
          <w:b/>
          <w:bCs/>
          <w:szCs w:val="16"/>
        </w:rPr>
        <w:t>works</w:t>
      </w:r>
    </w:p>
    <w:p w14:paraId="07365336" w14:textId="77777777" w:rsidR="007A4E4C" w:rsidRPr="00E071AC" w:rsidRDefault="000D296E" w:rsidP="0E0761AF">
      <w:pPr>
        <w:ind w:left="720"/>
        <w:rPr>
          <w:rFonts w:cs="Arial"/>
        </w:rPr>
      </w:pPr>
      <w:r w:rsidRPr="00E071AC">
        <w:rPr>
          <w:rFonts w:cs="Arial"/>
        </w:rPr>
        <w:t>The Contractor will need to provide temporary generators for the provision of temporary power for the execution of the Works.</w:t>
      </w:r>
    </w:p>
    <w:p w14:paraId="4A22FDEE" w14:textId="77777777" w:rsidR="007A4E4C" w:rsidRPr="00E071AC" w:rsidRDefault="007A4E4C" w:rsidP="005A5E91">
      <w:pPr>
        <w:rPr>
          <w:rFonts w:cs="Arial"/>
          <w:szCs w:val="16"/>
        </w:rPr>
      </w:pPr>
    </w:p>
    <w:p w14:paraId="3B747FF5" w14:textId="77777777"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Lighting for the</w:t>
      </w:r>
      <w:r w:rsidRPr="00E071AC">
        <w:rPr>
          <w:rFonts w:ascii="Arial" w:hAnsi="Arial" w:cs="Arial"/>
          <w:b/>
          <w:bCs/>
          <w:spacing w:val="-4"/>
          <w:szCs w:val="16"/>
        </w:rPr>
        <w:t xml:space="preserve"> </w:t>
      </w:r>
      <w:r w:rsidRPr="00E071AC">
        <w:rPr>
          <w:rFonts w:ascii="Arial" w:hAnsi="Arial" w:cs="Arial"/>
          <w:b/>
          <w:bCs/>
          <w:szCs w:val="16"/>
        </w:rPr>
        <w:t>works</w:t>
      </w:r>
    </w:p>
    <w:p w14:paraId="7F5DB470" w14:textId="77777777" w:rsidR="007A4E4C" w:rsidRPr="00E071AC" w:rsidRDefault="000D296E" w:rsidP="0E0761AF">
      <w:pPr>
        <w:ind w:firstLine="720"/>
        <w:rPr>
          <w:rFonts w:cs="Arial"/>
        </w:rPr>
      </w:pPr>
      <w:r w:rsidRPr="00E071AC">
        <w:rPr>
          <w:rFonts w:cs="Arial"/>
        </w:rPr>
        <w:t>The Contractor will need to provide temporary generators for the provision of temporary lighting for the Works.</w:t>
      </w:r>
    </w:p>
    <w:p w14:paraId="48E0361B" w14:textId="77777777" w:rsidR="007A4E4C" w:rsidRPr="00E071AC" w:rsidRDefault="007A4E4C" w:rsidP="005A5E91">
      <w:pPr>
        <w:rPr>
          <w:rFonts w:cs="Arial"/>
          <w:szCs w:val="16"/>
        </w:rPr>
      </w:pPr>
    </w:p>
    <w:p w14:paraId="5C8888BE" w14:textId="77777777"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Water for the</w:t>
      </w:r>
      <w:r w:rsidRPr="00E071AC">
        <w:rPr>
          <w:rFonts w:ascii="Arial" w:hAnsi="Arial" w:cs="Arial"/>
          <w:b/>
          <w:bCs/>
          <w:spacing w:val="-4"/>
          <w:szCs w:val="16"/>
        </w:rPr>
        <w:t xml:space="preserve"> </w:t>
      </w:r>
      <w:r w:rsidRPr="00E071AC">
        <w:rPr>
          <w:rFonts w:ascii="Arial" w:hAnsi="Arial" w:cs="Arial"/>
          <w:b/>
          <w:bCs/>
          <w:szCs w:val="16"/>
        </w:rPr>
        <w:t>works</w:t>
      </w:r>
    </w:p>
    <w:p w14:paraId="7CF2C02E" w14:textId="77777777" w:rsidR="007A4E4C" w:rsidRPr="00E071AC" w:rsidRDefault="000D296E" w:rsidP="0E0761AF">
      <w:pPr>
        <w:ind w:left="720"/>
        <w:rPr>
          <w:rFonts w:cs="Arial"/>
        </w:rPr>
      </w:pPr>
      <w:r w:rsidRPr="00E071AC">
        <w:rPr>
          <w:rFonts w:cs="Arial"/>
        </w:rPr>
        <w:t>The Contractor will be required to provide temporary mains and potable water supply for the provision of temporary water for the Works. There is an existing water supply located at the public car park that can be used by the contractor.</w:t>
      </w:r>
    </w:p>
    <w:p w14:paraId="07C398C7" w14:textId="77777777" w:rsidR="007A4E4C" w:rsidRPr="003B51FA" w:rsidRDefault="007A4E4C" w:rsidP="005A5E91">
      <w:pPr>
        <w:rPr>
          <w:rFonts w:cs="Arial"/>
          <w:szCs w:val="16"/>
        </w:rPr>
      </w:pPr>
    </w:p>
    <w:p w14:paraId="75C8CBB4" w14:textId="129A7211"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 xml:space="preserve">Safety, </w:t>
      </w:r>
      <w:r w:rsidR="003B51FA" w:rsidRPr="00E071AC">
        <w:rPr>
          <w:rFonts w:ascii="Arial" w:hAnsi="Arial" w:cs="Arial"/>
          <w:b/>
          <w:bCs/>
          <w:szCs w:val="16"/>
        </w:rPr>
        <w:t>health,</w:t>
      </w:r>
      <w:r w:rsidRPr="00E071AC">
        <w:rPr>
          <w:rFonts w:ascii="Arial" w:hAnsi="Arial" w:cs="Arial"/>
          <w:b/>
          <w:bCs/>
          <w:szCs w:val="16"/>
        </w:rPr>
        <w:t xml:space="preserve"> and welfare of</w:t>
      </w:r>
      <w:r w:rsidRPr="00E071AC">
        <w:rPr>
          <w:rFonts w:ascii="Arial" w:hAnsi="Arial" w:cs="Arial"/>
          <w:b/>
          <w:bCs/>
          <w:spacing w:val="-6"/>
          <w:szCs w:val="16"/>
        </w:rPr>
        <w:t xml:space="preserve"> </w:t>
      </w:r>
      <w:r w:rsidRPr="00E071AC">
        <w:rPr>
          <w:rFonts w:ascii="Arial" w:hAnsi="Arial" w:cs="Arial"/>
          <w:b/>
          <w:bCs/>
          <w:szCs w:val="16"/>
        </w:rPr>
        <w:t>workpeople</w:t>
      </w:r>
    </w:p>
    <w:p w14:paraId="333BA82F" w14:textId="77777777" w:rsidR="007A4E4C" w:rsidRPr="00E071AC" w:rsidRDefault="000D296E" w:rsidP="003B51FA">
      <w:pPr>
        <w:ind w:firstLine="720"/>
        <w:rPr>
          <w:rFonts w:cs="Arial"/>
          <w:szCs w:val="16"/>
        </w:rPr>
      </w:pPr>
      <w:r w:rsidRPr="00E071AC">
        <w:rPr>
          <w:rFonts w:cs="Arial"/>
          <w:szCs w:val="16"/>
        </w:rPr>
        <w:t>Allow for complying with all current statutes, regulations, and agreements applicable to the construction industry.</w:t>
      </w:r>
    </w:p>
    <w:p w14:paraId="12AFED37" w14:textId="77777777" w:rsidR="007A4E4C" w:rsidRPr="00E071AC" w:rsidRDefault="007A4E4C" w:rsidP="005A5E91">
      <w:pPr>
        <w:rPr>
          <w:rFonts w:cs="Arial"/>
          <w:szCs w:val="16"/>
        </w:rPr>
      </w:pPr>
    </w:p>
    <w:p w14:paraId="022C1E2B" w14:textId="77777777" w:rsidR="007A4E4C" w:rsidRPr="00E071AC" w:rsidRDefault="000D296E" w:rsidP="003B51FA">
      <w:pPr>
        <w:ind w:left="720"/>
        <w:rPr>
          <w:rFonts w:cs="Arial"/>
          <w:szCs w:val="16"/>
        </w:rPr>
      </w:pPr>
      <w:r w:rsidRPr="00E071AC">
        <w:rPr>
          <w:rFonts w:cs="Arial"/>
          <w:szCs w:val="16"/>
        </w:rPr>
        <w:t>Provide welfare facilities for operatives to a standard at least equivalent to that laid down in Schedule 2 of the CDM Regulations 2015.</w:t>
      </w:r>
    </w:p>
    <w:p w14:paraId="56CD3412" w14:textId="77777777" w:rsidR="007A4E4C" w:rsidRPr="00E071AC" w:rsidRDefault="007A4E4C" w:rsidP="005A5E91">
      <w:pPr>
        <w:rPr>
          <w:rFonts w:cs="Arial"/>
          <w:szCs w:val="16"/>
        </w:rPr>
      </w:pPr>
    </w:p>
    <w:p w14:paraId="470A544A" w14:textId="77777777"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Storage of</w:t>
      </w:r>
      <w:r w:rsidRPr="00E071AC">
        <w:rPr>
          <w:rFonts w:ascii="Arial" w:hAnsi="Arial" w:cs="Arial"/>
          <w:b/>
          <w:bCs/>
          <w:spacing w:val="-2"/>
          <w:szCs w:val="16"/>
        </w:rPr>
        <w:t xml:space="preserve"> </w:t>
      </w:r>
      <w:r w:rsidRPr="00E071AC">
        <w:rPr>
          <w:rFonts w:ascii="Arial" w:hAnsi="Arial" w:cs="Arial"/>
          <w:b/>
          <w:bCs/>
          <w:szCs w:val="16"/>
        </w:rPr>
        <w:t>materials</w:t>
      </w:r>
    </w:p>
    <w:p w14:paraId="72508581" w14:textId="77777777" w:rsidR="007A4E4C" w:rsidRPr="00E071AC" w:rsidRDefault="000D296E" w:rsidP="0E0761AF">
      <w:pPr>
        <w:ind w:left="720"/>
        <w:rPr>
          <w:rFonts w:cs="Arial"/>
        </w:rPr>
      </w:pPr>
      <w:r w:rsidRPr="00E071AC">
        <w:rPr>
          <w:rFonts w:cs="Arial"/>
        </w:rPr>
        <w:t>The HDC compound can be used for storage of materials. Detailed arrangements will be agreed with the appointed contractor.</w:t>
      </w:r>
    </w:p>
    <w:p w14:paraId="161E91EA" w14:textId="77777777" w:rsidR="007A4E4C" w:rsidRPr="003B51FA" w:rsidRDefault="007A4E4C" w:rsidP="005A5E91">
      <w:pPr>
        <w:rPr>
          <w:rFonts w:cs="Arial"/>
          <w:szCs w:val="16"/>
        </w:rPr>
      </w:pPr>
    </w:p>
    <w:p w14:paraId="2DD06ECA" w14:textId="77777777"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Rubbish</w:t>
      </w:r>
      <w:r w:rsidRPr="00E071AC">
        <w:rPr>
          <w:rFonts w:ascii="Arial" w:hAnsi="Arial" w:cs="Arial"/>
          <w:b/>
          <w:bCs/>
          <w:spacing w:val="-2"/>
          <w:szCs w:val="16"/>
        </w:rPr>
        <w:t xml:space="preserve"> </w:t>
      </w:r>
      <w:r w:rsidRPr="00E071AC">
        <w:rPr>
          <w:rFonts w:ascii="Arial" w:hAnsi="Arial" w:cs="Arial"/>
          <w:b/>
          <w:bCs/>
          <w:szCs w:val="16"/>
        </w:rPr>
        <w:t>disposal</w:t>
      </w:r>
    </w:p>
    <w:p w14:paraId="3036F860" w14:textId="1AC92425" w:rsidR="007A4E4C" w:rsidRPr="00E071AC" w:rsidRDefault="000D296E" w:rsidP="0E0761AF">
      <w:pPr>
        <w:ind w:left="720"/>
        <w:rPr>
          <w:rFonts w:cs="Arial"/>
        </w:rPr>
      </w:pPr>
      <w:r w:rsidRPr="00E071AC">
        <w:rPr>
          <w:rFonts w:cs="Arial"/>
        </w:rPr>
        <w:t>Remove all rubbish, waste materials and debris from the whole of the Works and site from time to time to maintain a tidy appearance and safe access to, from and around the site.</w:t>
      </w:r>
      <w:r w:rsidR="1C89483F" w:rsidRPr="00E071AC">
        <w:rPr>
          <w:rFonts w:cs="Arial"/>
        </w:rPr>
        <w:t xml:space="preserve"> Licenced waste carriers and disposal sites only to be used. </w:t>
      </w:r>
    </w:p>
    <w:p w14:paraId="47E34F2B" w14:textId="77777777" w:rsidR="007A4E4C" w:rsidRPr="00E071AC" w:rsidRDefault="007A4E4C" w:rsidP="005A5E91">
      <w:pPr>
        <w:rPr>
          <w:rFonts w:cs="Arial"/>
          <w:szCs w:val="16"/>
        </w:rPr>
      </w:pPr>
    </w:p>
    <w:p w14:paraId="76610BB8" w14:textId="77777777"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Protection of work in all</w:t>
      </w:r>
      <w:r w:rsidRPr="00E071AC">
        <w:rPr>
          <w:rFonts w:ascii="Arial" w:hAnsi="Arial" w:cs="Arial"/>
          <w:b/>
          <w:bCs/>
          <w:spacing w:val="-5"/>
          <w:szCs w:val="16"/>
        </w:rPr>
        <w:t xml:space="preserve"> </w:t>
      </w:r>
      <w:r w:rsidRPr="00E071AC">
        <w:rPr>
          <w:rFonts w:ascii="Arial" w:hAnsi="Arial" w:cs="Arial"/>
          <w:b/>
          <w:bCs/>
          <w:szCs w:val="16"/>
        </w:rPr>
        <w:t>sections</w:t>
      </w:r>
    </w:p>
    <w:p w14:paraId="040B8FA7" w14:textId="77777777" w:rsidR="007A4E4C" w:rsidRPr="00E071AC" w:rsidRDefault="000D296E" w:rsidP="003B51FA">
      <w:pPr>
        <w:ind w:left="720"/>
        <w:rPr>
          <w:rFonts w:cs="Arial"/>
          <w:szCs w:val="16"/>
        </w:rPr>
      </w:pPr>
      <w:r w:rsidRPr="00E071AC">
        <w:rPr>
          <w:rFonts w:cs="Arial"/>
          <w:szCs w:val="16"/>
        </w:rPr>
        <w:t>Allow for covering up and protecting the Work in all sections, this includes protecting internal and external woodwork during plastering and decorating.</w:t>
      </w:r>
    </w:p>
    <w:p w14:paraId="4A92AC3F" w14:textId="77777777" w:rsidR="007A4E4C" w:rsidRPr="00E071AC" w:rsidRDefault="007A4E4C" w:rsidP="005A5E91">
      <w:pPr>
        <w:rPr>
          <w:rFonts w:cs="Arial"/>
          <w:szCs w:val="16"/>
        </w:rPr>
      </w:pPr>
    </w:p>
    <w:p w14:paraId="77E6B7A9" w14:textId="77777777"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Security</w:t>
      </w:r>
    </w:p>
    <w:p w14:paraId="6920D93C" w14:textId="38A0F725" w:rsidR="007A4E4C" w:rsidRPr="00E071AC" w:rsidRDefault="000D296E" w:rsidP="0E0761AF">
      <w:pPr>
        <w:ind w:left="720"/>
        <w:rPr>
          <w:rFonts w:cs="Arial"/>
        </w:rPr>
      </w:pPr>
      <w:r w:rsidRPr="00E071AC">
        <w:rPr>
          <w:rFonts w:cs="Arial"/>
        </w:rPr>
        <w:t>Allow for safeguarding the Works, materials and plant against damage or theft and for the prevention of unauthorised access to the site and adjoining property from the site.</w:t>
      </w:r>
      <w:r w:rsidR="579554FB" w:rsidRPr="00E071AC">
        <w:rPr>
          <w:rFonts w:cs="Arial"/>
        </w:rPr>
        <w:t xml:space="preserve"> Keys to the HDC compound will be provided but it will be the contractors responsibility to lock up at the end of each day and they may wish to utilise electronic style sentry security</w:t>
      </w:r>
      <w:r w:rsidR="7E92FFE1" w:rsidRPr="00E071AC">
        <w:rPr>
          <w:rFonts w:cs="Arial"/>
        </w:rPr>
        <w:t xml:space="preserve"> whilst they are on site. </w:t>
      </w:r>
    </w:p>
    <w:p w14:paraId="2C3AC2F7" w14:textId="77777777" w:rsidR="007A4E4C" w:rsidRPr="00E071AC" w:rsidRDefault="007A4E4C" w:rsidP="005A5E91">
      <w:pPr>
        <w:rPr>
          <w:rFonts w:cs="Arial"/>
          <w:szCs w:val="16"/>
        </w:rPr>
      </w:pPr>
    </w:p>
    <w:p w14:paraId="65565458" w14:textId="77777777" w:rsidR="007A4E4C" w:rsidRPr="00E071AC" w:rsidRDefault="000D296E" w:rsidP="003B51FA">
      <w:pPr>
        <w:ind w:left="720"/>
        <w:rPr>
          <w:rFonts w:cs="Arial"/>
          <w:szCs w:val="16"/>
        </w:rPr>
      </w:pPr>
      <w:r w:rsidRPr="00E071AC">
        <w:rPr>
          <w:rFonts w:cs="Arial"/>
          <w:szCs w:val="16"/>
        </w:rPr>
        <w:t>It is the Contractor responsibility to ensure that their insurance covers the value and quality of materials likely to be on site. Any differences between a Loss Adjuster’s valuation of stolen items and replacement cost is to be borne by the Main Contractor.</w:t>
      </w:r>
    </w:p>
    <w:p w14:paraId="3BEEB346" w14:textId="77777777" w:rsidR="007A4E4C" w:rsidRPr="00E071AC" w:rsidRDefault="007A4E4C" w:rsidP="005A5E91">
      <w:pPr>
        <w:rPr>
          <w:rFonts w:cs="Arial"/>
          <w:szCs w:val="16"/>
        </w:rPr>
      </w:pPr>
    </w:p>
    <w:p w14:paraId="4F604F35" w14:textId="77777777" w:rsidR="007A4E4C" w:rsidRPr="00E071AC" w:rsidRDefault="000D296E" w:rsidP="00B17690">
      <w:pPr>
        <w:pStyle w:val="ListParagraph"/>
        <w:numPr>
          <w:ilvl w:val="0"/>
          <w:numId w:val="21"/>
        </w:numPr>
        <w:rPr>
          <w:rFonts w:ascii="Arial" w:hAnsi="Arial" w:cs="Arial"/>
          <w:b/>
          <w:bCs/>
          <w:szCs w:val="16"/>
        </w:rPr>
      </w:pPr>
      <w:r w:rsidRPr="00E071AC">
        <w:rPr>
          <w:rFonts w:ascii="Arial" w:hAnsi="Arial" w:cs="Arial"/>
          <w:b/>
          <w:bCs/>
          <w:szCs w:val="16"/>
        </w:rPr>
        <w:t>Small plant and</w:t>
      </w:r>
      <w:r w:rsidRPr="00E071AC">
        <w:rPr>
          <w:rFonts w:ascii="Arial" w:hAnsi="Arial" w:cs="Arial"/>
          <w:b/>
          <w:bCs/>
          <w:spacing w:val="-1"/>
          <w:szCs w:val="16"/>
        </w:rPr>
        <w:t xml:space="preserve"> </w:t>
      </w:r>
      <w:r w:rsidRPr="00E071AC">
        <w:rPr>
          <w:rFonts w:ascii="Arial" w:hAnsi="Arial" w:cs="Arial"/>
          <w:b/>
          <w:bCs/>
          <w:szCs w:val="16"/>
        </w:rPr>
        <w:t>tools</w:t>
      </w:r>
    </w:p>
    <w:p w14:paraId="3CCB88BC" w14:textId="679083C5" w:rsidR="007A4E4C" w:rsidRPr="00E071AC" w:rsidRDefault="000D296E" w:rsidP="003B51FA">
      <w:pPr>
        <w:ind w:firstLine="720"/>
        <w:rPr>
          <w:rFonts w:cs="Arial"/>
          <w:szCs w:val="16"/>
        </w:rPr>
      </w:pPr>
      <w:r w:rsidRPr="00E071AC">
        <w:rPr>
          <w:rFonts w:cs="Arial"/>
          <w:szCs w:val="16"/>
        </w:rPr>
        <w:t xml:space="preserve">Provide all plant, </w:t>
      </w:r>
      <w:r w:rsidR="003B51FA" w:rsidRPr="00E071AC">
        <w:rPr>
          <w:rFonts w:cs="Arial"/>
          <w:szCs w:val="16"/>
        </w:rPr>
        <w:t>tools,</w:t>
      </w:r>
      <w:r w:rsidRPr="00E071AC">
        <w:rPr>
          <w:rFonts w:cs="Arial"/>
          <w:szCs w:val="16"/>
        </w:rPr>
        <w:t xml:space="preserve"> and vehicles for the proper execution of the Works.</w:t>
      </w:r>
    </w:p>
    <w:p w14:paraId="04A90232" w14:textId="77777777" w:rsidR="007A4E4C" w:rsidRPr="00E071AC" w:rsidRDefault="007A4E4C" w:rsidP="005A5E91">
      <w:pPr>
        <w:rPr>
          <w:rFonts w:cs="Arial"/>
          <w:szCs w:val="16"/>
        </w:rPr>
      </w:pPr>
    </w:p>
    <w:p w14:paraId="62C5EEDC"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CONTRACTOR'S GENERAL COST ITEMS MECHANICAL PLANT &amp; TEMPORARY</w:t>
      </w:r>
      <w:r w:rsidRPr="00E071AC">
        <w:rPr>
          <w:rFonts w:ascii="Arial" w:hAnsi="Arial" w:cs="Arial"/>
          <w:b/>
          <w:bCs/>
          <w:spacing w:val="-10"/>
          <w:szCs w:val="16"/>
        </w:rPr>
        <w:t xml:space="preserve"> </w:t>
      </w:r>
      <w:r w:rsidRPr="00E071AC">
        <w:rPr>
          <w:rFonts w:ascii="Arial" w:hAnsi="Arial" w:cs="Arial"/>
          <w:b/>
          <w:bCs/>
          <w:szCs w:val="16"/>
        </w:rPr>
        <w:t>WORKS</w:t>
      </w:r>
    </w:p>
    <w:p w14:paraId="5E695EB0" w14:textId="77777777" w:rsidR="007A4E4C" w:rsidRPr="00E071AC" w:rsidRDefault="007A4E4C" w:rsidP="005A5E91">
      <w:pPr>
        <w:rPr>
          <w:rFonts w:cs="Arial"/>
          <w:szCs w:val="16"/>
        </w:rPr>
      </w:pPr>
    </w:p>
    <w:p w14:paraId="0B626DF1" w14:textId="54777653" w:rsidR="007A4E4C" w:rsidRPr="00E071AC" w:rsidRDefault="000D296E" w:rsidP="00B17690">
      <w:pPr>
        <w:pStyle w:val="ListParagraph"/>
        <w:numPr>
          <w:ilvl w:val="0"/>
          <w:numId w:val="22"/>
        </w:numPr>
        <w:rPr>
          <w:rFonts w:ascii="Arial" w:hAnsi="Arial" w:cs="Arial"/>
          <w:szCs w:val="16"/>
        </w:rPr>
      </w:pPr>
      <w:r w:rsidRPr="00E071AC">
        <w:rPr>
          <w:rFonts w:ascii="Arial" w:hAnsi="Arial" w:cs="Arial"/>
          <w:szCs w:val="16"/>
        </w:rPr>
        <w:t xml:space="preserve">Allow for bringing to site, maintaining on </w:t>
      </w:r>
      <w:r w:rsidR="003B51FA" w:rsidRPr="00E071AC">
        <w:rPr>
          <w:rFonts w:ascii="Arial" w:hAnsi="Arial" w:cs="Arial"/>
          <w:szCs w:val="16"/>
        </w:rPr>
        <w:t>site,</w:t>
      </w:r>
      <w:r w:rsidRPr="00E071AC">
        <w:rPr>
          <w:rFonts w:ascii="Arial" w:hAnsi="Arial" w:cs="Arial"/>
          <w:szCs w:val="16"/>
        </w:rPr>
        <w:t xml:space="preserve"> and subsequently removing from site all necessary</w:t>
      </w:r>
      <w:r w:rsidRPr="00E071AC">
        <w:rPr>
          <w:rFonts w:ascii="Arial" w:hAnsi="Arial" w:cs="Arial"/>
          <w:spacing w:val="-3"/>
          <w:szCs w:val="16"/>
        </w:rPr>
        <w:t xml:space="preserve"> </w:t>
      </w:r>
      <w:r w:rsidRPr="00E071AC">
        <w:rPr>
          <w:rFonts w:ascii="Arial" w:hAnsi="Arial" w:cs="Arial"/>
          <w:szCs w:val="16"/>
        </w:rPr>
        <w:t>mechanical</w:t>
      </w:r>
      <w:r w:rsidRPr="00E071AC">
        <w:rPr>
          <w:rFonts w:ascii="Arial" w:hAnsi="Arial" w:cs="Arial"/>
          <w:spacing w:val="-4"/>
          <w:szCs w:val="16"/>
        </w:rPr>
        <w:t xml:space="preserve"> </w:t>
      </w:r>
      <w:r w:rsidRPr="00E071AC">
        <w:rPr>
          <w:rFonts w:ascii="Arial" w:hAnsi="Arial" w:cs="Arial"/>
          <w:szCs w:val="16"/>
        </w:rPr>
        <w:t>plant</w:t>
      </w:r>
      <w:r w:rsidRPr="00E071AC">
        <w:rPr>
          <w:rFonts w:ascii="Arial" w:hAnsi="Arial" w:cs="Arial"/>
          <w:spacing w:val="-2"/>
          <w:szCs w:val="16"/>
        </w:rPr>
        <w:t xml:space="preserve"> </w:t>
      </w:r>
      <w:r w:rsidRPr="00E071AC">
        <w:rPr>
          <w:rFonts w:ascii="Arial" w:hAnsi="Arial" w:cs="Arial"/>
          <w:szCs w:val="16"/>
        </w:rPr>
        <w:t>required</w:t>
      </w:r>
      <w:r w:rsidRPr="00E071AC">
        <w:rPr>
          <w:rFonts w:ascii="Arial" w:hAnsi="Arial" w:cs="Arial"/>
          <w:spacing w:val="-3"/>
          <w:szCs w:val="16"/>
        </w:rPr>
        <w:t xml:space="preserve"> </w:t>
      </w:r>
      <w:r w:rsidRPr="00E071AC">
        <w:rPr>
          <w:rFonts w:ascii="Arial" w:hAnsi="Arial" w:cs="Arial"/>
          <w:szCs w:val="16"/>
        </w:rPr>
        <w:t>for</w:t>
      </w:r>
      <w:r w:rsidRPr="00E071AC">
        <w:rPr>
          <w:rFonts w:ascii="Arial" w:hAnsi="Arial" w:cs="Arial"/>
          <w:spacing w:val="-2"/>
          <w:szCs w:val="16"/>
        </w:rPr>
        <w:t xml:space="preserve"> </w:t>
      </w:r>
      <w:r w:rsidRPr="00E071AC">
        <w:rPr>
          <w:rFonts w:ascii="Arial" w:hAnsi="Arial" w:cs="Arial"/>
          <w:szCs w:val="16"/>
        </w:rPr>
        <w:t>the</w:t>
      </w:r>
      <w:r w:rsidRPr="00E071AC">
        <w:rPr>
          <w:rFonts w:ascii="Arial" w:hAnsi="Arial" w:cs="Arial"/>
          <w:spacing w:val="-4"/>
          <w:szCs w:val="16"/>
        </w:rPr>
        <w:t xml:space="preserve"> </w:t>
      </w:r>
      <w:r w:rsidRPr="00E071AC">
        <w:rPr>
          <w:rFonts w:ascii="Arial" w:hAnsi="Arial" w:cs="Arial"/>
          <w:szCs w:val="16"/>
        </w:rPr>
        <w:t>Works</w:t>
      </w:r>
      <w:r w:rsidRPr="00E071AC">
        <w:rPr>
          <w:rFonts w:ascii="Arial" w:hAnsi="Arial" w:cs="Arial"/>
          <w:spacing w:val="-2"/>
          <w:szCs w:val="16"/>
        </w:rPr>
        <w:t xml:space="preserve"> </w:t>
      </w:r>
      <w:r w:rsidRPr="00E071AC">
        <w:rPr>
          <w:rFonts w:ascii="Arial" w:hAnsi="Arial" w:cs="Arial"/>
          <w:szCs w:val="16"/>
        </w:rPr>
        <w:t>including</w:t>
      </w:r>
      <w:r w:rsidRPr="00E071AC">
        <w:rPr>
          <w:rFonts w:ascii="Arial" w:hAnsi="Arial" w:cs="Arial"/>
          <w:spacing w:val="-2"/>
          <w:szCs w:val="16"/>
        </w:rPr>
        <w:t xml:space="preserve"> </w:t>
      </w:r>
      <w:r w:rsidRPr="00E071AC">
        <w:rPr>
          <w:rFonts w:ascii="Arial" w:hAnsi="Arial" w:cs="Arial"/>
          <w:szCs w:val="16"/>
        </w:rPr>
        <w:t>any</w:t>
      </w:r>
      <w:r w:rsidRPr="00E071AC">
        <w:rPr>
          <w:rFonts w:ascii="Arial" w:hAnsi="Arial" w:cs="Arial"/>
          <w:spacing w:val="-3"/>
          <w:szCs w:val="16"/>
        </w:rPr>
        <w:t xml:space="preserve"> </w:t>
      </w:r>
      <w:r w:rsidRPr="00E071AC">
        <w:rPr>
          <w:rFonts w:ascii="Arial" w:hAnsi="Arial" w:cs="Arial"/>
          <w:szCs w:val="16"/>
        </w:rPr>
        <w:t>or</w:t>
      </w:r>
      <w:r w:rsidRPr="00E071AC">
        <w:rPr>
          <w:rFonts w:ascii="Arial" w:hAnsi="Arial" w:cs="Arial"/>
          <w:spacing w:val="-2"/>
          <w:szCs w:val="16"/>
        </w:rPr>
        <w:t xml:space="preserve"> </w:t>
      </w:r>
      <w:proofErr w:type="gramStart"/>
      <w:r w:rsidRPr="00E071AC">
        <w:rPr>
          <w:rFonts w:ascii="Arial" w:hAnsi="Arial" w:cs="Arial"/>
          <w:szCs w:val="16"/>
        </w:rPr>
        <w:t>all</w:t>
      </w:r>
      <w:r w:rsidRPr="00E071AC">
        <w:rPr>
          <w:rFonts w:ascii="Arial" w:hAnsi="Arial" w:cs="Arial"/>
          <w:spacing w:val="-3"/>
          <w:szCs w:val="16"/>
        </w:rPr>
        <w:t xml:space="preserve"> </w:t>
      </w:r>
      <w:r w:rsidRPr="00E071AC">
        <w:rPr>
          <w:rFonts w:ascii="Arial" w:hAnsi="Arial" w:cs="Arial"/>
          <w:szCs w:val="16"/>
        </w:rPr>
        <w:t>of</w:t>
      </w:r>
      <w:proofErr w:type="gramEnd"/>
      <w:r w:rsidRPr="00E071AC">
        <w:rPr>
          <w:rFonts w:ascii="Arial" w:hAnsi="Arial" w:cs="Arial"/>
          <w:spacing w:val="-3"/>
          <w:szCs w:val="16"/>
        </w:rPr>
        <w:t xml:space="preserve"> </w:t>
      </w:r>
      <w:r w:rsidRPr="00E071AC">
        <w:rPr>
          <w:rFonts w:ascii="Arial" w:hAnsi="Arial" w:cs="Arial"/>
          <w:szCs w:val="16"/>
        </w:rPr>
        <w:t>the</w:t>
      </w:r>
      <w:r w:rsidRPr="00E071AC">
        <w:rPr>
          <w:rFonts w:ascii="Arial" w:hAnsi="Arial" w:cs="Arial"/>
          <w:spacing w:val="-2"/>
          <w:szCs w:val="16"/>
        </w:rPr>
        <w:t xml:space="preserve"> </w:t>
      </w:r>
      <w:r w:rsidRPr="00E071AC">
        <w:rPr>
          <w:rFonts w:ascii="Arial" w:hAnsi="Arial" w:cs="Arial"/>
          <w:szCs w:val="16"/>
        </w:rPr>
        <w:t>following:</w:t>
      </w:r>
    </w:p>
    <w:p w14:paraId="5A206E85" w14:textId="77777777" w:rsidR="007A4E4C" w:rsidRPr="00E071AC" w:rsidRDefault="007A4E4C" w:rsidP="005A5E91">
      <w:pPr>
        <w:rPr>
          <w:rFonts w:cs="Arial"/>
          <w:szCs w:val="16"/>
        </w:rPr>
      </w:pPr>
    </w:p>
    <w:p w14:paraId="293CD875" w14:textId="77777777" w:rsidR="007A4E4C" w:rsidRPr="00E071AC" w:rsidRDefault="000D296E" w:rsidP="00B17690">
      <w:pPr>
        <w:pStyle w:val="ListParagraph"/>
        <w:numPr>
          <w:ilvl w:val="0"/>
          <w:numId w:val="23"/>
        </w:numPr>
        <w:rPr>
          <w:rFonts w:ascii="Arial" w:hAnsi="Arial" w:cs="Arial"/>
          <w:szCs w:val="16"/>
        </w:rPr>
      </w:pPr>
      <w:r w:rsidRPr="00E071AC">
        <w:rPr>
          <w:rFonts w:ascii="Arial" w:hAnsi="Arial" w:cs="Arial"/>
          <w:szCs w:val="16"/>
        </w:rPr>
        <w:t>Hoists</w:t>
      </w:r>
    </w:p>
    <w:p w14:paraId="1E48C8D0" w14:textId="77777777" w:rsidR="007A4E4C" w:rsidRPr="00E071AC" w:rsidRDefault="000D296E" w:rsidP="00B17690">
      <w:pPr>
        <w:pStyle w:val="ListParagraph"/>
        <w:numPr>
          <w:ilvl w:val="0"/>
          <w:numId w:val="23"/>
        </w:numPr>
        <w:rPr>
          <w:rFonts w:ascii="Arial" w:hAnsi="Arial" w:cs="Arial"/>
          <w:szCs w:val="16"/>
        </w:rPr>
      </w:pPr>
      <w:r w:rsidRPr="00E071AC">
        <w:rPr>
          <w:rFonts w:ascii="Arial" w:hAnsi="Arial" w:cs="Arial"/>
          <w:szCs w:val="16"/>
        </w:rPr>
        <w:t>Transport</w:t>
      </w:r>
    </w:p>
    <w:p w14:paraId="694C91E7" w14:textId="77777777" w:rsidR="007A4E4C" w:rsidRPr="00E071AC" w:rsidRDefault="000D296E" w:rsidP="00B17690">
      <w:pPr>
        <w:pStyle w:val="ListParagraph"/>
        <w:numPr>
          <w:ilvl w:val="0"/>
          <w:numId w:val="23"/>
        </w:numPr>
        <w:rPr>
          <w:rFonts w:ascii="Arial" w:hAnsi="Arial" w:cs="Arial"/>
          <w:szCs w:val="16"/>
        </w:rPr>
      </w:pPr>
      <w:r w:rsidRPr="00E071AC">
        <w:rPr>
          <w:rFonts w:ascii="Arial" w:hAnsi="Arial" w:cs="Arial"/>
          <w:szCs w:val="16"/>
        </w:rPr>
        <w:t>Earth moving equipment and excavating</w:t>
      </w:r>
      <w:r w:rsidRPr="00E071AC">
        <w:rPr>
          <w:rFonts w:ascii="Arial" w:hAnsi="Arial" w:cs="Arial"/>
          <w:spacing w:val="-4"/>
          <w:szCs w:val="16"/>
        </w:rPr>
        <w:t xml:space="preserve"> </w:t>
      </w:r>
      <w:r w:rsidRPr="00E071AC">
        <w:rPr>
          <w:rFonts w:ascii="Arial" w:hAnsi="Arial" w:cs="Arial"/>
          <w:szCs w:val="16"/>
        </w:rPr>
        <w:t>plant</w:t>
      </w:r>
    </w:p>
    <w:p w14:paraId="3986298E" w14:textId="77777777" w:rsidR="007A4E4C" w:rsidRPr="00E071AC" w:rsidRDefault="000D296E" w:rsidP="00B17690">
      <w:pPr>
        <w:pStyle w:val="ListParagraph"/>
        <w:numPr>
          <w:ilvl w:val="0"/>
          <w:numId w:val="23"/>
        </w:numPr>
        <w:rPr>
          <w:rFonts w:ascii="Arial" w:hAnsi="Arial" w:cs="Arial"/>
          <w:szCs w:val="16"/>
        </w:rPr>
      </w:pPr>
      <w:r w:rsidRPr="00E071AC">
        <w:rPr>
          <w:rFonts w:ascii="Arial" w:hAnsi="Arial" w:cs="Arial"/>
          <w:szCs w:val="16"/>
        </w:rPr>
        <w:t>Paving and surfacing plant</w:t>
      </w:r>
    </w:p>
    <w:p w14:paraId="6AF4EFDF" w14:textId="77777777" w:rsidR="007A4E4C" w:rsidRPr="00E071AC" w:rsidRDefault="000D296E" w:rsidP="00B17690">
      <w:pPr>
        <w:pStyle w:val="ListParagraph"/>
        <w:numPr>
          <w:ilvl w:val="0"/>
          <w:numId w:val="23"/>
        </w:numPr>
        <w:rPr>
          <w:rFonts w:ascii="Arial" w:hAnsi="Arial" w:cs="Arial"/>
          <w:szCs w:val="16"/>
        </w:rPr>
      </w:pPr>
      <w:r w:rsidRPr="00E071AC">
        <w:rPr>
          <w:rFonts w:ascii="Arial" w:hAnsi="Arial" w:cs="Arial"/>
          <w:szCs w:val="16"/>
        </w:rPr>
        <w:t>Other items as</w:t>
      </w:r>
      <w:r w:rsidRPr="00E071AC">
        <w:rPr>
          <w:rFonts w:ascii="Arial" w:hAnsi="Arial" w:cs="Arial"/>
          <w:spacing w:val="-4"/>
          <w:szCs w:val="16"/>
        </w:rPr>
        <w:t xml:space="preserve"> </w:t>
      </w:r>
      <w:r w:rsidRPr="00E071AC">
        <w:rPr>
          <w:rFonts w:ascii="Arial" w:hAnsi="Arial" w:cs="Arial"/>
          <w:szCs w:val="16"/>
        </w:rPr>
        <w:t>required</w:t>
      </w:r>
    </w:p>
    <w:p w14:paraId="51A31C32" w14:textId="77777777" w:rsidR="007A4E4C" w:rsidRPr="00E071AC" w:rsidRDefault="007A4E4C" w:rsidP="005A5E91">
      <w:pPr>
        <w:rPr>
          <w:rFonts w:cs="Arial"/>
          <w:szCs w:val="16"/>
        </w:rPr>
      </w:pPr>
    </w:p>
    <w:p w14:paraId="797D9070" w14:textId="77777777" w:rsidR="007A4E4C" w:rsidRPr="00E071AC" w:rsidRDefault="000D296E" w:rsidP="00B17690">
      <w:pPr>
        <w:pStyle w:val="ListParagraph"/>
        <w:numPr>
          <w:ilvl w:val="0"/>
          <w:numId w:val="22"/>
        </w:numPr>
        <w:rPr>
          <w:rFonts w:ascii="Arial" w:hAnsi="Arial" w:cs="Arial"/>
          <w:b/>
          <w:bCs/>
          <w:szCs w:val="16"/>
        </w:rPr>
      </w:pPr>
      <w:r w:rsidRPr="00E071AC">
        <w:rPr>
          <w:rFonts w:ascii="Arial" w:hAnsi="Arial" w:cs="Arial"/>
          <w:b/>
          <w:bCs/>
          <w:szCs w:val="16"/>
        </w:rPr>
        <w:t>Other temporary works as</w:t>
      </w:r>
      <w:r w:rsidRPr="00E071AC">
        <w:rPr>
          <w:rFonts w:ascii="Arial" w:hAnsi="Arial" w:cs="Arial"/>
          <w:b/>
          <w:bCs/>
          <w:spacing w:val="-2"/>
          <w:szCs w:val="16"/>
        </w:rPr>
        <w:t xml:space="preserve"> </w:t>
      </w:r>
      <w:r w:rsidRPr="00E071AC">
        <w:rPr>
          <w:rFonts w:ascii="Arial" w:hAnsi="Arial" w:cs="Arial"/>
          <w:b/>
          <w:bCs/>
          <w:szCs w:val="16"/>
        </w:rPr>
        <w:t>required</w:t>
      </w:r>
    </w:p>
    <w:p w14:paraId="611B1691" w14:textId="77777777" w:rsidR="007A4E4C" w:rsidRPr="00E071AC" w:rsidRDefault="000D296E" w:rsidP="003B51FA">
      <w:pPr>
        <w:ind w:left="720"/>
        <w:rPr>
          <w:rFonts w:cs="Arial"/>
          <w:szCs w:val="16"/>
        </w:rPr>
      </w:pPr>
      <w:r w:rsidRPr="00E071AC">
        <w:rPr>
          <w:rFonts w:cs="Arial"/>
          <w:szCs w:val="16"/>
        </w:rPr>
        <w:t>The Contractor shall allow for the provision of all other temporary works including any or all the following (if not included elsewhere):</w:t>
      </w:r>
    </w:p>
    <w:p w14:paraId="673D9882" w14:textId="77777777" w:rsidR="007A4E4C" w:rsidRPr="00E071AC" w:rsidRDefault="007A4E4C" w:rsidP="005A5E91">
      <w:pPr>
        <w:rPr>
          <w:rFonts w:cs="Arial"/>
          <w:szCs w:val="16"/>
        </w:rPr>
      </w:pPr>
    </w:p>
    <w:p w14:paraId="41109947" w14:textId="720BB8B6" w:rsidR="007A4E4C" w:rsidRPr="00E071AC" w:rsidRDefault="000D296E" w:rsidP="00B17690">
      <w:pPr>
        <w:pStyle w:val="ListParagraph"/>
        <w:numPr>
          <w:ilvl w:val="0"/>
          <w:numId w:val="24"/>
        </w:numPr>
        <w:rPr>
          <w:rFonts w:ascii="Arial" w:hAnsi="Arial" w:cs="Arial"/>
          <w:szCs w:val="16"/>
        </w:rPr>
      </w:pPr>
      <w:r w:rsidRPr="00E071AC">
        <w:rPr>
          <w:rFonts w:ascii="Arial" w:hAnsi="Arial" w:cs="Arial"/>
          <w:szCs w:val="16"/>
        </w:rPr>
        <w:t>Temporary</w:t>
      </w:r>
      <w:r w:rsidRPr="00E071AC">
        <w:rPr>
          <w:rFonts w:ascii="Arial" w:hAnsi="Arial" w:cs="Arial"/>
          <w:spacing w:val="-1"/>
          <w:szCs w:val="16"/>
        </w:rPr>
        <w:t xml:space="preserve"> </w:t>
      </w:r>
      <w:r w:rsidRPr="00E071AC">
        <w:rPr>
          <w:rFonts w:ascii="Arial" w:hAnsi="Arial" w:cs="Arial"/>
          <w:szCs w:val="16"/>
        </w:rPr>
        <w:t>roads</w:t>
      </w:r>
    </w:p>
    <w:p w14:paraId="34D521C5" w14:textId="77777777" w:rsidR="007A4E4C" w:rsidRPr="00E071AC" w:rsidRDefault="000D296E" w:rsidP="00B17690">
      <w:pPr>
        <w:pStyle w:val="ListParagraph"/>
        <w:numPr>
          <w:ilvl w:val="0"/>
          <w:numId w:val="24"/>
        </w:numPr>
        <w:rPr>
          <w:rFonts w:ascii="Arial" w:hAnsi="Arial" w:cs="Arial"/>
          <w:szCs w:val="16"/>
        </w:rPr>
      </w:pPr>
      <w:r w:rsidRPr="00E071AC">
        <w:rPr>
          <w:rFonts w:ascii="Arial" w:hAnsi="Arial" w:cs="Arial"/>
          <w:szCs w:val="16"/>
        </w:rPr>
        <w:t>Temporary</w:t>
      </w:r>
      <w:r w:rsidRPr="00E071AC">
        <w:rPr>
          <w:rFonts w:ascii="Arial" w:hAnsi="Arial" w:cs="Arial"/>
          <w:spacing w:val="-1"/>
          <w:szCs w:val="16"/>
        </w:rPr>
        <w:t xml:space="preserve"> </w:t>
      </w:r>
      <w:r w:rsidRPr="00E071AC">
        <w:rPr>
          <w:rFonts w:ascii="Arial" w:hAnsi="Arial" w:cs="Arial"/>
          <w:szCs w:val="16"/>
        </w:rPr>
        <w:t>walkways</w:t>
      </w:r>
    </w:p>
    <w:p w14:paraId="6F7D4866" w14:textId="77777777" w:rsidR="007A4E4C" w:rsidRPr="00E071AC" w:rsidRDefault="000D296E" w:rsidP="00B17690">
      <w:pPr>
        <w:pStyle w:val="ListParagraph"/>
        <w:numPr>
          <w:ilvl w:val="0"/>
          <w:numId w:val="24"/>
        </w:numPr>
        <w:rPr>
          <w:rFonts w:ascii="Arial" w:hAnsi="Arial" w:cs="Arial"/>
          <w:szCs w:val="16"/>
        </w:rPr>
      </w:pPr>
      <w:r w:rsidRPr="00E071AC">
        <w:rPr>
          <w:rFonts w:ascii="Arial" w:hAnsi="Arial" w:cs="Arial"/>
          <w:szCs w:val="16"/>
        </w:rPr>
        <w:t>Support scaffolding and</w:t>
      </w:r>
      <w:r w:rsidRPr="00E071AC">
        <w:rPr>
          <w:rFonts w:ascii="Arial" w:hAnsi="Arial" w:cs="Arial"/>
          <w:spacing w:val="-2"/>
          <w:szCs w:val="16"/>
        </w:rPr>
        <w:t xml:space="preserve"> </w:t>
      </w:r>
      <w:r w:rsidRPr="00E071AC">
        <w:rPr>
          <w:rFonts w:ascii="Arial" w:hAnsi="Arial" w:cs="Arial"/>
          <w:szCs w:val="16"/>
        </w:rPr>
        <w:t>propping</w:t>
      </w:r>
    </w:p>
    <w:p w14:paraId="344F55FC" w14:textId="77777777" w:rsidR="007A4E4C" w:rsidRPr="00E071AC" w:rsidRDefault="000D296E" w:rsidP="00B17690">
      <w:pPr>
        <w:pStyle w:val="ListParagraph"/>
        <w:numPr>
          <w:ilvl w:val="0"/>
          <w:numId w:val="24"/>
        </w:numPr>
        <w:rPr>
          <w:rFonts w:ascii="Arial" w:hAnsi="Arial" w:cs="Arial"/>
          <w:szCs w:val="16"/>
        </w:rPr>
      </w:pPr>
      <w:r w:rsidRPr="00E071AC">
        <w:rPr>
          <w:rFonts w:ascii="Arial" w:hAnsi="Arial" w:cs="Arial"/>
          <w:szCs w:val="16"/>
        </w:rPr>
        <w:t>Hoardings, fencing</w:t>
      </w:r>
      <w:r w:rsidRPr="00E071AC">
        <w:rPr>
          <w:rFonts w:ascii="Arial" w:hAnsi="Arial" w:cs="Arial"/>
          <w:spacing w:val="-2"/>
          <w:szCs w:val="16"/>
        </w:rPr>
        <w:t xml:space="preserve"> </w:t>
      </w:r>
      <w:r w:rsidRPr="00E071AC">
        <w:rPr>
          <w:rFonts w:ascii="Arial" w:hAnsi="Arial" w:cs="Arial"/>
          <w:szCs w:val="16"/>
        </w:rPr>
        <w:t>etc</w:t>
      </w:r>
    </w:p>
    <w:p w14:paraId="62A271CC" w14:textId="6EC682E4" w:rsidR="007A4E4C" w:rsidRPr="00E071AC" w:rsidRDefault="00F86B27" w:rsidP="00B17690">
      <w:pPr>
        <w:pStyle w:val="ListParagraph"/>
        <w:numPr>
          <w:ilvl w:val="0"/>
          <w:numId w:val="24"/>
        </w:numPr>
        <w:rPr>
          <w:rFonts w:ascii="Arial" w:hAnsi="Arial" w:cs="Arial"/>
          <w:szCs w:val="16"/>
        </w:rPr>
      </w:pPr>
      <w:r w:rsidRPr="00E071AC">
        <w:rPr>
          <w:rFonts w:ascii="Arial" w:hAnsi="Arial" w:cs="Arial"/>
          <w:szCs w:val="16"/>
        </w:rPr>
        <w:t>Hardstanding’s</w:t>
      </w:r>
    </w:p>
    <w:p w14:paraId="0CF4835E" w14:textId="77777777" w:rsidR="007A4E4C" w:rsidRPr="00E071AC" w:rsidRDefault="000D296E" w:rsidP="00B17690">
      <w:pPr>
        <w:pStyle w:val="ListParagraph"/>
        <w:numPr>
          <w:ilvl w:val="0"/>
          <w:numId w:val="24"/>
        </w:numPr>
        <w:rPr>
          <w:rFonts w:ascii="Arial" w:hAnsi="Arial" w:cs="Arial"/>
          <w:szCs w:val="16"/>
        </w:rPr>
      </w:pPr>
      <w:r w:rsidRPr="00E071AC">
        <w:rPr>
          <w:rFonts w:ascii="Arial" w:hAnsi="Arial" w:cs="Arial"/>
          <w:szCs w:val="16"/>
        </w:rPr>
        <w:t>Traffic</w:t>
      </w:r>
      <w:r w:rsidRPr="00E071AC">
        <w:rPr>
          <w:rFonts w:ascii="Arial" w:hAnsi="Arial" w:cs="Arial"/>
          <w:spacing w:val="-1"/>
          <w:szCs w:val="16"/>
        </w:rPr>
        <w:t xml:space="preserve"> </w:t>
      </w:r>
      <w:r w:rsidRPr="00E071AC">
        <w:rPr>
          <w:rFonts w:ascii="Arial" w:hAnsi="Arial" w:cs="Arial"/>
          <w:szCs w:val="16"/>
        </w:rPr>
        <w:t>regulations</w:t>
      </w:r>
    </w:p>
    <w:p w14:paraId="13E50AAB" w14:textId="77777777" w:rsidR="00C87CDE" w:rsidRPr="00E071AC" w:rsidRDefault="00C87CDE" w:rsidP="005A5E91">
      <w:pPr>
        <w:rPr>
          <w:rFonts w:cs="Arial"/>
          <w:szCs w:val="16"/>
        </w:rPr>
      </w:pPr>
    </w:p>
    <w:p w14:paraId="5B9B6978" w14:textId="7DC1EE6F"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WORK/MATERIALS BY THE</w:t>
      </w:r>
      <w:r w:rsidRPr="00E071AC">
        <w:rPr>
          <w:rFonts w:ascii="Arial" w:hAnsi="Arial" w:cs="Arial"/>
          <w:b/>
          <w:bCs/>
          <w:spacing w:val="-4"/>
          <w:szCs w:val="16"/>
        </w:rPr>
        <w:t xml:space="preserve"> </w:t>
      </w:r>
      <w:r w:rsidRPr="00E071AC">
        <w:rPr>
          <w:rFonts w:ascii="Arial" w:hAnsi="Arial" w:cs="Arial"/>
          <w:b/>
          <w:bCs/>
          <w:szCs w:val="16"/>
        </w:rPr>
        <w:t>EMPLOYER</w:t>
      </w:r>
    </w:p>
    <w:p w14:paraId="7429FC87" w14:textId="77777777" w:rsidR="007A4E4C" w:rsidRPr="00E071AC" w:rsidRDefault="007A4E4C" w:rsidP="005A5E91">
      <w:pPr>
        <w:rPr>
          <w:rFonts w:cs="Arial"/>
          <w:szCs w:val="16"/>
        </w:rPr>
      </w:pPr>
    </w:p>
    <w:p w14:paraId="09C9C261" w14:textId="3338BED7" w:rsidR="007A4E4C" w:rsidRPr="00E071AC" w:rsidRDefault="000D296E" w:rsidP="00B17690">
      <w:pPr>
        <w:pStyle w:val="ListParagraph"/>
        <w:numPr>
          <w:ilvl w:val="0"/>
          <w:numId w:val="25"/>
        </w:numPr>
        <w:rPr>
          <w:rFonts w:ascii="Arial" w:hAnsi="Arial" w:cs="Arial"/>
          <w:b/>
          <w:bCs/>
          <w:szCs w:val="16"/>
        </w:rPr>
      </w:pPr>
      <w:r w:rsidRPr="00E071AC">
        <w:rPr>
          <w:rFonts w:ascii="Arial" w:hAnsi="Arial" w:cs="Arial"/>
          <w:b/>
          <w:bCs/>
          <w:szCs w:val="16"/>
        </w:rPr>
        <w:t>Work by</w:t>
      </w:r>
      <w:r w:rsidRPr="00E071AC">
        <w:rPr>
          <w:rFonts w:ascii="Arial" w:hAnsi="Arial" w:cs="Arial"/>
          <w:b/>
          <w:bCs/>
          <w:spacing w:val="-2"/>
          <w:szCs w:val="16"/>
        </w:rPr>
        <w:t xml:space="preserve"> </w:t>
      </w:r>
      <w:r w:rsidRPr="00E071AC">
        <w:rPr>
          <w:rFonts w:ascii="Arial" w:hAnsi="Arial" w:cs="Arial"/>
          <w:b/>
          <w:bCs/>
          <w:szCs w:val="16"/>
        </w:rPr>
        <w:t>others</w:t>
      </w:r>
    </w:p>
    <w:p w14:paraId="397F5030" w14:textId="2DCAC947" w:rsidR="005A5E91" w:rsidRPr="00E071AC" w:rsidRDefault="000D296E" w:rsidP="003B51FA">
      <w:pPr>
        <w:ind w:left="720"/>
        <w:rPr>
          <w:rFonts w:cs="Arial"/>
          <w:szCs w:val="16"/>
        </w:rPr>
      </w:pPr>
      <w:r w:rsidRPr="00E071AC">
        <w:rPr>
          <w:rFonts w:cs="Arial"/>
          <w:szCs w:val="16"/>
        </w:rPr>
        <w:t>The Employer reserves the right to arrange for the execution of other work not forming part of the Contract to be executed by specialist contractors on the site of the Works concurrent with the execution of this Contract.</w:t>
      </w:r>
    </w:p>
    <w:p w14:paraId="57986EDA" w14:textId="77777777" w:rsidR="00F86B27" w:rsidRPr="00E071AC" w:rsidRDefault="00F86B27" w:rsidP="003B51FA">
      <w:pPr>
        <w:ind w:left="720"/>
        <w:rPr>
          <w:rFonts w:cs="Arial"/>
          <w:b/>
          <w:bCs/>
          <w:szCs w:val="16"/>
        </w:rPr>
      </w:pPr>
    </w:p>
    <w:p w14:paraId="5DE0CE6E" w14:textId="47A2540D"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SUPPLIERS</w:t>
      </w:r>
    </w:p>
    <w:p w14:paraId="145C438E" w14:textId="77777777" w:rsidR="007A4E4C" w:rsidRPr="00E071AC" w:rsidRDefault="007A4E4C" w:rsidP="005A5E91">
      <w:pPr>
        <w:rPr>
          <w:rFonts w:cs="Arial"/>
          <w:szCs w:val="16"/>
        </w:rPr>
      </w:pPr>
    </w:p>
    <w:p w14:paraId="32986026" w14:textId="05295BC9" w:rsidR="007A4E4C" w:rsidRPr="00E071AC" w:rsidRDefault="000D296E" w:rsidP="00B17690">
      <w:pPr>
        <w:pStyle w:val="ListParagraph"/>
        <w:numPr>
          <w:ilvl w:val="0"/>
          <w:numId w:val="26"/>
        </w:numPr>
        <w:rPr>
          <w:rFonts w:ascii="Arial" w:hAnsi="Arial" w:cs="Arial"/>
          <w:b/>
          <w:bCs/>
          <w:szCs w:val="16"/>
        </w:rPr>
      </w:pPr>
      <w:r w:rsidRPr="00E071AC">
        <w:rPr>
          <w:rFonts w:ascii="Arial" w:hAnsi="Arial" w:cs="Arial"/>
          <w:b/>
          <w:bCs/>
          <w:szCs w:val="16"/>
        </w:rPr>
        <w:t>Suppliers</w:t>
      </w:r>
    </w:p>
    <w:p w14:paraId="1AAD692C" w14:textId="77777777" w:rsidR="007A4E4C" w:rsidRPr="00E071AC" w:rsidRDefault="000D296E" w:rsidP="003B51FA">
      <w:pPr>
        <w:ind w:left="720"/>
        <w:rPr>
          <w:rFonts w:cs="Arial"/>
          <w:szCs w:val="16"/>
        </w:rPr>
      </w:pPr>
      <w:r w:rsidRPr="00E071AC">
        <w:rPr>
          <w:rFonts w:cs="Arial"/>
          <w:szCs w:val="16"/>
        </w:rPr>
        <w:t>Wherever a manufacturer or supplier is named in these documents the Contractor may obtain alternative quotations for such goods from an alternative manufacturer/supplier of his own choice subject to the prior approval of the CA and provided that the quality and</w:t>
      </w:r>
      <w:r w:rsidRPr="00E071AC">
        <w:rPr>
          <w:rFonts w:cs="Arial"/>
          <w:spacing w:val="-12"/>
          <w:szCs w:val="16"/>
        </w:rPr>
        <w:t xml:space="preserve"> </w:t>
      </w:r>
      <w:r w:rsidRPr="00E071AC">
        <w:rPr>
          <w:rFonts w:cs="Arial"/>
          <w:szCs w:val="16"/>
        </w:rPr>
        <w:t>appearance</w:t>
      </w:r>
      <w:r w:rsidRPr="00E071AC">
        <w:rPr>
          <w:rFonts w:cs="Arial"/>
          <w:spacing w:val="-12"/>
          <w:szCs w:val="16"/>
        </w:rPr>
        <w:t xml:space="preserve"> </w:t>
      </w:r>
      <w:r w:rsidRPr="00E071AC">
        <w:rPr>
          <w:rFonts w:cs="Arial"/>
          <w:szCs w:val="16"/>
        </w:rPr>
        <w:t>of</w:t>
      </w:r>
      <w:r w:rsidRPr="00E071AC">
        <w:rPr>
          <w:rFonts w:cs="Arial"/>
          <w:spacing w:val="-12"/>
          <w:szCs w:val="16"/>
        </w:rPr>
        <w:t xml:space="preserve"> </w:t>
      </w:r>
      <w:r w:rsidRPr="00E071AC">
        <w:rPr>
          <w:rFonts w:cs="Arial"/>
          <w:szCs w:val="16"/>
        </w:rPr>
        <w:t>such</w:t>
      </w:r>
      <w:r w:rsidRPr="00E071AC">
        <w:rPr>
          <w:rFonts w:cs="Arial"/>
          <w:spacing w:val="-11"/>
          <w:szCs w:val="16"/>
        </w:rPr>
        <w:t xml:space="preserve"> </w:t>
      </w:r>
      <w:r w:rsidRPr="00E071AC">
        <w:rPr>
          <w:rFonts w:cs="Arial"/>
          <w:szCs w:val="16"/>
        </w:rPr>
        <w:t>alternative</w:t>
      </w:r>
      <w:r w:rsidRPr="00E071AC">
        <w:rPr>
          <w:rFonts w:cs="Arial"/>
          <w:spacing w:val="-12"/>
          <w:szCs w:val="16"/>
        </w:rPr>
        <w:t xml:space="preserve"> </w:t>
      </w:r>
      <w:r w:rsidRPr="00E071AC">
        <w:rPr>
          <w:rFonts w:cs="Arial"/>
          <w:szCs w:val="16"/>
        </w:rPr>
        <w:t>goods</w:t>
      </w:r>
      <w:r w:rsidRPr="00E071AC">
        <w:rPr>
          <w:rFonts w:cs="Arial"/>
          <w:spacing w:val="-12"/>
          <w:szCs w:val="16"/>
        </w:rPr>
        <w:t xml:space="preserve"> </w:t>
      </w:r>
      <w:r w:rsidRPr="00E071AC">
        <w:rPr>
          <w:rFonts w:cs="Arial"/>
          <w:szCs w:val="16"/>
        </w:rPr>
        <w:t>are</w:t>
      </w:r>
      <w:r w:rsidRPr="00E071AC">
        <w:rPr>
          <w:rFonts w:cs="Arial"/>
          <w:spacing w:val="-12"/>
          <w:szCs w:val="16"/>
        </w:rPr>
        <w:t xml:space="preserve"> </w:t>
      </w:r>
      <w:r w:rsidRPr="00E071AC">
        <w:rPr>
          <w:rFonts w:cs="Arial"/>
          <w:szCs w:val="16"/>
        </w:rPr>
        <w:t>in</w:t>
      </w:r>
      <w:r w:rsidRPr="00E071AC">
        <w:rPr>
          <w:rFonts w:cs="Arial"/>
          <w:spacing w:val="-12"/>
          <w:szCs w:val="16"/>
        </w:rPr>
        <w:t xml:space="preserve"> </w:t>
      </w:r>
      <w:r w:rsidRPr="00E071AC">
        <w:rPr>
          <w:rFonts w:cs="Arial"/>
          <w:szCs w:val="16"/>
        </w:rPr>
        <w:t>no</w:t>
      </w:r>
      <w:r w:rsidRPr="00E071AC">
        <w:rPr>
          <w:rFonts w:cs="Arial"/>
          <w:spacing w:val="-12"/>
          <w:szCs w:val="16"/>
        </w:rPr>
        <w:t xml:space="preserve"> </w:t>
      </w:r>
      <w:r w:rsidRPr="00E071AC">
        <w:rPr>
          <w:rFonts w:cs="Arial"/>
          <w:szCs w:val="16"/>
        </w:rPr>
        <w:t>respect</w:t>
      </w:r>
      <w:r w:rsidRPr="00E071AC">
        <w:rPr>
          <w:rFonts w:cs="Arial"/>
          <w:spacing w:val="-12"/>
          <w:szCs w:val="16"/>
        </w:rPr>
        <w:t xml:space="preserve"> </w:t>
      </w:r>
      <w:r w:rsidRPr="00E071AC">
        <w:rPr>
          <w:rFonts w:cs="Arial"/>
          <w:szCs w:val="16"/>
        </w:rPr>
        <w:t>inferior</w:t>
      </w:r>
      <w:r w:rsidRPr="00E071AC">
        <w:rPr>
          <w:rFonts w:cs="Arial"/>
          <w:spacing w:val="-12"/>
          <w:szCs w:val="16"/>
        </w:rPr>
        <w:t xml:space="preserve"> </w:t>
      </w:r>
      <w:r w:rsidRPr="00E071AC">
        <w:rPr>
          <w:rFonts w:cs="Arial"/>
          <w:szCs w:val="16"/>
        </w:rPr>
        <w:t>to</w:t>
      </w:r>
      <w:r w:rsidRPr="00E071AC">
        <w:rPr>
          <w:rFonts w:cs="Arial"/>
          <w:spacing w:val="-12"/>
          <w:szCs w:val="16"/>
        </w:rPr>
        <w:t xml:space="preserve"> </w:t>
      </w:r>
      <w:r w:rsidRPr="00E071AC">
        <w:rPr>
          <w:rFonts w:cs="Arial"/>
          <w:szCs w:val="16"/>
        </w:rPr>
        <w:t>that</w:t>
      </w:r>
      <w:r w:rsidRPr="00E071AC">
        <w:rPr>
          <w:rFonts w:cs="Arial"/>
          <w:spacing w:val="-12"/>
          <w:szCs w:val="16"/>
        </w:rPr>
        <w:t xml:space="preserve"> </w:t>
      </w:r>
      <w:r w:rsidRPr="00E071AC">
        <w:rPr>
          <w:rFonts w:cs="Arial"/>
          <w:szCs w:val="16"/>
        </w:rPr>
        <w:t>of</w:t>
      </w:r>
      <w:r w:rsidRPr="00E071AC">
        <w:rPr>
          <w:rFonts w:cs="Arial"/>
          <w:spacing w:val="-12"/>
          <w:szCs w:val="16"/>
        </w:rPr>
        <w:t xml:space="preserve"> </w:t>
      </w:r>
      <w:r w:rsidRPr="00E071AC">
        <w:rPr>
          <w:rFonts w:cs="Arial"/>
          <w:szCs w:val="16"/>
        </w:rPr>
        <w:t>the</w:t>
      </w:r>
      <w:r w:rsidRPr="00E071AC">
        <w:rPr>
          <w:rFonts w:cs="Arial"/>
          <w:spacing w:val="-12"/>
          <w:szCs w:val="16"/>
        </w:rPr>
        <w:t xml:space="preserve"> </w:t>
      </w:r>
      <w:r w:rsidRPr="00E071AC">
        <w:rPr>
          <w:rFonts w:cs="Arial"/>
          <w:szCs w:val="16"/>
        </w:rPr>
        <w:t>specified goods.</w:t>
      </w:r>
    </w:p>
    <w:p w14:paraId="09A88EE2" w14:textId="77777777" w:rsidR="007A4E4C" w:rsidRPr="00E071AC" w:rsidRDefault="007A4E4C" w:rsidP="005A5E91">
      <w:pPr>
        <w:rPr>
          <w:rFonts w:cs="Arial"/>
          <w:szCs w:val="16"/>
        </w:rPr>
      </w:pPr>
    </w:p>
    <w:p w14:paraId="227E3C09"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PROVISIONAL</w:t>
      </w:r>
      <w:r w:rsidRPr="00E071AC">
        <w:rPr>
          <w:rFonts w:ascii="Arial" w:hAnsi="Arial" w:cs="Arial"/>
          <w:b/>
          <w:bCs/>
          <w:spacing w:val="-2"/>
          <w:szCs w:val="16"/>
        </w:rPr>
        <w:t xml:space="preserve"> </w:t>
      </w:r>
      <w:r w:rsidRPr="00E071AC">
        <w:rPr>
          <w:rFonts w:ascii="Arial" w:hAnsi="Arial" w:cs="Arial"/>
          <w:b/>
          <w:bCs/>
          <w:szCs w:val="16"/>
        </w:rPr>
        <w:t>WORK</w:t>
      </w:r>
    </w:p>
    <w:p w14:paraId="5FD1E721" w14:textId="77777777" w:rsidR="007A4E4C" w:rsidRPr="00E071AC" w:rsidRDefault="007A4E4C" w:rsidP="005A5E91">
      <w:pPr>
        <w:rPr>
          <w:rFonts w:cs="Arial"/>
          <w:szCs w:val="16"/>
        </w:rPr>
      </w:pPr>
    </w:p>
    <w:p w14:paraId="129CD03B" w14:textId="77777777" w:rsidR="007A4E4C" w:rsidRPr="00E071AC" w:rsidRDefault="000D296E" w:rsidP="00B17690">
      <w:pPr>
        <w:pStyle w:val="ListParagraph"/>
        <w:numPr>
          <w:ilvl w:val="0"/>
          <w:numId w:val="27"/>
        </w:numPr>
        <w:rPr>
          <w:rFonts w:ascii="Arial" w:hAnsi="Arial" w:cs="Arial"/>
          <w:b/>
          <w:bCs/>
          <w:szCs w:val="16"/>
        </w:rPr>
      </w:pPr>
      <w:r w:rsidRPr="00E071AC">
        <w:rPr>
          <w:rFonts w:ascii="Arial" w:hAnsi="Arial" w:cs="Arial"/>
          <w:b/>
          <w:bCs/>
          <w:szCs w:val="16"/>
        </w:rPr>
        <w:t>Provisional</w:t>
      </w:r>
      <w:r w:rsidRPr="00E071AC">
        <w:rPr>
          <w:rFonts w:ascii="Arial" w:hAnsi="Arial" w:cs="Arial"/>
          <w:b/>
          <w:bCs/>
          <w:spacing w:val="-2"/>
          <w:szCs w:val="16"/>
        </w:rPr>
        <w:t xml:space="preserve"> </w:t>
      </w:r>
      <w:r w:rsidRPr="00E071AC">
        <w:rPr>
          <w:rFonts w:ascii="Arial" w:hAnsi="Arial" w:cs="Arial"/>
          <w:b/>
          <w:bCs/>
          <w:szCs w:val="16"/>
        </w:rPr>
        <w:t>Sums</w:t>
      </w:r>
    </w:p>
    <w:p w14:paraId="3944D643" w14:textId="77777777" w:rsidR="007A4E4C" w:rsidRPr="00E071AC" w:rsidRDefault="000D296E" w:rsidP="003B51FA">
      <w:pPr>
        <w:ind w:firstLine="720"/>
        <w:rPr>
          <w:rFonts w:cs="Arial"/>
          <w:szCs w:val="16"/>
        </w:rPr>
      </w:pPr>
      <w:r w:rsidRPr="00E071AC">
        <w:rPr>
          <w:rFonts w:cs="Arial"/>
          <w:szCs w:val="16"/>
        </w:rPr>
        <w:t>Provisional Sums are included elsewhere in the Schedule of Works.</w:t>
      </w:r>
    </w:p>
    <w:p w14:paraId="20DCA27B" w14:textId="77777777" w:rsidR="007A4E4C" w:rsidRPr="00E071AC" w:rsidRDefault="007A4E4C" w:rsidP="005A5E91">
      <w:pPr>
        <w:rPr>
          <w:rFonts w:cs="Arial"/>
          <w:szCs w:val="16"/>
        </w:rPr>
      </w:pPr>
    </w:p>
    <w:p w14:paraId="4B520FDD" w14:textId="77777777" w:rsidR="007A4E4C" w:rsidRPr="00E071AC" w:rsidRDefault="000D296E" w:rsidP="00B17690">
      <w:pPr>
        <w:pStyle w:val="ListParagraph"/>
        <w:numPr>
          <w:ilvl w:val="0"/>
          <w:numId w:val="27"/>
        </w:numPr>
        <w:rPr>
          <w:rFonts w:ascii="Arial" w:hAnsi="Arial" w:cs="Arial"/>
          <w:b/>
          <w:bCs/>
          <w:szCs w:val="16"/>
        </w:rPr>
      </w:pPr>
      <w:r w:rsidRPr="00E071AC">
        <w:rPr>
          <w:rFonts w:ascii="Arial" w:hAnsi="Arial" w:cs="Arial"/>
          <w:b/>
          <w:bCs/>
          <w:szCs w:val="16"/>
        </w:rPr>
        <w:t>PC</w:t>
      </w:r>
      <w:r w:rsidRPr="00E071AC">
        <w:rPr>
          <w:rFonts w:ascii="Arial" w:hAnsi="Arial" w:cs="Arial"/>
          <w:b/>
          <w:bCs/>
          <w:spacing w:val="-1"/>
          <w:szCs w:val="16"/>
        </w:rPr>
        <w:t xml:space="preserve"> </w:t>
      </w:r>
      <w:r w:rsidRPr="00E071AC">
        <w:rPr>
          <w:rFonts w:ascii="Arial" w:hAnsi="Arial" w:cs="Arial"/>
          <w:b/>
          <w:bCs/>
          <w:szCs w:val="16"/>
        </w:rPr>
        <w:t>Sums</w:t>
      </w:r>
    </w:p>
    <w:p w14:paraId="2637808E" w14:textId="77777777" w:rsidR="007A4E4C" w:rsidRPr="00E071AC" w:rsidRDefault="000D296E" w:rsidP="003B51FA">
      <w:pPr>
        <w:ind w:left="720"/>
        <w:rPr>
          <w:rFonts w:cs="Arial"/>
          <w:szCs w:val="16"/>
        </w:rPr>
      </w:pPr>
      <w:r w:rsidRPr="00E071AC">
        <w:rPr>
          <w:rFonts w:cs="Arial"/>
          <w:szCs w:val="16"/>
        </w:rPr>
        <w:t>The term "PC Sum" or "Prime Cost Sum" as used in these documents is defined as a sum provided</w:t>
      </w:r>
      <w:r w:rsidRPr="00E071AC">
        <w:rPr>
          <w:rFonts w:cs="Arial"/>
          <w:spacing w:val="-14"/>
          <w:szCs w:val="16"/>
        </w:rPr>
        <w:t xml:space="preserve"> </w:t>
      </w:r>
      <w:r w:rsidRPr="00E071AC">
        <w:rPr>
          <w:rFonts w:cs="Arial"/>
          <w:szCs w:val="16"/>
        </w:rPr>
        <w:t>for</w:t>
      </w:r>
      <w:r w:rsidRPr="00E071AC">
        <w:rPr>
          <w:rFonts w:cs="Arial"/>
          <w:spacing w:val="-14"/>
          <w:szCs w:val="16"/>
        </w:rPr>
        <w:t xml:space="preserve"> </w:t>
      </w:r>
      <w:r w:rsidRPr="00E071AC">
        <w:rPr>
          <w:rFonts w:cs="Arial"/>
          <w:szCs w:val="16"/>
        </w:rPr>
        <w:t>work</w:t>
      </w:r>
      <w:r w:rsidRPr="00E071AC">
        <w:rPr>
          <w:rFonts w:cs="Arial"/>
          <w:spacing w:val="-13"/>
          <w:szCs w:val="16"/>
        </w:rPr>
        <w:t xml:space="preserve"> </w:t>
      </w:r>
      <w:r w:rsidRPr="00E071AC">
        <w:rPr>
          <w:rFonts w:cs="Arial"/>
          <w:szCs w:val="16"/>
        </w:rPr>
        <w:t>or</w:t>
      </w:r>
      <w:r w:rsidRPr="00E071AC">
        <w:rPr>
          <w:rFonts w:cs="Arial"/>
          <w:spacing w:val="-13"/>
          <w:szCs w:val="16"/>
        </w:rPr>
        <w:t xml:space="preserve"> </w:t>
      </w:r>
      <w:r w:rsidRPr="00E071AC">
        <w:rPr>
          <w:rFonts w:cs="Arial"/>
          <w:szCs w:val="16"/>
        </w:rPr>
        <w:t>services</w:t>
      </w:r>
      <w:r w:rsidRPr="00E071AC">
        <w:rPr>
          <w:rFonts w:cs="Arial"/>
          <w:spacing w:val="-14"/>
          <w:szCs w:val="16"/>
        </w:rPr>
        <w:t xml:space="preserve"> </w:t>
      </w:r>
      <w:r w:rsidRPr="00E071AC">
        <w:rPr>
          <w:rFonts w:cs="Arial"/>
          <w:szCs w:val="16"/>
        </w:rPr>
        <w:t>to</w:t>
      </w:r>
      <w:r w:rsidRPr="00E071AC">
        <w:rPr>
          <w:rFonts w:cs="Arial"/>
          <w:spacing w:val="-13"/>
          <w:szCs w:val="16"/>
        </w:rPr>
        <w:t xml:space="preserve"> </w:t>
      </w:r>
      <w:r w:rsidRPr="00E071AC">
        <w:rPr>
          <w:rFonts w:cs="Arial"/>
          <w:szCs w:val="16"/>
        </w:rPr>
        <w:t>be</w:t>
      </w:r>
      <w:r w:rsidRPr="00E071AC">
        <w:rPr>
          <w:rFonts w:cs="Arial"/>
          <w:spacing w:val="-13"/>
          <w:szCs w:val="16"/>
        </w:rPr>
        <w:t xml:space="preserve"> </w:t>
      </w:r>
      <w:r w:rsidRPr="00E071AC">
        <w:rPr>
          <w:rFonts w:cs="Arial"/>
          <w:szCs w:val="16"/>
        </w:rPr>
        <w:t>executed</w:t>
      </w:r>
      <w:r w:rsidRPr="00E071AC">
        <w:rPr>
          <w:rFonts w:cs="Arial"/>
          <w:spacing w:val="-14"/>
          <w:szCs w:val="16"/>
        </w:rPr>
        <w:t xml:space="preserve"> </w:t>
      </w:r>
      <w:r w:rsidRPr="00E071AC">
        <w:rPr>
          <w:rFonts w:cs="Arial"/>
          <w:szCs w:val="16"/>
        </w:rPr>
        <w:t>by</w:t>
      </w:r>
      <w:r w:rsidRPr="00E071AC">
        <w:rPr>
          <w:rFonts w:cs="Arial"/>
          <w:spacing w:val="-13"/>
          <w:szCs w:val="16"/>
        </w:rPr>
        <w:t xml:space="preserve"> </w:t>
      </w:r>
      <w:r w:rsidRPr="00E071AC">
        <w:rPr>
          <w:rFonts w:cs="Arial"/>
          <w:szCs w:val="16"/>
        </w:rPr>
        <w:t>a</w:t>
      </w:r>
      <w:r w:rsidRPr="00E071AC">
        <w:rPr>
          <w:rFonts w:cs="Arial"/>
          <w:spacing w:val="-14"/>
          <w:szCs w:val="16"/>
        </w:rPr>
        <w:t xml:space="preserve"> </w:t>
      </w:r>
      <w:r w:rsidRPr="00E071AC">
        <w:rPr>
          <w:rFonts w:cs="Arial"/>
          <w:szCs w:val="16"/>
        </w:rPr>
        <w:t>specialist</w:t>
      </w:r>
      <w:r w:rsidRPr="00E071AC">
        <w:rPr>
          <w:rFonts w:cs="Arial"/>
          <w:spacing w:val="-13"/>
          <w:szCs w:val="16"/>
        </w:rPr>
        <w:t xml:space="preserve"> </w:t>
      </w:r>
      <w:r w:rsidRPr="00E071AC">
        <w:rPr>
          <w:rFonts w:cs="Arial"/>
          <w:szCs w:val="16"/>
        </w:rPr>
        <w:t>sub-contractor</w:t>
      </w:r>
      <w:r w:rsidRPr="00E071AC">
        <w:rPr>
          <w:rFonts w:cs="Arial"/>
          <w:spacing w:val="-14"/>
          <w:szCs w:val="16"/>
        </w:rPr>
        <w:t xml:space="preserve"> </w:t>
      </w:r>
      <w:r w:rsidRPr="00E071AC">
        <w:rPr>
          <w:rFonts w:cs="Arial"/>
          <w:szCs w:val="16"/>
        </w:rPr>
        <w:t>or</w:t>
      </w:r>
      <w:r w:rsidRPr="00E071AC">
        <w:rPr>
          <w:rFonts w:cs="Arial"/>
          <w:spacing w:val="-13"/>
          <w:szCs w:val="16"/>
        </w:rPr>
        <w:t xml:space="preserve"> </w:t>
      </w:r>
      <w:r w:rsidRPr="00E071AC">
        <w:rPr>
          <w:rFonts w:cs="Arial"/>
          <w:szCs w:val="16"/>
        </w:rPr>
        <w:t>for</w:t>
      </w:r>
      <w:r w:rsidRPr="00E071AC">
        <w:rPr>
          <w:rFonts w:cs="Arial"/>
          <w:spacing w:val="-13"/>
          <w:szCs w:val="16"/>
        </w:rPr>
        <w:t xml:space="preserve"> </w:t>
      </w:r>
      <w:r w:rsidRPr="00E071AC">
        <w:rPr>
          <w:rFonts w:cs="Arial"/>
          <w:szCs w:val="16"/>
        </w:rPr>
        <w:t>materials or goods to be obtained from a supplier to be approved by the CA. Such sum shall be deemed</w:t>
      </w:r>
      <w:r w:rsidRPr="00E071AC">
        <w:rPr>
          <w:rFonts w:cs="Arial"/>
          <w:spacing w:val="-8"/>
          <w:szCs w:val="16"/>
        </w:rPr>
        <w:t xml:space="preserve"> </w:t>
      </w:r>
      <w:r w:rsidRPr="00E071AC">
        <w:rPr>
          <w:rFonts w:cs="Arial"/>
          <w:szCs w:val="16"/>
        </w:rPr>
        <w:t>to</w:t>
      </w:r>
      <w:r w:rsidRPr="00E071AC">
        <w:rPr>
          <w:rFonts w:cs="Arial"/>
          <w:spacing w:val="-8"/>
          <w:szCs w:val="16"/>
        </w:rPr>
        <w:t xml:space="preserve"> </w:t>
      </w:r>
      <w:r w:rsidRPr="00E071AC">
        <w:rPr>
          <w:rFonts w:cs="Arial"/>
          <w:szCs w:val="16"/>
        </w:rPr>
        <w:t>be</w:t>
      </w:r>
      <w:r w:rsidRPr="00E071AC">
        <w:rPr>
          <w:rFonts w:cs="Arial"/>
          <w:spacing w:val="-8"/>
          <w:szCs w:val="16"/>
        </w:rPr>
        <w:t xml:space="preserve"> </w:t>
      </w:r>
      <w:r w:rsidRPr="00E071AC">
        <w:rPr>
          <w:rFonts w:cs="Arial"/>
          <w:szCs w:val="16"/>
        </w:rPr>
        <w:t>exclusive</w:t>
      </w:r>
      <w:r w:rsidRPr="00E071AC">
        <w:rPr>
          <w:rFonts w:cs="Arial"/>
          <w:spacing w:val="-8"/>
          <w:szCs w:val="16"/>
        </w:rPr>
        <w:t xml:space="preserve"> </w:t>
      </w:r>
      <w:r w:rsidRPr="00E071AC">
        <w:rPr>
          <w:rFonts w:cs="Arial"/>
          <w:szCs w:val="16"/>
        </w:rPr>
        <w:t>of</w:t>
      </w:r>
      <w:r w:rsidRPr="00E071AC">
        <w:rPr>
          <w:rFonts w:cs="Arial"/>
          <w:spacing w:val="-8"/>
          <w:szCs w:val="16"/>
        </w:rPr>
        <w:t xml:space="preserve"> </w:t>
      </w:r>
      <w:r w:rsidRPr="00E071AC">
        <w:rPr>
          <w:rFonts w:cs="Arial"/>
          <w:szCs w:val="16"/>
        </w:rPr>
        <w:t>any</w:t>
      </w:r>
      <w:r w:rsidRPr="00E071AC">
        <w:rPr>
          <w:rFonts w:cs="Arial"/>
          <w:spacing w:val="-8"/>
          <w:szCs w:val="16"/>
        </w:rPr>
        <w:t xml:space="preserve"> </w:t>
      </w:r>
      <w:r w:rsidRPr="00E071AC">
        <w:rPr>
          <w:rFonts w:cs="Arial"/>
          <w:szCs w:val="16"/>
        </w:rPr>
        <w:t>profit</w:t>
      </w:r>
      <w:r w:rsidRPr="00E071AC">
        <w:rPr>
          <w:rFonts w:cs="Arial"/>
          <w:spacing w:val="-8"/>
          <w:szCs w:val="16"/>
        </w:rPr>
        <w:t xml:space="preserve"> </w:t>
      </w:r>
      <w:r w:rsidRPr="00E071AC">
        <w:rPr>
          <w:rFonts w:cs="Arial"/>
          <w:szCs w:val="16"/>
        </w:rPr>
        <w:t>required</w:t>
      </w:r>
      <w:r w:rsidRPr="00E071AC">
        <w:rPr>
          <w:rFonts w:cs="Arial"/>
          <w:spacing w:val="-8"/>
          <w:szCs w:val="16"/>
        </w:rPr>
        <w:t xml:space="preserve"> </w:t>
      </w:r>
      <w:r w:rsidRPr="00E071AC">
        <w:rPr>
          <w:rFonts w:cs="Arial"/>
          <w:szCs w:val="16"/>
        </w:rPr>
        <w:t>by</w:t>
      </w:r>
      <w:r w:rsidRPr="00E071AC">
        <w:rPr>
          <w:rFonts w:cs="Arial"/>
          <w:spacing w:val="-8"/>
          <w:szCs w:val="16"/>
        </w:rPr>
        <w:t xml:space="preserve"> </w:t>
      </w:r>
      <w:r w:rsidRPr="00E071AC">
        <w:rPr>
          <w:rFonts w:cs="Arial"/>
          <w:szCs w:val="16"/>
        </w:rPr>
        <w:t>the</w:t>
      </w:r>
      <w:r w:rsidRPr="00E071AC">
        <w:rPr>
          <w:rFonts w:cs="Arial"/>
          <w:spacing w:val="-8"/>
          <w:szCs w:val="16"/>
        </w:rPr>
        <w:t xml:space="preserve"> </w:t>
      </w:r>
      <w:r w:rsidRPr="00E071AC">
        <w:rPr>
          <w:rFonts w:cs="Arial"/>
          <w:szCs w:val="16"/>
        </w:rPr>
        <w:t>Contractor</w:t>
      </w:r>
      <w:r w:rsidRPr="00E071AC">
        <w:rPr>
          <w:rFonts w:cs="Arial"/>
          <w:spacing w:val="-8"/>
          <w:szCs w:val="16"/>
        </w:rPr>
        <w:t xml:space="preserve"> </w:t>
      </w:r>
      <w:r w:rsidRPr="00E071AC">
        <w:rPr>
          <w:rFonts w:cs="Arial"/>
          <w:szCs w:val="16"/>
        </w:rPr>
        <w:t>and</w:t>
      </w:r>
      <w:r w:rsidRPr="00E071AC">
        <w:rPr>
          <w:rFonts w:cs="Arial"/>
          <w:spacing w:val="-8"/>
          <w:szCs w:val="16"/>
        </w:rPr>
        <w:t xml:space="preserve"> </w:t>
      </w:r>
      <w:r w:rsidRPr="00E071AC">
        <w:rPr>
          <w:rFonts w:cs="Arial"/>
          <w:szCs w:val="16"/>
        </w:rPr>
        <w:t>provision</w:t>
      </w:r>
      <w:r w:rsidRPr="00E071AC">
        <w:rPr>
          <w:rFonts w:cs="Arial"/>
          <w:spacing w:val="-8"/>
          <w:szCs w:val="16"/>
        </w:rPr>
        <w:t xml:space="preserve"> </w:t>
      </w:r>
      <w:r w:rsidRPr="00E071AC">
        <w:rPr>
          <w:rFonts w:cs="Arial"/>
          <w:szCs w:val="16"/>
        </w:rPr>
        <w:t>is</w:t>
      </w:r>
      <w:r w:rsidRPr="00E071AC">
        <w:rPr>
          <w:rFonts w:cs="Arial"/>
          <w:spacing w:val="-8"/>
          <w:szCs w:val="16"/>
        </w:rPr>
        <w:t xml:space="preserve"> </w:t>
      </w:r>
      <w:r w:rsidRPr="00E071AC">
        <w:rPr>
          <w:rFonts w:cs="Arial"/>
          <w:szCs w:val="16"/>
        </w:rPr>
        <w:t>made</w:t>
      </w:r>
      <w:r w:rsidRPr="00E071AC">
        <w:rPr>
          <w:rFonts w:cs="Arial"/>
          <w:spacing w:val="-8"/>
          <w:szCs w:val="16"/>
        </w:rPr>
        <w:t xml:space="preserve"> </w:t>
      </w:r>
      <w:r w:rsidRPr="00E071AC">
        <w:rPr>
          <w:rFonts w:cs="Arial"/>
          <w:szCs w:val="16"/>
        </w:rPr>
        <w:t>for the addition thereof. Where PC Sums are included in item descriptions the Contractor will be deemed to have made allowance in his rates for waste, profit and overheads and labour</w:t>
      </w:r>
      <w:r w:rsidRPr="00E071AC">
        <w:rPr>
          <w:rFonts w:cs="Arial"/>
          <w:spacing w:val="-2"/>
          <w:szCs w:val="16"/>
        </w:rPr>
        <w:t xml:space="preserve"> </w:t>
      </w:r>
      <w:r w:rsidRPr="00E071AC">
        <w:rPr>
          <w:rFonts w:cs="Arial"/>
          <w:szCs w:val="16"/>
        </w:rPr>
        <w:t>costs.</w:t>
      </w:r>
    </w:p>
    <w:p w14:paraId="3A4B974F" w14:textId="77777777" w:rsidR="007A4E4C" w:rsidRPr="00E071AC" w:rsidRDefault="007A4E4C" w:rsidP="005A5E91">
      <w:pPr>
        <w:rPr>
          <w:rFonts w:cs="Arial"/>
          <w:szCs w:val="16"/>
        </w:rPr>
      </w:pPr>
    </w:p>
    <w:p w14:paraId="00F895BC" w14:textId="77777777" w:rsidR="007A4E4C" w:rsidRPr="00E071AC" w:rsidRDefault="000D296E" w:rsidP="003B51FA">
      <w:pPr>
        <w:ind w:left="720"/>
        <w:rPr>
          <w:rFonts w:cs="Arial"/>
          <w:szCs w:val="16"/>
        </w:rPr>
      </w:pPr>
      <w:r w:rsidRPr="00E071AC">
        <w:rPr>
          <w:rFonts w:cs="Arial"/>
          <w:szCs w:val="16"/>
        </w:rPr>
        <w:t>Each</w:t>
      </w:r>
      <w:r w:rsidRPr="00E071AC">
        <w:rPr>
          <w:rFonts w:cs="Arial"/>
          <w:spacing w:val="-5"/>
          <w:szCs w:val="16"/>
        </w:rPr>
        <w:t xml:space="preserve"> </w:t>
      </w:r>
      <w:r w:rsidRPr="00E071AC">
        <w:rPr>
          <w:rFonts w:cs="Arial"/>
          <w:szCs w:val="16"/>
        </w:rPr>
        <w:t>PC</w:t>
      </w:r>
      <w:r w:rsidRPr="00E071AC">
        <w:rPr>
          <w:rFonts w:cs="Arial"/>
          <w:spacing w:val="-6"/>
          <w:szCs w:val="16"/>
        </w:rPr>
        <w:t xml:space="preserve"> </w:t>
      </w:r>
      <w:r w:rsidRPr="00E071AC">
        <w:rPr>
          <w:rFonts w:cs="Arial"/>
          <w:szCs w:val="16"/>
        </w:rPr>
        <w:t>Sum</w:t>
      </w:r>
      <w:r w:rsidRPr="00E071AC">
        <w:rPr>
          <w:rFonts w:cs="Arial"/>
          <w:spacing w:val="-5"/>
          <w:szCs w:val="16"/>
        </w:rPr>
        <w:t xml:space="preserve"> </w:t>
      </w:r>
      <w:r w:rsidRPr="00E071AC">
        <w:rPr>
          <w:rFonts w:cs="Arial"/>
          <w:szCs w:val="16"/>
        </w:rPr>
        <w:t>shall</w:t>
      </w:r>
      <w:r w:rsidRPr="00E071AC">
        <w:rPr>
          <w:rFonts w:cs="Arial"/>
          <w:spacing w:val="-6"/>
          <w:szCs w:val="16"/>
        </w:rPr>
        <w:t xml:space="preserve"> </w:t>
      </w:r>
      <w:r w:rsidRPr="00E071AC">
        <w:rPr>
          <w:rFonts w:cs="Arial"/>
          <w:szCs w:val="16"/>
        </w:rPr>
        <w:t>be</w:t>
      </w:r>
      <w:r w:rsidRPr="00E071AC">
        <w:rPr>
          <w:rFonts w:cs="Arial"/>
          <w:spacing w:val="-5"/>
          <w:szCs w:val="16"/>
        </w:rPr>
        <w:t xml:space="preserve"> </w:t>
      </w:r>
      <w:r w:rsidRPr="00E071AC">
        <w:rPr>
          <w:rFonts w:cs="Arial"/>
          <w:szCs w:val="16"/>
        </w:rPr>
        <w:t>deemed</w:t>
      </w:r>
      <w:r w:rsidRPr="00E071AC">
        <w:rPr>
          <w:rFonts w:cs="Arial"/>
          <w:spacing w:val="-5"/>
          <w:szCs w:val="16"/>
        </w:rPr>
        <w:t xml:space="preserve"> </w:t>
      </w:r>
      <w:r w:rsidRPr="00E071AC">
        <w:rPr>
          <w:rFonts w:cs="Arial"/>
          <w:szCs w:val="16"/>
        </w:rPr>
        <w:t>to</w:t>
      </w:r>
      <w:r w:rsidRPr="00E071AC">
        <w:rPr>
          <w:rFonts w:cs="Arial"/>
          <w:spacing w:val="-5"/>
          <w:szCs w:val="16"/>
        </w:rPr>
        <w:t xml:space="preserve"> </w:t>
      </w:r>
      <w:r w:rsidRPr="00E071AC">
        <w:rPr>
          <w:rFonts w:cs="Arial"/>
          <w:szCs w:val="16"/>
        </w:rPr>
        <w:t>be</w:t>
      </w:r>
      <w:r w:rsidRPr="00E071AC">
        <w:rPr>
          <w:rFonts w:cs="Arial"/>
          <w:spacing w:val="-6"/>
          <w:szCs w:val="16"/>
        </w:rPr>
        <w:t xml:space="preserve"> </w:t>
      </w:r>
      <w:r w:rsidRPr="00E071AC">
        <w:rPr>
          <w:rFonts w:cs="Arial"/>
          <w:szCs w:val="16"/>
        </w:rPr>
        <w:t>the</w:t>
      </w:r>
      <w:r w:rsidRPr="00E071AC">
        <w:rPr>
          <w:rFonts w:cs="Arial"/>
          <w:spacing w:val="-5"/>
          <w:szCs w:val="16"/>
        </w:rPr>
        <w:t xml:space="preserve"> </w:t>
      </w:r>
      <w:r w:rsidRPr="00E071AC">
        <w:rPr>
          <w:rFonts w:cs="Arial"/>
          <w:szCs w:val="16"/>
        </w:rPr>
        <w:t>sum</w:t>
      </w:r>
      <w:r w:rsidRPr="00E071AC">
        <w:rPr>
          <w:rFonts w:cs="Arial"/>
          <w:spacing w:val="-6"/>
          <w:szCs w:val="16"/>
        </w:rPr>
        <w:t xml:space="preserve"> </w:t>
      </w:r>
      <w:r w:rsidRPr="00E071AC">
        <w:rPr>
          <w:rFonts w:cs="Arial"/>
          <w:szCs w:val="16"/>
        </w:rPr>
        <w:t>payable</w:t>
      </w:r>
      <w:r w:rsidRPr="00E071AC">
        <w:rPr>
          <w:rFonts w:cs="Arial"/>
          <w:spacing w:val="-6"/>
          <w:szCs w:val="16"/>
        </w:rPr>
        <w:t xml:space="preserve"> </w:t>
      </w:r>
      <w:r w:rsidRPr="00E071AC">
        <w:rPr>
          <w:rFonts w:cs="Arial"/>
          <w:szCs w:val="16"/>
        </w:rPr>
        <w:t>to</w:t>
      </w:r>
      <w:r w:rsidRPr="00E071AC">
        <w:rPr>
          <w:rFonts w:cs="Arial"/>
          <w:spacing w:val="-5"/>
          <w:szCs w:val="16"/>
        </w:rPr>
        <w:t xml:space="preserve"> </w:t>
      </w:r>
      <w:r w:rsidRPr="00E071AC">
        <w:rPr>
          <w:rFonts w:cs="Arial"/>
          <w:szCs w:val="16"/>
        </w:rPr>
        <w:t>sub-contractors</w:t>
      </w:r>
      <w:r w:rsidRPr="00E071AC">
        <w:rPr>
          <w:rFonts w:cs="Arial"/>
          <w:spacing w:val="-7"/>
          <w:szCs w:val="16"/>
        </w:rPr>
        <w:t xml:space="preserve"> </w:t>
      </w:r>
      <w:r w:rsidRPr="00E071AC">
        <w:rPr>
          <w:rFonts w:cs="Arial"/>
          <w:szCs w:val="16"/>
        </w:rPr>
        <w:t>or</w:t>
      </w:r>
      <w:r w:rsidRPr="00E071AC">
        <w:rPr>
          <w:rFonts w:cs="Arial"/>
          <w:spacing w:val="-5"/>
          <w:szCs w:val="16"/>
        </w:rPr>
        <w:t xml:space="preserve"> </w:t>
      </w:r>
      <w:r w:rsidRPr="00E071AC">
        <w:rPr>
          <w:rFonts w:cs="Arial"/>
          <w:szCs w:val="16"/>
        </w:rPr>
        <w:t>suppliers</w:t>
      </w:r>
      <w:r w:rsidRPr="00E071AC">
        <w:rPr>
          <w:rFonts w:cs="Arial"/>
          <w:spacing w:val="-6"/>
          <w:szCs w:val="16"/>
        </w:rPr>
        <w:t xml:space="preserve"> </w:t>
      </w:r>
      <w:r w:rsidRPr="00E071AC">
        <w:rPr>
          <w:rFonts w:cs="Arial"/>
          <w:szCs w:val="16"/>
        </w:rPr>
        <w:t>after adjustment in respect of over-payment or over-measurement or otherwise and after deduction</w:t>
      </w:r>
      <w:r w:rsidRPr="00E071AC">
        <w:rPr>
          <w:rFonts w:cs="Arial"/>
          <w:spacing w:val="-8"/>
          <w:szCs w:val="16"/>
        </w:rPr>
        <w:t xml:space="preserve"> </w:t>
      </w:r>
      <w:r w:rsidRPr="00E071AC">
        <w:rPr>
          <w:rFonts w:cs="Arial"/>
          <w:szCs w:val="16"/>
        </w:rPr>
        <w:t>of</w:t>
      </w:r>
      <w:r w:rsidRPr="00E071AC">
        <w:rPr>
          <w:rFonts w:cs="Arial"/>
          <w:spacing w:val="-7"/>
          <w:szCs w:val="16"/>
        </w:rPr>
        <w:t xml:space="preserve"> </w:t>
      </w:r>
      <w:r w:rsidRPr="00E071AC">
        <w:rPr>
          <w:rFonts w:cs="Arial"/>
          <w:szCs w:val="16"/>
        </w:rPr>
        <w:t>all</w:t>
      </w:r>
      <w:r w:rsidRPr="00E071AC">
        <w:rPr>
          <w:rFonts w:cs="Arial"/>
          <w:spacing w:val="-6"/>
          <w:szCs w:val="16"/>
        </w:rPr>
        <w:t xml:space="preserve"> </w:t>
      </w:r>
      <w:r w:rsidRPr="00E071AC">
        <w:rPr>
          <w:rFonts w:cs="Arial"/>
          <w:szCs w:val="16"/>
        </w:rPr>
        <w:t>trade</w:t>
      </w:r>
      <w:r w:rsidRPr="00E071AC">
        <w:rPr>
          <w:rFonts w:cs="Arial"/>
          <w:spacing w:val="-7"/>
          <w:szCs w:val="16"/>
        </w:rPr>
        <w:t xml:space="preserve"> </w:t>
      </w:r>
      <w:r w:rsidRPr="00E071AC">
        <w:rPr>
          <w:rFonts w:cs="Arial"/>
          <w:szCs w:val="16"/>
        </w:rPr>
        <w:t>discounts</w:t>
      </w:r>
      <w:r w:rsidRPr="00E071AC">
        <w:rPr>
          <w:rFonts w:cs="Arial"/>
          <w:spacing w:val="-6"/>
          <w:szCs w:val="16"/>
        </w:rPr>
        <w:t xml:space="preserve"> </w:t>
      </w:r>
      <w:r w:rsidRPr="00E071AC">
        <w:rPr>
          <w:rFonts w:cs="Arial"/>
          <w:szCs w:val="16"/>
        </w:rPr>
        <w:t>and</w:t>
      </w:r>
      <w:r w:rsidRPr="00E071AC">
        <w:rPr>
          <w:rFonts w:cs="Arial"/>
          <w:spacing w:val="-7"/>
          <w:szCs w:val="16"/>
        </w:rPr>
        <w:t xml:space="preserve"> </w:t>
      </w:r>
      <w:r w:rsidRPr="00E071AC">
        <w:rPr>
          <w:rFonts w:cs="Arial"/>
          <w:szCs w:val="16"/>
        </w:rPr>
        <w:t>discounts</w:t>
      </w:r>
      <w:r w:rsidRPr="00E071AC">
        <w:rPr>
          <w:rFonts w:cs="Arial"/>
          <w:spacing w:val="-7"/>
          <w:szCs w:val="16"/>
        </w:rPr>
        <w:t xml:space="preserve"> </w:t>
      </w:r>
      <w:r w:rsidRPr="00E071AC">
        <w:rPr>
          <w:rFonts w:cs="Arial"/>
          <w:szCs w:val="16"/>
        </w:rPr>
        <w:t>obtainable</w:t>
      </w:r>
      <w:r w:rsidRPr="00E071AC">
        <w:rPr>
          <w:rFonts w:cs="Arial"/>
          <w:spacing w:val="-6"/>
          <w:szCs w:val="16"/>
        </w:rPr>
        <w:t xml:space="preserve"> </w:t>
      </w:r>
      <w:r w:rsidRPr="00E071AC">
        <w:rPr>
          <w:rFonts w:cs="Arial"/>
          <w:szCs w:val="16"/>
        </w:rPr>
        <w:t>for</w:t>
      </w:r>
      <w:r w:rsidRPr="00E071AC">
        <w:rPr>
          <w:rFonts w:cs="Arial"/>
          <w:spacing w:val="-7"/>
          <w:szCs w:val="16"/>
        </w:rPr>
        <w:t xml:space="preserve"> </w:t>
      </w:r>
      <w:r w:rsidRPr="00E071AC">
        <w:rPr>
          <w:rFonts w:cs="Arial"/>
          <w:szCs w:val="16"/>
        </w:rPr>
        <w:t>cash</w:t>
      </w:r>
      <w:r w:rsidRPr="00E071AC">
        <w:rPr>
          <w:rFonts w:cs="Arial"/>
          <w:spacing w:val="-6"/>
          <w:szCs w:val="16"/>
        </w:rPr>
        <w:t xml:space="preserve"> </w:t>
      </w:r>
      <w:r w:rsidRPr="00E071AC">
        <w:rPr>
          <w:rFonts w:cs="Arial"/>
          <w:szCs w:val="16"/>
        </w:rPr>
        <w:t>(other</w:t>
      </w:r>
      <w:r w:rsidRPr="00E071AC">
        <w:rPr>
          <w:rFonts w:cs="Arial"/>
          <w:spacing w:val="-8"/>
          <w:szCs w:val="16"/>
        </w:rPr>
        <w:t xml:space="preserve"> </w:t>
      </w:r>
      <w:r w:rsidRPr="00E071AC">
        <w:rPr>
          <w:rFonts w:cs="Arial"/>
          <w:szCs w:val="16"/>
        </w:rPr>
        <w:t>than</w:t>
      </w:r>
      <w:r w:rsidRPr="00E071AC">
        <w:rPr>
          <w:rFonts w:cs="Arial"/>
          <w:spacing w:val="-7"/>
          <w:szCs w:val="16"/>
        </w:rPr>
        <w:t xml:space="preserve"> </w:t>
      </w:r>
      <w:r w:rsidRPr="00E071AC">
        <w:rPr>
          <w:rFonts w:cs="Arial"/>
          <w:szCs w:val="16"/>
        </w:rPr>
        <w:t>2.5%</w:t>
      </w:r>
      <w:r w:rsidRPr="00E071AC">
        <w:rPr>
          <w:rFonts w:cs="Arial"/>
          <w:spacing w:val="-7"/>
          <w:szCs w:val="16"/>
        </w:rPr>
        <w:t xml:space="preserve"> </w:t>
      </w:r>
      <w:r w:rsidRPr="00E071AC">
        <w:rPr>
          <w:rFonts w:cs="Arial"/>
          <w:szCs w:val="16"/>
        </w:rPr>
        <w:t>in</w:t>
      </w:r>
      <w:r w:rsidRPr="00E071AC">
        <w:rPr>
          <w:rFonts w:cs="Arial"/>
          <w:spacing w:val="-7"/>
          <w:szCs w:val="16"/>
        </w:rPr>
        <w:t xml:space="preserve"> </w:t>
      </w:r>
      <w:r w:rsidRPr="00E071AC">
        <w:rPr>
          <w:rFonts w:cs="Arial"/>
          <w:szCs w:val="16"/>
        </w:rPr>
        <w:t>the case of sub-contractors and 5% in the case of</w:t>
      </w:r>
      <w:r w:rsidRPr="00E071AC">
        <w:rPr>
          <w:rFonts w:cs="Arial"/>
          <w:spacing w:val="-8"/>
          <w:szCs w:val="16"/>
        </w:rPr>
        <w:t xml:space="preserve"> </w:t>
      </w:r>
      <w:r w:rsidRPr="00E071AC">
        <w:rPr>
          <w:rFonts w:cs="Arial"/>
          <w:szCs w:val="16"/>
        </w:rPr>
        <w:t>suppliers).</w:t>
      </w:r>
    </w:p>
    <w:p w14:paraId="5B94ED37" w14:textId="77777777" w:rsidR="007A4E4C" w:rsidRPr="00E071AC" w:rsidRDefault="007A4E4C" w:rsidP="005A5E91">
      <w:pPr>
        <w:rPr>
          <w:rFonts w:cs="Arial"/>
          <w:szCs w:val="16"/>
        </w:rPr>
      </w:pPr>
    </w:p>
    <w:p w14:paraId="7B5D3F5A" w14:textId="77777777" w:rsidR="007A4E4C" w:rsidRPr="00E071AC" w:rsidRDefault="000D296E" w:rsidP="003B51FA">
      <w:pPr>
        <w:ind w:left="720"/>
        <w:rPr>
          <w:rFonts w:cs="Arial"/>
          <w:szCs w:val="16"/>
        </w:rPr>
      </w:pPr>
      <w:r w:rsidRPr="00E071AC">
        <w:rPr>
          <w:rFonts w:cs="Arial"/>
          <w:szCs w:val="16"/>
        </w:rPr>
        <w:t>For the purposes of the Contract each PC Sum together with its associated percentage addition for profit shall be deemed to be a Provisional Sum.</w:t>
      </w:r>
    </w:p>
    <w:p w14:paraId="43546C56" w14:textId="77777777" w:rsidR="007A4E4C" w:rsidRPr="00E071AC" w:rsidRDefault="007A4E4C" w:rsidP="005A5E91">
      <w:pPr>
        <w:rPr>
          <w:rFonts w:cs="Arial"/>
          <w:szCs w:val="16"/>
        </w:rPr>
      </w:pPr>
    </w:p>
    <w:p w14:paraId="18CCF6D6" w14:textId="77777777" w:rsidR="007A4E4C" w:rsidRPr="00E071AC" w:rsidRDefault="000D296E" w:rsidP="00B17690">
      <w:pPr>
        <w:pStyle w:val="ListParagraph"/>
        <w:numPr>
          <w:ilvl w:val="0"/>
          <w:numId w:val="1"/>
        </w:numPr>
        <w:rPr>
          <w:rFonts w:ascii="Arial" w:hAnsi="Arial" w:cs="Arial"/>
          <w:b/>
          <w:bCs/>
          <w:szCs w:val="16"/>
        </w:rPr>
      </w:pPr>
      <w:r w:rsidRPr="00E071AC">
        <w:rPr>
          <w:rFonts w:ascii="Arial" w:hAnsi="Arial" w:cs="Arial"/>
          <w:b/>
          <w:bCs/>
          <w:szCs w:val="16"/>
        </w:rPr>
        <w:t>DAYWORKS</w:t>
      </w:r>
    </w:p>
    <w:p w14:paraId="0A26302F" w14:textId="77777777" w:rsidR="007A4E4C" w:rsidRPr="00E071AC" w:rsidRDefault="007A4E4C" w:rsidP="005A5E91">
      <w:pPr>
        <w:rPr>
          <w:rFonts w:cs="Arial"/>
          <w:szCs w:val="16"/>
        </w:rPr>
      </w:pPr>
    </w:p>
    <w:p w14:paraId="761336A4" w14:textId="53B1C4CC" w:rsidR="007A4E4C" w:rsidRPr="00E071AC" w:rsidRDefault="000D296E" w:rsidP="00B17690">
      <w:pPr>
        <w:pStyle w:val="ListParagraph"/>
        <w:numPr>
          <w:ilvl w:val="0"/>
          <w:numId w:val="28"/>
        </w:numPr>
        <w:rPr>
          <w:rFonts w:ascii="Arial" w:hAnsi="Arial" w:cs="Arial"/>
          <w:szCs w:val="16"/>
        </w:rPr>
      </w:pPr>
      <w:r w:rsidRPr="00E071AC">
        <w:rPr>
          <w:rFonts w:ascii="Arial" w:hAnsi="Arial" w:cs="Arial"/>
          <w:szCs w:val="16"/>
        </w:rPr>
        <w:t>Provisional items for Dayworks are included elsewhere in these Schedule of</w:t>
      </w:r>
      <w:r w:rsidRPr="00E071AC">
        <w:rPr>
          <w:rFonts w:ascii="Arial" w:hAnsi="Arial" w:cs="Arial"/>
          <w:spacing w:val="-13"/>
          <w:szCs w:val="16"/>
        </w:rPr>
        <w:t xml:space="preserve"> </w:t>
      </w:r>
      <w:r w:rsidRPr="00E071AC">
        <w:rPr>
          <w:rFonts w:ascii="Arial" w:hAnsi="Arial" w:cs="Arial"/>
          <w:szCs w:val="16"/>
        </w:rPr>
        <w:t>Works</w:t>
      </w:r>
    </w:p>
    <w:p w14:paraId="4B12332D" w14:textId="77777777" w:rsidR="005A5E91" w:rsidRPr="00E071AC" w:rsidRDefault="005A5E91" w:rsidP="005A5E91">
      <w:pPr>
        <w:rPr>
          <w:rFonts w:cs="Arial"/>
          <w:szCs w:val="16"/>
        </w:rPr>
      </w:pPr>
    </w:p>
    <w:p w14:paraId="3629DEEC" w14:textId="77777777" w:rsidR="007A4E4C" w:rsidRPr="00E071AC" w:rsidRDefault="000D296E" w:rsidP="005A5E91">
      <w:pPr>
        <w:jc w:val="right"/>
        <w:rPr>
          <w:rFonts w:cs="Arial"/>
          <w:szCs w:val="16"/>
        </w:rPr>
      </w:pPr>
      <w:r w:rsidRPr="00E071AC">
        <w:rPr>
          <w:rFonts w:cs="Arial"/>
          <w:szCs w:val="16"/>
          <w:u w:val="single"/>
        </w:rPr>
        <w:t>COLLECTION</w:t>
      </w:r>
    </w:p>
    <w:p w14:paraId="7F59E1FE" w14:textId="77777777" w:rsidR="007A4E4C" w:rsidRPr="00E071AC" w:rsidRDefault="007A4E4C" w:rsidP="005A5E91">
      <w:pPr>
        <w:jc w:val="right"/>
        <w:rPr>
          <w:rFonts w:cs="Arial"/>
          <w:szCs w:val="16"/>
        </w:rPr>
      </w:pPr>
    </w:p>
    <w:p w14:paraId="127A1A37" w14:textId="7B615C3F" w:rsidR="005A5E91" w:rsidRPr="00E071AC" w:rsidRDefault="000D296E" w:rsidP="005A5E91">
      <w:pPr>
        <w:jc w:val="right"/>
        <w:rPr>
          <w:rFonts w:cs="Arial"/>
          <w:szCs w:val="16"/>
        </w:rPr>
      </w:pPr>
      <w:r w:rsidRPr="00E071AC">
        <w:rPr>
          <w:rFonts w:cs="Arial"/>
          <w:szCs w:val="16"/>
        </w:rPr>
        <w:t xml:space="preserve">Page No. 1/1 </w:t>
      </w:r>
    </w:p>
    <w:p w14:paraId="611CE062" w14:textId="77777777" w:rsidR="00DD52CE" w:rsidRPr="00E071AC" w:rsidRDefault="00DD52CE" w:rsidP="005A5E91">
      <w:pPr>
        <w:jc w:val="right"/>
        <w:rPr>
          <w:rFonts w:cs="Arial"/>
          <w:szCs w:val="16"/>
        </w:rPr>
      </w:pPr>
    </w:p>
    <w:p w14:paraId="3FFE31FE" w14:textId="368A04E2" w:rsidR="00DD52CE" w:rsidRPr="00E071AC" w:rsidRDefault="000D296E" w:rsidP="005A5E91">
      <w:pPr>
        <w:jc w:val="right"/>
        <w:rPr>
          <w:rFonts w:cs="Arial"/>
          <w:szCs w:val="16"/>
        </w:rPr>
      </w:pPr>
      <w:r w:rsidRPr="00E071AC">
        <w:rPr>
          <w:rFonts w:cs="Arial"/>
          <w:szCs w:val="16"/>
        </w:rPr>
        <w:t xml:space="preserve">Page No. </w:t>
      </w:r>
      <w:r w:rsidR="00DD52CE" w:rsidRPr="00E071AC">
        <w:rPr>
          <w:rFonts w:cs="Arial"/>
          <w:szCs w:val="16"/>
        </w:rPr>
        <w:t>1/2</w:t>
      </w:r>
    </w:p>
    <w:p w14:paraId="1E16E892" w14:textId="2BD9076A" w:rsidR="005A5E91" w:rsidRPr="00E071AC" w:rsidRDefault="000D296E" w:rsidP="005A5E91">
      <w:pPr>
        <w:jc w:val="right"/>
        <w:rPr>
          <w:rFonts w:cs="Arial"/>
          <w:szCs w:val="16"/>
        </w:rPr>
      </w:pPr>
      <w:r w:rsidRPr="00E071AC">
        <w:rPr>
          <w:rFonts w:cs="Arial"/>
          <w:szCs w:val="16"/>
        </w:rPr>
        <w:t xml:space="preserve"> </w:t>
      </w:r>
    </w:p>
    <w:p w14:paraId="3C319932" w14:textId="77777777" w:rsidR="00DD52CE" w:rsidRPr="00E071AC" w:rsidRDefault="000D296E" w:rsidP="005A5E91">
      <w:pPr>
        <w:jc w:val="right"/>
        <w:rPr>
          <w:rFonts w:cs="Arial"/>
          <w:szCs w:val="16"/>
        </w:rPr>
      </w:pPr>
      <w:r w:rsidRPr="00E071AC">
        <w:rPr>
          <w:rFonts w:cs="Arial"/>
          <w:szCs w:val="16"/>
        </w:rPr>
        <w:t>Page No. 1/3</w:t>
      </w:r>
    </w:p>
    <w:p w14:paraId="3B67F48E" w14:textId="0C47DE8E" w:rsidR="005A5E91" w:rsidRPr="00E071AC" w:rsidRDefault="000D296E" w:rsidP="005A5E91">
      <w:pPr>
        <w:jc w:val="right"/>
        <w:rPr>
          <w:rFonts w:cs="Arial"/>
          <w:szCs w:val="16"/>
        </w:rPr>
      </w:pPr>
      <w:r w:rsidRPr="00E071AC">
        <w:rPr>
          <w:rFonts w:cs="Arial"/>
          <w:szCs w:val="16"/>
        </w:rPr>
        <w:t xml:space="preserve"> </w:t>
      </w:r>
    </w:p>
    <w:p w14:paraId="00358035" w14:textId="22D4141C" w:rsidR="00DD52CE" w:rsidRPr="00E071AC" w:rsidRDefault="000D296E" w:rsidP="005A5E91">
      <w:pPr>
        <w:jc w:val="right"/>
        <w:rPr>
          <w:rFonts w:cs="Arial"/>
          <w:szCs w:val="16"/>
        </w:rPr>
      </w:pPr>
      <w:r w:rsidRPr="00E071AC">
        <w:rPr>
          <w:rFonts w:cs="Arial"/>
          <w:szCs w:val="16"/>
        </w:rPr>
        <w:t>Page No.</w:t>
      </w:r>
      <w:r w:rsidR="00DD52CE" w:rsidRPr="00E071AC">
        <w:rPr>
          <w:rFonts w:cs="Arial"/>
          <w:szCs w:val="16"/>
        </w:rPr>
        <w:t xml:space="preserve"> 1/4</w:t>
      </w:r>
    </w:p>
    <w:p w14:paraId="7617C4AF" w14:textId="55CEF90E" w:rsidR="005A5E91" w:rsidRPr="00E071AC" w:rsidRDefault="000D296E" w:rsidP="005A5E91">
      <w:pPr>
        <w:jc w:val="right"/>
        <w:rPr>
          <w:rFonts w:cs="Arial"/>
          <w:szCs w:val="16"/>
        </w:rPr>
      </w:pPr>
      <w:r w:rsidRPr="00E071AC">
        <w:rPr>
          <w:rFonts w:cs="Arial"/>
          <w:szCs w:val="16"/>
        </w:rPr>
        <w:t xml:space="preserve"> </w:t>
      </w:r>
    </w:p>
    <w:p w14:paraId="5A96FCE9" w14:textId="77777777" w:rsidR="00DD52CE" w:rsidRPr="00E071AC" w:rsidRDefault="000D296E" w:rsidP="005A5E91">
      <w:pPr>
        <w:jc w:val="right"/>
        <w:rPr>
          <w:rFonts w:cs="Arial"/>
          <w:szCs w:val="16"/>
        </w:rPr>
      </w:pPr>
      <w:r w:rsidRPr="00E071AC">
        <w:rPr>
          <w:rFonts w:cs="Arial"/>
          <w:szCs w:val="16"/>
        </w:rPr>
        <w:t>Page No. 1/5</w:t>
      </w:r>
    </w:p>
    <w:p w14:paraId="47382B57" w14:textId="0155FB51" w:rsidR="005A5E91" w:rsidRPr="00E071AC" w:rsidRDefault="000D296E" w:rsidP="005A5E91">
      <w:pPr>
        <w:jc w:val="right"/>
        <w:rPr>
          <w:rFonts w:cs="Arial"/>
          <w:szCs w:val="16"/>
        </w:rPr>
      </w:pPr>
      <w:r w:rsidRPr="00E071AC">
        <w:rPr>
          <w:rFonts w:cs="Arial"/>
          <w:szCs w:val="16"/>
        </w:rPr>
        <w:t xml:space="preserve"> </w:t>
      </w:r>
    </w:p>
    <w:p w14:paraId="2F1B22D5" w14:textId="77777777" w:rsidR="00DD52CE" w:rsidRPr="00E071AC" w:rsidRDefault="000D296E" w:rsidP="005A5E91">
      <w:pPr>
        <w:jc w:val="right"/>
        <w:rPr>
          <w:rFonts w:cs="Arial"/>
          <w:szCs w:val="16"/>
        </w:rPr>
      </w:pPr>
      <w:r w:rsidRPr="00E071AC">
        <w:rPr>
          <w:rFonts w:cs="Arial"/>
          <w:szCs w:val="16"/>
        </w:rPr>
        <w:t>Page No. 1/6</w:t>
      </w:r>
    </w:p>
    <w:p w14:paraId="40EB19CA" w14:textId="6D71501C" w:rsidR="005A5E91" w:rsidRPr="00E071AC" w:rsidRDefault="000D296E" w:rsidP="005A5E91">
      <w:pPr>
        <w:jc w:val="right"/>
        <w:rPr>
          <w:rFonts w:cs="Arial"/>
          <w:szCs w:val="16"/>
        </w:rPr>
      </w:pPr>
      <w:r w:rsidRPr="00E071AC">
        <w:rPr>
          <w:rFonts w:cs="Arial"/>
          <w:szCs w:val="16"/>
        </w:rPr>
        <w:t xml:space="preserve"> </w:t>
      </w:r>
    </w:p>
    <w:p w14:paraId="7E162604" w14:textId="77777777" w:rsidR="00DD52CE" w:rsidRPr="00E071AC" w:rsidRDefault="000D296E" w:rsidP="005A5E91">
      <w:pPr>
        <w:jc w:val="right"/>
        <w:rPr>
          <w:rFonts w:cs="Arial"/>
          <w:szCs w:val="16"/>
        </w:rPr>
      </w:pPr>
      <w:r w:rsidRPr="00E071AC">
        <w:rPr>
          <w:rFonts w:cs="Arial"/>
          <w:szCs w:val="16"/>
        </w:rPr>
        <w:t>Page No. 1/7</w:t>
      </w:r>
    </w:p>
    <w:p w14:paraId="0E8E011A" w14:textId="3F140525" w:rsidR="005A5E91" w:rsidRPr="00E071AC" w:rsidRDefault="000D296E" w:rsidP="005A5E91">
      <w:pPr>
        <w:jc w:val="right"/>
        <w:rPr>
          <w:rFonts w:cs="Arial"/>
          <w:szCs w:val="16"/>
        </w:rPr>
      </w:pPr>
      <w:r w:rsidRPr="00E071AC">
        <w:rPr>
          <w:rFonts w:cs="Arial"/>
          <w:szCs w:val="16"/>
        </w:rPr>
        <w:t xml:space="preserve"> </w:t>
      </w:r>
    </w:p>
    <w:p w14:paraId="29609135" w14:textId="77777777" w:rsidR="00DD52CE" w:rsidRPr="00E071AC" w:rsidRDefault="000D296E" w:rsidP="005A5E91">
      <w:pPr>
        <w:jc w:val="right"/>
        <w:rPr>
          <w:rFonts w:cs="Arial"/>
          <w:szCs w:val="16"/>
        </w:rPr>
      </w:pPr>
      <w:r w:rsidRPr="00E071AC">
        <w:rPr>
          <w:rFonts w:cs="Arial"/>
          <w:szCs w:val="16"/>
        </w:rPr>
        <w:t>Page No. 1/8</w:t>
      </w:r>
    </w:p>
    <w:p w14:paraId="6AF78569" w14:textId="32BD75E5" w:rsidR="005A5E91" w:rsidRPr="00E071AC" w:rsidRDefault="000D296E" w:rsidP="005A5E91">
      <w:pPr>
        <w:jc w:val="right"/>
        <w:rPr>
          <w:rFonts w:cs="Arial"/>
          <w:szCs w:val="16"/>
        </w:rPr>
      </w:pPr>
      <w:r w:rsidRPr="00E071AC">
        <w:rPr>
          <w:rFonts w:cs="Arial"/>
          <w:szCs w:val="16"/>
        </w:rPr>
        <w:t xml:space="preserve"> </w:t>
      </w:r>
    </w:p>
    <w:p w14:paraId="7D3D724B" w14:textId="77777777" w:rsidR="00DD52CE" w:rsidRPr="00E071AC" w:rsidRDefault="000D296E" w:rsidP="005A5E91">
      <w:pPr>
        <w:jc w:val="right"/>
        <w:rPr>
          <w:rFonts w:cs="Arial"/>
          <w:szCs w:val="16"/>
        </w:rPr>
      </w:pPr>
      <w:r w:rsidRPr="00E071AC">
        <w:rPr>
          <w:rFonts w:cs="Arial"/>
          <w:szCs w:val="16"/>
        </w:rPr>
        <w:t>Page No. 1/9</w:t>
      </w:r>
    </w:p>
    <w:p w14:paraId="2C2BEA64" w14:textId="78AF6EE0" w:rsidR="005A5E91" w:rsidRPr="00E071AC" w:rsidRDefault="000D296E" w:rsidP="005A5E91">
      <w:pPr>
        <w:jc w:val="right"/>
        <w:rPr>
          <w:rFonts w:cs="Arial"/>
          <w:szCs w:val="16"/>
        </w:rPr>
      </w:pPr>
      <w:r w:rsidRPr="00E071AC">
        <w:rPr>
          <w:rFonts w:cs="Arial"/>
          <w:szCs w:val="16"/>
        </w:rPr>
        <w:t xml:space="preserve"> </w:t>
      </w:r>
    </w:p>
    <w:p w14:paraId="4D8DAB13" w14:textId="77777777" w:rsidR="00DD52CE" w:rsidRPr="00E071AC" w:rsidRDefault="000D296E" w:rsidP="005A5E91">
      <w:pPr>
        <w:jc w:val="right"/>
        <w:rPr>
          <w:rFonts w:cs="Arial"/>
          <w:szCs w:val="16"/>
        </w:rPr>
      </w:pPr>
      <w:r w:rsidRPr="00E071AC">
        <w:rPr>
          <w:rFonts w:cs="Arial"/>
          <w:szCs w:val="16"/>
        </w:rPr>
        <w:t>Page No. 1/10</w:t>
      </w:r>
    </w:p>
    <w:p w14:paraId="45A3E1A1" w14:textId="3956AF3E" w:rsidR="005A5E91" w:rsidRPr="00E071AC" w:rsidRDefault="000D296E" w:rsidP="005A5E91">
      <w:pPr>
        <w:jc w:val="right"/>
        <w:rPr>
          <w:rFonts w:cs="Arial"/>
          <w:szCs w:val="16"/>
        </w:rPr>
      </w:pPr>
      <w:r w:rsidRPr="00E071AC">
        <w:rPr>
          <w:rFonts w:cs="Arial"/>
          <w:szCs w:val="16"/>
        </w:rPr>
        <w:t xml:space="preserve"> </w:t>
      </w:r>
    </w:p>
    <w:p w14:paraId="54C057D3" w14:textId="77777777" w:rsidR="00DD52CE" w:rsidRPr="00E071AC" w:rsidRDefault="000D296E" w:rsidP="005A5E91">
      <w:pPr>
        <w:jc w:val="right"/>
        <w:rPr>
          <w:rFonts w:cs="Arial"/>
          <w:szCs w:val="16"/>
        </w:rPr>
      </w:pPr>
      <w:r w:rsidRPr="00E071AC">
        <w:rPr>
          <w:rFonts w:cs="Arial"/>
          <w:szCs w:val="16"/>
        </w:rPr>
        <w:t>Page No. 1/11</w:t>
      </w:r>
    </w:p>
    <w:p w14:paraId="7FDFB280" w14:textId="4EE8D1AA" w:rsidR="005A5E91" w:rsidRPr="00E071AC" w:rsidRDefault="000D296E" w:rsidP="005A5E91">
      <w:pPr>
        <w:jc w:val="right"/>
        <w:rPr>
          <w:rFonts w:cs="Arial"/>
          <w:szCs w:val="16"/>
        </w:rPr>
      </w:pPr>
      <w:r w:rsidRPr="00E071AC">
        <w:rPr>
          <w:rFonts w:cs="Arial"/>
          <w:szCs w:val="16"/>
        </w:rPr>
        <w:t xml:space="preserve"> </w:t>
      </w:r>
    </w:p>
    <w:p w14:paraId="08E3741D" w14:textId="77777777" w:rsidR="00DD52CE" w:rsidRPr="00E071AC" w:rsidRDefault="000D296E" w:rsidP="005A5E91">
      <w:pPr>
        <w:jc w:val="right"/>
        <w:rPr>
          <w:rFonts w:cs="Arial"/>
          <w:szCs w:val="16"/>
        </w:rPr>
      </w:pPr>
      <w:r w:rsidRPr="00E071AC">
        <w:rPr>
          <w:rFonts w:cs="Arial"/>
          <w:szCs w:val="16"/>
        </w:rPr>
        <w:t>Page No. 1/12</w:t>
      </w:r>
    </w:p>
    <w:p w14:paraId="1879DA8D" w14:textId="71F61729" w:rsidR="005A5E91" w:rsidRPr="00E071AC" w:rsidRDefault="000D296E" w:rsidP="005A5E91">
      <w:pPr>
        <w:jc w:val="right"/>
        <w:rPr>
          <w:rFonts w:cs="Arial"/>
          <w:szCs w:val="16"/>
        </w:rPr>
      </w:pPr>
      <w:r w:rsidRPr="00E071AC">
        <w:rPr>
          <w:rFonts w:cs="Arial"/>
          <w:szCs w:val="16"/>
        </w:rPr>
        <w:t xml:space="preserve"> </w:t>
      </w:r>
    </w:p>
    <w:p w14:paraId="363FBA72" w14:textId="0F3555D3" w:rsidR="007A4E4C" w:rsidRPr="00E071AC" w:rsidRDefault="000D296E" w:rsidP="005A5E91">
      <w:pPr>
        <w:jc w:val="right"/>
        <w:rPr>
          <w:rFonts w:cs="Arial"/>
          <w:szCs w:val="16"/>
        </w:rPr>
      </w:pPr>
      <w:r w:rsidRPr="00E071AC">
        <w:rPr>
          <w:rFonts w:cs="Arial"/>
          <w:szCs w:val="16"/>
        </w:rPr>
        <w:t>Page No. 1/13</w:t>
      </w:r>
    </w:p>
    <w:p w14:paraId="0A546B7E" w14:textId="77777777" w:rsidR="007A4E4C" w:rsidRPr="00E071AC" w:rsidRDefault="007A4E4C" w:rsidP="005A5E91">
      <w:pPr>
        <w:rPr>
          <w:rFonts w:cs="Arial"/>
          <w:szCs w:val="16"/>
        </w:rPr>
      </w:pPr>
    </w:p>
    <w:p w14:paraId="4D5A2B44" w14:textId="77777777" w:rsidR="00DD52CE" w:rsidRPr="00E071AC" w:rsidRDefault="00DD52CE" w:rsidP="005A5E91">
      <w:pPr>
        <w:rPr>
          <w:rFonts w:cs="Arial"/>
          <w:b/>
          <w:bCs/>
          <w:szCs w:val="16"/>
        </w:rPr>
      </w:pPr>
    </w:p>
    <w:p w14:paraId="3EAFA061" w14:textId="77777777" w:rsidR="00DD52CE" w:rsidRPr="00E071AC" w:rsidRDefault="00DD52CE" w:rsidP="005A5E91">
      <w:pPr>
        <w:rPr>
          <w:rFonts w:cs="Arial"/>
          <w:b/>
          <w:bCs/>
          <w:szCs w:val="16"/>
        </w:rPr>
      </w:pPr>
    </w:p>
    <w:p w14:paraId="4374C210" w14:textId="77777777" w:rsidR="00DD52CE" w:rsidRPr="00E071AC" w:rsidRDefault="00DD52CE" w:rsidP="005A5E91">
      <w:pPr>
        <w:rPr>
          <w:rFonts w:cs="Arial"/>
          <w:b/>
          <w:bCs/>
          <w:szCs w:val="16"/>
        </w:rPr>
      </w:pPr>
    </w:p>
    <w:p w14:paraId="19242209" w14:textId="77777777" w:rsidR="00DD52CE" w:rsidRPr="00E071AC" w:rsidRDefault="00DD52CE" w:rsidP="005A5E91">
      <w:pPr>
        <w:rPr>
          <w:rFonts w:cs="Arial"/>
          <w:b/>
          <w:bCs/>
          <w:szCs w:val="16"/>
        </w:rPr>
      </w:pPr>
    </w:p>
    <w:p w14:paraId="12CCADEB" w14:textId="1A3A6DA4" w:rsidR="007A4E4C" w:rsidRPr="00E071AC" w:rsidRDefault="000D296E" w:rsidP="005A5E91">
      <w:pPr>
        <w:rPr>
          <w:rFonts w:cs="Arial"/>
          <w:b/>
          <w:bCs/>
          <w:szCs w:val="16"/>
        </w:rPr>
      </w:pPr>
      <w:r w:rsidRPr="00E071AC">
        <w:rPr>
          <w:rFonts w:cs="Arial"/>
          <w:b/>
          <w:bCs/>
          <w:szCs w:val="16"/>
        </w:rPr>
        <w:t>PRELIMINARIES</w:t>
      </w:r>
    </w:p>
    <w:p w14:paraId="5138D022" w14:textId="320D7D52" w:rsidR="007A4E4C" w:rsidRPr="00E071AC" w:rsidRDefault="000D296E" w:rsidP="005A5E91">
      <w:pPr>
        <w:ind w:left="2880" w:firstLine="720"/>
        <w:rPr>
          <w:rFonts w:cs="Arial"/>
          <w:szCs w:val="16"/>
        </w:rPr>
      </w:pPr>
      <w:r w:rsidRPr="00E071AC">
        <w:rPr>
          <w:rFonts w:cs="Arial"/>
          <w:szCs w:val="16"/>
        </w:rPr>
        <w:t>Carried to</w:t>
      </w:r>
      <w:r w:rsidRPr="00E071AC">
        <w:rPr>
          <w:rFonts w:cs="Arial"/>
          <w:spacing w:val="-4"/>
          <w:szCs w:val="16"/>
        </w:rPr>
        <w:t xml:space="preserve"> </w:t>
      </w:r>
      <w:r w:rsidRPr="00E071AC">
        <w:rPr>
          <w:rFonts w:cs="Arial"/>
          <w:szCs w:val="16"/>
        </w:rPr>
        <w:t>Main</w:t>
      </w:r>
      <w:r w:rsidRPr="00E071AC">
        <w:rPr>
          <w:rFonts w:cs="Arial"/>
          <w:spacing w:val="-2"/>
          <w:szCs w:val="16"/>
        </w:rPr>
        <w:t xml:space="preserve"> </w:t>
      </w:r>
      <w:r w:rsidRPr="00E071AC">
        <w:rPr>
          <w:rFonts w:cs="Arial"/>
          <w:szCs w:val="16"/>
        </w:rPr>
        <w:t>Summary</w:t>
      </w:r>
      <w:r w:rsidRPr="00E071AC">
        <w:rPr>
          <w:rFonts w:cs="Arial"/>
          <w:szCs w:val="16"/>
        </w:rPr>
        <w:tab/>
      </w:r>
      <w:r w:rsidR="005A5E91" w:rsidRPr="00E071AC">
        <w:rPr>
          <w:rFonts w:cs="Arial"/>
          <w:szCs w:val="16"/>
        </w:rPr>
        <w:tab/>
      </w:r>
      <w:r w:rsidR="005A5E91" w:rsidRPr="00E071AC">
        <w:rPr>
          <w:rFonts w:cs="Arial"/>
          <w:szCs w:val="16"/>
        </w:rPr>
        <w:tab/>
      </w:r>
      <w:r w:rsidR="005A5E91" w:rsidRPr="00E071AC">
        <w:rPr>
          <w:rFonts w:cs="Arial"/>
          <w:szCs w:val="16"/>
        </w:rPr>
        <w:tab/>
      </w:r>
      <w:r w:rsidR="005A5E91" w:rsidRPr="00E071AC">
        <w:rPr>
          <w:rFonts w:cs="Arial"/>
          <w:szCs w:val="16"/>
        </w:rPr>
        <w:tab/>
      </w:r>
      <w:r w:rsidR="005A5E91" w:rsidRPr="00E071AC">
        <w:rPr>
          <w:rFonts w:cs="Arial"/>
          <w:szCs w:val="16"/>
        </w:rPr>
        <w:tab/>
      </w:r>
      <w:r w:rsidRPr="00E071AC">
        <w:rPr>
          <w:rFonts w:cs="Arial"/>
          <w:szCs w:val="16"/>
        </w:rPr>
        <w:t>£</w:t>
      </w:r>
      <w:r w:rsidRPr="00E071AC">
        <w:rPr>
          <w:rFonts w:cs="Arial"/>
          <w:szCs w:val="16"/>
          <w:u w:val="single"/>
        </w:rPr>
        <w:t xml:space="preserve"> </w:t>
      </w:r>
      <w:r w:rsidRPr="00E071AC">
        <w:rPr>
          <w:rFonts w:cs="Arial"/>
          <w:szCs w:val="16"/>
          <w:u w:val="single"/>
        </w:rPr>
        <w:tab/>
      </w:r>
    </w:p>
    <w:p w14:paraId="0B95984C" w14:textId="77777777" w:rsidR="007A4E4C" w:rsidRPr="00E071AC" w:rsidRDefault="007A4E4C" w:rsidP="005A5E91">
      <w:pPr>
        <w:rPr>
          <w:rFonts w:cs="Arial"/>
          <w:szCs w:val="16"/>
        </w:rPr>
        <w:sectPr w:rsidR="007A4E4C" w:rsidRPr="00E071AC" w:rsidSect="00F86B27">
          <w:headerReference w:type="default" r:id="rId15"/>
          <w:footerReference w:type="default" r:id="rId16"/>
          <w:pgSz w:w="11910" w:h="16840"/>
          <w:pgMar w:top="720" w:right="720" w:bottom="720" w:left="720" w:header="426" w:footer="579" w:gutter="0"/>
          <w:cols w:space="720"/>
        </w:sectPr>
      </w:pPr>
    </w:p>
    <w:p w14:paraId="05005D53" w14:textId="77777777" w:rsidR="007A4E4C" w:rsidRPr="00E071AC" w:rsidRDefault="000D296E" w:rsidP="005A5E91">
      <w:pPr>
        <w:rPr>
          <w:rFonts w:cs="Arial"/>
          <w:b/>
          <w:bCs/>
          <w:szCs w:val="16"/>
        </w:rPr>
      </w:pPr>
      <w:r w:rsidRPr="00E071AC">
        <w:rPr>
          <w:rFonts w:cs="Arial"/>
          <w:b/>
          <w:bCs/>
          <w:szCs w:val="16"/>
        </w:rPr>
        <w:lastRenderedPageBreak/>
        <w:t>APPENDIX A</w:t>
      </w:r>
    </w:p>
    <w:p w14:paraId="7A08F817" w14:textId="77777777" w:rsidR="007A4E4C" w:rsidRPr="00E071AC" w:rsidRDefault="007A4E4C" w:rsidP="005A5E91">
      <w:pPr>
        <w:rPr>
          <w:rFonts w:cs="Arial"/>
          <w:szCs w:val="16"/>
        </w:rPr>
      </w:pPr>
    </w:p>
    <w:p w14:paraId="45227A60" w14:textId="77777777" w:rsidR="007A4E4C" w:rsidRPr="00E071AC" w:rsidRDefault="000D296E" w:rsidP="005A5E91">
      <w:pPr>
        <w:rPr>
          <w:rFonts w:cs="Arial"/>
          <w:b/>
          <w:bCs/>
          <w:szCs w:val="16"/>
        </w:rPr>
      </w:pPr>
      <w:r w:rsidRPr="00E071AC">
        <w:rPr>
          <w:rFonts w:cs="Arial"/>
          <w:b/>
          <w:bCs/>
          <w:szCs w:val="16"/>
        </w:rPr>
        <w:t>DRAWING ISSUE REGISTER</w:t>
      </w:r>
    </w:p>
    <w:p w14:paraId="56BD7DA1" w14:textId="77777777" w:rsidR="007A4E4C" w:rsidRPr="00E071AC" w:rsidRDefault="007A4E4C" w:rsidP="005A5E91">
      <w:pPr>
        <w:rPr>
          <w:rFonts w:cs="Arial"/>
          <w:szCs w:val="16"/>
        </w:rPr>
      </w:pPr>
    </w:p>
    <w:p w14:paraId="3E8971A4" w14:textId="77777777" w:rsidR="007A4E4C" w:rsidRPr="00E071AC" w:rsidRDefault="000D296E" w:rsidP="005A5E91">
      <w:pPr>
        <w:rPr>
          <w:rFonts w:cs="Arial"/>
          <w:szCs w:val="16"/>
        </w:rPr>
      </w:pPr>
      <w:r w:rsidRPr="00E071AC">
        <w:rPr>
          <w:rFonts w:cs="Arial"/>
          <w:szCs w:val="16"/>
        </w:rPr>
        <w:t>Contract drawings included with the tender documents are as follows:</w:t>
      </w:r>
    </w:p>
    <w:p w14:paraId="39D9667D" w14:textId="77777777"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J00581-LO-001 Location</w:t>
      </w:r>
      <w:r w:rsidRPr="00E071AC">
        <w:rPr>
          <w:rFonts w:ascii="Arial" w:hAnsi="Arial" w:cs="Arial"/>
          <w:spacing w:val="-3"/>
          <w:szCs w:val="16"/>
        </w:rPr>
        <w:t xml:space="preserve"> </w:t>
      </w:r>
      <w:r w:rsidRPr="00E071AC">
        <w:rPr>
          <w:rFonts w:ascii="Arial" w:hAnsi="Arial" w:cs="Arial"/>
          <w:szCs w:val="16"/>
        </w:rPr>
        <w:t>Plan</w:t>
      </w:r>
    </w:p>
    <w:p w14:paraId="643D8EF1" w14:textId="77777777"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J00581-002 Proposed</w:t>
      </w:r>
      <w:r w:rsidRPr="00E071AC">
        <w:rPr>
          <w:rFonts w:ascii="Arial" w:hAnsi="Arial" w:cs="Arial"/>
          <w:spacing w:val="-3"/>
          <w:szCs w:val="16"/>
        </w:rPr>
        <w:t xml:space="preserve"> </w:t>
      </w:r>
      <w:r w:rsidRPr="00E071AC">
        <w:rPr>
          <w:rFonts w:ascii="Arial" w:hAnsi="Arial" w:cs="Arial"/>
          <w:szCs w:val="16"/>
        </w:rPr>
        <w:t>Boardwalk</w:t>
      </w:r>
    </w:p>
    <w:p w14:paraId="28A1A2F9" w14:textId="77777777"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J00581-003 Proposed</w:t>
      </w:r>
      <w:r w:rsidRPr="00E071AC">
        <w:rPr>
          <w:rFonts w:ascii="Arial" w:hAnsi="Arial" w:cs="Arial"/>
          <w:spacing w:val="-3"/>
          <w:szCs w:val="16"/>
        </w:rPr>
        <w:t xml:space="preserve"> </w:t>
      </w:r>
      <w:r w:rsidRPr="00E071AC">
        <w:rPr>
          <w:rFonts w:ascii="Arial" w:hAnsi="Arial" w:cs="Arial"/>
          <w:szCs w:val="16"/>
        </w:rPr>
        <w:t>Footpath</w:t>
      </w:r>
    </w:p>
    <w:p w14:paraId="5BF5E1C1" w14:textId="33296BF0"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 xml:space="preserve">J00581-004 Rev. </w:t>
      </w:r>
      <w:r w:rsidR="005A4334" w:rsidRPr="00E071AC">
        <w:rPr>
          <w:rFonts w:ascii="Arial" w:hAnsi="Arial" w:cs="Arial"/>
          <w:szCs w:val="16"/>
        </w:rPr>
        <w:t>B</w:t>
      </w:r>
      <w:r w:rsidRPr="00E071AC">
        <w:rPr>
          <w:rFonts w:ascii="Arial" w:hAnsi="Arial" w:cs="Arial"/>
          <w:szCs w:val="16"/>
        </w:rPr>
        <w:t xml:space="preserve"> GA &amp; Levels Plan</w:t>
      </w:r>
      <w:r w:rsidRPr="00E071AC">
        <w:rPr>
          <w:rFonts w:ascii="Arial" w:hAnsi="Arial" w:cs="Arial"/>
          <w:spacing w:val="-5"/>
          <w:szCs w:val="16"/>
        </w:rPr>
        <w:t xml:space="preserve"> </w:t>
      </w:r>
      <w:r w:rsidRPr="00E071AC">
        <w:rPr>
          <w:rFonts w:ascii="Arial" w:hAnsi="Arial" w:cs="Arial"/>
          <w:szCs w:val="16"/>
        </w:rPr>
        <w:t>(1:500)</w:t>
      </w:r>
    </w:p>
    <w:p w14:paraId="02E284E8" w14:textId="77777777"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J00581-005 Typical</w:t>
      </w:r>
      <w:r w:rsidRPr="00E071AC">
        <w:rPr>
          <w:rFonts w:ascii="Arial" w:hAnsi="Arial" w:cs="Arial"/>
          <w:spacing w:val="-3"/>
          <w:szCs w:val="16"/>
        </w:rPr>
        <w:t xml:space="preserve"> </w:t>
      </w:r>
      <w:r w:rsidRPr="00E071AC">
        <w:rPr>
          <w:rFonts w:ascii="Arial" w:hAnsi="Arial" w:cs="Arial"/>
          <w:szCs w:val="16"/>
        </w:rPr>
        <w:t>Sections</w:t>
      </w:r>
    </w:p>
    <w:p w14:paraId="471158F3" w14:textId="77777777"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J00581-006 GA and Setting Out (1 of</w:t>
      </w:r>
      <w:r w:rsidRPr="00E071AC">
        <w:rPr>
          <w:rFonts w:ascii="Arial" w:hAnsi="Arial" w:cs="Arial"/>
          <w:spacing w:val="-17"/>
          <w:szCs w:val="16"/>
        </w:rPr>
        <w:t xml:space="preserve"> </w:t>
      </w:r>
      <w:r w:rsidRPr="00E071AC">
        <w:rPr>
          <w:rFonts w:ascii="Arial" w:hAnsi="Arial" w:cs="Arial"/>
          <w:szCs w:val="16"/>
        </w:rPr>
        <w:t>3)</w:t>
      </w:r>
    </w:p>
    <w:p w14:paraId="7F8E439C" w14:textId="77777777"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J00581-007 GA and Setting Out (2 of</w:t>
      </w:r>
      <w:r w:rsidRPr="00E071AC">
        <w:rPr>
          <w:rFonts w:ascii="Arial" w:hAnsi="Arial" w:cs="Arial"/>
          <w:spacing w:val="-18"/>
          <w:szCs w:val="16"/>
        </w:rPr>
        <w:t xml:space="preserve"> </w:t>
      </w:r>
      <w:r w:rsidRPr="00E071AC">
        <w:rPr>
          <w:rFonts w:ascii="Arial" w:hAnsi="Arial" w:cs="Arial"/>
          <w:szCs w:val="16"/>
        </w:rPr>
        <w:t>3)</w:t>
      </w:r>
    </w:p>
    <w:p w14:paraId="0FC4A6A5" w14:textId="77777777"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J00581-008 GA and Setting Out (3 of</w:t>
      </w:r>
      <w:r w:rsidRPr="00E071AC">
        <w:rPr>
          <w:rFonts w:ascii="Arial" w:hAnsi="Arial" w:cs="Arial"/>
          <w:spacing w:val="-17"/>
          <w:szCs w:val="16"/>
        </w:rPr>
        <w:t xml:space="preserve"> </w:t>
      </w:r>
      <w:r w:rsidRPr="00E071AC">
        <w:rPr>
          <w:rFonts w:ascii="Arial" w:hAnsi="Arial" w:cs="Arial"/>
          <w:szCs w:val="16"/>
        </w:rPr>
        <w:t>3)</w:t>
      </w:r>
    </w:p>
    <w:p w14:paraId="0639BBDF" w14:textId="77777777"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J00581-009 Boardwalk Viewing Deck Details (1 of</w:t>
      </w:r>
      <w:r w:rsidRPr="00E071AC">
        <w:rPr>
          <w:rFonts w:ascii="Arial" w:hAnsi="Arial" w:cs="Arial"/>
          <w:spacing w:val="-16"/>
          <w:szCs w:val="16"/>
        </w:rPr>
        <w:t xml:space="preserve"> </w:t>
      </w:r>
      <w:r w:rsidRPr="00E071AC">
        <w:rPr>
          <w:rFonts w:ascii="Arial" w:hAnsi="Arial" w:cs="Arial"/>
          <w:szCs w:val="16"/>
        </w:rPr>
        <w:t>2)</w:t>
      </w:r>
    </w:p>
    <w:p w14:paraId="6FE908C4" w14:textId="77777777"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J00581-010 Boardwalk Viewing Deck Details (2 of</w:t>
      </w:r>
      <w:r w:rsidRPr="00E071AC">
        <w:rPr>
          <w:rFonts w:ascii="Arial" w:hAnsi="Arial" w:cs="Arial"/>
          <w:spacing w:val="-17"/>
          <w:szCs w:val="16"/>
        </w:rPr>
        <w:t xml:space="preserve"> </w:t>
      </w:r>
      <w:r w:rsidRPr="00E071AC">
        <w:rPr>
          <w:rFonts w:ascii="Arial" w:hAnsi="Arial" w:cs="Arial"/>
          <w:szCs w:val="16"/>
        </w:rPr>
        <w:t>2)</w:t>
      </w:r>
    </w:p>
    <w:p w14:paraId="5A022E3A" w14:textId="77777777"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J00581-011 Reinforced Gravel</w:t>
      </w:r>
      <w:r w:rsidRPr="00E071AC">
        <w:rPr>
          <w:rFonts w:ascii="Arial" w:hAnsi="Arial" w:cs="Arial"/>
          <w:spacing w:val="-2"/>
          <w:szCs w:val="16"/>
        </w:rPr>
        <w:t xml:space="preserve"> </w:t>
      </w:r>
      <w:r w:rsidRPr="00E071AC">
        <w:rPr>
          <w:rFonts w:ascii="Arial" w:hAnsi="Arial" w:cs="Arial"/>
          <w:szCs w:val="16"/>
        </w:rPr>
        <w:t>Footpath</w:t>
      </w:r>
    </w:p>
    <w:p w14:paraId="20B45DFC" w14:textId="30F06842" w:rsidR="007A4E4C" w:rsidRPr="00E071AC" w:rsidRDefault="000D296E" w:rsidP="00B17690">
      <w:pPr>
        <w:pStyle w:val="ListParagraph"/>
        <w:numPr>
          <w:ilvl w:val="0"/>
          <w:numId w:val="29"/>
        </w:numPr>
        <w:rPr>
          <w:rFonts w:ascii="Arial" w:hAnsi="Arial" w:cs="Arial"/>
          <w:szCs w:val="16"/>
        </w:rPr>
      </w:pPr>
      <w:r w:rsidRPr="00E071AC">
        <w:rPr>
          <w:rFonts w:ascii="Arial" w:hAnsi="Arial" w:cs="Arial"/>
          <w:szCs w:val="16"/>
        </w:rPr>
        <w:t xml:space="preserve">J00581-012 Concrete </w:t>
      </w:r>
      <w:proofErr w:type="spellStart"/>
      <w:r w:rsidRPr="00E071AC">
        <w:rPr>
          <w:rFonts w:ascii="Arial" w:hAnsi="Arial" w:cs="Arial"/>
          <w:szCs w:val="16"/>
        </w:rPr>
        <w:t>Bagwork</w:t>
      </w:r>
      <w:proofErr w:type="spellEnd"/>
      <w:r w:rsidRPr="00E071AC">
        <w:rPr>
          <w:rFonts w:ascii="Arial" w:hAnsi="Arial" w:cs="Arial"/>
          <w:spacing w:val="-2"/>
          <w:szCs w:val="16"/>
        </w:rPr>
        <w:t xml:space="preserve"> </w:t>
      </w:r>
      <w:r w:rsidRPr="00E071AC">
        <w:rPr>
          <w:rFonts w:ascii="Arial" w:hAnsi="Arial" w:cs="Arial"/>
          <w:szCs w:val="16"/>
        </w:rPr>
        <w:t>Headwall</w:t>
      </w:r>
    </w:p>
    <w:p w14:paraId="50DEB8F0" w14:textId="77777777" w:rsidR="004262D9" w:rsidRPr="00E071AC" w:rsidRDefault="004262D9" w:rsidP="00E071AC">
      <w:pPr>
        <w:pStyle w:val="ListParagraph"/>
        <w:numPr>
          <w:ilvl w:val="0"/>
          <w:numId w:val="29"/>
        </w:numPr>
        <w:rPr>
          <w:rFonts w:ascii="Arial" w:hAnsi="Arial" w:cs="Arial"/>
          <w:szCs w:val="16"/>
        </w:rPr>
      </w:pPr>
      <w:r w:rsidRPr="00E071AC">
        <w:rPr>
          <w:rFonts w:ascii="Arial" w:hAnsi="Arial" w:cs="Arial"/>
          <w:szCs w:val="16"/>
        </w:rPr>
        <w:t>J00581-013 Bramshot Farm Proposed Reinforced No Dig Gravel Footpath</w:t>
      </w:r>
    </w:p>
    <w:p w14:paraId="0B69AFB3" w14:textId="77777777" w:rsidR="004262D9" w:rsidRPr="00E071AC" w:rsidRDefault="004262D9" w:rsidP="00E071AC">
      <w:pPr>
        <w:pStyle w:val="ListParagraph"/>
        <w:numPr>
          <w:ilvl w:val="0"/>
          <w:numId w:val="29"/>
        </w:numPr>
        <w:rPr>
          <w:rFonts w:ascii="Arial" w:hAnsi="Arial" w:cs="Arial"/>
          <w:szCs w:val="16"/>
        </w:rPr>
      </w:pPr>
      <w:r w:rsidRPr="00E071AC">
        <w:rPr>
          <w:rFonts w:ascii="Arial" w:hAnsi="Arial" w:cs="Arial"/>
          <w:szCs w:val="16"/>
        </w:rPr>
        <w:t>J00581-014 Bramshot Farm Tree Location Plan</w:t>
      </w:r>
    </w:p>
    <w:p w14:paraId="11DC70C4" w14:textId="77777777" w:rsidR="004262D9" w:rsidRPr="00E071AC" w:rsidRDefault="004262D9" w:rsidP="00B17690">
      <w:pPr>
        <w:pStyle w:val="ListParagraph"/>
        <w:numPr>
          <w:ilvl w:val="0"/>
          <w:numId w:val="29"/>
        </w:numPr>
        <w:rPr>
          <w:rFonts w:ascii="Arial" w:hAnsi="Arial" w:cs="Arial"/>
          <w:szCs w:val="16"/>
        </w:rPr>
      </w:pPr>
    </w:p>
    <w:p w14:paraId="42864A23" w14:textId="77777777" w:rsidR="007A4E4C" w:rsidRPr="00E071AC" w:rsidRDefault="007A4E4C" w:rsidP="005A5E91">
      <w:pPr>
        <w:rPr>
          <w:rFonts w:cs="Arial"/>
          <w:szCs w:val="16"/>
        </w:rPr>
        <w:sectPr w:rsidR="007A4E4C" w:rsidRPr="00E071AC" w:rsidSect="008E71D4">
          <w:pgSz w:w="11910" w:h="16840"/>
          <w:pgMar w:top="720" w:right="720" w:bottom="720" w:left="720" w:header="760" w:footer="970" w:gutter="0"/>
          <w:cols w:space="720"/>
        </w:sectPr>
      </w:pPr>
    </w:p>
    <w:p w14:paraId="34D70665" w14:textId="77777777" w:rsidR="007A4E4C" w:rsidRPr="00E071AC" w:rsidRDefault="000D296E" w:rsidP="005A5E91">
      <w:pPr>
        <w:rPr>
          <w:rFonts w:cs="Arial"/>
          <w:b/>
          <w:bCs/>
          <w:szCs w:val="16"/>
        </w:rPr>
      </w:pPr>
      <w:r w:rsidRPr="00E071AC">
        <w:rPr>
          <w:rFonts w:cs="Arial"/>
          <w:b/>
          <w:bCs/>
          <w:szCs w:val="16"/>
        </w:rPr>
        <w:lastRenderedPageBreak/>
        <w:t>APPENDIX B</w:t>
      </w:r>
    </w:p>
    <w:p w14:paraId="381D16D3" w14:textId="77777777" w:rsidR="007A4E4C" w:rsidRPr="00E071AC" w:rsidRDefault="007A4E4C" w:rsidP="005A5E91">
      <w:pPr>
        <w:rPr>
          <w:rFonts w:cs="Arial"/>
          <w:b/>
          <w:bCs/>
          <w:szCs w:val="16"/>
        </w:rPr>
      </w:pPr>
    </w:p>
    <w:p w14:paraId="4F017717" w14:textId="77777777" w:rsidR="007A4E4C" w:rsidRPr="00E071AC" w:rsidRDefault="000D296E" w:rsidP="6AB9705F">
      <w:pPr>
        <w:rPr>
          <w:rFonts w:cs="Arial"/>
          <w:b/>
          <w:bCs/>
        </w:rPr>
      </w:pPr>
      <w:r w:rsidRPr="00E071AC">
        <w:rPr>
          <w:rFonts w:cs="Arial"/>
          <w:b/>
          <w:bCs/>
        </w:rPr>
        <w:t>GROUND INVESTIGATION</w:t>
      </w:r>
    </w:p>
    <w:p w14:paraId="36C989E2" w14:textId="3CD15782" w:rsidR="6AB9705F" w:rsidRPr="00E071AC" w:rsidRDefault="6AB9705F" w:rsidP="6AB9705F">
      <w:pPr>
        <w:rPr>
          <w:rFonts w:cs="Arial"/>
          <w:b/>
          <w:bCs/>
        </w:rPr>
      </w:pPr>
    </w:p>
    <w:p w14:paraId="48487E76" w14:textId="562402EC" w:rsidR="6AB9705F" w:rsidRDefault="00A55F18" w:rsidP="6AB9705F">
      <w:pPr>
        <w:rPr>
          <w:rFonts w:cs="Arial"/>
          <w:b/>
          <w:bCs/>
        </w:rPr>
      </w:pPr>
      <w:r w:rsidRPr="00E071AC">
        <w:rPr>
          <w:rFonts w:cs="Arial"/>
          <w:b/>
          <w:bCs/>
          <w:noProof/>
        </w:rPr>
        <w:drawing>
          <wp:inline distT="0" distB="0" distL="0" distR="0" wp14:anchorId="3E91019C" wp14:editId="14F9B0A8">
            <wp:extent cx="6648450" cy="4506595"/>
            <wp:effectExtent l="0" t="0" r="0" b="825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648450" cy="4506595"/>
                    </a:xfrm>
                    <a:prstGeom prst="rect">
                      <a:avLst/>
                    </a:prstGeom>
                  </pic:spPr>
                </pic:pic>
              </a:graphicData>
            </a:graphic>
          </wp:inline>
        </w:drawing>
      </w:r>
    </w:p>
    <w:p w14:paraId="1B4675B4" w14:textId="0805EAB3" w:rsidR="6AB9705F" w:rsidRDefault="6AB9705F" w:rsidP="6AB9705F">
      <w:pPr>
        <w:rPr>
          <w:rFonts w:cs="Arial"/>
          <w:b/>
          <w:bCs/>
        </w:rPr>
      </w:pPr>
    </w:p>
    <w:p w14:paraId="438BB748" w14:textId="77777777" w:rsidR="6AB9705F" w:rsidRDefault="6AB9705F" w:rsidP="6AB9705F">
      <w:pPr>
        <w:rPr>
          <w:rFonts w:cs="Arial"/>
          <w:b/>
          <w:bCs/>
        </w:rPr>
      </w:pPr>
    </w:p>
    <w:sectPr w:rsidR="6AB9705F" w:rsidSect="008E71D4">
      <w:pgSz w:w="11910" w:h="16840"/>
      <w:pgMar w:top="720" w:right="720" w:bottom="720" w:left="720" w:header="76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D71C7" w14:textId="77777777" w:rsidR="00D11245" w:rsidRDefault="00D11245">
      <w:r>
        <w:separator/>
      </w:r>
    </w:p>
  </w:endnote>
  <w:endnote w:type="continuationSeparator" w:id="0">
    <w:p w14:paraId="0AE436D3" w14:textId="77777777" w:rsidR="00D11245" w:rsidRDefault="00D11245">
      <w:r>
        <w:continuationSeparator/>
      </w:r>
    </w:p>
  </w:endnote>
  <w:endnote w:type="continuationNotice" w:id="1">
    <w:p w14:paraId="5FF9C3F4" w14:textId="77777777" w:rsidR="00D11245" w:rsidRDefault="00D11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94211" w14:textId="77777777" w:rsidR="00C87CDE" w:rsidRDefault="00C87CDE">
    <w:pPr>
      <w:pStyle w:val="Footer"/>
      <w:jc w:val="right"/>
    </w:pPr>
  </w:p>
  <w:sdt>
    <w:sdtPr>
      <w:id w:val="-960107518"/>
      <w:docPartObj>
        <w:docPartGallery w:val="Page Numbers (Bottom of Page)"/>
        <w:docPartUnique/>
      </w:docPartObj>
    </w:sdtPr>
    <w:sdtEndPr/>
    <w:sdtContent>
      <w:sdt>
        <w:sdtPr>
          <w:id w:val="-1769616900"/>
          <w:docPartObj>
            <w:docPartGallery w:val="Page Numbers (Top of Page)"/>
            <w:docPartUnique/>
          </w:docPartObj>
        </w:sdtPr>
        <w:sdtEndPr/>
        <w:sdtContent>
          <w:p w14:paraId="749ED795" w14:textId="3714E245" w:rsidR="00C87CDE" w:rsidRDefault="00C87C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7B7CD4" w14:textId="2C0E3C1D" w:rsidR="00C87CDE" w:rsidRDefault="00C87CD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4314D" w14:textId="77777777" w:rsidR="00D11245" w:rsidRDefault="00D11245">
      <w:r>
        <w:separator/>
      </w:r>
    </w:p>
  </w:footnote>
  <w:footnote w:type="continuationSeparator" w:id="0">
    <w:p w14:paraId="2A24892C" w14:textId="77777777" w:rsidR="00D11245" w:rsidRDefault="00D11245">
      <w:r>
        <w:continuationSeparator/>
      </w:r>
    </w:p>
  </w:footnote>
  <w:footnote w:type="continuationNotice" w:id="1">
    <w:p w14:paraId="163103DE" w14:textId="77777777" w:rsidR="00D11245" w:rsidRDefault="00D11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A0F97" w14:textId="1EBBCAFE" w:rsidR="00C87CDE" w:rsidRPr="008E71D4" w:rsidRDefault="00C87CDE" w:rsidP="000D296E">
    <w:pPr>
      <w:pStyle w:val="BodyText"/>
      <w:spacing w:line="224" w:lineRule="exact"/>
      <w:ind w:left="20"/>
      <w:rPr>
        <w:rFonts w:ascii="Arial" w:hAnsi="Arial" w:cs="Arial"/>
        <w:sz w:val="16"/>
        <w:szCs w:val="16"/>
      </w:rPr>
    </w:pPr>
    <w:r w:rsidRPr="008E71D4">
      <w:rPr>
        <w:rFonts w:ascii="Arial" w:hAnsi="Arial" w:cs="Arial"/>
        <w:sz w:val="16"/>
        <w:szCs w:val="16"/>
      </w:rPr>
      <w:t xml:space="preserve">J00581 Bramshot Farm Country Park, Fleet                                     </w:t>
    </w:r>
    <w:r>
      <w:rPr>
        <w:rFonts w:ascii="Arial" w:hAnsi="Arial" w:cs="Arial"/>
        <w:sz w:val="16"/>
        <w:szCs w:val="16"/>
      </w:rPr>
      <w:t xml:space="preserve">                 </w:t>
    </w:r>
    <w:r w:rsidRPr="008E71D4">
      <w:rPr>
        <w:rFonts w:ascii="Arial" w:hAnsi="Arial" w:cs="Arial"/>
        <w:sz w:val="16"/>
        <w:szCs w:val="16"/>
      </w:rPr>
      <w:t xml:space="preserve">                                                              Preliminaries 2020-</w:t>
    </w:r>
    <w:r w:rsidR="00F968A9">
      <w:rPr>
        <w:rFonts w:ascii="Arial" w:hAnsi="Arial" w:cs="Arial"/>
        <w:sz w:val="16"/>
        <w:szCs w:val="16"/>
      </w:rPr>
      <w:t>11</w:t>
    </w:r>
    <w:r w:rsidRPr="008E71D4">
      <w:rPr>
        <w:rFonts w:ascii="Arial" w:hAnsi="Arial" w:cs="Arial"/>
        <w:sz w:val="16"/>
        <w:szCs w:val="16"/>
      </w:rPr>
      <w:t>-</w:t>
    </w:r>
    <w:r w:rsidR="00F968A9">
      <w:rPr>
        <w:rFonts w:ascii="Arial" w:hAnsi="Arial" w:cs="Arial"/>
        <w:sz w:val="16"/>
        <w:szCs w:val="16"/>
      </w:rPr>
      <w:t>30</w:t>
    </w:r>
  </w:p>
  <w:p w14:paraId="54639826" w14:textId="1594EAC6" w:rsidR="00C87CDE" w:rsidRPr="008E71D4" w:rsidRDefault="00C87CDE" w:rsidP="000D296E">
    <w:pPr>
      <w:pStyle w:val="BodyText"/>
      <w:spacing w:line="224" w:lineRule="exact"/>
      <w:ind w:left="20"/>
      <w:rPr>
        <w:rFonts w:ascii="Arial" w:hAnsi="Arial" w:cs="Arial"/>
        <w:sz w:val="16"/>
        <w:szCs w:val="16"/>
      </w:rPr>
    </w:pPr>
  </w:p>
  <w:p w14:paraId="130E356B" w14:textId="5CDEB82B" w:rsidR="00C87CDE" w:rsidRPr="008E71D4" w:rsidRDefault="00C87CDE">
    <w:pPr>
      <w:pStyle w:val="BodyText"/>
      <w:spacing w:line="14" w:lineRule="aut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6226B"/>
    <w:multiLevelType w:val="hybridMultilevel"/>
    <w:tmpl w:val="C00AC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EC71A7"/>
    <w:multiLevelType w:val="hybridMultilevel"/>
    <w:tmpl w:val="E43A0D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D77DF"/>
    <w:multiLevelType w:val="hybridMultilevel"/>
    <w:tmpl w:val="1A5A6DCA"/>
    <w:lvl w:ilvl="0" w:tplc="08090015">
      <w:start w:val="1"/>
      <w:numFmt w:val="upp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15:restartNumberingAfterBreak="0">
    <w:nsid w:val="1A781D74"/>
    <w:multiLevelType w:val="hybridMultilevel"/>
    <w:tmpl w:val="485A0B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60DCF"/>
    <w:multiLevelType w:val="hybridMultilevel"/>
    <w:tmpl w:val="FE34CD9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D223D"/>
    <w:multiLevelType w:val="hybridMultilevel"/>
    <w:tmpl w:val="B25262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82B8C"/>
    <w:multiLevelType w:val="hybridMultilevel"/>
    <w:tmpl w:val="CB0E962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F5E8A"/>
    <w:multiLevelType w:val="hybridMultilevel"/>
    <w:tmpl w:val="E5A6C41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46D7C"/>
    <w:multiLevelType w:val="hybridMultilevel"/>
    <w:tmpl w:val="A79A4E18"/>
    <w:lvl w:ilvl="0" w:tplc="FF46B948">
      <w:start w:val="1"/>
      <w:numFmt w:val="decimal"/>
      <w:lvlText w:val="%1."/>
      <w:lvlJc w:val="left"/>
      <w:pPr>
        <w:ind w:left="360" w:hanging="360"/>
      </w:pPr>
      <w:rPr>
        <w:rFonts w:hint="default"/>
        <w:b/>
        <w:bCs/>
        <w:w w:val="100"/>
        <w:lang w:val="en-GB" w:eastAsia="en-US" w:bidi="ar-SA"/>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782888"/>
    <w:multiLevelType w:val="hybridMultilevel"/>
    <w:tmpl w:val="130E7E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D1362"/>
    <w:multiLevelType w:val="hybridMultilevel"/>
    <w:tmpl w:val="2B2CA0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42909"/>
    <w:multiLevelType w:val="hybridMultilevel"/>
    <w:tmpl w:val="5F605F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9F4834"/>
    <w:multiLevelType w:val="hybridMultilevel"/>
    <w:tmpl w:val="F2EA950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105007"/>
    <w:multiLevelType w:val="hybridMultilevel"/>
    <w:tmpl w:val="B5E8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B254E9"/>
    <w:multiLevelType w:val="hybridMultilevel"/>
    <w:tmpl w:val="76AE8C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873326"/>
    <w:multiLevelType w:val="hybridMultilevel"/>
    <w:tmpl w:val="E6F27B10"/>
    <w:lvl w:ilvl="0" w:tplc="8A30B714">
      <w:numFmt w:val="bullet"/>
      <w:lvlText w:val=""/>
      <w:lvlJc w:val="left"/>
      <w:pPr>
        <w:ind w:left="720" w:hanging="360"/>
      </w:pPr>
      <w:rPr>
        <w:rFonts w:ascii="Symbol" w:eastAsia="Symbol" w:hAnsi="Symbol" w:cs="Symbol" w:hint="default"/>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76732"/>
    <w:multiLevelType w:val="hybridMultilevel"/>
    <w:tmpl w:val="D85A82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0856A6"/>
    <w:multiLevelType w:val="hybridMultilevel"/>
    <w:tmpl w:val="C49AF7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00470"/>
    <w:multiLevelType w:val="hybridMultilevel"/>
    <w:tmpl w:val="850CA98A"/>
    <w:lvl w:ilvl="0" w:tplc="08090015">
      <w:start w:val="1"/>
      <w:numFmt w:val="upperLetter"/>
      <w:lvlText w:val="%1."/>
      <w:lvlJc w:val="left"/>
      <w:pPr>
        <w:ind w:left="720" w:hanging="360"/>
      </w:pPr>
      <w:rPr>
        <w:rFonts w:hint="default"/>
        <w:b/>
        <w:bCs/>
        <w:w w:val="100"/>
        <w:lang w:val="en-GB" w:eastAsia="en-US" w:bidi="ar-SA"/>
      </w:rPr>
    </w:lvl>
    <w:lvl w:ilvl="1" w:tplc="08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E233F3"/>
    <w:multiLevelType w:val="hybridMultilevel"/>
    <w:tmpl w:val="F872C8C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5B29F4"/>
    <w:multiLevelType w:val="hybridMultilevel"/>
    <w:tmpl w:val="B380D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8F96CED"/>
    <w:multiLevelType w:val="hybridMultilevel"/>
    <w:tmpl w:val="0A5839A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615E9"/>
    <w:multiLevelType w:val="hybridMultilevel"/>
    <w:tmpl w:val="A6F6A782"/>
    <w:lvl w:ilvl="0" w:tplc="08090015">
      <w:start w:val="1"/>
      <w:numFmt w:val="upperLetter"/>
      <w:lvlText w:val="%1."/>
      <w:lvlJc w:val="left"/>
      <w:pPr>
        <w:ind w:left="-720" w:hanging="360"/>
      </w:pPr>
    </w:lvl>
    <w:lvl w:ilvl="1" w:tplc="08090019">
      <w:start w:val="1"/>
      <w:numFmt w:val="lowerLetter"/>
      <w:lvlText w:val="%2."/>
      <w:lvlJc w:val="left"/>
      <w:pPr>
        <w:ind w:left="0" w:hanging="360"/>
      </w:pPr>
    </w:lvl>
    <w:lvl w:ilvl="2" w:tplc="08090015">
      <w:start w:val="1"/>
      <w:numFmt w:val="upperLetter"/>
      <w:lvlText w:val="%3."/>
      <w:lvlJc w:val="lef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3" w15:restartNumberingAfterBreak="0">
    <w:nsid w:val="6F4B5E43"/>
    <w:multiLevelType w:val="hybridMultilevel"/>
    <w:tmpl w:val="2F0E9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FD4707A"/>
    <w:multiLevelType w:val="hybridMultilevel"/>
    <w:tmpl w:val="D6AE5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544004"/>
    <w:multiLevelType w:val="hybridMultilevel"/>
    <w:tmpl w:val="BA70D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6253535"/>
    <w:multiLevelType w:val="hybridMultilevel"/>
    <w:tmpl w:val="42F63A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7BE1312"/>
    <w:multiLevelType w:val="hybridMultilevel"/>
    <w:tmpl w:val="9B0832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1C2EFC"/>
    <w:multiLevelType w:val="hybridMultilevel"/>
    <w:tmpl w:val="DA72C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18"/>
  </w:num>
  <w:num w:numId="4">
    <w:abstractNumId w:val="22"/>
  </w:num>
  <w:num w:numId="5">
    <w:abstractNumId w:val="16"/>
  </w:num>
  <w:num w:numId="6">
    <w:abstractNumId w:val="23"/>
  </w:num>
  <w:num w:numId="7">
    <w:abstractNumId w:val="12"/>
  </w:num>
  <w:num w:numId="8">
    <w:abstractNumId w:val="21"/>
  </w:num>
  <w:num w:numId="9">
    <w:abstractNumId w:val="26"/>
  </w:num>
  <w:num w:numId="10">
    <w:abstractNumId w:val="5"/>
  </w:num>
  <w:num w:numId="11">
    <w:abstractNumId w:val="0"/>
  </w:num>
  <w:num w:numId="12">
    <w:abstractNumId w:val="7"/>
  </w:num>
  <w:num w:numId="13">
    <w:abstractNumId w:val="6"/>
  </w:num>
  <w:num w:numId="14">
    <w:abstractNumId w:val="27"/>
  </w:num>
  <w:num w:numId="15">
    <w:abstractNumId w:val="4"/>
  </w:num>
  <w:num w:numId="16">
    <w:abstractNumId w:val="25"/>
  </w:num>
  <w:num w:numId="17">
    <w:abstractNumId w:val="24"/>
  </w:num>
  <w:num w:numId="18">
    <w:abstractNumId w:val="9"/>
  </w:num>
  <w:num w:numId="19">
    <w:abstractNumId w:val="19"/>
  </w:num>
  <w:num w:numId="20">
    <w:abstractNumId w:val="17"/>
  </w:num>
  <w:num w:numId="21">
    <w:abstractNumId w:val="11"/>
  </w:num>
  <w:num w:numId="22">
    <w:abstractNumId w:val="1"/>
  </w:num>
  <w:num w:numId="23">
    <w:abstractNumId w:val="20"/>
  </w:num>
  <w:num w:numId="24">
    <w:abstractNumId w:val="28"/>
  </w:num>
  <w:num w:numId="25">
    <w:abstractNumId w:val="13"/>
  </w:num>
  <w:num w:numId="26">
    <w:abstractNumId w:val="3"/>
  </w:num>
  <w:num w:numId="27">
    <w:abstractNumId w:val="10"/>
  </w:num>
  <w:num w:numId="28">
    <w:abstractNumId w:val="14"/>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4C"/>
    <w:rsid w:val="00036E9D"/>
    <w:rsid w:val="000631E9"/>
    <w:rsid w:val="000D296E"/>
    <w:rsid w:val="003116EE"/>
    <w:rsid w:val="00326AAB"/>
    <w:rsid w:val="003B51FA"/>
    <w:rsid w:val="00424EAF"/>
    <w:rsid w:val="004262D9"/>
    <w:rsid w:val="004A249C"/>
    <w:rsid w:val="0058093B"/>
    <w:rsid w:val="005A4334"/>
    <w:rsid w:val="005A5E91"/>
    <w:rsid w:val="006A09CD"/>
    <w:rsid w:val="006E43B5"/>
    <w:rsid w:val="0079698A"/>
    <w:rsid w:val="007A4E4C"/>
    <w:rsid w:val="00832991"/>
    <w:rsid w:val="00833DD1"/>
    <w:rsid w:val="008C1BEF"/>
    <w:rsid w:val="008E71D4"/>
    <w:rsid w:val="00A20F0A"/>
    <w:rsid w:val="00A55F18"/>
    <w:rsid w:val="00AF40A9"/>
    <w:rsid w:val="00B17690"/>
    <w:rsid w:val="00C87CDE"/>
    <w:rsid w:val="00CD5214"/>
    <w:rsid w:val="00D11245"/>
    <w:rsid w:val="00DD52CE"/>
    <w:rsid w:val="00E071AC"/>
    <w:rsid w:val="00EF2588"/>
    <w:rsid w:val="00F86B27"/>
    <w:rsid w:val="00F968A9"/>
    <w:rsid w:val="03DFAD06"/>
    <w:rsid w:val="048FA7FA"/>
    <w:rsid w:val="073D5066"/>
    <w:rsid w:val="09C00979"/>
    <w:rsid w:val="0A24E660"/>
    <w:rsid w:val="0D4AB4D3"/>
    <w:rsid w:val="0E0761AF"/>
    <w:rsid w:val="145B9DEC"/>
    <w:rsid w:val="1BFABC92"/>
    <w:rsid w:val="1C89483F"/>
    <w:rsid w:val="1CAB80D4"/>
    <w:rsid w:val="1FC3D316"/>
    <w:rsid w:val="230EE456"/>
    <w:rsid w:val="26393ABD"/>
    <w:rsid w:val="2BDE2549"/>
    <w:rsid w:val="2D1813CD"/>
    <w:rsid w:val="32D75A5D"/>
    <w:rsid w:val="332CBD23"/>
    <w:rsid w:val="33885170"/>
    <w:rsid w:val="349E3BC7"/>
    <w:rsid w:val="35B49B74"/>
    <w:rsid w:val="39FE8360"/>
    <w:rsid w:val="3ACDCCD4"/>
    <w:rsid w:val="3DF20B63"/>
    <w:rsid w:val="424D5D44"/>
    <w:rsid w:val="4350765C"/>
    <w:rsid w:val="46CE0005"/>
    <w:rsid w:val="4C64A064"/>
    <w:rsid w:val="504A4C29"/>
    <w:rsid w:val="520EB179"/>
    <w:rsid w:val="52B68BA6"/>
    <w:rsid w:val="579554FB"/>
    <w:rsid w:val="586F476E"/>
    <w:rsid w:val="5CA55A5E"/>
    <w:rsid w:val="5E8069A4"/>
    <w:rsid w:val="600012B3"/>
    <w:rsid w:val="62F41259"/>
    <w:rsid w:val="65C86EF2"/>
    <w:rsid w:val="691D9FFE"/>
    <w:rsid w:val="6AB9705F"/>
    <w:rsid w:val="6BAAD334"/>
    <w:rsid w:val="6EE76CF7"/>
    <w:rsid w:val="71BCEDA7"/>
    <w:rsid w:val="7358BE08"/>
    <w:rsid w:val="75807A37"/>
    <w:rsid w:val="762E7CED"/>
    <w:rsid w:val="76ED60CE"/>
    <w:rsid w:val="79092D53"/>
    <w:rsid w:val="79CA965F"/>
    <w:rsid w:val="7D9BD489"/>
    <w:rsid w:val="7DCF541B"/>
    <w:rsid w:val="7E881CB0"/>
    <w:rsid w:val="7E92FFE1"/>
    <w:rsid w:val="7E9920D2"/>
    <w:rsid w:val="7E9BDB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AFC75"/>
  <w15:docId w15:val="{E6F1D65B-1EA2-45C0-ABE6-6669103E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6E"/>
    <w:rPr>
      <w:rFonts w:ascii="Arial" w:eastAsia="Calibri" w:hAnsi="Arial" w:cs="Calibri"/>
      <w:sz w:val="16"/>
      <w:lang w:val="en-GB"/>
    </w:rPr>
  </w:style>
  <w:style w:type="paragraph" w:styleId="Heading1">
    <w:name w:val="heading 1"/>
    <w:basedOn w:val="Normal"/>
    <w:uiPriority w:val="9"/>
    <w:qFormat/>
    <w:pPr>
      <w:ind w:left="981" w:hanging="721"/>
      <w:outlineLvl w:val="0"/>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hAnsi="Calibri"/>
      <w:sz w:val="20"/>
      <w:szCs w:val="20"/>
    </w:rPr>
  </w:style>
  <w:style w:type="paragraph" w:styleId="ListParagraph">
    <w:name w:val="List Paragraph"/>
    <w:basedOn w:val="Normal"/>
    <w:uiPriority w:val="1"/>
    <w:qFormat/>
    <w:pPr>
      <w:ind w:left="981" w:hanging="721"/>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96E"/>
    <w:pPr>
      <w:tabs>
        <w:tab w:val="center" w:pos="4513"/>
        <w:tab w:val="right" w:pos="9026"/>
      </w:tabs>
    </w:pPr>
  </w:style>
  <w:style w:type="character" w:customStyle="1" w:styleId="HeaderChar">
    <w:name w:val="Header Char"/>
    <w:basedOn w:val="DefaultParagraphFont"/>
    <w:link w:val="Header"/>
    <w:uiPriority w:val="99"/>
    <w:rsid w:val="000D296E"/>
    <w:rPr>
      <w:rFonts w:ascii="Arial" w:eastAsia="Calibri" w:hAnsi="Arial" w:cs="Calibri"/>
      <w:sz w:val="16"/>
      <w:lang w:val="en-GB"/>
    </w:rPr>
  </w:style>
  <w:style w:type="paragraph" w:styleId="Footer">
    <w:name w:val="footer"/>
    <w:basedOn w:val="Normal"/>
    <w:link w:val="FooterChar"/>
    <w:uiPriority w:val="99"/>
    <w:unhideWhenUsed/>
    <w:rsid w:val="000D296E"/>
    <w:pPr>
      <w:tabs>
        <w:tab w:val="center" w:pos="4513"/>
        <w:tab w:val="right" w:pos="9026"/>
      </w:tabs>
    </w:pPr>
  </w:style>
  <w:style w:type="character" w:customStyle="1" w:styleId="FooterChar">
    <w:name w:val="Footer Char"/>
    <w:basedOn w:val="DefaultParagraphFont"/>
    <w:link w:val="Footer"/>
    <w:uiPriority w:val="99"/>
    <w:rsid w:val="000D296E"/>
    <w:rPr>
      <w:rFonts w:ascii="Arial" w:eastAsia="Calibri" w:hAnsi="Arial" w:cs="Calibri"/>
      <w:sz w:val="16"/>
      <w:lang w:val="en-GB"/>
    </w:rPr>
  </w:style>
  <w:style w:type="paragraph" w:styleId="BalloonText">
    <w:name w:val="Balloon Text"/>
    <w:basedOn w:val="Normal"/>
    <w:link w:val="BalloonTextChar"/>
    <w:uiPriority w:val="99"/>
    <w:semiHidden/>
    <w:unhideWhenUsed/>
    <w:rsid w:val="004262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2D9"/>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n.lyons@hart.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dam.green@hart.gov.uk"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n.lyons@hart.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dam.green@ha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95E4CA7A8AE2B541A3C7F71EEC1EBB61" ma:contentTypeVersion="24" ma:contentTypeDescription="" ma:contentTypeScope="" ma:versionID="5df8c5a8798851d1bae93eaebc1e29c1">
  <xsd:schema xmlns:xsd="http://www.w3.org/2001/XMLSchema" xmlns:xs="http://www.w3.org/2001/XMLSchema" xmlns:p="http://schemas.microsoft.com/office/2006/metadata/properties" xmlns:ns1="http://schemas.microsoft.com/sharepoint/v3" xmlns:ns2="0a93d58e-2750-4ecd-ac51-527884332560" xmlns:ns3="67819912-8eda-4d6d-b62d-d252b989b610" targetNamespace="http://schemas.microsoft.com/office/2006/metadata/properties" ma:root="true" ma:fieldsID="4fec60f4d0ec296bfb126963da684a41" ns1:_="" ns2:_="" ns3:_="">
    <xsd:import namespace="http://schemas.microsoft.com/sharepoint/v3"/>
    <xsd:import namespace="0a93d58e-2750-4ecd-ac51-527884332560"/>
    <xsd:import namespace="67819912-8eda-4d6d-b62d-d252b989b610"/>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indexed="tru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indexed="true"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indexed="true"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19912-8eda-4d6d-b62d-d252b989b61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Location" ma:index="24" nillable="true" ma:displayName="MediaServiceLocation" ma:internalName="MediaServiceLocation"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9f7c4bcf78343dcb6b0e22788a9078c xmlns="0a93d58e-2750-4ecd-ac51-527884332560">
      <Terms xmlns="http://schemas.microsoft.com/office/infopath/2007/PartnerControls"/>
    </f9f7c4bcf78343dcb6b0e22788a9078c>
    <_ip_UnifiedCompliancePolicyProperties xmlns="http://schemas.microsoft.com/sharepoint/v3" xsi:nil="true"/>
    <TaxCatchAll xmlns="0a93d58e-2750-4ecd-ac51-527884332560"/>
    <Review_x0020_date xmlns="0a93d58e-2750-4ecd-ac51-527884332560" xsi:nil="true"/>
    <m2f4770ba8f44238ba90ebb9faff9089 xmlns="0a93d58e-2750-4ecd-ac51-527884332560">
      <Terms xmlns="http://schemas.microsoft.com/office/infopath/2007/PartnerControls"/>
    </m2f4770ba8f44238ba90ebb9faff9089>
    <c350606c0ebb4ccb87d46c55427aec54 xmlns="0a93d58e-2750-4ecd-ac51-527884332560">
      <Terms xmlns="http://schemas.microsoft.com/office/infopath/2007/PartnerControls"/>
    </c350606c0ebb4ccb87d46c55427aec5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FF99B-D581-44F0-8BD5-440E7CECD78F}">
  <ds:schemaRefs>
    <ds:schemaRef ds:uri="http://schemas.openxmlformats.org/officeDocument/2006/bibliography"/>
  </ds:schemaRefs>
</ds:datastoreItem>
</file>

<file path=customXml/itemProps2.xml><?xml version="1.0" encoding="utf-8"?>
<ds:datastoreItem xmlns:ds="http://schemas.openxmlformats.org/officeDocument/2006/customXml" ds:itemID="{612BCF2C-5DB8-4B01-82BD-76B6BC3E9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93d58e-2750-4ecd-ac51-527884332560"/>
    <ds:schemaRef ds:uri="67819912-8eda-4d6d-b62d-d252b989b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A461C-F791-4E49-8123-BD50B7691E32}">
  <ds:schemaRefs>
    <ds:schemaRef ds:uri="http://schemas.microsoft.com/office/2006/metadata/properties"/>
    <ds:schemaRef ds:uri="http://schemas.microsoft.com/office/infopath/2007/PartnerControls"/>
    <ds:schemaRef ds:uri="http://schemas.microsoft.com/sharepoint/v3"/>
    <ds:schemaRef ds:uri="0a93d58e-2750-4ecd-ac51-527884332560"/>
  </ds:schemaRefs>
</ds:datastoreItem>
</file>

<file path=customXml/itemProps4.xml><?xml version="1.0" encoding="utf-8"?>
<ds:datastoreItem xmlns:ds="http://schemas.openxmlformats.org/officeDocument/2006/customXml" ds:itemID="{02CDAEF3-A305-4883-B2C1-199A4E506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4253</Words>
  <Characters>24247</Characters>
  <Application>Microsoft Office Word</Application>
  <DocSecurity>0</DocSecurity>
  <Lines>202</Lines>
  <Paragraphs>56</Paragraphs>
  <ScaleCrop>false</ScaleCrop>
  <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IFC Prelims Termplate</dc:title>
  <dc:subject/>
  <dc:creator>Howard Brindley</dc:creator>
  <cp:keywords/>
  <dc:description/>
  <cp:lastModifiedBy>Ashley Grist</cp:lastModifiedBy>
  <cp:revision>11</cp:revision>
  <dcterms:created xsi:type="dcterms:W3CDTF">2020-11-25T02:56:00Z</dcterms:created>
  <dcterms:modified xsi:type="dcterms:W3CDTF">2020-11-30T16:22:00Z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Acrobat PDFMaker 20 for Word</vt:lpwstr>
  </property>
  <property fmtid="{D5CDD505-2E9C-101B-9397-08002B2CF9AE}" pid="4" name="LastSaved">
    <vt:filetime>2020-11-24T00:00:00Z</vt:filetime>
  </property>
  <property fmtid="{D5CDD505-2E9C-101B-9397-08002B2CF9AE}" pid="5" name="ContentTypeId">
    <vt:lpwstr>0x010100E962F67EFA89224C91FDF48AD17F54720095E4CA7A8AE2B541A3C7F71EEC1EBB61</vt:lpwstr>
  </property>
  <property fmtid="{D5CDD505-2E9C-101B-9397-08002B2CF9AE}" pid="6" name="Privacy">
    <vt:lpwstr/>
  </property>
  <property fmtid="{D5CDD505-2E9C-101B-9397-08002B2CF9AE}" pid="7" name="TaxKeyword">
    <vt:lpwstr/>
  </property>
  <property fmtid="{D5CDD505-2E9C-101B-9397-08002B2CF9AE}" pid="8" name="Hart Department">
    <vt:lpwstr/>
  </property>
  <property fmtid="{D5CDD505-2E9C-101B-9397-08002B2CF9AE}" pid="9" name="TaxKeywordTaxHTField">
    <vt:lpwstr/>
  </property>
  <property fmtid="{D5CDD505-2E9C-101B-9397-08002B2CF9AE}" pid="10" name="lbc41b8b18144c28ac59306069cd5a82">
    <vt:lpwstr/>
  </property>
  <property fmtid="{D5CDD505-2E9C-101B-9397-08002B2CF9AE}" pid="11" name="Subject Matter">
    <vt:lpwstr/>
  </property>
  <property fmtid="{D5CDD505-2E9C-101B-9397-08002B2CF9AE}" pid="12" name="Document Type">
    <vt:lpwstr/>
  </property>
</Properties>
</file>