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01A5" w14:textId="0AD0E2C4" w:rsidR="009D57A6" w:rsidRPr="00A571C2" w:rsidRDefault="00A571C2">
      <w:p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>Construction of New Footpath – Chelmer Valley, Great Dunmow</w:t>
      </w:r>
    </w:p>
    <w:p w14:paraId="0A9AE506" w14:textId="77777777" w:rsidR="00A571C2" w:rsidRPr="00A571C2" w:rsidRDefault="00A571C2">
      <w:pPr>
        <w:rPr>
          <w:rFonts w:ascii="Times New Roman" w:hAnsi="Times New Roman" w:cs="Times New Roman"/>
          <w:sz w:val="28"/>
          <w:szCs w:val="28"/>
        </w:rPr>
      </w:pPr>
    </w:p>
    <w:p w14:paraId="7FEE0482" w14:textId="04D91AD0" w:rsidR="00A571C2" w:rsidRPr="00A571C2" w:rsidRDefault="00A571C2" w:rsidP="00A57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>To set out line and levels of proposed footpath with Client.</w:t>
      </w:r>
    </w:p>
    <w:p w14:paraId="7BF04515" w14:textId="02224F40" w:rsidR="00A571C2" w:rsidRPr="00A571C2" w:rsidRDefault="00A571C2" w:rsidP="00A57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>To excavate area, up to 200mm depth, for proposed footpath as required and stockpile on site.</w:t>
      </w:r>
    </w:p>
    <w:p w14:paraId="321F0A27" w14:textId="290BA64A" w:rsidR="00A571C2" w:rsidRPr="00A571C2" w:rsidRDefault="00A571C2" w:rsidP="00A57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>To supply and fix permanent 44mm x 100mm (</w:t>
      </w:r>
      <w:proofErr w:type="spellStart"/>
      <w:r w:rsidRPr="00A571C2">
        <w:rPr>
          <w:rFonts w:ascii="Times New Roman" w:hAnsi="Times New Roman" w:cs="Times New Roman"/>
          <w:sz w:val="28"/>
          <w:szCs w:val="28"/>
        </w:rPr>
        <w:t>approx</w:t>
      </w:r>
      <w:proofErr w:type="spellEnd"/>
      <w:r w:rsidRPr="00A571C2">
        <w:rPr>
          <w:rFonts w:ascii="Times New Roman" w:hAnsi="Times New Roman" w:cs="Times New Roman"/>
          <w:sz w:val="28"/>
          <w:szCs w:val="28"/>
        </w:rPr>
        <w:t>) tantalised timber edgings securely pegged either side (and end) of footpath.  Timbers ‘half cut through’ to bend on curves as necessary.</w:t>
      </w:r>
    </w:p>
    <w:p w14:paraId="299945A5" w14:textId="38FF6900" w:rsidR="00A571C2" w:rsidRPr="00A571C2" w:rsidRDefault="00A571C2" w:rsidP="00A57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 xml:space="preserve">To supply and lay </w:t>
      </w:r>
      <w:proofErr w:type="spellStart"/>
      <w:r w:rsidRPr="00A571C2">
        <w:rPr>
          <w:rFonts w:ascii="Times New Roman" w:hAnsi="Times New Roman" w:cs="Times New Roman"/>
          <w:sz w:val="28"/>
          <w:szCs w:val="28"/>
        </w:rPr>
        <w:t>geobabric</w:t>
      </w:r>
      <w:proofErr w:type="spellEnd"/>
      <w:r w:rsidRPr="00A571C2">
        <w:rPr>
          <w:rFonts w:ascii="Times New Roman" w:hAnsi="Times New Roman" w:cs="Times New Roman"/>
          <w:sz w:val="28"/>
          <w:szCs w:val="28"/>
        </w:rPr>
        <w:t xml:space="preserve"> membrane on exposed surface.</w:t>
      </w:r>
    </w:p>
    <w:p w14:paraId="7B5C3AF8" w14:textId="26F1C220" w:rsidR="00A571C2" w:rsidRPr="00A571C2" w:rsidRDefault="00A571C2" w:rsidP="00A57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>To supply and lay granular sub-base material, nominal depth of 200mm fully compacted.</w:t>
      </w:r>
    </w:p>
    <w:p w14:paraId="5C3393DC" w14:textId="7EA29CBE" w:rsidR="00A571C2" w:rsidRPr="00A571C2" w:rsidRDefault="00A571C2" w:rsidP="00A57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>To spray compacted stone base with bitumen emulsion tack coat and thereon supply and lay granite fine chippings or gravel chippings gently rolled.</w:t>
      </w:r>
    </w:p>
    <w:p w14:paraId="7F3CFC17" w14:textId="4AEE9784" w:rsidR="00A571C2" w:rsidRPr="00A571C2" w:rsidRDefault="00A571C2" w:rsidP="00A57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>To spread topsoil either side to new footpath as required to grade adjacent ground.</w:t>
      </w:r>
    </w:p>
    <w:p w14:paraId="735936CB" w14:textId="30514839" w:rsidR="00A571C2" w:rsidRPr="00A571C2" w:rsidRDefault="00A571C2" w:rsidP="00A571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1C2">
        <w:rPr>
          <w:rFonts w:ascii="Times New Roman" w:hAnsi="Times New Roman" w:cs="Times New Roman"/>
          <w:sz w:val="28"/>
          <w:szCs w:val="28"/>
        </w:rPr>
        <w:t>To clear and tidy site and remove all surplus materials.  All excavated material to remain on site.</w:t>
      </w:r>
    </w:p>
    <w:sectPr w:rsidR="00A571C2" w:rsidRPr="00A57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F7E2B"/>
    <w:multiLevelType w:val="hybridMultilevel"/>
    <w:tmpl w:val="8EAAB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6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C2"/>
    <w:rsid w:val="009D57A6"/>
    <w:rsid w:val="00A5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BA04"/>
  <w15:chartTrackingRefBased/>
  <w15:docId w15:val="{5AA24617-3E76-432E-BB2A-6BA78EA3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2023-08-08T09:26:00Z</dcterms:created>
  <dcterms:modified xsi:type="dcterms:W3CDTF">2023-08-08T09:34:00Z</dcterms:modified>
</cp:coreProperties>
</file>