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9BE" w:rsidRDefault="004939BE"/>
    <w:p w:rsidR="00DF6BCB" w:rsidRDefault="00DF6BCB"/>
    <w:p w:rsidR="00DF6BCB" w:rsidRDefault="00DF6BCB"/>
    <w:p w:rsidR="00DF6BCB" w:rsidRDefault="001F6692">
      <w:r>
        <w:t xml:space="preserve">                                              </w:t>
      </w:r>
      <w:r w:rsidRPr="006027FB">
        <w:rPr>
          <w:rFonts w:asciiTheme="majorHAnsi" w:eastAsiaTheme="majorEastAsia" w:hAnsiTheme="majorHAnsi" w:cstheme="majorBidi"/>
          <w:caps/>
          <w:noProof/>
          <w:lang w:eastAsia="en-GB"/>
        </w:rPr>
        <w:drawing>
          <wp:inline distT="0" distB="0" distL="0" distR="0" wp14:anchorId="6DF18B15" wp14:editId="66718B47">
            <wp:extent cx="2162175" cy="1838325"/>
            <wp:effectExtent l="0" t="0" r="9525" b="9525"/>
            <wp:docPr id="3" name="Picture 1" descr="C:\Users\ncsncnsb04\AppData\Local\Microsoft\Windows\Temporary Internet Files\Content.Word\NorseCare Logo.jpg"/>
            <wp:cNvGraphicFramePr/>
            <a:graphic xmlns:a="http://schemas.openxmlformats.org/drawingml/2006/main">
              <a:graphicData uri="http://schemas.openxmlformats.org/drawingml/2006/picture">
                <pic:pic xmlns:pic="http://schemas.openxmlformats.org/drawingml/2006/picture">
                  <pic:nvPicPr>
                    <pic:cNvPr id="0" name="Picture 1" descr="C:\Users\ncsncnsb04\AppData\Local\Microsoft\Windows\Temporary Internet Files\Content.Word\NorseCare Logo.jpg"/>
                    <pic:cNvPicPr>
                      <a:picLocks noChangeAspect="1" noChangeArrowheads="1"/>
                    </pic:cNvPicPr>
                  </pic:nvPicPr>
                  <pic:blipFill>
                    <a:blip r:embed="rId8" cstate="print"/>
                    <a:srcRect/>
                    <a:stretch>
                      <a:fillRect/>
                    </a:stretch>
                  </pic:blipFill>
                  <pic:spPr bwMode="auto">
                    <a:xfrm>
                      <a:off x="0" y="0"/>
                      <a:ext cx="2166337" cy="1841864"/>
                    </a:xfrm>
                    <a:prstGeom prst="rect">
                      <a:avLst/>
                    </a:prstGeom>
                    <a:noFill/>
                    <a:ln w="9525">
                      <a:noFill/>
                      <a:miter lim="800000"/>
                      <a:headEnd/>
                      <a:tailEnd/>
                    </a:ln>
                  </pic:spPr>
                </pic:pic>
              </a:graphicData>
            </a:graphic>
          </wp:inline>
        </w:drawing>
      </w:r>
    </w:p>
    <w:p w:rsidR="00DF6BCB" w:rsidRDefault="00DF6BCB"/>
    <w:p w:rsidR="00DF6BCB" w:rsidRDefault="00DF6BCB"/>
    <w:p w:rsidR="00DF6BCB" w:rsidRPr="0005584D" w:rsidRDefault="00DF6BCB" w:rsidP="001F6692">
      <w:pPr>
        <w:jc w:val="center"/>
        <w:rPr>
          <w:rFonts w:asciiTheme="majorHAnsi" w:hAnsiTheme="majorHAnsi"/>
          <w:b/>
          <w:sz w:val="48"/>
          <w:szCs w:val="48"/>
        </w:rPr>
      </w:pPr>
      <w:r w:rsidRPr="0005584D">
        <w:rPr>
          <w:rFonts w:asciiTheme="majorHAnsi" w:hAnsiTheme="majorHAnsi"/>
          <w:b/>
          <w:sz w:val="48"/>
          <w:szCs w:val="48"/>
        </w:rPr>
        <w:t>Invitation to Tender for the</w:t>
      </w:r>
      <w:r w:rsidRPr="0005584D">
        <w:rPr>
          <w:rFonts w:asciiTheme="majorHAnsi" w:hAnsiTheme="majorHAnsi"/>
          <w:sz w:val="48"/>
          <w:szCs w:val="48"/>
        </w:rPr>
        <w:t xml:space="preserve"> </w:t>
      </w:r>
      <w:r w:rsidRPr="0005584D">
        <w:rPr>
          <w:rFonts w:asciiTheme="majorHAnsi" w:hAnsiTheme="majorHAnsi"/>
          <w:b/>
          <w:sz w:val="48"/>
          <w:szCs w:val="48"/>
        </w:rPr>
        <w:t xml:space="preserve">Provision of </w:t>
      </w:r>
      <w:r w:rsidR="001F6692" w:rsidRPr="0005584D">
        <w:rPr>
          <w:rFonts w:asciiTheme="majorHAnsi" w:hAnsiTheme="majorHAnsi"/>
          <w:b/>
          <w:sz w:val="48"/>
          <w:szCs w:val="48"/>
        </w:rPr>
        <w:t xml:space="preserve">  </w:t>
      </w:r>
      <w:r w:rsidR="00A87EAA">
        <w:rPr>
          <w:rFonts w:asciiTheme="majorHAnsi" w:hAnsiTheme="majorHAnsi"/>
          <w:b/>
          <w:sz w:val="48"/>
          <w:szCs w:val="48"/>
        </w:rPr>
        <w:t>Support and Maintenance</w:t>
      </w:r>
      <w:r w:rsidRPr="0005584D">
        <w:rPr>
          <w:rFonts w:asciiTheme="majorHAnsi" w:hAnsiTheme="majorHAnsi"/>
          <w:b/>
          <w:sz w:val="48"/>
          <w:szCs w:val="48"/>
        </w:rPr>
        <w:t xml:space="preserve"> Services</w:t>
      </w:r>
      <w:r w:rsidR="00A87EAA">
        <w:rPr>
          <w:rFonts w:asciiTheme="majorHAnsi" w:hAnsiTheme="majorHAnsi"/>
          <w:b/>
          <w:sz w:val="48"/>
          <w:szCs w:val="48"/>
        </w:rPr>
        <w:t xml:space="preserve"> for Commercial Washing Machines and Dryers</w:t>
      </w:r>
    </w:p>
    <w:p w:rsidR="00DF6BCB" w:rsidRPr="0005584D" w:rsidRDefault="00DF6BCB" w:rsidP="00DF6BCB">
      <w:pPr>
        <w:jc w:val="center"/>
        <w:rPr>
          <w:rFonts w:asciiTheme="majorHAnsi" w:hAnsiTheme="majorHAnsi"/>
          <w:b/>
          <w:sz w:val="48"/>
          <w:szCs w:val="48"/>
        </w:rPr>
      </w:pPr>
    </w:p>
    <w:p w:rsidR="00DF6BCB" w:rsidRPr="0005584D" w:rsidRDefault="006A0C17" w:rsidP="00DF6BCB">
      <w:pPr>
        <w:jc w:val="center"/>
        <w:rPr>
          <w:rFonts w:asciiTheme="majorHAnsi" w:hAnsiTheme="majorHAnsi"/>
          <w:b/>
          <w:sz w:val="48"/>
          <w:szCs w:val="48"/>
        </w:rPr>
      </w:pPr>
      <w:r>
        <w:rPr>
          <w:rFonts w:asciiTheme="majorHAnsi" w:hAnsiTheme="majorHAnsi"/>
          <w:b/>
          <w:sz w:val="48"/>
          <w:szCs w:val="48"/>
        </w:rPr>
        <w:t>Ref: NCITT011</w:t>
      </w:r>
    </w:p>
    <w:p w:rsidR="00E73A5F" w:rsidRDefault="00E73A5F" w:rsidP="00DF6BCB">
      <w:pPr>
        <w:jc w:val="center"/>
        <w:rPr>
          <w:b/>
          <w:sz w:val="48"/>
          <w:szCs w:val="48"/>
        </w:rPr>
      </w:pPr>
    </w:p>
    <w:p w:rsidR="00E73A5F" w:rsidRDefault="00E73A5F" w:rsidP="00DF6BCB">
      <w:pPr>
        <w:jc w:val="center"/>
        <w:rPr>
          <w:b/>
          <w:sz w:val="48"/>
          <w:szCs w:val="48"/>
        </w:rPr>
      </w:pPr>
    </w:p>
    <w:p w:rsidR="00E73A5F" w:rsidRDefault="00E73A5F" w:rsidP="00DF6BCB">
      <w:pPr>
        <w:jc w:val="center"/>
        <w:rPr>
          <w:b/>
          <w:sz w:val="48"/>
          <w:szCs w:val="48"/>
        </w:rPr>
      </w:pPr>
    </w:p>
    <w:p w:rsidR="00E73A5F" w:rsidRDefault="00E73A5F" w:rsidP="00DF6BCB">
      <w:pPr>
        <w:jc w:val="center"/>
        <w:rPr>
          <w:b/>
          <w:sz w:val="48"/>
          <w:szCs w:val="48"/>
        </w:rPr>
      </w:pPr>
    </w:p>
    <w:p w:rsidR="00E73A5F" w:rsidRDefault="00E73A5F" w:rsidP="00DF6BCB">
      <w:pPr>
        <w:jc w:val="center"/>
        <w:rPr>
          <w:b/>
          <w:sz w:val="48"/>
          <w:szCs w:val="48"/>
        </w:rPr>
      </w:pPr>
    </w:p>
    <w:p w:rsidR="00E73A5F" w:rsidRDefault="00E73A5F" w:rsidP="00E73A5F">
      <w:pPr>
        <w:rPr>
          <w:b/>
          <w:szCs w:val="24"/>
        </w:rPr>
      </w:pPr>
    </w:p>
    <w:p w:rsidR="004F6A02" w:rsidRPr="00513A83" w:rsidRDefault="004F6A02" w:rsidP="00E73A5F">
      <w:pPr>
        <w:rPr>
          <w:b/>
          <w:szCs w:val="24"/>
        </w:rPr>
      </w:pPr>
    </w:p>
    <w:p w:rsidR="004F6A02" w:rsidRPr="00AA3BEC" w:rsidRDefault="00FA3D6B" w:rsidP="00646416">
      <w:pPr>
        <w:jc w:val="center"/>
        <w:rPr>
          <w:rFonts w:asciiTheme="majorHAnsi" w:hAnsiTheme="majorHAnsi"/>
          <w:b/>
          <w:sz w:val="28"/>
          <w:szCs w:val="28"/>
          <w:u w:val="single"/>
        </w:rPr>
      </w:pPr>
      <w:r w:rsidRPr="00AA3BEC">
        <w:rPr>
          <w:rFonts w:asciiTheme="majorHAnsi" w:hAnsiTheme="majorHAnsi"/>
          <w:b/>
          <w:sz w:val="28"/>
          <w:szCs w:val="28"/>
          <w:u w:val="single"/>
        </w:rPr>
        <w:lastRenderedPageBreak/>
        <w:t>Contents</w:t>
      </w:r>
    </w:p>
    <w:p w:rsidR="00C5634B" w:rsidRDefault="00C5634B" w:rsidP="00646416">
      <w:pPr>
        <w:jc w:val="center"/>
        <w:rPr>
          <w:rFonts w:asciiTheme="majorHAnsi" w:hAnsiTheme="majorHAnsi"/>
          <w:b/>
          <w:szCs w:val="24"/>
          <w:u w:val="single"/>
        </w:rPr>
      </w:pPr>
    </w:p>
    <w:p w:rsidR="00FA3D6B" w:rsidRPr="00C2240D" w:rsidRDefault="00C5634B" w:rsidP="00E73A5F">
      <w:pPr>
        <w:rPr>
          <w:rFonts w:asciiTheme="majorHAnsi" w:hAnsiTheme="majorHAnsi"/>
          <w:szCs w:val="24"/>
        </w:rPr>
      </w:pPr>
      <w:r w:rsidRPr="00C5634B">
        <w:rPr>
          <w:rFonts w:asciiTheme="majorHAnsi" w:hAnsiTheme="majorHAnsi"/>
          <w:b/>
          <w:szCs w:val="24"/>
          <w:u w:val="single"/>
        </w:rPr>
        <w:t>Section</w:t>
      </w:r>
      <w:r w:rsidR="00BD23CD" w:rsidRPr="00C5634B">
        <w:rPr>
          <w:rFonts w:asciiTheme="majorHAnsi" w:hAnsiTheme="majorHAnsi"/>
          <w:b/>
          <w:szCs w:val="24"/>
          <w:u w:val="single"/>
        </w:rPr>
        <w:tab/>
      </w:r>
      <w:r w:rsidR="00BD23CD">
        <w:rPr>
          <w:rFonts w:asciiTheme="majorHAnsi" w:hAnsiTheme="majorHAnsi"/>
          <w:b/>
          <w:szCs w:val="24"/>
        </w:rPr>
        <w:tab/>
      </w:r>
      <w:r w:rsidR="00BD23CD">
        <w:rPr>
          <w:rFonts w:asciiTheme="majorHAnsi" w:hAnsiTheme="majorHAnsi"/>
          <w:b/>
          <w:szCs w:val="24"/>
        </w:rPr>
        <w:tab/>
      </w:r>
      <w:r w:rsidR="00BD23CD">
        <w:rPr>
          <w:rFonts w:asciiTheme="majorHAnsi" w:hAnsiTheme="majorHAnsi"/>
          <w:b/>
          <w:szCs w:val="24"/>
        </w:rPr>
        <w:tab/>
      </w:r>
      <w:r w:rsidR="00BD23CD">
        <w:rPr>
          <w:rFonts w:asciiTheme="majorHAnsi" w:hAnsiTheme="majorHAnsi"/>
          <w:b/>
          <w:szCs w:val="24"/>
        </w:rPr>
        <w:tab/>
      </w:r>
      <w:r w:rsidR="00BD23CD">
        <w:rPr>
          <w:rFonts w:asciiTheme="majorHAnsi" w:hAnsiTheme="majorHAnsi"/>
          <w:b/>
          <w:szCs w:val="24"/>
        </w:rPr>
        <w:tab/>
      </w:r>
      <w:r w:rsidR="00BD23CD">
        <w:rPr>
          <w:rFonts w:asciiTheme="majorHAnsi" w:hAnsiTheme="majorHAnsi"/>
          <w:b/>
          <w:szCs w:val="24"/>
        </w:rPr>
        <w:tab/>
      </w:r>
      <w:r w:rsidR="00BD23CD">
        <w:rPr>
          <w:rFonts w:asciiTheme="majorHAnsi" w:hAnsiTheme="majorHAnsi"/>
          <w:b/>
          <w:szCs w:val="24"/>
        </w:rPr>
        <w:tab/>
      </w:r>
      <w:r w:rsidR="00BD23CD">
        <w:rPr>
          <w:rFonts w:asciiTheme="majorHAnsi" w:hAnsiTheme="majorHAnsi"/>
          <w:b/>
          <w:szCs w:val="24"/>
        </w:rPr>
        <w:tab/>
      </w:r>
      <w:r w:rsidR="00BD23CD">
        <w:rPr>
          <w:rFonts w:asciiTheme="majorHAnsi" w:hAnsiTheme="majorHAnsi"/>
          <w:b/>
          <w:szCs w:val="24"/>
        </w:rPr>
        <w:tab/>
      </w:r>
      <w:r w:rsidR="00BD23CD">
        <w:rPr>
          <w:rFonts w:asciiTheme="majorHAnsi" w:hAnsiTheme="majorHAnsi"/>
          <w:b/>
          <w:szCs w:val="24"/>
        </w:rPr>
        <w:tab/>
      </w:r>
      <w:r w:rsidR="00BD23CD" w:rsidRPr="00C5634B">
        <w:rPr>
          <w:rFonts w:asciiTheme="majorHAnsi" w:hAnsiTheme="majorHAnsi"/>
          <w:b/>
          <w:szCs w:val="24"/>
          <w:u w:val="single"/>
        </w:rPr>
        <w:t>Page</w:t>
      </w:r>
    </w:p>
    <w:p w:rsidR="00BD23CD" w:rsidRPr="00A277ED" w:rsidRDefault="00BD23CD" w:rsidP="00E73A5F">
      <w:pPr>
        <w:rPr>
          <w:rFonts w:asciiTheme="majorHAnsi" w:hAnsiTheme="majorHAnsi"/>
          <w:szCs w:val="24"/>
        </w:rPr>
      </w:pPr>
      <w:r w:rsidRPr="00A277ED">
        <w:rPr>
          <w:rFonts w:asciiTheme="majorHAnsi" w:hAnsiTheme="majorHAnsi"/>
          <w:szCs w:val="24"/>
        </w:rPr>
        <w:t>Synopsis</w:t>
      </w:r>
      <w:r w:rsidR="00F2147D" w:rsidRPr="00A277ED">
        <w:rPr>
          <w:rFonts w:asciiTheme="majorHAnsi" w:hAnsiTheme="majorHAnsi"/>
          <w:szCs w:val="24"/>
        </w:rPr>
        <w:tab/>
      </w:r>
      <w:r w:rsidR="00F2147D" w:rsidRPr="00A277ED">
        <w:rPr>
          <w:rFonts w:asciiTheme="majorHAnsi" w:hAnsiTheme="majorHAnsi"/>
          <w:szCs w:val="24"/>
        </w:rPr>
        <w:tab/>
      </w:r>
      <w:r w:rsidR="00F2147D" w:rsidRPr="00A277ED">
        <w:rPr>
          <w:rFonts w:asciiTheme="majorHAnsi" w:hAnsiTheme="majorHAnsi"/>
          <w:szCs w:val="24"/>
        </w:rPr>
        <w:tab/>
      </w:r>
      <w:r w:rsidR="00F2147D" w:rsidRPr="00A277ED">
        <w:rPr>
          <w:rFonts w:asciiTheme="majorHAnsi" w:hAnsiTheme="majorHAnsi"/>
          <w:szCs w:val="24"/>
        </w:rPr>
        <w:tab/>
      </w:r>
      <w:r w:rsidR="00F2147D" w:rsidRPr="00A277ED">
        <w:rPr>
          <w:rFonts w:asciiTheme="majorHAnsi" w:hAnsiTheme="majorHAnsi"/>
          <w:szCs w:val="24"/>
        </w:rPr>
        <w:tab/>
      </w:r>
      <w:r w:rsidR="00F2147D" w:rsidRPr="00A277ED">
        <w:rPr>
          <w:rFonts w:asciiTheme="majorHAnsi" w:hAnsiTheme="majorHAnsi"/>
          <w:szCs w:val="24"/>
        </w:rPr>
        <w:tab/>
      </w:r>
      <w:r w:rsidR="00F2147D" w:rsidRPr="00A277ED">
        <w:rPr>
          <w:rFonts w:asciiTheme="majorHAnsi" w:hAnsiTheme="majorHAnsi"/>
          <w:szCs w:val="24"/>
        </w:rPr>
        <w:tab/>
      </w:r>
      <w:r w:rsidR="00F2147D" w:rsidRPr="00A277ED">
        <w:rPr>
          <w:rFonts w:asciiTheme="majorHAnsi" w:hAnsiTheme="majorHAnsi"/>
          <w:szCs w:val="24"/>
        </w:rPr>
        <w:tab/>
      </w:r>
      <w:r w:rsidR="00F2147D" w:rsidRPr="00A277ED">
        <w:rPr>
          <w:rFonts w:asciiTheme="majorHAnsi" w:hAnsiTheme="majorHAnsi"/>
          <w:szCs w:val="24"/>
        </w:rPr>
        <w:tab/>
      </w:r>
      <w:r w:rsidR="00F2147D" w:rsidRPr="00A277ED">
        <w:rPr>
          <w:rFonts w:asciiTheme="majorHAnsi" w:hAnsiTheme="majorHAnsi"/>
          <w:szCs w:val="24"/>
        </w:rPr>
        <w:tab/>
        <w:t>2</w:t>
      </w:r>
    </w:p>
    <w:p w:rsidR="00D80C2A" w:rsidRPr="00A277ED" w:rsidRDefault="00D80C2A" w:rsidP="00E73A5F">
      <w:pPr>
        <w:rPr>
          <w:rFonts w:asciiTheme="majorHAnsi" w:hAnsiTheme="majorHAnsi"/>
          <w:szCs w:val="24"/>
        </w:rPr>
      </w:pPr>
      <w:r w:rsidRPr="00A277ED">
        <w:rPr>
          <w:rFonts w:asciiTheme="majorHAnsi" w:hAnsiTheme="majorHAnsi"/>
          <w:szCs w:val="24"/>
        </w:rPr>
        <w:t>Procurement Information</w:t>
      </w:r>
      <w:r w:rsidR="00F2147D" w:rsidRPr="00A277ED">
        <w:rPr>
          <w:rFonts w:asciiTheme="majorHAnsi" w:hAnsiTheme="majorHAnsi"/>
          <w:szCs w:val="24"/>
        </w:rPr>
        <w:tab/>
      </w:r>
      <w:r w:rsidR="00F2147D" w:rsidRPr="00A277ED">
        <w:rPr>
          <w:rFonts w:asciiTheme="majorHAnsi" w:hAnsiTheme="majorHAnsi"/>
          <w:szCs w:val="24"/>
        </w:rPr>
        <w:tab/>
      </w:r>
      <w:r w:rsidR="00F2147D" w:rsidRPr="00A277ED">
        <w:rPr>
          <w:rFonts w:asciiTheme="majorHAnsi" w:hAnsiTheme="majorHAnsi"/>
          <w:szCs w:val="24"/>
        </w:rPr>
        <w:tab/>
      </w:r>
      <w:r w:rsidR="00F2147D" w:rsidRPr="00A277ED">
        <w:rPr>
          <w:rFonts w:asciiTheme="majorHAnsi" w:hAnsiTheme="majorHAnsi"/>
          <w:szCs w:val="24"/>
        </w:rPr>
        <w:tab/>
      </w:r>
      <w:r w:rsidR="00F2147D" w:rsidRPr="00A277ED">
        <w:rPr>
          <w:rFonts w:asciiTheme="majorHAnsi" w:hAnsiTheme="majorHAnsi"/>
          <w:szCs w:val="24"/>
        </w:rPr>
        <w:tab/>
      </w:r>
      <w:r w:rsidR="00F2147D" w:rsidRPr="00A277ED">
        <w:rPr>
          <w:rFonts w:asciiTheme="majorHAnsi" w:hAnsiTheme="majorHAnsi"/>
          <w:szCs w:val="24"/>
        </w:rPr>
        <w:tab/>
      </w:r>
      <w:r w:rsidR="00F2147D" w:rsidRPr="00A277ED">
        <w:rPr>
          <w:rFonts w:asciiTheme="majorHAnsi" w:hAnsiTheme="majorHAnsi"/>
          <w:szCs w:val="24"/>
        </w:rPr>
        <w:tab/>
      </w:r>
      <w:r w:rsidR="00F2147D" w:rsidRPr="00A277ED">
        <w:rPr>
          <w:rFonts w:asciiTheme="majorHAnsi" w:hAnsiTheme="majorHAnsi"/>
          <w:szCs w:val="24"/>
        </w:rPr>
        <w:tab/>
        <w:t>2</w:t>
      </w:r>
    </w:p>
    <w:p w:rsidR="00BD23CD" w:rsidRPr="00A277ED" w:rsidRDefault="00D80C2A" w:rsidP="00E73A5F">
      <w:pPr>
        <w:rPr>
          <w:rFonts w:asciiTheme="majorHAnsi" w:hAnsiTheme="majorHAnsi"/>
          <w:szCs w:val="24"/>
        </w:rPr>
      </w:pPr>
      <w:r w:rsidRPr="00A277ED">
        <w:rPr>
          <w:rFonts w:asciiTheme="majorHAnsi" w:hAnsiTheme="majorHAnsi"/>
          <w:szCs w:val="24"/>
        </w:rPr>
        <w:t>Form A</w:t>
      </w:r>
      <w:r w:rsidRPr="00A277ED">
        <w:rPr>
          <w:rFonts w:asciiTheme="majorHAnsi" w:hAnsiTheme="majorHAnsi"/>
          <w:szCs w:val="24"/>
        </w:rPr>
        <w:tab/>
      </w:r>
      <w:r w:rsidRPr="00A277ED">
        <w:rPr>
          <w:rFonts w:asciiTheme="majorHAnsi" w:hAnsiTheme="majorHAnsi"/>
          <w:szCs w:val="24"/>
        </w:rPr>
        <w:tab/>
      </w:r>
      <w:r w:rsidRPr="00A277ED">
        <w:rPr>
          <w:rFonts w:asciiTheme="majorHAnsi" w:hAnsiTheme="majorHAnsi"/>
          <w:szCs w:val="24"/>
        </w:rPr>
        <w:tab/>
        <w:t>Bidder Information</w:t>
      </w:r>
      <w:r w:rsidR="00646416" w:rsidRPr="00A277ED">
        <w:rPr>
          <w:rFonts w:asciiTheme="majorHAnsi" w:hAnsiTheme="majorHAnsi"/>
          <w:szCs w:val="24"/>
        </w:rPr>
        <w:tab/>
      </w:r>
      <w:r w:rsidR="00646416" w:rsidRPr="00A277ED">
        <w:rPr>
          <w:rFonts w:asciiTheme="majorHAnsi" w:hAnsiTheme="majorHAnsi"/>
          <w:szCs w:val="24"/>
        </w:rPr>
        <w:tab/>
      </w:r>
      <w:r w:rsidR="00646416" w:rsidRPr="00A277ED">
        <w:rPr>
          <w:rFonts w:asciiTheme="majorHAnsi" w:hAnsiTheme="majorHAnsi"/>
          <w:szCs w:val="24"/>
        </w:rPr>
        <w:tab/>
      </w:r>
      <w:r w:rsidR="00646416" w:rsidRPr="00A277ED">
        <w:rPr>
          <w:rFonts w:asciiTheme="majorHAnsi" w:hAnsiTheme="majorHAnsi"/>
          <w:szCs w:val="24"/>
        </w:rPr>
        <w:tab/>
      </w:r>
      <w:r w:rsidR="00646416" w:rsidRPr="00A277ED">
        <w:rPr>
          <w:rFonts w:asciiTheme="majorHAnsi" w:hAnsiTheme="majorHAnsi"/>
          <w:szCs w:val="24"/>
        </w:rPr>
        <w:tab/>
      </w:r>
      <w:r w:rsidR="00646416" w:rsidRPr="00A277ED">
        <w:rPr>
          <w:rFonts w:asciiTheme="majorHAnsi" w:hAnsiTheme="majorHAnsi"/>
          <w:szCs w:val="24"/>
        </w:rPr>
        <w:tab/>
      </w:r>
      <w:r w:rsidR="004D0AA2" w:rsidRPr="00A277ED">
        <w:rPr>
          <w:rFonts w:asciiTheme="majorHAnsi" w:hAnsiTheme="majorHAnsi"/>
          <w:szCs w:val="24"/>
        </w:rPr>
        <w:t>7</w:t>
      </w:r>
    </w:p>
    <w:p w:rsidR="00D80C2A" w:rsidRPr="00A277ED" w:rsidRDefault="00D80C2A" w:rsidP="00E73A5F">
      <w:pPr>
        <w:rPr>
          <w:rFonts w:asciiTheme="majorHAnsi" w:hAnsiTheme="majorHAnsi"/>
          <w:szCs w:val="24"/>
        </w:rPr>
      </w:pPr>
      <w:r w:rsidRPr="00A277ED">
        <w:rPr>
          <w:rFonts w:asciiTheme="majorHAnsi" w:hAnsiTheme="majorHAnsi"/>
          <w:szCs w:val="24"/>
        </w:rPr>
        <w:t>Form B</w:t>
      </w:r>
      <w:r w:rsidRPr="00A277ED">
        <w:rPr>
          <w:rFonts w:asciiTheme="majorHAnsi" w:hAnsiTheme="majorHAnsi"/>
          <w:szCs w:val="24"/>
        </w:rPr>
        <w:tab/>
      </w:r>
      <w:r w:rsidRPr="00A277ED">
        <w:rPr>
          <w:rFonts w:asciiTheme="majorHAnsi" w:hAnsiTheme="majorHAnsi"/>
          <w:szCs w:val="24"/>
        </w:rPr>
        <w:tab/>
      </w:r>
      <w:r w:rsidRPr="00A277ED">
        <w:rPr>
          <w:rFonts w:asciiTheme="majorHAnsi" w:hAnsiTheme="majorHAnsi"/>
          <w:szCs w:val="24"/>
        </w:rPr>
        <w:tab/>
        <w:t>Grounds for Exclusion</w:t>
      </w:r>
      <w:r w:rsidR="004D0AA2" w:rsidRPr="00A277ED">
        <w:rPr>
          <w:rFonts w:asciiTheme="majorHAnsi" w:hAnsiTheme="majorHAnsi"/>
          <w:szCs w:val="24"/>
        </w:rPr>
        <w:tab/>
      </w:r>
      <w:r w:rsidR="004D0AA2" w:rsidRPr="00A277ED">
        <w:rPr>
          <w:rFonts w:asciiTheme="majorHAnsi" w:hAnsiTheme="majorHAnsi"/>
          <w:szCs w:val="24"/>
        </w:rPr>
        <w:tab/>
      </w:r>
      <w:r w:rsidR="004D0AA2" w:rsidRPr="00A277ED">
        <w:rPr>
          <w:rFonts w:asciiTheme="majorHAnsi" w:hAnsiTheme="majorHAnsi"/>
          <w:szCs w:val="24"/>
        </w:rPr>
        <w:tab/>
      </w:r>
      <w:r w:rsidR="004D0AA2" w:rsidRPr="00A277ED">
        <w:rPr>
          <w:rFonts w:asciiTheme="majorHAnsi" w:hAnsiTheme="majorHAnsi"/>
          <w:szCs w:val="24"/>
        </w:rPr>
        <w:tab/>
      </w:r>
      <w:r w:rsidR="004D0AA2" w:rsidRPr="00A277ED">
        <w:rPr>
          <w:rFonts w:asciiTheme="majorHAnsi" w:hAnsiTheme="majorHAnsi"/>
          <w:szCs w:val="24"/>
        </w:rPr>
        <w:tab/>
      </w:r>
      <w:r w:rsidR="004D0AA2" w:rsidRPr="00A277ED">
        <w:rPr>
          <w:rFonts w:asciiTheme="majorHAnsi" w:hAnsiTheme="majorHAnsi"/>
          <w:szCs w:val="24"/>
        </w:rPr>
        <w:tab/>
        <w:t>11</w:t>
      </w:r>
    </w:p>
    <w:p w:rsidR="00D80C2A" w:rsidRPr="00A277ED" w:rsidRDefault="00D80C2A" w:rsidP="00E73A5F">
      <w:pPr>
        <w:rPr>
          <w:rFonts w:asciiTheme="majorHAnsi" w:hAnsiTheme="majorHAnsi"/>
          <w:szCs w:val="24"/>
        </w:rPr>
      </w:pPr>
      <w:r w:rsidRPr="00A277ED">
        <w:rPr>
          <w:rFonts w:asciiTheme="majorHAnsi" w:hAnsiTheme="majorHAnsi"/>
          <w:szCs w:val="24"/>
        </w:rPr>
        <w:t>Form C</w:t>
      </w:r>
      <w:r w:rsidRPr="00A277ED">
        <w:rPr>
          <w:rFonts w:asciiTheme="majorHAnsi" w:hAnsiTheme="majorHAnsi"/>
          <w:szCs w:val="24"/>
        </w:rPr>
        <w:tab/>
      </w:r>
      <w:r w:rsidRPr="00A277ED">
        <w:rPr>
          <w:rFonts w:asciiTheme="majorHAnsi" w:hAnsiTheme="majorHAnsi"/>
          <w:szCs w:val="24"/>
        </w:rPr>
        <w:tab/>
      </w:r>
      <w:r w:rsidRPr="00A277ED">
        <w:rPr>
          <w:rFonts w:asciiTheme="majorHAnsi" w:hAnsiTheme="majorHAnsi"/>
          <w:szCs w:val="24"/>
        </w:rPr>
        <w:tab/>
        <w:t>Grounds for Discretionary Exclusion</w:t>
      </w:r>
      <w:r w:rsidR="00F2147D" w:rsidRPr="00A277ED">
        <w:rPr>
          <w:rFonts w:asciiTheme="majorHAnsi" w:hAnsiTheme="majorHAnsi"/>
          <w:szCs w:val="24"/>
        </w:rPr>
        <w:tab/>
      </w:r>
      <w:r w:rsidR="00F2147D" w:rsidRPr="00A277ED">
        <w:rPr>
          <w:rFonts w:asciiTheme="majorHAnsi" w:hAnsiTheme="majorHAnsi"/>
          <w:szCs w:val="24"/>
        </w:rPr>
        <w:tab/>
      </w:r>
      <w:r w:rsidR="00C5634B" w:rsidRPr="00A277ED">
        <w:rPr>
          <w:rFonts w:asciiTheme="majorHAnsi" w:hAnsiTheme="majorHAnsi"/>
          <w:szCs w:val="24"/>
        </w:rPr>
        <w:tab/>
      </w:r>
      <w:r w:rsidR="00F2147D" w:rsidRPr="00A277ED">
        <w:rPr>
          <w:rFonts w:asciiTheme="majorHAnsi" w:hAnsiTheme="majorHAnsi"/>
          <w:szCs w:val="24"/>
        </w:rPr>
        <w:tab/>
      </w:r>
      <w:r w:rsidR="004D0AA2" w:rsidRPr="00A277ED">
        <w:rPr>
          <w:rFonts w:asciiTheme="majorHAnsi" w:hAnsiTheme="majorHAnsi"/>
          <w:szCs w:val="24"/>
        </w:rPr>
        <w:t>13</w:t>
      </w:r>
      <w:r w:rsidR="00F2147D" w:rsidRPr="00A277ED">
        <w:rPr>
          <w:rFonts w:asciiTheme="majorHAnsi" w:hAnsiTheme="majorHAnsi"/>
          <w:szCs w:val="24"/>
        </w:rPr>
        <w:tab/>
      </w:r>
    </w:p>
    <w:p w:rsidR="00BD23CD" w:rsidRPr="00A277ED" w:rsidRDefault="00D80C2A" w:rsidP="00D80C2A">
      <w:pPr>
        <w:tabs>
          <w:tab w:val="left" w:pos="2460"/>
        </w:tabs>
        <w:rPr>
          <w:rFonts w:asciiTheme="majorHAnsi" w:hAnsiTheme="majorHAnsi"/>
          <w:szCs w:val="24"/>
        </w:rPr>
      </w:pPr>
      <w:r w:rsidRPr="00A277ED">
        <w:rPr>
          <w:rFonts w:asciiTheme="majorHAnsi" w:hAnsiTheme="majorHAnsi"/>
          <w:szCs w:val="24"/>
        </w:rPr>
        <w:t>Form D                           Demonstrable Capability</w:t>
      </w:r>
      <w:r w:rsidR="004D0AA2" w:rsidRPr="00A277ED">
        <w:rPr>
          <w:rFonts w:asciiTheme="majorHAnsi" w:hAnsiTheme="majorHAnsi"/>
          <w:szCs w:val="24"/>
        </w:rPr>
        <w:tab/>
      </w:r>
      <w:r w:rsidR="004D0AA2" w:rsidRPr="00A277ED">
        <w:rPr>
          <w:rFonts w:asciiTheme="majorHAnsi" w:hAnsiTheme="majorHAnsi"/>
          <w:szCs w:val="24"/>
        </w:rPr>
        <w:tab/>
      </w:r>
      <w:r w:rsidR="004D0AA2" w:rsidRPr="00A277ED">
        <w:rPr>
          <w:rFonts w:asciiTheme="majorHAnsi" w:hAnsiTheme="majorHAnsi"/>
          <w:szCs w:val="24"/>
        </w:rPr>
        <w:tab/>
      </w:r>
      <w:r w:rsidR="004D0AA2" w:rsidRPr="00A277ED">
        <w:rPr>
          <w:rFonts w:asciiTheme="majorHAnsi" w:hAnsiTheme="majorHAnsi"/>
          <w:szCs w:val="24"/>
        </w:rPr>
        <w:tab/>
      </w:r>
      <w:r w:rsidR="004D0AA2" w:rsidRPr="00A277ED">
        <w:rPr>
          <w:rFonts w:asciiTheme="majorHAnsi" w:hAnsiTheme="majorHAnsi"/>
          <w:szCs w:val="24"/>
        </w:rPr>
        <w:tab/>
        <w:t>15</w:t>
      </w:r>
    </w:p>
    <w:p w:rsidR="00D80C2A" w:rsidRPr="00A277ED" w:rsidRDefault="00D80C2A" w:rsidP="00D80C2A">
      <w:pPr>
        <w:tabs>
          <w:tab w:val="left" w:pos="2460"/>
        </w:tabs>
        <w:rPr>
          <w:rFonts w:asciiTheme="majorHAnsi" w:hAnsiTheme="majorHAnsi"/>
          <w:szCs w:val="24"/>
        </w:rPr>
      </w:pPr>
      <w:r w:rsidRPr="00A277ED">
        <w:rPr>
          <w:rFonts w:asciiTheme="majorHAnsi" w:hAnsiTheme="majorHAnsi"/>
          <w:szCs w:val="24"/>
        </w:rPr>
        <w:t>Form E                           Pricing</w:t>
      </w:r>
      <w:r w:rsidR="004D0AA2" w:rsidRPr="00A277ED">
        <w:rPr>
          <w:rFonts w:asciiTheme="majorHAnsi" w:hAnsiTheme="majorHAnsi"/>
          <w:szCs w:val="24"/>
        </w:rPr>
        <w:tab/>
      </w:r>
      <w:r w:rsidR="004D0AA2" w:rsidRPr="00A277ED">
        <w:rPr>
          <w:rFonts w:asciiTheme="majorHAnsi" w:hAnsiTheme="majorHAnsi"/>
          <w:szCs w:val="24"/>
        </w:rPr>
        <w:tab/>
      </w:r>
      <w:r w:rsidR="004D0AA2" w:rsidRPr="00A277ED">
        <w:rPr>
          <w:rFonts w:asciiTheme="majorHAnsi" w:hAnsiTheme="majorHAnsi"/>
          <w:szCs w:val="24"/>
        </w:rPr>
        <w:tab/>
      </w:r>
      <w:r w:rsidR="004D0AA2" w:rsidRPr="00A277ED">
        <w:rPr>
          <w:rFonts w:asciiTheme="majorHAnsi" w:hAnsiTheme="majorHAnsi"/>
          <w:szCs w:val="24"/>
        </w:rPr>
        <w:tab/>
      </w:r>
      <w:r w:rsidR="004D0AA2" w:rsidRPr="00A277ED">
        <w:rPr>
          <w:rFonts w:asciiTheme="majorHAnsi" w:hAnsiTheme="majorHAnsi"/>
          <w:szCs w:val="24"/>
        </w:rPr>
        <w:tab/>
      </w:r>
      <w:r w:rsidR="004D0AA2" w:rsidRPr="00A277ED">
        <w:rPr>
          <w:rFonts w:asciiTheme="majorHAnsi" w:hAnsiTheme="majorHAnsi"/>
          <w:szCs w:val="24"/>
        </w:rPr>
        <w:tab/>
      </w:r>
      <w:r w:rsidR="004D0AA2" w:rsidRPr="00A277ED">
        <w:rPr>
          <w:rFonts w:asciiTheme="majorHAnsi" w:hAnsiTheme="majorHAnsi"/>
          <w:szCs w:val="24"/>
        </w:rPr>
        <w:tab/>
      </w:r>
      <w:r w:rsidR="004D0AA2" w:rsidRPr="00A277ED">
        <w:rPr>
          <w:rFonts w:asciiTheme="majorHAnsi" w:hAnsiTheme="majorHAnsi"/>
          <w:szCs w:val="24"/>
        </w:rPr>
        <w:tab/>
        <w:t>18</w:t>
      </w:r>
    </w:p>
    <w:p w:rsidR="00BD23CD" w:rsidRPr="00A277ED" w:rsidRDefault="00BD23CD" w:rsidP="00E73A5F">
      <w:pPr>
        <w:rPr>
          <w:rFonts w:asciiTheme="majorHAnsi" w:hAnsiTheme="majorHAnsi"/>
          <w:szCs w:val="24"/>
        </w:rPr>
      </w:pPr>
      <w:r w:rsidRPr="00A277ED">
        <w:rPr>
          <w:rFonts w:asciiTheme="majorHAnsi" w:hAnsiTheme="majorHAnsi"/>
          <w:szCs w:val="24"/>
        </w:rPr>
        <w:t>Appendix 1</w:t>
      </w:r>
      <w:r w:rsidRPr="00A277ED">
        <w:rPr>
          <w:rFonts w:asciiTheme="majorHAnsi" w:hAnsiTheme="majorHAnsi"/>
          <w:szCs w:val="24"/>
        </w:rPr>
        <w:tab/>
      </w:r>
      <w:r w:rsidRPr="00A277ED">
        <w:rPr>
          <w:rFonts w:asciiTheme="majorHAnsi" w:hAnsiTheme="majorHAnsi"/>
          <w:szCs w:val="24"/>
        </w:rPr>
        <w:tab/>
        <w:t>Confidentiality Undertaking</w:t>
      </w:r>
      <w:r w:rsidR="004D0AA2" w:rsidRPr="00A277ED">
        <w:rPr>
          <w:rFonts w:asciiTheme="majorHAnsi" w:hAnsiTheme="majorHAnsi"/>
          <w:szCs w:val="24"/>
        </w:rPr>
        <w:tab/>
      </w:r>
      <w:r w:rsidR="004D0AA2" w:rsidRPr="00A277ED">
        <w:rPr>
          <w:rFonts w:asciiTheme="majorHAnsi" w:hAnsiTheme="majorHAnsi"/>
          <w:szCs w:val="24"/>
        </w:rPr>
        <w:tab/>
      </w:r>
      <w:r w:rsidR="004D0AA2" w:rsidRPr="00A277ED">
        <w:rPr>
          <w:rFonts w:asciiTheme="majorHAnsi" w:hAnsiTheme="majorHAnsi"/>
          <w:szCs w:val="24"/>
        </w:rPr>
        <w:tab/>
      </w:r>
      <w:r w:rsidR="004D0AA2" w:rsidRPr="00A277ED">
        <w:rPr>
          <w:rFonts w:asciiTheme="majorHAnsi" w:hAnsiTheme="majorHAnsi"/>
          <w:szCs w:val="24"/>
        </w:rPr>
        <w:tab/>
      </w:r>
      <w:r w:rsidR="004D0AA2" w:rsidRPr="00A277ED">
        <w:rPr>
          <w:rFonts w:asciiTheme="majorHAnsi" w:hAnsiTheme="majorHAnsi"/>
          <w:szCs w:val="24"/>
        </w:rPr>
        <w:tab/>
        <w:t>20</w:t>
      </w:r>
    </w:p>
    <w:p w:rsidR="00BD23CD" w:rsidRPr="00A277ED" w:rsidRDefault="00BD23CD" w:rsidP="00E73A5F">
      <w:pPr>
        <w:rPr>
          <w:rFonts w:asciiTheme="majorHAnsi" w:hAnsiTheme="majorHAnsi"/>
          <w:szCs w:val="24"/>
        </w:rPr>
      </w:pPr>
      <w:r w:rsidRPr="00A277ED">
        <w:rPr>
          <w:rFonts w:asciiTheme="majorHAnsi" w:hAnsiTheme="majorHAnsi"/>
          <w:szCs w:val="24"/>
        </w:rPr>
        <w:t>Appendix 2</w:t>
      </w:r>
      <w:r w:rsidRPr="00A277ED">
        <w:rPr>
          <w:rFonts w:asciiTheme="majorHAnsi" w:hAnsiTheme="majorHAnsi"/>
          <w:szCs w:val="24"/>
        </w:rPr>
        <w:tab/>
      </w:r>
      <w:r w:rsidRPr="00A277ED">
        <w:rPr>
          <w:rFonts w:asciiTheme="majorHAnsi" w:hAnsiTheme="majorHAnsi"/>
          <w:szCs w:val="24"/>
        </w:rPr>
        <w:tab/>
        <w:t>NorseCare Locations List</w:t>
      </w:r>
      <w:r w:rsidR="004D0AA2" w:rsidRPr="00A277ED">
        <w:rPr>
          <w:rFonts w:asciiTheme="majorHAnsi" w:hAnsiTheme="majorHAnsi"/>
          <w:szCs w:val="24"/>
        </w:rPr>
        <w:tab/>
      </w:r>
      <w:r w:rsidR="004D0AA2" w:rsidRPr="00A277ED">
        <w:rPr>
          <w:rFonts w:asciiTheme="majorHAnsi" w:hAnsiTheme="majorHAnsi"/>
          <w:szCs w:val="24"/>
        </w:rPr>
        <w:tab/>
      </w:r>
      <w:r w:rsidR="004D0AA2" w:rsidRPr="00A277ED">
        <w:rPr>
          <w:rFonts w:asciiTheme="majorHAnsi" w:hAnsiTheme="majorHAnsi"/>
          <w:szCs w:val="24"/>
        </w:rPr>
        <w:tab/>
      </w:r>
      <w:r w:rsidR="004D0AA2" w:rsidRPr="00A277ED">
        <w:rPr>
          <w:rFonts w:asciiTheme="majorHAnsi" w:hAnsiTheme="majorHAnsi"/>
          <w:szCs w:val="24"/>
        </w:rPr>
        <w:tab/>
      </w:r>
      <w:r w:rsidR="004D0AA2" w:rsidRPr="00A277ED">
        <w:rPr>
          <w:rFonts w:asciiTheme="majorHAnsi" w:hAnsiTheme="majorHAnsi"/>
          <w:szCs w:val="24"/>
        </w:rPr>
        <w:tab/>
        <w:t>23</w:t>
      </w:r>
    </w:p>
    <w:p w:rsidR="00BD23CD" w:rsidRPr="00A277ED" w:rsidRDefault="00BD23CD" w:rsidP="00E73A5F">
      <w:pPr>
        <w:rPr>
          <w:rFonts w:asciiTheme="majorHAnsi" w:hAnsiTheme="majorHAnsi"/>
          <w:szCs w:val="24"/>
        </w:rPr>
      </w:pPr>
      <w:r w:rsidRPr="00A277ED">
        <w:rPr>
          <w:rFonts w:asciiTheme="majorHAnsi" w:hAnsiTheme="majorHAnsi"/>
          <w:szCs w:val="24"/>
        </w:rPr>
        <w:t xml:space="preserve">Appendix 3 </w:t>
      </w:r>
      <w:r w:rsidRPr="00A277ED">
        <w:rPr>
          <w:rFonts w:asciiTheme="majorHAnsi" w:hAnsiTheme="majorHAnsi"/>
          <w:szCs w:val="24"/>
        </w:rPr>
        <w:tab/>
      </w:r>
      <w:r w:rsidRPr="00A277ED">
        <w:rPr>
          <w:rFonts w:asciiTheme="majorHAnsi" w:hAnsiTheme="majorHAnsi"/>
          <w:szCs w:val="24"/>
        </w:rPr>
        <w:tab/>
        <w:t>Expected Supply Level Agreement (SLA)</w:t>
      </w:r>
      <w:r w:rsidR="004D0AA2" w:rsidRPr="00A277ED">
        <w:rPr>
          <w:rFonts w:asciiTheme="majorHAnsi" w:hAnsiTheme="majorHAnsi"/>
          <w:szCs w:val="24"/>
        </w:rPr>
        <w:tab/>
      </w:r>
      <w:r w:rsidR="004D0AA2" w:rsidRPr="00A277ED">
        <w:rPr>
          <w:rFonts w:asciiTheme="majorHAnsi" w:hAnsiTheme="majorHAnsi"/>
          <w:szCs w:val="24"/>
        </w:rPr>
        <w:tab/>
      </w:r>
      <w:r w:rsidR="004D0AA2" w:rsidRPr="00A277ED">
        <w:rPr>
          <w:rFonts w:asciiTheme="majorHAnsi" w:hAnsiTheme="majorHAnsi"/>
          <w:szCs w:val="24"/>
        </w:rPr>
        <w:tab/>
        <w:t>24</w:t>
      </w:r>
    </w:p>
    <w:p w:rsidR="00FA3D6B" w:rsidRPr="00A277ED" w:rsidRDefault="00BD23CD" w:rsidP="00E73A5F">
      <w:pPr>
        <w:rPr>
          <w:rFonts w:asciiTheme="majorHAnsi" w:hAnsiTheme="majorHAnsi"/>
          <w:szCs w:val="24"/>
        </w:rPr>
      </w:pPr>
      <w:r w:rsidRPr="00A277ED">
        <w:rPr>
          <w:rFonts w:asciiTheme="majorHAnsi" w:hAnsiTheme="majorHAnsi"/>
          <w:szCs w:val="24"/>
        </w:rPr>
        <w:t>Appendix 4</w:t>
      </w:r>
      <w:r w:rsidRPr="00A277ED">
        <w:rPr>
          <w:rFonts w:asciiTheme="majorHAnsi" w:hAnsiTheme="majorHAnsi"/>
          <w:szCs w:val="24"/>
        </w:rPr>
        <w:tab/>
      </w:r>
      <w:r w:rsidRPr="00A277ED">
        <w:rPr>
          <w:rFonts w:asciiTheme="majorHAnsi" w:hAnsiTheme="majorHAnsi"/>
          <w:szCs w:val="24"/>
        </w:rPr>
        <w:tab/>
        <w:t>NorseCare Standard Terms of Contract</w:t>
      </w:r>
      <w:r w:rsidR="004D0AA2" w:rsidRPr="00A277ED">
        <w:rPr>
          <w:rFonts w:asciiTheme="majorHAnsi" w:hAnsiTheme="majorHAnsi"/>
          <w:szCs w:val="24"/>
        </w:rPr>
        <w:tab/>
      </w:r>
      <w:r w:rsidR="004D0AA2" w:rsidRPr="00A277ED">
        <w:rPr>
          <w:rFonts w:asciiTheme="majorHAnsi" w:hAnsiTheme="majorHAnsi"/>
          <w:szCs w:val="24"/>
        </w:rPr>
        <w:tab/>
      </w:r>
      <w:r w:rsidR="004D0AA2" w:rsidRPr="00A277ED">
        <w:rPr>
          <w:rFonts w:asciiTheme="majorHAnsi" w:hAnsiTheme="majorHAnsi"/>
          <w:szCs w:val="24"/>
        </w:rPr>
        <w:tab/>
        <w:t>31</w:t>
      </w:r>
    </w:p>
    <w:p w:rsidR="006308EC" w:rsidRPr="00A277ED" w:rsidRDefault="006308EC" w:rsidP="00E73A5F">
      <w:pPr>
        <w:rPr>
          <w:rFonts w:asciiTheme="majorHAnsi" w:hAnsiTheme="majorHAnsi"/>
          <w:szCs w:val="24"/>
        </w:rPr>
      </w:pPr>
      <w:r w:rsidRPr="00A277ED">
        <w:rPr>
          <w:rFonts w:asciiTheme="majorHAnsi" w:hAnsiTheme="majorHAnsi"/>
          <w:szCs w:val="24"/>
        </w:rPr>
        <w:t>Appendix 5</w:t>
      </w:r>
      <w:r w:rsidRPr="00A277ED">
        <w:rPr>
          <w:rFonts w:asciiTheme="majorHAnsi" w:hAnsiTheme="majorHAnsi"/>
          <w:szCs w:val="24"/>
        </w:rPr>
        <w:tab/>
      </w:r>
      <w:r w:rsidRPr="00A277ED">
        <w:rPr>
          <w:rFonts w:asciiTheme="majorHAnsi" w:hAnsiTheme="majorHAnsi"/>
          <w:szCs w:val="24"/>
        </w:rPr>
        <w:tab/>
        <w:t>NorseCare Portfol</w:t>
      </w:r>
      <w:r w:rsidR="007F4782">
        <w:rPr>
          <w:rFonts w:asciiTheme="majorHAnsi" w:hAnsiTheme="majorHAnsi"/>
          <w:szCs w:val="24"/>
        </w:rPr>
        <w:t xml:space="preserve">io of </w:t>
      </w:r>
      <w:r w:rsidR="004D0AA2" w:rsidRPr="00A277ED">
        <w:rPr>
          <w:rFonts w:asciiTheme="majorHAnsi" w:hAnsiTheme="majorHAnsi"/>
          <w:szCs w:val="24"/>
        </w:rPr>
        <w:t>Equipment</w:t>
      </w:r>
      <w:r w:rsidR="007F4782">
        <w:rPr>
          <w:rFonts w:asciiTheme="majorHAnsi" w:hAnsiTheme="majorHAnsi"/>
          <w:szCs w:val="24"/>
        </w:rPr>
        <w:tab/>
      </w:r>
      <w:r w:rsidR="007F4782">
        <w:rPr>
          <w:rFonts w:asciiTheme="majorHAnsi" w:hAnsiTheme="majorHAnsi"/>
          <w:szCs w:val="24"/>
        </w:rPr>
        <w:tab/>
      </w:r>
      <w:r w:rsidR="007F4782">
        <w:rPr>
          <w:rFonts w:asciiTheme="majorHAnsi" w:hAnsiTheme="majorHAnsi"/>
          <w:szCs w:val="24"/>
        </w:rPr>
        <w:tab/>
      </w:r>
      <w:r w:rsidR="007F4782">
        <w:rPr>
          <w:rFonts w:asciiTheme="majorHAnsi" w:hAnsiTheme="majorHAnsi"/>
          <w:szCs w:val="24"/>
        </w:rPr>
        <w:tab/>
        <w:t>40</w:t>
      </w:r>
    </w:p>
    <w:p w:rsidR="004F6A02" w:rsidRPr="00A277ED" w:rsidRDefault="00BD23CD" w:rsidP="00E73A5F">
      <w:pPr>
        <w:rPr>
          <w:rFonts w:asciiTheme="majorHAnsi" w:hAnsiTheme="majorHAnsi"/>
          <w:szCs w:val="24"/>
        </w:rPr>
      </w:pPr>
      <w:r w:rsidRPr="00A277ED">
        <w:rPr>
          <w:rFonts w:asciiTheme="majorHAnsi" w:hAnsiTheme="majorHAnsi"/>
          <w:szCs w:val="24"/>
        </w:rPr>
        <w:t>Form F</w:t>
      </w:r>
      <w:r w:rsidRPr="00A277ED">
        <w:rPr>
          <w:rFonts w:asciiTheme="majorHAnsi" w:hAnsiTheme="majorHAnsi"/>
          <w:szCs w:val="24"/>
        </w:rPr>
        <w:tab/>
      </w:r>
      <w:r w:rsidRPr="00A277ED">
        <w:rPr>
          <w:rFonts w:asciiTheme="majorHAnsi" w:hAnsiTheme="majorHAnsi"/>
          <w:szCs w:val="24"/>
        </w:rPr>
        <w:tab/>
      </w:r>
      <w:r w:rsidRPr="00A277ED">
        <w:rPr>
          <w:rFonts w:asciiTheme="majorHAnsi" w:hAnsiTheme="majorHAnsi"/>
          <w:szCs w:val="24"/>
        </w:rPr>
        <w:tab/>
        <w:t>Declaration of Conformance to SLA</w:t>
      </w:r>
      <w:r w:rsidR="007F4782">
        <w:rPr>
          <w:rFonts w:asciiTheme="majorHAnsi" w:hAnsiTheme="majorHAnsi"/>
          <w:szCs w:val="24"/>
        </w:rPr>
        <w:tab/>
      </w:r>
      <w:r w:rsidR="007F4782">
        <w:rPr>
          <w:rFonts w:asciiTheme="majorHAnsi" w:hAnsiTheme="majorHAnsi"/>
          <w:szCs w:val="24"/>
        </w:rPr>
        <w:tab/>
      </w:r>
      <w:r w:rsidR="007F4782">
        <w:rPr>
          <w:rFonts w:asciiTheme="majorHAnsi" w:hAnsiTheme="majorHAnsi"/>
          <w:szCs w:val="24"/>
        </w:rPr>
        <w:tab/>
      </w:r>
      <w:r w:rsidR="007F4782">
        <w:rPr>
          <w:rFonts w:asciiTheme="majorHAnsi" w:hAnsiTheme="majorHAnsi"/>
          <w:szCs w:val="24"/>
        </w:rPr>
        <w:tab/>
        <w:t>45</w:t>
      </w:r>
      <w:r w:rsidR="00C5634B" w:rsidRPr="00A277ED">
        <w:rPr>
          <w:rFonts w:asciiTheme="majorHAnsi" w:hAnsiTheme="majorHAnsi"/>
          <w:szCs w:val="24"/>
        </w:rPr>
        <w:tab/>
      </w:r>
    </w:p>
    <w:p w:rsidR="00BD23CD" w:rsidRPr="00A277ED" w:rsidRDefault="00BD23CD" w:rsidP="00E73A5F">
      <w:pPr>
        <w:rPr>
          <w:rFonts w:asciiTheme="majorHAnsi" w:hAnsiTheme="majorHAnsi"/>
          <w:szCs w:val="24"/>
        </w:rPr>
      </w:pPr>
      <w:r w:rsidRPr="00A277ED">
        <w:rPr>
          <w:rFonts w:asciiTheme="majorHAnsi" w:hAnsiTheme="majorHAnsi"/>
          <w:szCs w:val="24"/>
        </w:rPr>
        <w:t>Final Checklist</w:t>
      </w:r>
      <w:r w:rsidR="007F4782">
        <w:rPr>
          <w:rFonts w:asciiTheme="majorHAnsi" w:hAnsiTheme="majorHAnsi"/>
          <w:szCs w:val="24"/>
        </w:rPr>
        <w:tab/>
      </w:r>
      <w:r w:rsidR="007F4782">
        <w:rPr>
          <w:rFonts w:asciiTheme="majorHAnsi" w:hAnsiTheme="majorHAnsi"/>
          <w:szCs w:val="24"/>
        </w:rPr>
        <w:tab/>
      </w:r>
      <w:r w:rsidR="007F4782">
        <w:rPr>
          <w:rFonts w:asciiTheme="majorHAnsi" w:hAnsiTheme="majorHAnsi"/>
          <w:szCs w:val="24"/>
        </w:rPr>
        <w:tab/>
      </w:r>
      <w:r w:rsidR="007F4782">
        <w:rPr>
          <w:rFonts w:asciiTheme="majorHAnsi" w:hAnsiTheme="majorHAnsi"/>
          <w:szCs w:val="24"/>
        </w:rPr>
        <w:tab/>
      </w:r>
      <w:r w:rsidR="007F4782">
        <w:rPr>
          <w:rFonts w:asciiTheme="majorHAnsi" w:hAnsiTheme="majorHAnsi"/>
          <w:szCs w:val="24"/>
        </w:rPr>
        <w:tab/>
      </w:r>
      <w:r w:rsidR="007F4782">
        <w:rPr>
          <w:rFonts w:asciiTheme="majorHAnsi" w:hAnsiTheme="majorHAnsi"/>
          <w:szCs w:val="24"/>
        </w:rPr>
        <w:tab/>
      </w:r>
      <w:r w:rsidR="007F4782">
        <w:rPr>
          <w:rFonts w:asciiTheme="majorHAnsi" w:hAnsiTheme="majorHAnsi"/>
          <w:szCs w:val="24"/>
        </w:rPr>
        <w:tab/>
      </w:r>
      <w:r w:rsidR="007F4782">
        <w:rPr>
          <w:rFonts w:asciiTheme="majorHAnsi" w:hAnsiTheme="majorHAnsi"/>
          <w:szCs w:val="24"/>
        </w:rPr>
        <w:tab/>
      </w:r>
      <w:r w:rsidR="007F4782">
        <w:rPr>
          <w:rFonts w:asciiTheme="majorHAnsi" w:hAnsiTheme="majorHAnsi"/>
          <w:szCs w:val="24"/>
        </w:rPr>
        <w:tab/>
      </w:r>
      <w:r w:rsidR="007F4782">
        <w:rPr>
          <w:rFonts w:asciiTheme="majorHAnsi" w:hAnsiTheme="majorHAnsi"/>
          <w:szCs w:val="24"/>
        </w:rPr>
        <w:tab/>
        <w:t>46</w:t>
      </w:r>
    </w:p>
    <w:p w:rsidR="004F6A02" w:rsidRDefault="004F6A02" w:rsidP="00E73A5F">
      <w:pPr>
        <w:rPr>
          <w:rFonts w:asciiTheme="majorHAnsi" w:hAnsiTheme="majorHAnsi"/>
          <w:b/>
          <w:szCs w:val="24"/>
          <w:u w:val="single"/>
        </w:rPr>
      </w:pPr>
    </w:p>
    <w:p w:rsidR="004F6A02" w:rsidRDefault="004F6A02" w:rsidP="00E73A5F">
      <w:pPr>
        <w:rPr>
          <w:rFonts w:asciiTheme="majorHAnsi" w:hAnsiTheme="majorHAnsi"/>
          <w:b/>
          <w:szCs w:val="24"/>
          <w:u w:val="single"/>
        </w:rPr>
      </w:pPr>
    </w:p>
    <w:p w:rsidR="004F6A02" w:rsidRDefault="004F6A02" w:rsidP="00E73A5F">
      <w:pPr>
        <w:rPr>
          <w:rFonts w:asciiTheme="majorHAnsi" w:hAnsiTheme="majorHAnsi"/>
          <w:b/>
          <w:szCs w:val="24"/>
          <w:u w:val="single"/>
        </w:rPr>
      </w:pPr>
    </w:p>
    <w:p w:rsidR="004F6A02" w:rsidRDefault="004F6A02" w:rsidP="00E73A5F">
      <w:pPr>
        <w:rPr>
          <w:rFonts w:asciiTheme="majorHAnsi" w:hAnsiTheme="majorHAnsi"/>
          <w:b/>
          <w:szCs w:val="24"/>
          <w:u w:val="single"/>
        </w:rPr>
      </w:pPr>
    </w:p>
    <w:p w:rsidR="004F6A02" w:rsidRDefault="004F6A02" w:rsidP="00E73A5F">
      <w:pPr>
        <w:rPr>
          <w:rFonts w:asciiTheme="majorHAnsi" w:hAnsiTheme="majorHAnsi"/>
          <w:b/>
          <w:szCs w:val="24"/>
          <w:u w:val="single"/>
        </w:rPr>
      </w:pPr>
    </w:p>
    <w:p w:rsidR="004F6A02" w:rsidRDefault="004F6A02" w:rsidP="00E73A5F">
      <w:pPr>
        <w:rPr>
          <w:rFonts w:asciiTheme="majorHAnsi" w:hAnsiTheme="majorHAnsi"/>
          <w:b/>
          <w:szCs w:val="24"/>
          <w:u w:val="single"/>
        </w:rPr>
      </w:pPr>
    </w:p>
    <w:p w:rsidR="004F6A02" w:rsidRDefault="004F6A02" w:rsidP="00E73A5F">
      <w:pPr>
        <w:rPr>
          <w:rFonts w:asciiTheme="majorHAnsi" w:hAnsiTheme="majorHAnsi"/>
          <w:b/>
          <w:szCs w:val="24"/>
          <w:u w:val="single"/>
        </w:rPr>
      </w:pPr>
    </w:p>
    <w:p w:rsidR="004F6A02" w:rsidRDefault="004F6A02" w:rsidP="00E73A5F">
      <w:pPr>
        <w:rPr>
          <w:rFonts w:asciiTheme="majorHAnsi" w:hAnsiTheme="majorHAnsi"/>
          <w:b/>
          <w:szCs w:val="24"/>
          <w:u w:val="single"/>
        </w:rPr>
      </w:pPr>
    </w:p>
    <w:p w:rsidR="004F6A02" w:rsidRDefault="004F6A02" w:rsidP="00E73A5F">
      <w:pPr>
        <w:rPr>
          <w:rFonts w:asciiTheme="majorHAnsi" w:hAnsiTheme="majorHAnsi"/>
          <w:b/>
          <w:szCs w:val="24"/>
          <w:u w:val="single"/>
        </w:rPr>
      </w:pPr>
    </w:p>
    <w:p w:rsidR="004F6A02" w:rsidRDefault="004F6A02" w:rsidP="00E73A5F">
      <w:pPr>
        <w:rPr>
          <w:rFonts w:asciiTheme="majorHAnsi" w:hAnsiTheme="majorHAnsi"/>
          <w:b/>
          <w:szCs w:val="24"/>
          <w:u w:val="single"/>
        </w:rPr>
      </w:pPr>
    </w:p>
    <w:p w:rsidR="004F6A02" w:rsidRDefault="00427056" w:rsidP="00E73A5F">
      <w:pPr>
        <w:rPr>
          <w:rFonts w:asciiTheme="majorHAnsi" w:hAnsiTheme="majorHAnsi"/>
          <w:b/>
          <w:szCs w:val="24"/>
          <w:u w:val="single"/>
        </w:rPr>
      </w:pPr>
      <w:r>
        <w:rPr>
          <w:rFonts w:asciiTheme="majorHAnsi" w:hAnsiTheme="majorHAnsi"/>
          <w:b/>
          <w:szCs w:val="24"/>
          <w:u w:val="single"/>
        </w:rPr>
        <w:br w:type="page"/>
      </w:r>
    </w:p>
    <w:p w:rsidR="00E73A5F" w:rsidRPr="007164C9" w:rsidRDefault="00E73A5F" w:rsidP="00E73A5F">
      <w:pPr>
        <w:rPr>
          <w:rFonts w:asciiTheme="majorHAnsi" w:hAnsiTheme="majorHAnsi"/>
          <w:b/>
          <w:szCs w:val="24"/>
          <w:u w:val="single"/>
        </w:rPr>
      </w:pPr>
      <w:r w:rsidRPr="007164C9">
        <w:rPr>
          <w:rFonts w:asciiTheme="majorHAnsi" w:hAnsiTheme="majorHAnsi"/>
          <w:b/>
          <w:szCs w:val="24"/>
          <w:u w:val="single"/>
        </w:rPr>
        <w:lastRenderedPageBreak/>
        <w:t>Synopsis:</w:t>
      </w:r>
    </w:p>
    <w:p w:rsidR="004E3385" w:rsidRPr="001762DE" w:rsidRDefault="004E3385" w:rsidP="00E73A5F">
      <w:pPr>
        <w:rPr>
          <w:rStyle w:val="SubtleEmphasis"/>
          <w:rFonts w:asciiTheme="majorHAnsi" w:hAnsiTheme="majorHAnsi"/>
          <w:i w:val="0"/>
          <w:iCs/>
          <w:color w:val="auto"/>
        </w:rPr>
      </w:pPr>
      <w:r w:rsidRPr="001762DE">
        <w:rPr>
          <w:rStyle w:val="SubtleEmphasis"/>
          <w:rFonts w:asciiTheme="majorHAnsi" w:hAnsiTheme="majorHAnsi"/>
          <w:i w:val="0"/>
          <w:iCs/>
          <w:color w:val="auto"/>
        </w:rPr>
        <w:t xml:space="preserve">NorseCare wishes to engage with suitably qualified </w:t>
      </w:r>
      <w:r w:rsidR="00BC702B">
        <w:rPr>
          <w:rStyle w:val="SubtleEmphasis"/>
          <w:rFonts w:asciiTheme="majorHAnsi" w:hAnsiTheme="majorHAnsi"/>
          <w:i w:val="0"/>
          <w:iCs/>
          <w:color w:val="auto"/>
        </w:rPr>
        <w:t>bidders on the basis of</w:t>
      </w:r>
      <w:r w:rsidRPr="001762DE">
        <w:rPr>
          <w:rStyle w:val="SubtleEmphasis"/>
          <w:rFonts w:asciiTheme="majorHAnsi" w:hAnsiTheme="majorHAnsi"/>
          <w:i w:val="0"/>
          <w:iCs/>
          <w:color w:val="auto"/>
        </w:rPr>
        <w:t xml:space="preserve"> a</w:t>
      </w:r>
      <w:r w:rsidR="00BC702B">
        <w:rPr>
          <w:rStyle w:val="SubtleEmphasis"/>
          <w:rFonts w:asciiTheme="majorHAnsi" w:hAnsiTheme="majorHAnsi"/>
          <w:i w:val="0"/>
          <w:iCs/>
          <w:color w:val="auto"/>
        </w:rPr>
        <w:t xml:space="preserve"> new</w:t>
      </w:r>
      <w:r w:rsidRPr="001762DE">
        <w:rPr>
          <w:rStyle w:val="SubtleEmphasis"/>
          <w:rFonts w:asciiTheme="majorHAnsi" w:hAnsiTheme="majorHAnsi"/>
          <w:i w:val="0"/>
          <w:iCs/>
          <w:color w:val="auto"/>
        </w:rPr>
        <w:t xml:space="preserve"> </w:t>
      </w:r>
      <w:r w:rsidR="00720371">
        <w:rPr>
          <w:rStyle w:val="SubtleEmphasis"/>
          <w:rFonts w:asciiTheme="majorHAnsi" w:hAnsiTheme="majorHAnsi"/>
          <w:i w:val="0"/>
          <w:iCs/>
          <w:color w:val="auto"/>
        </w:rPr>
        <w:t xml:space="preserve">Service </w:t>
      </w:r>
      <w:r w:rsidR="00513A83">
        <w:rPr>
          <w:rStyle w:val="SubtleEmphasis"/>
          <w:rFonts w:asciiTheme="majorHAnsi" w:hAnsiTheme="majorHAnsi"/>
          <w:i w:val="0"/>
          <w:iCs/>
          <w:color w:val="auto"/>
        </w:rPr>
        <w:t>Support and Maintenance</w:t>
      </w:r>
      <w:r w:rsidRPr="001762DE">
        <w:rPr>
          <w:rStyle w:val="SubtleEmphasis"/>
          <w:rFonts w:asciiTheme="majorHAnsi" w:hAnsiTheme="majorHAnsi"/>
          <w:i w:val="0"/>
          <w:iCs/>
          <w:color w:val="auto"/>
        </w:rPr>
        <w:t xml:space="preserve"> Provision</w:t>
      </w:r>
      <w:r w:rsidR="00513A83">
        <w:rPr>
          <w:rStyle w:val="SubtleEmphasis"/>
          <w:rFonts w:asciiTheme="majorHAnsi" w:hAnsiTheme="majorHAnsi"/>
          <w:i w:val="0"/>
          <w:iCs/>
          <w:color w:val="auto"/>
        </w:rPr>
        <w:t xml:space="preserve"> for its portfolio of Commercial Washing Machines</w:t>
      </w:r>
      <w:r w:rsidR="006955F4">
        <w:rPr>
          <w:rStyle w:val="SubtleEmphasis"/>
          <w:rFonts w:asciiTheme="majorHAnsi" w:hAnsiTheme="majorHAnsi"/>
          <w:i w:val="0"/>
          <w:iCs/>
          <w:color w:val="auto"/>
        </w:rPr>
        <w:t xml:space="preserve"> and Dryers within our 19</w:t>
      </w:r>
      <w:r w:rsidR="00513A83">
        <w:rPr>
          <w:rStyle w:val="SubtleEmphasis"/>
          <w:rFonts w:asciiTheme="majorHAnsi" w:hAnsiTheme="majorHAnsi"/>
          <w:i w:val="0"/>
          <w:iCs/>
          <w:color w:val="auto"/>
        </w:rPr>
        <w:t xml:space="preserve"> x Residential Care Homes, within the county of Norfolk.</w:t>
      </w:r>
      <w:r w:rsidR="001C1932">
        <w:rPr>
          <w:rStyle w:val="SubtleEmphasis"/>
          <w:rFonts w:asciiTheme="majorHAnsi" w:hAnsiTheme="majorHAnsi"/>
          <w:i w:val="0"/>
          <w:iCs/>
          <w:color w:val="auto"/>
        </w:rPr>
        <w:t xml:space="preserve">  A 24 </w:t>
      </w:r>
      <w:r w:rsidR="0010248D">
        <w:rPr>
          <w:rStyle w:val="SubtleEmphasis"/>
          <w:rFonts w:asciiTheme="majorHAnsi" w:hAnsiTheme="majorHAnsi"/>
          <w:i w:val="0"/>
          <w:iCs/>
          <w:color w:val="auto"/>
        </w:rPr>
        <w:t xml:space="preserve">x </w:t>
      </w:r>
      <w:r w:rsidR="001C1932">
        <w:rPr>
          <w:rStyle w:val="SubtleEmphasis"/>
          <w:rFonts w:asciiTheme="majorHAnsi" w:hAnsiTheme="majorHAnsi"/>
          <w:i w:val="0"/>
          <w:iCs/>
          <w:color w:val="auto"/>
        </w:rPr>
        <w:t>month contract is available with the option of a further 24 month extension period.</w:t>
      </w:r>
    </w:p>
    <w:p w:rsidR="00942ED3" w:rsidRDefault="00942ED3" w:rsidP="00942ED3">
      <w:pPr>
        <w:rPr>
          <w:rFonts w:asciiTheme="majorHAnsi" w:hAnsiTheme="majorHAnsi"/>
        </w:rPr>
      </w:pPr>
      <w:r w:rsidRPr="001762DE">
        <w:rPr>
          <w:rFonts w:asciiTheme="majorHAnsi" w:hAnsiTheme="majorHAnsi"/>
        </w:rPr>
        <w:t>The successful bidder will be required to work w</w:t>
      </w:r>
      <w:r w:rsidR="00513A83">
        <w:rPr>
          <w:rFonts w:asciiTheme="majorHAnsi" w:hAnsiTheme="majorHAnsi"/>
        </w:rPr>
        <w:t xml:space="preserve">ith us to provide </w:t>
      </w:r>
      <w:r w:rsidRPr="001762DE">
        <w:rPr>
          <w:rFonts w:asciiTheme="majorHAnsi" w:hAnsiTheme="majorHAnsi"/>
        </w:rPr>
        <w:t>professional advice</w:t>
      </w:r>
      <w:r w:rsidR="0085524F">
        <w:rPr>
          <w:rFonts w:asciiTheme="majorHAnsi" w:hAnsiTheme="majorHAnsi"/>
        </w:rPr>
        <w:t xml:space="preserve"> and</w:t>
      </w:r>
      <w:r w:rsidR="006355BF">
        <w:rPr>
          <w:rFonts w:asciiTheme="majorHAnsi" w:hAnsiTheme="majorHAnsi"/>
        </w:rPr>
        <w:t xml:space="preserve"> support alongside repair and</w:t>
      </w:r>
      <w:r w:rsidR="00513A83">
        <w:rPr>
          <w:rFonts w:asciiTheme="majorHAnsi" w:hAnsiTheme="majorHAnsi"/>
        </w:rPr>
        <w:t xml:space="preserve"> maintenance services on a range of commercial washing machines and dryers</w:t>
      </w:r>
      <w:r w:rsidRPr="001762DE">
        <w:rPr>
          <w:rFonts w:asciiTheme="majorHAnsi" w:hAnsiTheme="majorHAnsi"/>
        </w:rPr>
        <w:t>. We are looking for a provider that</w:t>
      </w:r>
      <w:r w:rsidR="00513A83">
        <w:rPr>
          <w:rFonts w:asciiTheme="majorHAnsi" w:hAnsiTheme="majorHAnsi"/>
        </w:rPr>
        <w:t xml:space="preserve"> will be able to offer a complete package off:</w:t>
      </w:r>
    </w:p>
    <w:p w:rsidR="00513A83" w:rsidRPr="0010248D" w:rsidRDefault="0010248D" w:rsidP="00513A83">
      <w:pPr>
        <w:pStyle w:val="ListParagraph"/>
        <w:numPr>
          <w:ilvl w:val="0"/>
          <w:numId w:val="24"/>
        </w:numPr>
        <w:rPr>
          <w:rFonts w:asciiTheme="majorHAnsi" w:hAnsiTheme="majorHAnsi"/>
          <w:sz w:val="24"/>
          <w:szCs w:val="24"/>
        </w:rPr>
      </w:pPr>
      <w:r>
        <w:rPr>
          <w:rFonts w:asciiTheme="majorHAnsi" w:hAnsiTheme="majorHAnsi"/>
          <w:sz w:val="24"/>
          <w:szCs w:val="24"/>
        </w:rPr>
        <w:t>Comprehensive</w:t>
      </w:r>
      <w:r w:rsidR="00513A83" w:rsidRPr="0010248D">
        <w:rPr>
          <w:rFonts w:asciiTheme="majorHAnsi" w:hAnsiTheme="majorHAnsi"/>
          <w:sz w:val="24"/>
          <w:szCs w:val="24"/>
        </w:rPr>
        <w:t xml:space="preserve"> Call Out and </w:t>
      </w:r>
      <w:r w:rsidR="006355BF">
        <w:rPr>
          <w:rFonts w:asciiTheme="majorHAnsi" w:hAnsiTheme="majorHAnsi"/>
          <w:sz w:val="24"/>
          <w:szCs w:val="24"/>
        </w:rPr>
        <w:t>Field Support for all of our machines</w:t>
      </w:r>
      <w:r w:rsidR="00513A83" w:rsidRPr="0010248D">
        <w:rPr>
          <w:rFonts w:asciiTheme="majorHAnsi" w:hAnsiTheme="majorHAnsi"/>
          <w:sz w:val="24"/>
          <w:szCs w:val="24"/>
        </w:rPr>
        <w:t xml:space="preserve"> at all of our locati</w:t>
      </w:r>
      <w:r w:rsidR="00226A8A">
        <w:rPr>
          <w:rFonts w:asciiTheme="majorHAnsi" w:hAnsiTheme="majorHAnsi"/>
          <w:sz w:val="24"/>
          <w:szCs w:val="24"/>
        </w:rPr>
        <w:t>ons within Norfolk with competitive</w:t>
      </w:r>
      <w:r w:rsidR="00513A83" w:rsidRPr="0010248D">
        <w:rPr>
          <w:rFonts w:asciiTheme="majorHAnsi" w:hAnsiTheme="majorHAnsi"/>
          <w:sz w:val="24"/>
          <w:szCs w:val="24"/>
        </w:rPr>
        <w:t xml:space="preserve"> response times and engineer skillset. </w:t>
      </w:r>
    </w:p>
    <w:p w:rsidR="00513A83" w:rsidRPr="0010248D" w:rsidRDefault="00513A83" w:rsidP="00513A83">
      <w:pPr>
        <w:pStyle w:val="ListParagraph"/>
        <w:numPr>
          <w:ilvl w:val="0"/>
          <w:numId w:val="24"/>
        </w:numPr>
        <w:rPr>
          <w:rFonts w:asciiTheme="majorHAnsi" w:hAnsiTheme="majorHAnsi"/>
          <w:sz w:val="24"/>
          <w:szCs w:val="24"/>
        </w:rPr>
      </w:pPr>
      <w:r w:rsidRPr="0010248D">
        <w:rPr>
          <w:rFonts w:asciiTheme="majorHAnsi" w:hAnsiTheme="majorHAnsi"/>
          <w:sz w:val="24"/>
          <w:szCs w:val="24"/>
        </w:rPr>
        <w:t>A full maintenance package which includes servicing</w:t>
      </w:r>
    </w:p>
    <w:p w:rsidR="00513A83" w:rsidRPr="0010248D" w:rsidRDefault="00513A83" w:rsidP="00513A83">
      <w:pPr>
        <w:pStyle w:val="ListParagraph"/>
        <w:numPr>
          <w:ilvl w:val="0"/>
          <w:numId w:val="24"/>
        </w:numPr>
        <w:rPr>
          <w:rFonts w:asciiTheme="majorHAnsi" w:hAnsiTheme="majorHAnsi"/>
          <w:sz w:val="24"/>
          <w:szCs w:val="24"/>
        </w:rPr>
      </w:pPr>
      <w:r w:rsidRPr="0010248D">
        <w:rPr>
          <w:rFonts w:asciiTheme="majorHAnsi" w:hAnsiTheme="majorHAnsi"/>
          <w:sz w:val="24"/>
          <w:szCs w:val="24"/>
        </w:rPr>
        <w:t>Parts ordering and fitting for repairs.</w:t>
      </w:r>
    </w:p>
    <w:p w:rsidR="00513A83" w:rsidRPr="0010248D" w:rsidRDefault="00513A83" w:rsidP="00513A83">
      <w:pPr>
        <w:pStyle w:val="ListParagraph"/>
        <w:numPr>
          <w:ilvl w:val="0"/>
          <w:numId w:val="24"/>
        </w:numPr>
        <w:rPr>
          <w:rFonts w:asciiTheme="majorHAnsi" w:hAnsiTheme="majorHAnsi"/>
          <w:sz w:val="24"/>
          <w:szCs w:val="24"/>
        </w:rPr>
      </w:pPr>
      <w:r w:rsidRPr="0010248D">
        <w:rPr>
          <w:rFonts w:asciiTheme="majorHAnsi" w:hAnsiTheme="majorHAnsi"/>
          <w:sz w:val="24"/>
          <w:szCs w:val="24"/>
        </w:rPr>
        <w:t>Supply of new kit as and when required</w:t>
      </w:r>
    </w:p>
    <w:p w:rsidR="00513A83" w:rsidRPr="001762DE" w:rsidRDefault="00513A83" w:rsidP="00942ED3">
      <w:pPr>
        <w:rPr>
          <w:rFonts w:asciiTheme="majorHAnsi" w:hAnsiTheme="majorHAnsi"/>
        </w:rPr>
      </w:pPr>
    </w:p>
    <w:p w:rsidR="00BD23CD" w:rsidRDefault="00BD23CD" w:rsidP="001762DE">
      <w:pPr>
        <w:rPr>
          <w:rFonts w:asciiTheme="majorHAnsi" w:hAnsiTheme="majorHAnsi"/>
          <w:b/>
          <w:u w:val="single"/>
        </w:rPr>
      </w:pPr>
      <w:r>
        <w:rPr>
          <w:rFonts w:asciiTheme="majorHAnsi" w:hAnsiTheme="majorHAnsi"/>
          <w:b/>
          <w:u w:val="single"/>
        </w:rPr>
        <w:t>Procurement Information</w:t>
      </w:r>
    </w:p>
    <w:p w:rsidR="001762DE" w:rsidRPr="00E86FED" w:rsidRDefault="001762DE" w:rsidP="001762DE">
      <w:pPr>
        <w:rPr>
          <w:rFonts w:asciiTheme="majorHAnsi" w:hAnsiTheme="majorHAnsi"/>
          <w:b/>
          <w:u w:val="single"/>
        </w:rPr>
      </w:pPr>
      <w:r w:rsidRPr="00E86FED">
        <w:rPr>
          <w:rFonts w:asciiTheme="majorHAnsi" w:hAnsiTheme="majorHAnsi"/>
          <w:b/>
          <w:u w:val="single"/>
        </w:rPr>
        <w:t>This ITT will be managed by:</w:t>
      </w:r>
    </w:p>
    <w:p w:rsidR="001762DE" w:rsidRDefault="001762DE" w:rsidP="001762DE">
      <w:pPr>
        <w:spacing w:after="0" w:line="240" w:lineRule="auto"/>
        <w:rPr>
          <w:rFonts w:asciiTheme="majorHAnsi" w:hAnsiTheme="majorHAnsi"/>
        </w:rPr>
      </w:pPr>
      <w:r>
        <w:rPr>
          <w:rFonts w:asciiTheme="majorHAnsi" w:hAnsiTheme="majorHAnsi"/>
        </w:rPr>
        <w:t xml:space="preserve">Simon Bullimore </w:t>
      </w:r>
      <w:r w:rsidRPr="00BE1BC5">
        <w:rPr>
          <w:rFonts w:asciiTheme="majorHAnsi" w:hAnsiTheme="majorHAnsi"/>
          <w:sz w:val="12"/>
          <w:szCs w:val="12"/>
        </w:rPr>
        <w:t>MCIPS</w:t>
      </w:r>
      <w:r>
        <w:rPr>
          <w:rFonts w:asciiTheme="majorHAnsi" w:hAnsiTheme="majorHAnsi"/>
          <w:sz w:val="12"/>
          <w:szCs w:val="12"/>
        </w:rPr>
        <w:tab/>
      </w:r>
      <w:r>
        <w:rPr>
          <w:rFonts w:asciiTheme="majorHAnsi" w:hAnsiTheme="majorHAnsi"/>
          <w:sz w:val="12"/>
          <w:szCs w:val="12"/>
        </w:rPr>
        <w:tab/>
      </w:r>
      <w:r>
        <w:rPr>
          <w:rFonts w:asciiTheme="majorHAnsi" w:hAnsiTheme="majorHAnsi"/>
          <w:sz w:val="12"/>
          <w:szCs w:val="12"/>
        </w:rPr>
        <w:tab/>
      </w:r>
      <w:r>
        <w:rPr>
          <w:rFonts w:asciiTheme="majorHAnsi" w:hAnsiTheme="majorHAnsi"/>
          <w:sz w:val="12"/>
          <w:szCs w:val="12"/>
        </w:rPr>
        <w:tab/>
      </w:r>
      <w:r>
        <w:rPr>
          <w:rFonts w:asciiTheme="majorHAnsi" w:hAnsiTheme="majorHAnsi"/>
          <w:sz w:val="12"/>
          <w:szCs w:val="12"/>
        </w:rPr>
        <w:tab/>
      </w:r>
    </w:p>
    <w:p w:rsidR="001762DE" w:rsidRDefault="001762DE" w:rsidP="001762DE">
      <w:pPr>
        <w:spacing w:after="0" w:line="240" w:lineRule="auto"/>
        <w:rPr>
          <w:rFonts w:asciiTheme="majorHAnsi" w:hAnsiTheme="majorHAnsi"/>
        </w:rPr>
      </w:pPr>
      <w:r>
        <w:rPr>
          <w:rFonts w:asciiTheme="majorHAnsi" w:hAnsiTheme="majorHAnsi"/>
        </w:rPr>
        <w:t xml:space="preserve">Procurement </w:t>
      </w:r>
      <w:r w:rsidR="00513A83">
        <w:rPr>
          <w:rFonts w:asciiTheme="majorHAnsi" w:hAnsiTheme="majorHAnsi"/>
        </w:rPr>
        <w:t>&amp; Contracts Manager</w:t>
      </w:r>
      <w:r w:rsidR="00513A83">
        <w:rPr>
          <w:rFonts w:asciiTheme="majorHAnsi" w:hAnsiTheme="majorHAnsi"/>
        </w:rPr>
        <w:tab/>
      </w:r>
      <w:r w:rsidR="00513A83">
        <w:rPr>
          <w:rFonts w:asciiTheme="majorHAnsi" w:hAnsiTheme="majorHAnsi"/>
        </w:rPr>
        <w:tab/>
      </w:r>
      <w:r w:rsidR="00513A83">
        <w:rPr>
          <w:rFonts w:asciiTheme="majorHAnsi" w:hAnsiTheme="majorHAnsi"/>
        </w:rPr>
        <w:tab/>
      </w:r>
    </w:p>
    <w:p w:rsidR="001762DE" w:rsidRDefault="00513A83" w:rsidP="001762DE">
      <w:pPr>
        <w:spacing w:after="0" w:line="240" w:lineRule="auto"/>
        <w:rPr>
          <w:rFonts w:asciiTheme="majorHAnsi" w:hAnsiTheme="majorHAnsi"/>
        </w:rPr>
      </w:pPr>
      <w:r>
        <w:rPr>
          <w:rFonts w:asciiTheme="majorHAnsi" w:hAnsiTheme="majorHAnsi"/>
        </w:rPr>
        <w:t>NorseCare Ltd</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p>
    <w:p w:rsidR="001762DE" w:rsidRDefault="001762DE" w:rsidP="001762DE">
      <w:pPr>
        <w:spacing w:after="0" w:line="240" w:lineRule="auto"/>
        <w:rPr>
          <w:rFonts w:asciiTheme="majorHAnsi" w:hAnsiTheme="majorHAnsi"/>
        </w:rPr>
      </w:pPr>
      <w:r>
        <w:rPr>
          <w:rFonts w:asciiTheme="majorHAnsi" w:hAnsiTheme="majorHAnsi"/>
        </w:rPr>
        <w:t>Lan</w:t>
      </w:r>
      <w:r w:rsidR="00513A83">
        <w:rPr>
          <w:rFonts w:asciiTheme="majorHAnsi" w:hAnsiTheme="majorHAnsi"/>
        </w:rPr>
        <w:t>caster House</w:t>
      </w:r>
      <w:r w:rsidR="00513A83">
        <w:rPr>
          <w:rFonts w:asciiTheme="majorHAnsi" w:hAnsiTheme="majorHAnsi"/>
        </w:rPr>
        <w:tab/>
      </w:r>
      <w:r w:rsidR="00513A83">
        <w:rPr>
          <w:rFonts w:asciiTheme="majorHAnsi" w:hAnsiTheme="majorHAnsi"/>
        </w:rPr>
        <w:tab/>
      </w:r>
      <w:r w:rsidR="00513A83">
        <w:rPr>
          <w:rFonts w:asciiTheme="majorHAnsi" w:hAnsiTheme="majorHAnsi"/>
        </w:rPr>
        <w:tab/>
      </w:r>
      <w:r w:rsidR="00513A83">
        <w:rPr>
          <w:rFonts w:asciiTheme="majorHAnsi" w:hAnsiTheme="majorHAnsi"/>
        </w:rPr>
        <w:tab/>
      </w:r>
      <w:r w:rsidR="00513A83">
        <w:rPr>
          <w:rFonts w:asciiTheme="majorHAnsi" w:hAnsiTheme="majorHAnsi"/>
        </w:rPr>
        <w:tab/>
      </w:r>
    </w:p>
    <w:p w:rsidR="001762DE" w:rsidRDefault="001762DE" w:rsidP="001762DE">
      <w:pPr>
        <w:spacing w:after="0" w:line="240" w:lineRule="auto"/>
        <w:rPr>
          <w:rFonts w:asciiTheme="majorHAnsi" w:hAnsiTheme="majorHAnsi"/>
        </w:rPr>
      </w:pPr>
      <w:r>
        <w:rPr>
          <w:rFonts w:asciiTheme="majorHAnsi" w:hAnsiTheme="majorHAnsi"/>
        </w:rPr>
        <w:t>16 Cent</w:t>
      </w:r>
      <w:r w:rsidR="00513A83">
        <w:rPr>
          <w:rFonts w:asciiTheme="majorHAnsi" w:hAnsiTheme="majorHAnsi"/>
        </w:rPr>
        <w:t>ral Avenue</w:t>
      </w:r>
      <w:r w:rsidR="00513A83">
        <w:rPr>
          <w:rFonts w:asciiTheme="majorHAnsi" w:hAnsiTheme="majorHAnsi"/>
        </w:rPr>
        <w:tab/>
      </w:r>
      <w:r w:rsidR="00513A83">
        <w:rPr>
          <w:rFonts w:asciiTheme="majorHAnsi" w:hAnsiTheme="majorHAnsi"/>
        </w:rPr>
        <w:tab/>
      </w:r>
      <w:r w:rsidR="00513A83">
        <w:rPr>
          <w:rFonts w:asciiTheme="majorHAnsi" w:hAnsiTheme="majorHAnsi"/>
        </w:rPr>
        <w:tab/>
      </w:r>
      <w:r w:rsidR="00513A83">
        <w:rPr>
          <w:rFonts w:asciiTheme="majorHAnsi" w:hAnsiTheme="majorHAnsi"/>
        </w:rPr>
        <w:tab/>
      </w:r>
      <w:r w:rsidR="00513A83">
        <w:rPr>
          <w:rFonts w:asciiTheme="majorHAnsi" w:hAnsiTheme="majorHAnsi"/>
        </w:rPr>
        <w:tab/>
      </w:r>
    </w:p>
    <w:p w:rsidR="001762DE" w:rsidRDefault="001762DE" w:rsidP="001762DE">
      <w:pPr>
        <w:spacing w:after="0" w:line="240" w:lineRule="auto"/>
        <w:rPr>
          <w:rFonts w:asciiTheme="majorHAnsi" w:hAnsiTheme="majorHAnsi"/>
        </w:rPr>
      </w:pPr>
      <w:r>
        <w:rPr>
          <w:rFonts w:asciiTheme="majorHAnsi" w:hAnsiTheme="majorHAnsi"/>
        </w:rPr>
        <w:t xml:space="preserve">St Andrews Business </w:t>
      </w:r>
      <w:r w:rsidR="00513A83">
        <w:rPr>
          <w:rFonts w:asciiTheme="majorHAnsi" w:hAnsiTheme="majorHAnsi"/>
        </w:rPr>
        <w:t>Park</w:t>
      </w:r>
      <w:r w:rsidR="00513A83">
        <w:rPr>
          <w:rFonts w:asciiTheme="majorHAnsi" w:hAnsiTheme="majorHAnsi"/>
        </w:rPr>
        <w:tab/>
      </w:r>
      <w:r w:rsidR="00513A83">
        <w:rPr>
          <w:rFonts w:asciiTheme="majorHAnsi" w:hAnsiTheme="majorHAnsi"/>
        </w:rPr>
        <w:tab/>
      </w:r>
      <w:r w:rsidR="00513A83">
        <w:rPr>
          <w:rFonts w:asciiTheme="majorHAnsi" w:hAnsiTheme="majorHAnsi"/>
        </w:rPr>
        <w:tab/>
      </w:r>
      <w:r w:rsidR="00513A83">
        <w:rPr>
          <w:rFonts w:asciiTheme="majorHAnsi" w:hAnsiTheme="majorHAnsi"/>
        </w:rPr>
        <w:tab/>
      </w:r>
    </w:p>
    <w:p w:rsidR="001762DE" w:rsidRDefault="00513A83" w:rsidP="001762DE">
      <w:pPr>
        <w:spacing w:after="0" w:line="240" w:lineRule="auto"/>
        <w:rPr>
          <w:rFonts w:asciiTheme="majorHAnsi" w:hAnsiTheme="majorHAnsi"/>
        </w:rPr>
      </w:pPr>
      <w:r>
        <w:rPr>
          <w:rFonts w:asciiTheme="majorHAnsi" w:hAnsiTheme="majorHAnsi"/>
        </w:rPr>
        <w:t>Norwich</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p>
    <w:p w:rsidR="001762DE" w:rsidRDefault="001762DE" w:rsidP="001762DE">
      <w:pPr>
        <w:spacing w:after="0" w:line="240" w:lineRule="auto"/>
        <w:rPr>
          <w:rFonts w:asciiTheme="majorHAnsi" w:hAnsiTheme="majorHAnsi"/>
        </w:rPr>
      </w:pPr>
      <w:r>
        <w:rPr>
          <w:rFonts w:asciiTheme="majorHAnsi" w:hAnsiTheme="majorHAnsi"/>
        </w:rPr>
        <w:t>NR7 0HR</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00513A83">
        <w:rPr>
          <w:rFonts w:asciiTheme="majorHAnsi" w:hAnsiTheme="majorHAnsi"/>
        </w:rPr>
        <w:tab/>
      </w:r>
      <w:r w:rsidR="00513A83">
        <w:rPr>
          <w:rFonts w:asciiTheme="majorHAnsi" w:hAnsiTheme="majorHAnsi"/>
        </w:rPr>
        <w:tab/>
      </w:r>
    </w:p>
    <w:p w:rsidR="00B76CA1" w:rsidRDefault="00B76CA1" w:rsidP="00942ED3"/>
    <w:p w:rsidR="00B76CA1" w:rsidRPr="00B76CA1" w:rsidRDefault="00E86FED" w:rsidP="00942ED3">
      <w:pPr>
        <w:rPr>
          <w:rFonts w:asciiTheme="majorHAnsi" w:hAnsiTheme="majorHAnsi"/>
        </w:rPr>
      </w:pPr>
      <w:r>
        <w:rPr>
          <w:rFonts w:asciiTheme="majorHAnsi" w:hAnsiTheme="majorHAnsi"/>
        </w:rPr>
        <w:t>Other assessors may</w:t>
      </w:r>
      <w:r w:rsidR="00B06AD2">
        <w:rPr>
          <w:rFonts w:asciiTheme="majorHAnsi" w:hAnsiTheme="majorHAnsi"/>
        </w:rPr>
        <w:t xml:space="preserve"> </w:t>
      </w:r>
      <w:r w:rsidR="00B76CA1" w:rsidRPr="00B76CA1">
        <w:rPr>
          <w:rFonts w:asciiTheme="majorHAnsi" w:hAnsiTheme="majorHAnsi"/>
        </w:rPr>
        <w:t>be used for specialist areas.</w:t>
      </w:r>
    </w:p>
    <w:p w:rsidR="001762DE" w:rsidRPr="0005584D" w:rsidRDefault="001762DE" w:rsidP="001762DE">
      <w:pPr>
        <w:spacing w:after="0" w:line="240" w:lineRule="auto"/>
        <w:rPr>
          <w:rFonts w:asciiTheme="majorHAnsi" w:hAnsiTheme="majorHAnsi"/>
          <w:u w:val="single"/>
        </w:rPr>
      </w:pPr>
      <w:r w:rsidRPr="00E86FED">
        <w:rPr>
          <w:rFonts w:asciiTheme="majorHAnsi" w:hAnsiTheme="majorHAnsi"/>
          <w:b/>
          <w:u w:val="single"/>
        </w:rPr>
        <w:t>This ITT wil</w:t>
      </w:r>
      <w:r w:rsidR="0005584D" w:rsidRPr="00E86FED">
        <w:rPr>
          <w:rFonts w:asciiTheme="majorHAnsi" w:hAnsiTheme="majorHAnsi"/>
          <w:b/>
          <w:u w:val="single"/>
        </w:rPr>
        <w:t>l be undertaken in two</w:t>
      </w:r>
      <w:r w:rsidRPr="00E86FED">
        <w:rPr>
          <w:rFonts w:asciiTheme="majorHAnsi" w:hAnsiTheme="majorHAnsi"/>
          <w:b/>
          <w:u w:val="single"/>
        </w:rPr>
        <w:t xml:space="preserve"> stages</w:t>
      </w:r>
      <w:r w:rsidRPr="0005584D">
        <w:rPr>
          <w:rFonts w:asciiTheme="majorHAnsi" w:hAnsiTheme="majorHAnsi"/>
          <w:u w:val="single"/>
        </w:rPr>
        <w:t xml:space="preserve">: </w:t>
      </w:r>
    </w:p>
    <w:p w:rsidR="001762DE" w:rsidRPr="0005584D" w:rsidRDefault="001762DE" w:rsidP="001762DE">
      <w:pPr>
        <w:spacing w:after="0" w:line="240" w:lineRule="auto"/>
        <w:rPr>
          <w:rFonts w:asciiTheme="majorHAnsi" w:hAnsiTheme="majorHAnsi"/>
          <w:i/>
        </w:rPr>
      </w:pPr>
    </w:p>
    <w:p w:rsidR="001762DE" w:rsidRPr="0005584D" w:rsidRDefault="001762DE" w:rsidP="001762DE">
      <w:pPr>
        <w:spacing w:after="0" w:line="240" w:lineRule="auto"/>
        <w:jc w:val="both"/>
        <w:rPr>
          <w:rFonts w:asciiTheme="majorHAnsi" w:hAnsiTheme="majorHAnsi"/>
        </w:rPr>
      </w:pPr>
      <w:r w:rsidRPr="0005584D">
        <w:rPr>
          <w:rFonts w:asciiTheme="majorHAnsi" w:hAnsiTheme="majorHAnsi"/>
        </w:rPr>
        <w:t xml:space="preserve">Stage 1 will be a review of quotations </w:t>
      </w:r>
      <w:r w:rsidR="00A07DC5">
        <w:rPr>
          <w:rFonts w:asciiTheme="majorHAnsi" w:hAnsiTheme="majorHAnsi"/>
        </w:rPr>
        <w:t>(Form E</w:t>
      </w:r>
      <w:r w:rsidR="0005584D">
        <w:rPr>
          <w:rFonts w:asciiTheme="majorHAnsi" w:hAnsiTheme="majorHAnsi"/>
        </w:rPr>
        <w:t>)</w:t>
      </w:r>
      <w:r w:rsidR="000A2512">
        <w:rPr>
          <w:rFonts w:asciiTheme="majorHAnsi" w:hAnsiTheme="majorHAnsi"/>
        </w:rPr>
        <w:t xml:space="preserve"> </w:t>
      </w:r>
      <w:r w:rsidRPr="0005584D">
        <w:rPr>
          <w:rFonts w:asciiTheme="majorHAnsi" w:hAnsiTheme="majorHAnsi"/>
        </w:rPr>
        <w:t xml:space="preserve">and demonstrable capability </w:t>
      </w:r>
      <w:r w:rsidR="00A07DC5">
        <w:rPr>
          <w:rFonts w:asciiTheme="majorHAnsi" w:hAnsiTheme="majorHAnsi"/>
        </w:rPr>
        <w:t>(Form D</w:t>
      </w:r>
      <w:r w:rsidR="0005584D" w:rsidRPr="0005584D">
        <w:rPr>
          <w:rFonts w:asciiTheme="majorHAnsi" w:hAnsiTheme="majorHAnsi"/>
        </w:rPr>
        <w:t xml:space="preserve">) </w:t>
      </w:r>
      <w:r w:rsidRPr="0005584D">
        <w:rPr>
          <w:rFonts w:asciiTheme="majorHAnsi" w:hAnsiTheme="majorHAnsi"/>
        </w:rPr>
        <w:t xml:space="preserve">based upon proposals submitted against </w:t>
      </w:r>
      <w:r w:rsidR="0005584D" w:rsidRPr="0005584D">
        <w:rPr>
          <w:rFonts w:asciiTheme="majorHAnsi" w:hAnsiTheme="majorHAnsi"/>
        </w:rPr>
        <w:t>this Tender</w:t>
      </w:r>
      <w:r w:rsidR="00513A83">
        <w:rPr>
          <w:rFonts w:asciiTheme="majorHAnsi" w:hAnsiTheme="majorHAnsi"/>
        </w:rPr>
        <w:t xml:space="preserve"> NCITT0011</w:t>
      </w:r>
      <w:r w:rsidR="00452946">
        <w:rPr>
          <w:rFonts w:asciiTheme="majorHAnsi" w:hAnsiTheme="majorHAnsi"/>
        </w:rPr>
        <w:t>.</w:t>
      </w:r>
    </w:p>
    <w:p w:rsidR="001762DE" w:rsidRPr="0005584D" w:rsidRDefault="001762DE" w:rsidP="001762DE">
      <w:pPr>
        <w:spacing w:after="0" w:line="240" w:lineRule="auto"/>
        <w:jc w:val="both"/>
        <w:rPr>
          <w:rFonts w:asciiTheme="majorHAnsi" w:hAnsiTheme="majorHAnsi"/>
        </w:rPr>
      </w:pPr>
    </w:p>
    <w:p w:rsidR="001762DE" w:rsidRPr="0005584D" w:rsidRDefault="001762DE" w:rsidP="001762DE">
      <w:pPr>
        <w:spacing w:after="0" w:line="240" w:lineRule="auto"/>
        <w:jc w:val="both"/>
        <w:rPr>
          <w:rFonts w:asciiTheme="majorHAnsi" w:hAnsiTheme="majorHAnsi"/>
        </w:rPr>
      </w:pPr>
      <w:r w:rsidRPr="0005584D">
        <w:rPr>
          <w:rFonts w:asciiTheme="majorHAnsi" w:hAnsiTheme="majorHAnsi"/>
        </w:rPr>
        <w:t>Stage 2 will consist of selected vendors presenting their business and their proposal in response to this ITT</w:t>
      </w:r>
      <w:r w:rsidR="00452946">
        <w:rPr>
          <w:rFonts w:asciiTheme="majorHAnsi" w:hAnsiTheme="majorHAnsi"/>
        </w:rPr>
        <w:t xml:space="preserve"> to the above named individual</w:t>
      </w:r>
      <w:r w:rsidR="00513A83">
        <w:rPr>
          <w:rFonts w:asciiTheme="majorHAnsi" w:hAnsiTheme="majorHAnsi"/>
        </w:rPr>
        <w:t>/</w:t>
      </w:r>
      <w:r w:rsidR="00452946">
        <w:rPr>
          <w:rFonts w:asciiTheme="majorHAnsi" w:hAnsiTheme="majorHAnsi"/>
        </w:rPr>
        <w:t>s in the form of an on-site presentation at the NorseCare Head Offices in Norwich, Norfolk.</w:t>
      </w:r>
      <w:r w:rsidRPr="0005584D">
        <w:rPr>
          <w:rFonts w:asciiTheme="majorHAnsi" w:hAnsiTheme="majorHAnsi"/>
        </w:rPr>
        <w:t xml:space="preserve"> </w:t>
      </w:r>
      <w:r w:rsidR="002A1955">
        <w:rPr>
          <w:rFonts w:asciiTheme="majorHAnsi" w:hAnsiTheme="majorHAnsi"/>
        </w:rPr>
        <w:t xml:space="preserve"> Other NorseCare Management may be present for the presentation.</w:t>
      </w:r>
    </w:p>
    <w:p w:rsidR="001762DE" w:rsidRDefault="001762DE" w:rsidP="001762DE">
      <w:pPr>
        <w:spacing w:after="0" w:line="240" w:lineRule="auto"/>
        <w:rPr>
          <w:rFonts w:asciiTheme="majorHAnsi" w:hAnsiTheme="majorHAnsi"/>
        </w:rPr>
      </w:pPr>
    </w:p>
    <w:p w:rsidR="0005584D" w:rsidRPr="00226A8A" w:rsidRDefault="00452946" w:rsidP="001762DE">
      <w:pPr>
        <w:spacing w:after="0" w:line="240" w:lineRule="auto"/>
        <w:rPr>
          <w:rFonts w:asciiTheme="majorHAnsi" w:hAnsiTheme="majorHAnsi"/>
          <w:b/>
          <w:u w:val="single"/>
        </w:rPr>
      </w:pPr>
      <w:r w:rsidRPr="00226A8A">
        <w:rPr>
          <w:rFonts w:asciiTheme="majorHAnsi" w:hAnsiTheme="majorHAnsi"/>
          <w:b/>
          <w:u w:val="single"/>
        </w:rPr>
        <w:t xml:space="preserve">ITT </w:t>
      </w:r>
      <w:r w:rsidR="0005584D" w:rsidRPr="00226A8A">
        <w:rPr>
          <w:rFonts w:asciiTheme="majorHAnsi" w:hAnsiTheme="majorHAnsi"/>
          <w:b/>
          <w:u w:val="single"/>
        </w:rPr>
        <w:t>Scoring Criteria:</w:t>
      </w:r>
    </w:p>
    <w:p w:rsidR="0005584D" w:rsidRPr="00226A8A" w:rsidRDefault="0005584D" w:rsidP="001762DE">
      <w:pPr>
        <w:spacing w:after="0" w:line="240" w:lineRule="auto"/>
        <w:rPr>
          <w:rFonts w:asciiTheme="majorHAnsi" w:hAnsiTheme="majorHAnsi"/>
        </w:rPr>
      </w:pPr>
      <w:r w:rsidRPr="00226A8A">
        <w:rPr>
          <w:rFonts w:asciiTheme="majorHAnsi" w:hAnsiTheme="majorHAnsi"/>
        </w:rPr>
        <w:t>Answer</w:t>
      </w:r>
      <w:r w:rsidR="000A2512" w:rsidRPr="00226A8A">
        <w:rPr>
          <w:rFonts w:asciiTheme="majorHAnsi" w:hAnsiTheme="majorHAnsi"/>
        </w:rPr>
        <w:t>s to Demonstrable Capability</w:t>
      </w:r>
      <w:r w:rsidR="00A07DC5" w:rsidRPr="00226A8A">
        <w:rPr>
          <w:rFonts w:asciiTheme="majorHAnsi" w:hAnsiTheme="majorHAnsi"/>
        </w:rPr>
        <w:t xml:space="preserve"> Questions on Form D</w:t>
      </w:r>
      <w:r w:rsidR="00513A83" w:rsidRPr="00226A8A">
        <w:rPr>
          <w:rFonts w:asciiTheme="majorHAnsi" w:hAnsiTheme="majorHAnsi"/>
        </w:rPr>
        <w:t xml:space="preserve"> – 5</w:t>
      </w:r>
      <w:r w:rsidRPr="00226A8A">
        <w:rPr>
          <w:rFonts w:asciiTheme="majorHAnsi" w:hAnsiTheme="majorHAnsi"/>
        </w:rPr>
        <w:t>0%</w:t>
      </w:r>
    </w:p>
    <w:p w:rsidR="0005584D" w:rsidRPr="00226A8A" w:rsidRDefault="0005584D" w:rsidP="001762DE">
      <w:pPr>
        <w:spacing w:after="0" w:line="240" w:lineRule="auto"/>
        <w:rPr>
          <w:rFonts w:asciiTheme="majorHAnsi" w:hAnsiTheme="majorHAnsi"/>
        </w:rPr>
      </w:pPr>
      <w:r w:rsidRPr="00226A8A">
        <w:rPr>
          <w:rFonts w:asciiTheme="majorHAnsi" w:hAnsiTheme="majorHAnsi"/>
        </w:rPr>
        <w:t xml:space="preserve">Price Submission – Form </w:t>
      </w:r>
      <w:r w:rsidR="00A07DC5" w:rsidRPr="00226A8A">
        <w:rPr>
          <w:rFonts w:asciiTheme="majorHAnsi" w:hAnsiTheme="majorHAnsi"/>
        </w:rPr>
        <w:t>E</w:t>
      </w:r>
      <w:r w:rsidR="00513A83" w:rsidRPr="00226A8A">
        <w:rPr>
          <w:rFonts w:asciiTheme="majorHAnsi" w:hAnsiTheme="majorHAnsi"/>
        </w:rPr>
        <w:t xml:space="preserve"> – 4</w:t>
      </w:r>
      <w:r w:rsidRPr="00226A8A">
        <w:rPr>
          <w:rFonts w:asciiTheme="majorHAnsi" w:hAnsiTheme="majorHAnsi"/>
        </w:rPr>
        <w:t>0%</w:t>
      </w:r>
    </w:p>
    <w:p w:rsidR="0005584D" w:rsidRPr="00226A8A" w:rsidRDefault="0005584D" w:rsidP="001762DE">
      <w:pPr>
        <w:spacing w:after="0" w:line="240" w:lineRule="auto"/>
        <w:rPr>
          <w:rFonts w:asciiTheme="majorHAnsi" w:hAnsiTheme="majorHAnsi"/>
        </w:rPr>
      </w:pPr>
      <w:r w:rsidRPr="00226A8A">
        <w:rPr>
          <w:rFonts w:asciiTheme="majorHAnsi" w:hAnsiTheme="majorHAnsi"/>
        </w:rPr>
        <w:t>Presentation – 10%</w:t>
      </w:r>
    </w:p>
    <w:p w:rsidR="00513A83" w:rsidRDefault="00513A83" w:rsidP="001762DE">
      <w:pPr>
        <w:spacing w:after="0" w:line="240" w:lineRule="auto"/>
        <w:rPr>
          <w:rFonts w:asciiTheme="majorHAnsi" w:hAnsiTheme="majorHAnsi"/>
        </w:rPr>
      </w:pPr>
    </w:p>
    <w:p w:rsidR="00513A83" w:rsidRDefault="00513A83" w:rsidP="001762DE">
      <w:pPr>
        <w:spacing w:after="0" w:line="240" w:lineRule="auto"/>
        <w:rPr>
          <w:rFonts w:asciiTheme="majorHAnsi" w:hAnsiTheme="majorHAnsi"/>
        </w:rPr>
      </w:pPr>
    </w:p>
    <w:p w:rsidR="001762DE" w:rsidRPr="00CA4A72" w:rsidRDefault="001762DE" w:rsidP="001762DE">
      <w:pPr>
        <w:spacing w:after="0" w:line="240" w:lineRule="auto"/>
        <w:rPr>
          <w:rFonts w:asciiTheme="majorHAnsi" w:hAnsiTheme="majorHAnsi"/>
          <w:b/>
          <w:u w:val="single"/>
        </w:rPr>
      </w:pPr>
      <w:r w:rsidRPr="00CA4A72">
        <w:rPr>
          <w:rFonts w:asciiTheme="majorHAnsi" w:hAnsiTheme="majorHAnsi"/>
          <w:b/>
          <w:u w:val="single"/>
        </w:rPr>
        <w:t>Initial ‘Proposed’ Timetable</w:t>
      </w:r>
    </w:p>
    <w:p w:rsidR="00226A8A" w:rsidRPr="00226A8A" w:rsidRDefault="0010248D" w:rsidP="001762DE">
      <w:pPr>
        <w:spacing w:after="0" w:line="240" w:lineRule="auto"/>
        <w:rPr>
          <w:rFonts w:asciiTheme="majorHAnsi" w:hAnsiTheme="majorHAnsi"/>
        </w:rPr>
      </w:pPr>
      <w:r w:rsidRPr="00226A8A">
        <w:rPr>
          <w:rFonts w:asciiTheme="majorHAnsi" w:hAnsiTheme="majorHAnsi"/>
        </w:rPr>
        <w:t xml:space="preserve">ITT Released: </w:t>
      </w:r>
      <w:r w:rsidR="00226A8A" w:rsidRPr="00226A8A">
        <w:rPr>
          <w:rFonts w:asciiTheme="majorHAnsi" w:hAnsiTheme="majorHAnsi"/>
        </w:rPr>
        <w:tab/>
      </w:r>
      <w:r w:rsidR="00226A8A" w:rsidRPr="00226A8A">
        <w:rPr>
          <w:rFonts w:asciiTheme="majorHAnsi" w:hAnsiTheme="majorHAnsi"/>
        </w:rPr>
        <w:tab/>
      </w:r>
      <w:r w:rsidR="00226A8A" w:rsidRPr="00226A8A">
        <w:rPr>
          <w:rFonts w:asciiTheme="majorHAnsi" w:hAnsiTheme="majorHAnsi"/>
        </w:rPr>
        <w:tab/>
        <w:t>01/02/2018</w:t>
      </w:r>
    </w:p>
    <w:p w:rsidR="001762DE" w:rsidRPr="00226A8A" w:rsidRDefault="001762DE" w:rsidP="001762DE">
      <w:pPr>
        <w:spacing w:after="0" w:line="240" w:lineRule="auto"/>
        <w:rPr>
          <w:rFonts w:asciiTheme="majorHAnsi" w:hAnsiTheme="majorHAnsi"/>
        </w:rPr>
      </w:pPr>
      <w:r w:rsidRPr="00226A8A">
        <w:rPr>
          <w:rFonts w:asciiTheme="majorHAnsi" w:hAnsiTheme="majorHAnsi"/>
        </w:rPr>
        <w:t xml:space="preserve">Deadline for receipt of </w:t>
      </w:r>
      <w:r w:rsidR="00226A8A" w:rsidRPr="00226A8A">
        <w:rPr>
          <w:rFonts w:asciiTheme="majorHAnsi" w:hAnsiTheme="majorHAnsi"/>
        </w:rPr>
        <w:t xml:space="preserve">bids: </w:t>
      </w:r>
      <w:r w:rsidR="00226A8A" w:rsidRPr="00226A8A">
        <w:rPr>
          <w:rFonts w:asciiTheme="majorHAnsi" w:hAnsiTheme="majorHAnsi"/>
        </w:rPr>
        <w:tab/>
        <w:t>Noon on 01/03/2018</w:t>
      </w:r>
    </w:p>
    <w:p w:rsidR="001762DE" w:rsidRPr="00226A8A" w:rsidRDefault="001762DE" w:rsidP="001762DE">
      <w:pPr>
        <w:spacing w:after="0" w:line="240" w:lineRule="auto"/>
        <w:rPr>
          <w:rFonts w:asciiTheme="majorHAnsi" w:hAnsiTheme="majorHAnsi"/>
        </w:rPr>
      </w:pPr>
      <w:r w:rsidRPr="00226A8A">
        <w:rPr>
          <w:rFonts w:asciiTheme="majorHAnsi" w:hAnsiTheme="majorHAnsi"/>
        </w:rPr>
        <w:t>Selecti</w:t>
      </w:r>
      <w:r w:rsidR="0010248D" w:rsidRPr="00226A8A">
        <w:rPr>
          <w:rFonts w:asciiTheme="majorHAnsi" w:hAnsiTheme="majorHAnsi"/>
        </w:rPr>
        <w:t>on</w:t>
      </w:r>
      <w:r w:rsidR="00226A8A" w:rsidRPr="00226A8A">
        <w:rPr>
          <w:rFonts w:asciiTheme="majorHAnsi" w:hAnsiTheme="majorHAnsi"/>
        </w:rPr>
        <w:t xml:space="preserve"> of stage 2 vendors: </w:t>
      </w:r>
      <w:r w:rsidR="00226A8A" w:rsidRPr="00226A8A">
        <w:rPr>
          <w:rFonts w:asciiTheme="majorHAnsi" w:hAnsiTheme="majorHAnsi"/>
        </w:rPr>
        <w:tab/>
        <w:t>07/03/2018</w:t>
      </w:r>
    </w:p>
    <w:p w:rsidR="001762DE" w:rsidRPr="00226A8A" w:rsidRDefault="001762DE" w:rsidP="001762DE">
      <w:pPr>
        <w:spacing w:after="0" w:line="240" w:lineRule="auto"/>
        <w:rPr>
          <w:rFonts w:asciiTheme="majorHAnsi" w:hAnsiTheme="majorHAnsi"/>
        </w:rPr>
      </w:pPr>
      <w:r w:rsidRPr="00226A8A">
        <w:rPr>
          <w:rFonts w:asciiTheme="majorHAnsi" w:hAnsiTheme="majorHAnsi"/>
        </w:rPr>
        <w:t>S</w:t>
      </w:r>
      <w:r w:rsidR="00B948EE" w:rsidRPr="00226A8A">
        <w:rPr>
          <w:rFonts w:asciiTheme="majorHAnsi" w:hAnsiTheme="majorHAnsi"/>
        </w:rPr>
        <w:t>tage 2 Pres</w:t>
      </w:r>
      <w:r w:rsidR="0010248D" w:rsidRPr="00226A8A">
        <w:rPr>
          <w:rFonts w:asciiTheme="majorHAnsi" w:hAnsiTheme="majorHAnsi"/>
        </w:rPr>
        <w:t>entat</w:t>
      </w:r>
      <w:r w:rsidR="00226A8A" w:rsidRPr="00226A8A">
        <w:rPr>
          <w:rFonts w:asciiTheme="majorHAnsi" w:hAnsiTheme="majorHAnsi"/>
        </w:rPr>
        <w:t xml:space="preserve">ions:        </w:t>
      </w:r>
      <w:r w:rsidR="00226A8A">
        <w:rPr>
          <w:rFonts w:asciiTheme="majorHAnsi" w:hAnsiTheme="majorHAnsi"/>
        </w:rPr>
        <w:tab/>
      </w:r>
      <w:r w:rsidR="00226A8A" w:rsidRPr="00226A8A">
        <w:rPr>
          <w:rFonts w:asciiTheme="majorHAnsi" w:hAnsiTheme="majorHAnsi"/>
        </w:rPr>
        <w:t>During w/c 12</w:t>
      </w:r>
      <w:r w:rsidR="00226A8A" w:rsidRPr="00226A8A">
        <w:rPr>
          <w:rFonts w:asciiTheme="majorHAnsi" w:hAnsiTheme="majorHAnsi"/>
          <w:vertAlign w:val="superscript"/>
        </w:rPr>
        <w:t>th</w:t>
      </w:r>
      <w:r w:rsidR="00226A8A" w:rsidRPr="00226A8A">
        <w:rPr>
          <w:rFonts w:asciiTheme="majorHAnsi" w:hAnsiTheme="majorHAnsi"/>
        </w:rPr>
        <w:t xml:space="preserve"> March (please keep</w:t>
      </w:r>
      <w:r w:rsidR="00226A8A">
        <w:rPr>
          <w:rFonts w:asciiTheme="majorHAnsi" w:hAnsiTheme="majorHAnsi"/>
        </w:rPr>
        <w:t xml:space="preserve"> dates free</w:t>
      </w:r>
      <w:r w:rsidR="00226A8A" w:rsidRPr="00226A8A">
        <w:rPr>
          <w:rFonts w:asciiTheme="majorHAnsi" w:hAnsiTheme="majorHAnsi"/>
        </w:rPr>
        <w:t>)</w:t>
      </w:r>
    </w:p>
    <w:p w:rsidR="00226A8A" w:rsidRPr="00226A8A" w:rsidRDefault="00226A8A" w:rsidP="001762DE">
      <w:pPr>
        <w:spacing w:after="0" w:line="240" w:lineRule="auto"/>
        <w:rPr>
          <w:rFonts w:asciiTheme="majorHAnsi" w:hAnsiTheme="majorHAnsi"/>
        </w:rPr>
      </w:pPr>
      <w:r w:rsidRPr="00226A8A">
        <w:rPr>
          <w:rFonts w:asciiTheme="majorHAnsi" w:hAnsiTheme="majorHAnsi"/>
        </w:rPr>
        <w:t xml:space="preserve">Contract Award: </w:t>
      </w:r>
      <w:r>
        <w:rPr>
          <w:rFonts w:asciiTheme="majorHAnsi" w:hAnsiTheme="majorHAnsi"/>
        </w:rPr>
        <w:tab/>
      </w:r>
      <w:r>
        <w:rPr>
          <w:rFonts w:asciiTheme="majorHAnsi" w:hAnsiTheme="majorHAnsi"/>
        </w:rPr>
        <w:tab/>
      </w:r>
      <w:r w:rsidRPr="00226A8A">
        <w:rPr>
          <w:rFonts w:asciiTheme="majorHAnsi" w:hAnsiTheme="majorHAnsi"/>
        </w:rPr>
        <w:t>21/03/2018</w:t>
      </w:r>
    </w:p>
    <w:p w:rsidR="001762DE" w:rsidRPr="00226A8A" w:rsidRDefault="00226A8A" w:rsidP="001762DE">
      <w:pPr>
        <w:spacing w:after="0" w:line="240" w:lineRule="auto"/>
        <w:rPr>
          <w:rFonts w:asciiTheme="majorHAnsi" w:hAnsiTheme="majorHAnsi"/>
        </w:rPr>
      </w:pPr>
      <w:r w:rsidRPr="00226A8A">
        <w:rPr>
          <w:rFonts w:asciiTheme="majorHAnsi" w:hAnsiTheme="majorHAnsi"/>
        </w:rPr>
        <w:t xml:space="preserve">Contract </w:t>
      </w:r>
      <w:r w:rsidR="0010248D" w:rsidRPr="00226A8A">
        <w:rPr>
          <w:rFonts w:asciiTheme="majorHAnsi" w:hAnsiTheme="majorHAnsi"/>
        </w:rPr>
        <w:t>Commencement</w:t>
      </w:r>
      <w:r w:rsidRPr="00226A8A">
        <w:rPr>
          <w:rFonts w:asciiTheme="majorHAnsi" w:hAnsiTheme="majorHAnsi"/>
        </w:rPr>
        <w:t>:</w:t>
      </w:r>
      <w:r w:rsidR="0010248D" w:rsidRPr="00226A8A">
        <w:rPr>
          <w:rFonts w:asciiTheme="majorHAnsi" w:hAnsiTheme="majorHAnsi"/>
        </w:rPr>
        <w:t xml:space="preserve"> </w:t>
      </w:r>
      <w:r w:rsidRPr="00226A8A">
        <w:rPr>
          <w:rFonts w:asciiTheme="majorHAnsi" w:hAnsiTheme="majorHAnsi"/>
        </w:rPr>
        <w:tab/>
      </w:r>
      <w:r w:rsidR="0010248D" w:rsidRPr="00226A8A">
        <w:rPr>
          <w:rFonts w:asciiTheme="majorHAnsi" w:hAnsiTheme="majorHAnsi"/>
        </w:rPr>
        <w:t>April 1</w:t>
      </w:r>
      <w:r w:rsidR="0010248D" w:rsidRPr="00226A8A">
        <w:rPr>
          <w:rFonts w:asciiTheme="majorHAnsi" w:hAnsiTheme="majorHAnsi"/>
          <w:vertAlign w:val="superscript"/>
        </w:rPr>
        <w:t>st</w:t>
      </w:r>
      <w:r w:rsidR="0010248D" w:rsidRPr="00226A8A">
        <w:rPr>
          <w:rFonts w:asciiTheme="majorHAnsi" w:hAnsiTheme="majorHAnsi"/>
        </w:rPr>
        <w:t xml:space="preserve"> 2018</w:t>
      </w:r>
    </w:p>
    <w:p w:rsidR="001762DE" w:rsidRDefault="001762DE" w:rsidP="001762DE">
      <w:pPr>
        <w:spacing w:after="0" w:line="240" w:lineRule="auto"/>
        <w:rPr>
          <w:rFonts w:asciiTheme="majorHAnsi" w:hAnsiTheme="majorHAnsi"/>
        </w:rPr>
      </w:pPr>
    </w:p>
    <w:p w:rsidR="00452946" w:rsidRPr="00E86FED" w:rsidRDefault="00452946" w:rsidP="001762DE">
      <w:pPr>
        <w:spacing w:after="0" w:line="240" w:lineRule="auto"/>
        <w:rPr>
          <w:rFonts w:asciiTheme="majorHAnsi" w:hAnsiTheme="majorHAnsi"/>
          <w:b/>
          <w:u w:val="single"/>
        </w:rPr>
      </w:pPr>
      <w:r w:rsidRPr="00E86FED">
        <w:rPr>
          <w:rFonts w:asciiTheme="majorHAnsi" w:hAnsiTheme="majorHAnsi"/>
          <w:b/>
          <w:u w:val="single"/>
        </w:rPr>
        <w:t>Forms for completion</w:t>
      </w:r>
    </w:p>
    <w:p w:rsidR="0005584D" w:rsidRDefault="0005584D" w:rsidP="001762DE">
      <w:pPr>
        <w:spacing w:after="0" w:line="240" w:lineRule="auto"/>
        <w:rPr>
          <w:rFonts w:asciiTheme="majorHAnsi" w:hAnsiTheme="majorHAnsi"/>
        </w:rPr>
      </w:pPr>
      <w:r>
        <w:rPr>
          <w:rFonts w:asciiTheme="majorHAnsi" w:hAnsiTheme="majorHAnsi"/>
        </w:rPr>
        <w:t>Form A will be Bidder Details and Form B will be the listed Grounds for Exclusion</w:t>
      </w:r>
    </w:p>
    <w:p w:rsidR="0005584D" w:rsidRDefault="00A07DC5" w:rsidP="001762DE">
      <w:pPr>
        <w:spacing w:after="0" w:line="240" w:lineRule="auto"/>
        <w:rPr>
          <w:rFonts w:asciiTheme="majorHAnsi" w:hAnsiTheme="majorHAnsi"/>
        </w:rPr>
      </w:pPr>
      <w:r>
        <w:rPr>
          <w:rFonts w:asciiTheme="majorHAnsi" w:hAnsiTheme="majorHAnsi"/>
        </w:rPr>
        <w:t>Form C</w:t>
      </w:r>
      <w:r w:rsidR="0005584D">
        <w:rPr>
          <w:rFonts w:asciiTheme="majorHAnsi" w:hAnsiTheme="majorHAnsi"/>
        </w:rPr>
        <w:t xml:space="preserve"> will be the listed Grounds for Discretionary Exclusion in relation to the Key Criteria.</w:t>
      </w:r>
    </w:p>
    <w:p w:rsidR="00452946" w:rsidRDefault="00452946" w:rsidP="001762DE">
      <w:pPr>
        <w:spacing w:after="0" w:line="240" w:lineRule="auto"/>
        <w:rPr>
          <w:rFonts w:asciiTheme="majorHAnsi" w:hAnsiTheme="majorHAnsi"/>
        </w:rPr>
      </w:pPr>
      <w:r>
        <w:rPr>
          <w:rFonts w:asciiTheme="majorHAnsi" w:hAnsiTheme="majorHAnsi"/>
        </w:rPr>
        <w:t>Form D will be the Demonstrable Capability and Form E the price submission.</w:t>
      </w:r>
    </w:p>
    <w:p w:rsidR="00E90ED7" w:rsidRPr="00226A8A" w:rsidRDefault="00E90ED7" w:rsidP="001762DE">
      <w:pPr>
        <w:spacing w:after="0" w:line="240" w:lineRule="auto"/>
        <w:rPr>
          <w:rFonts w:asciiTheme="majorHAnsi" w:hAnsiTheme="majorHAnsi"/>
        </w:rPr>
      </w:pPr>
      <w:r w:rsidRPr="00226A8A">
        <w:rPr>
          <w:rFonts w:asciiTheme="majorHAnsi" w:hAnsiTheme="majorHAnsi"/>
        </w:rPr>
        <w:t>Form F will be the confirmation of your willingness to enter into the specified SLA.</w:t>
      </w:r>
    </w:p>
    <w:p w:rsidR="00B76CA1" w:rsidRDefault="00B76CA1" w:rsidP="001762DE">
      <w:pPr>
        <w:spacing w:after="0" w:line="240" w:lineRule="auto"/>
        <w:jc w:val="both"/>
        <w:rPr>
          <w:rFonts w:asciiTheme="majorHAnsi" w:hAnsiTheme="majorHAnsi"/>
        </w:rPr>
      </w:pPr>
    </w:p>
    <w:p w:rsidR="001762DE" w:rsidRDefault="001762DE" w:rsidP="001762DE">
      <w:pPr>
        <w:spacing w:after="0" w:line="240" w:lineRule="auto"/>
        <w:jc w:val="both"/>
        <w:rPr>
          <w:rFonts w:asciiTheme="majorHAnsi" w:hAnsiTheme="majorHAnsi"/>
        </w:rPr>
      </w:pPr>
      <w:r>
        <w:rPr>
          <w:rFonts w:asciiTheme="majorHAnsi" w:hAnsiTheme="majorHAnsi"/>
        </w:rPr>
        <w:t xml:space="preserve">Vendors are expected to be available for presentations during </w:t>
      </w:r>
      <w:r w:rsidR="00CA4A72" w:rsidRPr="00CA4A72">
        <w:rPr>
          <w:rFonts w:asciiTheme="majorHAnsi" w:hAnsiTheme="majorHAnsi"/>
        </w:rPr>
        <w:t>w/c 12/03</w:t>
      </w:r>
      <w:r w:rsidR="000B5456" w:rsidRPr="00CA4A72">
        <w:rPr>
          <w:rFonts w:asciiTheme="majorHAnsi" w:hAnsiTheme="majorHAnsi"/>
        </w:rPr>
        <w:t>/2018</w:t>
      </w:r>
      <w:r>
        <w:rPr>
          <w:rFonts w:asciiTheme="majorHAnsi" w:hAnsiTheme="majorHAnsi"/>
        </w:rPr>
        <w:t>.  Failure to comply with this stipulation may lead to proposals being rejected even if selected for stage 2.</w:t>
      </w:r>
    </w:p>
    <w:p w:rsidR="001762DE" w:rsidRDefault="001762DE" w:rsidP="001762DE">
      <w:pPr>
        <w:spacing w:after="0" w:line="240" w:lineRule="auto"/>
        <w:rPr>
          <w:rFonts w:asciiTheme="majorHAnsi" w:hAnsiTheme="majorHAnsi"/>
        </w:rPr>
      </w:pPr>
    </w:p>
    <w:p w:rsidR="001762DE" w:rsidRDefault="001762DE" w:rsidP="001762DE">
      <w:pPr>
        <w:spacing w:after="0" w:line="240" w:lineRule="auto"/>
        <w:jc w:val="both"/>
        <w:rPr>
          <w:rFonts w:asciiTheme="majorHAnsi" w:hAnsiTheme="majorHAnsi"/>
        </w:rPr>
      </w:pPr>
      <w:r>
        <w:rPr>
          <w:rFonts w:asciiTheme="majorHAnsi" w:hAnsiTheme="majorHAnsi"/>
        </w:rPr>
        <w:t>Although prices and total cost of ownership will be an important factor when awarding the contract, NorseCare is not obliged by any ruling or regulation to award the bid on the basis of cost alone.</w:t>
      </w:r>
    </w:p>
    <w:p w:rsidR="001762DE" w:rsidRDefault="001762DE" w:rsidP="001762DE">
      <w:pPr>
        <w:spacing w:after="0" w:line="240" w:lineRule="auto"/>
        <w:rPr>
          <w:rFonts w:asciiTheme="majorHAnsi" w:hAnsiTheme="majorHAnsi"/>
        </w:rPr>
      </w:pPr>
      <w:r>
        <w:rPr>
          <w:rFonts w:asciiTheme="majorHAnsi" w:hAnsiTheme="majorHAnsi"/>
        </w:rPr>
        <w:t xml:space="preserve"> </w:t>
      </w:r>
    </w:p>
    <w:p w:rsidR="001762DE" w:rsidRDefault="001762DE" w:rsidP="001762DE">
      <w:pPr>
        <w:spacing w:after="0" w:line="240" w:lineRule="auto"/>
        <w:jc w:val="both"/>
        <w:rPr>
          <w:rFonts w:asciiTheme="majorHAnsi" w:hAnsiTheme="majorHAnsi"/>
        </w:rPr>
      </w:pPr>
      <w:r>
        <w:rPr>
          <w:rFonts w:asciiTheme="majorHAnsi" w:hAnsiTheme="majorHAnsi"/>
        </w:rPr>
        <w:t xml:space="preserve">Accordingly, NorseCare reserves the right to evaluate all proposals, negotiate changes in any design or </w:t>
      </w:r>
      <w:r w:rsidR="00452946">
        <w:rPr>
          <w:rFonts w:asciiTheme="majorHAnsi" w:hAnsiTheme="majorHAnsi"/>
        </w:rPr>
        <w:t>services</w:t>
      </w:r>
      <w:r>
        <w:rPr>
          <w:rFonts w:asciiTheme="majorHAnsi" w:hAnsiTheme="majorHAnsi"/>
        </w:rPr>
        <w:t xml:space="preserve"> specification with the company determined to have submitted the proposal that is in </w:t>
      </w:r>
      <w:r w:rsidR="00452946">
        <w:rPr>
          <w:rFonts w:asciiTheme="majorHAnsi" w:hAnsiTheme="majorHAnsi"/>
        </w:rPr>
        <w:t>the best interest of NorseCare</w:t>
      </w:r>
      <w:r>
        <w:rPr>
          <w:rFonts w:asciiTheme="majorHAnsi" w:hAnsiTheme="majorHAnsi"/>
        </w:rPr>
        <w:t>.</w:t>
      </w:r>
    </w:p>
    <w:p w:rsidR="001762DE" w:rsidRDefault="001762DE" w:rsidP="001762DE">
      <w:pPr>
        <w:spacing w:after="0" w:line="240" w:lineRule="auto"/>
        <w:rPr>
          <w:rFonts w:asciiTheme="majorHAnsi" w:hAnsiTheme="majorHAnsi"/>
        </w:rPr>
      </w:pPr>
    </w:p>
    <w:p w:rsidR="001762DE" w:rsidRDefault="001762DE" w:rsidP="001762DE">
      <w:pPr>
        <w:spacing w:after="0" w:line="240" w:lineRule="auto"/>
        <w:jc w:val="both"/>
        <w:rPr>
          <w:rFonts w:asciiTheme="majorHAnsi" w:hAnsiTheme="majorHAnsi"/>
        </w:rPr>
      </w:pPr>
      <w:r>
        <w:rPr>
          <w:rFonts w:asciiTheme="majorHAnsi" w:hAnsiTheme="majorHAnsi"/>
        </w:rPr>
        <w:t>It is to be understood that this ITT constitutes specifications only for the purpose of receiving proposals for goods and services and does not constitute an agreement for those services.</w:t>
      </w:r>
    </w:p>
    <w:p w:rsidR="001762DE" w:rsidRDefault="001762DE" w:rsidP="001762DE">
      <w:pPr>
        <w:spacing w:after="0" w:line="240" w:lineRule="auto"/>
        <w:rPr>
          <w:rFonts w:asciiTheme="majorHAnsi" w:hAnsiTheme="majorHAnsi"/>
        </w:rPr>
      </w:pPr>
    </w:p>
    <w:p w:rsidR="001762DE" w:rsidRPr="00E86FED" w:rsidRDefault="001762DE" w:rsidP="001762DE">
      <w:pPr>
        <w:spacing w:after="0" w:line="240" w:lineRule="auto"/>
        <w:rPr>
          <w:rFonts w:asciiTheme="majorHAnsi" w:hAnsiTheme="majorHAnsi"/>
          <w:b/>
          <w:u w:val="single"/>
        </w:rPr>
      </w:pPr>
      <w:r w:rsidRPr="00E86FED">
        <w:rPr>
          <w:rFonts w:asciiTheme="majorHAnsi" w:hAnsiTheme="majorHAnsi"/>
          <w:b/>
          <w:u w:val="single"/>
        </w:rPr>
        <w:t>Modification of Proposals</w:t>
      </w:r>
    </w:p>
    <w:p w:rsidR="001762DE" w:rsidRDefault="001762DE" w:rsidP="001762DE">
      <w:pPr>
        <w:spacing w:after="0" w:line="240" w:lineRule="auto"/>
        <w:rPr>
          <w:rFonts w:asciiTheme="majorHAnsi" w:hAnsiTheme="majorHAnsi"/>
        </w:rPr>
      </w:pPr>
    </w:p>
    <w:p w:rsidR="00942ED3" w:rsidRDefault="001762DE" w:rsidP="00CA4A72">
      <w:pPr>
        <w:spacing w:after="0" w:line="240" w:lineRule="auto"/>
        <w:jc w:val="both"/>
        <w:rPr>
          <w:rFonts w:asciiTheme="majorHAnsi" w:hAnsiTheme="majorHAnsi"/>
        </w:rPr>
      </w:pPr>
      <w:r>
        <w:rPr>
          <w:rFonts w:asciiTheme="majorHAnsi" w:hAnsiTheme="majorHAnsi"/>
        </w:rPr>
        <w:t>Proposals shall r</w:t>
      </w:r>
      <w:r w:rsidR="00452946">
        <w:rPr>
          <w:rFonts w:asciiTheme="majorHAnsi" w:hAnsiTheme="majorHAnsi"/>
        </w:rPr>
        <w:t>emain valid for a minimum of two</w:t>
      </w:r>
      <w:r>
        <w:rPr>
          <w:rFonts w:asciiTheme="majorHAnsi" w:hAnsiTheme="majorHAnsi"/>
        </w:rPr>
        <w:t xml:space="preserve"> month</w:t>
      </w:r>
      <w:r w:rsidR="00452946">
        <w:rPr>
          <w:rFonts w:asciiTheme="majorHAnsi" w:hAnsiTheme="majorHAnsi"/>
        </w:rPr>
        <w:t>s</w:t>
      </w:r>
      <w:r>
        <w:rPr>
          <w:rFonts w:asciiTheme="majorHAnsi" w:hAnsiTheme="majorHAnsi"/>
        </w:rPr>
        <w:t xml:space="preserve"> after submission, modifications will not be accepted after the deadline for submission.</w:t>
      </w:r>
    </w:p>
    <w:p w:rsidR="00CA4A72" w:rsidRPr="00CA4A72" w:rsidRDefault="00CA4A72" w:rsidP="00CA4A72">
      <w:pPr>
        <w:spacing w:after="0" w:line="240" w:lineRule="auto"/>
        <w:jc w:val="both"/>
        <w:rPr>
          <w:rStyle w:val="SubtleEmphasis"/>
          <w:rFonts w:asciiTheme="majorHAnsi" w:hAnsiTheme="majorHAnsi" w:cstheme="minorBidi"/>
          <w:i w:val="0"/>
          <w:color w:val="auto"/>
        </w:rPr>
      </w:pPr>
    </w:p>
    <w:p w:rsidR="001762DE" w:rsidRPr="00E86FED" w:rsidRDefault="001762DE" w:rsidP="001762DE">
      <w:pPr>
        <w:spacing w:after="0" w:line="240" w:lineRule="auto"/>
        <w:rPr>
          <w:rFonts w:asciiTheme="majorHAnsi" w:hAnsiTheme="majorHAnsi"/>
          <w:b/>
          <w:u w:val="single"/>
        </w:rPr>
      </w:pPr>
      <w:r w:rsidRPr="00E86FED">
        <w:rPr>
          <w:rFonts w:asciiTheme="majorHAnsi" w:hAnsiTheme="majorHAnsi"/>
          <w:b/>
          <w:u w:val="single"/>
        </w:rPr>
        <w:t>Method of Submission</w:t>
      </w:r>
    </w:p>
    <w:p w:rsidR="001762DE" w:rsidRDefault="001762DE" w:rsidP="001762DE">
      <w:pPr>
        <w:spacing w:after="0" w:line="240" w:lineRule="auto"/>
        <w:rPr>
          <w:rFonts w:asciiTheme="majorHAnsi" w:hAnsiTheme="majorHAnsi"/>
        </w:rPr>
      </w:pPr>
    </w:p>
    <w:p w:rsidR="001762DE" w:rsidRDefault="00A07DC5" w:rsidP="001762DE">
      <w:pPr>
        <w:spacing w:after="0" w:line="240" w:lineRule="auto"/>
        <w:rPr>
          <w:rFonts w:asciiTheme="majorHAnsi" w:hAnsiTheme="majorHAnsi"/>
        </w:rPr>
      </w:pPr>
      <w:r>
        <w:rPr>
          <w:rFonts w:asciiTheme="majorHAnsi" w:hAnsiTheme="majorHAnsi"/>
        </w:rPr>
        <w:t>Tenders can be submitted by e</w:t>
      </w:r>
      <w:r w:rsidR="001762DE">
        <w:rPr>
          <w:rFonts w:asciiTheme="majorHAnsi" w:hAnsiTheme="majorHAnsi"/>
        </w:rPr>
        <w:t xml:space="preserve">mail to </w:t>
      </w:r>
      <w:hyperlink r:id="rId9" w:history="1">
        <w:r w:rsidR="001762DE" w:rsidRPr="001F302D">
          <w:rPr>
            <w:rStyle w:val="Hyperlink"/>
            <w:rFonts w:asciiTheme="majorHAnsi" w:hAnsiTheme="majorHAnsi"/>
          </w:rPr>
          <w:t>simon.bullimore@norsecare.co.uk</w:t>
        </w:r>
      </w:hyperlink>
    </w:p>
    <w:p w:rsidR="001762DE" w:rsidRDefault="001762DE" w:rsidP="001762DE">
      <w:pPr>
        <w:spacing w:after="0" w:line="240" w:lineRule="auto"/>
        <w:rPr>
          <w:rFonts w:asciiTheme="majorHAnsi" w:hAnsiTheme="majorHAnsi"/>
        </w:rPr>
      </w:pPr>
      <w:r>
        <w:rPr>
          <w:rFonts w:asciiTheme="majorHAnsi" w:hAnsiTheme="majorHAnsi"/>
        </w:rPr>
        <w:t>Hard copy Tenders must be returned in a</w:t>
      </w:r>
      <w:r w:rsidR="00513A83">
        <w:rPr>
          <w:rFonts w:asciiTheme="majorHAnsi" w:hAnsiTheme="majorHAnsi"/>
        </w:rPr>
        <w:t xml:space="preserve"> sealed envelope titled NCITT011</w:t>
      </w:r>
      <w:r>
        <w:rPr>
          <w:rFonts w:asciiTheme="majorHAnsi" w:hAnsiTheme="majorHAnsi"/>
        </w:rPr>
        <w:t xml:space="preserve"> ‘DO NOT OPEN’ to the following address:</w:t>
      </w:r>
    </w:p>
    <w:p w:rsidR="001762DE" w:rsidRDefault="001762DE" w:rsidP="001762DE">
      <w:pPr>
        <w:spacing w:after="0" w:line="240" w:lineRule="auto"/>
        <w:rPr>
          <w:rFonts w:asciiTheme="majorHAnsi" w:hAnsiTheme="majorHAnsi"/>
        </w:rPr>
      </w:pPr>
    </w:p>
    <w:p w:rsidR="001762DE" w:rsidRDefault="001762DE" w:rsidP="001762DE">
      <w:pPr>
        <w:spacing w:after="0" w:line="240" w:lineRule="auto"/>
        <w:rPr>
          <w:rFonts w:asciiTheme="majorHAnsi" w:hAnsiTheme="majorHAnsi"/>
        </w:rPr>
      </w:pPr>
      <w:r>
        <w:rPr>
          <w:rFonts w:asciiTheme="majorHAnsi" w:hAnsiTheme="majorHAnsi"/>
        </w:rPr>
        <w:t>Mr Simon Bullimore</w:t>
      </w:r>
    </w:p>
    <w:p w:rsidR="001762DE" w:rsidRDefault="001762DE" w:rsidP="001762DE">
      <w:pPr>
        <w:spacing w:after="0" w:line="240" w:lineRule="auto"/>
        <w:rPr>
          <w:rFonts w:asciiTheme="majorHAnsi" w:hAnsiTheme="majorHAnsi"/>
        </w:rPr>
      </w:pPr>
      <w:r>
        <w:rPr>
          <w:rFonts w:asciiTheme="majorHAnsi" w:hAnsiTheme="majorHAnsi"/>
        </w:rPr>
        <w:t>Procurement &amp; Contracts Manager</w:t>
      </w:r>
    </w:p>
    <w:p w:rsidR="001762DE" w:rsidRDefault="001762DE" w:rsidP="001762DE">
      <w:pPr>
        <w:spacing w:after="0" w:line="240" w:lineRule="auto"/>
        <w:rPr>
          <w:rFonts w:asciiTheme="majorHAnsi" w:hAnsiTheme="majorHAnsi"/>
        </w:rPr>
      </w:pPr>
      <w:r>
        <w:rPr>
          <w:rFonts w:asciiTheme="majorHAnsi" w:hAnsiTheme="majorHAnsi"/>
        </w:rPr>
        <w:t>NorseCare Ltd</w:t>
      </w:r>
    </w:p>
    <w:p w:rsidR="001762DE" w:rsidRDefault="001762DE" w:rsidP="001762DE">
      <w:pPr>
        <w:spacing w:after="0" w:line="240" w:lineRule="auto"/>
        <w:rPr>
          <w:rFonts w:asciiTheme="majorHAnsi" w:hAnsiTheme="majorHAnsi"/>
        </w:rPr>
      </w:pPr>
      <w:r>
        <w:rPr>
          <w:rFonts w:asciiTheme="majorHAnsi" w:hAnsiTheme="majorHAnsi"/>
        </w:rPr>
        <w:t>Lancaster House</w:t>
      </w:r>
    </w:p>
    <w:p w:rsidR="001762DE" w:rsidRDefault="001762DE" w:rsidP="001762DE">
      <w:pPr>
        <w:spacing w:after="0" w:line="240" w:lineRule="auto"/>
        <w:rPr>
          <w:rFonts w:asciiTheme="majorHAnsi" w:hAnsiTheme="majorHAnsi"/>
        </w:rPr>
      </w:pPr>
      <w:r>
        <w:rPr>
          <w:rFonts w:asciiTheme="majorHAnsi" w:hAnsiTheme="majorHAnsi"/>
        </w:rPr>
        <w:t>16 Central Avenue</w:t>
      </w:r>
    </w:p>
    <w:p w:rsidR="001762DE" w:rsidRDefault="001762DE" w:rsidP="001762DE">
      <w:pPr>
        <w:spacing w:after="0" w:line="240" w:lineRule="auto"/>
        <w:rPr>
          <w:rFonts w:asciiTheme="majorHAnsi" w:hAnsiTheme="majorHAnsi"/>
        </w:rPr>
      </w:pPr>
      <w:r>
        <w:rPr>
          <w:rFonts w:asciiTheme="majorHAnsi" w:hAnsiTheme="majorHAnsi"/>
        </w:rPr>
        <w:t>St Andrews Business Park</w:t>
      </w:r>
    </w:p>
    <w:p w:rsidR="001762DE" w:rsidRDefault="001762DE" w:rsidP="001762DE">
      <w:pPr>
        <w:spacing w:after="0" w:line="240" w:lineRule="auto"/>
        <w:rPr>
          <w:rFonts w:asciiTheme="majorHAnsi" w:hAnsiTheme="majorHAnsi"/>
        </w:rPr>
      </w:pPr>
      <w:r>
        <w:rPr>
          <w:rFonts w:asciiTheme="majorHAnsi" w:hAnsiTheme="majorHAnsi"/>
        </w:rPr>
        <w:t>Norwich</w:t>
      </w:r>
    </w:p>
    <w:p w:rsidR="001762DE" w:rsidRDefault="001762DE" w:rsidP="001762DE">
      <w:pPr>
        <w:spacing w:after="0" w:line="240" w:lineRule="auto"/>
        <w:rPr>
          <w:rFonts w:asciiTheme="majorHAnsi" w:hAnsiTheme="majorHAnsi"/>
        </w:rPr>
      </w:pPr>
      <w:r>
        <w:rPr>
          <w:rFonts w:asciiTheme="majorHAnsi" w:hAnsiTheme="majorHAnsi"/>
        </w:rPr>
        <w:lastRenderedPageBreak/>
        <w:t>NR7 0HR</w:t>
      </w:r>
    </w:p>
    <w:p w:rsidR="001762DE" w:rsidRPr="00E265D2" w:rsidRDefault="001762DE" w:rsidP="001762DE">
      <w:pPr>
        <w:spacing w:after="0" w:line="240" w:lineRule="auto"/>
        <w:jc w:val="both"/>
        <w:rPr>
          <w:rFonts w:asciiTheme="majorHAnsi" w:hAnsiTheme="majorHAnsi"/>
        </w:rPr>
      </w:pPr>
      <w:r w:rsidRPr="00E265D2">
        <w:rPr>
          <w:rFonts w:asciiTheme="majorHAnsi" w:hAnsiTheme="majorHAnsi"/>
        </w:rPr>
        <w:t>Final proposals for Stage 1 must be received at the postal or e-mail address noted above by no lat</w:t>
      </w:r>
      <w:r w:rsidR="00CA4A72">
        <w:rPr>
          <w:rFonts w:asciiTheme="majorHAnsi" w:hAnsiTheme="majorHAnsi"/>
        </w:rPr>
        <w:t>er than midday on 01/03/2018</w:t>
      </w:r>
    </w:p>
    <w:p w:rsidR="001762DE" w:rsidRDefault="001762DE" w:rsidP="001762DE">
      <w:pPr>
        <w:spacing w:after="0" w:line="240" w:lineRule="auto"/>
        <w:rPr>
          <w:rFonts w:asciiTheme="majorHAnsi" w:hAnsiTheme="majorHAnsi"/>
        </w:rPr>
      </w:pPr>
    </w:p>
    <w:p w:rsidR="001762DE" w:rsidRDefault="001762DE" w:rsidP="001762DE">
      <w:pPr>
        <w:spacing w:after="0" w:line="240" w:lineRule="auto"/>
        <w:jc w:val="both"/>
        <w:rPr>
          <w:rFonts w:asciiTheme="majorHAnsi" w:hAnsiTheme="majorHAnsi"/>
        </w:rPr>
      </w:pPr>
      <w:r>
        <w:rPr>
          <w:rFonts w:asciiTheme="majorHAnsi" w:hAnsiTheme="majorHAnsi"/>
        </w:rPr>
        <w:t>Tender submissions that are delivered after the time and date stipulated may well be liable to disqualification.</w:t>
      </w:r>
    </w:p>
    <w:p w:rsidR="00240E01" w:rsidRDefault="00240E01" w:rsidP="001762DE">
      <w:pPr>
        <w:spacing w:after="0" w:line="240" w:lineRule="auto"/>
        <w:rPr>
          <w:rStyle w:val="SubtleEmphasis"/>
          <w:i w:val="0"/>
          <w:iCs/>
          <w:color w:val="auto"/>
        </w:rPr>
      </w:pPr>
    </w:p>
    <w:p w:rsidR="001762DE" w:rsidRPr="00E86FED" w:rsidRDefault="001762DE" w:rsidP="001762DE">
      <w:pPr>
        <w:spacing w:after="0" w:line="240" w:lineRule="auto"/>
        <w:rPr>
          <w:rFonts w:asciiTheme="majorHAnsi" w:hAnsiTheme="majorHAnsi"/>
          <w:b/>
        </w:rPr>
      </w:pPr>
      <w:r w:rsidRPr="00E86FED">
        <w:rPr>
          <w:rFonts w:asciiTheme="majorHAnsi" w:hAnsiTheme="majorHAnsi"/>
          <w:b/>
          <w:u w:val="single"/>
        </w:rPr>
        <w:t>Tender Queries</w:t>
      </w:r>
    </w:p>
    <w:p w:rsidR="001762DE" w:rsidRDefault="001762DE" w:rsidP="001762DE">
      <w:pPr>
        <w:spacing w:after="0" w:line="240" w:lineRule="auto"/>
        <w:rPr>
          <w:rFonts w:asciiTheme="majorHAnsi" w:hAnsiTheme="majorHAnsi"/>
        </w:rPr>
      </w:pPr>
    </w:p>
    <w:p w:rsidR="001762DE" w:rsidRPr="007A0CAF" w:rsidRDefault="001762DE" w:rsidP="001762DE">
      <w:pPr>
        <w:spacing w:after="0" w:line="240" w:lineRule="auto"/>
        <w:jc w:val="both"/>
        <w:rPr>
          <w:rFonts w:asciiTheme="majorHAnsi" w:hAnsiTheme="majorHAnsi"/>
        </w:rPr>
      </w:pPr>
      <w:r>
        <w:rPr>
          <w:rFonts w:asciiTheme="majorHAnsi" w:hAnsiTheme="majorHAnsi"/>
        </w:rPr>
        <w:t xml:space="preserve">All queries in relation to this tender should be directed in the first instance to Mr Simon Bullimore, </w:t>
      </w:r>
      <w:r w:rsidRPr="00B42A02">
        <w:rPr>
          <w:rFonts w:asciiTheme="majorHAnsi" w:hAnsiTheme="majorHAnsi"/>
          <w:u w:val="single"/>
        </w:rPr>
        <w:t>using e-mail</w:t>
      </w:r>
      <w:r>
        <w:rPr>
          <w:rFonts w:asciiTheme="majorHAnsi" w:hAnsiTheme="majorHAnsi"/>
        </w:rPr>
        <w:t xml:space="preserve"> address simon.bullimore@norsecare.co.uk</w:t>
      </w:r>
    </w:p>
    <w:p w:rsidR="001762DE" w:rsidRDefault="001762DE" w:rsidP="001762DE">
      <w:pPr>
        <w:spacing w:after="0" w:line="240" w:lineRule="auto"/>
        <w:rPr>
          <w:rFonts w:asciiTheme="majorHAnsi" w:hAnsiTheme="majorHAnsi"/>
        </w:rPr>
      </w:pPr>
    </w:p>
    <w:p w:rsidR="001762DE" w:rsidRPr="00E86FED" w:rsidRDefault="001762DE" w:rsidP="001762DE">
      <w:pPr>
        <w:rPr>
          <w:rStyle w:val="tgc"/>
          <w:rFonts w:asciiTheme="majorHAnsi" w:hAnsiTheme="majorHAnsi" w:cs="Arial"/>
          <w:b/>
          <w:color w:val="222222"/>
          <w:u w:val="single"/>
        </w:rPr>
      </w:pPr>
      <w:r w:rsidRPr="00E86FED">
        <w:rPr>
          <w:rStyle w:val="tgc"/>
          <w:rFonts w:asciiTheme="majorHAnsi" w:hAnsiTheme="majorHAnsi" w:cs="Arial"/>
          <w:b/>
          <w:color w:val="222222"/>
          <w:u w:val="single"/>
        </w:rPr>
        <w:t>Payment Terms</w:t>
      </w:r>
    </w:p>
    <w:p w:rsidR="001762DE" w:rsidRPr="00BE1BC5" w:rsidRDefault="001762DE" w:rsidP="001762DE">
      <w:pPr>
        <w:jc w:val="both"/>
        <w:rPr>
          <w:rStyle w:val="tgc"/>
          <w:rFonts w:asciiTheme="majorHAnsi" w:hAnsiTheme="majorHAnsi" w:cs="Arial"/>
          <w:color w:val="222222"/>
          <w:u w:val="single"/>
        </w:rPr>
      </w:pPr>
      <w:r>
        <w:rPr>
          <w:rStyle w:val="tgc"/>
          <w:rFonts w:asciiTheme="majorHAnsi" w:hAnsiTheme="majorHAnsi" w:cs="Arial"/>
          <w:color w:val="222222"/>
        </w:rPr>
        <w:t>Payment terms will be 30 days</w:t>
      </w:r>
      <w:r w:rsidR="00452946">
        <w:rPr>
          <w:rStyle w:val="tgc"/>
          <w:rFonts w:asciiTheme="majorHAnsi" w:hAnsiTheme="majorHAnsi" w:cs="Arial"/>
          <w:color w:val="222222"/>
        </w:rPr>
        <w:t xml:space="preserve"> from receipt of invoice for all services rendered.</w:t>
      </w:r>
    </w:p>
    <w:p w:rsidR="001762DE" w:rsidRPr="00E86FED" w:rsidRDefault="00E558C0" w:rsidP="001762DE">
      <w:pPr>
        <w:rPr>
          <w:rFonts w:asciiTheme="majorHAnsi" w:hAnsiTheme="majorHAnsi"/>
          <w:b/>
          <w:u w:val="single"/>
        </w:rPr>
      </w:pPr>
      <w:r w:rsidRPr="00E86FED">
        <w:rPr>
          <w:rFonts w:asciiTheme="majorHAnsi" w:hAnsiTheme="majorHAnsi"/>
          <w:b/>
          <w:u w:val="single"/>
        </w:rPr>
        <w:t>Confidentiality Undertaking</w:t>
      </w:r>
    </w:p>
    <w:p w:rsidR="001762DE" w:rsidRDefault="001762DE" w:rsidP="001762DE">
      <w:pPr>
        <w:jc w:val="both"/>
        <w:rPr>
          <w:rFonts w:asciiTheme="majorHAnsi" w:hAnsiTheme="majorHAnsi"/>
        </w:rPr>
      </w:pPr>
      <w:r w:rsidRPr="007A0CAF">
        <w:rPr>
          <w:rFonts w:asciiTheme="majorHAnsi" w:hAnsiTheme="majorHAnsi"/>
        </w:rPr>
        <w:t>The vendor understands and agrees that they may be requested at any tim</w:t>
      </w:r>
      <w:r w:rsidR="00452946">
        <w:rPr>
          <w:rFonts w:asciiTheme="majorHAnsi" w:hAnsiTheme="majorHAnsi"/>
        </w:rPr>
        <w:t>e during the tender stage</w:t>
      </w:r>
      <w:r>
        <w:rPr>
          <w:rFonts w:asciiTheme="majorHAnsi" w:hAnsiTheme="majorHAnsi"/>
        </w:rPr>
        <w:t xml:space="preserve"> to sign a</w:t>
      </w:r>
      <w:r w:rsidRPr="007A0CAF">
        <w:rPr>
          <w:rFonts w:asciiTheme="majorHAnsi" w:hAnsiTheme="majorHAnsi"/>
        </w:rPr>
        <w:t xml:space="preserve"> </w:t>
      </w:r>
      <w:r w:rsidR="00E558C0">
        <w:rPr>
          <w:rFonts w:asciiTheme="majorHAnsi" w:hAnsiTheme="majorHAnsi"/>
        </w:rPr>
        <w:t>Confidentiality Undertaking Agreement</w:t>
      </w:r>
      <w:r w:rsidRPr="007A0CAF">
        <w:rPr>
          <w:rFonts w:asciiTheme="majorHAnsi" w:hAnsiTheme="majorHAnsi"/>
        </w:rPr>
        <w:t>.</w:t>
      </w:r>
      <w:r w:rsidR="00452946">
        <w:rPr>
          <w:rFonts w:asciiTheme="majorHAnsi" w:hAnsiTheme="majorHAnsi"/>
        </w:rPr>
        <w:t xml:space="preserve">  This agreement can be found as </w:t>
      </w:r>
      <w:r w:rsidR="00452946" w:rsidRPr="00CA4A72">
        <w:rPr>
          <w:rFonts w:asciiTheme="majorHAnsi" w:hAnsiTheme="majorHAnsi"/>
        </w:rPr>
        <w:t>Appendix 1</w:t>
      </w:r>
      <w:r w:rsidR="00452946">
        <w:rPr>
          <w:rFonts w:asciiTheme="majorHAnsi" w:hAnsiTheme="majorHAnsi"/>
        </w:rPr>
        <w:t xml:space="preserve"> in this tender.</w:t>
      </w:r>
    </w:p>
    <w:p w:rsidR="001762DE" w:rsidRPr="00E86FED" w:rsidRDefault="001762DE" w:rsidP="001762DE">
      <w:pPr>
        <w:jc w:val="both"/>
        <w:rPr>
          <w:rFonts w:asciiTheme="majorHAnsi" w:hAnsiTheme="majorHAnsi"/>
          <w:b/>
          <w:u w:val="single"/>
        </w:rPr>
      </w:pPr>
      <w:r w:rsidRPr="00E86FED">
        <w:rPr>
          <w:rFonts w:asciiTheme="majorHAnsi" w:hAnsiTheme="majorHAnsi"/>
          <w:b/>
          <w:u w:val="single"/>
        </w:rPr>
        <w:t>Case Studies</w:t>
      </w:r>
    </w:p>
    <w:p w:rsidR="001762DE" w:rsidRDefault="001762DE" w:rsidP="001762DE">
      <w:pPr>
        <w:jc w:val="both"/>
        <w:rPr>
          <w:rFonts w:asciiTheme="majorHAnsi" w:hAnsiTheme="majorHAnsi"/>
        </w:rPr>
      </w:pPr>
      <w:r>
        <w:rPr>
          <w:rFonts w:asciiTheme="majorHAnsi" w:hAnsiTheme="majorHAnsi"/>
        </w:rPr>
        <w:t>Vendors are required to offer case study evidenc</w:t>
      </w:r>
      <w:r w:rsidR="001C1F2B">
        <w:rPr>
          <w:rFonts w:asciiTheme="majorHAnsi" w:hAnsiTheme="majorHAnsi"/>
        </w:rPr>
        <w:t>e in respect to similar contracts currently in place</w:t>
      </w:r>
      <w:r>
        <w:rPr>
          <w:rFonts w:asciiTheme="majorHAnsi" w:hAnsiTheme="majorHAnsi"/>
        </w:rPr>
        <w:t xml:space="preserve">.  These case studies need to be as relevant as possible but are not expected to be limited to the Care Sector.  </w:t>
      </w:r>
      <w:r w:rsidR="004F5D60" w:rsidRPr="00CA4A72">
        <w:rPr>
          <w:rFonts w:asciiTheme="majorHAnsi" w:hAnsiTheme="majorHAnsi"/>
          <w:u w:val="single"/>
        </w:rPr>
        <w:t>Please submit case studies as a separate document</w:t>
      </w:r>
      <w:r w:rsidR="004F5D60">
        <w:rPr>
          <w:rFonts w:asciiTheme="majorHAnsi" w:hAnsiTheme="majorHAnsi"/>
        </w:rPr>
        <w:t>.</w:t>
      </w:r>
    </w:p>
    <w:p w:rsidR="001762DE" w:rsidRPr="00E86FED" w:rsidRDefault="001762DE" w:rsidP="001762DE">
      <w:pPr>
        <w:rPr>
          <w:rFonts w:asciiTheme="majorHAnsi" w:hAnsiTheme="majorHAnsi"/>
          <w:b/>
          <w:u w:val="single"/>
        </w:rPr>
      </w:pPr>
      <w:r w:rsidRPr="00E86FED">
        <w:rPr>
          <w:rFonts w:asciiTheme="majorHAnsi" w:hAnsiTheme="majorHAnsi"/>
          <w:b/>
          <w:u w:val="single"/>
        </w:rPr>
        <w:t>Company Profile</w:t>
      </w:r>
    </w:p>
    <w:p w:rsidR="001762DE" w:rsidRPr="001C1F2B" w:rsidRDefault="001762DE" w:rsidP="001762DE">
      <w:pPr>
        <w:jc w:val="both"/>
        <w:rPr>
          <w:rFonts w:asciiTheme="majorHAnsi" w:hAnsiTheme="majorHAnsi"/>
          <w:u w:val="single"/>
        </w:rPr>
      </w:pPr>
      <w:r w:rsidRPr="003965B1">
        <w:rPr>
          <w:rFonts w:asciiTheme="majorHAnsi" w:hAnsiTheme="majorHAnsi"/>
        </w:rPr>
        <w:t xml:space="preserve">The competitor is to detail in their proposal full company details and history, including financial status and current turnover.   </w:t>
      </w:r>
      <w:r w:rsidRPr="001C1F2B">
        <w:rPr>
          <w:rFonts w:asciiTheme="majorHAnsi" w:hAnsiTheme="majorHAnsi"/>
          <w:u w:val="single"/>
        </w:rPr>
        <w:t xml:space="preserve">This should </w:t>
      </w:r>
      <w:r w:rsidR="004F5D60" w:rsidRPr="001C1F2B">
        <w:rPr>
          <w:rFonts w:asciiTheme="majorHAnsi" w:hAnsiTheme="majorHAnsi"/>
          <w:u w:val="single"/>
        </w:rPr>
        <w:t xml:space="preserve">also include </w:t>
      </w:r>
      <w:r w:rsidRPr="001C1F2B">
        <w:rPr>
          <w:rFonts w:asciiTheme="majorHAnsi" w:hAnsiTheme="majorHAnsi"/>
          <w:u w:val="single"/>
        </w:rPr>
        <w:t>contain</w:t>
      </w:r>
      <w:r w:rsidR="00985FA7" w:rsidRPr="001C1F2B">
        <w:rPr>
          <w:rFonts w:asciiTheme="majorHAnsi" w:hAnsiTheme="majorHAnsi"/>
          <w:u w:val="single"/>
        </w:rPr>
        <w:t xml:space="preserve"> at least two</w:t>
      </w:r>
      <w:r w:rsidR="001C1F2B">
        <w:rPr>
          <w:rFonts w:asciiTheme="majorHAnsi" w:hAnsiTheme="majorHAnsi"/>
          <w:u w:val="single"/>
        </w:rPr>
        <w:t xml:space="preserve"> </w:t>
      </w:r>
      <w:r w:rsidR="00CA4A72">
        <w:rPr>
          <w:rFonts w:asciiTheme="majorHAnsi" w:hAnsiTheme="majorHAnsi"/>
          <w:u w:val="single"/>
        </w:rPr>
        <w:t xml:space="preserve">business </w:t>
      </w:r>
      <w:r w:rsidR="001C1F2B">
        <w:rPr>
          <w:rFonts w:asciiTheme="majorHAnsi" w:hAnsiTheme="majorHAnsi"/>
          <w:u w:val="single"/>
        </w:rPr>
        <w:t xml:space="preserve">references for </w:t>
      </w:r>
      <w:r w:rsidRPr="001C1F2B">
        <w:rPr>
          <w:rFonts w:asciiTheme="majorHAnsi" w:hAnsiTheme="majorHAnsi"/>
          <w:u w:val="single"/>
        </w:rPr>
        <w:t xml:space="preserve">investigation prior to contract award.  </w:t>
      </w:r>
    </w:p>
    <w:p w:rsidR="001762DE" w:rsidRPr="00E86FED" w:rsidRDefault="001762DE" w:rsidP="001762DE">
      <w:pPr>
        <w:rPr>
          <w:rFonts w:asciiTheme="majorHAnsi" w:hAnsiTheme="majorHAnsi"/>
          <w:b/>
          <w:u w:val="single"/>
        </w:rPr>
      </w:pPr>
      <w:r w:rsidRPr="00E86FED">
        <w:rPr>
          <w:rFonts w:asciiTheme="majorHAnsi" w:hAnsiTheme="majorHAnsi"/>
          <w:b/>
          <w:u w:val="single"/>
        </w:rPr>
        <w:t>Accreditations</w:t>
      </w:r>
    </w:p>
    <w:p w:rsidR="001762DE" w:rsidRDefault="001762DE" w:rsidP="001762DE">
      <w:pPr>
        <w:jc w:val="both"/>
        <w:rPr>
          <w:rFonts w:asciiTheme="majorHAnsi" w:hAnsiTheme="majorHAnsi"/>
        </w:rPr>
      </w:pPr>
      <w:r>
        <w:rPr>
          <w:rFonts w:asciiTheme="majorHAnsi" w:hAnsiTheme="majorHAnsi"/>
        </w:rPr>
        <w:t>Please state all quality and industry accreditations achieved by your company along with copies of valid certification.</w:t>
      </w:r>
    </w:p>
    <w:p w:rsidR="001762DE" w:rsidRPr="00E86FED" w:rsidRDefault="001762DE" w:rsidP="001762DE">
      <w:pPr>
        <w:rPr>
          <w:rFonts w:asciiTheme="majorHAnsi" w:hAnsiTheme="majorHAnsi"/>
          <w:b/>
          <w:u w:val="single"/>
        </w:rPr>
      </w:pPr>
      <w:r w:rsidRPr="00E86FED">
        <w:rPr>
          <w:rFonts w:asciiTheme="majorHAnsi" w:hAnsiTheme="majorHAnsi"/>
          <w:b/>
          <w:u w:val="single"/>
        </w:rPr>
        <w:t>Public Liability and Indemnities</w:t>
      </w:r>
    </w:p>
    <w:p w:rsidR="001762DE" w:rsidRDefault="001762DE" w:rsidP="001762DE">
      <w:pPr>
        <w:jc w:val="both"/>
        <w:rPr>
          <w:rFonts w:asciiTheme="majorHAnsi" w:hAnsiTheme="majorHAnsi"/>
        </w:rPr>
      </w:pPr>
      <w:r>
        <w:rPr>
          <w:rFonts w:asciiTheme="majorHAnsi" w:hAnsiTheme="majorHAnsi"/>
        </w:rPr>
        <w:t xml:space="preserve">The competitor is to include a copy of their Public Liability Insurance Certificate and indemnity offering to NorseCare. </w:t>
      </w:r>
    </w:p>
    <w:p w:rsidR="00513A83" w:rsidRPr="00513A83" w:rsidRDefault="00513A83" w:rsidP="001762DE">
      <w:pPr>
        <w:jc w:val="both"/>
        <w:rPr>
          <w:rFonts w:asciiTheme="majorHAnsi" w:hAnsiTheme="majorHAnsi"/>
          <w:b/>
          <w:u w:val="single"/>
        </w:rPr>
      </w:pPr>
      <w:r w:rsidRPr="00513A83">
        <w:rPr>
          <w:rFonts w:asciiTheme="majorHAnsi" w:hAnsiTheme="majorHAnsi"/>
          <w:b/>
          <w:u w:val="single"/>
        </w:rPr>
        <w:t>Health &amp; Safety Data</w:t>
      </w:r>
    </w:p>
    <w:p w:rsidR="00513A83" w:rsidRDefault="00513A83" w:rsidP="001762DE">
      <w:pPr>
        <w:jc w:val="both"/>
        <w:rPr>
          <w:rFonts w:asciiTheme="majorHAnsi" w:hAnsiTheme="majorHAnsi"/>
        </w:rPr>
      </w:pPr>
      <w:r>
        <w:rPr>
          <w:rFonts w:asciiTheme="majorHAnsi" w:hAnsiTheme="majorHAnsi"/>
        </w:rPr>
        <w:t>Bidders are expected to supply copies of sample RAMS and a copy of their Company Health and Safety Policy.</w:t>
      </w:r>
    </w:p>
    <w:p w:rsidR="00513A83" w:rsidRPr="00513A83" w:rsidRDefault="00513A83" w:rsidP="001762DE">
      <w:pPr>
        <w:jc w:val="both"/>
        <w:rPr>
          <w:rFonts w:asciiTheme="majorHAnsi" w:hAnsiTheme="majorHAnsi"/>
          <w:i/>
        </w:rPr>
      </w:pPr>
      <w:r w:rsidRPr="00513A83">
        <w:rPr>
          <w:rFonts w:asciiTheme="majorHAnsi" w:hAnsiTheme="majorHAnsi"/>
          <w:i/>
          <w:sz w:val="16"/>
          <w:szCs w:val="16"/>
        </w:rPr>
        <w:t>PLEASE NOTE THAT FAILURE TO PROVIDE ANY OF THE REQUESTED INFORMATION MAY RESULT IN YOUR TENDER SUBMISSION BEING DISQUALIFIED</w:t>
      </w:r>
    </w:p>
    <w:p w:rsidR="001762DE" w:rsidRDefault="001762DE" w:rsidP="001762DE">
      <w:pPr>
        <w:jc w:val="both"/>
        <w:rPr>
          <w:rFonts w:asciiTheme="majorHAnsi" w:hAnsiTheme="majorHAnsi"/>
        </w:rPr>
      </w:pPr>
    </w:p>
    <w:p w:rsidR="001762DE" w:rsidRDefault="001762DE" w:rsidP="001762DE">
      <w:pPr>
        <w:jc w:val="both"/>
        <w:rPr>
          <w:rFonts w:asciiTheme="majorHAnsi" w:hAnsiTheme="majorHAnsi"/>
        </w:rPr>
      </w:pPr>
    </w:p>
    <w:p w:rsidR="0005584D" w:rsidRPr="00651ED5" w:rsidRDefault="006308EC" w:rsidP="001762DE">
      <w:pPr>
        <w:jc w:val="both"/>
        <w:rPr>
          <w:rFonts w:asciiTheme="majorHAnsi" w:hAnsiTheme="majorHAnsi"/>
          <w:b/>
          <w:u w:val="single"/>
        </w:rPr>
      </w:pPr>
      <w:r w:rsidRPr="00651ED5">
        <w:rPr>
          <w:rFonts w:asciiTheme="majorHAnsi" w:hAnsiTheme="majorHAnsi"/>
          <w:b/>
          <w:u w:val="single"/>
        </w:rPr>
        <w:t>Services Summary</w:t>
      </w:r>
    </w:p>
    <w:p w:rsidR="006308EC" w:rsidRDefault="006308EC" w:rsidP="001762DE">
      <w:pPr>
        <w:jc w:val="both"/>
        <w:rPr>
          <w:rFonts w:asciiTheme="majorHAnsi" w:hAnsiTheme="majorHAnsi"/>
        </w:rPr>
      </w:pPr>
      <w:r>
        <w:rPr>
          <w:rFonts w:asciiTheme="majorHAnsi" w:hAnsiTheme="majorHAnsi"/>
        </w:rPr>
        <w:t xml:space="preserve">NorseCare currently has </w:t>
      </w:r>
      <w:r w:rsidR="00DC690B" w:rsidRPr="00DC690B">
        <w:rPr>
          <w:rFonts w:asciiTheme="majorHAnsi" w:hAnsiTheme="majorHAnsi"/>
        </w:rPr>
        <w:t>93 x</w:t>
      </w:r>
      <w:r w:rsidR="00DC690B">
        <w:rPr>
          <w:rFonts w:asciiTheme="majorHAnsi" w:hAnsiTheme="majorHAnsi"/>
          <w:b/>
          <w:i/>
          <w:color w:val="FF0000"/>
        </w:rPr>
        <w:t xml:space="preserve"> </w:t>
      </w:r>
      <w:r>
        <w:rPr>
          <w:rFonts w:asciiTheme="majorHAnsi" w:hAnsiTheme="majorHAnsi"/>
        </w:rPr>
        <w:t>machines and dryers acro</w:t>
      </w:r>
      <w:r w:rsidR="006955F4">
        <w:rPr>
          <w:rFonts w:asciiTheme="majorHAnsi" w:hAnsiTheme="majorHAnsi"/>
        </w:rPr>
        <w:t>ss its 19</w:t>
      </w:r>
      <w:r w:rsidR="00EE29C7">
        <w:rPr>
          <w:rFonts w:asciiTheme="majorHAnsi" w:hAnsiTheme="majorHAnsi"/>
        </w:rPr>
        <w:t xml:space="preserve"> x Norfolk based sites (Appendix 2)</w:t>
      </w:r>
      <w:r>
        <w:rPr>
          <w:rFonts w:asciiTheme="majorHAnsi" w:hAnsiTheme="majorHAnsi"/>
        </w:rPr>
        <w:t xml:space="preserve">  This kit is a mix</w:t>
      </w:r>
      <w:r w:rsidR="00EE29C7">
        <w:rPr>
          <w:rFonts w:asciiTheme="majorHAnsi" w:hAnsiTheme="majorHAnsi"/>
        </w:rPr>
        <w:t>ture</w:t>
      </w:r>
      <w:r w:rsidR="00CA18EC">
        <w:rPr>
          <w:rFonts w:asciiTheme="majorHAnsi" w:hAnsiTheme="majorHAnsi"/>
        </w:rPr>
        <w:t xml:space="preserve"> of </w:t>
      </w:r>
      <w:proofErr w:type="spellStart"/>
      <w:r w:rsidR="00CA18EC">
        <w:rPr>
          <w:rFonts w:asciiTheme="majorHAnsi" w:hAnsiTheme="majorHAnsi"/>
        </w:rPr>
        <w:t>Miele</w:t>
      </w:r>
      <w:proofErr w:type="spellEnd"/>
      <w:r w:rsidR="00CA18EC">
        <w:rPr>
          <w:rFonts w:asciiTheme="majorHAnsi" w:hAnsiTheme="majorHAnsi"/>
        </w:rPr>
        <w:t xml:space="preserve">, Primus, Bosch and </w:t>
      </w:r>
      <w:proofErr w:type="spellStart"/>
      <w:r>
        <w:rPr>
          <w:rFonts w:asciiTheme="majorHAnsi" w:hAnsiTheme="majorHAnsi"/>
        </w:rPr>
        <w:t>Huebsch</w:t>
      </w:r>
      <w:proofErr w:type="spellEnd"/>
      <w:r w:rsidR="00651ED5">
        <w:rPr>
          <w:rFonts w:asciiTheme="majorHAnsi" w:hAnsiTheme="majorHAnsi"/>
        </w:rPr>
        <w:t xml:space="preserve"> models, all commissioned at</w:t>
      </w:r>
      <w:r>
        <w:rPr>
          <w:rFonts w:asciiTheme="majorHAnsi" w:hAnsiTheme="majorHAnsi"/>
        </w:rPr>
        <w:t xml:space="preserve"> various times in the last 15 years.</w:t>
      </w:r>
      <w:r w:rsidR="00DC690B">
        <w:rPr>
          <w:rFonts w:asciiTheme="majorHAnsi" w:hAnsiTheme="majorHAnsi"/>
        </w:rPr>
        <w:t xml:space="preserve">  A quantity of 8</w:t>
      </w:r>
      <w:r>
        <w:rPr>
          <w:rFonts w:asciiTheme="majorHAnsi" w:hAnsiTheme="majorHAnsi"/>
        </w:rPr>
        <w:t xml:space="preserve"> </w:t>
      </w:r>
      <w:r w:rsidR="00DC690B">
        <w:rPr>
          <w:rFonts w:asciiTheme="majorHAnsi" w:hAnsiTheme="majorHAnsi"/>
        </w:rPr>
        <w:t xml:space="preserve">x </w:t>
      </w:r>
      <w:r>
        <w:rPr>
          <w:rFonts w:asciiTheme="majorHAnsi" w:hAnsiTheme="majorHAnsi"/>
        </w:rPr>
        <w:t>of the</w:t>
      </w:r>
      <w:r w:rsidR="00DC690B">
        <w:rPr>
          <w:rFonts w:asciiTheme="majorHAnsi" w:hAnsiTheme="majorHAnsi"/>
        </w:rPr>
        <w:t>se machines are</w:t>
      </w:r>
      <w:r>
        <w:rPr>
          <w:rFonts w:asciiTheme="majorHAnsi" w:hAnsiTheme="majorHAnsi"/>
        </w:rPr>
        <w:t xml:space="preserve"> relatively new and at the start of this contract will remain under </w:t>
      </w:r>
      <w:r w:rsidR="00651ED5">
        <w:rPr>
          <w:rFonts w:asciiTheme="majorHAnsi" w:hAnsiTheme="majorHAnsi"/>
        </w:rPr>
        <w:t>manufacturer’s</w:t>
      </w:r>
      <w:r>
        <w:rPr>
          <w:rFonts w:asciiTheme="majorHAnsi" w:hAnsiTheme="majorHAnsi"/>
        </w:rPr>
        <w:t xml:space="preserve"> warranty.  </w:t>
      </w:r>
      <w:r w:rsidR="00097966">
        <w:rPr>
          <w:rFonts w:asciiTheme="majorHAnsi" w:hAnsiTheme="majorHAnsi"/>
        </w:rPr>
        <w:t xml:space="preserve">Some of the legacy equipment we do not know when it was originally commissioned.  </w:t>
      </w:r>
      <w:r>
        <w:rPr>
          <w:rFonts w:asciiTheme="majorHAnsi" w:hAnsiTheme="majorHAnsi"/>
        </w:rPr>
        <w:t>The successful bidder will be expected to take full ownership of the product range (detailed in Appendix 5 of this tender)</w:t>
      </w:r>
    </w:p>
    <w:p w:rsidR="00651ED5" w:rsidRDefault="00651ED5" w:rsidP="001762DE">
      <w:pPr>
        <w:jc w:val="both"/>
        <w:rPr>
          <w:rFonts w:asciiTheme="majorHAnsi" w:hAnsiTheme="majorHAnsi"/>
        </w:rPr>
      </w:pPr>
      <w:r>
        <w:rPr>
          <w:rFonts w:asciiTheme="majorHAnsi" w:hAnsiTheme="majorHAnsi"/>
        </w:rPr>
        <w:t xml:space="preserve">Products that finish the warranty period will then join the support contract.  </w:t>
      </w:r>
    </w:p>
    <w:p w:rsidR="00CA18EC" w:rsidRDefault="00CA18EC" w:rsidP="001762DE">
      <w:pPr>
        <w:jc w:val="both"/>
        <w:rPr>
          <w:rFonts w:asciiTheme="majorHAnsi" w:hAnsiTheme="majorHAnsi"/>
        </w:rPr>
      </w:pPr>
      <w:r>
        <w:rPr>
          <w:rFonts w:asciiTheme="majorHAnsi" w:hAnsiTheme="majorHAnsi"/>
        </w:rPr>
        <w:t>Some of the equipment within the portfolio will be domestic washers and bidders are to detail if any of this equipment is not within the</w:t>
      </w:r>
      <w:r w:rsidR="0085524F">
        <w:rPr>
          <w:rFonts w:asciiTheme="majorHAnsi" w:hAnsiTheme="majorHAnsi"/>
        </w:rPr>
        <w:t>ir</w:t>
      </w:r>
      <w:r>
        <w:rPr>
          <w:rFonts w:asciiTheme="majorHAnsi" w:hAnsiTheme="majorHAnsi"/>
        </w:rPr>
        <w:t xml:space="preserve"> remit of cover.</w:t>
      </w:r>
    </w:p>
    <w:p w:rsidR="00AF394F" w:rsidRDefault="00AF394F" w:rsidP="001762DE">
      <w:pPr>
        <w:jc w:val="both"/>
        <w:rPr>
          <w:rFonts w:asciiTheme="majorHAnsi" w:hAnsiTheme="majorHAnsi"/>
        </w:rPr>
      </w:pPr>
      <w:r>
        <w:rPr>
          <w:rFonts w:asciiTheme="majorHAnsi" w:hAnsiTheme="majorHAnsi"/>
        </w:rPr>
        <w:t>Your response times and support offering needs to be clearly demonstrated with</w:t>
      </w:r>
      <w:r w:rsidR="00960F82">
        <w:rPr>
          <w:rFonts w:asciiTheme="majorHAnsi" w:hAnsiTheme="majorHAnsi"/>
        </w:rPr>
        <w:t xml:space="preserve">in </w:t>
      </w:r>
      <w:r>
        <w:rPr>
          <w:rFonts w:asciiTheme="majorHAnsi" w:hAnsiTheme="majorHAnsi"/>
        </w:rPr>
        <w:t>Form D section of this tender.</w:t>
      </w:r>
    </w:p>
    <w:p w:rsidR="006308EC" w:rsidRDefault="006308EC" w:rsidP="001762DE">
      <w:pPr>
        <w:jc w:val="both"/>
        <w:rPr>
          <w:rFonts w:asciiTheme="majorHAnsi" w:hAnsiTheme="majorHAnsi"/>
        </w:rPr>
      </w:pPr>
      <w:r>
        <w:rPr>
          <w:rFonts w:asciiTheme="majorHAnsi" w:hAnsiTheme="majorHAnsi"/>
        </w:rPr>
        <w:t>All products will need to be supported and bidders are advised to make sure they have clearly studied the list detailed in Appendix 5 and to make sure this is within their engineer skillset, or that you have the suitable sub-contractors that can be used, under your control.</w:t>
      </w:r>
    </w:p>
    <w:p w:rsidR="00E067FE" w:rsidRPr="00E067FE" w:rsidRDefault="00CD1020" w:rsidP="001762DE">
      <w:pPr>
        <w:jc w:val="both"/>
        <w:rPr>
          <w:rFonts w:asciiTheme="majorHAnsi" w:hAnsiTheme="majorHAnsi"/>
          <w:b/>
          <w:u w:val="single"/>
        </w:rPr>
      </w:pPr>
      <w:r>
        <w:rPr>
          <w:rFonts w:asciiTheme="majorHAnsi" w:hAnsiTheme="majorHAnsi"/>
          <w:b/>
          <w:u w:val="single"/>
        </w:rPr>
        <w:t>Pricing</w:t>
      </w:r>
    </w:p>
    <w:p w:rsidR="00651ED5" w:rsidRDefault="00651ED5" w:rsidP="001762DE">
      <w:pPr>
        <w:jc w:val="both"/>
        <w:rPr>
          <w:rFonts w:asciiTheme="majorHAnsi" w:hAnsiTheme="majorHAnsi"/>
        </w:rPr>
      </w:pPr>
      <w:r>
        <w:rPr>
          <w:rFonts w:asciiTheme="majorHAnsi" w:hAnsiTheme="majorHAnsi"/>
        </w:rPr>
        <w:t>It is expected that bidders put together a price per unit to</w:t>
      </w:r>
      <w:r w:rsidR="00EE29C7">
        <w:rPr>
          <w:rFonts w:asciiTheme="majorHAnsi" w:hAnsiTheme="majorHAnsi"/>
        </w:rPr>
        <w:t xml:space="preserve"> cover all parts, labour, servic</w:t>
      </w:r>
      <w:r>
        <w:rPr>
          <w:rFonts w:asciiTheme="majorHAnsi" w:hAnsiTheme="majorHAnsi"/>
        </w:rPr>
        <w:t>ing and call out fees.  This is then priced per unit per month.</w:t>
      </w:r>
      <w:r w:rsidR="00E919A7">
        <w:rPr>
          <w:rFonts w:asciiTheme="majorHAnsi" w:hAnsiTheme="majorHAnsi"/>
        </w:rPr>
        <w:t xml:space="preserve">  </w:t>
      </w:r>
    </w:p>
    <w:p w:rsidR="00E919A7" w:rsidRDefault="00E919A7" w:rsidP="001762DE">
      <w:pPr>
        <w:jc w:val="both"/>
        <w:rPr>
          <w:rFonts w:asciiTheme="majorHAnsi" w:hAnsiTheme="majorHAnsi"/>
        </w:rPr>
      </w:pPr>
      <w:r>
        <w:rPr>
          <w:rFonts w:asciiTheme="majorHAnsi" w:hAnsiTheme="majorHAnsi"/>
        </w:rPr>
        <w:t xml:space="preserve">Please be aware that </w:t>
      </w:r>
      <w:r w:rsidR="00E067FE">
        <w:rPr>
          <w:rFonts w:asciiTheme="majorHAnsi" w:hAnsiTheme="majorHAnsi"/>
        </w:rPr>
        <w:t xml:space="preserve">initial monthly </w:t>
      </w:r>
      <w:r>
        <w:rPr>
          <w:rFonts w:asciiTheme="majorHAnsi" w:hAnsiTheme="majorHAnsi"/>
        </w:rPr>
        <w:t>pricing should not include any m</w:t>
      </w:r>
      <w:r w:rsidR="00E067FE">
        <w:rPr>
          <w:rFonts w:asciiTheme="majorHAnsi" w:hAnsiTheme="majorHAnsi"/>
        </w:rPr>
        <w:t>achines shown as under warranty.</w:t>
      </w:r>
      <w:r>
        <w:rPr>
          <w:rFonts w:asciiTheme="majorHAnsi" w:hAnsiTheme="majorHAnsi"/>
        </w:rPr>
        <w:t xml:space="preserve"> These machine’s will be required to join the support contract as and when warranty expires.  There are currently </w:t>
      </w:r>
      <w:r w:rsidR="00CA4A72" w:rsidRPr="00CA4A72">
        <w:rPr>
          <w:rFonts w:asciiTheme="majorHAnsi" w:hAnsiTheme="majorHAnsi"/>
        </w:rPr>
        <w:t>93</w:t>
      </w:r>
      <w:r w:rsidR="00CA4A72">
        <w:rPr>
          <w:rFonts w:asciiTheme="majorHAnsi" w:hAnsiTheme="majorHAnsi"/>
        </w:rPr>
        <w:t xml:space="preserve"> x</w:t>
      </w:r>
      <w:r w:rsidR="00CA4A72">
        <w:rPr>
          <w:rFonts w:asciiTheme="majorHAnsi" w:hAnsiTheme="majorHAnsi"/>
          <w:b/>
          <w:i/>
          <w:color w:val="FF0000"/>
        </w:rPr>
        <w:t xml:space="preserve"> </w:t>
      </w:r>
      <w:r>
        <w:rPr>
          <w:rFonts w:asciiTheme="majorHAnsi" w:hAnsiTheme="majorHAnsi"/>
        </w:rPr>
        <w:t xml:space="preserve">machines to be included on the contract and </w:t>
      </w:r>
      <w:r w:rsidR="00CA4A72" w:rsidRPr="00CA4A72">
        <w:rPr>
          <w:rFonts w:asciiTheme="majorHAnsi" w:hAnsiTheme="majorHAnsi"/>
        </w:rPr>
        <w:t>8</w:t>
      </w:r>
      <w:r w:rsidR="00CA4A72">
        <w:rPr>
          <w:rFonts w:asciiTheme="majorHAnsi" w:hAnsiTheme="majorHAnsi"/>
        </w:rPr>
        <w:t xml:space="preserve"> x</w:t>
      </w:r>
      <w:r w:rsidRPr="00E919A7">
        <w:rPr>
          <w:rFonts w:asciiTheme="majorHAnsi" w:hAnsiTheme="majorHAnsi"/>
          <w:color w:val="FF0000"/>
        </w:rPr>
        <w:t xml:space="preserve"> </w:t>
      </w:r>
      <w:r>
        <w:rPr>
          <w:rFonts w:asciiTheme="majorHAnsi" w:hAnsiTheme="majorHAnsi"/>
        </w:rPr>
        <w:t>machines under warranty that will be added at a later date.</w:t>
      </w:r>
      <w:r w:rsidR="00CA4A72">
        <w:rPr>
          <w:rFonts w:asciiTheme="majorHAnsi" w:hAnsiTheme="majorHAnsi"/>
        </w:rPr>
        <w:t xml:space="preserve">  So initial contract price will be for 85 machines, </w:t>
      </w:r>
    </w:p>
    <w:p w:rsidR="00651ED5" w:rsidRPr="00651ED5" w:rsidRDefault="00651ED5" w:rsidP="001762DE">
      <w:pPr>
        <w:jc w:val="both"/>
        <w:rPr>
          <w:rFonts w:asciiTheme="majorHAnsi" w:hAnsiTheme="majorHAnsi"/>
          <w:i/>
          <w:u w:val="single"/>
        </w:rPr>
      </w:pPr>
      <w:r w:rsidRPr="00651ED5">
        <w:rPr>
          <w:rFonts w:asciiTheme="majorHAnsi" w:hAnsiTheme="majorHAnsi"/>
          <w:i/>
          <w:u w:val="single"/>
        </w:rPr>
        <w:t>EG:</w:t>
      </w:r>
    </w:p>
    <w:p w:rsidR="00651ED5" w:rsidRDefault="00651ED5" w:rsidP="001762DE">
      <w:pPr>
        <w:jc w:val="both"/>
        <w:rPr>
          <w:rFonts w:asciiTheme="majorHAnsi" w:hAnsiTheme="majorHAnsi"/>
        </w:rPr>
      </w:pPr>
      <w:r>
        <w:rPr>
          <w:rFonts w:asciiTheme="majorHAnsi" w:hAnsiTheme="majorHAnsi"/>
        </w:rPr>
        <w:t>P</w:t>
      </w:r>
      <w:r w:rsidR="00CA4A72">
        <w:rPr>
          <w:rFonts w:asciiTheme="majorHAnsi" w:hAnsiTheme="majorHAnsi"/>
        </w:rPr>
        <w:t>rice per month per machine = £29</w:t>
      </w:r>
      <w:r>
        <w:rPr>
          <w:rFonts w:asciiTheme="majorHAnsi" w:hAnsiTheme="majorHAnsi"/>
        </w:rPr>
        <w:tab/>
      </w:r>
      <w:r>
        <w:rPr>
          <w:rFonts w:asciiTheme="majorHAnsi" w:hAnsiTheme="majorHAnsi"/>
        </w:rPr>
        <w:tab/>
        <w:t xml:space="preserve">x </w:t>
      </w:r>
      <w:r w:rsidR="00CA4A72" w:rsidRPr="0085471E">
        <w:rPr>
          <w:rFonts w:asciiTheme="majorHAnsi" w:hAnsiTheme="majorHAnsi"/>
        </w:rPr>
        <w:t xml:space="preserve">85 </w:t>
      </w:r>
      <w:r w:rsidR="00CA4A72">
        <w:rPr>
          <w:rFonts w:asciiTheme="majorHAnsi" w:hAnsiTheme="majorHAnsi"/>
        </w:rPr>
        <w:tab/>
        <w:t>= £2,465</w:t>
      </w:r>
      <w:r>
        <w:rPr>
          <w:rFonts w:asciiTheme="majorHAnsi" w:hAnsiTheme="majorHAnsi"/>
        </w:rPr>
        <w:t xml:space="preserve"> per month</w:t>
      </w:r>
    </w:p>
    <w:p w:rsidR="00651ED5" w:rsidRDefault="00CA4A72" w:rsidP="001762DE">
      <w:pPr>
        <w:jc w:val="both"/>
        <w:rPr>
          <w:rFonts w:asciiTheme="majorHAnsi" w:hAnsiTheme="majorHAnsi"/>
        </w:rPr>
      </w:pPr>
      <w:r>
        <w:rPr>
          <w:rFonts w:asciiTheme="majorHAnsi" w:hAnsiTheme="majorHAnsi"/>
        </w:rPr>
        <w:t>Contract value = £29,580</w:t>
      </w:r>
      <w:r w:rsidR="00651ED5">
        <w:rPr>
          <w:rFonts w:asciiTheme="majorHAnsi" w:hAnsiTheme="majorHAnsi"/>
        </w:rPr>
        <w:t xml:space="preserve"> per year.</w:t>
      </w:r>
    </w:p>
    <w:p w:rsidR="00CA4A72" w:rsidRDefault="00E067FE" w:rsidP="001762DE">
      <w:pPr>
        <w:jc w:val="both"/>
        <w:rPr>
          <w:rFonts w:asciiTheme="majorHAnsi" w:hAnsiTheme="majorHAnsi"/>
        </w:rPr>
      </w:pPr>
      <w:r>
        <w:rPr>
          <w:rFonts w:asciiTheme="majorHAnsi" w:hAnsiTheme="majorHAnsi"/>
        </w:rPr>
        <w:t xml:space="preserve">When a machine or dryer ends its warranty </w:t>
      </w:r>
      <w:r w:rsidR="004E26A3">
        <w:rPr>
          <w:rFonts w:asciiTheme="majorHAnsi" w:hAnsiTheme="majorHAnsi"/>
        </w:rPr>
        <w:t xml:space="preserve">period it will be added to the contract.  </w:t>
      </w:r>
      <w:r>
        <w:rPr>
          <w:rFonts w:asciiTheme="majorHAnsi" w:hAnsiTheme="majorHAnsi"/>
        </w:rPr>
        <w:t>Best price per machine for full service, and repair that includes parts and labour will be awarded the highest marks for the price category.  Other bidders price will be marked down as a percentage difference of the best price.</w:t>
      </w:r>
    </w:p>
    <w:p w:rsidR="00E067FE" w:rsidRDefault="00E067FE" w:rsidP="001762DE">
      <w:pPr>
        <w:jc w:val="both"/>
        <w:rPr>
          <w:rFonts w:asciiTheme="majorHAnsi" w:hAnsiTheme="majorHAnsi"/>
        </w:rPr>
      </w:pPr>
      <w:r w:rsidRPr="00B72BB2">
        <w:rPr>
          <w:rFonts w:asciiTheme="majorHAnsi" w:hAnsiTheme="majorHAnsi"/>
          <w:u w:val="single"/>
        </w:rPr>
        <w:t>EG</w:t>
      </w:r>
      <w:r w:rsidR="00CA4A72">
        <w:rPr>
          <w:rFonts w:asciiTheme="majorHAnsi" w:hAnsiTheme="majorHAnsi"/>
        </w:rPr>
        <w:t>: Best price per month for 85</w:t>
      </w:r>
      <w:r>
        <w:rPr>
          <w:rFonts w:asciiTheme="majorHAnsi" w:hAnsiTheme="majorHAnsi"/>
        </w:rPr>
        <w:t xml:space="preserve"> machines is £2,500 </w:t>
      </w:r>
      <w:r>
        <w:rPr>
          <w:rFonts w:asciiTheme="majorHAnsi" w:hAnsiTheme="majorHAnsi"/>
        </w:rPr>
        <w:tab/>
        <w:t>= 40 marks</w:t>
      </w:r>
    </w:p>
    <w:p w:rsidR="00E067FE" w:rsidRDefault="00E067FE" w:rsidP="001762DE">
      <w:pPr>
        <w:jc w:val="both"/>
        <w:rPr>
          <w:rFonts w:asciiTheme="majorHAnsi" w:hAnsiTheme="majorHAnsi"/>
        </w:rPr>
      </w:pPr>
      <w:r>
        <w:rPr>
          <w:rFonts w:asciiTheme="majorHAnsi" w:hAnsiTheme="majorHAnsi"/>
        </w:rPr>
        <w:t>2</w:t>
      </w:r>
      <w:r w:rsidRPr="00E067FE">
        <w:rPr>
          <w:rFonts w:asciiTheme="majorHAnsi" w:hAnsiTheme="majorHAnsi"/>
          <w:vertAlign w:val="superscript"/>
        </w:rPr>
        <w:t>nd</w:t>
      </w:r>
      <w:r>
        <w:rPr>
          <w:rFonts w:asciiTheme="majorHAnsi" w:hAnsiTheme="majorHAnsi"/>
        </w:rPr>
        <w:t xml:space="preserve"> best price is £2,700.  This is 8% higher, 8% of 40 is 3.2, therefore 36.8 Marks are given for price.  3</w:t>
      </w:r>
      <w:r w:rsidRPr="00E067FE">
        <w:rPr>
          <w:rFonts w:asciiTheme="majorHAnsi" w:hAnsiTheme="majorHAnsi"/>
          <w:vertAlign w:val="superscript"/>
        </w:rPr>
        <w:t>rd</w:t>
      </w:r>
      <w:r>
        <w:rPr>
          <w:rFonts w:asciiTheme="majorHAnsi" w:hAnsiTheme="majorHAnsi"/>
        </w:rPr>
        <w:t xml:space="preserve"> best price is £2,850, 14% higher than best price, 14% of 40 is 5.6, 34.4 marks are given.</w:t>
      </w:r>
    </w:p>
    <w:p w:rsidR="006308EC" w:rsidRDefault="006308EC" w:rsidP="001762DE">
      <w:pPr>
        <w:jc w:val="both"/>
        <w:rPr>
          <w:rFonts w:asciiTheme="majorHAnsi" w:hAnsiTheme="majorHAnsi"/>
        </w:rPr>
      </w:pPr>
    </w:p>
    <w:p w:rsidR="0005584D" w:rsidRDefault="0005584D" w:rsidP="001762DE">
      <w:pPr>
        <w:jc w:val="both"/>
        <w:rPr>
          <w:rFonts w:asciiTheme="majorHAnsi" w:hAnsiTheme="majorHAnsi"/>
        </w:rPr>
      </w:pPr>
    </w:p>
    <w:p w:rsidR="0005584D" w:rsidRDefault="0005584D" w:rsidP="001762DE">
      <w:pPr>
        <w:jc w:val="both"/>
        <w:rPr>
          <w:rFonts w:asciiTheme="majorHAnsi" w:hAnsiTheme="majorHAnsi"/>
        </w:rPr>
      </w:pPr>
    </w:p>
    <w:p w:rsidR="0005584D" w:rsidRDefault="0005584D" w:rsidP="001762DE">
      <w:pPr>
        <w:jc w:val="both"/>
        <w:rPr>
          <w:rFonts w:asciiTheme="majorHAnsi" w:hAnsiTheme="majorHAnsi"/>
        </w:rPr>
      </w:pPr>
    </w:p>
    <w:p w:rsidR="0005584D" w:rsidRDefault="0005584D" w:rsidP="001762DE">
      <w:pPr>
        <w:jc w:val="both"/>
        <w:rPr>
          <w:rFonts w:asciiTheme="majorHAnsi" w:hAnsiTheme="majorHAnsi"/>
        </w:rPr>
      </w:pPr>
    </w:p>
    <w:p w:rsidR="0005584D" w:rsidRDefault="0005584D" w:rsidP="001762DE">
      <w:pPr>
        <w:jc w:val="both"/>
        <w:rPr>
          <w:rFonts w:asciiTheme="majorHAnsi" w:hAnsiTheme="majorHAnsi"/>
        </w:rPr>
      </w:pPr>
    </w:p>
    <w:p w:rsidR="0005584D" w:rsidRDefault="0005584D" w:rsidP="001762DE">
      <w:pPr>
        <w:jc w:val="both"/>
        <w:rPr>
          <w:rFonts w:asciiTheme="majorHAnsi" w:hAnsiTheme="majorHAnsi"/>
        </w:rPr>
      </w:pPr>
    </w:p>
    <w:p w:rsidR="0005584D" w:rsidRDefault="0005584D" w:rsidP="001762DE">
      <w:pPr>
        <w:jc w:val="both"/>
        <w:rPr>
          <w:rFonts w:asciiTheme="majorHAnsi" w:hAnsiTheme="majorHAnsi"/>
        </w:rPr>
      </w:pPr>
    </w:p>
    <w:p w:rsidR="00CA18EC" w:rsidRDefault="00CA18EC" w:rsidP="00EC3AA7">
      <w:pPr>
        <w:rPr>
          <w:rFonts w:asciiTheme="majorHAnsi" w:hAnsiTheme="majorHAnsi"/>
          <w:b/>
          <w:sz w:val="48"/>
          <w:szCs w:val="48"/>
        </w:rPr>
      </w:pPr>
    </w:p>
    <w:p w:rsidR="0005584D" w:rsidRPr="0005584D" w:rsidRDefault="0005584D" w:rsidP="0005584D">
      <w:pPr>
        <w:jc w:val="center"/>
        <w:rPr>
          <w:rFonts w:asciiTheme="majorHAnsi" w:hAnsiTheme="majorHAnsi"/>
          <w:b/>
          <w:sz w:val="48"/>
          <w:szCs w:val="48"/>
        </w:rPr>
      </w:pPr>
      <w:r w:rsidRPr="0005584D">
        <w:rPr>
          <w:rFonts w:asciiTheme="majorHAnsi" w:hAnsiTheme="majorHAnsi"/>
          <w:b/>
          <w:sz w:val="48"/>
          <w:szCs w:val="48"/>
        </w:rPr>
        <w:t>Tender Submission Forms</w:t>
      </w:r>
    </w:p>
    <w:p w:rsidR="0005584D" w:rsidRPr="0005584D" w:rsidRDefault="0005584D" w:rsidP="0005584D">
      <w:pPr>
        <w:jc w:val="center"/>
        <w:rPr>
          <w:rFonts w:asciiTheme="majorHAnsi" w:hAnsiTheme="majorHAnsi"/>
          <w:b/>
          <w:sz w:val="48"/>
          <w:szCs w:val="48"/>
        </w:rPr>
      </w:pPr>
      <w:r w:rsidRPr="0005584D">
        <w:rPr>
          <w:rFonts w:asciiTheme="majorHAnsi" w:hAnsiTheme="majorHAnsi"/>
          <w:b/>
          <w:sz w:val="48"/>
          <w:szCs w:val="48"/>
        </w:rPr>
        <w:t>For completion by the bidder.</w:t>
      </w:r>
    </w:p>
    <w:p w:rsidR="001762DE" w:rsidRDefault="001762DE" w:rsidP="00E73A5F">
      <w:pPr>
        <w:rPr>
          <w:rStyle w:val="SubtleEmphasis"/>
          <w:i w:val="0"/>
          <w:iCs/>
          <w:color w:val="auto"/>
        </w:rPr>
      </w:pPr>
    </w:p>
    <w:p w:rsidR="0005584D" w:rsidRDefault="0005584D" w:rsidP="00E73A5F">
      <w:pPr>
        <w:rPr>
          <w:rStyle w:val="SubtleEmphasis"/>
          <w:i w:val="0"/>
          <w:iCs/>
          <w:color w:val="auto"/>
        </w:rPr>
      </w:pPr>
    </w:p>
    <w:p w:rsidR="0005584D" w:rsidRDefault="0005584D" w:rsidP="00E73A5F">
      <w:pPr>
        <w:rPr>
          <w:rStyle w:val="SubtleEmphasis"/>
          <w:i w:val="0"/>
          <w:iCs/>
          <w:color w:val="auto"/>
        </w:rPr>
      </w:pPr>
    </w:p>
    <w:p w:rsidR="0005584D" w:rsidRDefault="0005584D" w:rsidP="00E73A5F">
      <w:pPr>
        <w:rPr>
          <w:rStyle w:val="SubtleEmphasis"/>
          <w:i w:val="0"/>
          <w:iCs/>
          <w:color w:val="auto"/>
        </w:rPr>
      </w:pPr>
    </w:p>
    <w:p w:rsidR="0005584D" w:rsidRDefault="0005584D" w:rsidP="00E73A5F">
      <w:pPr>
        <w:rPr>
          <w:rStyle w:val="SubtleEmphasis"/>
          <w:i w:val="0"/>
          <w:iCs/>
          <w:color w:val="auto"/>
        </w:rPr>
      </w:pPr>
    </w:p>
    <w:p w:rsidR="0005584D" w:rsidRDefault="0005584D" w:rsidP="00E73A5F">
      <w:pPr>
        <w:rPr>
          <w:rStyle w:val="SubtleEmphasis"/>
          <w:i w:val="0"/>
          <w:iCs/>
          <w:color w:val="auto"/>
        </w:rPr>
      </w:pPr>
    </w:p>
    <w:p w:rsidR="0005584D" w:rsidRDefault="0005584D" w:rsidP="00E73A5F">
      <w:pPr>
        <w:rPr>
          <w:rStyle w:val="SubtleEmphasis"/>
          <w:i w:val="0"/>
          <w:iCs/>
          <w:color w:val="auto"/>
        </w:rPr>
      </w:pPr>
    </w:p>
    <w:p w:rsidR="0005584D" w:rsidRDefault="0005584D" w:rsidP="00E73A5F">
      <w:pPr>
        <w:rPr>
          <w:rStyle w:val="SubtleEmphasis"/>
          <w:i w:val="0"/>
          <w:iCs/>
          <w:color w:val="auto"/>
        </w:rPr>
      </w:pPr>
    </w:p>
    <w:p w:rsidR="0005584D" w:rsidRDefault="0005584D" w:rsidP="00E73A5F">
      <w:pPr>
        <w:rPr>
          <w:rStyle w:val="SubtleEmphasis"/>
          <w:i w:val="0"/>
          <w:iCs/>
          <w:color w:val="auto"/>
        </w:rPr>
      </w:pPr>
    </w:p>
    <w:p w:rsidR="0005584D" w:rsidRDefault="0005584D" w:rsidP="00E73A5F">
      <w:pPr>
        <w:rPr>
          <w:rStyle w:val="SubtleEmphasis"/>
          <w:i w:val="0"/>
          <w:iCs/>
          <w:color w:val="auto"/>
        </w:rPr>
      </w:pPr>
    </w:p>
    <w:p w:rsidR="0005584D" w:rsidRDefault="0005584D" w:rsidP="00E73A5F">
      <w:pPr>
        <w:rPr>
          <w:rStyle w:val="SubtleEmphasis"/>
          <w:i w:val="0"/>
          <w:iCs/>
          <w:color w:val="auto"/>
        </w:rPr>
      </w:pPr>
    </w:p>
    <w:p w:rsidR="0005584D" w:rsidRDefault="0005584D" w:rsidP="00E73A5F">
      <w:pPr>
        <w:rPr>
          <w:rStyle w:val="SubtleEmphasis"/>
          <w:i w:val="0"/>
          <w:iCs/>
          <w:color w:val="auto"/>
        </w:rPr>
      </w:pPr>
    </w:p>
    <w:p w:rsidR="0005584D" w:rsidRDefault="0005584D" w:rsidP="00E73A5F">
      <w:pPr>
        <w:rPr>
          <w:rStyle w:val="SubtleEmphasis"/>
          <w:i w:val="0"/>
          <w:iCs/>
          <w:color w:val="auto"/>
        </w:rPr>
      </w:pPr>
    </w:p>
    <w:p w:rsidR="0005584D" w:rsidRDefault="0005584D" w:rsidP="00E73A5F">
      <w:pPr>
        <w:rPr>
          <w:rStyle w:val="SubtleEmphasis"/>
          <w:i w:val="0"/>
          <w:iCs/>
          <w:color w:val="auto"/>
        </w:rPr>
      </w:pPr>
    </w:p>
    <w:p w:rsidR="0005584D" w:rsidRDefault="0005584D" w:rsidP="00E73A5F">
      <w:pPr>
        <w:rPr>
          <w:rStyle w:val="SubtleEmphasis"/>
          <w:i w:val="0"/>
          <w:iCs/>
          <w:color w:val="auto"/>
        </w:rPr>
      </w:pPr>
    </w:p>
    <w:p w:rsidR="0005584D" w:rsidRDefault="0005584D" w:rsidP="00E73A5F">
      <w:pPr>
        <w:rPr>
          <w:rStyle w:val="SubtleEmphasis"/>
          <w:i w:val="0"/>
          <w:iCs/>
          <w:color w:val="auto"/>
        </w:rPr>
      </w:pPr>
    </w:p>
    <w:p w:rsidR="0005584D" w:rsidRDefault="0005584D" w:rsidP="00E73A5F">
      <w:pPr>
        <w:rPr>
          <w:rStyle w:val="SubtleEmphasis"/>
          <w:i w:val="0"/>
          <w:iCs/>
          <w:color w:val="auto"/>
        </w:rPr>
      </w:pPr>
    </w:p>
    <w:p w:rsidR="0005584D" w:rsidRDefault="0005584D" w:rsidP="00E73A5F">
      <w:pPr>
        <w:rPr>
          <w:rStyle w:val="SubtleEmphasis"/>
          <w:i w:val="0"/>
          <w:iCs/>
          <w:color w:val="auto"/>
        </w:rPr>
      </w:pPr>
    </w:p>
    <w:p w:rsidR="0005584D" w:rsidRDefault="0005584D" w:rsidP="00E73A5F">
      <w:pPr>
        <w:rPr>
          <w:rStyle w:val="SubtleEmphasis"/>
          <w:i w:val="0"/>
          <w:iCs/>
          <w:color w:val="auto"/>
        </w:rPr>
      </w:pPr>
    </w:p>
    <w:p w:rsidR="0005584D" w:rsidRPr="0005584D" w:rsidRDefault="0005584D" w:rsidP="002A1955">
      <w:pPr>
        <w:pStyle w:val="Normal1"/>
        <w:pBdr>
          <w:top w:val="single" w:sz="4" w:space="1" w:color="auto"/>
          <w:left w:val="single" w:sz="4" w:space="4" w:color="auto"/>
          <w:bottom w:val="single" w:sz="4" w:space="1" w:color="auto"/>
          <w:right w:val="single" w:sz="4" w:space="4" w:color="auto"/>
        </w:pBdr>
        <w:shd w:val="clear" w:color="auto" w:fill="BDD6EE" w:themeFill="accent1" w:themeFillTint="66"/>
        <w:spacing w:before="100"/>
        <w:ind w:left="-525"/>
        <w:jc w:val="both"/>
        <w:rPr>
          <w:rFonts w:asciiTheme="majorHAnsi" w:eastAsia="Arial" w:hAnsiTheme="majorHAnsi" w:cs="Arial"/>
          <w:sz w:val="22"/>
          <w:szCs w:val="22"/>
          <w:u w:val="single"/>
        </w:rPr>
      </w:pPr>
      <w:r w:rsidRPr="0005584D">
        <w:rPr>
          <w:rFonts w:asciiTheme="majorHAnsi" w:eastAsia="Arial" w:hAnsiTheme="majorHAnsi" w:cs="Arial"/>
          <w:sz w:val="22"/>
          <w:szCs w:val="22"/>
          <w:u w:val="single"/>
        </w:rPr>
        <w:t>FORM A – BIDDER INFORMATION</w:t>
      </w:r>
    </w:p>
    <w:p w:rsidR="0005584D" w:rsidRPr="0005584D" w:rsidRDefault="0005584D" w:rsidP="0005584D">
      <w:pPr>
        <w:pStyle w:val="Normal1"/>
        <w:spacing w:before="100"/>
        <w:ind w:left="-525"/>
        <w:jc w:val="both"/>
        <w:rPr>
          <w:rFonts w:asciiTheme="majorHAnsi" w:eastAsia="Arial" w:hAnsiTheme="majorHAnsi" w:cs="Arial"/>
          <w:sz w:val="22"/>
          <w:szCs w:val="22"/>
        </w:rPr>
      </w:pPr>
    </w:p>
    <w:p w:rsidR="0005584D" w:rsidRPr="0005584D" w:rsidRDefault="0005584D" w:rsidP="0005584D">
      <w:pPr>
        <w:pStyle w:val="Normal1"/>
        <w:spacing w:before="100"/>
        <w:ind w:left="-525"/>
        <w:jc w:val="both"/>
        <w:rPr>
          <w:rFonts w:asciiTheme="majorHAnsi" w:hAnsiTheme="majorHAnsi"/>
        </w:rPr>
      </w:pPr>
      <w:r w:rsidRPr="0005584D">
        <w:rPr>
          <w:rFonts w:asciiTheme="majorHAnsi" w:eastAsia="Arial" w:hAnsiTheme="majorHAnsi"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05584D" w:rsidTr="002A1955">
        <w:tc>
          <w:tcPr>
            <w:tcW w:w="1668" w:type="dxa"/>
            <w:tcBorders>
              <w:top w:val="single" w:sz="4" w:space="0" w:color="000000"/>
              <w:bottom w:val="single" w:sz="6" w:space="0" w:color="000000"/>
            </w:tcBorders>
            <w:shd w:val="clear" w:color="auto" w:fill="BDD6EE" w:themeFill="accent1" w:themeFillTint="66"/>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Section 1</w:t>
            </w:r>
          </w:p>
        </w:tc>
        <w:tc>
          <w:tcPr>
            <w:tcW w:w="7654" w:type="dxa"/>
            <w:gridSpan w:val="2"/>
            <w:tcBorders>
              <w:top w:val="single" w:sz="4" w:space="0" w:color="000000"/>
              <w:bottom w:val="single" w:sz="6" w:space="0" w:color="000000"/>
            </w:tcBorders>
            <w:shd w:val="clear" w:color="auto" w:fill="BDD6EE" w:themeFill="accent1" w:themeFillTint="66"/>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Potential supplier information</w:t>
            </w:r>
          </w:p>
        </w:tc>
      </w:tr>
      <w:tr w:rsidR="0005584D" w:rsidTr="002A1955">
        <w:tc>
          <w:tcPr>
            <w:tcW w:w="1668" w:type="dxa"/>
            <w:tcBorders>
              <w:top w:val="single" w:sz="6" w:space="0" w:color="000000"/>
              <w:bottom w:val="single" w:sz="6" w:space="0" w:color="000000"/>
            </w:tcBorders>
            <w:shd w:val="clear" w:color="auto" w:fill="BDD6EE" w:themeFill="accent1" w:themeFillTint="66"/>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Question number</w:t>
            </w:r>
          </w:p>
        </w:tc>
        <w:tc>
          <w:tcPr>
            <w:tcW w:w="5244" w:type="dxa"/>
            <w:tcBorders>
              <w:top w:val="single" w:sz="6" w:space="0" w:color="000000"/>
              <w:bottom w:val="single" w:sz="6" w:space="0" w:color="000000"/>
            </w:tcBorders>
            <w:shd w:val="clear" w:color="auto" w:fill="BDD6EE" w:themeFill="accent1" w:themeFillTint="66"/>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Question</w:t>
            </w:r>
          </w:p>
        </w:tc>
        <w:tc>
          <w:tcPr>
            <w:tcW w:w="2410" w:type="dxa"/>
            <w:tcBorders>
              <w:top w:val="single" w:sz="6" w:space="0" w:color="000000"/>
              <w:bottom w:val="single" w:sz="6" w:space="0" w:color="000000"/>
            </w:tcBorders>
            <w:shd w:val="clear" w:color="auto" w:fill="BDD6EE" w:themeFill="accent1" w:themeFillTint="66"/>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Response</w:t>
            </w:r>
          </w:p>
        </w:tc>
      </w:tr>
      <w:tr w:rsidR="0005584D" w:rsidTr="00B832DC">
        <w:tc>
          <w:tcPr>
            <w:tcW w:w="1668" w:type="dxa"/>
            <w:tcBorders>
              <w:top w:val="single" w:sz="6" w:space="0" w:color="000000"/>
            </w:tcBorders>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1.1(a)</w:t>
            </w:r>
          </w:p>
        </w:tc>
        <w:tc>
          <w:tcPr>
            <w:tcW w:w="5244" w:type="dxa"/>
            <w:tcBorders>
              <w:top w:val="single" w:sz="6" w:space="0" w:color="000000"/>
            </w:tcBorders>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Full name of the potential supplier submitting the information</w:t>
            </w:r>
          </w:p>
          <w:p w:rsidR="0005584D" w:rsidRPr="0005584D" w:rsidRDefault="0005584D" w:rsidP="00B832DC">
            <w:pPr>
              <w:pStyle w:val="Normal1"/>
              <w:spacing w:before="100"/>
              <w:jc w:val="both"/>
              <w:rPr>
                <w:rFonts w:asciiTheme="majorHAnsi" w:hAnsiTheme="majorHAnsi"/>
              </w:rPr>
            </w:pPr>
          </w:p>
        </w:tc>
        <w:tc>
          <w:tcPr>
            <w:tcW w:w="2410" w:type="dxa"/>
            <w:tcBorders>
              <w:top w:val="single" w:sz="6" w:space="0" w:color="000000"/>
            </w:tcBorders>
          </w:tcPr>
          <w:p w:rsidR="0005584D" w:rsidRPr="0005584D" w:rsidRDefault="0005584D" w:rsidP="00B832DC">
            <w:pPr>
              <w:pStyle w:val="Normal1"/>
              <w:spacing w:before="100"/>
              <w:jc w:val="both"/>
              <w:rPr>
                <w:rFonts w:asciiTheme="majorHAnsi" w:hAnsiTheme="majorHAnsi"/>
              </w:rPr>
            </w:pPr>
          </w:p>
        </w:tc>
      </w:tr>
      <w:tr w:rsidR="0005584D" w:rsidTr="00B832DC">
        <w:tc>
          <w:tcPr>
            <w:tcW w:w="1668"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1.1(b) – (</w:t>
            </w:r>
            <w:proofErr w:type="spellStart"/>
            <w:r w:rsidRPr="0005584D">
              <w:rPr>
                <w:rFonts w:asciiTheme="majorHAnsi" w:eastAsia="Arial" w:hAnsiTheme="majorHAnsi" w:cs="Arial"/>
                <w:sz w:val="22"/>
                <w:szCs w:val="22"/>
              </w:rPr>
              <w:t>i</w:t>
            </w:r>
            <w:proofErr w:type="spellEnd"/>
            <w:r w:rsidRPr="0005584D">
              <w:rPr>
                <w:rFonts w:asciiTheme="majorHAnsi" w:eastAsia="Arial" w:hAnsiTheme="majorHAnsi" w:cs="Arial"/>
                <w:sz w:val="22"/>
                <w:szCs w:val="22"/>
              </w:rPr>
              <w:t>)</w:t>
            </w:r>
          </w:p>
        </w:tc>
        <w:tc>
          <w:tcPr>
            <w:tcW w:w="5244"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Registered office address (if applicable)</w:t>
            </w:r>
          </w:p>
        </w:tc>
        <w:tc>
          <w:tcPr>
            <w:tcW w:w="2410" w:type="dxa"/>
          </w:tcPr>
          <w:p w:rsidR="0005584D" w:rsidRPr="0005584D" w:rsidRDefault="0005584D" w:rsidP="00B832DC">
            <w:pPr>
              <w:pStyle w:val="Normal1"/>
              <w:spacing w:before="100"/>
              <w:jc w:val="both"/>
              <w:rPr>
                <w:rFonts w:asciiTheme="majorHAnsi" w:hAnsiTheme="majorHAnsi"/>
              </w:rPr>
            </w:pPr>
          </w:p>
        </w:tc>
      </w:tr>
      <w:tr w:rsidR="0005584D" w:rsidTr="00B832DC">
        <w:tc>
          <w:tcPr>
            <w:tcW w:w="1668"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1.1(b) – (ii)</w:t>
            </w:r>
          </w:p>
        </w:tc>
        <w:tc>
          <w:tcPr>
            <w:tcW w:w="5244"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Registered website address (if applicable)</w:t>
            </w:r>
          </w:p>
        </w:tc>
        <w:tc>
          <w:tcPr>
            <w:tcW w:w="2410" w:type="dxa"/>
          </w:tcPr>
          <w:p w:rsidR="0005584D" w:rsidRPr="0005584D" w:rsidRDefault="0005584D" w:rsidP="00B832DC">
            <w:pPr>
              <w:pStyle w:val="Normal1"/>
              <w:spacing w:before="100"/>
              <w:jc w:val="both"/>
              <w:rPr>
                <w:rFonts w:asciiTheme="majorHAnsi" w:hAnsiTheme="majorHAnsi"/>
              </w:rPr>
            </w:pPr>
          </w:p>
        </w:tc>
      </w:tr>
      <w:tr w:rsidR="0005584D" w:rsidTr="00B832DC">
        <w:tc>
          <w:tcPr>
            <w:tcW w:w="1668"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1.1(c)</w:t>
            </w:r>
          </w:p>
        </w:tc>
        <w:tc>
          <w:tcPr>
            <w:tcW w:w="5244"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 xml:space="preserve">Trading status </w:t>
            </w:r>
          </w:p>
          <w:p w:rsidR="0005584D" w:rsidRPr="0005584D" w:rsidRDefault="0005584D" w:rsidP="0005584D">
            <w:pPr>
              <w:pStyle w:val="Normal1"/>
              <w:numPr>
                <w:ilvl w:val="0"/>
                <w:numId w:val="2"/>
              </w:numPr>
              <w:ind w:hanging="360"/>
              <w:contextualSpacing/>
              <w:jc w:val="both"/>
              <w:rPr>
                <w:rFonts w:asciiTheme="majorHAnsi" w:eastAsia="Arial" w:hAnsiTheme="majorHAnsi" w:cs="Arial"/>
                <w:sz w:val="22"/>
                <w:szCs w:val="22"/>
              </w:rPr>
            </w:pPr>
            <w:r w:rsidRPr="0005584D">
              <w:rPr>
                <w:rFonts w:asciiTheme="majorHAnsi" w:eastAsia="Arial" w:hAnsiTheme="majorHAnsi" w:cs="Arial"/>
                <w:sz w:val="22"/>
                <w:szCs w:val="22"/>
              </w:rPr>
              <w:t>public limited company</w:t>
            </w:r>
          </w:p>
          <w:p w:rsidR="0005584D" w:rsidRPr="0005584D" w:rsidRDefault="0005584D" w:rsidP="0005584D">
            <w:pPr>
              <w:pStyle w:val="Normal1"/>
              <w:numPr>
                <w:ilvl w:val="0"/>
                <w:numId w:val="2"/>
              </w:numPr>
              <w:ind w:hanging="360"/>
              <w:contextualSpacing/>
              <w:jc w:val="both"/>
              <w:rPr>
                <w:rFonts w:asciiTheme="majorHAnsi" w:eastAsia="Arial" w:hAnsiTheme="majorHAnsi" w:cs="Arial"/>
                <w:sz w:val="22"/>
                <w:szCs w:val="22"/>
              </w:rPr>
            </w:pPr>
            <w:r w:rsidRPr="0005584D">
              <w:rPr>
                <w:rFonts w:asciiTheme="majorHAnsi" w:eastAsia="Arial" w:hAnsiTheme="majorHAnsi" w:cs="Arial"/>
                <w:sz w:val="22"/>
                <w:szCs w:val="22"/>
              </w:rPr>
              <w:t xml:space="preserve">limited company </w:t>
            </w:r>
          </w:p>
          <w:p w:rsidR="0005584D" w:rsidRPr="0005584D" w:rsidRDefault="0005584D" w:rsidP="0005584D">
            <w:pPr>
              <w:pStyle w:val="Normal1"/>
              <w:numPr>
                <w:ilvl w:val="0"/>
                <w:numId w:val="2"/>
              </w:numPr>
              <w:ind w:hanging="360"/>
              <w:contextualSpacing/>
              <w:jc w:val="both"/>
              <w:rPr>
                <w:rFonts w:asciiTheme="majorHAnsi" w:eastAsia="Arial" w:hAnsiTheme="majorHAnsi" w:cs="Arial"/>
                <w:sz w:val="22"/>
                <w:szCs w:val="22"/>
              </w:rPr>
            </w:pPr>
            <w:r w:rsidRPr="0005584D">
              <w:rPr>
                <w:rFonts w:asciiTheme="majorHAnsi" w:eastAsia="Arial" w:hAnsiTheme="majorHAnsi" w:cs="Arial"/>
                <w:sz w:val="22"/>
                <w:szCs w:val="22"/>
              </w:rPr>
              <w:t xml:space="preserve">limited liability partnership </w:t>
            </w:r>
          </w:p>
          <w:p w:rsidR="0005584D" w:rsidRPr="0005584D" w:rsidRDefault="0005584D" w:rsidP="0005584D">
            <w:pPr>
              <w:pStyle w:val="Normal1"/>
              <w:numPr>
                <w:ilvl w:val="0"/>
                <w:numId w:val="2"/>
              </w:numPr>
              <w:ind w:hanging="360"/>
              <w:contextualSpacing/>
              <w:jc w:val="both"/>
              <w:rPr>
                <w:rFonts w:asciiTheme="majorHAnsi" w:eastAsia="Arial" w:hAnsiTheme="majorHAnsi" w:cs="Arial"/>
                <w:sz w:val="22"/>
                <w:szCs w:val="22"/>
              </w:rPr>
            </w:pPr>
            <w:r w:rsidRPr="0005584D">
              <w:rPr>
                <w:rFonts w:asciiTheme="majorHAnsi" w:eastAsia="Arial" w:hAnsiTheme="majorHAnsi" w:cs="Arial"/>
                <w:sz w:val="22"/>
                <w:szCs w:val="22"/>
              </w:rPr>
              <w:t xml:space="preserve">other partnership </w:t>
            </w:r>
          </w:p>
          <w:p w:rsidR="0005584D" w:rsidRPr="0005584D" w:rsidRDefault="0005584D" w:rsidP="0005584D">
            <w:pPr>
              <w:pStyle w:val="Normal1"/>
              <w:numPr>
                <w:ilvl w:val="0"/>
                <w:numId w:val="2"/>
              </w:numPr>
              <w:ind w:hanging="360"/>
              <w:contextualSpacing/>
              <w:jc w:val="both"/>
              <w:rPr>
                <w:rFonts w:asciiTheme="majorHAnsi" w:eastAsia="Arial" w:hAnsiTheme="majorHAnsi" w:cs="Arial"/>
                <w:sz w:val="22"/>
                <w:szCs w:val="22"/>
              </w:rPr>
            </w:pPr>
            <w:r w:rsidRPr="0005584D">
              <w:rPr>
                <w:rFonts w:asciiTheme="majorHAnsi" w:eastAsia="Arial" w:hAnsiTheme="majorHAnsi" w:cs="Arial"/>
                <w:sz w:val="22"/>
                <w:szCs w:val="22"/>
              </w:rPr>
              <w:t xml:space="preserve">sole trader </w:t>
            </w:r>
          </w:p>
          <w:p w:rsidR="0005584D" w:rsidRPr="0005584D" w:rsidRDefault="0005584D" w:rsidP="0005584D">
            <w:pPr>
              <w:pStyle w:val="Normal1"/>
              <w:numPr>
                <w:ilvl w:val="0"/>
                <w:numId w:val="2"/>
              </w:numPr>
              <w:ind w:hanging="360"/>
              <w:contextualSpacing/>
              <w:jc w:val="both"/>
              <w:rPr>
                <w:rFonts w:asciiTheme="majorHAnsi" w:eastAsia="Arial" w:hAnsiTheme="majorHAnsi" w:cs="Arial"/>
                <w:sz w:val="22"/>
                <w:szCs w:val="22"/>
              </w:rPr>
            </w:pPr>
            <w:r w:rsidRPr="0005584D">
              <w:rPr>
                <w:rFonts w:asciiTheme="majorHAnsi" w:eastAsia="Arial" w:hAnsiTheme="majorHAnsi" w:cs="Arial"/>
                <w:sz w:val="22"/>
                <w:szCs w:val="22"/>
              </w:rPr>
              <w:t>third sector</w:t>
            </w:r>
          </w:p>
          <w:p w:rsidR="0005584D" w:rsidRPr="0005584D" w:rsidRDefault="0005584D" w:rsidP="0005584D">
            <w:pPr>
              <w:pStyle w:val="Normal1"/>
              <w:numPr>
                <w:ilvl w:val="0"/>
                <w:numId w:val="2"/>
              </w:numPr>
              <w:ind w:hanging="360"/>
              <w:contextualSpacing/>
              <w:jc w:val="both"/>
              <w:rPr>
                <w:rFonts w:asciiTheme="majorHAnsi" w:eastAsia="Arial" w:hAnsiTheme="majorHAnsi" w:cs="Arial"/>
                <w:sz w:val="22"/>
                <w:szCs w:val="22"/>
              </w:rPr>
            </w:pPr>
            <w:r w:rsidRPr="0005584D">
              <w:rPr>
                <w:rFonts w:asciiTheme="majorHAnsi" w:eastAsia="Arial" w:hAnsiTheme="majorHAnsi" w:cs="Arial"/>
                <w:sz w:val="22"/>
                <w:szCs w:val="22"/>
              </w:rPr>
              <w:t>other (please specify your trading status)</w:t>
            </w:r>
          </w:p>
        </w:tc>
        <w:tc>
          <w:tcPr>
            <w:tcW w:w="2410" w:type="dxa"/>
          </w:tcPr>
          <w:p w:rsidR="0005584D" w:rsidRPr="0005584D" w:rsidRDefault="0005584D" w:rsidP="00B832DC">
            <w:pPr>
              <w:pStyle w:val="Normal1"/>
              <w:spacing w:before="100"/>
              <w:jc w:val="both"/>
              <w:rPr>
                <w:rFonts w:asciiTheme="majorHAnsi" w:hAnsiTheme="majorHAnsi"/>
              </w:rPr>
            </w:pPr>
          </w:p>
        </w:tc>
      </w:tr>
      <w:tr w:rsidR="0005584D" w:rsidTr="00B832DC">
        <w:tc>
          <w:tcPr>
            <w:tcW w:w="1668"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1.1(d)</w:t>
            </w:r>
          </w:p>
        </w:tc>
        <w:tc>
          <w:tcPr>
            <w:tcW w:w="5244"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Date of registration in country of origin</w:t>
            </w:r>
          </w:p>
        </w:tc>
        <w:tc>
          <w:tcPr>
            <w:tcW w:w="2410" w:type="dxa"/>
          </w:tcPr>
          <w:p w:rsidR="0005584D" w:rsidRPr="0005584D" w:rsidRDefault="0005584D" w:rsidP="00B832DC">
            <w:pPr>
              <w:pStyle w:val="Normal1"/>
              <w:spacing w:before="100"/>
              <w:jc w:val="both"/>
              <w:rPr>
                <w:rFonts w:asciiTheme="majorHAnsi" w:hAnsiTheme="majorHAnsi"/>
              </w:rPr>
            </w:pPr>
          </w:p>
        </w:tc>
      </w:tr>
      <w:tr w:rsidR="0005584D" w:rsidTr="00B832DC">
        <w:tc>
          <w:tcPr>
            <w:tcW w:w="1668"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1.1(e)</w:t>
            </w:r>
          </w:p>
        </w:tc>
        <w:tc>
          <w:tcPr>
            <w:tcW w:w="5244"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Company registration number (if applicable)</w:t>
            </w:r>
          </w:p>
        </w:tc>
        <w:tc>
          <w:tcPr>
            <w:tcW w:w="2410" w:type="dxa"/>
          </w:tcPr>
          <w:p w:rsidR="0005584D" w:rsidRPr="0005584D" w:rsidRDefault="0005584D" w:rsidP="00B832DC">
            <w:pPr>
              <w:pStyle w:val="Normal1"/>
              <w:spacing w:before="100"/>
              <w:jc w:val="both"/>
              <w:rPr>
                <w:rFonts w:asciiTheme="majorHAnsi" w:hAnsiTheme="majorHAnsi"/>
              </w:rPr>
            </w:pPr>
          </w:p>
        </w:tc>
      </w:tr>
      <w:tr w:rsidR="0005584D" w:rsidTr="00B832DC">
        <w:tc>
          <w:tcPr>
            <w:tcW w:w="1668"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1.1(f)</w:t>
            </w:r>
          </w:p>
        </w:tc>
        <w:tc>
          <w:tcPr>
            <w:tcW w:w="5244"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Charity registration number (if applicable)</w:t>
            </w:r>
          </w:p>
        </w:tc>
        <w:tc>
          <w:tcPr>
            <w:tcW w:w="2410" w:type="dxa"/>
          </w:tcPr>
          <w:p w:rsidR="0005584D" w:rsidRPr="0005584D" w:rsidRDefault="0005584D" w:rsidP="00B832DC">
            <w:pPr>
              <w:pStyle w:val="Normal1"/>
              <w:spacing w:before="100"/>
              <w:jc w:val="both"/>
              <w:rPr>
                <w:rFonts w:asciiTheme="majorHAnsi" w:hAnsiTheme="majorHAnsi"/>
              </w:rPr>
            </w:pPr>
          </w:p>
        </w:tc>
      </w:tr>
      <w:tr w:rsidR="0005584D" w:rsidTr="00B832DC">
        <w:tc>
          <w:tcPr>
            <w:tcW w:w="1668"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1.1(g)</w:t>
            </w:r>
          </w:p>
        </w:tc>
        <w:tc>
          <w:tcPr>
            <w:tcW w:w="5244"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Head office DUNS number (if applicable)</w:t>
            </w:r>
          </w:p>
        </w:tc>
        <w:tc>
          <w:tcPr>
            <w:tcW w:w="2410" w:type="dxa"/>
          </w:tcPr>
          <w:p w:rsidR="0005584D" w:rsidRPr="0005584D" w:rsidRDefault="0005584D" w:rsidP="00B832DC">
            <w:pPr>
              <w:pStyle w:val="Normal1"/>
              <w:spacing w:before="100"/>
              <w:jc w:val="both"/>
              <w:rPr>
                <w:rFonts w:asciiTheme="majorHAnsi" w:hAnsiTheme="majorHAnsi"/>
              </w:rPr>
            </w:pPr>
          </w:p>
        </w:tc>
      </w:tr>
      <w:tr w:rsidR="0005584D" w:rsidTr="00B832DC">
        <w:tc>
          <w:tcPr>
            <w:tcW w:w="1668"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1.1(h)</w:t>
            </w:r>
          </w:p>
        </w:tc>
        <w:tc>
          <w:tcPr>
            <w:tcW w:w="5244"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 xml:space="preserve">Registered VAT number </w:t>
            </w:r>
          </w:p>
        </w:tc>
        <w:tc>
          <w:tcPr>
            <w:tcW w:w="2410" w:type="dxa"/>
          </w:tcPr>
          <w:p w:rsidR="0005584D" w:rsidRPr="0005584D" w:rsidRDefault="0005584D" w:rsidP="00B832DC">
            <w:pPr>
              <w:pStyle w:val="Normal1"/>
              <w:tabs>
                <w:tab w:val="center" w:pos="4513"/>
                <w:tab w:val="right" w:pos="9026"/>
              </w:tabs>
              <w:spacing w:before="100"/>
              <w:jc w:val="both"/>
              <w:rPr>
                <w:rFonts w:asciiTheme="majorHAnsi" w:hAnsiTheme="majorHAnsi"/>
              </w:rPr>
            </w:pPr>
          </w:p>
        </w:tc>
      </w:tr>
      <w:tr w:rsidR="0005584D" w:rsidTr="00B832DC">
        <w:tc>
          <w:tcPr>
            <w:tcW w:w="1668"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1.1(</w:t>
            </w:r>
            <w:proofErr w:type="spellStart"/>
            <w:r w:rsidRPr="0005584D">
              <w:rPr>
                <w:rFonts w:asciiTheme="majorHAnsi" w:eastAsia="Arial" w:hAnsiTheme="majorHAnsi" w:cs="Arial"/>
                <w:sz w:val="22"/>
                <w:szCs w:val="22"/>
              </w:rPr>
              <w:t>i</w:t>
            </w:r>
            <w:proofErr w:type="spellEnd"/>
            <w:r w:rsidRPr="0005584D">
              <w:rPr>
                <w:rFonts w:asciiTheme="majorHAnsi" w:eastAsia="Arial" w:hAnsiTheme="majorHAnsi" w:cs="Arial"/>
                <w:sz w:val="22"/>
                <w:szCs w:val="22"/>
              </w:rPr>
              <w:t>) - (</w:t>
            </w:r>
            <w:proofErr w:type="spellStart"/>
            <w:r w:rsidRPr="0005584D">
              <w:rPr>
                <w:rFonts w:asciiTheme="majorHAnsi" w:eastAsia="Arial" w:hAnsiTheme="majorHAnsi" w:cs="Arial"/>
                <w:sz w:val="22"/>
                <w:szCs w:val="22"/>
              </w:rPr>
              <w:t>i</w:t>
            </w:r>
            <w:proofErr w:type="spellEnd"/>
            <w:r w:rsidRPr="0005584D">
              <w:rPr>
                <w:rFonts w:asciiTheme="majorHAnsi" w:eastAsia="Arial" w:hAnsiTheme="majorHAnsi" w:cs="Arial"/>
                <w:sz w:val="22"/>
                <w:szCs w:val="22"/>
              </w:rPr>
              <w:t>)</w:t>
            </w:r>
          </w:p>
        </w:tc>
        <w:tc>
          <w:tcPr>
            <w:tcW w:w="5244"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If applicable, is your organisation registered with the appropriate professional or trade register(s) in the member state where it is established?</w:t>
            </w:r>
          </w:p>
        </w:tc>
        <w:tc>
          <w:tcPr>
            <w:tcW w:w="2410" w:type="dxa"/>
          </w:tcPr>
          <w:p w:rsidR="0005584D" w:rsidRPr="0005584D" w:rsidRDefault="0005584D" w:rsidP="00B832DC">
            <w:pPr>
              <w:pStyle w:val="Normal1"/>
              <w:jc w:val="both"/>
              <w:rPr>
                <w:rFonts w:asciiTheme="majorHAnsi" w:hAnsiTheme="majorHAnsi"/>
              </w:rPr>
            </w:pPr>
            <w:bookmarkStart w:id="0" w:name="_30j0zll" w:colFirst="0" w:colLast="0"/>
            <w:bookmarkEnd w:id="0"/>
            <w:r w:rsidRPr="0005584D">
              <w:rPr>
                <w:rFonts w:asciiTheme="majorHAnsi" w:eastAsia="Arial" w:hAnsiTheme="majorHAnsi" w:cs="Arial"/>
                <w:sz w:val="22"/>
                <w:szCs w:val="22"/>
              </w:rPr>
              <w:t xml:space="preserve">Yes </w:t>
            </w:r>
            <w:r w:rsidRPr="0005584D">
              <w:rPr>
                <w:rFonts w:ascii="Segoe UI Symbol" w:eastAsia="Menlo Regular" w:hAnsi="Segoe UI Symbol" w:cs="Segoe UI Symbol"/>
                <w:sz w:val="22"/>
                <w:szCs w:val="22"/>
              </w:rPr>
              <w:t>☐</w:t>
            </w:r>
          </w:p>
          <w:p w:rsidR="0005584D" w:rsidRPr="0005584D" w:rsidRDefault="0005584D" w:rsidP="00B832DC">
            <w:pPr>
              <w:pStyle w:val="Normal1"/>
              <w:jc w:val="both"/>
              <w:rPr>
                <w:rFonts w:asciiTheme="majorHAnsi" w:hAnsiTheme="majorHAnsi"/>
              </w:rPr>
            </w:pPr>
            <w:bookmarkStart w:id="1" w:name="_1fob9te" w:colFirst="0" w:colLast="0"/>
            <w:bookmarkEnd w:id="1"/>
            <w:r w:rsidRPr="0005584D">
              <w:rPr>
                <w:rFonts w:asciiTheme="majorHAnsi" w:eastAsia="Arial" w:hAnsiTheme="majorHAnsi" w:cs="Arial"/>
                <w:sz w:val="22"/>
                <w:szCs w:val="22"/>
              </w:rPr>
              <w:t xml:space="preserve">No  </w:t>
            </w:r>
            <w:r w:rsidRPr="0005584D">
              <w:rPr>
                <w:rFonts w:ascii="Segoe UI Symbol" w:eastAsia="Menlo Regular" w:hAnsi="Segoe UI Symbol" w:cs="Segoe UI Symbol"/>
                <w:sz w:val="22"/>
                <w:szCs w:val="22"/>
              </w:rPr>
              <w:t>☐</w:t>
            </w:r>
          </w:p>
          <w:p w:rsidR="0005584D" w:rsidRPr="0005584D" w:rsidRDefault="0005584D" w:rsidP="00B832DC">
            <w:pPr>
              <w:pStyle w:val="Normal1"/>
              <w:jc w:val="both"/>
              <w:rPr>
                <w:rFonts w:asciiTheme="majorHAnsi" w:hAnsiTheme="majorHAnsi"/>
              </w:rPr>
            </w:pPr>
            <w:bookmarkStart w:id="2" w:name="_3znysh7" w:colFirst="0" w:colLast="0"/>
            <w:bookmarkEnd w:id="2"/>
            <w:r w:rsidRPr="0005584D">
              <w:rPr>
                <w:rFonts w:asciiTheme="majorHAnsi" w:eastAsia="Arial" w:hAnsiTheme="majorHAnsi" w:cs="Arial"/>
                <w:sz w:val="22"/>
                <w:szCs w:val="22"/>
              </w:rPr>
              <w:t xml:space="preserve">N/A </w:t>
            </w:r>
            <w:r w:rsidRPr="0005584D">
              <w:rPr>
                <w:rFonts w:ascii="Segoe UI Symbol" w:eastAsia="Menlo Regular" w:hAnsi="Segoe UI Symbol" w:cs="Segoe UI Symbol"/>
                <w:sz w:val="22"/>
                <w:szCs w:val="22"/>
              </w:rPr>
              <w:t>☐</w:t>
            </w:r>
          </w:p>
        </w:tc>
      </w:tr>
      <w:tr w:rsidR="0005584D" w:rsidTr="00B832DC">
        <w:tc>
          <w:tcPr>
            <w:tcW w:w="1668"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1.1(</w:t>
            </w:r>
            <w:proofErr w:type="spellStart"/>
            <w:r w:rsidRPr="0005584D">
              <w:rPr>
                <w:rFonts w:asciiTheme="majorHAnsi" w:eastAsia="Arial" w:hAnsiTheme="majorHAnsi" w:cs="Arial"/>
                <w:sz w:val="22"/>
                <w:szCs w:val="22"/>
              </w:rPr>
              <w:t>i</w:t>
            </w:r>
            <w:proofErr w:type="spellEnd"/>
            <w:r w:rsidRPr="0005584D">
              <w:rPr>
                <w:rFonts w:asciiTheme="majorHAnsi" w:eastAsia="Arial" w:hAnsiTheme="majorHAnsi" w:cs="Arial"/>
                <w:sz w:val="22"/>
                <w:szCs w:val="22"/>
              </w:rPr>
              <w:t>) - (ii)</w:t>
            </w:r>
          </w:p>
        </w:tc>
        <w:tc>
          <w:tcPr>
            <w:tcW w:w="5244"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If you responded yes to 1.1(</w:t>
            </w:r>
            <w:proofErr w:type="spellStart"/>
            <w:r w:rsidRPr="0005584D">
              <w:rPr>
                <w:rFonts w:asciiTheme="majorHAnsi" w:eastAsia="Arial" w:hAnsiTheme="majorHAnsi" w:cs="Arial"/>
                <w:sz w:val="22"/>
                <w:szCs w:val="22"/>
              </w:rPr>
              <w:t>i</w:t>
            </w:r>
            <w:proofErr w:type="spellEnd"/>
            <w:r w:rsidRPr="0005584D">
              <w:rPr>
                <w:rFonts w:asciiTheme="majorHAnsi" w:eastAsia="Arial" w:hAnsiTheme="majorHAnsi" w:cs="Arial"/>
                <w:sz w:val="22"/>
                <w:szCs w:val="22"/>
              </w:rPr>
              <w:t>) - (</w:t>
            </w:r>
            <w:proofErr w:type="spellStart"/>
            <w:r w:rsidRPr="0005584D">
              <w:rPr>
                <w:rFonts w:asciiTheme="majorHAnsi" w:eastAsia="Arial" w:hAnsiTheme="majorHAnsi" w:cs="Arial"/>
                <w:sz w:val="22"/>
                <w:szCs w:val="22"/>
              </w:rPr>
              <w:t>i</w:t>
            </w:r>
            <w:proofErr w:type="spellEnd"/>
            <w:r w:rsidRPr="0005584D">
              <w:rPr>
                <w:rFonts w:asciiTheme="majorHAnsi" w:eastAsia="Arial" w:hAnsiTheme="majorHAnsi" w:cs="Arial"/>
                <w:sz w:val="22"/>
                <w:szCs w:val="22"/>
              </w:rPr>
              <w:t>), please provide the relevant details, including the registration number(s).</w:t>
            </w:r>
          </w:p>
        </w:tc>
        <w:tc>
          <w:tcPr>
            <w:tcW w:w="2410" w:type="dxa"/>
          </w:tcPr>
          <w:p w:rsidR="0005584D" w:rsidRPr="0005584D" w:rsidRDefault="0005584D" w:rsidP="00B832DC">
            <w:pPr>
              <w:pStyle w:val="Normal1"/>
              <w:tabs>
                <w:tab w:val="center" w:pos="4513"/>
                <w:tab w:val="right" w:pos="9026"/>
              </w:tabs>
              <w:spacing w:before="100"/>
              <w:jc w:val="both"/>
              <w:rPr>
                <w:rFonts w:asciiTheme="majorHAnsi" w:hAnsiTheme="majorHAnsi"/>
              </w:rPr>
            </w:pPr>
          </w:p>
        </w:tc>
      </w:tr>
      <w:tr w:rsidR="0005584D" w:rsidTr="00B832DC">
        <w:tc>
          <w:tcPr>
            <w:tcW w:w="1668"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1.1(j) - (</w:t>
            </w:r>
            <w:proofErr w:type="spellStart"/>
            <w:r w:rsidRPr="0005584D">
              <w:rPr>
                <w:rFonts w:asciiTheme="majorHAnsi" w:eastAsia="Arial" w:hAnsiTheme="majorHAnsi" w:cs="Arial"/>
                <w:sz w:val="22"/>
                <w:szCs w:val="22"/>
              </w:rPr>
              <w:t>i</w:t>
            </w:r>
            <w:proofErr w:type="spellEnd"/>
            <w:r w:rsidRPr="0005584D">
              <w:rPr>
                <w:rFonts w:asciiTheme="majorHAnsi" w:eastAsia="Arial" w:hAnsiTheme="majorHAnsi" w:cs="Arial"/>
                <w:sz w:val="22"/>
                <w:szCs w:val="22"/>
              </w:rPr>
              <w:t>)</w:t>
            </w:r>
          </w:p>
        </w:tc>
        <w:tc>
          <w:tcPr>
            <w:tcW w:w="5244"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Is it a legal requirement in the county where you are established for you to possess a particular authorisation, or be a member of a particular organisation in order to provide the services specified in this procurement?</w:t>
            </w:r>
          </w:p>
        </w:tc>
        <w:tc>
          <w:tcPr>
            <w:tcW w:w="2410" w:type="dxa"/>
          </w:tcPr>
          <w:p w:rsidR="0005584D" w:rsidRPr="0005584D" w:rsidRDefault="0005584D" w:rsidP="00B832DC">
            <w:pPr>
              <w:pStyle w:val="Normal1"/>
              <w:jc w:val="both"/>
              <w:rPr>
                <w:rFonts w:asciiTheme="majorHAnsi" w:hAnsiTheme="majorHAnsi"/>
              </w:rPr>
            </w:pPr>
            <w:bookmarkStart w:id="3" w:name="_2et92p0" w:colFirst="0" w:colLast="0"/>
            <w:bookmarkEnd w:id="3"/>
            <w:r w:rsidRPr="0005584D">
              <w:rPr>
                <w:rFonts w:asciiTheme="majorHAnsi" w:eastAsia="Arial" w:hAnsiTheme="majorHAnsi" w:cs="Arial"/>
                <w:sz w:val="22"/>
                <w:szCs w:val="22"/>
              </w:rPr>
              <w:t xml:space="preserve">Yes </w:t>
            </w:r>
            <w:r w:rsidRPr="0005584D">
              <w:rPr>
                <w:rFonts w:ascii="Segoe UI Symbol" w:eastAsia="Menlo Regular" w:hAnsi="Segoe UI Symbol" w:cs="Segoe UI Symbol"/>
                <w:sz w:val="22"/>
                <w:szCs w:val="22"/>
              </w:rPr>
              <w:t>☐</w:t>
            </w:r>
          </w:p>
          <w:p w:rsidR="0005584D" w:rsidRPr="0005584D" w:rsidRDefault="0005584D" w:rsidP="00B832DC">
            <w:pPr>
              <w:pStyle w:val="Normal1"/>
              <w:jc w:val="both"/>
              <w:rPr>
                <w:rFonts w:asciiTheme="majorHAnsi" w:hAnsiTheme="majorHAnsi"/>
              </w:rPr>
            </w:pPr>
            <w:bookmarkStart w:id="4" w:name="_tyjcwt" w:colFirst="0" w:colLast="0"/>
            <w:bookmarkEnd w:id="4"/>
            <w:r w:rsidRPr="0005584D">
              <w:rPr>
                <w:rFonts w:asciiTheme="majorHAnsi" w:eastAsia="Arial" w:hAnsiTheme="majorHAnsi" w:cs="Arial"/>
                <w:sz w:val="22"/>
                <w:szCs w:val="22"/>
              </w:rPr>
              <w:t xml:space="preserve">No   </w:t>
            </w:r>
            <w:r w:rsidRPr="0005584D">
              <w:rPr>
                <w:rFonts w:ascii="Segoe UI Symbol" w:eastAsia="Menlo Regular" w:hAnsi="Segoe UI Symbol" w:cs="Segoe UI Symbol"/>
                <w:sz w:val="22"/>
                <w:szCs w:val="22"/>
              </w:rPr>
              <w:t>☐</w:t>
            </w:r>
          </w:p>
        </w:tc>
      </w:tr>
      <w:tr w:rsidR="0005584D" w:rsidTr="00B832DC">
        <w:tc>
          <w:tcPr>
            <w:tcW w:w="1668"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1.1(j) - (ii)</w:t>
            </w:r>
          </w:p>
        </w:tc>
        <w:tc>
          <w:tcPr>
            <w:tcW w:w="5244"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If you responded yes to 1.1(j) - (</w:t>
            </w:r>
            <w:proofErr w:type="spellStart"/>
            <w:r w:rsidRPr="0005584D">
              <w:rPr>
                <w:rFonts w:asciiTheme="majorHAnsi" w:eastAsia="Arial" w:hAnsiTheme="majorHAnsi" w:cs="Arial"/>
                <w:sz w:val="22"/>
                <w:szCs w:val="22"/>
              </w:rPr>
              <w:t>i</w:t>
            </w:r>
            <w:proofErr w:type="spellEnd"/>
            <w:r w:rsidRPr="0005584D">
              <w:rPr>
                <w:rFonts w:asciiTheme="majorHAnsi" w:eastAsia="Arial" w:hAnsiTheme="majorHAnsi" w:cs="Arial"/>
                <w:sz w:val="22"/>
                <w:szCs w:val="22"/>
              </w:rPr>
              <w:t>), please provide additional details of what is required and confirmation that you have complied with this.</w:t>
            </w:r>
          </w:p>
        </w:tc>
        <w:tc>
          <w:tcPr>
            <w:tcW w:w="2410" w:type="dxa"/>
          </w:tcPr>
          <w:p w:rsidR="0005584D" w:rsidRPr="0005584D" w:rsidRDefault="0005584D" w:rsidP="00B832DC">
            <w:pPr>
              <w:pStyle w:val="Normal1"/>
              <w:spacing w:before="100"/>
              <w:jc w:val="both"/>
              <w:rPr>
                <w:rFonts w:asciiTheme="majorHAnsi" w:hAnsiTheme="majorHAnsi"/>
              </w:rPr>
            </w:pPr>
          </w:p>
        </w:tc>
      </w:tr>
      <w:tr w:rsidR="0005584D" w:rsidTr="00B832DC">
        <w:tc>
          <w:tcPr>
            <w:tcW w:w="1668"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1.1(k)</w:t>
            </w:r>
          </w:p>
        </w:tc>
        <w:tc>
          <w:tcPr>
            <w:tcW w:w="5244"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Trading name(s) that will be used if successful in this procurement</w:t>
            </w:r>
          </w:p>
        </w:tc>
        <w:tc>
          <w:tcPr>
            <w:tcW w:w="2410" w:type="dxa"/>
          </w:tcPr>
          <w:p w:rsidR="0005584D" w:rsidRPr="0005584D" w:rsidRDefault="0005584D" w:rsidP="00B832DC">
            <w:pPr>
              <w:pStyle w:val="Normal1"/>
              <w:spacing w:before="100"/>
              <w:jc w:val="both"/>
              <w:rPr>
                <w:rFonts w:asciiTheme="majorHAnsi" w:hAnsiTheme="majorHAnsi"/>
              </w:rPr>
            </w:pPr>
          </w:p>
        </w:tc>
      </w:tr>
      <w:tr w:rsidR="0005584D" w:rsidTr="00B832DC">
        <w:tc>
          <w:tcPr>
            <w:tcW w:w="1668"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lastRenderedPageBreak/>
              <w:t>1.1(l)</w:t>
            </w:r>
          </w:p>
        </w:tc>
        <w:tc>
          <w:tcPr>
            <w:tcW w:w="5244"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Relevant classifications (state whether you fall within one of these, and if so which one)</w:t>
            </w:r>
          </w:p>
          <w:p w:rsidR="0005584D" w:rsidRPr="0005584D" w:rsidRDefault="0005584D" w:rsidP="0005584D">
            <w:pPr>
              <w:pStyle w:val="Normal1"/>
              <w:numPr>
                <w:ilvl w:val="0"/>
                <w:numId w:val="1"/>
              </w:numPr>
              <w:ind w:hanging="360"/>
              <w:contextualSpacing/>
              <w:jc w:val="both"/>
              <w:rPr>
                <w:rFonts w:asciiTheme="majorHAnsi" w:eastAsia="Arial" w:hAnsiTheme="majorHAnsi" w:cs="Arial"/>
                <w:sz w:val="22"/>
                <w:szCs w:val="22"/>
              </w:rPr>
            </w:pPr>
            <w:r w:rsidRPr="0005584D">
              <w:rPr>
                <w:rFonts w:asciiTheme="majorHAnsi" w:eastAsia="Arial" w:hAnsiTheme="majorHAnsi" w:cs="Arial"/>
                <w:sz w:val="22"/>
                <w:szCs w:val="22"/>
              </w:rPr>
              <w:t>Voluntary Community Social Enterprise (VCSE)</w:t>
            </w:r>
          </w:p>
          <w:p w:rsidR="0005584D" w:rsidRPr="0005584D" w:rsidRDefault="0005584D" w:rsidP="0005584D">
            <w:pPr>
              <w:pStyle w:val="Normal1"/>
              <w:numPr>
                <w:ilvl w:val="0"/>
                <w:numId w:val="1"/>
              </w:numPr>
              <w:ind w:hanging="360"/>
              <w:contextualSpacing/>
              <w:jc w:val="both"/>
              <w:rPr>
                <w:rFonts w:asciiTheme="majorHAnsi" w:eastAsia="Arial" w:hAnsiTheme="majorHAnsi" w:cs="Arial"/>
                <w:sz w:val="22"/>
                <w:szCs w:val="22"/>
              </w:rPr>
            </w:pPr>
            <w:r w:rsidRPr="0005584D">
              <w:rPr>
                <w:rFonts w:asciiTheme="majorHAnsi" w:eastAsia="Arial" w:hAnsiTheme="majorHAnsi" w:cs="Arial"/>
                <w:sz w:val="22"/>
                <w:szCs w:val="22"/>
              </w:rPr>
              <w:t>Sheltered Workshop</w:t>
            </w:r>
          </w:p>
          <w:p w:rsidR="0005584D" w:rsidRPr="0005584D" w:rsidRDefault="0005584D" w:rsidP="0005584D">
            <w:pPr>
              <w:pStyle w:val="Normal1"/>
              <w:numPr>
                <w:ilvl w:val="0"/>
                <w:numId w:val="1"/>
              </w:numPr>
              <w:ind w:hanging="360"/>
              <w:contextualSpacing/>
              <w:jc w:val="both"/>
              <w:rPr>
                <w:rFonts w:asciiTheme="majorHAnsi" w:eastAsia="Arial" w:hAnsiTheme="majorHAnsi" w:cs="Arial"/>
                <w:sz w:val="22"/>
                <w:szCs w:val="22"/>
              </w:rPr>
            </w:pPr>
            <w:r w:rsidRPr="0005584D">
              <w:rPr>
                <w:rFonts w:asciiTheme="majorHAnsi" w:eastAsia="Arial" w:hAnsiTheme="majorHAnsi" w:cs="Arial"/>
                <w:sz w:val="22"/>
                <w:szCs w:val="22"/>
              </w:rPr>
              <w:t>Public service mutual</w:t>
            </w:r>
          </w:p>
        </w:tc>
        <w:tc>
          <w:tcPr>
            <w:tcW w:w="2410" w:type="dxa"/>
          </w:tcPr>
          <w:p w:rsidR="0005584D" w:rsidRPr="0005584D" w:rsidRDefault="0005584D" w:rsidP="00B832DC">
            <w:pPr>
              <w:pStyle w:val="Normal1"/>
              <w:spacing w:before="100"/>
              <w:jc w:val="both"/>
              <w:rPr>
                <w:rFonts w:asciiTheme="majorHAnsi" w:hAnsiTheme="majorHAnsi"/>
              </w:rPr>
            </w:pPr>
          </w:p>
        </w:tc>
      </w:tr>
      <w:tr w:rsidR="0005584D" w:rsidRPr="0005584D" w:rsidTr="00B832DC">
        <w:tc>
          <w:tcPr>
            <w:tcW w:w="1668"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1.1(m)</w:t>
            </w:r>
          </w:p>
        </w:tc>
        <w:tc>
          <w:tcPr>
            <w:tcW w:w="5244"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Are you a Small, Medium or Micro Enterprise (SME)?</w:t>
            </w:r>
          </w:p>
        </w:tc>
        <w:tc>
          <w:tcPr>
            <w:tcW w:w="2410" w:type="dxa"/>
          </w:tcPr>
          <w:p w:rsidR="0005584D" w:rsidRPr="0005584D" w:rsidRDefault="0005584D" w:rsidP="00B832DC">
            <w:pPr>
              <w:pStyle w:val="Normal1"/>
              <w:jc w:val="both"/>
              <w:rPr>
                <w:rFonts w:asciiTheme="majorHAnsi" w:hAnsiTheme="majorHAnsi"/>
              </w:rPr>
            </w:pPr>
            <w:bookmarkStart w:id="5" w:name="_3dy6vkm" w:colFirst="0" w:colLast="0"/>
            <w:bookmarkEnd w:id="5"/>
            <w:r w:rsidRPr="0005584D">
              <w:rPr>
                <w:rFonts w:asciiTheme="majorHAnsi" w:eastAsia="Arial" w:hAnsiTheme="majorHAnsi" w:cs="Arial"/>
                <w:sz w:val="22"/>
                <w:szCs w:val="22"/>
              </w:rPr>
              <w:t xml:space="preserve">Yes </w:t>
            </w:r>
            <w:r w:rsidRPr="0005584D">
              <w:rPr>
                <w:rFonts w:ascii="Segoe UI Symbol" w:eastAsia="Menlo Regular" w:hAnsi="Segoe UI Symbol" w:cs="Segoe UI Symbol"/>
                <w:sz w:val="22"/>
                <w:szCs w:val="22"/>
              </w:rPr>
              <w:t>☐</w:t>
            </w:r>
          </w:p>
          <w:p w:rsidR="0005584D" w:rsidRPr="0005584D" w:rsidRDefault="0005584D" w:rsidP="00B832DC">
            <w:pPr>
              <w:pStyle w:val="Normal1"/>
              <w:jc w:val="both"/>
              <w:rPr>
                <w:rFonts w:asciiTheme="majorHAnsi" w:hAnsiTheme="majorHAnsi"/>
              </w:rPr>
            </w:pPr>
            <w:bookmarkStart w:id="6" w:name="_1t3h5sf" w:colFirst="0" w:colLast="0"/>
            <w:bookmarkEnd w:id="6"/>
            <w:r w:rsidRPr="0005584D">
              <w:rPr>
                <w:rFonts w:asciiTheme="majorHAnsi" w:eastAsia="Arial" w:hAnsiTheme="majorHAnsi" w:cs="Arial"/>
                <w:sz w:val="22"/>
                <w:szCs w:val="22"/>
              </w:rPr>
              <w:t xml:space="preserve">No   </w:t>
            </w:r>
            <w:r w:rsidRPr="0005584D">
              <w:rPr>
                <w:rFonts w:ascii="Segoe UI Symbol" w:eastAsia="Menlo Regular" w:hAnsi="Segoe UI Symbol" w:cs="Segoe UI Symbol"/>
                <w:sz w:val="22"/>
                <w:szCs w:val="22"/>
              </w:rPr>
              <w:t>☐</w:t>
            </w:r>
          </w:p>
          <w:p w:rsidR="0005584D" w:rsidRPr="0005584D" w:rsidRDefault="0005584D" w:rsidP="00B832DC">
            <w:pPr>
              <w:pStyle w:val="Normal1"/>
              <w:spacing w:before="100"/>
              <w:jc w:val="both"/>
              <w:rPr>
                <w:rFonts w:asciiTheme="majorHAnsi" w:hAnsiTheme="majorHAnsi"/>
              </w:rPr>
            </w:pPr>
          </w:p>
        </w:tc>
      </w:tr>
      <w:tr w:rsidR="0005584D" w:rsidRPr="0005584D" w:rsidTr="00B832DC">
        <w:tc>
          <w:tcPr>
            <w:tcW w:w="1668"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1.1(n)</w:t>
            </w:r>
          </w:p>
        </w:tc>
        <w:tc>
          <w:tcPr>
            <w:tcW w:w="5244" w:type="dxa"/>
          </w:tcPr>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 xml:space="preserve">Details of Persons of Significant Control (PSC), where appropriate:   </w:t>
            </w:r>
          </w:p>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 xml:space="preserve">- Name; </w:t>
            </w:r>
          </w:p>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 xml:space="preserve">- Date of birth; </w:t>
            </w:r>
          </w:p>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 xml:space="preserve">- Nationality; </w:t>
            </w:r>
          </w:p>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 xml:space="preserve">- Country, state or part of the UK where the PSC usually lives; </w:t>
            </w:r>
          </w:p>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 xml:space="preserve">- Service address; </w:t>
            </w:r>
          </w:p>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 xml:space="preserve">- The date he or she became a PSC in relation to the company (for existing companies the 6 April 2016 should be used); </w:t>
            </w:r>
          </w:p>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 xml:space="preserve">- Which conditions for being a PSC are met; </w:t>
            </w:r>
          </w:p>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 xml:space="preserve"> </w:t>
            </w:r>
            <w:r w:rsidRPr="0005584D">
              <w:rPr>
                <w:rFonts w:asciiTheme="majorHAnsi" w:eastAsia="Arial" w:hAnsiTheme="majorHAnsi" w:cs="Arial"/>
                <w:sz w:val="22"/>
                <w:szCs w:val="22"/>
              </w:rPr>
              <w:tab/>
              <w:t xml:space="preserve">- Over 25% up to (and including) 50%, </w:t>
            </w:r>
          </w:p>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ab/>
              <w:t xml:space="preserve">- More than 50% and less than 75%, </w:t>
            </w:r>
          </w:p>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ab/>
              <w:t xml:space="preserve">- 75% or more. </w:t>
            </w:r>
          </w:p>
          <w:p w:rsidR="0005584D" w:rsidRPr="0005584D" w:rsidRDefault="0005584D" w:rsidP="00B832DC">
            <w:pPr>
              <w:pStyle w:val="Normal1"/>
              <w:jc w:val="both"/>
              <w:rPr>
                <w:rFonts w:asciiTheme="majorHAnsi" w:hAnsiTheme="majorHAnsi"/>
              </w:rPr>
            </w:pPr>
          </w:p>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(Please enter N/A if not applicable)</w:t>
            </w:r>
          </w:p>
        </w:tc>
        <w:tc>
          <w:tcPr>
            <w:tcW w:w="2410" w:type="dxa"/>
          </w:tcPr>
          <w:p w:rsidR="0005584D" w:rsidRPr="0005584D" w:rsidRDefault="0005584D" w:rsidP="00B832DC">
            <w:pPr>
              <w:pStyle w:val="Normal1"/>
              <w:spacing w:before="100"/>
              <w:jc w:val="both"/>
              <w:rPr>
                <w:rFonts w:asciiTheme="majorHAnsi" w:hAnsiTheme="majorHAnsi"/>
              </w:rPr>
            </w:pPr>
          </w:p>
        </w:tc>
      </w:tr>
      <w:tr w:rsidR="0005584D" w:rsidRPr="0005584D" w:rsidTr="00B832DC">
        <w:tc>
          <w:tcPr>
            <w:tcW w:w="1668"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1.1(o)</w:t>
            </w:r>
          </w:p>
        </w:tc>
        <w:tc>
          <w:tcPr>
            <w:tcW w:w="5244"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Details of immediate parent company:</w:t>
            </w:r>
          </w:p>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 xml:space="preserve"> </w:t>
            </w:r>
          </w:p>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 Full name of the immediate parent company</w:t>
            </w:r>
          </w:p>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 Registered office address (if applicable)</w:t>
            </w:r>
          </w:p>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 Registration number (if applicable)</w:t>
            </w:r>
          </w:p>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 Head office DUNS number (if applicable)</w:t>
            </w:r>
          </w:p>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 Head office VAT number (if applicable)</w:t>
            </w:r>
          </w:p>
          <w:p w:rsidR="0005584D" w:rsidRPr="0005584D" w:rsidRDefault="0005584D" w:rsidP="00B832DC">
            <w:pPr>
              <w:pStyle w:val="Normal1"/>
              <w:jc w:val="both"/>
              <w:rPr>
                <w:rFonts w:asciiTheme="majorHAnsi" w:hAnsiTheme="majorHAnsi"/>
              </w:rPr>
            </w:pPr>
          </w:p>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(Please enter N/A if not applicable)</w:t>
            </w:r>
          </w:p>
        </w:tc>
        <w:tc>
          <w:tcPr>
            <w:tcW w:w="2410" w:type="dxa"/>
          </w:tcPr>
          <w:p w:rsidR="0005584D" w:rsidRPr="0005584D" w:rsidRDefault="0005584D" w:rsidP="00B832DC">
            <w:pPr>
              <w:pStyle w:val="Normal1"/>
              <w:spacing w:before="100"/>
              <w:jc w:val="both"/>
              <w:rPr>
                <w:rFonts w:asciiTheme="majorHAnsi" w:hAnsiTheme="majorHAnsi"/>
              </w:rPr>
            </w:pPr>
          </w:p>
        </w:tc>
      </w:tr>
      <w:tr w:rsidR="0005584D" w:rsidRPr="0005584D" w:rsidTr="00B832DC">
        <w:tc>
          <w:tcPr>
            <w:tcW w:w="1668"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1.1(p)</w:t>
            </w:r>
          </w:p>
        </w:tc>
        <w:tc>
          <w:tcPr>
            <w:tcW w:w="5244"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Details of ultimate parent company:</w:t>
            </w:r>
          </w:p>
          <w:p w:rsidR="0005584D" w:rsidRPr="0005584D" w:rsidRDefault="0005584D" w:rsidP="00B832DC">
            <w:pPr>
              <w:pStyle w:val="Normal1"/>
              <w:jc w:val="both"/>
              <w:rPr>
                <w:rFonts w:asciiTheme="majorHAnsi" w:hAnsiTheme="majorHAnsi"/>
              </w:rPr>
            </w:pPr>
          </w:p>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 Full name of the ultimate parent company</w:t>
            </w:r>
          </w:p>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 Registered office address (if applicable)</w:t>
            </w:r>
          </w:p>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 Registration number (if applicable)</w:t>
            </w:r>
          </w:p>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 Head office DUNS number (if applicable)</w:t>
            </w:r>
          </w:p>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 Head office VAT number (if applicable)</w:t>
            </w:r>
          </w:p>
          <w:p w:rsidR="0005584D" w:rsidRPr="0005584D" w:rsidRDefault="0005584D" w:rsidP="00B832DC">
            <w:pPr>
              <w:pStyle w:val="Normal1"/>
              <w:jc w:val="both"/>
              <w:rPr>
                <w:rFonts w:asciiTheme="majorHAnsi" w:hAnsiTheme="majorHAnsi"/>
              </w:rPr>
            </w:pPr>
          </w:p>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(Please enter N/A if not applicable)</w:t>
            </w:r>
          </w:p>
        </w:tc>
        <w:tc>
          <w:tcPr>
            <w:tcW w:w="2410" w:type="dxa"/>
          </w:tcPr>
          <w:p w:rsidR="0005584D" w:rsidRPr="0005584D" w:rsidRDefault="0005584D" w:rsidP="00B832DC">
            <w:pPr>
              <w:pStyle w:val="Normal1"/>
              <w:spacing w:before="100"/>
              <w:jc w:val="both"/>
              <w:rPr>
                <w:rFonts w:asciiTheme="majorHAnsi" w:hAnsiTheme="majorHAnsi"/>
              </w:rPr>
            </w:pPr>
          </w:p>
        </w:tc>
      </w:tr>
    </w:tbl>
    <w:p w:rsidR="0005584D" w:rsidRPr="0005584D" w:rsidRDefault="0005584D" w:rsidP="0005584D">
      <w:pPr>
        <w:pStyle w:val="Normal1"/>
        <w:spacing w:after="160" w:line="259" w:lineRule="auto"/>
        <w:rPr>
          <w:rFonts w:asciiTheme="majorHAnsi" w:hAnsiTheme="majorHAnsi"/>
        </w:rPr>
      </w:pPr>
    </w:p>
    <w:p w:rsidR="0005584D" w:rsidRPr="0005584D" w:rsidRDefault="0005584D" w:rsidP="0005584D">
      <w:pPr>
        <w:pStyle w:val="Normal1"/>
        <w:rPr>
          <w:rFonts w:asciiTheme="majorHAnsi" w:eastAsia="Arial" w:hAnsiTheme="majorHAnsi" w:cs="Arial"/>
          <w:color w:val="222222"/>
          <w:sz w:val="22"/>
          <w:szCs w:val="22"/>
        </w:rPr>
      </w:pPr>
      <w:r w:rsidRPr="0005584D">
        <w:rPr>
          <w:rFonts w:asciiTheme="majorHAnsi" w:eastAsia="Arial" w:hAnsiTheme="majorHAnsi" w:cs="Arial"/>
          <w:color w:val="222222"/>
          <w:sz w:val="22"/>
          <w:szCs w:val="22"/>
          <w:highlight w:val="white"/>
        </w:rPr>
        <w:t>Please note: A criminal record check for relevant convictions may be undertaken for the preferred suppliers and the persons of significance in control of them.</w:t>
      </w:r>
    </w:p>
    <w:p w:rsidR="0005584D" w:rsidRPr="0005584D" w:rsidRDefault="0005584D" w:rsidP="0005584D">
      <w:pPr>
        <w:pStyle w:val="Normal1"/>
        <w:rPr>
          <w:rFonts w:asciiTheme="majorHAnsi" w:eastAsia="Arial" w:hAnsiTheme="majorHAnsi" w:cs="Arial"/>
          <w:color w:val="222222"/>
        </w:rPr>
      </w:pPr>
    </w:p>
    <w:p w:rsidR="0005584D" w:rsidRDefault="0005584D" w:rsidP="0005584D">
      <w:pPr>
        <w:pStyle w:val="Normal1"/>
      </w:pPr>
      <w:r>
        <w:br w:type="page"/>
      </w:r>
    </w:p>
    <w:p w:rsidR="0005584D" w:rsidRPr="0005584D" w:rsidRDefault="0005584D" w:rsidP="0005584D">
      <w:pPr>
        <w:pStyle w:val="Normal1"/>
        <w:spacing w:before="100"/>
        <w:ind w:left="-525"/>
        <w:jc w:val="both"/>
        <w:rPr>
          <w:rFonts w:asciiTheme="majorHAnsi" w:hAnsiTheme="majorHAnsi"/>
        </w:rPr>
      </w:pPr>
      <w:r w:rsidRPr="0005584D">
        <w:rPr>
          <w:rFonts w:asciiTheme="majorHAnsi" w:eastAsia="Arial" w:hAnsiTheme="majorHAnsi" w:cs="Arial"/>
        </w:rPr>
        <w:lastRenderedPageBreak/>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05584D" w:rsidTr="002A1955">
        <w:tc>
          <w:tcPr>
            <w:tcW w:w="1268" w:type="dxa"/>
            <w:tcBorders>
              <w:top w:val="single" w:sz="8" w:space="0" w:color="000000"/>
              <w:bottom w:val="single" w:sz="6" w:space="0" w:color="000000"/>
            </w:tcBorders>
            <w:shd w:val="clear" w:color="auto" w:fill="BDD6EE" w:themeFill="accent1" w:themeFillTint="66"/>
          </w:tcPr>
          <w:p w:rsidR="0005584D" w:rsidRPr="0005584D" w:rsidRDefault="0005584D" w:rsidP="00B832DC">
            <w:pPr>
              <w:pStyle w:val="Normal1"/>
              <w:spacing w:before="100"/>
              <w:ind w:right="101"/>
              <w:jc w:val="both"/>
              <w:rPr>
                <w:rFonts w:asciiTheme="majorHAnsi" w:hAnsiTheme="majorHAnsi"/>
              </w:rPr>
            </w:pPr>
          </w:p>
        </w:tc>
        <w:tc>
          <w:tcPr>
            <w:tcW w:w="8054" w:type="dxa"/>
            <w:gridSpan w:val="2"/>
            <w:tcBorders>
              <w:top w:val="single" w:sz="8" w:space="0" w:color="000000"/>
              <w:bottom w:val="single" w:sz="6" w:space="0" w:color="000000"/>
            </w:tcBorders>
            <w:shd w:val="clear" w:color="auto" w:fill="BDD6EE" w:themeFill="accent1" w:themeFillTint="66"/>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Bidding model</w:t>
            </w:r>
          </w:p>
        </w:tc>
      </w:tr>
      <w:tr w:rsidR="0005584D" w:rsidRPr="0005584D" w:rsidTr="002A1955">
        <w:tc>
          <w:tcPr>
            <w:tcW w:w="1268" w:type="dxa"/>
            <w:tcBorders>
              <w:top w:val="single" w:sz="6" w:space="0" w:color="000000"/>
              <w:bottom w:val="single" w:sz="6" w:space="0" w:color="000000"/>
            </w:tcBorders>
            <w:shd w:val="clear" w:color="auto" w:fill="BDD6EE" w:themeFill="accent1" w:themeFillTint="66"/>
          </w:tcPr>
          <w:p w:rsidR="0005584D" w:rsidRPr="0005584D" w:rsidRDefault="0005584D" w:rsidP="00B832DC">
            <w:pPr>
              <w:pStyle w:val="Normal1"/>
              <w:spacing w:before="100"/>
              <w:ind w:right="101"/>
              <w:jc w:val="both"/>
              <w:rPr>
                <w:rFonts w:asciiTheme="majorHAnsi" w:hAnsiTheme="majorHAnsi"/>
              </w:rPr>
            </w:pPr>
            <w:r w:rsidRPr="0005584D">
              <w:rPr>
                <w:rFonts w:asciiTheme="majorHAnsi" w:eastAsia="Arial" w:hAnsiTheme="majorHAnsi" w:cs="Arial"/>
                <w:sz w:val="22"/>
                <w:szCs w:val="22"/>
              </w:rPr>
              <w:t>Question number</w:t>
            </w:r>
          </w:p>
        </w:tc>
        <w:tc>
          <w:tcPr>
            <w:tcW w:w="4007" w:type="dxa"/>
            <w:tcBorders>
              <w:top w:val="single" w:sz="6" w:space="0" w:color="000000"/>
              <w:bottom w:val="single" w:sz="6" w:space="0" w:color="000000"/>
            </w:tcBorders>
            <w:shd w:val="clear" w:color="auto" w:fill="BDD6EE" w:themeFill="accent1" w:themeFillTint="66"/>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Question</w:t>
            </w:r>
          </w:p>
        </w:tc>
        <w:tc>
          <w:tcPr>
            <w:tcW w:w="4047" w:type="dxa"/>
            <w:tcBorders>
              <w:top w:val="single" w:sz="6" w:space="0" w:color="000000"/>
              <w:bottom w:val="single" w:sz="6" w:space="0" w:color="000000"/>
            </w:tcBorders>
            <w:shd w:val="clear" w:color="auto" w:fill="BDD6EE" w:themeFill="accent1" w:themeFillTint="66"/>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Response</w:t>
            </w:r>
          </w:p>
        </w:tc>
      </w:tr>
      <w:tr w:rsidR="0005584D" w:rsidRPr="0005584D" w:rsidTr="00B832DC">
        <w:tc>
          <w:tcPr>
            <w:tcW w:w="1268" w:type="dxa"/>
            <w:tcBorders>
              <w:top w:val="single" w:sz="6" w:space="0" w:color="000000"/>
            </w:tcBorders>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1.2(a) - (</w:t>
            </w:r>
            <w:proofErr w:type="spellStart"/>
            <w:r w:rsidRPr="0005584D">
              <w:rPr>
                <w:rFonts w:asciiTheme="majorHAnsi" w:eastAsia="Arial" w:hAnsiTheme="majorHAnsi" w:cs="Arial"/>
                <w:sz w:val="22"/>
                <w:szCs w:val="22"/>
              </w:rPr>
              <w:t>i</w:t>
            </w:r>
            <w:proofErr w:type="spellEnd"/>
            <w:r w:rsidRPr="0005584D">
              <w:rPr>
                <w:rFonts w:asciiTheme="majorHAnsi" w:eastAsia="Arial" w:hAnsiTheme="majorHAnsi" w:cs="Arial"/>
                <w:sz w:val="22"/>
                <w:szCs w:val="22"/>
              </w:rPr>
              <w:t>)</w:t>
            </w:r>
          </w:p>
        </w:tc>
        <w:tc>
          <w:tcPr>
            <w:tcW w:w="4007" w:type="dxa"/>
            <w:tcBorders>
              <w:top w:val="single" w:sz="6" w:space="0" w:color="000000"/>
            </w:tcBorders>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Are you bidding as the lead contact for a group of economic operators?</w:t>
            </w:r>
          </w:p>
        </w:tc>
        <w:tc>
          <w:tcPr>
            <w:tcW w:w="4047" w:type="dxa"/>
            <w:tcBorders>
              <w:top w:val="single" w:sz="6" w:space="0" w:color="000000"/>
            </w:tcBorders>
          </w:tcPr>
          <w:p w:rsidR="0005584D" w:rsidRPr="0005584D" w:rsidRDefault="0005584D" w:rsidP="00B832DC">
            <w:pPr>
              <w:pStyle w:val="Normal1"/>
              <w:jc w:val="both"/>
              <w:rPr>
                <w:rFonts w:asciiTheme="majorHAnsi" w:hAnsiTheme="majorHAnsi"/>
              </w:rPr>
            </w:pPr>
            <w:bookmarkStart w:id="7" w:name="_4d34og8" w:colFirst="0" w:colLast="0"/>
            <w:bookmarkEnd w:id="7"/>
            <w:r w:rsidRPr="0005584D">
              <w:rPr>
                <w:rFonts w:asciiTheme="majorHAnsi" w:eastAsia="Arial" w:hAnsiTheme="majorHAnsi" w:cs="Arial"/>
                <w:sz w:val="22"/>
                <w:szCs w:val="22"/>
              </w:rPr>
              <w:t xml:space="preserve">Yes </w:t>
            </w:r>
            <w:r w:rsidRPr="0005584D">
              <w:rPr>
                <w:rFonts w:ascii="Segoe UI Symbol" w:eastAsia="Menlo Regular" w:hAnsi="Segoe UI Symbol" w:cs="Segoe UI Symbol"/>
                <w:sz w:val="22"/>
                <w:szCs w:val="22"/>
              </w:rPr>
              <w:t>☐</w:t>
            </w:r>
          </w:p>
          <w:p w:rsidR="0005584D" w:rsidRPr="0005584D" w:rsidRDefault="0005584D" w:rsidP="00B832DC">
            <w:pPr>
              <w:pStyle w:val="Normal1"/>
              <w:jc w:val="both"/>
              <w:rPr>
                <w:rFonts w:asciiTheme="majorHAnsi" w:hAnsiTheme="majorHAnsi"/>
              </w:rPr>
            </w:pPr>
            <w:bookmarkStart w:id="8" w:name="_2s8eyo1" w:colFirst="0" w:colLast="0"/>
            <w:bookmarkEnd w:id="8"/>
            <w:r w:rsidRPr="0005584D">
              <w:rPr>
                <w:rFonts w:asciiTheme="majorHAnsi" w:eastAsia="Arial" w:hAnsiTheme="majorHAnsi" w:cs="Arial"/>
                <w:sz w:val="22"/>
                <w:szCs w:val="22"/>
              </w:rPr>
              <w:t xml:space="preserve">No   </w:t>
            </w:r>
            <w:r w:rsidRPr="0005584D">
              <w:rPr>
                <w:rFonts w:ascii="Segoe UI Symbol" w:eastAsia="Menlo Regular" w:hAnsi="Segoe UI Symbol" w:cs="Segoe UI Symbol"/>
                <w:sz w:val="22"/>
                <w:szCs w:val="22"/>
              </w:rPr>
              <w:t>☐</w:t>
            </w:r>
          </w:p>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 xml:space="preserve"> If yes, please provide details listed in questions 1.2(a) (ii), (a) (iii) and to 1.2(b) (</w:t>
            </w:r>
            <w:proofErr w:type="spellStart"/>
            <w:r w:rsidRPr="0005584D">
              <w:rPr>
                <w:rFonts w:asciiTheme="majorHAnsi" w:eastAsia="Arial" w:hAnsiTheme="majorHAnsi" w:cs="Arial"/>
                <w:sz w:val="22"/>
                <w:szCs w:val="22"/>
              </w:rPr>
              <w:t>i</w:t>
            </w:r>
            <w:proofErr w:type="spellEnd"/>
            <w:r w:rsidRPr="0005584D">
              <w:rPr>
                <w:rFonts w:asciiTheme="majorHAnsi" w:eastAsia="Arial" w:hAnsiTheme="majorHAnsi" w:cs="Arial"/>
                <w:sz w:val="22"/>
                <w:szCs w:val="22"/>
              </w:rPr>
              <w:t>), (b) (ii), 1.3, Section 2 and 3.</w:t>
            </w:r>
          </w:p>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If no, and you are a supporting bidder please provide the name of your group at 1.2(a) (ii) for reference purposes, and complete 1.3, Section 2 and 3.</w:t>
            </w:r>
          </w:p>
        </w:tc>
      </w:tr>
      <w:tr w:rsidR="0005584D" w:rsidRPr="0005584D" w:rsidTr="00B832DC">
        <w:tc>
          <w:tcPr>
            <w:tcW w:w="1268"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1.2(a) - (ii)</w:t>
            </w:r>
          </w:p>
        </w:tc>
        <w:tc>
          <w:tcPr>
            <w:tcW w:w="4007"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Name of group of economic operators (if applicable)</w:t>
            </w:r>
          </w:p>
        </w:tc>
        <w:tc>
          <w:tcPr>
            <w:tcW w:w="4047" w:type="dxa"/>
          </w:tcPr>
          <w:p w:rsidR="0005584D" w:rsidRPr="0005584D" w:rsidRDefault="0005584D" w:rsidP="00B832DC">
            <w:pPr>
              <w:pStyle w:val="Normal1"/>
              <w:tabs>
                <w:tab w:val="center" w:pos="4513"/>
                <w:tab w:val="right" w:pos="9026"/>
              </w:tabs>
              <w:spacing w:before="100"/>
              <w:jc w:val="both"/>
              <w:rPr>
                <w:rFonts w:asciiTheme="majorHAnsi" w:hAnsiTheme="majorHAnsi"/>
              </w:rPr>
            </w:pPr>
          </w:p>
        </w:tc>
      </w:tr>
      <w:tr w:rsidR="0005584D" w:rsidRPr="0005584D" w:rsidTr="00B832DC">
        <w:tc>
          <w:tcPr>
            <w:tcW w:w="1268"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1.2(a) - (iii)</w:t>
            </w:r>
          </w:p>
        </w:tc>
        <w:tc>
          <w:tcPr>
            <w:tcW w:w="4007" w:type="dxa"/>
          </w:tcPr>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rsidR="0005584D" w:rsidRPr="0005584D" w:rsidRDefault="0005584D" w:rsidP="00B832DC">
            <w:pPr>
              <w:pStyle w:val="Normal1"/>
              <w:tabs>
                <w:tab w:val="center" w:pos="4513"/>
                <w:tab w:val="right" w:pos="9026"/>
              </w:tabs>
              <w:spacing w:before="100"/>
              <w:jc w:val="both"/>
              <w:rPr>
                <w:rFonts w:asciiTheme="majorHAnsi" w:hAnsiTheme="majorHAnsi"/>
              </w:rPr>
            </w:pPr>
          </w:p>
        </w:tc>
      </w:tr>
      <w:tr w:rsidR="0005584D" w:rsidRPr="0005584D" w:rsidTr="00B832DC">
        <w:trPr>
          <w:trHeight w:val="260"/>
        </w:trPr>
        <w:tc>
          <w:tcPr>
            <w:tcW w:w="1268"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1.2(b) - (</w:t>
            </w:r>
            <w:proofErr w:type="spellStart"/>
            <w:r w:rsidRPr="0005584D">
              <w:rPr>
                <w:rFonts w:asciiTheme="majorHAnsi" w:eastAsia="Arial" w:hAnsiTheme="majorHAnsi" w:cs="Arial"/>
                <w:sz w:val="22"/>
                <w:szCs w:val="22"/>
              </w:rPr>
              <w:t>i</w:t>
            </w:r>
            <w:proofErr w:type="spellEnd"/>
            <w:r w:rsidRPr="0005584D">
              <w:rPr>
                <w:rFonts w:asciiTheme="majorHAnsi" w:eastAsia="Arial" w:hAnsiTheme="majorHAnsi" w:cs="Arial"/>
                <w:sz w:val="22"/>
                <w:szCs w:val="22"/>
              </w:rPr>
              <w:t>)</w:t>
            </w:r>
          </w:p>
        </w:tc>
        <w:tc>
          <w:tcPr>
            <w:tcW w:w="4007" w:type="dxa"/>
          </w:tcPr>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Are you or, if applicable, the group of economic operators proposing to use sub-contractors?</w:t>
            </w:r>
          </w:p>
        </w:tc>
        <w:tc>
          <w:tcPr>
            <w:tcW w:w="4047" w:type="dxa"/>
          </w:tcPr>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 xml:space="preserve">Yes </w:t>
            </w:r>
            <w:r w:rsidRPr="0005584D">
              <w:rPr>
                <w:rFonts w:ascii="Segoe UI Symbol" w:eastAsia="Menlo Regular" w:hAnsi="Segoe UI Symbol" w:cs="Segoe UI Symbol"/>
                <w:sz w:val="22"/>
                <w:szCs w:val="22"/>
              </w:rPr>
              <w:t>☐</w:t>
            </w:r>
          </w:p>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 xml:space="preserve">No   </w:t>
            </w:r>
            <w:r w:rsidRPr="0005584D">
              <w:rPr>
                <w:rFonts w:ascii="Segoe UI Symbol" w:eastAsia="Menlo Regular" w:hAnsi="Segoe UI Symbol" w:cs="Segoe UI Symbol"/>
                <w:sz w:val="22"/>
                <w:szCs w:val="22"/>
              </w:rPr>
              <w:t>☐</w:t>
            </w:r>
          </w:p>
          <w:p w:rsidR="0005584D" w:rsidRPr="0005584D" w:rsidRDefault="0005584D" w:rsidP="00B832DC">
            <w:pPr>
              <w:pStyle w:val="Normal1"/>
              <w:jc w:val="both"/>
              <w:rPr>
                <w:rFonts w:asciiTheme="majorHAnsi" w:hAnsiTheme="majorHAnsi"/>
              </w:rPr>
            </w:pPr>
          </w:p>
        </w:tc>
      </w:tr>
      <w:tr w:rsidR="0005584D" w:rsidRPr="0005584D" w:rsidTr="00B832DC">
        <w:tc>
          <w:tcPr>
            <w:tcW w:w="1268"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1.2(b) - (ii)</w:t>
            </w:r>
          </w:p>
        </w:tc>
        <w:tc>
          <w:tcPr>
            <w:tcW w:w="8054" w:type="dxa"/>
            <w:gridSpan w:val="2"/>
          </w:tcPr>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22"/>
                <w:szCs w:val="22"/>
              </w:rPr>
              <w:t>If you responded yes to 1.2(b)-(</w:t>
            </w:r>
            <w:proofErr w:type="spellStart"/>
            <w:r w:rsidRPr="0005584D">
              <w:rPr>
                <w:rFonts w:asciiTheme="majorHAnsi" w:eastAsia="Arial" w:hAnsiTheme="majorHAnsi" w:cs="Arial"/>
                <w:sz w:val="22"/>
                <w:szCs w:val="22"/>
              </w:rPr>
              <w:t>i</w:t>
            </w:r>
            <w:proofErr w:type="spellEnd"/>
            <w:r w:rsidRPr="0005584D">
              <w:rPr>
                <w:rFonts w:asciiTheme="majorHAnsi" w:eastAsia="Arial" w:hAnsiTheme="majorHAnsi"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05584D" w:rsidRPr="0005584D" w:rsidTr="00B832DC">
              <w:trPr>
                <w:trHeight w:val="400"/>
              </w:trPr>
              <w:tc>
                <w:tcPr>
                  <w:tcW w:w="1814" w:type="dxa"/>
                </w:tcPr>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16"/>
                      <w:szCs w:val="16"/>
                    </w:rPr>
                    <w:t>Name</w:t>
                  </w:r>
                </w:p>
              </w:tc>
              <w:tc>
                <w:tcPr>
                  <w:tcW w:w="1202" w:type="dxa"/>
                </w:tcPr>
                <w:p w:rsidR="0005584D" w:rsidRPr="0005584D" w:rsidRDefault="0005584D" w:rsidP="00B832DC">
                  <w:pPr>
                    <w:pStyle w:val="Normal1"/>
                    <w:jc w:val="both"/>
                    <w:rPr>
                      <w:rFonts w:asciiTheme="majorHAnsi" w:hAnsiTheme="majorHAnsi"/>
                    </w:rPr>
                  </w:pPr>
                </w:p>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r>
            <w:tr w:rsidR="0005584D" w:rsidRPr="0005584D" w:rsidTr="00B832DC">
              <w:trPr>
                <w:trHeight w:val="480"/>
              </w:trPr>
              <w:tc>
                <w:tcPr>
                  <w:tcW w:w="1814" w:type="dxa"/>
                </w:tcPr>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16"/>
                      <w:szCs w:val="16"/>
                    </w:rPr>
                    <w:t>Registered address</w:t>
                  </w:r>
                </w:p>
              </w:tc>
              <w:tc>
                <w:tcPr>
                  <w:tcW w:w="1202" w:type="dxa"/>
                </w:tcPr>
                <w:p w:rsidR="0005584D" w:rsidRPr="0005584D" w:rsidRDefault="0005584D" w:rsidP="00B832DC">
                  <w:pPr>
                    <w:pStyle w:val="Normal1"/>
                    <w:jc w:val="both"/>
                    <w:rPr>
                      <w:rFonts w:asciiTheme="majorHAnsi" w:hAnsiTheme="majorHAnsi"/>
                    </w:rPr>
                  </w:pPr>
                </w:p>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r>
            <w:tr w:rsidR="0005584D" w:rsidRPr="0005584D" w:rsidTr="00B832DC">
              <w:trPr>
                <w:trHeight w:val="360"/>
              </w:trPr>
              <w:tc>
                <w:tcPr>
                  <w:tcW w:w="1814" w:type="dxa"/>
                </w:tcPr>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16"/>
                      <w:szCs w:val="16"/>
                    </w:rPr>
                    <w:t>Trading status</w:t>
                  </w:r>
                </w:p>
              </w:tc>
              <w:tc>
                <w:tcPr>
                  <w:tcW w:w="1202"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r>
            <w:tr w:rsidR="0005584D" w:rsidRPr="0005584D" w:rsidTr="00B832DC">
              <w:trPr>
                <w:trHeight w:val="480"/>
              </w:trPr>
              <w:tc>
                <w:tcPr>
                  <w:tcW w:w="1814" w:type="dxa"/>
                </w:tcPr>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16"/>
                      <w:szCs w:val="16"/>
                    </w:rPr>
                    <w:t>Company registration number</w:t>
                  </w:r>
                </w:p>
              </w:tc>
              <w:tc>
                <w:tcPr>
                  <w:tcW w:w="1202"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r>
            <w:tr w:rsidR="0005584D" w:rsidRPr="0005584D" w:rsidTr="00B832DC">
              <w:trPr>
                <w:trHeight w:val="480"/>
              </w:trPr>
              <w:tc>
                <w:tcPr>
                  <w:tcW w:w="1814" w:type="dxa"/>
                </w:tcPr>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16"/>
                      <w:szCs w:val="16"/>
                    </w:rPr>
                    <w:t>Head Office DUNS number (if applicable)</w:t>
                  </w:r>
                </w:p>
              </w:tc>
              <w:tc>
                <w:tcPr>
                  <w:tcW w:w="1202"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r>
            <w:tr w:rsidR="0005584D" w:rsidRPr="0005584D" w:rsidTr="00B832DC">
              <w:trPr>
                <w:trHeight w:val="480"/>
              </w:trPr>
              <w:tc>
                <w:tcPr>
                  <w:tcW w:w="1814" w:type="dxa"/>
                </w:tcPr>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16"/>
                      <w:szCs w:val="16"/>
                    </w:rPr>
                    <w:t>Registered VAT number</w:t>
                  </w:r>
                </w:p>
              </w:tc>
              <w:tc>
                <w:tcPr>
                  <w:tcW w:w="1202"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r>
            <w:tr w:rsidR="0005584D" w:rsidRPr="0005584D" w:rsidTr="00B832DC">
              <w:trPr>
                <w:trHeight w:val="480"/>
              </w:trPr>
              <w:tc>
                <w:tcPr>
                  <w:tcW w:w="1814" w:type="dxa"/>
                </w:tcPr>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16"/>
                      <w:szCs w:val="16"/>
                    </w:rPr>
                    <w:t>Type of organisation</w:t>
                  </w:r>
                </w:p>
              </w:tc>
              <w:tc>
                <w:tcPr>
                  <w:tcW w:w="1202"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r>
            <w:tr w:rsidR="0005584D" w:rsidRPr="0005584D" w:rsidTr="00B832DC">
              <w:trPr>
                <w:trHeight w:val="360"/>
              </w:trPr>
              <w:tc>
                <w:tcPr>
                  <w:tcW w:w="1814" w:type="dxa"/>
                </w:tcPr>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16"/>
                      <w:szCs w:val="16"/>
                    </w:rPr>
                    <w:t>SME (Yes/No)</w:t>
                  </w:r>
                </w:p>
              </w:tc>
              <w:tc>
                <w:tcPr>
                  <w:tcW w:w="1202"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r>
            <w:tr w:rsidR="0005584D" w:rsidRPr="0005584D" w:rsidTr="00B832DC">
              <w:trPr>
                <w:trHeight w:val="480"/>
              </w:trPr>
              <w:tc>
                <w:tcPr>
                  <w:tcW w:w="1814" w:type="dxa"/>
                </w:tcPr>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16"/>
                      <w:szCs w:val="16"/>
                    </w:rPr>
                    <w:t>The role each sub-contractor will take in providing the works and /or supplies e.g. key deliverables</w:t>
                  </w:r>
                </w:p>
              </w:tc>
              <w:tc>
                <w:tcPr>
                  <w:tcW w:w="1202"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r>
            <w:tr w:rsidR="0005584D" w:rsidRPr="0005584D" w:rsidTr="00B832DC">
              <w:trPr>
                <w:trHeight w:val="480"/>
              </w:trPr>
              <w:tc>
                <w:tcPr>
                  <w:tcW w:w="1814" w:type="dxa"/>
                </w:tcPr>
                <w:p w:rsidR="0005584D" w:rsidRPr="0005584D" w:rsidRDefault="0005584D" w:rsidP="00B832DC">
                  <w:pPr>
                    <w:pStyle w:val="Normal1"/>
                    <w:jc w:val="both"/>
                    <w:rPr>
                      <w:rFonts w:asciiTheme="majorHAnsi" w:hAnsiTheme="majorHAnsi"/>
                    </w:rPr>
                  </w:pPr>
                  <w:r w:rsidRPr="0005584D">
                    <w:rPr>
                      <w:rFonts w:asciiTheme="majorHAnsi" w:eastAsia="Arial" w:hAnsiTheme="majorHAnsi" w:cs="Arial"/>
                      <w:sz w:val="16"/>
                      <w:szCs w:val="16"/>
                    </w:rPr>
                    <w:t>The approximate % of contractual obligations assigned to each sub-contractor</w:t>
                  </w:r>
                </w:p>
              </w:tc>
              <w:tc>
                <w:tcPr>
                  <w:tcW w:w="1202"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c>
                <w:tcPr>
                  <w:tcW w:w="1203" w:type="dxa"/>
                </w:tcPr>
                <w:p w:rsidR="0005584D" w:rsidRPr="0005584D" w:rsidRDefault="0005584D" w:rsidP="00B832DC">
                  <w:pPr>
                    <w:pStyle w:val="Normal1"/>
                    <w:jc w:val="both"/>
                    <w:rPr>
                      <w:rFonts w:asciiTheme="majorHAnsi" w:hAnsiTheme="majorHAnsi"/>
                    </w:rPr>
                  </w:pPr>
                </w:p>
              </w:tc>
            </w:tr>
          </w:tbl>
          <w:p w:rsidR="0005584D" w:rsidRPr="0005584D" w:rsidRDefault="0005584D" w:rsidP="00B832DC">
            <w:pPr>
              <w:pStyle w:val="Normal1"/>
              <w:jc w:val="both"/>
              <w:rPr>
                <w:rFonts w:asciiTheme="majorHAnsi" w:hAnsiTheme="majorHAnsi"/>
              </w:rPr>
            </w:pPr>
          </w:p>
        </w:tc>
      </w:tr>
    </w:tbl>
    <w:p w:rsidR="00A07DC5" w:rsidRDefault="00A07DC5" w:rsidP="0005584D">
      <w:pPr>
        <w:pStyle w:val="Normal1"/>
        <w:spacing w:before="100"/>
        <w:jc w:val="both"/>
        <w:rPr>
          <w:rFonts w:asciiTheme="majorHAnsi" w:hAnsiTheme="majorHAnsi"/>
        </w:rPr>
      </w:pPr>
    </w:p>
    <w:p w:rsidR="0005584D" w:rsidRPr="0005584D" w:rsidRDefault="0005584D" w:rsidP="0005584D">
      <w:pPr>
        <w:pStyle w:val="Normal1"/>
        <w:spacing w:before="100"/>
        <w:jc w:val="both"/>
        <w:rPr>
          <w:rFonts w:asciiTheme="majorHAnsi" w:hAnsiTheme="majorHAnsi"/>
        </w:rPr>
      </w:pPr>
      <w:r w:rsidRPr="0005584D">
        <w:rPr>
          <w:rFonts w:asciiTheme="majorHAnsi" w:eastAsia="Arial" w:hAnsiTheme="majorHAnsi" w:cs="Arial"/>
          <w:b/>
          <w:sz w:val="22"/>
          <w:szCs w:val="22"/>
        </w:rPr>
        <w:lastRenderedPageBreak/>
        <w:t>Contact details and declaration</w:t>
      </w:r>
      <w:r>
        <w:rPr>
          <w:rFonts w:asciiTheme="majorHAnsi" w:eastAsia="Arial" w:hAnsiTheme="majorHAnsi" w:cs="Arial"/>
          <w:b/>
          <w:sz w:val="22"/>
          <w:szCs w:val="22"/>
        </w:rPr>
        <w:t xml:space="preserve"> – For Form A</w:t>
      </w:r>
    </w:p>
    <w:p w:rsidR="0005584D" w:rsidRPr="0005584D" w:rsidRDefault="0005584D" w:rsidP="0005584D">
      <w:pPr>
        <w:pStyle w:val="Normal1"/>
        <w:spacing w:before="100"/>
        <w:ind w:left="851" w:right="1133"/>
        <w:jc w:val="both"/>
        <w:rPr>
          <w:rFonts w:asciiTheme="majorHAnsi" w:hAnsiTheme="majorHAnsi"/>
        </w:rPr>
      </w:pPr>
      <w:r w:rsidRPr="0005584D">
        <w:rPr>
          <w:rFonts w:asciiTheme="majorHAnsi" w:eastAsia="Arial" w:hAnsiTheme="majorHAnsi" w:cs="Arial"/>
          <w:sz w:val="22"/>
          <w:szCs w:val="22"/>
        </w:rPr>
        <w:t xml:space="preserve">I declare that to the best of my knowledge the answers submitted and information contained in this document are correct and accurate. </w:t>
      </w:r>
    </w:p>
    <w:p w:rsidR="0005584D" w:rsidRPr="0005584D" w:rsidRDefault="0005584D" w:rsidP="0005584D">
      <w:pPr>
        <w:pStyle w:val="Normal1"/>
        <w:spacing w:before="100"/>
        <w:ind w:left="851" w:right="1133"/>
        <w:jc w:val="both"/>
        <w:rPr>
          <w:rFonts w:asciiTheme="majorHAnsi" w:hAnsiTheme="majorHAnsi"/>
        </w:rPr>
      </w:pPr>
      <w:r w:rsidRPr="0005584D">
        <w:rPr>
          <w:rFonts w:asciiTheme="majorHAnsi" w:eastAsia="Arial" w:hAnsiTheme="majorHAnsi" w:cs="Arial"/>
          <w:sz w:val="22"/>
          <w:szCs w:val="22"/>
        </w:rPr>
        <w:t xml:space="preserve">I declare that, upon request and without delay I will provide the certificates or documentary evidence referred to in this document. </w:t>
      </w:r>
    </w:p>
    <w:p w:rsidR="0005584D" w:rsidRPr="0005584D" w:rsidRDefault="0005584D" w:rsidP="0005584D">
      <w:pPr>
        <w:pStyle w:val="Normal1"/>
        <w:spacing w:before="100"/>
        <w:ind w:left="851" w:right="1133"/>
        <w:jc w:val="both"/>
        <w:rPr>
          <w:rFonts w:asciiTheme="majorHAnsi" w:hAnsiTheme="majorHAnsi"/>
        </w:rPr>
      </w:pPr>
      <w:r w:rsidRPr="0005584D">
        <w:rPr>
          <w:rFonts w:asciiTheme="majorHAnsi" w:eastAsia="Arial" w:hAnsiTheme="majorHAnsi" w:cs="Arial"/>
          <w:sz w:val="22"/>
          <w:szCs w:val="22"/>
        </w:rPr>
        <w:t xml:space="preserve">I understand that the information will be used in the selection process to assess my organisation’s suitability to be invited to participate further in this procurement. </w:t>
      </w:r>
    </w:p>
    <w:p w:rsidR="0005584D" w:rsidRPr="0005584D" w:rsidRDefault="0005584D" w:rsidP="0005584D">
      <w:pPr>
        <w:pStyle w:val="Normal1"/>
        <w:spacing w:before="100"/>
        <w:ind w:left="851" w:right="1133"/>
        <w:jc w:val="both"/>
        <w:rPr>
          <w:rFonts w:asciiTheme="majorHAnsi" w:hAnsiTheme="majorHAnsi"/>
        </w:rPr>
      </w:pPr>
      <w:r w:rsidRPr="0005584D">
        <w:rPr>
          <w:rFonts w:asciiTheme="majorHAnsi" w:eastAsia="Arial" w:hAnsiTheme="majorHAnsi" w:cs="Arial"/>
          <w:sz w:val="22"/>
          <w:szCs w:val="22"/>
        </w:rPr>
        <w:t>I understand that the authority may reject this submission in its entirety if there is a failure to answer all the relevant questions fully, or if false/misleading information or content is provided in any section.</w:t>
      </w:r>
    </w:p>
    <w:p w:rsidR="0005584D" w:rsidRPr="0005584D" w:rsidRDefault="0005584D" w:rsidP="0005584D">
      <w:pPr>
        <w:pStyle w:val="Normal1"/>
        <w:spacing w:before="100"/>
        <w:ind w:left="851" w:right="1133"/>
        <w:jc w:val="both"/>
        <w:rPr>
          <w:rFonts w:asciiTheme="majorHAnsi" w:hAnsiTheme="majorHAnsi"/>
        </w:rPr>
      </w:pPr>
      <w:r w:rsidRPr="0005584D">
        <w:rPr>
          <w:rFonts w:asciiTheme="majorHAnsi" w:eastAsia="Arial" w:hAnsiTheme="majorHAnsi" w:cs="Arial"/>
          <w:sz w:val="22"/>
          <w:szCs w:val="22"/>
        </w:rPr>
        <w:t>I am aware of the consequences of serious misrepresentation.</w:t>
      </w:r>
    </w:p>
    <w:p w:rsidR="0005584D" w:rsidRPr="0005584D" w:rsidRDefault="0005584D" w:rsidP="0005584D">
      <w:pPr>
        <w:pStyle w:val="Normal1"/>
        <w:spacing w:before="100"/>
        <w:ind w:left="851" w:right="1133"/>
        <w:jc w:val="both"/>
        <w:rPr>
          <w:rFonts w:asciiTheme="majorHAnsi" w:hAnsiTheme="majorHAnsi"/>
        </w:rPr>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05584D" w:rsidTr="002A1955">
        <w:trPr>
          <w:trHeight w:val="540"/>
        </w:trPr>
        <w:tc>
          <w:tcPr>
            <w:tcW w:w="1703" w:type="dxa"/>
            <w:tcBorders>
              <w:top w:val="single" w:sz="8" w:space="0" w:color="000000"/>
              <w:bottom w:val="single" w:sz="6" w:space="0" w:color="000000"/>
            </w:tcBorders>
            <w:shd w:val="clear" w:color="auto" w:fill="BDD6EE" w:themeFill="accent1" w:themeFillTint="66"/>
          </w:tcPr>
          <w:p w:rsidR="0005584D" w:rsidRPr="0005584D" w:rsidRDefault="0005584D" w:rsidP="00B832DC">
            <w:pPr>
              <w:pStyle w:val="Normal1"/>
              <w:spacing w:before="100"/>
              <w:jc w:val="both"/>
              <w:rPr>
                <w:rFonts w:asciiTheme="majorHAnsi" w:hAnsiTheme="majorHAnsi"/>
              </w:rPr>
            </w:pPr>
          </w:p>
        </w:tc>
        <w:tc>
          <w:tcPr>
            <w:tcW w:w="8186" w:type="dxa"/>
            <w:gridSpan w:val="2"/>
            <w:tcBorders>
              <w:top w:val="single" w:sz="8" w:space="0" w:color="000000"/>
              <w:bottom w:val="single" w:sz="6" w:space="0" w:color="000000"/>
            </w:tcBorders>
            <w:shd w:val="clear" w:color="auto" w:fill="BDD6EE" w:themeFill="accent1" w:themeFillTint="66"/>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Contact details and declaration</w:t>
            </w:r>
          </w:p>
        </w:tc>
      </w:tr>
      <w:tr w:rsidR="0005584D" w:rsidTr="002A1955">
        <w:trPr>
          <w:trHeight w:val="540"/>
        </w:trPr>
        <w:tc>
          <w:tcPr>
            <w:tcW w:w="1703" w:type="dxa"/>
            <w:tcBorders>
              <w:top w:val="single" w:sz="6" w:space="0" w:color="000000"/>
              <w:bottom w:val="single" w:sz="6" w:space="0" w:color="000000"/>
            </w:tcBorders>
            <w:shd w:val="clear" w:color="auto" w:fill="BDD6EE" w:themeFill="accent1" w:themeFillTint="66"/>
          </w:tcPr>
          <w:p w:rsidR="0005584D" w:rsidRPr="0005584D" w:rsidRDefault="0005584D" w:rsidP="00B832DC">
            <w:pPr>
              <w:pStyle w:val="Normal1"/>
              <w:spacing w:before="100"/>
              <w:ind w:right="101"/>
              <w:jc w:val="both"/>
              <w:rPr>
                <w:rFonts w:asciiTheme="majorHAnsi" w:hAnsiTheme="majorHAnsi"/>
              </w:rPr>
            </w:pPr>
            <w:r w:rsidRPr="0005584D">
              <w:rPr>
                <w:rFonts w:asciiTheme="majorHAnsi" w:eastAsia="Arial" w:hAnsiTheme="majorHAnsi" w:cs="Arial"/>
                <w:sz w:val="22"/>
                <w:szCs w:val="22"/>
              </w:rPr>
              <w:t>Question number</w:t>
            </w:r>
          </w:p>
        </w:tc>
        <w:tc>
          <w:tcPr>
            <w:tcW w:w="2545" w:type="dxa"/>
            <w:tcBorders>
              <w:top w:val="single" w:sz="6" w:space="0" w:color="000000"/>
              <w:bottom w:val="single" w:sz="6" w:space="0" w:color="000000"/>
            </w:tcBorders>
            <w:shd w:val="clear" w:color="auto" w:fill="BDD6EE" w:themeFill="accent1" w:themeFillTint="66"/>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Question</w:t>
            </w:r>
          </w:p>
        </w:tc>
        <w:tc>
          <w:tcPr>
            <w:tcW w:w="5641" w:type="dxa"/>
            <w:tcBorders>
              <w:top w:val="single" w:sz="6" w:space="0" w:color="000000"/>
              <w:bottom w:val="single" w:sz="6" w:space="0" w:color="000000"/>
            </w:tcBorders>
            <w:shd w:val="clear" w:color="auto" w:fill="BDD6EE" w:themeFill="accent1" w:themeFillTint="66"/>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Response</w:t>
            </w:r>
          </w:p>
        </w:tc>
      </w:tr>
      <w:tr w:rsidR="0005584D" w:rsidTr="00B832DC">
        <w:trPr>
          <w:trHeight w:val="300"/>
        </w:trPr>
        <w:tc>
          <w:tcPr>
            <w:tcW w:w="1703" w:type="dxa"/>
            <w:tcBorders>
              <w:top w:val="single" w:sz="6" w:space="0" w:color="000000"/>
            </w:tcBorders>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1.3(a)</w:t>
            </w:r>
          </w:p>
        </w:tc>
        <w:tc>
          <w:tcPr>
            <w:tcW w:w="2545" w:type="dxa"/>
            <w:tcBorders>
              <w:top w:val="single" w:sz="6" w:space="0" w:color="000000"/>
            </w:tcBorders>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Contact name</w:t>
            </w:r>
          </w:p>
        </w:tc>
        <w:tc>
          <w:tcPr>
            <w:tcW w:w="5641" w:type="dxa"/>
            <w:tcBorders>
              <w:top w:val="single" w:sz="6" w:space="0" w:color="000000"/>
            </w:tcBorders>
          </w:tcPr>
          <w:p w:rsidR="0005584D" w:rsidRPr="0005584D" w:rsidRDefault="0005584D" w:rsidP="00B832DC">
            <w:pPr>
              <w:pStyle w:val="Normal1"/>
              <w:spacing w:before="100"/>
              <w:jc w:val="both"/>
              <w:rPr>
                <w:rFonts w:asciiTheme="majorHAnsi" w:hAnsiTheme="majorHAnsi"/>
              </w:rPr>
            </w:pPr>
          </w:p>
        </w:tc>
      </w:tr>
      <w:tr w:rsidR="0005584D" w:rsidTr="00B832DC">
        <w:trPr>
          <w:trHeight w:val="300"/>
        </w:trPr>
        <w:tc>
          <w:tcPr>
            <w:tcW w:w="1703"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1.3(b)</w:t>
            </w:r>
          </w:p>
        </w:tc>
        <w:tc>
          <w:tcPr>
            <w:tcW w:w="2545"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Name of organisation</w:t>
            </w:r>
          </w:p>
        </w:tc>
        <w:tc>
          <w:tcPr>
            <w:tcW w:w="5641" w:type="dxa"/>
          </w:tcPr>
          <w:p w:rsidR="0005584D" w:rsidRPr="0005584D" w:rsidRDefault="0005584D" w:rsidP="00B832DC">
            <w:pPr>
              <w:pStyle w:val="Normal1"/>
              <w:spacing w:before="100"/>
              <w:jc w:val="both"/>
              <w:rPr>
                <w:rFonts w:asciiTheme="majorHAnsi" w:hAnsiTheme="majorHAnsi"/>
              </w:rPr>
            </w:pPr>
          </w:p>
        </w:tc>
      </w:tr>
      <w:tr w:rsidR="0005584D" w:rsidTr="00B832DC">
        <w:trPr>
          <w:trHeight w:val="300"/>
        </w:trPr>
        <w:tc>
          <w:tcPr>
            <w:tcW w:w="1703"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1.3(c)</w:t>
            </w:r>
          </w:p>
        </w:tc>
        <w:tc>
          <w:tcPr>
            <w:tcW w:w="2545"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Role in organisation</w:t>
            </w:r>
          </w:p>
        </w:tc>
        <w:tc>
          <w:tcPr>
            <w:tcW w:w="5641" w:type="dxa"/>
          </w:tcPr>
          <w:p w:rsidR="0005584D" w:rsidRPr="0005584D" w:rsidRDefault="0005584D" w:rsidP="00B832DC">
            <w:pPr>
              <w:pStyle w:val="Normal1"/>
              <w:spacing w:before="100"/>
              <w:jc w:val="both"/>
              <w:rPr>
                <w:rFonts w:asciiTheme="majorHAnsi" w:hAnsiTheme="majorHAnsi"/>
              </w:rPr>
            </w:pPr>
          </w:p>
        </w:tc>
      </w:tr>
      <w:tr w:rsidR="0005584D" w:rsidTr="00B832DC">
        <w:trPr>
          <w:trHeight w:val="320"/>
        </w:trPr>
        <w:tc>
          <w:tcPr>
            <w:tcW w:w="1703"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1.3(d)</w:t>
            </w:r>
          </w:p>
        </w:tc>
        <w:tc>
          <w:tcPr>
            <w:tcW w:w="2545"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Phone number</w:t>
            </w:r>
          </w:p>
        </w:tc>
        <w:tc>
          <w:tcPr>
            <w:tcW w:w="5641" w:type="dxa"/>
          </w:tcPr>
          <w:p w:rsidR="0005584D" w:rsidRPr="0005584D" w:rsidRDefault="0005584D" w:rsidP="00B832DC">
            <w:pPr>
              <w:pStyle w:val="Normal1"/>
              <w:spacing w:before="100"/>
              <w:jc w:val="both"/>
              <w:rPr>
                <w:rFonts w:asciiTheme="majorHAnsi" w:hAnsiTheme="majorHAnsi"/>
              </w:rPr>
            </w:pPr>
          </w:p>
        </w:tc>
      </w:tr>
      <w:tr w:rsidR="0005584D" w:rsidTr="00B832DC">
        <w:trPr>
          <w:trHeight w:val="300"/>
        </w:trPr>
        <w:tc>
          <w:tcPr>
            <w:tcW w:w="1703"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1.3(e)</w:t>
            </w:r>
          </w:p>
        </w:tc>
        <w:tc>
          <w:tcPr>
            <w:tcW w:w="2545"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 xml:space="preserve">E-mail address </w:t>
            </w:r>
          </w:p>
        </w:tc>
        <w:tc>
          <w:tcPr>
            <w:tcW w:w="5641" w:type="dxa"/>
          </w:tcPr>
          <w:p w:rsidR="0005584D" w:rsidRPr="0005584D" w:rsidRDefault="0005584D" w:rsidP="00B832DC">
            <w:pPr>
              <w:pStyle w:val="Normal1"/>
              <w:spacing w:before="100"/>
              <w:jc w:val="both"/>
              <w:rPr>
                <w:rFonts w:asciiTheme="majorHAnsi" w:hAnsiTheme="majorHAnsi"/>
              </w:rPr>
            </w:pPr>
          </w:p>
        </w:tc>
      </w:tr>
      <w:tr w:rsidR="0005584D" w:rsidTr="00B832DC">
        <w:trPr>
          <w:trHeight w:val="300"/>
        </w:trPr>
        <w:tc>
          <w:tcPr>
            <w:tcW w:w="1703"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1.3(f)</w:t>
            </w:r>
          </w:p>
        </w:tc>
        <w:tc>
          <w:tcPr>
            <w:tcW w:w="2545"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Postal address</w:t>
            </w:r>
          </w:p>
        </w:tc>
        <w:tc>
          <w:tcPr>
            <w:tcW w:w="5641" w:type="dxa"/>
          </w:tcPr>
          <w:p w:rsidR="0005584D" w:rsidRPr="0005584D" w:rsidRDefault="0005584D" w:rsidP="00B832DC">
            <w:pPr>
              <w:pStyle w:val="Normal1"/>
              <w:spacing w:before="100"/>
              <w:jc w:val="both"/>
              <w:rPr>
                <w:rFonts w:asciiTheme="majorHAnsi" w:hAnsiTheme="majorHAnsi"/>
              </w:rPr>
            </w:pPr>
          </w:p>
        </w:tc>
      </w:tr>
      <w:tr w:rsidR="0005584D" w:rsidTr="00B832DC">
        <w:trPr>
          <w:trHeight w:val="320"/>
        </w:trPr>
        <w:tc>
          <w:tcPr>
            <w:tcW w:w="1703"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1.3(g)</w:t>
            </w:r>
          </w:p>
        </w:tc>
        <w:tc>
          <w:tcPr>
            <w:tcW w:w="2545"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Signature (electronic is acceptable)</w:t>
            </w:r>
          </w:p>
        </w:tc>
        <w:tc>
          <w:tcPr>
            <w:tcW w:w="5641" w:type="dxa"/>
          </w:tcPr>
          <w:p w:rsidR="0005584D" w:rsidRPr="0005584D" w:rsidRDefault="0005584D" w:rsidP="00B832DC">
            <w:pPr>
              <w:pStyle w:val="Normal1"/>
              <w:spacing w:before="100"/>
              <w:jc w:val="both"/>
              <w:rPr>
                <w:rFonts w:asciiTheme="majorHAnsi" w:hAnsiTheme="majorHAnsi"/>
              </w:rPr>
            </w:pPr>
          </w:p>
        </w:tc>
      </w:tr>
      <w:tr w:rsidR="0005584D" w:rsidTr="00B832DC">
        <w:trPr>
          <w:trHeight w:val="300"/>
        </w:trPr>
        <w:tc>
          <w:tcPr>
            <w:tcW w:w="1703"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1.3(h)</w:t>
            </w:r>
          </w:p>
        </w:tc>
        <w:tc>
          <w:tcPr>
            <w:tcW w:w="2545" w:type="dxa"/>
          </w:tcPr>
          <w:p w:rsidR="0005584D" w:rsidRPr="0005584D" w:rsidRDefault="0005584D" w:rsidP="00B832DC">
            <w:pPr>
              <w:pStyle w:val="Normal1"/>
              <w:spacing w:before="100"/>
              <w:jc w:val="both"/>
              <w:rPr>
                <w:rFonts w:asciiTheme="majorHAnsi" w:hAnsiTheme="majorHAnsi"/>
              </w:rPr>
            </w:pPr>
            <w:r w:rsidRPr="0005584D">
              <w:rPr>
                <w:rFonts w:asciiTheme="majorHAnsi" w:eastAsia="Arial" w:hAnsiTheme="majorHAnsi" w:cs="Arial"/>
                <w:sz w:val="22"/>
                <w:szCs w:val="22"/>
              </w:rPr>
              <w:t>Date</w:t>
            </w:r>
          </w:p>
        </w:tc>
        <w:tc>
          <w:tcPr>
            <w:tcW w:w="5641" w:type="dxa"/>
          </w:tcPr>
          <w:p w:rsidR="0005584D" w:rsidRPr="0005584D" w:rsidRDefault="0005584D" w:rsidP="00B832DC">
            <w:pPr>
              <w:pStyle w:val="Normal1"/>
              <w:spacing w:before="100"/>
              <w:jc w:val="both"/>
              <w:rPr>
                <w:rFonts w:asciiTheme="majorHAnsi" w:hAnsiTheme="majorHAnsi"/>
              </w:rPr>
            </w:pPr>
          </w:p>
        </w:tc>
      </w:tr>
    </w:tbl>
    <w:p w:rsidR="0005584D" w:rsidRDefault="0005584D" w:rsidP="0005584D">
      <w:pPr>
        <w:pStyle w:val="Normal1"/>
        <w:spacing w:before="100"/>
        <w:jc w:val="both"/>
      </w:pPr>
    </w:p>
    <w:p w:rsidR="0005584D" w:rsidRDefault="0005584D" w:rsidP="0005584D">
      <w:pPr>
        <w:pStyle w:val="Normal1"/>
      </w:pPr>
    </w:p>
    <w:p w:rsidR="0005584D" w:rsidRDefault="0005584D" w:rsidP="0005584D">
      <w:pPr>
        <w:pStyle w:val="Normal1"/>
      </w:pPr>
    </w:p>
    <w:p w:rsidR="0005584D" w:rsidRDefault="0005584D" w:rsidP="0005584D">
      <w:pPr>
        <w:pStyle w:val="Normal1"/>
      </w:pPr>
    </w:p>
    <w:p w:rsidR="0005584D" w:rsidRDefault="0005584D" w:rsidP="0005584D">
      <w:pPr>
        <w:pStyle w:val="Normal1"/>
      </w:pPr>
    </w:p>
    <w:p w:rsidR="0005584D" w:rsidRDefault="0005584D" w:rsidP="0005584D">
      <w:pPr>
        <w:pStyle w:val="Normal1"/>
      </w:pPr>
    </w:p>
    <w:p w:rsidR="0005584D" w:rsidRDefault="0005584D" w:rsidP="0005584D">
      <w:pPr>
        <w:pStyle w:val="Normal1"/>
      </w:pPr>
    </w:p>
    <w:p w:rsidR="0005584D" w:rsidRDefault="0005584D" w:rsidP="0005584D">
      <w:pPr>
        <w:pStyle w:val="Normal1"/>
      </w:pPr>
    </w:p>
    <w:p w:rsidR="0005584D" w:rsidRDefault="0005584D" w:rsidP="0005584D">
      <w:pPr>
        <w:pStyle w:val="Normal1"/>
      </w:pPr>
    </w:p>
    <w:p w:rsidR="0005584D" w:rsidRDefault="0005584D" w:rsidP="0005584D">
      <w:pPr>
        <w:pStyle w:val="Normal1"/>
      </w:pPr>
    </w:p>
    <w:p w:rsidR="0005584D" w:rsidRDefault="0005584D" w:rsidP="0005584D">
      <w:pPr>
        <w:pStyle w:val="Normal1"/>
      </w:pPr>
    </w:p>
    <w:p w:rsidR="0005584D" w:rsidRDefault="0005584D" w:rsidP="0005584D">
      <w:pPr>
        <w:pStyle w:val="Normal1"/>
      </w:pPr>
    </w:p>
    <w:p w:rsidR="0005584D" w:rsidRDefault="0005584D" w:rsidP="0005584D">
      <w:pPr>
        <w:pStyle w:val="Normal1"/>
      </w:pPr>
    </w:p>
    <w:p w:rsidR="0005584D" w:rsidRDefault="0005584D" w:rsidP="0005584D">
      <w:pPr>
        <w:pStyle w:val="Normal1"/>
      </w:pPr>
    </w:p>
    <w:p w:rsidR="00A07DC5" w:rsidRDefault="00A07DC5" w:rsidP="0005584D">
      <w:pPr>
        <w:pStyle w:val="Normal1"/>
      </w:pPr>
    </w:p>
    <w:p w:rsidR="0005584D" w:rsidRDefault="0005584D" w:rsidP="0005584D">
      <w:pPr>
        <w:pStyle w:val="Normal1"/>
      </w:pPr>
    </w:p>
    <w:p w:rsidR="0005584D" w:rsidRDefault="0005584D" w:rsidP="0005584D">
      <w:pPr>
        <w:pStyle w:val="Normal1"/>
      </w:pPr>
    </w:p>
    <w:p w:rsidR="0005584D" w:rsidRDefault="0005584D" w:rsidP="002A1955">
      <w:pPr>
        <w:pStyle w:val="Normal1"/>
        <w:pBdr>
          <w:top w:val="single" w:sz="4" w:space="1" w:color="auto"/>
          <w:left w:val="single" w:sz="4" w:space="4" w:color="auto"/>
          <w:bottom w:val="single" w:sz="4" w:space="1" w:color="auto"/>
          <w:right w:val="single" w:sz="4" w:space="4" w:color="auto"/>
        </w:pBdr>
        <w:shd w:val="clear" w:color="auto" w:fill="BDD6EE" w:themeFill="accent1" w:themeFillTint="66"/>
        <w:rPr>
          <w:rFonts w:asciiTheme="majorHAnsi" w:hAnsiTheme="majorHAnsi"/>
          <w:u w:val="single"/>
        </w:rPr>
      </w:pPr>
      <w:r w:rsidRPr="0005584D">
        <w:rPr>
          <w:rFonts w:asciiTheme="majorHAnsi" w:hAnsiTheme="majorHAnsi"/>
          <w:u w:val="single"/>
        </w:rPr>
        <w:lastRenderedPageBreak/>
        <w:t>FORM B – GROUNDS FOR EXCLUSION</w:t>
      </w:r>
    </w:p>
    <w:p w:rsidR="0005584D" w:rsidRDefault="0005584D" w:rsidP="0005584D">
      <w:pPr>
        <w:pStyle w:val="Normal1"/>
        <w:rPr>
          <w:rFonts w:asciiTheme="majorHAnsi" w:hAnsiTheme="majorHAnsi"/>
          <w:u w:val="single"/>
        </w:rPr>
      </w:pPr>
    </w:p>
    <w:p w:rsidR="0005584D" w:rsidRDefault="0005584D" w:rsidP="0005584D">
      <w:pPr>
        <w:pStyle w:val="Normal1"/>
        <w:spacing w:before="100"/>
        <w:ind w:left="-525"/>
        <w:jc w:val="both"/>
      </w:pPr>
      <w:r w:rsidRPr="0005584D">
        <w:rPr>
          <w:rFonts w:asciiTheme="majorHAnsi" w:eastAsia="Arial" w:hAnsiTheme="majorHAnsi" w:cs="Arial"/>
          <w:sz w:val="22"/>
          <w:szCs w:val="22"/>
        </w:rPr>
        <w:t>Please answer the following questions in full. Note that every organisation that is being relied on to meet the selection must complete and submit these Parts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05584D" w:rsidRPr="00A07DC5" w:rsidTr="002A1955">
        <w:trPr>
          <w:trHeight w:val="500"/>
        </w:trPr>
        <w:tc>
          <w:tcPr>
            <w:tcW w:w="1364" w:type="dxa"/>
            <w:tcBorders>
              <w:top w:val="single" w:sz="8" w:space="0" w:color="000000"/>
              <w:bottom w:val="single" w:sz="6" w:space="0" w:color="000000"/>
            </w:tcBorders>
            <w:shd w:val="clear" w:color="auto" w:fill="BDD6EE" w:themeFill="accent1" w:themeFillTint="66"/>
          </w:tcPr>
          <w:p w:rsidR="0005584D" w:rsidRPr="00A07DC5" w:rsidRDefault="0005584D" w:rsidP="00B832DC">
            <w:pPr>
              <w:pStyle w:val="Normal1"/>
              <w:spacing w:before="100"/>
              <w:jc w:val="both"/>
              <w:rPr>
                <w:rFonts w:asciiTheme="majorHAnsi" w:hAnsiTheme="majorHAnsi"/>
              </w:rPr>
            </w:pPr>
            <w:r w:rsidRPr="00A07DC5">
              <w:rPr>
                <w:rFonts w:asciiTheme="majorHAnsi" w:eastAsia="Arial" w:hAnsiTheme="majorHAnsi" w:cs="Arial"/>
                <w:sz w:val="22"/>
                <w:szCs w:val="22"/>
              </w:rPr>
              <w:t>Section 2</w:t>
            </w:r>
          </w:p>
        </w:tc>
        <w:tc>
          <w:tcPr>
            <w:tcW w:w="7992" w:type="dxa"/>
            <w:gridSpan w:val="2"/>
            <w:tcBorders>
              <w:top w:val="single" w:sz="8" w:space="0" w:color="000000"/>
              <w:bottom w:val="single" w:sz="6" w:space="0" w:color="000000"/>
            </w:tcBorders>
            <w:shd w:val="clear" w:color="auto" w:fill="BDD6EE" w:themeFill="accent1" w:themeFillTint="66"/>
          </w:tcPr>
          <w:p w:rsidR="0005584D" w:rsidRPr="00A07DC5" w:rsidRDefault="0005584D" w:rsidP="00B832DC">
            <w:pPr>
              <w:pStyle w:val="Normal1"/>
              <w:spacing w:before="100"/>
              <w:jc w:val="both"/>
              <w:rPr>
                <w:rFonts w:asciiTheme="majorHAnsi" w:hAnsiTheme="majorHAnsi"/>
              </w:rPr>
            </w:pPr>
            <w:r w:rsidRPr="00A07DC5">
              <w:rPr>
                <w:rFonts w:asciiTheme="majorHAnsi" w:eastAsia="Arial" w:hAnsiTheme="majorHAnsi" w:cs="Arial"/>
                <w:sz w:val="22"/>
                <w:szCs w:val="22"/>
              </w:rPr>
              <w:t>Grounds for mandatory exclusion</w:t>
            </w:r>
          </w:p>
        </w:tc>
      </w:tr>
      <w:tr w:rsidR="0005584D" w:rsidRPr="00A07DC5" w:rsidTr="002A1955">
        <w:trPr>
          <w:trHeight w:val="40"/>
        </w:trPr>
        <w:tc>
          <w:tcPr>
            <w:tcW w:w="1364" w:type="dxa"/>
            <w:tcBorders>
              <w:top w:val="single" w:sz="6" w:space="0" w:color="000000"/>
              <w:bottom w:val="single" w:sz="6" w:space="0" w:color="000000"/>
            </w:tcBorders>
            <w:shd w:val="clear" w:color="auto" w:fill="BDD6EE" w:themeFill="accent1" w:themeFillTint="66"/>
          </w:tcPr>
          <w:p w:rsidR="0005584D" w:rsidRPr="00A07DC5" w:rsidRDefault="0005584D" w:rsidP="00B832DC">
            <w:pPr>
              <w:pStyle w:val="Normal1"/>
              <w:spacing w:before="100"/>
              <w:ind w:right="306"/>
              <w:jc w:val="both"/>
              <w:rPr>
                <w:rFonts w:asciiTheme="majorHAnsi" w:hAnsiTheme="majorHAnsi"/>
              </w:rPr>
            </w:pPr>
            <w:r w:rsidRPr="00A07DC5">
              <w:rPr>
                <w:rFonts w:asciiTheme="majorHAnsi" w:eastAsia="Arial" w:hAnsiTheme="majorHAnsi" w:cs="Arial"/>
                <w:sz w:val="20"/>
                <w:szCs w:val="20"/>
              </w:rPr>
              <w:t>Question number</w:t>
            </w:r>
          </w:p>
        </w:tc>
        <w:tc>
          <w:tcPr>
            <w:tcW w:w="4444" w:type="dxa"/>
            <w:tcBorders>
              <w:top w:val="single" w:sz="6" w:space="0" w:color="000000"/>
              <w:bottom w:val="single" w:sz="6" w:space="0" w:color="000000"/>
            </w:tcBorders>
            <w:shd w:val="clear" w:color="auto" w:fill="BDD6EE" w:themeFill="accent1" w:themeFillTint="66"/>
          </w:tcPr>
          <w:p w:rsidR="0005584D" w:rsidRPr="00A07DC5" w:rsidRDefault="0005584D" w:rsidP="00B832DC">
            <w:pPr>
              <w:pStyle w:val="Normal1"/>
              <w:spacing w:before="100"/>
              <w:ind w:right="306"/>
              <w:jc w:val="both"/>
              <w:rPr>
                <w:rFonts w:asciiTheme="majorHAnsi" w:hAnsiTheme="majorHAnsi"/>
              </w:rPr>
            </w:pPr>
            <w:r w:rsidRPr="00A07DC5">
              <w:rPr>
                <w:rFonts w:asciiTheme="majorHAnsi" w:eastAsia="Arial" w:hAnsiTheme="majorHAnsi" w:cs="Arial"/>
                <w:sz w:val="20"/>
                <w:szCs w:val="20"/>
              </w:rPr>
              <w:t>Question</w:t>
            </w:r>
          </w:p>
        </w:tc>
        <w:tc>
          <w:tcPr>
            <w:tcW w:w="3548" w:type="dxa"/>
            <w:tcBorders>
              <w:top w:val="single" w:sz="6" w:space="0" w:color="000000"/>
              <w:bottom w:val="single" w:sz="6" w:space="0" w:color="000000"/>
            </w:tcBorders>
            <w:shd w:val="clear" w:color="auto" w:fill="BDD6EE" w:themeFill="accent1" w:themeFillTint="66"/>
          </w:tcPr>
          <w:p w:rsidR="0005584D" w:rsidRPr="00A07DC5" w:rsidRDefault="0005584D" w:rsidP="00B832DC">
            <w:pPr>
              <w:pStyle w:val="Normal1"/>
              <w:spacing w:before="100"/>
              <w:jc w:val="both"/>
              <w:rPr>
                <w:rFonts w:asciiTheme="majorHAnsi" w:hAnsiTheme="majorHAnsi"/>
              </w:rPr>
            </w:pPr>
            <w:r w:rsidRPr="00A07DC5">
              <w:rPr>
                <w:rFonts w:asciiTheme="majorHAnsi" w:eastAsia="Arial" w:hAnsiTheme="majorHAnsi" w:cs="Arial"/>
                <w:sz w:val="20"/>
                <w:szCs w:val="20"/>
              </w:rPr>
              <w:t>Response</w:t>
            </w:r>
          </w:p>
        </w:tc>
      </w:tr>
      <w:tr w:rsidR="0005584D" w:rsidRPr="00A07DC5" w:rsidTr="00B832DC">
        <w:trPr>
          <w:trHeight w:val="1340"/>
        </w:trPr>
        <w:tc>
          <w:tcPr>
            <w:tcW w:w="1364" w:type="dxa"/>
            <w:tcBorders>
              <w:top w:val="single" w:sz="6" w:space="0" w:color="000000"/>
            </w:tcBorders>
          </w:tcPr>
          <w:p w:rsidR="0005584D" w:rsidRPr="00A07DC5" w:rsidRDefault="0005584D" w:rsidP="00B832DC">
            <w:pPr>
              <w:pStyle w:val="Normal1"/>
              <w:spacing w:before="100"/>
              <w:jc w:val="both"/>
              <w:rPr>
                <w:rFonts w:asciiTheme="majorHAnsi" w:hAnsiTheme="majorHAnsi"/>
              </w:rPr>
            </w:pPr>
            <w:r w:rsidRPr="00A07DC5">
              <w:rPr>
                <w:rFonts w:asciiTheme="majorHAnsi" w:eastAsia="Arial" w:hAnsiTheme="majorHAnsi" w:cs="Arial"/>
                <w:sz w:val="22"/>
                <w:szCs w:val="22"/>
              </w:rPr>
              <w:t>2.1(a)</w:t>
            </w:r>
          </w:p>
        </w:tc>
        <w:tc>
          <w:tcPr>
            <w:tcW w:w="7992" w:type="dxa"/>
            <w:gridSpan w:val="2"/>
            <w:tcBorders>
              <w:top w:val="single" w:sz="6" w:space="0" w:color="000000"/>
            </w:tcBorders>
          </w:tcPr>
          <w:p w:rsidR="0005584D" w:rsidRPr="00A07DC5" w:rsidRDefault="0005584D" w:rsidP="00B832DC">
            <w:pPr>
              <w:pStyle w:val="Normal1"/>
              <w:jc w:val="both"/>
              <w:rPr>
                <w:rFonts w:asciiTheme="majorHAnsi" w:hAnsiTheme="majorHAnsi"/>
              </w:rPr>
            </w:pPr>
            <w:r w:rsidRPr="00A07DC5">
              <w:rPr>
                <w:rFonts w:asciiTheme="majorHAnsi" w:eastAsia="Arial" w:hAnsiTheme="majorHAnsi" w:cs="Arial"/>
                <w:b/>
                <w:sz w:val="22"/>
                <w:szCs w:val="22"/>
              </w:rPr>
              <w:t xml:space="preserve">Regulations 57(1) and (2) </w:t>
            </w:r>
          </w:p>
          <w:p w:rsidR="0005584D" w:rsidRPr="00A07DC5" w:rsidRDefault="0005584D" w:rsidP="00B832DC">
            <w:pPr>
              <w:pStyle w:val="Normal1"/>
              <w:jc w:val="both"/>
              <w:rPr>
                <w:rFonts w:asciiTheme="majorHAnsi" w:hAnsiTheme="majorHAnsi"/>
              </w:rPr>
            </w:pPr>
            <w:r w:rsidRPr="00A07DC5">
              <w:rPr>
                <w:rFonts w:asciiTheme="majorHAnsi" w:eastAsia="Arial" w:hAnsiTheme="majorHAnsi" w:cs="Arial"/>
                <w:sz w:val="22"/>
                <w:szCs w:val="22"/>
              </w:rPr>
              <w:t xml:space="preserve">The detailed grounds for mandatory exclusion of an organisation are set out on website https://www.gov.uk, which should be referred to before completing these questions. </w:t>
            </w:r>
          </w:p>
          <w:p w:rsidR="0005584D" w:rsidRPr="00A07DC5" w:rsidRDefault="0005584D" w:rsidP="00B832DC">
            <w:pPr>
              <w:pStyle w:val="Normal1"/>
              <w:spacing w:before="100"/>
              <w:jc w:val="both"/>
              <w:rPr>
                <w:rFonts w:asciiTheme="majorHAnsi" w:hAnsiTheme="majorHAnsi"/>
              </w:rPr>
            </w:pPr>
            <w:r w:rsidRPr="00A07DC5">
              <w:rPr>
                <w:rFonts w:asciiTheme="majorHAnsi" w:eastAsia="Arial" w:hAnsiTheme="majorHAnsi" w:cs="Arial"/>
                <w:sz w:val="22"/>
                <w:szCs w:val="22"/>
              </w:rPr>
              <w:t xml:space="preserve">Please indicate if, within the past five years you, your organisation or any other person who has powers of representation, decision or control in the organisation have been convicted </w:t>
            </w:r>
            <w:r w:rsidRPr="00A07DC5">
              <w:rPr>
                <w:rFonts w:asciiTheme="majorHAnsi" w:eastAsia="Arial" w:hAnsiTheme="majorHAnsi" w:cs="Arial"/>
                <w:color w:val="222222"/>
                <w:sz w:val="22"/>
                <w:szCs w:val="22"/>
                <w:highlight w:val="white"/>
              </w:rPr>
              <w:t>anywhere in the world</w:t>
            </w:r>
            <w:r w:rsidRPr="00A07DC5">
              <w:rPr>
                <w:rFonts w:asciiTheme="majorHAnsi" w:eastAsia="Arial" w:hAnsiTheme="majorHAnsi" w:cs="Arial"/>
                <w:color w:val="222222"/>
                <w:sz w:val="19"/>
                <w:szCs w:val="19"/>
                <w:highlight w:val="white"/>
              </w:rPr>
              <w:t xml:space="preserve"> </w:t>
            </w:r>
            <w:r w:rsidRPr="00A07DC5">
              <w:rPr>
                <w:rFonts w:asciiTheme="majorHAnsi" w:eastAsia="Arial" w:hAnsiTheme="majorHAnsi" w:cs="Arial"/>
                <w:sz w:val="22"/>
                <w:szCs w:val="22"/>
              </w:rPr>
              <w:t>of any of the offences within the summary below and listed on website https://www.gov.uk</w:t>
            </w:r>
          </w:p>
        </w:tc>
      </w:tr>
      <w:tr w:rsidR="0005584D" w:rsidRPr="00A07DC5" w:rsidTr="00B832DC">
        <w:tc>
          <w:tcPr>
            <w:tcW w:w="1364" w:type="dxa"/>
          </w:tcPr>
          <w:p w:rsidR="0005584D" w:rsidRPr="00A07DC5" w:rsidRDefault="0005584D" w:rsidP="00B832DC">
            <w:pPr>
              <w:pStyle w:val="Normal1"/>
              <w:tabs>
                <w:tab w:val="left" w:pos="0"/>
              </w:tabs>
              <w:spacing w:before="100"/>
              <w:jc w:val="both"/>
              <w:rPr>
                <w:rFonts w:asciiTheme="majorHAnsi" w:hAnsiTheme="majorHAnsi"/>
              </w:rPr>
            </w:pPr>
          </w:p>
        </w:tc>
        <w:tc>
          <w:tcPr>
            <w:tcW w:w="4444" w:type="dxa"/>
          </w:tcPr>
          <w:p w:rsidR="0005584D" w:rsidRPr="00A07DC5" w:rsidRDefault="0005584D" w:rsidP="00B832DC">
            <w:pPr>
              <w:pStyle w:val="Normal1"/>
              <w:tabs>
                <w:tab w:val="left" w:pos="743"/>
              </w:tabs>
              <w:spacing w:before="100"/>
              <w:ind w:left="34"/>
              <w:jc w:val="both"/>
              <w:rPr>
                <w:rFonts w:asciiTheme="majorHAnsi" w:hAnsiTheme="majorHAnsi"/>
              </w:rPr>
            </w:pPr>
            <w:r w:rsidRPr="00A07DC5">
              <w:rPr>
                <w:rFonts w:asciiTheme="majorHAnsi" w:eastAsia="Arial" w:hAnsiTheme="majorHAnsi" w:cs="Arial"/>
                <w:sz w:val="22"/>
                <w:szCs w:val="22"/>
              </w:rPr>
              <w:t xml:space="preserve">Participation in a criminal organisation.  </w:t>
            </w:r>
          </w:p>
        </w:tc>
        <w:tc>
          <w:tcPr>
            <w:tcW w:w="3548" w:type="dxa"/>
          </w:tcPr>
          <w:p w:rsidR="0005584D" w:rsidRPr="00A07DC5" w:rsidRDefault="0005584D" w:rsidP="00B832DC">
            <w:pPr>
              <w:pStyle w:val="Normal1"/>
              <w:jc w:val="both"/>
              <w:rPr>
                <w:rFonts w:asciiTheme="majorHAnsi" w:hAnsiTheme="majorHAnsi"/>
              </w:rPr>
            </w:pPr>
            <w:bookmarkStart w:id="9" w:name="_17dp8vu" w:colFirst="0" w:colLast="0"/>
            <w:bookmarkEnd w:id="9"/>
            <w:r w:rsidRPr="00A07DC5">
              <w:rPr>
                <w:rFonts w:asciiTheme="majorHAnsi" w:eastAsia="Arial" w:hAnsiTheme="majorHAnsi" w:cs="Arial"/>
                <w:sz w:val="22"/>
                <w:szCs w:val="22"/>
              </w:rPr>
              <w:t xml:space="preserve">Yes </w:t>
            </w:r>
            <w:r w:rsidRPr="00A07DC5">
              <w:rPr>
                <w:rFonts w:ascii="Segoe UI Symbol" w:eastAsia="Menlo Regular" w:hAnsi="Segoe UI Symbol" w:cs="Segoe UI Symbol"/>
                <w:sz w:val="22"/>
                <w:szCs w:val="22"/>
              </w:rPr>
              <w:t>☐</w:t>
            </w:r>
          </w:p>
          <w:p w:rsidR="0005584D" w:rsidRPr="00A07DC5" w:rsidRDefault="0005584D" w:rsidP="00B832DC">
            <w:pPr>
              <w:pStyle w:val="Normal1"/>
              <w:jc w:val="both"/>
              <w:rPr>
                <w:rFonts w:asciiTheme="majorHAnsi" w:hAnsiTheme="majorHAnsi"/>
              </w:rPr>
            </w:pPr>
            <w:bookmarkStart w:id="10" w:name="_3rdcrjn" w:colFirst="0" w:colLast="0"/>
            <w:bookmarkEnd w:id="10"/>
            <w:r w:rsidRPr="00A07DC5">
              <w:rPr>
                <w:rFonts w:asciiTheme="majorHAnsi" w:eastAsia="Arial" w:hAnsiTheme="majorHAnsi" w:cs="Arial"/>
                <w:sz w:val="22"/>
                <w:szCs w:val="22"/>
              </w:rPr>
              <w:t xml:space="preserve">No   </w:t>
            </w:r>
            <w:r w:rsidRPr="00A07DC5">
              <w:rPr>
                <w:rFonts w:ascii="Segoe UI Symbol" w:eastAsia="Arial" w:hAnsi="Segoe UI Symbol" w:cs="Segoe UI Symbol"/>
                <w:sz w:val="22"/>
                <w:szCs w:val="22"/>
              </w:rPr>
              <w:t>☐</w:t>
            </w:r>
          </w:p>
          <w:p w:rsidR="0005584D" w:rsidRPr="00A07DC5" w:rsidRDefault="0005584D" w:rsidP="00B832DC">
            <w:pPr>
              <w:pStyle w:val="Normal1"/>
              <w:jc w:val="both"/>
              <w:rPr>
                <w:rFonts w:asciiTheme="majorHAnsi" w:hAnsiTheme="majorHAnsi"/>
              </w:rPr>
            </w:pPr>
            <w:r w:rsidRPr="00A07DC5">
              <w:rPr>
                <w:rFonts w:asciiTheme="majorHAnsi" w:eastAsia="Arial" w:hAnsiTheme="majorHAnsi" w:cs="Arial"/>
                <w:sz w:val="20"/>
                <w:szCs w:val="20"/>
              </w:rPr>
              <w:t>If Yes please provide details at 2.1(b)</w:t>
            </w:r>
          </w:p>
        </w:tc>
      </w:tr>
      <w:tr w:rsidR="0005584D" w:rsidRPr="00A07DC5" w:rsidTr="00B832DC">
        <w:tc>
          <w:tcPr>
            <w:tcW w:w="1364" w:type="dxa"/>
          </w:tcPr>
          <w:p w:rsidR="0005584D" w:rsidRPr="00A07DC5" w:rsidRDefault="0005584D" w:rsidP="00B832DC">
            <w:pPr>
              <w:pStyle w:val="Normal1"/>
              <w:tabs>
                <w:tab w:val="left" w:pos="743"/>
              </w:tabs>
              <w:spacing w:before="100"/>
              <w:jc w:val="both"/>
              <w:rPr>
                <w:rFonts w:asciiTheme="majorHAnsi" w:hAnsiTheme="majorHAnsi"/>
              </w:rPr>
            </w:pPr>
          </w:p>
        </w:tc>
        <w:tc>
          <w:tcPr>
            <w:tcW w:w="4444" w:type="dxa"/>
          </w:tcPr>
          <w:p w:rsidR="0005584D" w:rsidRPr="00A07DC5" w:rsidRDefault="0005584D" w:rsidP="00B832DC">
            <w:pPr>
              <w:pStyle w:val="Normal1"/>
              <w:tabs>
                <w:tab w:val="left" w:pos="743"/>
              </w:tabs>
              <w:spacing w:before="100"/>
              <w:jc w:val="both"/>
              <w:rPr>
                <w:rFonts w:asciiTheme="majorHAnsi" w:hAnsiTheme="majorHAnsi"/>
              </w:rPr>
            </w:pPr>
            <w:r w:rsidRPr="00A07DC5">
              <w:rPr>
                <w:rFonts w:asciiTheme="majorHAnsi" w:eastAsia="Arial" w:hAnsiTheme="majorHAnsi" w:cs="Arial"/>
                <w:sz w:val="22"/>
                <w:szCs w:val="22"/>
              </w:rPr>
              <w:t xml:space="preserve">Corruption.  </w:t>
            </w:r>
          </w:p>
        </w:tc>
        <w:tc>
          <w:tcPr>
            <w:tcW w:w="3548" w:type="dxa"/>
          </w:tcPr>
          <w:p w:rsidR="0005584D" w:rsidRPr="00A07DC5" w:rsidRDefault="0005584D" w:rsidP="00B832DC">
            <w:pPr>
              <w:pStyle w:val="Normal1"/>
              <w:jc w:val="both"/>
              <w:rPr>
                <w:rFonts w:asciiTheme="majorHAnsi" w:hAnsiTheme="majorHAnsi"/>
              </w:rPr>
            </w:pPr>
            <w:bookmarkStart w:id="11" w:name="_26in1rg" w:colFirst="0" w:colLast="0"/>
            <w:bookmarkEnd w:id="11"/>
            <w:r w:rsidRPr="00A07DC5">
              <w:rPr>
                <w:rFonts w:asciiTheme="majorHAnsi" w:eastAsia="Arial" w:hAnsiTheme="majorHAnsi" w:cs="Arial"/>
                <w:sz w:val="22"/>
                <w:szCs w:val="22"/>
              </w:rPr>
              <w:t xml:space="preserve">Yes </w:t>
            </w:r>
            <w:r w:rsidRPr="00A07DC5">
              <w:rPr>
                <w:rFonts w:ascii="Segoe UI Symbol" w:eastAsia="Menlo Regular" w:hAnsi="Segoe UI Symbol" w:cs="Segoe UI Symbol"/>
                <w:sz w:val="22"/>
                <w:szCs w:val="22"/>
              </w:rPr>
              <w:t>☐</w:t>
            </w:r>
          </w:p>
          <w:p w:rsidR="0005584D" w:rsidRPr="00A07DC5" w:rsidRDefault="0005584D" w:rsidP="00B832DC">
            <w:pPr>
              <w:pStyle w:val="Normal1"/>
              <w:jc w:val="both"/>
              <w:rPr>
                <w:rFonts w:asciiTheme="majorHAnsi" w:hAnsiTheme="majorHAnsi"/>
              </w:rPr>
            </w:pPr>
            <w:bookmarkStart w:id="12" w:name="_lnxbz9" w:colFirst="0" w:colLast="0"/>
            <w:bookmarkEnd w:id="12"/>
            <w:r w:rsidRPr="00A07DC5">
              <w:rPr>
                <w:rFonts w:asciiTheme="majorHAnsi" w:eastAsia="Arial" w:hAnsiTheme="majorHAnsi" w:cs="Arial"/>
                <w:sz w:val="22"/>
                <w:szCs w:val="22"/>
              </w:rPr>
              <w:t xml:space="preserve">No   </w:t>
            </w:r>
            <w:r w:rsidRPr="00A07DC5">
              <w:rPr>
                <w:rFonts w:ascii="Segoe UI Symbol" w:eastAsia="Menlo Regular" w:hAnsi="Segoe UI Symbol" w:cs="Segoe UI Symbol"/>
                <w:sz w:val="22"/>
                <w:szCs w:val="22"/>
              </w:rPr>
              <w:t>☐</w:t>
            </w:r>
          </w:p>
          <w:p w:rsidR="0005584D" w:rsidRPr="00A07DC5" w:rsidRDefault="0005584D" w:rsidP="00B832DC">
            <w:pPr>
              <w:pStyle w:val="Normal1"/>
              <w:jc w:val="both"/>
              <w:rPr>
                <w:rFonts w:asciiTheme="majorHAnsi" w:hAnsiTheme="majorHAnsi"/>
              </w:rPr>
            </w:pPr>
            <w:r w:rsidRPr="00A07DC5">
              <w:rPr>
                <w:rFonts w:asciiTheme="majorHAnsi" w:eastAsia="Arial" w:hAnsiTheme="majorHAnsi" w:cs="Arial"/>
                <w:sz w:val="20"/>
                <w:szCs w:val="20"/>
              </w:rPr>
              <w:t>If Yes please provide details at 2.1(b)</w:t>
            </w:r>
          </w:p>
        </w:tc>
      </w:tr>
      <w:tr w:rsidR="0005584D" w:rsidRPr="00A07DC5" w:rsidTr="00B832DC">
        <w:trPr>
          <w:trHeight w:val="240"/>
        </w:trPr>
        <w:tc>
          <w:tcPr>
            <w:tcW w:w="1364" w:type="dxa"/>
          </w:tcPr>
          <w:p w:rsidR="0005584D" w:rsidRPr="00A07DC5" w:rsidRDefault="0005584D" w:rsidP="00B832DC">
            <w:pPr>
              <w:pStyle w:val="Normal1"/>
              <w:tabs>
                <w:tab w:val="left" w:pos="34"/>
              </w:tabs>
              <w:spacing w:before="100"/>
              <w:jc w:val="both"/>
              <w:rPr>
                <w:rFonts w:asciiTheme="majorHAnsi" w:hAnsiTheme="majorHAnsi"/>
              </w:rPr>
            </w:pPr>
          </w:p>
        </w:tc>
        <w:tc>
          <w:tcPr>
            <w:tcW w:w="4444" w:type="dxa"/>
          </w:tcPr>
          <w:p w:rsidR="0005584D" w:rsidRPr="00A07DC5" w:rsidRDefault="0005584D" w:rsidP="00B832DC">
            <w:pPr>
              <w:pStyle w:val="Normal1"/>
              <w:tabs>
                <w:tab w:val="left" w:pos="34"/>
              </w:tabs>
              <w:spacing w:before="100"/>
              <w:jc w:val="both"/>
              <w:rPr>
                <w:rFonts w:asciiTheme="majorHAnsi" w:hAnsiTheme="majorHAnsi"/>
              </w:rPr>
            </w:pPr>
            <w:r w:rsidRPr="00A07DC5">
              <w:rPr>
                <w:rFonts w:asciiTheme="majorHAnsi" w:eastAsia="Arial" w:hAnsiTheme="majorHAnsi" w:cs="Arial"/>
                <w:sz w:val="22"/>
                <w:szCs w:val="22"/>
              </w:rPr>
              <w:t xml:space="preserve">Fraud. </w:t>
            </w:r>
          </w:p>
        </w:tc>
        <w:tc>
          <w:tcPr>
            <w:tcW w:w="3548" w:type="dxa"/>
          </w:tcPr>
          <w:p w:rsidR="0005584D" w:rsidRPr="00A07DC5" w:rsidRDefault="0005584D" w:rsidP="00B832DC">
            <w:pPr>
              <w:pStyle w:val="Normal1"/>
              <w:jc w:val="both"/>
              <w:rPr>
                <w:rFonts w:asciiTheme="majorHAnsi" w:hAnsiTheme="majorHAnsi"/>
              </w:rPr>
            </w:pPr>
            <w:bookmarkStart w:id="13" w:name="_35nkun2" w:colFirst="0" w:colLast="0"/>
            <w:bookmarkEnd w:id="13"/>
            <w:r w:rsidRPr="00A07DC5">
              <w:rPr>
                <w:rFonts w:asciiTheme="majorHAnsi" w:eastAsia="Arial" w:hAnsiTheme="majorHAnsi" w:cs="Arial"/>
                <w:sz w:val="22"/>
                <w:szCs w:val="22"/>
              </w:rPr>
              <w:t xml:space="preserve">Yes </w:t>
            </w:r>
            <w:r w:rsidRPr="00A07DC5">
              <w:rPr>
                <w:rFonts w:ascii="Segoe UI Symbol" w:eastAsia="Menlo Regular" w:hAnsi="Segoe UI Symbol" w:cs="Segoe UI Symbol"/>
                <w:sz w:val="22"/>
                <w:szCs w:val="22"/>
              </w:rPr>
              <w:t>☐</w:t>
            </w:r>
          </w:p>
          <w:p w:rsidR="0005584D" w:rsidRPr="00A07DC5" w:rsidRDefault="0005584D" w:rsidP="00B832DC">
            <w:pPr>
              <w:pStyle w:val="Normal1"/>
              <w:jc w:val="both"/>
              <w:rPr>
                <w:rFonts w:asciiTheme="majorHAnsi" w:hAnsiTheme="majorHAnsi"/>
              </w:rPr>
            </w:pPr>
            <w:bookmarkStart w:id="14" w:name="_1ksv4uv" w:colFirst="0" w:colLast="0"/>
            <w:bookmarkEnd w:id="14"/>
            <w:r w:rsidRPr="00A07DC5">
              <w:rPr>
                <w:rFonts w:asciiTheme="majorHAnsi" w:eastAsia="Arial" w:hAnsiTheme="majorHAnsi" w:cs="Arial"/>
                <w:sz w:val="22"/>
                <w:szCs w:val="22"/>
              </w:rPr>
              <w:t xml:space="preserve">No   </w:t>
            </w:r>
            <w:r w:rsidRPr="00A07DC5">
              <w:rPr>
                <w:rFonts w:ascii="Segoe UI Symbol" w:eastAsia="Menlo Regular" w:hAnsi="Segoe UI Symbol" w:cs="Segoe UI Symbol"/>
                <w:sz w:val="22"/>
                <w:szCs w:val="22"/>
              </w:rPr>
              <w:t>☐</w:t>
            </w:r>
          </w:p>
          <w:p w:rsidR="0005584D" w:rsidRPr="00A07DC5" w:rsidRDefault="0005584D" w:rsidP="00B832DC">
            <w:pPr>
              <w:pStyle w:val="Normal1"/>
              <w:jc w:val="both"/>
              <w:rPr>
                <w:rFonts w:asciiTheme="majorHAnsi" w:hAnsiTheme="majorHAnsi"/>
              </w:rPr>
            </w:pPr>
            <w:r w:rsidRPr="00A07DC5">
              <w:rPr>
                <w:rFonts w:asciiTheme="majorHAnsi" w:eastAsia="Arial" w:hAnsiTheme="majorHAnsi" w:cs="Arial"/>
                <w:sz w:val="20"/>
                <w:szCs w:val="20"/>
              </w:rPr>
              <w:t>If Yes please provide details at 2.1(b)</w:t>
            </w:r>
          </w:p>
        </w:tc>
      </w:tr>
      <w:tr w:rsidR="0005584D" w:rsidRPr="00A07DC5" w:rsidTr="00B832DC">
        <w:tc>
          <w:tcPr>
            <w:tcW w:w="1364" w:type="dxa"/>
          </w:tcPr>
          <w:p w:rsidR="0005584D" w:rsidRPr="00A07DC5" w:rsidRDefault="0005584D" w:rsidP="00B832DC">
            <w:pPr>
              <w:pStyle w:val="Normal1"/>
              <w:spacing w:before="100"/>
              <w:jc w:val="both"/>
              <w:rPr>
                <w:rFonts w:asciiTheme="majorHAnsi" w:hAnsiTheme="majorHAnsi"/>
              </w:rPr>
            </w:pPr>
          </w:p>
        </w:tc>
        <w:tc>
          <w:tcPr>
            <w:tcW w:w="4444" w:type="dxa"/>
          </w:tcPr>
          <w:p w:rsidR="0005584D" w:rsidRPr="00A07DC5" w:rsidRDefault="0005584D" w:rsidP="00B832DC">
            <w:pPr>
              <w:pStyle w:val="Normal1"/>
              <w:spacing w:before="100"/>
              <w:jc w:val="both"/>
              <w:rPr>
                <w:rFonts w:asciiTheme="majorHAnsi" w:hAnsiTheme="majorHAnsi"/>
              </w:rPr>
            </w:pPr>
            <w:r w:rsidRPr="00A07DC5">
              <w:rPr>
                <w:rFonts w:asciiTheme="majorHAnsi" w:eastAsia="Arial" w:hAnsiTheme="majorHAnsi" w:cs="Arial"/>
                <w:sz w:val="22"/>
                <w:szCs w:val="22"/>
              </w:rPr>
              <w:t>Terrorist offences or offences linked to terrorist activities</w:t>
            </w:r>
          </w:p>
        </w:tc>
        <w:tc>
          <w:tcPr>
            <w:tcW w:w="3548" w:type="dxa"/>
          </w:tcPr>
          <w:p w:rsidR="0005584D" w:rsidRPr="00A07DC5" w:rsidRDefault="0005584D" w:rsidP="00B832DC">
            <w:pPr>
              <w:pStyle w:val="Normal1"/>
              <w:jc w:val="both"/>
              <w:rPr>
                <w:rFonts w:asciiTheme="majorHAnsi" w:hAnsiTheme="majorHAnsi"/>
              </w:rPr>
            </w:pPr>
            <w:bookmarkStart w:id="15" w:name="_44sinio" w:colFirst="0" w:colLast="0"/>
            <w:bookmarkEnd w:id="15"/>
            <w:r w:rsidRPr="00A07DC5">
              <w:rPr>
                <w:rFonts w:asciiTheme="majorHAnsi" w:eastAsia="Arial" w:hAnsiTheme="majorHAnsi" w:cs="Arial"/>
                <w:sz w:val="22"/>
                <w:szCs w:val="22"/>
              </w:rPr>
              <w:t xml:space="preserve">Yes </w:t>
            </w:r>
            <w:r w:rsidRPr="00A07DC5">
              <w:rPr>
                <w:rFonts w:ascii="Segoe UI Symbol" w:eastAsia="Menlo Regular" w:hAnsi="Segoe UI Symbol" w:cs="Segoe UI Symbol"/>
                <w:sz w:val="22"/>
                <w:szCs w:val="22"/>
              </w:rPr>
              <w:t>☐</w:t>
            </w:r>
          </w:p>
          <w:p w:rsidR="0005584D" w:rsidRPr="00A07DC5" w:rsidRDefault="0005584D" w:rsidP="00B832DC">
            <w:pPr>
              <w:pStyle w:val="Normal1"/>
              <w:jc w:val="both"/>
              <w:rPr>
                <w:rFonts w:asciiTheme="majorHAnsi" w:hAnsiTheme="majorHAnsi"/>
              </w:rPr>
            </w:pPr>
            <w:bookmarkStart w:id="16" w:name="_2jxsxqh" w:colFirst="0" w:colLast="0"/>
            <w:bookmarkEnd w:id="16"/>
            <w:r w:rsidRPr="00A07DC5">
              <w:rPr>
                <w:rFonts w:asciiTheme="majorHAnsi" w:eastAsia="Arial" w:hAnsiTheme="majorHAnsi" w:cs="Arial"/>
                <w:sz w:val="22"/>
                <w:szCs w:val="22"/>
              </w:rPr>
              <w:t xml:space="preserve">No   </w:t>
            </w:r>
            <w:r w:rsidRPr="00A07DC5">
              <w:rPr>
                <w:rFonts w:ascii="Segoe UI Symbol" w:eastAsia="Menlo Regular" w:hAnsi="Segoe UI Symbol" w:cs="Segoe UI Symbol"/>
                <w:sz w:val="22"/>
                <w:szCs w:val="22"/>
              </w:rPr>
              <w:t>☐</w:t>
            </w:r>
          </w:p>
          <w:p w:rsidR="0005584D" w:rsidRPr="00A07DC5" w:rsidRDefault="0005584D" w:rsidP="00B832DC">
            <w:pPr>
              <w:pStyle w:val="Normal1"/>
              <w:jc w:val="both"/>
              <w:rPr>
                <w:rFonts w:asciiTheme="majorHAnsi" w:hAnsiTheme="majorHAnsi"/>
              </w:rPr>
            </w:pPr>
            <w:r w:rsidRPr="00A07DC5">
              <w:rPr>
                <w:rFonts w:asciiTheme="majorHAnsi" w:eastAsia="Arial" w:hAnsiTheme="majorHAnsi" w:cs="Arial"/>
                <w:sz w:val="20"/>
                <w:szCs w:val="20"/>
              </w:rPr>
              <w:t>If Yes please provide details at 2.1(b)</w:t>
            </w:r>
          </w:p>
        </w:tc>
      </w:tr>
      <w:tr w:rsidR="0005584D" w:rsidRPr="00A07DC5" w:rsidTr="00B832DC">
        <w:tc>
          <w:tcPr>
            <w:tcW w:w="1364" w:type="dxa"/>
          </w:tcPr>
          <w:p w:rsidR="0005584D" w:rsidRPr="00A07DC5" w:rsidRDefault="0005584D" w:rsidP="00B832DC">
            <w:pPr>
              <w:pStyle w:val="Normal1"/>
              <w:jc w:val="both"/>
              <w:rPr>
                <w:rFonts w:asciiTheme="majorHAnsi" w:hAnsiTheme="majorHAnsi"/>
              </w:rPr>
            </w:pPr>
          </w:p>
        </w:tc>
        <w:tc>
          <w:tcPr>
            <w:tcW w:w="4444" w:type="dxa"/>
          </w:tcPr>
          <w:p w:rsidR="0005584D" w:rsidRPr="00A07DC5" w:rsidRDefault="0005584D" w:rsidP="00B832DC">
            <w:pPr>
              <w:pStyle w:val="Normal1"/>
              <w:jc w:val="both"/>
              <w:rPr>
                <w:rFonts w:asciiTheme="majorHAnsi" w:hAnsiTheme="majorHAnsi"/>
              </w:rPr>
            </w:pPr>
            <w:r w:rsidRPr="00A07DC5">
              <w:rPr>
                <w:rFonts w:asciiTheme="majorHAnsi" w:eastAsia="Arial" w:hAnsiTheme="majorHAnsi" w:cs="Arial"/>
                <w:sz w:val="22"/>
                <w:szCs w:val="22"/>
              </w:rPr>
              <w:t>Money laundering or terrorist financing</w:t>
            </w:r>
          </w:p>
        </w:tc>
        <w:tc>
          <w:tcPr>
            <w:tcW w:w="3548" w:type="dxa"/>
          </w:tcPr>
          <w:p w:rsidR="0005584D" w:rsidRPr="00A07DC5" w:rsidRDefault="0005584D" w:rsidP="00B832DC">
            <w:pPr>
              <w:pStyle w:val="Normal1"/>
              <w:jc w:val="both"/>
              <w:rPr>
                <w:rFonts w:asciiTheme="majorHAnsi" w:hAnsiTheme="majorHAnsi"/>
              </w:rPr>
            </w:pPr>
            <w:bookmarkStart w:id="17" w:name="_z337ya" w:colFirst="0" w:colLast="0"/>
            <w:bookmarkEnd w:id="17"/>
            <w:r w:rsidRPr="00A07DC5">
              <w:rPr>
                <w:rFonts w:asciiTheme="majorHAnsi" w:eastAsia="Arial" w:hAnsiTheme="majorHAnsi" w:cs="Arial"/>
                <w:sz w:val="22"/>
                <w:szCs w:val="22"/>
              </w:rPr>
              <w:t xml:space="preserve">Yes </w:t>
            </w:r>
            <w:r w:rsidRPr="00A07DC5">
              <w:rPr>
                <w:rFonts w:ascii="Segoe UI Symbol" w:eastAsia="Menlo Regular" w:hAnsi="Segoe UI Symbol" w:cs="Segoe UI Symbol"/>
                <w:sz w:val="22"/>
                <w:szCs w:val="22"/>
              </w:rPr>
              <w:t>☐</w:t>
            </w:r>
          </w:p>
          <w:p w:rsidR="0005584D" w:rsidRPr="00A07DC5" w:rsidRDefault="0005584D" w:rsidP="00B832DC">
            <w:pPr>
              <w:pStyle w:val="Normal1"/>
              <w:jc w:val="both"/>
              <w:rPr>
                <w:rFonts w:asciiTheme="majorHAnsi" w:hAnsiTheme="majorHAnsi"/>
              </w:rPr>
            </w:pPr>
            <w:bookmarkStart w:id="18" w:name="_3j2qqm3" w:colFirst="0" w:colLast="0"/>
            <w:bookmarkEnd w:id="18"/>
            <w:r w:rsidRPr="00A07DC5">
              <w:rPr>
                <w:rFonts w:asciiTheme="majorHAnsi" w:eastAsia="Arial" w:hAnsiTheme="majorHAnsi" w:cs="Arial"/>
                <w:sz w:val="22"/>
                <w:szCs w:val="22"/>
              </w:rPr>
              <w:t xml:space="preserve">No   </w:t>
            </w:r>
            <w:r w:rsidRPr="00A07DC5">
              <w:rPr>
                <w:rFonts w:ascii="Segoe UI Symbol" w:eastAsia="Menlo Regular" w:hAnsi="Segoe UI Symbol" w:cs="Segoe UI Symbol"/>
                <w:sz w:val="22"/>
                <w:szCs w:val="22"/>
              </w:rPr>
              <w:t>☐</w:t>
            </w:r>
          </w:p>
          <w:p w:rsidR="0005584D" w:rsidRPr="00A07DC5" w:rsidRDefault="0005584D" w:rsidP="00B832DC">
            <w:pPr>
              <w:pStyle w:val="Normal1"/>
              <w:jc w:val="both"/>
              <w:rPr>
                <w:rFonts w:asciiTheme="majorHAnsi" w:hAnsiTheme="majorHAnsi"/>
              </w:rPr>
            </w:pPr>
            <w:r w:rsidRPr="00A07DC5">
              <w:rPr>
                <w:rFonts w:asciiTheme="majorHAnsi" w:eastAsia="Arial" w:hAnsiTheme="majorHAnsi" w:cs="Arial"/>
                <w:sz w:val="20"/>
                <w:szCs w:val="20"/>
              </w:rPr>
              <w:t>If Yes please provide details at 2.1(b)</w:t>
            </w:r>
          </w:p>
        </w:tc>
      </w:tr>
      <w:tr w:rsidR="0005584D" w:rsidRPr="00A07DC5" w:rsidTr="00B832DC">
        <w:trPr>
          <w:trHeight w:val="560"/>
        </w:trPr>
        <w:tc>
          <w:tcPr>
            <w:tcW w:w="1364" w:type="dxa"/>
          </w:tcPr>
          <w:p w:rsidR="0005584D" w:rsidRPr="00A07DC5" w:rsidRDefault="0005584D" w:rsidP="00B832DC">
            <w:pPr>
              <w:pStyle w:val="Normal1"/>
              <w:spacing w:before="100"/>
              <w:ind w:right="317"/>
              <w:jc w:val="both"/>
              <w:rPr>
                <w:rFonts w:asciiTheme="majorHAnsi" w:hAnsiTheme="majorHAnsi"/>
              </w:rPr>
            </w:pPr>
          </w:p>
        </w:tc>
        <w:tc>
          <w:tcPr>
            <w:tcW w:w="4444" w:type="dxa"/>
          </w:tcPr>
          <w:p w:rsidR="0005584D" w:rsidRPr="00A07DC5" w:rsidRDefault="0005584D" w:rsidP="00B832DC">
            <w:pPr>
              <w:pStyle w:val="Normal1"/>
              <w:spacing w:before="100"/>
              <w:jc w:val="both"/>
              <w:rPr>
                <w:rFonts w:asciiTheme="majorHAnsi" w:hAnsiTheme="majorHAnsi"/>
              </w:rPr>
            </w:pPr>
            <w:r w:rsidRPr="00A07DC5">
              <w:rPr>
                <w:rFonts w:asciiTheme="majorHAnsi" w:eastAsia="Arial" w:hAnsiTheme="majorHAnsi" w:cs="Arial"/>
                <w:sz w:val="22"/>
                <w:szCs w:val="22"/>
              </w:rPr>
              <w:t>Child labour and other forms of trafficking in human beings</w:t>
            </w:r>
          </w:p>
        </w:tc>
        <w:tc>
          <w:tcPr>
            <w:tcW w:w="3548" w:type="dxa"/>
          </w:tcPr>
          <w:p w:rsidR="0005584D" w:rsidRPr="00A07DC5" w:rsidRDefault="0005584D" w:rsidP="00B832DC">
            <w:pPr>
              <w:pStyle w:val="Normal1"/>
              <w:jc w:val="both"/>
              <w:rPr>
                <w:rFonts w:asciiTheme="majorHAnsi" w:hAnsiTheme="majorHAnsi"/>
              </w:rPr>
            </w:pPr>
            <w:bookmarkStart w:id="19" w:name="_1y810tw" w:colFirst="0" w:colLast="0"/>
            <w:bookmarkEnd w:id="19"/>
            <w:r w:rsidRPr="00A07DC5">
              <w:rPr>
                <w:rFonts w:asciiTheme="majorHAnsi" w:eastAsia="Arial" w:hAnsiTheme="majorHAnsi" w:cs="Arial"/>
                <w:sz w:val="22"/>
                <w:szCs w:val="22"/>
              </w:rPr>
              <w:t xml:space="preserve">Yes </w:t>
            </w:r>
            <w:r w:rsidRPr="00A07DC5">
              <w:rPr>
                <w:rFonts w:ascii="Segoe UI Symbol" w:eastAsia="Menlo Regular" w:hAnsi="Segoe UI Symbol" w:cs="Segoe UI Symbol"/>
                <w:sz w:val="22"/>
                <w:szCs w:val="22"/>
              </w:rPr>
              <w:t>☐</w:t>
            </w:r>
          </w:p>
          <w:p w:rsidR="0005584D" w:rsidRPr="00A07DC5" w:rsidRDefault="0005584D" w:rsidP="00B832DC">
            <w:pPr>
              <w:pStyle w:val="Normal1"/>
              <w:jc w:val="both"/>
              <w:rPr>
                <w:rFonts w:asciiTheme="majorHAnsi" w:hAnsiTheme="majorHAnsi"/>
              </w:rPr>
            </w:pPr>
            <w:bookmarkStart w:id="20" w:name="_4i7ojhp" w:colFirst="0" w:colLast="0"/>
            <w:bookmarkEnd w:id="20"/>
            <w:r w:rsidRPr="00A07DC5">
              <w:rPr>
                <w:rFonts w:asciiTheme="majorHAnsi" w:eastAsia="Arial" w:hAnsiTheme="majorHAnsi" w:cs="Arial"/>
                <w:sz w:val="22"/>
                <w:szCs w:val="22"/>
              </w:rPr>
              <w:t xml:space="preserve">No   </w:t>
            </w:r>
            <w:r w:rsidRPr="00A07DC5">
              <w:rPr>
                <w:rFonts w:ascii="Segoe UI Symbol" w:eastAsia="Menlo Regular" w:hAnsi="Segoe UI Symbol" w:cs="Segoe UI Symbol"/>
                <w:sz w:val="22"/>
                <w:szCs w:val="22"/>
              </w:rPr>
              <w:t>☐</w:t>
            </w:r>
          </w:p>
          <w:p w:rsidR="0005584D" w:rsidRPr="00A07DC5" w:rsidRDefault="0005584D" w:rsidP="00B832DC">
            <w:pPr>
              <w:pStyle w:val="Normal1"/>
              <w:jc w:val="both"/>
              <w:rPr>
                <w:rFonts w:asciiTheme="majorHAnsi" w:hAnsiTheme="majorHAnsi"/>
              </w:rPr>
            </w:pPr>
            <w:r w:rsidRPr="00A07DC5">
              <w:rPr>
                <w:rFonts w:asciiTheme="majorHAnsi" w:eastAsia="Arial" w:hAnsiTheme="majorHAnsi" w:cs="Arial"/>
                <w:sz w:val="20"/>
                <w:szCs w:val="20"/>
              </w:rPr>
              <w:t xml:space="preserve">If Yes please provide details at 2.1(b) </w:t>
            </w:r>
            <w:r w:rsidRPr="00A07DC5">
              <w:rPr>
                <w:rFonts w:asciiTheme="majorHAnsi" w:eastAsia="Arial" w:hAnsiTheme="majorHAnsi" w:cs="Arial"/>
                <w:sz w:val="22"/>
                <w:szCs w:val="22"/>
              </w:rPr>
              <w:t xml:space="preserve"> </w:t>
            </w:r>
          </w:p>
        </w:tc>
      </w:tr>
      <w:tr w:rsidR="0005584D" w:rsidRPr="00A07DC5" w:rsidTr="00B832DC">
        <w:tc>
          <w:tcPr>
            <w:tcW w:w="1364" w:type="dxa"/>
          </w:tcPr>
          <w:p w:rsidR="0005584D" w:rsidRPr="00A07DC5" w:rsidRDefault="0005584D" w:rsidP="00B832DC">
            <w:pPr>
              <w:pStyle w:val="Normal1"/>
              <w:keepLines/>
              <w:widowControl w:val="0"/>
              <w:spacing w:before="100"/>
              <w:jc w:val="both"/>
              <w:rPr>
                <w:rFonts w:asciiTheme="majorHAnsi" w:hAnsiTheme="majorHAnsi"/>
              </w:rPr>
            </w:pPr>
            <w:r w:rsidRPr="00A07DC5">
              <w:rPr>
                <w:rFonts w:asciiTheme="majorHAnsi" w:eastAsia="Arial" w:hAnsiTheme="majorHAnsi" w:cs="Arial"/>
                <w:sz w:val="22"/>
                <w:szCs w:val="22"/>
              </w:rPr>
              <w:t>2.1(b)</w:t>
            </w:r>
          </w:p>
        </w:tc>
        <w:tc>
          <w:tcPr>
            <w:tcW w:w="4444" w:type="dxa"/>
          </w:tcPr>
          <w:p w:rsidR="0005584D" w:rsidRPr="00A07DC5" w:rsidRDefault="0005584D" w:rsidP="00B832DC">
            <w:pPr>
              <w:pStyle w:val="Normal1"/>
              <w:keepLines/>
              <w:widowControl w:val="0"/>
              <w:jc w:val="both"/>
              <w:rPr>
                <w:rFonts w:asciiTheme="majorHAnsi" w:hAnsiTheme="majorHAnsi"/>
              </w:rPr>
            </w:pPr>
            <w:r w:rsidRPr="00A07DC5">
              <w:rPr>
                <w:rFonts w:asciiTheme="majorHAnsi" w:eastAsia="Arial" w:hAnsiTheme="majorHAnsi" w:cs="Arial"/>
                <w:sz w:val="22"/>
                <w:szCs w:val="22"/>
              </w:rPr>
              <w:t>If you have answered yes to question 2.1(a), please provide further details.</w:t>
            </w:r>
          </w:p>
          <w:p w:rsidR="0005584D" w:rsidRPr="00A07DC5" w:rsidRDefault="0005584D" w:rsidP="00B832DC">
            <w:pPr>
              <w:pStyle w:val="Normal1"/>
              <w:keepLines/>
              <w:widowControl w:val="0"/>
              <w:spacing w:before="100"/>
              <w:jc w:val="both"/>
              <w:rPr>
                <w:rFonts w:asciiTheme="majorHAnsi" w:hAnsiTheme="majorHAnsi"/>
              </w:rPr>
            </w:pPr>
            <w:r w:rsidRPr="00A07DC5">
              <w:rPr>
                <w:rFonts w:asciiTheme="majorHAnsi" w:eastAsia="Arial" w:hAnsiTheme="majorHAnsi" w:cs="Arial"/>
                <w:sz w:val="22"/>
                <w:szCs w:val="22"/>
              </w:rPr>
              <w:t>Date of conviction, specify which of the grounds listed the conviction was for, and the reasons for conviction,</w:t>
            </w:r>
          </w:p>
          <w:p w:rsidR="0005584D" w:rsidRPr="00A07DC5" w:rsidRDefault="0005584D" w:rsidP="00B832DC">
            <w:pPr>
              <w:pStyle w:val="Normal1"/>
              <w:keepLines/>
              <w:widowControl w:val="0"/>
              <w:spacing w:before="100"/>
              <w:jc w:val="both"/>
              <w:rPr>
                <w:rFonts w:asciiTheme="majorHAnsi" w:hAnsiTheme="majorHAnsi"/>
              </w:rPr>
            </w:pPr>
            <w:r w:rsidRPr="00A07DC5">
              <w:rPr>
                <w:rFonts w:asciiTheme="majorHAnsi" w:eastAsia="Arial" w:hAnsiTheme="majorHAnsi" w:cs="Arial"/>
                <w:sz w:val="22"/>
                <w:szCs w:val="22"/>
              </w:rPr>
              <w:t>Identity of who has been convicted</w:t>
            </w:r>
          </w:p>
          <w:p w:rsidR="0005584D" w:rsidRPr="00A07DC5" w:rsidRDefault="0005584D" w:rsidP="00B832DC">
            <w:pPr>
              <w:pStyle w:val="Normal1"/>
              <w:keepLines/>
              <w:widowControl w:val="0"/>
              <w:spacing w:before="100"/>
              <w:jc w:val="both"/>
              <w:rPr>
                <w:rFonts w:asciiTheme="majorHAnsi" w:hAnsiTheme="majorHAnsi"/>
              </w:rPr>
            </w:pPr>
            <w:r w:rsidRPr="00A07DC5">
              <w:rPr>
                <w:rFonts w:asciiTheme="majorHAnsi" w:eastAsia="Arial" w:hAnsiTheme="majorHAnsi" w:cs="Arial"/>
                <w:sz w:val="22"/>
                <w:szCs w:val="22"/>
              </w:rPr>
              <w:t xml:space="preserve">If the relevant documentation is available </w:t>
            </w:r>
            <w:r w:rsidR="00783D2A" w:rsidRPr="00A07DC5">
              <w:rPr>
                <w:rFonts w:asciiTheme="majorHAnsi" w:eastAsia="Arial" w:hAnsiTheme="majorHAnsi" w:cs="Arial"/>
                <w:sz w:val="22"/>
                <w:szCs w:val="22"/>
              </w:rPr>
              <w:t>electronically,</w:t>
            </w:r>
            <w:r w:rsidRPr="00A07DC5">
              <w:rPr>
                <w:rFonts w:asciiTheme="majorHAnsi" w:eastAsia="Arial" w:hAnsiTheme="majorHAnsi" w:cs="Arial"/>
                <w:sz w:val="22"/>
                <w:szCs w:val="22"/>
              </w:rPr>
              <w:t xml:space="preserve"> please provide the web address, issuing authority, precise reference of the documents.</w:t>
            </w:r>
          </w:p>
        </w:tc>
        <w:tc>
          <w:tcPr>
            <w:tcW w:w="3548" w:type="dxa"/>
          </w:tcPr>
          <w:p w:rsidR="0005584D" w:rsidRPr="00A07DC5" w:rsidRDefault="0005584D" w:rsidP="00B832DC">
            <w:pPr>
              <w:pStyle w:val="Normal1"/>
              <w:keepLines/>
              <w:widowControl w:val="0"/>
              <w:jc w:val="both"/>
              <w:rPr>
                <w:rFonts w:asciiTheme="majorHAnsi" w:hAnsiTheme="majorHAnsi"/>
              </w:rPr>
            </w:pPr>
          </w:p>
        </w:tc>
      </w:tr>
      <w:tr w:rsidR="0005584D" w:rsidRPr="00A07DC5" w:rsidTr="00B832DC">
        <w:tc>
          <w:tcPr>
            <w:tcW w:w="1364" w:type="dxa"/>
          </w:tcPr>
          <w:p w:rsidR="0005584D" w:rsidRPr="00A07DC5" w:rsidRDefault="0005584D" w:rsidP="00B832DC">
            <w:pPr>
              <w:pStyle w:val="Normal1"/>
              <w:keepLines/>
              <w:widowControl w:val="0"/>
              <w:spacing w:before="100"/>
              <w:jc w:val="both"/>
              <w:rPr>
                <w:rFonts w:asciiTheme="majorHAnsi" w:hAnsiTheme="majorHAnsi"/>
              </w:rPr>
            </w:pPr>
            <w:r w:rsidRPr="00A07DC5">
              <w:rPr>
                <w:rFonts w:asciiTheme="majorHAnsi" w:eastAsia="Arial" w:hAnsiTheme="majorHAnsi" w:cs="Arial"/>
                <w:sz w:val="22"/>
                <w:szCs w:val="22"/>
              </w:rPr>
              <w:lastRenderedPageBreak/>
              <w:t>2.2</w:t>
            </w:r>
          </w:p>
        </w:tc>
        <w:tc>
          <w:tcPr>
            <w:tcW w:w="4444" w:type="dxa"/>
          </w:tcPr>
          <w:p w:rsidR="0005584D" w:rsidRPr="00A07DC5" w:rsidRDefault="0005584D" w:rsidP="00B832DC">
            <w:pPr>
              <w:pStyle w:val="Normal1"/>
              <w:keepLines/>
              <w:widowControl w:val="0"/>
              <w:spacing w:before="100"/>
              <w:jc w:val="both"/>
              <w:rPr>
                <w:rFonts w:asciiTheme="majorHAnsi" w:hAnsiTheme="majorHAnsi"/>
              </w:rPr>
            </w:pPr>
            <w:r w:rsidRPr="00A07DC5">
              <w:rPr>
                <w:rFonts w:asciiTheme="majorHAnsi" w:eastAsia="Arial" w:hAnsiTheme="majorHAnsi" w:cs="Arial"/>
                <w:sz w:val="22"/>
                <w:szCs w:val="22"/>
              </w:rPr>
              <w:t>If you have answered Yes to any of the points above</w:t>
            </w:r>
            <w:r w:rsidR="00FA0DCD">
              <w:rPr>
                <w:rFonts w:asciiTheme="majorHAnsi" w:eastAsia="Arial" w:hAnsiTheme="majorHAnsi" w:cs="Arial"/>
                <w:sz w:val="22"/>
                <w:szCs w:val="22"/>
              </w:rPr>
              <w:t>,</w:t>
            </w:r>
            <w:r w:rsidRPr="00A07DC5">
              <w:rPr>
                <w:rFonts w:asciiTheme="majorHAnsi" w:eastAsia="Arial" w:hAnsiTheme="majorHAnsi" w:cs="Arial"/>
                <w:sz w:val="22"/>
                <w:szCs w:val="22"/>
              </w:rPr>
              <w:t xml:space="preserve"> have measures been taken to demonstrate the reliability of the organisation despite the existence of a relevant ground for </w:t>
            </w:r>
            <w:r w:rsidR="00FA0DCD" w:rsidRPr="00A07DC5">
              <w:rPr>
                <w:rFonts w:asciiTheme="majorHAnsi" w:eastAsia="Arial" w:hAnsiTheme="majorHAnsi" w:cs="Arial"/>
                <w:sz w:val="22"/>
                <w:szCs w:val="22"/>
              </w:rPr>
              <w:t xml:space="preserve">exclusion? </w:t>
            </w:r>
            <w:r w:rsidRPr="00A07DC5">
              <w:rPr>
                <w:rFonts w:asciiTheme="majorHAnsi" w:eastAsia="Arial" w:hAnsiTheme="majorHAnsi" w:cs="Arial"/>
                <w:sz w:val="22"/>
                <w:szCs w:val="22"/>
              </w:rPr>
              <w:t>(</w:t>
            </w:r>
            <w:r w:rsidR="00FA0DCD" w:rsidRPr="00A07DC5">
              <w:rPr>
                <w:rFonts w:asciiTheme="majorHAnsi" w:eastAsia="Arial" w:hAnsiTheme="majorHAnsi" w:cs="Arial"/>
                <w:sz w:val="22"/>
                <w:szCs w:val="22"/>
              </w:rPr>
              <w:t>Self-Cleaning</w:t>
            </w:r>
            <w:r w:rsidRPr="00A07DC5">
              <w:rPr>
                <w:rFonts w:asciiTheme="majorHAnsi" w:eastAsia="Arial" w:hAnsiTheme="majorHAnsi" w:cs="Arial"/>
                <w:sz w:val="22"/>
                <w:szCs w:val="22"/>
              </w:rPr>
              <w:t>)</w:t>
            </w:r>
          </w:p>
        </w:tc>
        <w:tc>
          <w:tcPr>
            <w:tcW w:w="3548" w:type="dxa"/>
          </w:tcPr>
          <w:p w:rsidR="0005584D" w:rsidRPr="00A07DC5" w:rsidRDefault="0005584D" w:rsidP="00B832DC">
            <w:pPr>
              <w:pStyle w:val="Normal1"/>
              <w:keepLines/>
              <w:widowControl w:val="0"/>
              <w:jc w:val="both"/>
              <w:rPr>
                <w:rFonts w:asciiTheme="majorHAnsi" w:hAnsiTheme="majorHAnsi"/>
              </w:rPr>
            </w:pPr>
            <w:bookmarkStart w:id="21" w:name="_2xcytpi" w:colFirst="0" w:colLast="0"/>
            <w:bookmarkEnd w:id="21"/>
            <w:r w:rsidRPr="00A07DC5">
              <w:rPr>
                <w:rFonts w:asciiTheme="majorHAnsi" w:eastAsia="Arial" w:hAnsiTheme="majorHAnsi" w:cs="Arial"/>
                <w:sz w:val="20"/>
                <w:szCs w:val="20"/>
              </w:rPr>
              <w:t xml:space="preserve">Yes </w:t>
            </w:r>
            <w:r w:rsidRPr="00A07DC5">
              <w:rPr>
                <w:rFonts w:ascii="Segoe UI Symbol" w:eastAsia="Menlo Regular" w:hAnsi="Segoe UI Symbol" w:cs="Segoe UI Symbol"/>
                <w:sz w:val="20"/>
                <w:szCs w:val="20"/>
              </w:rPr>
              <w:t>☐</w:t>
            </w:r>
          </w:p>
          <w:p w:rsidR="0005584D" w:rsidRPr="00A07DC5" w:rsidRDefault="0005584D" w:rsidP="00B832DC">
            <w:pPr>
              <w:pStyle w:val="Normal1"/>
              <w:keepLines/>
              <w:widowControl w:val="0"/>
              <w:jc w:val="both"/>
              <w:rPr>
                <w:rFonts w:asciiTheme="majorHAnsi" w:hAnsiTheme="majorHAnsi"/>
              </w:rPr>
            </w:pPr>
            <w:bookmarkStart w:id="22" w:name="_1ci93xb" w:colFirst="0" w:colLast="0"/>
            <w:bookmarkEnd w:id="22"/>
            <w:r w:rsidRPr="00A07DC5">
              <w:rPr>
                <w:rFonts w:asciiTheme="majorHAnsi" w:eastAsia="Arial" w:hAnsiTheme="majorHAnsi" w:cs="Arial"/>
                <w:sz w:val="20"/>
                <w:szCs w:val="20"/>
              </w:rPr>
              <w:t xml:space="preserve">No   </w:t>
            </w:r>
            <w:r w:rsidRPr="00A07DC5">
              <w:rPr>
                <w:rFonts w:ascii="Segoe UI Symbol" w:eastAsia="Menlo Regular" w:hAnsi="Segoe UI Symbol" w:cs="Segoe UI Symbol"/>
                <w:sz w:val="20"/>
                <w:szCs w:val="20"/>
              </w:rPr>
              <w:t>☐</w:t>
            </w:r>
          </w:p>
          <w:p w:rsidR="0005584D" w:rsidRPr="00A07DC5" w:rsidRDefault="0005584D" w:rsidP="00B832DC">
            <w:pPr>
              <w:pStyle w:val="Normal1"/>
              <w:keepLines/>
              <w:widowControl w:val="0"/>
              <w:jc w:val="both"/>
              <w:rPr>
                <w:rFonts w:asciiTheme="majorHAnsi" w:hAnsiTheme="majorHAnsi"/>
              </w:rPr>
            </w:pPr>
          </w:p>
        </w:tc>
      </w:tr>
      <w:tr w:rsidR="0005584D" w:rsidRPr="00A07DC5" w:rsidTr="00B832DC">
        <w:tc>
          <w:tcPr>
            <w:tcW w:w="1364" w:type="dxa"/>
          </w:tcPr>
          <w:p w:rsidR="0005584D" w:rsidRPr="00A07DC5" w:rsidRDefault="0005584D" w:rsidP="00B832DC">
            <w:pPr>
              <w:pStyle w:val="Normal1"/>
              <w:spacing w:before="100"/>
              <w:jc w:val="both"/>
              <w:rPr>
                <w:rFonts w:asciiTheme="majorHAnsi" w:hAnsiTheme="majorHAnsi"/>
              </w:rPr>
            </w:pPr>
            <w:r w:rsidRPr="00A07DC5">
              <w:rPr>
                <w:rFonts w:asciiTheme="majorHAnsi" w:eastAsia="Arial" w:hAnsiTheme="majorHAnsi" w:cs="Arial"/>
                <w:sz w:val="22"/>
                <w:szCs w:val="22"/>
              </w:rPr>
              <w:t>2.3(a)</w:t>
            </w:r>
          </w:p>
        </w:tc>
        <w:tc>
          <w:tcPr>
            <w:tcW w:w="4444" w:type="dxa"/>
          </w:tcPr>
          <w:p w:rsidR="0005584D" w:rsidRPr="00A07DC5" w:rsidRDefault="0005584D" w:rsidP="00B832DC">
            <w:pPr>
              <w:pStyle w:val="Normal1"/>
              <w:spacing w:before="100"/>
              <w:jc w:val="both"/>
              <w:rPr>
                <w:rFonts w:asciiTheme="majorHAnsi" w:hAnsiTheme="majorHAnsi"/>
              </w:rPr>
            </w:pPr>
            <w:r w:rsidRPr="00A07DC5">
              <w:rPr>
                <w:rFonts w:asciiTheme="majorHAnsi" w:eastAsia="Arial" w:hAnsiTheme="majorHAnsi" w:cs="Arial"/>
                <w:b/>
                <w:sz w:val="22"/>
                <w:szCs w:val="22"/>
              </w:rPr>
              <w:t>Regulation 57(3)</w:t>
            </w:r>
          </w:p>
          <w:p w:rsidR="0005584D" w:rsidRPr="00A07DC5" w:rsidRDefault="0005584D" w:rsidP="00B832DC">
            <w:pPr>
              <w:pStyle w:val="Normal1"/>
              <w:spacing w:before="100"/>
              <w:jc w:val="both"/>
              <w:rPr>
                <w:rFonts w:asciiTheme="majorHAnsi" w:hAnsiTheme="majorHAnsi"/>
              </w:rPr>
            </w:pPr>
            <w:r w:rsidRPr="00A07DC5">
              <w:rPr>
                <w:rFonts w:asciiTheme="majorHAnsi" w:eastAsia="Arial" w:hAnsiTheme="majorHAnsi"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05584D" w:rsidRPr="00A07DC5" w:rsidRDefault="0005584D" w:rsidP="00B832DC">
            <w:pPr>
              <w:pStyle w:val="Normal1"/>
              <w:spacing w:before="100"/>
              <w:jc w:val="both"/>
              <w:rPr>
                <w:rFonts w:asciiTheme="majorHAnsi" w:hAnsiTheme="majorHAnsi"/>
              </w:rPr>
            </w:pPr>
          </w:p>
        </w:tc>
        <w:tc>
          <w:tcPr>
            <w:tcW w:w="3548" w:type="dxa"/>
          </w:tcPr>
          <w:p w:rsidR="0005584D" w:rsidRPr="00A07DC5" w:rsidRDefault="0005584D" w:rsidP="00B832DC">
            <w:pPr>
              <w:pStyle w:val="Normal1"/>
              <w:jc w:val="both"/>
              <w:rPr>
                <w:rFonts w:asciiTheme="majorHAnsi" w:hAnsiTheme="majorHAnsi"/>
              </w:rPr>
            </w:pPr>
            <w:bookmarkStart w:id="23" w:name="_3whwml4" w:colFirst="0" w:colLast="0"/>
            <w:bookmarkEnd w:id="23"/>
            <w:r w:rsidRPr="00A07DC5">
              <w:rPr>
                <w:rFonts w:asciiTheme="majorHAnsi" w:eastAsia="Arial" w:hAnsiTheme="majorHAnsi" w:cs="Arial"/>
                <w:sz w:val="22"/>
                <w:szCs w:val="22"/>
              </w:rPr>
              <w:t xml:space="preserve">Yes </w:t>
            </w:r>
            <w:r w:rsidRPr="00A07DC5">
              <w:rPr>
                <w:rFonts w:ascii="Segoe UI Symbol" w:eastAsia="Menlo Regular" w:hAnsi="Segoe UI Symbol" w:cs="Segoe UI Symbol"/>
                <w:sz w:val="22"/>
                <w:szCs w:val="22"/>
              </w:rPr>
              <w:t>☐</w:t>
            </w:r>
          </w:p>
          <w:p w:rsidR="0005584D" w:rsidRPr="00A07DC5" w:rsidRDefault="0005584D" w:rsidP="00B832DC">
            <w:pPr>
              <w:pStyle w:val="Normal1"/>
              <w:jc w:val="both"/>
              <w:rPr>
                <w:rFonts w:asciiTheme="majorHAnsi" w:hAnsiTheme="majorHAnsi"/>
              </w:rPr>
            </w:pPr>
            <w:bookmarkStart w:id="24" w:name="_2bn6wsx" w:colFirst="0" w:colLast="0"/>
            <w:bookmarkEnd w:id="24"/>
            <w:r w:rsidRPr="00A07DC5">
              <w:rPr>
                <w:rFonts w:asciiTheme="majorHAnsi" w:eastAsia="Arial" w:hAnsiTheme="majorHAnsi" w:cs="Arial"/>
                <w:sz w:val="22"/>
                <w:szCs w:val="22"/>
              </w:rPr>
              <w:t xml:space="preserve">No   </w:t>
            </w:r>
            <w:r w:rsidRPr="00A07DC5">
              <w:rPr>
                <w:rFonts w:ascii="Segoe UI Symbol" w:eastAsia="Menlo Regular" w:hAnsi="Segoe UI Symbol" w:cs="Segoe UI Symbol"/>
                <w:sz w:val="22"/>
                <w:szCs w:val="22"/>
              </w:rPr>
              <w:t>☐</w:t>
            </w:r>
          </w:p>
          <w:p w:rsidR="0005584D" w:rsidRPr="00A07DC5" w:rsidRDefault="0005584D" w:rsidP="00B832DC">
            <w:pPr>
              <w:pStyle w:val="Normal1"/>
              <w:jc w:val="both"/>
              <w:rPr>
                <w:rFonts w:asciiTheme="majorHAnsi" w:hAnsiTheme="majorHAnsi"/>
              </w:rPr>
            </w:pPr>
          </w:p>
        </w:tc>
      </w:tr>
      <w:tr w:rsidR="0005584D" w:rsidRPr="00A07DC5" w:rsidTr="00B832DC">
        <w:trPr>
          <w:trHeight w:val="2055"/>
        </w:trPr>
        <w:tc>
          <w:tcPr>
            <w:tcW w:w="1364" w:type="dxa"/>
          </w:tcPr>
          <w:p w:rsidR="0005584D" w:rsidRPr="00A07DC5" w:rsidRDefault="0005584D" w:rsidP="00B832DC">
            <w:pPr>
              <w:pStyle w:val="Normal1"/>
              <w:spacing w:before="100"/>
              <w:jc w:val="both"/>
              <w:rPr>
                <w:rFonts w:asciiTheme="majorHAnsi" w:hAnsiTheme="majorHAnsi"/>
              </w:rPr>
            </w:pPr>
            <w:r w:rsidRPr="00A07DC5">
              <w:rPr>
                <w:rFonts w:asciiTheme="majorHAnsi" w:eastAsia="Arial" w:hAnsiTheme="majorHAnsi" w:cs="Arial"/>
                <w:sz w:val="22"/>
                <w:szCs w:val="22"/>
              </w:rPr>
              <w:t>2.3(b)</w:t>
            </w:r>
          </w:p>
        </w:tc>
        <w:tc>
          <w:tcPr>
            <w:tcW w:w="4444" w:type="dxa"/>
          </w:tcPr>
          <w:p w:rsidR="0005584D" w:rsidRPr="00A07DC5" w:rsidRDefault="0005584D" w:rsidP="00B832DC">
            <w:pPr>
              <w:pStyle w:val="Normal1"/>
              <w:spacing w:before="100"/>
              <w:jc w:val="both"/>
              <w:rPr>
                <w:rFonts w:asciiTheme="majorHAnsi" w:hAnsiTheme="majorHAnsi"/>
              </w:rPr>
            </w:pPr>
            <w:r w:rsidRPr="00A07DC5">
              <w:rPr>
                <w:rFonts w:asciiTheme="majorHAnsi" w:eastAsia="Arial" w:hAnsiTheme="majorHAnsi"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rsidR="0005584D" w:rsidRPr="00A07DC5" w:rsidRDefault="0005584D" w:rsidP="00B832DC">
            <w:pPr>
              <w:pStyle w:val="Normal1"/>
              <w:spacing w:before="100"/>
              <w:jc w:val="both"/>
              <w:rPr>
                <w:rFonts w:asciiTheme="majorHAnsi" w:hAnsiTheme="majorHAnsi"/>
              </w:rPr>
            </w:pPr>
          </w:p>
        </w:tc>
      </w:tr>
      <w:tr w:rsidR="0005584D" w:rsidRPr="00A07DC5" w:rsidTr="00B832DC">
        <w:trPr>
          <w:trHeight w:val="2055"/>
        </w:trPr>
        <w:tc>
          <w:tcPr>
            <w:tcW w:w="1364" w:type="dxa"/>
          </w:tcPr>
          <w:p w:rsidR="0005584D" w:rsidRPr="00A07DC5" w:rsidRDefault="0005584D" w:rsidP="00B832DC">
            <w:pPr>
              <w:pStyle w:val="Normal1"/>
              <w:spacing w:before="100"/>
              <w:jc w:val="both"/>
              <w:rPr>
                <w:rFonts w:asciiTheme="majorHAnsi" w:eastAsia="Arial" w:hAnsiTheme="majorHAnsi" w:cs="Arial"/>
                <w:sz w:val="22"/>
                <w:szCs w:val="22"/>
              </w:rPr>
            </w:pPr>
            <w:r w:rsidRPr="00A07DC5">
              <w:rPr>
                <w:rFonts w:asciiTheme="majorHAnsi" w:eastAsia="Arial" w:hAnsiTheme="majorHAnsi" w:cs="Arial"/>
                <w:sz w:val="22"/>
                <w:szCs w:val="22"/>
              </w:rPr>
              <w:t xml:space="preserve">2.4 </w:t>
            </w:r>
          </w:p>
        </w:tc>
        <w:tc>
          <w:tcPr>
            <w:tcW w:w="4444" w:type="dxa"/>
          </w:tcPr>
          <w:p w:rsidR="0005584D" w:rsidRPr="00A07DC5" w:rsidRDefault="0005584D" w:rsidP="00B832DC">
            <w:pPr>
              <w:pStyle w:val="Normal1"/>
              <w:spacing w:before="100"/>
              <w:jc w:val="both"/>
              <w:rPr>
                <w:rFonts w:asciiTheme="majorHAnsi" w:eastAsia="Arial" w:hAnsiTheme="majorHAnsi" w:cs="Arial"/>
                <w:sz w:val="22"/>
                <w:szCs w:val="22"/>
              </w:rPr>
            </w:pPr>
            <w:r w:rsidRPr="00A07DC5">
              <w:rPr>
                <w:rFonts w:asciiTheme="majorHAnsi" w:eastAsia="Arial" w:hAnsiTheme="majorHAnsi" w:cs="Arial"/>
                <w:sz w:val="22"/>
                <w:szCs w:val="22"/>
              </w:rPr>
              <w:t>NorseCare will complete a credit rating check using the EXPERIAN credit check software.  A score of 30 or less will result in exclusion from this bid.</w:t>
            </w:r>
          </w:p>
        </w:tc>
        <w:tc>
          <w:tcPr>
            <w:tcW w:w="3548" w:type="dxa"/>
          </w:tcPr>
          <w:p w:rsidR="0005584D" w:rsidRPr="00A07DC5" w:rsidRDefault="0005584D" w:rsidP="00B832DC">
            <w:pPr>
              <w:pStyle w:val="Normal1"/>
              <w:spacing w:before="100"/>
              <w:jc w:val="both"/>
              <w:rPr>
                <w:rFonts w:asciiTheme="majorHAnsi" w:hAnsiTheme="majorHAnsi"/>
              </w:rPr>
            </w:pPr>
          </w:p>
        </w:tc>
      </w:tr>
    </w:tbl>
    <w:p w:rsidR="0005584D" w:rsidRPr="00A07DC5" w:rsidRDefault="0005584D" w:rsidP="0005584D">
      <w:pPr>
        <w:pStyle w:val="Normal1"/>
        <w:spacing w:after="160" w:line="259" w:lineRule="auto"/>
        <w:rPr>
          <w:rFonts w:asciiTheme="majorHAnsi" w:eastAsia="Arial" w:hAnsiTheme="majorHAnsi" w:cs="Arial"/>
          <w:sz w:val="22"/>
          <w:szCs w:val="22"/>
        </w:rPr>
      </w:pPr>
    </w:p>
    <w:p w:rsidR="0005584D" w:rsidRPr="00A07DC5" w:rsidRDefault="0005584D" w:rsidP="0005584D">
      <w:pPr>
        <w:pStyle w:val="Normal1"/>
        <w:spacing w:after="160" w:line="259" w:lineRule="auto"/>
        <w:jc w:val="both"/>
        <w:rPr>
          <w:rFonts w:asciiTheme="majorHAnsi" w:hAnsiTheme="majorHAnsi"/>
        </w:rPr>
      </w:pPr>
      <w:r w:rsidRPr="00A07DC5">
        <w:rPr>
          <w:rFonts w:asciiTheme="majorHAnsi" w:eastAsia="Arial" w:hAnsiTheme="majorHAnsi"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05584D" w:rsidRPr="00A07DC5" w:rsidRDefault="0005584D" w:rsidP="0005584D">
      <w:pPr>
        <w:pStyle w:val="Normal1"/>
        <w:spacing w:after="160" w:line="259" w:lineRule="auto"/>
        <w:rPr>
          <w:rFonts w:asciiTheme="majorHAnsi" w:hAnsiTheme="majorHAnsi"/>
        </w:rPr>
      </w:pPr>
    </w:p>
    <w:p w:rsidR="0005584D" w:rsidRPr="00A07DC5" w:rsidRDefault="0005584D" w:rsidP="0005584D">
      <w:pPr>
        <w:pStyle w:val="Normal1"/>
        <w:spacing w:after="160" w:line="259" w:lineRule="auto"/>
        <w:rPr>
          <w:rFonts w:asciiTheme="majorHAnsi" w:hAnsiTheme="majorHAnsi"/>
        </w:rPr>
      </w:pPr>
    </w:p>
    <w:p w:rsidR="0005584D" w:rsidRPr="0005584D" w:rsidRDefault="0005584D" w:rsidP="0005584D">
      <w:pPr>
        <w:pStyle w:val="Normal1"/>
        <w:rPr>
          <w:rFonts w:asciiTheme="majorHAnsi" w:hAnsiTheme="majorHAnsi"/>
          <w:u w:val="single"/>
        </w:rPr>
      </w:pPr>
      <w:r w:rsidRPr="0005584D">
        <w:rPr>
          <w:rFonts w:asciiTheme="majorHAnsi" w:hAnsiTheme="majorHAnsi"/>
          <w:u w:val="single"/>
        </w:rPr>
        <w:br w:type="page"/>
      </w:r>
    </w:p>
    <w:p w:rsidR="00A07DC5" w:rsidRDefault="00A07DC5" w:rsidP="002A1955">
      <w:pPr>
        <w:pStyle w:val="Normal1"/>
        <w:pBdr>
          <w:top w:val="single" w:sz="4" w:space="1" w:color="auto"/>
          <w:left w:val="single" w:sz="4" w:space="4" w:color="auto"/>
          <w:bottom w:val="single" w:sz="4" w:space="1" w:color="auto"/>
          <w:right w:val="single" w:sz="4" w:space="4" w:color="auto"/>
        </w:pBdr>
        <w:shd w:val="clear" w:color="auto" w:fill="BDD6EE" w:themeFill="accent1" w:themeFillTint="66"/>
        <w:rPr>
          <w:rFonts w:asciiTheme="majorHAnsi" w:hAnsiTheme="majorHAnsi"/>
          <w:u w:val="single"/>
        </w:rPr>
      </w:pPr>
      <w:r>
        <w:rPr>
          <w:rFonts w:asciiTheme="majorHAnsi" w:hAnsiTheme="majorHAnsi"/>
          <w:u w:val="single"/>
        </w:rPr>
        <w:lastRenderedPageBreak/>
        <w:t>FORM C</w:t>
      </w:r>
      <w:r w:rsidRPr="0005584D">
        <w:rPr>
          <w:rFonts w:asciiTheme="majorHAnsi" w:hAnsiTheme="majorHAnsi"/>
          <w:u w:val="single"/>
        </w:rPr>
        <w:t xml:space="preserve"> – GROUNDS FOR </w:t>
      </w:r>
      <w:r>
        <w:rPr>
          <w:rFonts w:asciiTheme="majorHAnsi" w:hAnsiTheme="majorHAnsi"/>
          <w:u w:val="single"/>
        </w:rPr>
        <w:t>DESCRETIONARY EXCLUSION</w:t>
      </w:r>
    </w:p>
    <w:p w:rsidR="00A07DC5" w:rsidRDefault="00A07DC5" w:rsidP="00A07DC5">
      <w:pPr>
        <w:pStyle w:val="Normal1"/>
        <w:rPr>
          <w:rFonts w:asciiTheme="majorHAnsi" w:hAnsiTheme="majorHAnsi"/>
          <w:u w:val="single"/>
        </w:rPr>
      </w:pPr>
    </w:p>
    <w:p w:rsidR="00A07DC5" w:rsidRDefault="00A07DC5" w:rsidP="00A07DC5">
      <w:pPr>
        <w:pStyle w:val="Normal1"/>
        <w:rPr>
          <w:rFonts w:asciiTheme="majorHAnsi" w:hAnsiTheme="majorHAnsi"/>
        </w:rPr>
      </w:pPr>
      <w:r w:rsidRPr="00A07DC5">
        <w:rPr>
          <w:rFonts w:asciiTheme="majorHAnsi" w:hAnsiTheme="majorHAnsi"/>
        </w:rPr>
        <w:t>Please confirm YES or NO</w:t>
      </w:r>
      <w:r>
        <w:rPr>
          <w:rFonts w:asciiTheme="majorHAnsi" w:hAnsiTheme="majorHAnsi"/>
        </w:rPr>
        <w:t xml:space="preserve"> as to whether your offering</w:t>
      </w:r>
      <w:r w:rsidRPr="00A07DC5">
        <w:rPr>
          <w:rFonts w:asciiTheme="majorHAnsi" w:hAnsiTheme="majorHAnsi"/>
        </w:rPr>
        <w:t xml:space="preserve"> and s</w:t>
      </w:r>
      <w:r w:rsidR="00C67AE7">
        <w:rPr>
          <w:rFonts w:asciiTheme="majorHAnsi" w:hAnsiTheme="majorHAnsi"/>
        </w:rPr>
        <w:t xml:space="preserve">ystem architecture </w:t>
      </w:r>
      <w:r w:rsidR="00E46D88">
        <w:rPr>
          <w:rFonts w:asciiTheme="majorHAnsi" w:hAnsiTheme="majorHAnsi"/>
        </w:rPr>
        <w:t xml:space="preserve">and business processes </w:t>
      </w:r>
      <w:r w:rsidR="00C67AE7">
        <w:rPr>
          <w:rFonts w:asciiTheme="majorHAnsi" w:hAnsiTheme="majorHAnsi"/>
        </w:rPr>
        <w:t>can comply with</w:t>
      </w:r>
      <w:r w:rsidRPr="00A07DC5">
        <w:rPr>
          <w:rFonts w:asciiTheme="majorHAnsi" w:hAnsiTheme="majorHAnsi"/>
        </w:rPr>
        <w:t xml:space="preserve"> the following:</w:t>
      </w:r>
    </w:p>
    <w:p w:rsidR="00A07DC5" w:rsidRDefault="00A07DC5" w:rsidP="00A07DC5">
      <w:pPr>
        <w:pStyle w:val="Normal1"/>
        <w:rPr>
          <w:rFonts w:asciiTheme="majorHAnsi" w:hAnsiTheme="majorHAnsi"/>
        </w:rPr>
      </w:pPr>
    </w:p>
    <w:tbl>
      <w:tblPr>
        <w:tblW w:w="9860" w:type="dxa"/>
        <w:tblLook w:val="04A0" w:firstRow="1" w:lastRow="0" w:firstColumn="1" w:lastColumn="0" w:noHBand="0" w:noVBand="1"/>
      </w:tblPr>
      <w:tblGrid>
        <w:gridCol w:w="8720"/>
        <w:gridCol w:w="1140"/>
      </w:tblGrid>
      <w:tr w:rsidR="00A07DC5" w:rsidRPr="00A07DC5" w:rsidTr="00A07DC5">
        <w:trPr>
          <w:trHeight w:val="315"/>
        </w:trPr>
        <w:tc>
          <w:tcPr>
            <w:tcW w:w="8720" w:type="dxa"/>
            <w:tcBorders>
              <w:top w:val="single" w:sz="8" w:space="0" w:color="auto"/>
              <w:left w:val="single" w:sz="8" w:space="0" w:color="auto"/>
              <w:bottom w:val="single" w:sz="8" w:space="0" w:color="auto"/>
              <w:right w:val="single" w:sz="8" w:space="0" w:color="auto"/>
            </w:tcBorders>
            <w:shd w:val="clear" w:color="000000" w:fill="BDD7EE"/>
            <w:noWrap/>
            <w:vAlign w:val="bottom"/>
            <w:hideMark/>
          </w:tcPr>
          <w:p w:rsidR="00A07DC5" w:rsidRPr="00A07DC5" w:rsidRDefault="00A07DC5" w:rsidP="00A07DC5">
            <w:pPr>
              <w:spacing w:after="0" w:line="240" w:lineRule="auto"/>
              <w:jc w:val="center"/>
              <w:rPr>
                <w:rFonts w:asciiTheme="majorHAnsi" w:eastAsia="Times New Roman" w:hAnsiTheme="majorHAnsi" w:cs="Times New Roman"/>
                <w:color w:val="000000"/>
                <w:sz w:val="22"/>
                <w:lang w:eastAsia="en-GB"/>
              </w:rPr>
            </w:pPr>
            <w:r w:rsidRPr="00A07DC5">
              <w:rPr>
                <w:rFonts w:asciiTheme="majorHAnsi" w:eastAsia="Times New Roman" w:hAnsiTheme="majorHAnsi" w:cs="Times New Roman"/>
                <w:color w:val="000000"/>
                <w:sz w:val="22"/>
                <w:lang w:eastAsia="en-GB"/>
              </w:rPr>
              <w:t>KEY CRITERIA</w:t>
            </w:r>
          </w:p>
        </w:tc>
        <w:tc>
          <w:tcPr>
            <w:tcW w:w="1140" w:type="dxa"/>
            <w:tcBorders>
              <w:top w:val="single" w:sz="8" w:space="0" w:color="auto"/>
              <w:left w:val="nil"/>
              <w:bottom w:val="single" w:sz="8" w:space="0" w:color="auto"/>
              <w:right w:val="single" w:sz="8" w:space="0" w:color="auto"/>
            </w:tcBorders>
            <w:shd w:val="clear" w:color="000000" w:fill="BDD7EE"/>
            <w:noWrap/>
            <w:vAlign w:val="bottom"/>
            <w:hideMark/>
          </w:tcPr>
          <w:p w:rsidR="00A07DC5" w:rsidRPr="00A07DC5" w:rsidRDefault="00A07DC5" w:rsidP="00A07DC5">
            <w:pPr>
              <w:spacing w:after="0" w:line="240" w:lineRule="auto"/>
              <w:jc w:val="center"/>
              <w:rPr>
                <w:rFonts w:asciiTheme="majorHAnsi" w:eastAsia="Times New Roman" w:hAnsiTheme="majorHAnsi" w:cs="Times New Roman"/>
                <w:color w:val="000000"/>
                <w:sz w:val="22"/>
                <w:lang w:eastAsia="en-GB"/>
              </w:rPr>
            </w:pPr>
            <w:r w:rsidRPr="00A07DC5">
              <w:rPr>
                <w:rFonts w:asciiTheme="majorHAnsi" w:eastAsia="Times New Roman" w:hAnsiTheme="majorHAnsi" w:cs="Times New Roman"/>
                <w:color w:val="000000"/>
                <w:sz w:val="22"/>
                <w:lang w:eastAsia="en-GB"/>
              </w:rPr>
              <w:t>YES/NO</w:t>
            </w:r>
          </w:p>
        </w:tc>
      </w:tr>
      <w:tr w:rsidR="00A07DC5" w:rsidRPr="00A07DC5" w:rsidTr="00A07DC5">
        <w:trPr>
          <w:trHeight w:val="300"/>
        </w:trPr>
        <w:tc>
          <w:tcPr>
            <w:tcW w:w="8720" w:type="dxa"/>
            <w:tcBorders>
              <w:top w:val="nil"/>
              <w:left w:val="nil"/>
              <w:bottom w:val="nil"/>
              <w:right w:val="nil"/>
            </w:tcBorders>
            <w:shd w:val="clear" w:color="auto" w:fill="auto"/>
            <w:noWrap/>
            <w:vAlign w:val="bottom"/>
            <w:hideMark/>
          </w:tcPr>
          <w:p w:rsidR="00A07DC5" w:rsidRPr="00A07DC5" w:rsidRDefault="00A07DC5" w:rsidP="00A07DC5">
            <w:pPr>
              <w:spacing w:after="0" w:line="240" w:lineRule="auto"/>
              <w:jc w:val="center"/>
              <w:rPr>
                <w:rFonts w:ascii="Calibri" w:eastAsia="Times New Roman" w:hAnsi="Calibri" w:cs="Times New Roman"/>
                <w:color w:val="000000"/>
                <w:sz w:val="22"/>
                <w:lang w:eastAsia="en-GB"/>
              </w:rPr>
            </w:pPr>
          </w:p>
        </w:tc>
        <w:tc>
          <w:tcPr>
            <w:tcW w:w="1140" w:type="dxa"/>
            <w:tcBorders>
              <w:top w:val="nil"/>
              <w:left w:val="nil"/>
              <w:bottom w:val="nil"/>
              <w:right w:val="nil"/>
            </w:tcBorders>
            <w:shd w:val="clear" w:color="auto" w:fill="auto"/>
            <w:noWrap/>
            <w:vAlign w:val="bottom"/>
            <w:hideMark/>
          </w:tcPr>
          <w:p w:rsidR="00A07DC5" w:rsidRPr="00A07DC5" w:rsidRDefault="00A07DC5" w:rsidP="00A07DC5">
            <w:pPr>
              <w:spacing w:after="0" w:line="240" w:lineRule="auto"/>
              <w:rPr>
                <w:rFonts w:ascii="Times New Roman" w:eastAsia="Times New Roman" w:hAnsi="Times New Roman" w:cs="Times New Roman"/>
                <w:sz w:val="20"/>
                <w:szCs w:val="20"/>
                <w:lang w:eastAsia="en-GB"/>
              </w:rPr>
            </w:pPr>
          </w:p>
        </w:tc>
      </w:tr>
      <w:tr w:rsidR="00A07DC5" w:rsidRPr="00A07DC5" w:rsidTr="00A07DC5">
        <w:trPr>
          <w:trHeight w:val="402"/>
        </w:trPr>
        <w:tc>
          <w:tcPr>
            <w:tcW w:w="8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7DC5" w:rsidRPr="00A07DC5" w:rsidRDefault="00A07DC5" w:rsidP="00A07DC5">
            <w:pPr>
              <w:spacing w:after="0" w:line="240" w:lineRule="auto"/>
              <w:rPr>
                <w:rFonts w:asciiTheme="majorHAnsi" w:eastAsia="Times New Roman" w:hAnsiTheme="majorHAnsi" w:cs="Times New Roman"/>
                <w:color w:val="000000"/>
                <w:sz w:val="22"/>
                <w:lang w:eastAsia="en-GB"/>
              </w:rPr>
            </w:pPr>
            <w:r w:rsidRPr="00A07DC5">
              <w:rPr>
                <w:rFonts w:asciiTheme="majorHAnsi" w:eastAsia="Times New Roman" w:hAnsiTheme="majorHAnsi" w:cs="Times New Roman"/>
                <w:color w:val="000000"/>
                <w:sz w:val="22"/>
                <w:lang w:eastAsia="en-GB"/>
              </w:rPr>
              <w:t xml:space="preserve">Localised </w:t>
            </w:r>
            <w:r w:rsidR="00E46D88">
              <w:rPr>
                <w:rFonts w:asciiTheme="majorHAnsi" w:eastAsia="Times New Roman" w:hAnsiTheme="majorHAnsi" w:cs="Times New Roman"/>
                <w:color w:val="000000"/>
                <w:sz w:val="22"/>
                <w:lang w:eastAsia="en-GB"/>
              </w:rPr>
              <w:t xml:space="preserve">sales and engineering </w:t>
            </w:r>
            <w:r w:rsidR="00934A24">
              <w:rPr>
                <w:rFonts w:asciiTheme="majorHAnsi" w:eastAsia="Times New Roman" w:hAnsiTheme="majorHAnsi" w:cs="Times New Roman"/>
                <w:color w:val="000000"/>
                <w:sz w:val="22"/>
                <w:lang w:eastAsia="en-GB"/>
              </w:rPr>
              <w:t xml:space="preserve">support </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A07DC5" w:rsidRPr="00A07DC5" w:rsidRDefault="00A07DC5" w:rsidP="00A07DC5">
            <w:pPr>
              <w:spacing w:after="0" w:line="240" w:lineRule="auto"/>
              <w:jc w:val="center"/>
              <w:rPr>
                <w:rFonts w:ascii="Calibri" w:eastAsia="Times New Roman" w:hAnsi="Calibri" w:cs="Times New Roman"/>
                <w:color w:val="000000"/>
                <w:sz w:val="22"/>
                <w:lang w:eastAsia="en-GB"/>
              </w:rPr>
            </w:pPr>
            <w:r w:rsidRPr="00A07DC5">
              <w:rPr>
                <w:rFonts w:ascii="Calibri" w:eastAsia="Times New Roman" w:hAnsi="Calibri" w:cs="Times New Roman"/>
                <w:color w:val="000000"/>
                <w:sz w:val="22"/>
                <w:lang w:eastAsia="en-GB"/>
              </w:rPr>
              <w:t> </w:t>
            </w:r>
          </w:p>
        </w:tc>
      </w:tr>
      <w:tr w:rsidR="00A07DC5" w:rsidRPr="00A07DC5" w:rsidTr="00A07DC5">
        <w:trPr>
          <w:trHeight w:val="402"/>
        </w:trPr>
        <w:tc>
          <w:tcPr>
            <w:tcW w:w="8720" w:type="dxa"/>
            <w:tcBorders>
              <w:top w:val="nil"/>
              <w:left w:val="single" w:sz="4" w:space="0" w:color="auto"/>
              <w:bottom w:val="single" w:sz="4" w:space="0" w:color="auto"/>
              <w:right w:val="single" w:sz="4" w:space="0" w:color="auto"/>
            </w:tcBorders>
            <w:shd w:val="clear" w:color="auto" w:fill="auto"/>
            <w:noWrap/>
            <w:vAlign w:val="bottom"/>
            <w:hideMark/>
          </w:tcPr>
          <w:p w:rsidR="00A07DC5" w:rsidRPr="00A07DC5" w:rsidRDefault="00934A24" w:rsidP="00A07DC5">
            <w:pPr>
              <w:spacing w:after="0" w:line="240" w:lineRule="auto"/>
              <w:rPr>
                <w:rFonts w:asciiTheme="majorHAnsi" w:eastAsia="Times New Roman" w:hAnsiTheme="majorHAnsi" w:cs="Times New Roman"/>
                <w:color w:val="000000"/>
                <w:sz w:val="22"/>
                <w:lang w:eastAsia="en-GB"/>
              </w:rPr>
            </w:pPr>
            <w:r>
              <w:rPr>
                <w:rFonts w:asciiTheme="majorHAnsi" w:eastAsia="Times New Roman" w:hAnsiTheme="majorHAnsi" w:cs="Times New Roman"/>
                <w:color w:val="000000"/>
                <w:sz w:val="22"/>
                <w:lang w:eastAsia="en-GB"/>
              </w:rPr>
              <w:t>A targeted approach to</w:t>
            </w:r>
            <w:r w:rsidR="00CA18EC">
              <w:rPr>
                <w:rFonts w:asciiTheme="majorHAnsi" w:eastAsia="Times New Roman" w:hAnsiTheme="majorHAnsi" w:cs="Times New Roman"/>
                <w:color w:val="000000"/>
                <w:sz w:val="22"/>
                <w:lang w:eastAsia="en-GB"/>
              </w:rPr>
              <w:t xml:space="preserve"> response</w:t>
            </w:r>
            <w:r w:rsidR="00A07DC5" w:rsidRPr="00A07DC5">
              <w:rPr>
                <w:rFonts w:asciiTheme="majorHAnsi" w:eastAsia="Times New Roman" w:hAnsiTheme="majorHAnsi" w:cs="Times New Roman"/>
                <w:color w:val="000000"/>
                <w:sz w:val="22"/>
                <w:lang w:eastAsia="en-GB"/>
              </w:rPr>
              <w:t xml:space="preserve"> times,</w:t>
            </w:r>
            <w:r w:rsidR="00CA18EC">
              <w:rPr>
                <w:rFonts w:asciiTheme="majorHAnsi" w:eastAsia="Times New Roman" w:hAnsiTheme="majorHAnsi" w:cs="Times New Roman"/>
                <w:color w:val="000000"/>
                <w:sz w:val="22"/>
                <w:lang w:eastAsia="en-GB"/>
              </w:rPr>
              <w:t xml:space="preserve"> first time fixes and customer service</w:t>
            </w:r>
          </w:p>
        </w:tc>
        <w:tc>
          <w:tcPr>
            <w:tcW w:w="1140" w:type="dxa"/>
            <w:tcBorders>
              <w:top w:val="nil"/>
              <w:left w:val="nil"/>
              <w:bottom w:val="single" w:sz="4" w:space="0" w:color="auto"/>
              <w:right w:val="single" w:sz="4" w:space="0" w:color="auto"/>
            </w:tcBorders>
            <w:shd w:val="clear" w:color="auto" w:fill="auto"/>
            <w:noWrap/>
            <w:vAlign w:val="bottom"/>
            <w:hideMark/>
          </w:tcPr>
          <w:p w:rsidR="00A07DC5" w:rsidRPr="00A07DC5" w:rsidRDefault="00A07DC5" w:rsidP="00A07DC5">
            <w:pPr>
              <w:spacing w:after="0" w:line="240" w:lineRule="auto"/>
              <w:jc w:val="center"/>
              <w:rPr>
                <w:rFonts w:ascii="Calibri" w:eastAsia="Times New Roman" w:hAnsi="Calibri" w:cs="Times New Roman"/>
                <w:color w:val="000000"/>
                <w:sz w:val="22"/>
                <w:lang w:eastAsia="en-GB"/>
              </w:rPr>
            </w:pPr>
            <w:r w:rsidRPr="00A07DC5">
              <w:rPr>
                <w:rFonts w:ascii="Calibri" w:eastAsia="Times New Roman" w:hAnsi="Calibri" w:cs="Times New Roman"/>
                <w:color w:val="000000"/>
                <w:sz w:val="22"/>
                <w:lang w:eastAsia="en-GB"/>
              </w:rPr>
              <w:t> </w:t>
            </w:r>
          </w:p>
        </w:tc>
      </w:tr>
      <w:tr w:rsidR="00A07DC5" w:rsidRPr="00A07DC5" w:rsidTr="00A07DC5">
        <w:trPr>
          <w:trHeight w:val="402"/>
        </w:trPr>
        <w:tc>
          <w:tcPr>
            <w:tcW w:w="8720" w:type="dxa"/>
            <w:tcBorders>
              <w:top w:val="nil"/>
              <w:left w:val="single" w:sz="4" w:space="0" w:color="auto"/>
              <w:bottom w:val="single" w:sz="4" w:space="0" w:color="auto"/>
              <w:right w:val="single" w:sz="4" w:space="0" w:color="auto"/>
            </w:tcBorders>
            <w:shd w:val="clear" w:color="auto" w:fill="auto"/>
            <w:noWrap/>
            <w:vAlign w:val="bottom"/>
            <w:hideMark/>
          </w:tcPr>
          <w:p w:rsidR="00A07DC5" w:rsidRPr="00A07DC5" w:rsidRDefault="00CA18EC" w:rsidP="00A07DC5">
            <w:pPr>
              <w:spacing w:after="0" w:line="240" w:lineRule="auto"/>
              <w:rPr>
                <w:rFonts w:asciiTheme="majorHAnsi" w:eastAsia="Times New Roman" w:hAnsiTheme="majorHAnsi" w:cs="Times New Roman"/>
                <w:color w:val="000000"/>
                <w:sz w:val="22"/>
                <w:lang w:eastAsia="en-GB"/>
              </w:rPr>
            </w:pPr>
            <w:r>
              <w:rPr>
                <w:rFonts w:asciiTheme="majorHAnsi" w:eastAsia="Times New Roman" w:hAnsiTheme="majorHAnsi" w:cs="Times New Roman"/>
                <w:color w:val="000000"/>
                <w:sz w:val="22"/>
                <w:lang w:eastAsia="en-GB"/>
              </w:rPr>
              <w:t>An online system, offering customers the ability to review maintenance and repair history</w:t>
            </w:r>
          </w:p>
        </w:tc>
        <w:tc>
          <w:tcPr>
            <w:tcW w:w="1140" w:type="dxa"/>
            <w:tcBorders>
              <w:top w:val="nil"/>
              <w:left w:val="nil"/>
              <w:bottom w:val="single" w:sz="4" w:space="0" w:color="auto"/>
              <w:right w:val="single" w:sz="4" w:space="0" w:color="auto"/>
            </w:tcBorders>
            <w:shd w:val="clear" w:color="auto" w:fill="auto"/>
            <w:noWrap/>
            <w:vAlign w:val="bottom"/>
            <w:hideMark/>
          </w:tcPr>
          <w:p w:rsidR="00A07DC5" w:rsidRPr="00A07DC5" w:rsidRDefault="00A07DC5" w:rsidP="00A07DC5">
            <w:pPr>
              <w:spacing w:after="0" w:line="240" w:lineRule="auto"/>
              <w:jc w:val="center"/>
              <w:rPr>
                <w:rFonts w:ascii="Calibri" w:eastAsia="Times New Roman" w:hAnsi="Calibri" w:cs="Times New Roman"/>
                <w:color w:val="000000"/>
                <w:sz w:val="22"/>
                <w:lang w:eastAsia="en-GB"/>
              </w:rPr>
            </w:pPr>
            <w:r w:rsidRPr="00A07DC5">
              <w:rPr>
                <w:rFonts w:ascii="Calibri" w:eastAsia="Times New Roman" w:hAnsi="Calibri" w:cs="Times New Roman"/>
                <w:color w:val="000000"/>
                <w:sz w:val="22"/>
                <w:lang w:eastAsia="en-GB"/>
              </w:rPr>
              <w:t> </w:t>
            </w:r>
          </w:p>
        </w:tc>
      </w:tr>
      <w:tr w:rsidR="00A07DC5" w:rsidRPr="00A07DC5" w:rsidTr="00A07DC5">
        <w:trPr>
          <w:trHeight w:val="402"/>
        </w:trPr>
        <w:tc>
          <w:tcPr>
            <w:tcW w:w="8720" w:type="dxa"/>
            <w:tcBorders>
              <w:top w:val="nil"/>
              <w:left w:val="single" w:sz="4" w:space="0" w:color="auto"/>
              <w:bottom w:val="single" w:sz="4" w:space="0" w:color="auto"/>
              <w:right w:val="single" w:sz="4" w:space="0" w:color="auto"/>
            </w:tcBorders>
            <w:shd w:val="clear" w:color="auto" w:fill="auto"/>
            <w:noWrap/>
            <w:vAlign w:val="bottom"/>
            <w:hideMark/>
          </w:tcPr>
          <w:p w:rsidR="00A07DC5" w:rsidRPr="00A07DC5" w:rsidRDefault="00CA18EC" w:rsidP="00A07DC5">
            <w:pPr>
              <w:spacing w:after="0" w:line="240" w:lineRule="auto"/>
              <w:rPr>
                <w:rFonts w:asciiTheme="majorHAnsi" w:eastAsia="Times New Roman" w:hAnsiTheme="majorHAnsi" w:cs="Times New Roman"/>
                <w:color w:val="000000"/>
                <w:sz w:val="22"/>
                <w:lang w:eastAsia="en-GB"/>
              </w:rPr>
            </w:pPr>
            <w:r w:rsidRPr="00A07DC5">
              <w:rPr>
                <w:rFonts w:asciiTheme="majorHAnsi" w:eastAsia="Times New Roman" w:hAnsiTheme="majorHAnsi" w:cs="Times New Roman"/>
                <w:color w:val="000000"/>
                <w:sz w:val="22"/>
                <w:lang w:eastAsia="en-GB"/>
              </w:rPr>
              <w:t>Quarterly business review meetings</w:t>
            </w:r>
          </w:p>
        </w:tc>
        <w:tc>
          <w:tcPr>
            <w:tcW w:w="1140" w:type="dxa"/>
            <w:tcBorders>
              <w:top w:val="nil"/>
              <w:left w:val="nil"/>
              <w:bottom w:val="single" w:sz="4" w:space="0" w:color="auto"/>
              <w:right w:val="single" w:sz="4" w:space="0" w:color="auto"/>
            </w:tcBorders>
            <w:shd w:val="clear" w:color="auto" w:fill="auto"/>
            <w:noWrap/>
            <w:vAlign w:val="bottom"/>
            <w:hideMark/>
          </w:tcPr>
          <w:p w:rsidR="00A07DC5" w:rsidRPr="00A07DC5" w:rsidRDefault="00A07DC5" w:rsidP="00A07DC5">
            <w:pPr>
              <w:spacing w:after="0" w:line="240" w:lineRule="auto"/>
              <w:jc w:val="center"/>
              <w:rPr>
                <w:rFonts w:ascii="Calibri" w:eastAsia="Times New Roman" w:hAnsi="Calibri" w:cs="Times New Roman"/>
                <w:color w:val="000000"/>
                <w:sz w:val="22"/>
                <w:lang w:eastAsia="en-GB"/>
              </w:rPr>
            </w:pPr>
            <w:r w:rsidRPr="00A07DC5">
              <w:rPr>
                <w:rFonts w:ascii="Calibri" w:eastAsia="Times New Roman" w:hAnsi="Calibri" w:cs="Times New Roman"/>
                <w:color w:val="000000"/>
                <w:sz w:val="22"/>
                <w:lang w:eastAsia="en-GB"/>
              </w:rPr>
              <w:t> </w:t>
            </w:r>
          </w:p>
        </w:tc>
      </w:tr>
      <w:tr w:rsidR="00A07DC5" w:rsidRPr="00A07DC5" w:rsidTr="00A07DC5">
        <w:trPr>
          <w:trHeight w:val="402"/>
        </w:trPr>
        <w:tc>
          <w:tcPr>
            <w:tcW w:w="8720" w:type="dxa"/>
            <w:tcBorders>
              <w:top w:val="nil"/>
              <w:left w:val="single" w:sz="4" w:space="0" w:color="auto"/>
              <w:bottom w:val="single" w:sz="4" w:space="0" w:color="auto"/>
              <w:right w:val="single" w:sz="4" w:space="0" w:color="auto"/>
            </w:tcBorders>
            <w:shd w:val="clear" w:color="auto" w:fill="auto"/>
            <w:noWrap/>
            <w:vAlign w:val="bottom"/>
            <w:hideMark/>
          </w:tcPr>
          <w:p w:rsidR="00A07DC5" w:rsidRPr="00A07DC5" w:rsidRDefault="00A07DC5" w:rsidP="00A07DC5">
            <w:pPr>
              <w:spacing w:after="0" w:line="240" w:lineRule="auto"/>
              <w:rPr>
                <w:rFonts w:asciiTheme="majorHAnsi" w:eastAsia="Times New Roman" w:hAnsiTheme="majorHAnsi" w:cs="Times New Roman"/>
                <w:color w:val="000000"/>
                <w:sz w:val="22"/>
                <w:lang w:eastAsia="en-GB"/>
              </w:rPr>
            </w:pPr>
          </w:p>
        </w:tc>
        <w:tc>
          <w:tcPr>
            <w:tcW w:w="1140" w:type="dxa"/>
            <w:tcBorders>
              <w:top w:val="nil"/>
              <w:left w:val="nil"/>
              <w:bottom w:val="single" w:sz="4" w:space="0" w:color="auto"/>
              <w:right w:val="single" w:sz="4" w:space="0" w:color="auto"/>
            </w:tcBorders>
            <w:shd w:val="clear" w:color="auto" w:fill="auto"/>
            <w:noWrap/>
            <w:vAlign w:val="bottom"/>
            <w:hideMark/>
          </w:tcPr>
          <w:p w:rsidR="00A07DC5" w:rsidRPr="00A07DC5" w:rsidRDefault="00A07DC5" w:rsidP="00A07DC5">
            <w:pPr>
              <w:spacing w:after="0" w:line="240" w:lineRule="auto"/>
              <w:jc w:val="center"/>
              <w:rPr>
                <w:rFonts w:ascii="Calibri" w:eastAsia="Times New Roman" w:hAnsi="Calibri" w:cs="Times New Roman"/>
                <w:color w:val="000000"/>
                <w:sz w:val="22"/>
                <w:lang w:eastAsia="en-GB"/>
              </w:rPr>
            </w:pPr>
            <w:r w:rsidRPr="00A07DC5">
              <w:rPr>
                <w:rFonts w:ascii="Calibri" w:eastAsia="Times New Roman" w:hAnsi="Calibri" w:cs="Times New Roman"/>
                <w:color w:val="000000"/>
                <w:sz w:val="22"/>
                <w:lang w:eastAsia="en-GB"/>
              </w:rPr>
              <w:t> </w:t>
            </w:r>
          </w:p>
        </w:tc>
      </w:tr>
    </w:tbl>
    <w:p w:rsidR="00A07DC5" w:rsidRDefault="00A07DC5" w:rsidP="00A07DC5">
      <w:pPr>
        <w:pStyle w:val="Normal1"/>
        <w:pBdr>
          <w:bottom w:val="single" w:sz="12" w:space="1" w:color="auto"/>
        </w:pBdr>
        <w:rPr>
          <w:rFonts w:asciiTheme="majorHAnsi" w:hAnsiTheme="majorHAnsi"/>
        </w:rPr>
      </w:pPr>
    </w:p>
    <w:p w:rsidR="00A9635D" w:rsidRDefault="00A9635D" w:rsidP="000A2512">
      <w:pPr>
        <w:pStyle w:val="Normal1"/>
        <w:spacing w:before="100"/>
        <w:jc w:val="both"/>
        <w:rPr>
          <w:rFonts w:asciiTheme="majorHAnsi" w:eastAsia="Arial" w:hAnsiTheme="majorHAnsi" w:cs="Arial"/>
          <w:b/>
          <w:sz w:val="22"/>
          <w:szCs w:val="22"/>
        </w:rPr>
      </w:pPr>
    </w:p>
    <w:p w:rsidR="000A2512" w:rsidRPr="000A2512" w:rsidRDefault="000A2512" w:rsidP="000A2512">
      <w:pPr>
        <w:pStyle w:val="Normal1"/>
        <w:spacing w:before="100"/>
        <w:jc w:val="both"/>
        <w:rPr>
          <w:rFonts w:asciiTheme="majorHAnsi" w:hAnsiTheme="majorHAnsi"/>
        </w:rPr>
      </w:pPr>
      <w:r w:rsidRPr="000A2512">
        <w:rPr>
          <w:rFonts w:asciiTheme="majorHAnsi" w:eastAsia="Arial" w:hAnsiTheme="majorHAnsi" w:cs="Arial"/>
          <w:b/>
          <w:sz w:val="22"/>
          <w:szCs w:val="22"/>
        </w:rPr>
        <w:t>Contact details and declaration – For Forms B and C</w:t>
      </w:r>
    </w:p>
    <w:p w:rsidR="000A2512" w:rsidRPr="000A2512" w:rsidRDefault="000A2512" w:rsidP="000A2512">
      <w:pPr>
        <w:pStyle w:val="Normal1"/>
        <w:spacing w:before="100"/>
        <w:ind w:left="851" w:right="1133"/>
        <w:jc w:val="both"/>
        <w:rPr>
          <w:rFonts w:asciiTheme="majorHAnsi" w:hAnsiTheme="majorHAnsi"/>
        </w:rPr>
      </w:pPr>
      <w:r w:rsidRPr="000A2512">
        <w:rPr>
          <w:rFonts w:asciiTheme="majorHAnsi" w:eastAsia="Arial" w:hAnsiTheme="majorHAnsi" w:cs="Arial"/>
          <w:sz w:val="22"/>
          <w:szCs w:val="22"/>
        </w:rPr>
        <w:t xml:space="preserve">I declare that to the best of my knowledge the answers submitted and information contained in this document are correct and accurate. </w:t>
      </w:r>
    </w:p>
    <w:p w:rsidR="000A2512" w:rsidRPr="000A2512" w:rsidRDefault="000A2512" w:rsidP="000A2512">
      <w:pPr>
        <w:pStyle w:val="Normal1"/>
        <w:spacing w:before="100"/>
        <w:ind w:left="851" w:right="1133"/>
        <w:jc w:val="both"/>
        <w:rPr>
          <w:rFonts w:asciiTheme="majorHAnsi" w:hAnsiTheme="majorHAnsi"/>
        </w:rPr>
      </w:pPr>
      <w:r w:rsidRPr="000A2512">
        <w:rPr>
          <w:rFonts w:asciiTheme="majorHAnsi" w:eastAsia="Arial" w:hAnsiTheme="majorHAnsi" w:cs="Arial"/>
          <w:sz w:val="22"/>
          <w:szCs w:val="22"/>
        </w:rPr>
        <w:t xml:space="preserve">I declare that, upon request and without delay I will provide the certificates or documentary evidence referred to in this document. </w:t>
      </w:r>
    </w:p>
    <w:p w:rsidR="000A2512" w:rsidRPr="000A2512" w:rsidRDefault="000A2512" w:rsidP="000A2512">
      <w:pPr>
        <w:pStyle w:val="Normal1"/>
        <w:spacing w:before="100"/>
        <w:ind w:left="851" w:right="1133"/>
        <w:jc w:val="both"/>
        <w:rPr>
          <w:rFonts w:asciiTheme="majorHAnsi" w:hAnsiTheme="majorHAnsi"/>
        </w:rPr>
      </w:pPr>
      <w:r w:rsidRPr="000A2512">
        <w:rPr>
          <w:rFonts w:asciiTheme="majorHAnsi" w:eastAsia="Arial" w:hAnsiTheme="majorHAnsi" w:cs="Arial"/>
          <w:sz w:val="22"/>
          <w:szCs w:val="22"/>
        </w:rPr>
        <w:t xml:space="preserve">I understand that the information will be used in the selection process to assess my organisation’s suitability to be invited to participate further in this procurement. </w:t>
      </w:r>
    </w:p>
    <w:p w:rsidR="000A2512" w:rsidRPr="000A2512" w:rsidRDefault="000A2512" w:rsidP="000A2512">
      <w:pPr>
        <w:pStyle w:val="Normal1"/>
        <w:spacing w:before="100"/>
        <w:ind w:left="851" w:right="1133"/>
        <w:jc w:val="both"/>
        <w:rPr>
          <w:rFonts w:asciiTheme="majorHAnsi" w:hAnsiTheme="majorHAnsi"/>
        </w:rPr>
      </w:pPr>
      <w:r w:rsidRPr="000A2512">
        <w:rPr>
          <w:rFonts w:asciiTheme="majorHAnsi" w:eastAsia="Arial" w:hAnsiTheme="majorHAnsi" w:cs="Arial"/>
          <w:sz w:val="22"/>
          <w:szCs w:val="22"/>
        </w:rPr>
        <w:t>I understand that the authority may reject this submission in its entirety if there is a failure to answer all the relevant questions fully, or if false/misleading information or content is provided in any section.</w:t>
      </w:r>
    </w:p>
    <w:p w:rsidR="000A2512" w:rsidRDefault="000A2512" w:rsidP="000A2512">
      <w:pPr>
        <w:pStyle w:val="Normal1"/>
        <w:spacing w:before="100"/>
        <w:ind w:left="851" w:right="1133"/>
        <w:jc w:val="both"/>
        <w:rPr>
          <w:rFonts w:asciiTheme="majorHAnsi" w:eastAsia="Arial" w:hAnsiTheme="majorHAnsi" w:cs="Arial"/>
          <w:sz w:val="22"/>
          <w:szCs w:val="22"/>
        </w:rPr>
      </w:pPr>
      <w:r w:rsidRPr="000A2512">
        <w:rPr>
          <w:rFonts w:asciiTheme="majorHAnsi" w:eastAsia="Arial" w:hAnsiTheme="majorHAnsi" w:cs="Arial"/>
          <w:sz w:val="22"/>
          <w:szCs w:val="22"/>
        </w:rPr>
        <w:t>I am aware of the consequences of serious misrepresentation.</w:t>
      </w:r>
    </w:p>
    <w:p w:rsidR="000A2512" w:rsidRDefault="000A2512" w:rsidP="007211C3">
      <w:pPr>
        <w:pStyle w:val="Normal1"/>
        <w:spacing w:before="100"/>
        <w:ind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0A2512" w:rsidTr="002A1955">
        <w:trPr>
          <w:trHeight w:val="540"/>
        </w:trPr>
        <w:tc>
          <w:tcPr>
            <w:tcW w:w="1703" w:type="dxa"/>
            <w:tcBorders>
              <w:top w:val="single" w:sz="8" w:space="0" w:color="000000"/>
              <w:bottom w:val="single" w:sz="6" w:space="0" w:color="000000"/>
            </w:tcBorders>
            <w:shd w:val="clear" w:color="auto" w:fill="BDD6EE" w:themeFill="accent1" w:themeFillTint="66"/>
          </w:tcPr>
          <w:p w:rsidR="000A2512" w:rsidRPr="000A2512" w:rsidRDefault="000A2512" w:rsidP="00B832DC">
            <w:pPr>
              <w:pStyle w:val="Normal1"/>
              <w:spacing w:before="100"/>
              <w:jc w:val="both"/>
              <w:rPr>
                <w:rFonts w:asciiTheme="majorHAnsi" w:hAnsiTheme="majorHAnsi"/>
              </w:rPr>
            </w:pPr>
            <w:r w:rsidRPr="000A2512">
              <w:rPr>
                <w:rFonts w:asciiTheme="majorHAnsi" w:eastAsia="Arial" w:hAnsiTheme="majorHAnsi" w:cs="Arial"/>
                <w:sz w:val="22"/>
                <w:szCs w:val="22"/>
              </w:rPr>
              <w:t>Section 1</w:t>
            </w:r>
          </w:p>
        </w:tc>
        <w:tc>
          <w:tcPr>
            <w:tcW w:w="8186" w:type="dxa"/>
            <w:gridSpan w:val="2"/>
            <w:tcBorders>
              <w:top w:val="single" w:sz="8" w:space="0" w:color="000000"/>
              <w:bottom w:val="single" w:sz="6" w:space="0" w:color="000000"/>
            </w:tcBorders>
            <w:shd w:val="clear" w:color="auto" w:fill="BDD6EE" w:themeFill="accent1" w:themeFillTint="66"/>
          </w:tcPr>
          <w:p w:rsidR="000A2512" w:rsidRPr="000A2512" w:rsidRDefault="000A2512" w:rsidP="00B832DC">
            <w:pPr>
              <w:pStyle w:val="Normal1"/>
              <w:spacing w:before="100"/>
              <w:jc w:val="both"/>
              <w:rPr>
                <w:rFonts w:asciiTheme="majorHAnsi" w:hAnsiTheme="majorHAnsi"/>
              </w:rPr>
            </w:pPr>
            <w:r w:rsidRPr="000A2512">
              <w:rPr>
                <w:rFonts w:asciiTheme="majorHAnsi" w:eastAsia="Arial" w:hAnsiTheme="majorHAnsi" w:cs="Arial"/>
                <w:sz w:val="22"/>
                <w:szCs w:val="22"/>
              </w:rPr>
              <w:t>Contact details and declaration</w:t>
            </w:r>
          </w:p>
        </w:tc>
      </w:tr>
      <w:tr w:rsidR="000A2512" w:rsidTr="002A1955">
        <w:trPr>
          <w:trHeight w:val="540"/>
        </w:trPr>
        <w:tc>
          <w:tcPr>
            <w:tcW w:w="1703" w:type="dxa"/>
            <w:tcBorders>
              <w:top w:val="single" w:sz="6" w:space="0" w:color="000000"/>
              <w:bottom w:val="single" w:sz="6" w:space="0" w:color="000000"/>
            </w:tcBorders>
            <w:shd w:val="clear" w:color="auto" w:fill="BDD6EE" w:themeFill="accent1" w:themeFillTint="66"/>
          </w:tcPr>
          <w:p w:rsidR="000A2512" w:rsidRPr="000A2512" w:rsidRDefault="000A2512" w:rsidP="00B832DC">
            <w:pPr>
              <w:pStyle w:val="Normal1"/>
              <w:spacing w:before="100"/>
              <w:ind w:right="101"/>
              <w:jc w:val="both"/>
              <w:rPr>
                <w:rFonts w:asciiTheme="majorHAnsi" w:hAnsiTheme="majorHAnsi"/>
              </w:rPr>
            </w:pPr>
            <w:r w:rsidRPr="000A2512">
              <w:rPr>
                <w:rFonts w:asciiTheme="majorHAnsi" w:eastAsia="Arial" w:hAnsiTheme="majorHAnsi" w:cs="Arial"/>
                <w:sz w:val="22"/>
                <w:szCs w:val="22"/>
              </w:rPr>
              <w:t>Question number</w:t>
            </w:r>
          </w:p>
        </w:tc>
        <w:tc>
          <w:tcPr>
            <w:tcW w:w="2545" w:type="dxa"/>
            <w:tcBorders>
              <w:top w:val="single" w:sz="6" w:space="0" w:color="000000"/>
              <w:bottom w:val="single" w:sz="6" w:space="0" w:color="000000"/>
            </w:tcBorders>
            <w:shd w:val="clear" w:color="auto" w:fill="BDD6EE" w:themeFill="accent1" w:themeFillTint="66"/>
          </w:tcPr>
          <w:p w:rsidR="000A2512" w:rsidRPr="000A2512" w:rsidRDefault="000A2512" w:rsidP="00B832DC">
            <w:pPr>
              <w:pStyle w:val="Normal1"/>
              <w:spacing w:before="100"/>
              <w:jc w:val="both"/>
              <w:rPr>
                <w:rFonts w:asciiTheme="majorHAnsi" w:hAnsiTheme="majorHAnsi"/>
              </w:rPr>
            </w:pPr>
            <w:r w:rsidRPr="000A2512">
              <w:rPr>
                <w:rFonts w:asciiTheme="majorHAnsi" w:eastAsia="Arial" w:hAnsiTheme="majorHAnsi" w:cs="Arial"/>
                <w:sz w:val="22"/>
                <w:szCs w:val="22"/>
              </w:rPr>
              <w:t>Question</w:t>
            </w:r>
          </w:p>
        </w:tc>
        <w:tc>
          <w:tcPr>
            <w:tcW w:w="5641" w:type="dxa"/>
            <w:tcBorders>
              <w:top w:val="single" w:sz="6" w:space="0" w:color="000000"/>
              <w:bottom w:val="single" w:sz="6" w:space="0" w:color="000000"/>
            </w:tcBorders>
            <w:shd w:val="clear" w:color="auto" w:fill="BDD6EE" w:themeFill="accent1" w:themeFillTint="66"/>
          </w:tcPr>
          <w:p w:rsidR="000A2512" w:rsidRPr="00B84C59" w:rsidRDefault="000A2512" w:rsidP="00B832DC">
            <w:pPr>
              <w:pStyle w:val="Normal1"/>
              <w:spacing w:before="100"/>
              <w:jc w:val="both"/>
              <w:rPr>
                <w:rFonts w:asciiTheme="majorHAnsi" w:hAnsiTheme="majorHAnsi"/>
              </w:rPr>
            </w:pPr>
            <w:r w:rsidRPr="00B84C59">
              <w:rPr>
                <w:rFonts w:asciiTheme="majorHAnsi" w:eastAsia="Arial" w:hAnsiTheme="majorHAnsi" w:cs="Arial"/>
                <w:sz w:val="22"/>
                <w:szCs w:val="22"/>
              </w:rPr>
              <w:t>Response</w:t>
            </w:r>
          </w:p>
        </w:tc>
      </w:tr>
      <w:tr w:rsidR="000A2512" w:rsidTr="00B832DC">
        <w:trPr>
          <w:trHeight w:val="300"/>
        </w:trPr>
        <w:tc>
          <w:tcPr>
            <w:tcW w:w="1703" w:type="dxa"/>
            <w:tcBorders>
              <w:top w:val="single" w:sz="6" w:space="0" w:color="000000"/>
            </w:tcBorders>
          </w:tcPr>
          <w:p w:rsidR="000A2512" w:rsidRPr="000A2512" w:rsidRDefault="000A2512" w:rsidP="00B832DC">
            <w:pPr>
              <w:pStyle w:val="Normal1"/>
              <w:spacing w:before="100"/>
              <w:jc w:val="both"/>
              <w:rPr>
                <w:rFonts w:asciiTheme="majorHAnsi" w:hAnsiTheme="majorHAnsi"/>
              </w:rPr>
            </w:pPr>
            <w:r w:rsidRPr="000A2512">
              <w:rPr>
                <w:rFonts w:asciiTheme="majorHAnsi" w:eastAsia="Arial" w:hAnsiTheme="majorHAnsi" w:cs="Arial"/>
                <w:sz w:val="22"/>
                <w:szCs w:val="22"/>
              </w:rPr>
              <w:t>1.3(a)</w:t>
            </w:r>
          </w:p>
        </w:tc>
        <w:tc>
          <w:tcPr>
            <w:tcW w:w="2545" w:type="dxa"/>
            <w:tcBorders>
              <w:top w:val="single" w:sz="6" w:space="0" w:color="000000"/>
            </w:tcBorders>
          </w:tcPr>
          <w:p w:rsidR="000A2512" w:rsidRPr="000A2512" w:rsidRDefault="000A2512" w:rsidP="00B832DC">
            <w:pPr>
              <w:pStyle w:val="Normal1"/>
              <w:spacing w:before="100"/>
              <w:jc w:val="both"/>
              <w:rPr>
                <w:rFonts w:asciiTheme="majorHAnsi" w:hAnsiTheme="majorHAnsi"/>
              </w:rPr>
            </w:pPr>
            <w:r w:rsidRPr="000A2512">
              <w:rPr>
                <w:rFonts w:asciiTheme="majorHAnsi" w:eastAsia="Arial" w:hAnsiTheme="majorHAnsi" w:cs="Arial"/>
                <w:sz w:val="22"/>
                <w:szCs w:val="22"/>
              </w:rPr>
              <w:t>Contact name</w:t>
            </w:r>
          </w:p>
        </w:tc>
        <w:tc>
          <w:tcPr>
            <w:tcW w:w="5641" w:type="dxa"/>
            <w:tcBorders>
              <w:top w:val="single" w:sz="6" w:space="0" w:color="000000"/>
            </w:tcBorders>
          </w:tcPr>
          <w:p w:rsidR="000A2512" w:rsidRDefault="000A2512" w:rsidP="00B832DC">
            <w:pPr>
              <w:pStyle w:val="Normal1"/>
              <w:spacing w:before="100"/>
              <w:jc w:val="both"/>
            </w:pPr>
          </w:p>
        </w:tc>
      </w:tr>
      <w:tr w:rsidR="000A2512" w:rsidTr="00B832DC">
        <w:trPr>
          <w:trHeight w:val="300"/>
        </w:trPr>
        <w:tc>
          <w:tcPr>
            <w:tcW w:w="1703" w:type="dxa"/>
          </w:tcPr>
          <w:p w:rsidR="000A2512" w:rsidRPr="000A2512" w:rsidRDefault="000A2512" w:rsidP="00B832DC">
            <w:pPr>
              <w:pStyle w:val="Normal1"/>
              <w:spacing w:before="100"/>
              <w:jc w:val="both"/>
              <w:rPr>
                <w:rFonts w:asciiTheme="majorHAnsi" w:hAnsiTheme="majorHAnsi"/>
              </w:rPr>
            </w:pPr>
            <w:r w:rsidRPr="000A2512">
              <w:rPr>
                <w:rFonts w:asciiTheme="majorHAnsi" w:eastAsia="Arial" w:hAnsiTheme="majorHAnsi" w:cs="Arial"/>
                <w:sz w:val="22"/>
                <w:szCs w:val="22"/>
              </w:rPr>
              <w:t>1.3(b)</w:t>
            </w:r>
          </w:p>
        </w:tc>
        <w:tc>
          <w:tcPr>
            <w:tcW w:w="2545" w:type="dxa"/>
          </w:tcPr>
          <w:p w:rsidR="000A2512" w:rsidRPr="000A2512" w:rsidRDefault="000A2512" w:rsidP="00B832DC">
            <w:pPr>
              <w:pStyle w:val="Normal1"/>
              <w:spacing w:before="100"/>
              <w:jc w:val="both"/>
              <w:rPr>
                <w:rFonts w:asciiTheme="majorHAnsi" w:hAnsiTheme="majorHAnsi"/>
              </w:rPr>
            </w:pPr>
            <w:r w:rsidRPr="000A2512">
              <w:rPr>
                <w:rFonts w:asciiTheme="majorHAnsi" w:eastAsia="Arial" w:hAnsiTheme="majorHAnsi" w:cs="Arial"/>
                <w:sz w:val="22"/>
                <w:szCs w:val="22"/>
              </w:rPr>
              <w:t>Name of organisation</w:t>
            </w:r>
          </w:p>
        </w:tc>
        <w:tc>
          <w:tcPr>
            <w:tcW w:w="5641" w:type="dxa"/>
          </w:tcPr>
          <w:p w:rsidR="000A2512" w:rsidRDefault="000A2512" w:rsidP="00B832DC">
            <w:pPr>
              <w:pStyle w:val="Normal1"/>
              <w:spacing w:before="100"/>
              <w:jc w:val="both"/>
            </w:pPr>
          </w:p>
        </w:tc>
      </w:tr>
      <w:tr w:rsidR="000A2512" w:rsidTr="00B832DC">
        <w:trPr>
          <w:trHeight w:val="300"/>
        </w:trPr>
        <w:tc>
          <w:tcPr>
            <w:tcW w:w="1703" w:type="dxa"/>
          </w:tcPr>
          <w:p w:rsidR="000A2512" w:rsidRPr="000A2512" w:rsidRDefault="000A2512" w:rsidP="00B832DC">
            <w:pPr>
              <w:pStyle w:val="Normal1"/>
              <w:spacing w:before="100"/>
              <w:jc w:val="both"/>
              <w:rPr>
                <w:rFonts w:asciiTheme="majorHAnsi" w:hAnsiTheme="majorHAnsi"/>
              </w:rPr>
            </w:pPr>
            <w:r w:rsidRPr="000A2512">
              <w:rPr>
                <w:rFonts w:asciiTheme="majorHAnsi" w:eastAsia="Arial" w:hAnsiTheme="majorHAnsi" w:cs="Arial"/>
                <w:sz w:val="22"/>
                <w:szCs w:val="22"/>
              </w:rPr>
              <w:t>1.3(c)</w:t>
            </w:r>
          </w:p>
        </w:tc>
        <w:tc>
          <w:tcPr>
            <w:tcW w:w="2545" w:type="dxa"/>
          </w:tcPr>
          <w:p w:rsidR="000A2512" w:rsidRPr="000A2512" w:rsidRDefault="000A2512" w:rsidP="00B832DC">
            <w:pPr>
              <w:pStyle w:val="Normal1"/>
              <w:spacing w:before="100"/>
              <w:jc w:val="both"/>
              <w:rPr>
                <w:rFonts w:asciiTheme="majorHAnsi" w:hAnsiTheme="majorHAnsi"/>
              </w:rPr>
            </w:pPr>
            <w:r w:rsidRPr="000A2512">
              <w:rPr>
                <w:rFonts w:asciiTheme="majorHAnsi" w:eastAsia="Arial" w:hAnsiTheme="majorHAnsi" w:cs="Arial"/>
                <w:sz w:val="22"/>
                <w:szCs w:val="22"/>
              </w:rPr>
              <w:t>Role in organisation</w:t>
            </w:r>
          </w:p>
        </w:tc>
        <w:tc>
          <w:tcPr>
            <w:tcW w:w="5641" w:type="dxa"/>
          </w:tcPr>
          <w:p w:rsidR="000A2512" w:rsidRDefault="000A2512" w:rsidP="00B832DC">
            <w:pPr>
              <w:pStyle w:val="Normal1"/>
              <w:spacing w:before="100"/>
              <w:jc w:val="both"/>
            </w:pPr>
          </w:p>
        </w:tc>
      </w:tr>
      <w:tr w:rsidR="000A2512" w:rsidTr="00B832DC">
        <w:trPr>
          <w:trHeight w:val="320"/>
        </w:trPr>
        <w:tc>
          <w:tcPr>
            <w:tcW w:w="1703" w:type="dxa"/>
          </w:tcPr>
          <w:p w:rsidR="000A2512" w:rsidRPr="000A2512" w:rsidRDefault="000A2512" w:rsidP="00B832DC">
            <w:pPr>
              <w:pStyle w:val="Normal1"/>
              <w:spacing w:before="100"/>
              <w:jc w:val="both"/>
              <w:rPr>
                <w:rFonts w:asciiTheme="majorHAnsi" w:hAnsiTheme="majorHAnsi"/>
              </w:rPr>
            </w:pPr>
            <w:r w:rsidRPr="000A2512">
              <w:rPr>
                <w:rFonts w:asciiTheme="majorHAnsi" w:eastAsia="Arial" w:hAnsiTheme="majorHAnsi" w:cs="Arial"/>
                <w:sz w:val="22"/>
                <w:szCs w:val="22"/>
              </w:rPr>
              <w:t>1.3(d)</w:t>
            </w:r>
          </w:p>
        </w:tc>
        <w:tc>
          <w:tcPr>
            <w:tcW w:w="2545" w:type="dxa"/>
          </w:tcPr>
          <w:p w:rsidR="000A2512" w:rsidRPr="000A2512" w:rsidRDefault="000A2512" w:rsidP="00B832DC">
            <w:pPr>
              <w:pStyle w:val="Normal1"/>
              <w:spacing w:before="100"/>
              <w:jc w:val="both"/>
              <w:rPr>
                <w:rFonts w:asciiTheme="majorHAnsi" w:hAnsiTheme="majorHAnsi"/>
              </w:rPr>
            </w:pPr>
            <w:r w:rsidRPr="000A2512">
              <w:rPr>
                <w:rFonts w:asciiTheme="majorHAnsi" w:eastAsia="Arial" w:hAnsiTheme="majorHAnsi" w:cs="Arial"/>
                <w:sz w:val="22"/>
                <w:szCs w:val="22"/>
              </w:rPr>
              <w:t>Phone number</w:t>
            </w:r>
          </w:p>
        </w:tc>
        <w:tc>
          <w:tcPr>
            <w:tcW w:w="5641" w:type="dxa"/>
          </w:tcPr>
          <w:p w:rsidR="000A2512" w:rsidRDefault="000A2512" w:rsidP="00B832DC">
            <w:pPr>
              <w:pStyle w:val="Normal1"/>
              <w:spacing w:before="100"/>
              <w:jc w:val="both"/>
            </w:pPr>
          </w:p>
        </w:tc>
      </w:tr>
      <w:tr w:rsidR="000A2512" w:rsidTr="00B832DC">
        <w:trPr>
          <w:trHeight w:val="300"/>
        </w:trPr>
        <w:tc>
          <w:tcPr>
            <w:tcW w:w="1703" w:type="dxa"/>
          </w:tcPr>
          <w:p w:rsidR="000A2512" w:rsidRPr="000A2512" w:rsidRDefault="000A2512" w:rsidP="00B832DC">
            <w:pPr>
              <w:pStyle w:val="Normal1"/>
              <w:spacing w:before="100"/>
              <w:jc w:val="both"/>
              <w:rPr>
                <w:rFonts w:asciiTheme="majorHAnsi" w:hAnsiTheme="majorHAnsi"/>
              </w:rPr>
            </w:pPr>
            <w:r w:rsidRPr="000A2512">
              <w:rPr>
                <w:rFonts w:asciiTheme="majorHAnsi" w:eastAsia="Arial" w:hAnsiTheme="majorHAnsi" w:cs="Arial"/>
                <w:sz w:val="22"/>
                <w:szCs w:val="22"/>
              </w:rPr>
              <w:t>1.3(e)</w:t>
            </w:r>
          </w:p>
        </w:tc>
        <w:tc>
          <w:tcPr>
            <w:tcW w:w="2545" w:type="dxa"/>
          </w:tcPr>
          <w:p w:rsidR="000A2512" w:rsidRPr="000A2512" w:rsidRDefault="000A2512" w:rsidP="00B832DC">
            <w:pPr>
              <w:pStyle w:val="Normal1"/>
              <w:spacing w:before="100"/>
              <w:jc w:val="both"/>
              <w:rPr>
                <w:rFonts w:asciiTheme="majorHAnsi" w:hAnsiTheme="majorHAnsi"/>
              </w:rPr>
            </w:pPr>
            <w:r w:rsidRPr="000A2512">
              <w:rPr>
                <w:rFonts w:asciiTheme="majorHAnsi" w:eastAsia="Arial" w:hAnsiTheme="majorHAnsi" w:cs="Arial"/>
                <w:sz w:val="22"/>
                <w:szCs w:val="22"/>
              </w:rPr>
              <w:t xml:space="preserve">E-mail address </w:t>
            </w:r>
          </w:p>
        </w:tc>
        <w:tc>
          <w:tcPr>
            <w:tcW w:w="5641" w:type="dxa"/>
          </w:tcPr>
          <w:p w:rsidR="000A2512" w:rsidRDefault="000A2512" w:rsidP="00B832DC">
            <w:pPr>
              <w:pStyle w:val="Normal1"/>
              <w:spacing w:before="100"/>
              <w:jc w:val="both"/>
            </w:pPr>
          </w:p>
        </w:tc>
      </w:tr>
      <w:tr w:rsidR="000A2512" w:rsidTr="00B832DC">
        <w:trPr>
          <w:trHeight w:val="300"/>
        </w:trPr>
        <w:tc>
          <w:tcPr>
            <w:tcW w:w="1703" w:type="dxa"/>
          </w:tcPr>
          <w:p w:rsidR="000A2512" w:rsidRPr="000A2512" w:rsidRDefault="000A2512" w:rsidP="00B832DC">
            <w:pPr>
              <w:pStyle w:val="Normal1"/>
              <w:spacing w:before="100"/>
              <w:jc w:val="both"/>
              <w:rPr>
                <w:rFonts w:asciiTheme="majorHAnsi" w:hAnsiTheme="majorHAnsi"/>
              </w:rPr>
            </w:pPr>
            <w:r w:rsidRPr="000A2512">
              <w:rPr>
                <w:rFonts w:asciiTheme="majorHAnsi" w:eastAsia="Arial" w:hAnsiTheme="majorHAnsi" w:cs="Arial"/>
                <w:sz w:val="22"/>
                <w:szCs w:val="22"/>
              </w:rPr>
              <w:t>1.3(f)</w:t>
            </w:r>
          </w:p>
        </w:tc>
        <w:tc>
          <w:tcPr>
            <w:tcW w:w="2545" w:type="dxa"/>
          </w:tcPr>
          <w:p w:rsidR="000A2512" w:rsidRPr="000A2512" w:rsidRDefault="000A2512" w:rsidP="00B832DC">
            <w:pPr>
              <w:pStyle w:val="Normal1"/>
              <w:spacing w:before="100"/>
              <w:jc w:val="both"/>
              <w:rPr>
                <w:rFonts w:asciiTheme="majorHAnsi" w:hAnsiTheme="majorHAnsi"/>
              </w:rPr>
            </w:pPr>
            <w:r w:rsidRPr="000A2512">
              <w:rPr>
                <w:rFonts w:asciiTheme="majorHAnsi" w:eastAsia="Arial" w:hAnsiTheme="majorHAnsi" w:cs="Arial"/>
                <w:sz w:val="22"/>
                <w:szCs w:val="22"/>
              </w:rPr>
              <w:t>Postal address</w:t>
            </w:r>
          </w:p>
        </w:tc>
        <w:tc>
          <w:tcPr>
            <w:tcW w:w="5641" w:type="dxa"/>
          </w:tcPr>
          <w:p w:rsidR="000A2512" w:rsidRDefault="000A2512" w:rsidP="00B832DC">
            <w:pPr>
              <w:pStyle w:val="Normal1"/>
              <w:spacing w:before="100"/>
              <w:jc w:val="both"/>
            </w:pPr>
          </w:p>
        </w:tc>
      </w:tr>
      <w:tr w:rsidR="000A2512" w:rsidTr="00B832DC">
        <w:trPr>
          <w:trHeight w:val="320"/>
        </w:trPr>
        <w:tc>
          <w:tcPr>
            <w:tcW w:w="1703" w:type="dxa"/>
          </w:tcPr>
          <w:p w:rsidR="000A2512" w:rsidRPr="000A2512" w:rsidRDefault="000A2512" w:rsidP="00B832DC">
            <w:pPr>
              <w:pStyle w:val="Normal1"/>
              <w:spacing w:before="100"/>
              <w:jc w:val="both"/>
              <w:rPr>
                <w:rFonts w:asciiTheme="majorHAnsi" w:hAnsiTheme="majorHAnsi"/>
              </w:rPr>
            </w:pPr>
            <w:r w:rsidRPr="000A2512">
              <w:rPr>
                <w:rFonts w:asciiTheme="majorHAnsi" w:eastAsia="Arial" w:hAnsiTheme="majorHAnsi" w:cs="Arial"/>
                <w:sz w:val="22"/>
                <w:szCs w:val="22"/>
              </w:rPr>
              <w:t>1.3(g)</w:t>
            </w:r>
          </w:p>
        </w:tc>
        <w:tc>
          <w:tcPr>
            <w:tcW w:w="2545" w:type="dxa"/>
          </w:tcPr>
          <w:p w:rsidR="000A2512" w:rsidRPr="000A2512" w:rsidRDefault="000A2512" w:rsidP="00B832DC">
            <w:pPr>
              <w:pStyle w:val="Normal1"/>
              <w:spacing w:before="100"/>
              <w:jc w:val="both"/>
              <w:rPr>
                <w:rFonts w:asciiTheme="majorHAnsi" w:hAnsiTheme="majorHAnsi"/>
              </w:rPr>
            </w:pPr>
            <w:r w:rsidRPr="000A2512">
              <w:rPr>
                <w:rFonts w:asciiTheme="majorHAnsi" w:eastAsia="Arial" w:hAnsiTheme="majorHAnsi" w:cs="Arial"/>
                <w:sz w:val="22"/>
                <w:szCs w:val="22"/>
              </w:rPr>
              <w:t>Signature (electronic is acceptable)</w:t>
            </w:r>
          </w:p>
        </w:tc>
        <w:tc>
          <w:tcPr>
            <w:tcW w:w="5641" w:type="dxa"/>
          </w:tcPr>
          <w:p w:rsidR="000A2512" w:rsidRDefault="000A2512" w:rsidP="00B832DC">
            <w:pPr>
              <w:pStyle w:val="Normal1"/>
              <w:spacing w:before="100"/>
              <w:jc w:val="both"/>
            </w:pPr>
          </w:p>
        </w:tc>
      </w:tr>
      <w:tr w:rsidR="000A2512" w:rsidTr="00B832DC">
        <w:trPr>
          <w:trHeight w:val="300"/>
        </w:trPr>
        <w:tc>
          <w:tcPr>
            <w:tcW w:w="1703" w:type="dxa"/>
          </w:tcPr>
          <w:p w:rsidR="000A2512" w:rsidRPr="000A2512" w:rsidRDefault="000A2512" w:rsidP="00B832DC">
            <w:pPr>
              <w:pStyle w:val="Normal1"/>
              <w:spacing w:before="100"/>
              <w:jc w:val="both"/>
              <w:rPr>
                <w:rFonts w:asciiTheme="majorHAnsi" w:hAnsiTheme="majorHAnsi"/>
              </w:rPr>
            </w:pPr>
            <w:r w:rsidRPr="000A2512">
              <w:rPr>
                <w:rFonts w:asciiTheme="majorHAnsi" w:eastAsia="Arial" w:hAnsiTheme="majorHAnsi" w:cs="Arial"/>
                <w:sz w:val="22"/>
                <w:szCs w:val="22"/>
              </w:rPr>
              <w:t>1.3(h)</w:t>
            </w:r>
          </w:p>
        </w:tc>
        <w:tc>
          <w:tcPr>
            <w:tcW w:w="2545" w:type="dxa"/>
          </w:tcPr>
          <w:p w:rsidR="000A2512" w:rsidRPr="000A2512" w:rsidRDefault="000A2512" w:rsidP="00B832DC">
            <w:pPr>
              <w:pStyle w:val="Normal1"/>
              <w:spacing w:before="100"/>
              <w:jc w:val="both"/>
              <w:rPr>
                <w:rFonts w:asciiTheme="majorHAnsi" w:hAnsiTheme="majorHAnsi"/>
              </w:rPr>
            </w:pPr>
            <w:r w:rsidRPr="000A2512">
              <w:rPr>
                <w:rFonts w:asciiTheme="majorHAnsi" w:eastAsia="Arial" w:hAnsiTheme="majorHAnsi" w:cs="Arial"/>
                <w:sz w:val="22"/>
                <w:szCs w:val="22"/>
              </w:rPr>
              <w:t>Date</w:t>
            </w:r>
          </w:p>
        </w:tc>
        <w:tc>
          <w:tcPr>
            <w:tcW w:w="5641" w:type="dxa"/>
          </w:tcPr>
          <w:p w:rsidR="000A2512" w:rsidRDefault="000A2512" w:rsidP="00B832DC">
            <w:pPr>
              <w:pStyle w:val="Normal1"/>
              <w:spacing w:before="100"/>
              <w:jc w:val="both"/>
            </w:pPr>
          </w:p>
        </w:tc>
      </w:tr>
    </w:tbl>
    <w:p w:rsidR="00E46D88" w:rsidRDefault="00E46D88" w:rsidP="000A2512">
      <w:pPr>
        <w:pStyle w:val="Normal1"/>
        <w:spacing w:after="150"/>
      </w:pPr>
    </w:p>
    <w:p w:rsidR="000A2512" w:rsidRPr="000A2512" w:rsidRDefault="000A2512" w:rsidP="000A2512">
      <w:pPr>
        <w:pStyle w:val="Normal1"/>
        <w:spacing w:after="150"/>
        <w:rPr>
          <w:rFonts w:asciiTheme="majorHAnsi" w:eastAsia="Arial" w:hAnsiTheme="majorHAnsi" w:cs="Arial"/>
          <w:b/>
          <w:sz w:val="22"/>
          <w:szCs w:val="22"/>
          <w:u w:val="single"/>
        </w:rPr>
      </w:pPr>
      <w:r w:rsidRPr="000A2512">
        <w:rPr>
          <w:rFonts w:asciiTheme="majorHAnsi" w:eastAsia="Arial" w:hAnsiTheme="majorHAnsi" w:cs="Arial"/>
          <w:b/>
          <w:sz w:val="22"/>
          <w:szCs w:val="22"/>
          <w:u w:val="single"/>
        </w:rPr>
        <w:t>Consequences of misrepresentation</w:t>
      </w:r>
    </w:p>
    <w:p w:rsidR="000A2512" w:rsidRPr="000A2512" w:rsidRDefault="000A2512" w:rsidP="00FA0DCD">
      <w:pPr>
        <w:pStyle w:val="Normal1"/>
        <w:spacing w:after="150" w:line="360" w:lineRule="auto"/>
        <w:jc w:val="both"/>
        <w:rPr>
          <w:rFonts w:asciiTheme="majorHAnsi" w:eastAsia="Arial" w:hAnsiTheme="majorHAnsi" w:cs="Arial"/>
          <w:color w:val="222222"/>
          <w:sz w:val="22"/>
          <w:szCs w:val="22"/>
        </w:rPr>
      </w:pPr>
      <w:r w:rsidRPr="000A2512">
        <w:rPr>
          <w:rFonts w:asciiTheme="majorHAnsi" w:eastAsia="Arial" w:hAnsiTheme="majorHAnsi" w:cs="Arial"/>
          <w:sz w:val="22"/>
          <w:szCs w:val="22"/>
        </w:rPr>
        <w:t xml:space="preserve">If you seriously misrepresent any </w:t>
      </w:r>
      <w:r w:rsidR="00AC5184" w:rsidRPr="000A2512">
        <w:rPr>
          <w:rFonts w:asciiTheme="majorHAnsi" w:eastAsia="Arial" w:hAnsiTheme="majorHAnsi" w:cs="Arial"/>
          <w:sz w:val="22"/>
          <w:szCs w:val="22"/>
        </w:rPr>
        <w:t>information</w:t>
      </w:r>
      <w:r>
        <w:rPr>
          <w:rFonts w:asciiTheme="majorHAnsi" w:eastAsia="Arial" w:hAnsiTheme="majorHAnsi" w:cs="Arial"/>
          <w:sz w:val="22"/>
          <w:szCs w:val="22"/>
        </w:rPr>
        <w:t xml:space="preserve"> in filling in this ITT</w:t>
      </w:r>
      <w:r w:rsidRPr="000A2512">
        <w:rPr>
          <w:rFonts w:asciiTheme="majorHAnsi" w:eastAsia="Arial" w:hAnsiTheme="majorHAnsi" w:cs="Arial"/>
          <w:sz w:val="22"/>
          <w:szCs w:val="22"/>
        </w:rPr>
        <w:t>, and so induce the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will be excluded from further procurements for five years</w:t>
      </w:r>
      <w:r w:rsidRPr="000A2512">
        <w:rPr>
          <w:rFonts w:asciiTheme="majorHAnsi" w:eastAsia="Arial" w:hAnsiTheme="majorHAnsi" w:cs="Arial"/>
          <w:color w:val="222222"/>
          <w:sz w:val="22"/>
          <w:szCs w:val="22"/>
        </w:rPr>
        <w:t>.</w:t>
      </w:r>
    </w:p>
    <w:p w:rsidR="000A2512" w:rsidRDefault="000A2512" w:rsidP="00E73A5F">
      <w:pPr>
        <w:rPr>
          <w:rStyle w:val="SubtleEmphasis"/>
          <w:i w:val="0"/>
          <w:iCs/>
          <w:color w:val="auto"/>
        </w:rPr>
      </w:pPr>
    </w:p>
    <w:p w:rsidR="000A2512" w:rsidRDefault="000A2512" w:rsidP="00E73A5F">
      <w:pPr>
        <w:rPr>
          <w:rStyle w:val="SubtleEmphasis"/>
          <w:i w:val="0"/>
          <w:iCs/>
          <w:color w:val="auto"/>
        </w:rPr>
      </w:pPr>
    </w:p>
    <w:p w:rsidR="000A2512" w:rsidRDefault="000A2512" w:rsidP="00E73A5F">
      <w:pPr>
        <w:rPr>
          <w:rStyle w:val="SubtleEmphasis"/>
          <w:i w:val="0"/>
          <w:iCs/>
          <w:color w:val="auto"/>
        </w:rPr>
      </w:pPr>
    </w:p>
    <w:p w:rsidR="000A2512" w:rsidRDefault="000A2512" w:rsidP="00E73A5F">
      <w:pPr>
        <w:rPr>
          <w:rStyle w:val="SubtleEmphasis"/>
          <w:i w:val="0"/>
          <w:iCs/>
          <w:color w:val="auto"/>
        </w:rPr>
      </w:pPr>
    </w:p>
    <w:p w:rsidR="000A2512" w:rsidRDefault="000A2512" w:rsidP="00E73A5F">
      <w:pPr>
        <w:rPr>
          <w:rStyle w:val="SubtleEmphasis"/>
          <w:i w:val="0"/>
          <w:iCs/>
          <w:color w:val="auto"/>
        </w:rPr>
      </w:pPr>
    </w:p>
    <w:p w:rsidR="000A2512" w:rsidRDefault="000A2512" w:rsidP="00E73A5F">
      <w:pPr>
        <w:rPr>
          <w:rStyle w:val="SubtleEmphasis"/>
          <w:i w:val="0"/>
          <w:iCs/>
          <w:color w:val="auto"/>
        </w:rPr>
      </w:pPr>
    </w:p>
    <w:p w:rsidR="000A2512" w:rsidRDefault="000A2512" w:rsidP="00E73A5F">
      <w:pPr>
        <w:rPr>
          <w:rStyle w:val="SubtleEmphasis"/>
          <w:i w:val="0"/>
          <w:iCs/>
          <w:color w:val="auto"/>
        </w:rPr>
      </w:pPr>
    </w:p>
    <w:p w:rsidR="000A2512" w:rsidRDefault="000A2512" w:rsidP="00E73A5F">
      <w:pPr>
        <w:rPr>
          <w:rStyle w:val="SubtleEmphasis"/>
          <w:i w:val="0"/>
          <w:iCs/>
          <w:color w:val="auto"/>
        </w:rPr>
      </w:pPr>
    </w:p>
    <w:p w:rsidR="000A2512" w:rsidRDefault="000A2512" w:rsidP="00E73A5F">
      <w:pPr>
        <w:rPr>
          <w:rStyle w:val="SubtleEmphasis"/>
          <w:i w:val="0"/>
          <w:iCs/>
          <w:color w:val="auto"/>
        </w:rPr>
      </w:pPr>
    </w:p>
    <w:p w:rsidR="000A2512" w:rsidRDefault="000A2512" w:rsidP="00E73A5F">
      <w:pPr>
        <w:rPr>
          <w:rStyle w:val="SubtleEmphasis"/>
          <w:i w:val="0"/>
          <w:iCs/>
          <w:color w:val="auto"/>
        </w:rPr>
      </w:pPr>
    </w:p>
    <w:p w:rsidR="000A2512" w:rsidRDefault="000A2512" w:rsidP="00E73A5F">
      <w:pPr>
        <w:rPr>
          <w:rStyle w:val="SubtleEmphasis"/>
          <w:i w:val="0"/>
          <w:iCs/>
          <w:color w:val="auto"/>
        </w:rPr>
      </w:pPr>
    </w:p>
    <w:p w:rsidR="00E46D88" w:rsidRDefault="00E46D88" w:rsidP="00E73A5F">
      <w:pPr>
        <w:rPr>
          <w:rStyle w:val="SubtleEmphasis"/>
          <w:i w:val="0"/>
          <w:iCs/>
          <w:color w:val="auto"/>
        </w:rPr>
      </w:pPr>
    </w:p>
    <w:p w:rsidR="00E46D88" w:rsidRDefault="00E46D88" w:rsidP="00E73A5F">
      <w:pPr>
        <w:rPr>
          <w:rStyle w:val="SubtleEmphasis"/>
          <w:i w:val="0"/>
          <w:iCs/>
          <w:color w:val="auto"/>
        </w:rPr>
      </w:pPr>
    </w:p>
    <w:p w:rsidR="00E46D88" w:rsidRDefault="00E46D88" w:rsidP="00E73A5F">
      <w:pPr>
        <w:rPr>
          <w:rStyle w:val="SubtleEmphasis"/>
          <w:i w:val="0"/>
          <w:iCs/>
          <w:color w:val="auto"/>
        </w:rPr>
      </w:pPr>
    </w:p>
    <w:p w:rsidR="00E46D88" w:rsidRDefault="00E46D88" w:rsidP="00E73A5F">
      <w:pPr>
        <w:rPr>
          <w:rStyle w:val="SubtleEmphasis"/>
          <w:i w:val="0"/>
          <w:iCs/>
          <w:color w:val="auto"/>
        </w:rPr>
      </w:pPr>
    </w:p>
    <w:p w:rsidR="00E46D88" w:rsidRDefault="00E46D88" w:rsidP="00E73A5F">
      <w:pPr>
        <w:rPr>
          <w:rStyle w:val="SubtleEmphasis"/>
          <w:i w:val="0"/>
          <w:iCs/>
          <w:color w:val="auto"/>
        </w:rPr>
      </w:pPr>
    </w:p>
    <w:p w:rsidR="00E46D88" w:rsidRDefault="00E46D88" w:rsidP="00E73A5F">
      <w:pPr>
        <w:rPr>
          <w:rStyle w:val="SubtleEmphasis"/>
          <w:i w:val="0"/>
          <w:iCs/>
          <w:color w:val="auto"/>
        </w:rPr>
      </w:pPr>
    </w:p>
    <w:p w:rsidR="00E46D88" w:rsidRDefault="00E46D88" w:rsidP="00E73A5F">
      <w:pPr>
        <w:rPr>
          <w:rStyle w:val="SubtleEmphasis"/>
          <w:i w:val="0"/>
          <w:iCs/>
          <w:color w:val="auto"/>
        </w:rPr>
      </w:pPr>
    </w:p>
    <w:p w:rsidR="00E46D88" w:rsidRDefault="00E46D88" w:rsidP="00E73A5F">
      <w:pPr>
        <w:rPr>
          <w:rStyle w:val="SubtleEmphasis"/>
          <w:i w:val="0"/>
          <w:iCs/>
          <w:color w:val="auto"/>
        </w:rPr>
      </w:pPr>
    </w:p>
    <w:p w:rsidR="00E46D88" w:rsidRDefault="00E46D88" w:rsidP="00E73A5F">
      <w:pPr>
        <w:rPr>
          <w:rStyle w:val="SubtleEmphasis"/>
          <w:i w:val="0"/>
          <w:iCs/>
          <w:color w:val="auto"/>
        </w:rPr>
      </w:pPr>
    </w:p>
    <w:p w:rsidR="00E46D88" w:rsidRDefault="00E46D88" w:rsidP="00E73A5F">
      <w:pPr>
        <w:rPr>
          <w:rStyle w:val="SubtleEmphasis"/>
          <w:i w:val="0"/>
          <w:iCs/>
          <w:color w:val="auto"/>
        </w:rPr>
      </w:pPr>
    </w:p>
    <w:p w:rsidR="00E46D88" w:rsidRDefault="00E46D88" w:rsidP="00E73A5F">
      <w:pPr>
        <w:rPr>
          <w:rStyle w:val="SubtleEmphasis"/>
          <w:i w:val="0"/>
          <w:iCs/>
          <w:color w:val="auto"/>
        </w:rPr>
      </w:pPr>
    </w:p>
    <w:p w:rsidR="00B84C59" w:rsidRDefault="00B84C59" w:rsidP="00E73A5F">
      <w:pPr>
        <w:rPr>
          <w:rStyle w:val="SubtleEmphasis"/>
          <w:i w:val="0"/>
          <w:iCs/>
          <w:color w:val="auto"/>
        </w:rPr>
      </w:pPr>
    </w:p>
    <w:p w:rsidR="00FA0DCD" w:rsidRDefault="00FA0DCD" w:rsidP="00E73A5F">
      <w:pPr>
        <w:rPr>
          <w:rStyle w:val="SubtleEmphasis"/>
          <w:i w:val="0"/>
          <w:iCs/>
          <w:color w:val="auto"/>
        </w:rPr>
      </w:pPr>
    </w:p>
    <w:p w:rsidR="000A2512" w:rsidRDefault="000A2512" w:rsidP="002A1955">
      <w:pPr>
        <w:pStyle w:val="Normal1"/>
        <w:pBdr>
          <w:top w:val="single" w:sz="4" w:space="1" w:color="auto"/>
          <w:left w:val="single" w:sz="4" w:space="4" w:color="auto"/>
          <w:bottom w:val="single" w:sz="4" w:space="1" w:color="auto"/>
          <w:right w:val="single" w:sz="4" w:space="4" w:color="auto"/>
        </w:pBdr>
        <w:shd w:val="clear" w:color="auto" w:fill="BDD6EE" w:themeFill="accent1" w:themeFillTint="66"/>
        <w:rPr>
          <w:rFonts w:asciiTheme="majorHAnsi" w:hAnsiTheme="majorHAnsi"/>
          <w:u w:val="single"/>
        </w:rPr>
      </w:pPr>
      <w:r>
        <w:rPr>
          <w:rFonts w:asciiTheme="majorHAnsi" w:hAnsiTheme="majorHAnsi"/>
          <w:u w:val="single"/>
        </w:rPr>
        <w:t>FORM D</w:t>
      </w:r>
      <w:r w:rsidRPr="0005584D">
        <w:rPr>
          <w:rFonts w:asciiTheme="majorHAnsi" w:hAnsiTheme="majorHAnsi"/>
          <w:u w:val="single"/>
        </w:rPr>
        <w:t xml:space="preserve"> – </w:t>
      </w:r>
      <w:r w:rsidR="001C1932">
        <w:rPr>
          <w:rFonts w:asciiTheme="majorHAnsi" w:hAnsiTheme="majorHAnsi"/>
          <w:u w:val="single"/>
        </w:rPr>
        <w:t xml:space="preserve"> DEMONSTRABLE CAPABILITY – 5</w:t>
      </w:r>
      <w:r>
        <w:rPr>
          <w:rFonts w:asciiTheme="majorHAnsi" w:hAnsiTheme="majorHAnsi"/>
          <w:u w:val="single"/>
        </w:rPr>
        <w:t>0%</w:t>
      </w:r>
    </w:p>
    <w:p w:rsidR="000A2512" w:rsidRDefault="000A2512" w:rsidP="00E73A5F">
      <w:pPr>
        <w:rPr>
          <w:rStyle w:val="SubtleEmphasis"/>
          <w:i w:val="0"/>
          <w:iCs/>
          <w:color w:val="auto"/>
        </w:rPr>
      </w:pPr>
    </w:p>
    <w:p w:rsidR="000A2512" w:rsidRDefault="000A2512" w:rsidP="00E73A5F">
      <w:pPr>
        <w:rPr>
          <w:rStyle w:val="SubtleEmphasis"/>
          <w:rFonts w:asciiTheme="majorHAnsi" w:hAnsiTheme="majorHAnsi"/>
          <w:i w:val="0"/>
          <w:iCs/>
          <w:color w:val="auto"/>
        </w:rPr>
      </w:pPr>
      <w:r w:rsidRPr="000A2512">
        <w:rPr>
          <w:rStyle w:val="SubtleEmphasis"/>
          <w:rFonts w:asciiTheme="majorHAnsi" w:hAnsiTheme="majorHAnsi"/>
          <w:i w:val="0"/>
          <w:iCs/>
          <w:color w:val="auto"/>
        </w:rPr>
        <w:t>Please answer the following questions in order to show demonstrable capability.  Please be aware these questions will be scored by the evaluation team using specific descriptors.</w:t>
      </w:r>
    </w:p>
    <w:p w:rsidR="001C1932" w:rsidRPr="000A2512" w:rsidRDefault="001C1932" w:rsidP="00E73A5F">
      <w:pPr>
        <w:rPr>
          <w:rStyle w:val="SubtleEmphasis"/>
          <w:rFonts w:asciiTheme="majorHAnsi" w:hAnsiTheme="majorHAnsi"/>
          <w:i w:val="0"/>
          <w:iCs/>
          <w:color w:val="auto"/>
        </w:rPr>
      </w:pPr>
    </w:p>
    <w:p w:rsidR="000A2512" w:rsidRDefault="000A2512" w:rsidP="002A1955">
      <w:pPr>
        <w:pStyle w:val="Heading3"/>
        <w:numPr>
          <w:ilvl w:val="0"/>
          <w:numId w:val="0"/>
        </w:numPr>
        <w:pBdr>
          <w:top w:val="single" w:sz="4" w:space="2" w:color="auto"/>
          <w:left w:val="single" w:sz="4" w:space="2" w:color="auto"/>
          <w:bottom w:val="single" w:sz="4" w:space="1" w:color="auto"/>
          <w:right w:val="single" w:sz="4" w:space="4" w:color="auto"/>
          <w:between w:val="single" w:sz="4" w:space="2" w:color="auto"/>
          <w:bar w:val="single" w:sz="4" w:color="auto"/>
        </w:pBdr>
        <w:shd w:val="clear" w:color="auto" w:fill="BDD6EE" w:themeFill="accent1" w:themeFillTint="66"/>
        <w:spacing w:before="0"/>
      </w:pPr>
      <w:r>
        <w:t xml:space="preserve">D1.1 </w:t>
      </w:r>
      <w:r w:rsidR="001C1932">
        <w:rPr>
          <w:rStyle w:val="Strong"/>
        </w:rPr>
        <w:t>Locations Coverage and Engineering Support</w:t>
      </w:r>
      <w:r>
        <w:rPr>
          <w:rStyle w:val="Strong"/>
        </w:rPr>
        <w:t xml:space="preserve"> </w:t>
      </w:r>
      <w:r w:rsidR="001C1932">
        <w:t>(10</w:t>
      </w:r>
      <w:r>
        <w:t>%)</w:t>
      </w:r>
    </w:p>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4"/>
      </w:tblGrid>
      <w:tr w:rsidR="000A2512" w:rsidTr="000A2512">
        <w:trPr>
          <w:trHeight w:val="863"/>
        </w:trPr>
        <w:tc>
          <w:tcPr>
            <w:tcW w:w="9134" w:type="dxa"/>
          </w:tcPr>
          <w:p w:rsidR="000A2512" w:rsidRDefault="000A2512" w:rsidP="00B832DC">
            <w:pPr>
              <w:pStyle w:val="NoSpacing"/>
              <w:ind w:hanging="113"/>
              <w:rPr>
                <w:bCs/>
                <w:color w:val="000000"/>
              </w:rPr>
            </w:pPr>
          </w:p>
          <w:p w:rsidR="000A2512" w:rsidRPr="000A2512" w:rsidRDefault="000A2512" w:rsidP="000A2512">
            <w:pPr>
              <w:rPr>
                <w:rFonts w:asciiTheme="majorHAnsi" w:hAnsiTheme="majorHAnsi"/>
              </w:rPr>
            </w:pPr>
            <w:r w:rsidRPr="000A2512">
              <w:rPr>
                <w:rFonts w:asciiTheme="majorHAnsi" w:hAnsiTheme="majorHAnsi"/>
                <w:bCs/>
                <w:color w:val="000000"/>
              </w:rPr>
              <w:t xml:space="preserve">Please detail </w:t>
            </w:r>
            <w:r w:rsidR="001C1932">
              <w:rPr>
                <w:rFonts w:asciiTheme="majorHAnsi" w:hAnsiTheme="majorHAnsi"/>
              </w:rPr>
              <w:t>your full support offering including the number of response engineers you have within the Norfolk area and the response times you will guarantee if awarded the contract.  Can you provide up to date MI showing visit patterns and frequencies per machine to enable decision making on future requirements.</w:t>
            </w:r>
          </w:p>
          <w:p w:rsidR="000A2512" w:rsidRDefault="000A2512" w:rsidP="00B832DC">
            <w:pPr>
              <w:pStyle w:val="NoSpacing"/>
              <w:rPr>
                <w:bCs/>
                <w:color w:val="000000"/>
              </w:rPr>
            </w:pPr>
          </w:p>
          <w:p w:rsidR="000A2512" w:rsidRPr="00205E51" w:rsidRDefault="000A2512" w:rsidP="00B832DC">
            <w:pPr>
              <w:pStyle w:val="NoSpacing"/>
              <w:rPr>
                <w:bCs/>
                <w:color w:val="000000"/>
              </w:rPr>
            </w:pPr>
          </w:p>
        </w:tc>
      </w:tr>
      <w:tr w:rsidR="000A2512" w:rsidTr="000A2512">
        <w:trPr>
          <w:trHeight w:val="3117"/>
        </w:trPr>
        <w:tc>
          <w:tcPr>
            <w:tcW w:w="9134" w:type="dxa"/>
          </w:tcPr>
          <w:p w:rsidR="000A2512" w:rsidRPr="000A2512" w:rsidRDefault="000A2512" w:rsidP="00B832DC">
            <w:pPr>
              <w:rPr>
                <w:rFonts w:asciiTheme="majorHAnsi" w:hAnsiTheme="majorHAnsi"/>
              </w:rPr>
            </w:pPr>
            <w:r w:rsidRPr="000A2512">
              <w:rPr>
                <w:rFonts w:asciiTheme="majorHAnsi" w:hAnsiTheme="majorHAnsi"/>
              </w:rPr>
              <w:t xml:space="preserve">(Maximum 1000 words) </w:t>
            </w:r>
          </w:p>
          <w:p w:rsidR="000A2512" w:rsidRDefault="000A2512" w:rsidP="00B832DC">
            <w:r w:rsidRPr="000A2512">
              <w:rPr>
                <w:rFonts w:asciiTheme="majorHAnsi" w:hAnsiTheme="majorHAnsi"/>
              </w:rPr>
              <w:t>Type your response here</w:t>
            </w:r>
          </w:p>
        </w:tc>
      </w:tr>
    </w:tbl>
    <w:p w:rsidR="000A2512" w:rsidRDefault="000A2512" w:rsidP="00E73A5F">
      <w:pPr>
        <w:rPr>
          <w:rStyle w:val="SubtleEmphasis"/>
          <w:i w:val="0"/>
          <w:iCs/>
          <w:color w:val="auto"/>
        </w:rPr>
      </w:pPr>
    </w:p>
    <w:p w:rsidR="000A2512" w:rsidRDefault="000A2512" w:rsidP="002A1955">
      <w:pPr>
        <w:pStyle w:val="Heading3"/>
        <w:numPr>
          <w:ilvl w:val="0"/>
          <w:numId w:val="0"/>
        </w:numPr>
        <w:pBdr>
          <w:top w:val="single" w:sz="4" w:space="2" w:color="auto"/>
          <w:left w:val="single" w:sz="4" w:space="2" w:color="auto"/>
          <w:bottom w:val="single" w:sz="4" w:space="1" w:color="auto"/>
          <w:right w:val="single" w:sz="4" w:space="4" w:color="auto"/>
          <w:between w:val="single" w:sz="4" w:space="2" w:color="auto"/>
          <w:bar w:val="single" w:sz="4" w:color="auto"/>
        </w:pBdr>
        <w:shd w:val="clear" w:color="auto" w:fill="BDD6EE" w:themeFill="accent1" w:themeFillTint="66"/>
        <w:spacing w:before="0"/>
      </w:pPr>
      <w:r>
        <w:t xml:space="preserve">D1.2 </w:t>
      </w:r>
      <w:r w:rsidR="001C1932">
        <w:rPr>
          <w:rStyle w:val="Strong"/>
        </w:rPr>
        <w:t>Product Portfolio Coverage</w:t>
      </w:r>
      <w:r>
        <w:rPr>
          <w:rStyle w:val="Strong"/>
        </w:rPr>
        <w:t xml:space="preserve"> </w:t>
      </w:r>
      <w:r w:rsidR="001C1932">
        <w:t>(10</w:t>
      </w:r>
      <w:r>
        <w:t>%)</w:t>
      </w:r>
    </w:p>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4"/>
      </w:tblGrid>
      <w:tr w:rsidR="000A2512" w:rsidTr="00B832DC">
        <w:trPr>
          <w:trHeight w:val="863"/>
        </w:trPr>
        <w:tc>
          <w:tcPr>
            <w:tcW w:w="9134" w:type="dxa"/>
          </w:tcPr>
          <w:p w:rsidR="000A2512" w:rsidRPr="000A2512" w:rsidRDefault="000A2512" w:rsidP="00B832DC">
            <w:pPr>
              <w:pStyle w:val="NoSpacing"/>
              <w:ind w:hanging="113"/>
              <w:rPr>
                <w:rFonts w:asciiTheme="majorHAnsi" w:hAnsiTheme="majorHAnsi"/>
                <w:bCs/>
                <w:color w:val="000000"/>
              </w:rPr>
            </w:pPr>
          </w:p>
          <w:p w:rsidR="000A2512" w:rsidRPr="000A2512" w:rsidRDefault="00C67354" w:rsidP="00B832DC">
            <w:pPr>
              <w:rPr>
                <w:rFonts w:asciiTheme="majorHAnsi" w:hAnsiTheme="majorHAnsi"/>
              </w:rPr>
            </w:pPr>
            <w:r>
              <w:rPr>
                <w:rFonts w:asciiTheme="majorHAnsi" w:hAnsiTheme="majorHAnsi"/>
              </w:rPr>
              <w:t>Please</w:t>
            </w:r>
            <w:r w:rsidR="001C1932">
              <w:rPr>
                <w:rFonts w:asciiTheme="majorHAnsi" w:hAnsiTheme="majorHAnsi"/>
              </w:rPr>
              <w:t xml:space="preserve"> confirm that you can offer full engineering and support for the all the products listed in Appendix 5 and your experience with dealing with the different manufacturers models within this portfolio.</w:t>
            </w:r>
          </w:p>
          <w:p w:rsidR="000A2512" w:rsidRDefault="000A2512" w:rsidP="00B832DC">
            <w:pPr>
              <w:pStyle w:val="NoSpacing"/>
              <w:rPr>
                <w:bCs/>
                <w:color w:val="000000"/>
              </w:rPr>
            </w:pPr>
          </w:p>
          <w:p w:rsidR="000A2512" w:rsidRPr="00205E51" w:rsidRDefault="000A2512" w:rsidP="00B832DC">
            <w:pPr>
              <w:pStyle w:val="NoSpacing"/>
              <w:rPr>
                <w:bCs/>
                <w:color w:val="000000"/>
              </w:rPr>
            </w:pPr>
          </w:p>
        </w:tc>
      </w:tr>
      <w:tr w:rsidR="000A2512" w:rsidTr="00B832DC">
        <w:trPr>
          <w:trHeight w:val="3117"/>
        </w:trPr>
        <w:tc>
          <w:tcPr>
            <w:tcW w:w="9134" w:type="dxa"/>
          </w:tcPr>
          <w:p w:rsidR="000A2512" w:rsidRPr="000A2512" w:rsidRDefault="000A2512" w:rsidP="00B832DC">
            <w:pPr>
              <w:rPr>
                <w:rFonts w:asciiTheme="majorHAnsi" w:hAnsiTheme="majorHAnsi"/>
              </w:rPr>
            </w:pPr>
            <w:r w:rsidRPr="000A2512">
              <w:rPr>
                <w:rFonts w:asciiTheme="majorHAnsi" w:hAnsiTheme="majorHAnsi"/>
              </w:rPr>
              <w:lastRenderedPageBreak/>
              <w:t xml:space="preserve">(Maximum 1000 words) </w:t>
            </w:r>
          </w:p>
          <w:p w:rsidR="000A2512" w:rsidRDefault="000A2512" w:rsidP="00B832DC">
            <w:r w:rsidRPr="000A2512">
              <w:rPr>
                <w:rFonts w:asciiTheme="majorHAnsi" w:hAnsiTheme="majorHAnsi"/>
              </w:rPr>
              <w:t>Type your response here</w:t>
            </w:r>
          </w:p>
        </w:tc>
      </w:tr>
    </w:tbl>
    <w:p w:rsidR="00A5107E" w:rsidRDefault="00A5107E" w:rsidP="00E73A5F">
      <w:pPr>
        <w:rPr>
          <w:rStyle w:val="SubtleEmphasis"/>
          <w:i w:val="0"/>
          <w:iCs/>
          <w:color w:val="auto"/>
        </w:rPr>
      </w:pPr>
    </w:p>
    <w:p w:rsidR="00A5107E" w:rsidRDefault="00A5107E" w:rsidP="002A1955">
      <w:pPr>
        <w:pStyle w:val="Heading3"/>
        <w:numPr>
          <w:ilvl w:val="0"/>
          <w:numId w:val="0"/>
        </w:numPr>
        <w:pBdr>
          <w:top w:val="single" w:sz="4" w:space="2" w:color="auto"/>
          <w:left w:val="single" w:sz="4" w:space="2" w:color="auto"/>
          <w:bottom w:val="single" w:sz="4" w:space="1" w:color="auto"/>
          <w:right w:val="single" w:sz="4" w:space="4" w:color="auto"/>
          <w:between w:val="single" w:sz="4" w:space="2" w:color="auto"/>
          <w:bar w:val="single" w:sz="4" w:color="auto"/>
        </w:pBdr>
        <w:shd w:val="clear" w:color="auto" w:fill="BDD6EE" w:themeFill="accent1" w:themeFillTint="66"/>
        <w:spacing w:before="0"/>
      </w:pPr>
      <w:r>
        <w:t xml:space="preserve">D1.3 </w:t>
      </w:r>
      <w:r w:rsidR="001C1932">
        <w:rPr>
          <w:rStyle w:val="Strong"/>
        </w:rPr>
        <w:t>New Product Supply</w:t>
      </w:r>
      <w:r>
        <w:rPr>
          <w:rStyle w:val="Strong"/>
        </w:rPr>
        <w:t xml:space="preserve"> </w:t>
      </w:r>
      <w:r w:rsidR="001C1932">
        <w:t>(10</w:t>
      </w:r>
      <w:r>
        <w:t>%)</w:t>
      </w:r>
    </w:p>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4"/>
      </w:tblGrid>
      <w:tr w:rsidR="00A5107E" w:rsidTr="00B832DC">
        <w:trPr>
          <w:trHeight w:val="863"/>
        </w:trPr>
        <w:tc>
          <w:tcPr>
            <w:tcW w:w="9134" w:type="dxa"/>
          </w:tcPr>
          <w:p w:rsidR="00A5107E" w:rsidRPr="00A5107E" w:rsidRDefault="00A5107E" w:rsidP="00B832DC">
            <w:pPr>
              <w:pStyle w:val="NoSpacing"/>
              <w:ind w:hanging="113"/>
              <w:rPr>
                <w:rFonts w:asciiTheme="majorHAnsi" w:hAnsiTheme="majorHAnsi"/>
                <w:bCs/>
                <w:color w:val="000000"/>
              </w:rPr>
            </w:pPr>
          </w:p>
          <w:p w:rsidR="00A5107E" w:rsidRPr="00A5107E" w:rsidRDefault="00A5107E" w:rsidP="00A5107E">
            <w:pPr>
              <w:rPr>
                <w:rFonts w:asciiTheme="majorHAnsi" w:hAnsiTheme="majorHAnsi"/>
              </w:rPr>
            </w:pPr>
            <w:r w:rsidRPr="00A5107E">
              <w:rPr>
                <w:rFonts w:asciiTheme="majorHAnsi" w:hAnsiTheme="majorHAnsi"/>
              </w:rPr>
              <w:t xml:space="preserve">We are ideally looking for </w:t>
            </w:r>
            <w:r w:rsidR="001C1932">
              <w:rPr>
                <w:rFonts w:asciiTheme="majorHAnsi" w:hAnsiTheme="majorHAnsi"/>
              </w:rPr>
              <w:t>a vendor who can</w:t>
            </w:r>
            <w:r w:rsidR="00FA0DCD">
              <w:rPr>
                <w:rFonts w:asciiTheme="majorHAnsi" w:hAnsiTheme="majorHAnsi"/>
              </w:rPr>
              <w:t xml:space="preserve"> </w:t>
            </w:r>
            <w:r w:rsidR="00DE4CE7">
              <w:rPr>
                <w:rFonts w:asciiTheme="majorHAnsi" w:hAnsiTheme="majorHAnsi"/>
              </w:rPr>
              <w:t>not only support all of our equipment</w:t>
            </w:r>
            <w:r w:rsidR="001C1932">
              <w:rPr>
                <w:rFonts w:asciiTheme="majorHAnsi" w:hAnsiTheme="majorHAnsi"/>
              </w:rPr>
              <w:t xml:space="preserve"> but can provide and fully install new machines when required at a competitive rate.  Please confirm what new machines you supply and any particular business arrangements you have with the major manufacturers in order to buy competitively.</w:t>
            </w:r>
            <w:r w:rsidRPr="00A5107E">
              <w:rPr>
                <w:rFonts w:asciiTheme="majorHAnsi" w:hAnsiTheme="majorHAnsi"/>
              </w:rPr>
              <w:t xml:space="preserve"> </w:t>
            </w:r>
            <w:r w:rsidR="001C1932">
              <w:rPr>
                <w:rFonts w:asciiTheme="majorHAnsi" w:hAnsiTheme="majorHAnsi"/>
              </w:rPr>
              <w:t xml:space="preserve">  Please also confirm that you can arrange the disposal of old/replaced machines.</w:t>
            </w:r>
          </w:p>
          <w:p w:rsidR="00A5107E" w:rsidRDefault="00A5107E" w:rsidP="00B832DC">
            <w:pPr>
              <w:pStyle w:val="NoSpacing"/>
              <w:rPr>
                <w:bCs/>
                <w:color w:val="000000"/>
              </w:rPr>
            </w:pPr>
          </w:p>
          <w:p w:rsidR="00A5107E" w:rsidRPr="00205E51" w:rsidRDefault="00A5107E" w:rsidP="00B832DC">
            <w:pPr>
              <w:pStyle w:val="NoSpacing"/>
              <w:rPr>
                <w:bCs/>
                <w:color w:val="000000"/>
              </w:rPr>
            </w:pPr>
          </w:p>
        </w:tc>
      </w:tr>
      <w:tr w:rsidR="00A5107E" w:rsidTr="00B832DC">
        <w:trPr>
          <w:trHeight w:val="3117"/>
        </w:trPr>
        <w:tc>
          <w:tcPr>
            <w:tcW w:w="9134" w:type="dxa"/>
          </w:tcPr>
          <w:p w:rsidR="00A5107E" w:rsidRPr="000A2512" w:rsidRDefault="00A5107E" w:rsidP="00B832DC">
            <w:pPr>
              <w:rPr>
                <w:rFonts w:asciiTheme="majorHAnsi" w:hAnsiTheme="majorHAnsi"/>
              </w:rPr>
            </w:pPr>
            <w:r w:rsidRPr="000A2512">
              <w:rPr>
                <w:rFonts w:asciiTheme="majorHAnsi" w:hAnsiTheme="majorHAnsi"/>
              </w:rPr>
              <w:t xml:space="preserve">(Maximum 1000 words) </w:t>
            </w:r>
          </w:p>
          <w:p w:rsidR="00A5107E" w:rsidRDefault="00A5107E" w:rsidP="00B832DC">
            <w:r w:rsidRPr="000A2512">
              <w:rPr>
                <w:rFonts w:asciiTheme="majorHAnsi" w:hAnsiTheme="majorHAnsi"/>
              </w:rPr>
              <w:t>Type your response here</w:t>
            </w:r>
          </w:p>
        </w:tc>
      </w:tr>
    </w:tbl>
    <w:p w:rsidR="00A5107E" w:rsidRDefault="00A5107E" w:rsidP="00E73A5F">
      <w:pPr>
        <w:rPr>
          <w:rStyle w:val="SubtleEmphasis"/>
          <w:i w:val="0"/>
          <w:iCs/>
          <w:color w:val="auto"/>
        </w:rPr>
      </w:pPr>
    </w:p>
    <w:p w:rsidR="00256F13" w:rsidRDefault="00256F13" w:rsidP="002A1955">
      <w:pPr>
        <w:pStyle w:val="Heading3"/>
        <w:numPr>
          <w:ilvl w:val="0"/>
          <w:numId w:val="0"/>
        </w:numPr>
        <w:pBdr>
          <w:top w:val="single" w:sz="4" w:space="2" w:color="auto"/>
          <w:left w:val="single" w:sz="4" w:space="2" w:color="auto"/>
          <w:bottom w:val="single" w:sz="4" w:space="1" w:color="auto"/>
          <w:right w:val="single" w:sz="4" w:space="4" w:color="auto"/>
          <w:between w:val="single" w:sz="4" w:space="2" w:color="auto"/>
          <w:bar w:val="single" w:sz="4" w:color="auto"/>
        </w:pBdr>
        <w:shd w:val="clear" w:color="auto" w:fill="BDD6EE" w:themeFill="accent1" w:themeFillTint="66"/>
        <w:spacing w:before="0"/>
      </w:pPr>
      <w:r>
        <w:t xml:space="preserve">D1.4 </w:t>
      </w:r>
      <w:r w:rsidR="001C1932">
        <w:rPr>
          <w:rStyle w:val="Strong"/>
        </w:rPr>
        <w:t>Contract Transition</w:t>
      </w:r>
      <w:r>
        <w:rPr>
          <w:rStyle w:val="Strong"/>
        </w:rPr>
        <w:t xml:space="preserve"> </w:t>
      </w:r>
      <w:r w:rsidR="001C1932">
        <w:t>(10</w:t>
      </w:r>
      <w:r>
        <w:t>%)</w:t>
      </w:r>
    </w:p>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4"/>
      </w:tblGrid>
      <w:tr w:rsidR="00256F13" w:rsidTr="00B832DC">
        <w:trPr>
          <w:trHeight w:val="863"/>
        </w:trPr>
        <w:tc>
          <w:tcPr>
            <w:tcW w:w="9134" w:type="dxa"/>
          </w:tcPr>
          <w:p w:rsidR="00256F13" w:rsidRPr="00A5107E" w:rsidRDefault="00256F13" w:rsidP="00B832DC">
            <w:pPr>
              <w:pStyle w:val="NoSpacing"/>
              <w:ind w:hanging="113"/>
              <w:rPr>
                <w:rFonts w:asciiTheme="majorHAnsi" w:hAnsiTheme="majorHAnsi"/>
                <w:bCs/>
                <w:color w:val="000000"/>
              </w:rPr>
            </w:pPr>
          </w:p>
          <w:p w:rsidR="001C1932" w:rsidRPr="00FA0DCD" w:rsidRDefault="001C1932" w:rsidP="00B832DC">
            <w:pPr>
              <w:pStyle w:val="NoSpacing"/>
              <w:rPr>
                <w:rFonts w:asciiTheme="majorHAnsi" w:hAnsiTheme="majorHAnsi"/>
                <w:bCs/>
                <w:color w:val="000000"/>
                <w:sz w:val="24"/>
                <w:szCs w:val="24"/>
              </w:rPr>
            </w:pPr>
            <w:r w:rsidRPr="00FA0DCD">
              <w:rPr>
                <w:rFonts w:asciiTheme="majorHAnsi" w:hAnsiTheme="majorHAnsi"/>
                <w:bCs/>
                <w:color w:val="000000"/>
                <w:sz w:val="24"/>
                <w:szCs w:val="24"/>
              </w:rPr>
              <w:t>Please detail the process you will adopt if successful in winning this contract with particular emphasis on transition and set up to help our key stakeholders understand the process of getting engineer support for breakdowns.</w:t>
            </w:r>
          </w:p>
          <w:p w:rsidR="001C1932" w:rsidRPr="00FA0DCD" w:rsidRDefault="001C1932" w:rsidP="00B832DC">
            <w:pPr>
              <w:pStyle w:val="NoSpacing"/>
              <w:rPr>
                <w:rFonts w:asciiTheme="majorHAnsi" w:hAnsiTheme="majorHAnsi"/>
                <w:bCs/>
                <w:color w:val="000000"/>
                <w:sz w:val="24"/>
                <w:szCs w:val="24"/>
              </w:rPr>
            </w:pPr>
          </w:p>
          <w:p w:rsidR="001C1932" w:rsidRPr="00FA0DCD" w:rsidRDefault="001C1932" w:rsidP="00B832DC">
            <w:pPr>
              <w:pStyle w:val="NoSpacing"/>
              <w:rPr>
                <w:rFonts w:asciiTheme="majorHAnsi" w:hAnsiTheme="majorHAnsi"/>
                <w:bCs/>
                <w:color w:val="000000"/>
                <w:sz w:val="24"/>
                <w:szCs w:val="24"/>
              </w:rPr>
            </w:pPr>
            <w:r w:rsidRPr="00FA0DCD">
              <w:rPr>
                <w:rFonts w:asciiTheme="majorHAnsi" w:hAnsiTheme="majorHAnsi"/>
                <w:bCs/>
                <w:color w:val="000000"/>
                <w:sz w:val="24"/>
                <w:szCs w:val="24"/>
              </w:rPr>
              <w:t xml:space="preserve">Will you put together welcome packs for all the homes, detailing all contact details for call outs? </w:t>
            </w:r>
          </w:p>
          <w:p w:rsidR="001C1932" w:rsidRPr="00FA0DCD" w:rsidRDefault="001C1932" w:rsidP="00B832DC">
            <w:pPr>
              <w:pStyle w:val="NoSpacing"/>
              <w:rPr>
                <w:rFonts w:asciiTheme="majorHAnsi" w:hAnsiTheme="majorHAnsi"/>
                <w:bCs/>
                <w:color w:val="000000"/>
                <w:sz w:val="24"/>
                <w:szCs w:val="24"/>
              </w:rPr>
            </w:pPr>
          </w:p>
          <w:p w:rsidR="00256F13" w:rsidRPr="00FA0DCD" w:rsidRDefault="001C1932" w:rsidP="00B832DC">
            <w:pPr>
              <w:pStyle w:val="NoSpacing"/>
              <w:rPr>
                <w:rFonts w:asciiTheme="majorHAnsi" w:hAnsiTheme="majorHAnsi"/>
                <w:bCs/>
                <w:color w:val="000000"/>
                <w:sz w:val="24"/>
                <w:szCs w:val="24"/>
              </w:rPr>
            </w:pPr>
            <w:r w:rsidRPr="00FA0DCD">
              <w:rPr>
                <w:rFonts w:asciiTheme="majorHAnsi" w:hAnsiTheme="majorHAnsi"/>
                <w:bCs/>
                <w:color w:val="000000"/>
                <w:sz w:val="24"/>
                <w:szCs w:val="24"/>
              </w:rPr>
              <w:t xml:space="preserve">Will you carry out a full audit of all equipment on all sites to ensure the portfolio list is up to date? </w:t>
            </w:r>
          </w:p>
          <w:p w:rsidR="001C1932" w:rsidRPr="00FA0DCD" w:rsidRDefault="001C1932" w:rsidP="00B832DC">
            <w:pPr>
              <w:pStyle w:val="NoSpacing"/>
              <w:rPr>
                <w:rFonts w:asciiTheme="majorHAnsi" w:hAnsiTheme="majorHAnsi"/>
                <w:bCs/>
                <w:color w:val="000000"/>
                <w:sz w:val="24"/>
                <w:szCs w:val="24"/>
              </w:rPr>
            </w:pPr>
          </w:p>
          <w:p w:rsidR="001C1932" w:rsidRPr="00FA0DCD" w:rsidRDefault="001C1932" w:rsidP="00B832DC">
            <w:pPr>
              <w:pStyle w:val="NoSpacing"/>
              <w:rPr>
                <w:rFonts w:asciiTheme="majorHAnsi" w:hAnsiTheme="majorHAnsi"/>
                <w:bCs/>
                <w:color w:val="000000"/>
                <w:sz w:val="24"/>
                <w:szCs w:val="24"/>
              </w:rPr>
            </w:pPr>
            <w:r w:rsidRPr="00FA0DCD">
              <w:rPr>
                <w:rFonts w:asciiTheme="majorHAnsi" w:hAnsiTheme="majorHAnsi"/>
                <w:bCs/>
                <w:color w:val="000000"/>
                <w:sz w:val="24"/>
                <w:szCs w:val="24"/>
              </w:rPr>
              <w:lastRenderedPageBreak/>
              <w:t xml:space="preserve">Will you carry out a quality audit to advise NorseCare on likely upcoming </w:t>
            </w:r>
            <w:r w:rsidR="002251A7" w:rsidRPr="00FA0DCD">
              <w:rPr>
                <w:rFonts w:asciiTheme="majorHAnsi" w:hAnsiTheme="majorHAnsi"/>
                <w:bCs/>
                <w:color w:val="000000"/>
                <w:sz w:val="24"/>
                <w:szCs w:val="24"/>
              </w:rPr>
              <w:t xml:space="preserve">expenditure </w:t>
            </w:r>
            <w:r w:rsidR="00FA0DCD">
              <w:rPr>
                <w:rFonts w:asciiTheme="majorHAnsi" w:hAnsiTheme="majorHAnsi"/>
                <w:bCs/>
                <w:color w:val="000000"/>
                <w:sz w:val="24"/>
                <w:szCs w:val="24"/>
              </w:rPr>
              <w:t xml:space="preserve">on </w:t>
            </w:r>
            <w:r w:rsidR="002251A7" w:rsidRPr="00FA0DCD">
              <w:rPr>
                <w:rFonts w:asciiTheme="majorHAnsi" w:hAnsiTheme="majorHAnsi"/>
                <w:bCs/>
                <w:color w:val="000000"/>
                <w:sz w:val="24"/>
                <w:szCs w:val="24"/>
              </w:rPr>
              <w:t>any kit approaching</w:t>
            </w:r>
            <w:r w:rsidRPr="00FA0DCD">
              <w:rPr>
                <w:rFonts w:asciiTheme="majorHAnsi" w:hAnsiTheme="majorHAnsi"/>
                <w:bCs/>
                <w:color w:val="000000"/>
                <w:sz w:val="24"/>
                <w:szCs w:val="24"/>
              </w:rPr>
              <w:t xml:space="preserve"> end of life cycle</w:t>
            </w:r>
            <w:r w:rsidR="002251A7" w:rsidRPr="00FA0DCD">
              <w:rPr>
                <w:rFonts w:asciiTheme="majorHAnsi" w:hAnsiTheme="majorHAnsi"/>
                <w:bCs/>
                <w:color w:val="000000"/>
                <w:sz w:val="24"/>
                <w:szCs w:val="24"/>
              </w:rPr>
              <w:t xml:space="preserve">? </w:t>
            </w:r>
          </w:p>
          <w:p w:rsidR="00256F13" w:rsidRPr="00205E51" w:rsidRDefault="00256F13" w:rsidP="00B832DC">
            <w:pPr>
              <w:pStyle w:val="NoSpacing"/>
              <w:rPr>
                <w:bCs/>
                <w:color w:val="000000"/>
              </w:rPr>
            </w:pPr>
          </w:p>
        </w:tc>
      </w:tr>
      <w:tr w:rsidR="00256F13" w:rsidTr="00B832DC">
        <w:trPr>
          <w:trHeight w:val="3117"/>
        </w:trPr>
        <w:tc>
          <w:tcPr>
            <w:tcW w:w="9134" w:type="dxa"/>
          </w:tcPr>
          <w:p w:rsidR="00256F13" w:rsidRPr="000A2512" w:rsidRDefault="00256F13" w:rsidP="00B832DC">
            <w:pPr>
              <w:rPr>
                <w:rFonts w:asciiTheme="majorHAnsi" w:hAnsiTheme="majorHAnsi"/>
              </w:rPr>
            </w:pPr>
            <w:r w:rsidRPr="000A2512">
              <w:rPr>
                <w:rFonts w:asciiTheme="majorHAnsi" w:hAnsiTheme="majorHAnsi"/>
              </w:rPr>
              <w:lastRenderedPageBreak/>
              <w:t xml:space="preserve">(Maximum 1000 words) </w:t>
            </w:r>
          </w:p>
          <w:p w:rsidR="00256F13" w:rsidRDefault="00256F13" w:rsidP="00B832DC">
            <w:r w:rsidRPr="000A2512">
              <w:rPr>
                <w:rFonts w:asciiTheme="majorHAnsi" w:hAnsiTheme="majorHAnsi"/>
              </w:rPr>
              <w:t>Type your response here</w:t>
            </w:r>
          </w:p>
        </w:tc>
      </w:tr>
    </w:tbl>
    <w:p w:rsidR="00A5107E" w:rsidRDefault="00A5107E" w:rsidP="00E73A5F">
      <w:pPr>
        <w:rPr>
          <w:rStyle w:val="SubtleEmphasis"/>
          <w:i w:val="0"/>
          <w:iCs/>
          <w:color w:val="auto"/>
        </w:rPr>
      </w:pPr>
    </w:p>
    <w:p w:rsidR="00256F13" w:rsidRDefault="00256F13" w:rsidP="00E73A5F">
      <w:pPr>
        <w:rPr>
          <w:rStyle w:val="SubtleEmphasis"/>
          <w:i w:val="0"/>
          <w:iCs/>
          <w:color w:val="auto"/>
        </w:rPr>
      </w:pPr>
    </w:p>
    <w:p w:rsidR="00256F13" w:rsidRPr="00085E0C" w:rsidRDefault="00256F13" w:rsidP="002A1955">
      <w:pPr>
        <w:pStyle w:val="Heading3"/>
        <w:numPr>
          <w:ilvl w:val="0"/>
          <w:numId w:val="0"/>
        </w:numPr>
        <w:pBdr>
          <w:top w:val="single" w:sz="4" w:space="2" w:color="auto"/>
          <w:left w:val="single" w:sz="4" w:space="2" w:color="auto"/>
          <w:bottom w:val="single" w:sz="4" w:space="1" w:color="auto"/>
          <w:right w:val="single" w:sz="4" w:space="4" w:color="auto"/>
          <w:between w:val="single" w:sz="4" w:space="2" w:color="auto"/>
          <w:bar w:val="single" w:sz="4" w:color="auto"/>
        </w:pBdr>
        <w:shd w:val="clear" w:color="auto" w:fill="BDD6EE" w:themeFill="accent1" w:themeFillTint="66"/>
        <w:spacing w:before="0"/>
        <w:rPr>
          <w:color w:val="44546A" w:themeColor="text2"/>
        </w:rPr>
      </w:pPr>
      <w:r w:rsidRPr="00085E0C">
        <w:rPr>
          <w:color w:val="44546A" w:themeColor="text2"/>
        </w:rPr>
        <w:t xml:space="preserve">D1.5 </w:t>
      </w:r>
      <w:r w:rsidR="00085E0C" w:rsidRPr="00085E0C">
        <w:rPr>
          <w:rStyle w:val="Strong"/>
          <w:color w:val="44546A" w:themeColor="text2"/>
        </w:rPr>
        <w:t>Account Management</w:t>
      </w:r>
      <w:r w:rsidRPr="00085E0C">
        <w:rPr>
          <w:rStyle w:val="Strong"/>
          <w:color w:val="44546A" w:themeColor="text2"/>
        </w:rPr>
        <w:t xml:space="preserve"> </w:t>
      </w:r>
      <w:r w:rsidR="00085E0C" w:rsidRPr="00085E0C">
        <w:rPr>
          <w:color w:val="44546A" w:themeColor="text2"/>
        </w:rPr>
        <w:t>(10</w:t>
      </w:r>
      <w:r w:rsidRPr="00085E0C">
        <w:rPr>
          <w:color w:val="44546A" w:themeColor="text2"/>
        </w:rPr>
        <w:t>%)</w:t>
      </w:r>
    </w:p>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4"/>
      </w:tblGrid>
      <w:tr w:rsidR="00256F13" w:rsidRPr="001C1932" w:rsidTr="00B832DC">
        <w:trPr>
          <w:trHeight w:val="863"/>
        </w:trPr>
        <w:tc>
          <w:tcPr>
            <w:tcW w:w="9134" w:type="dxa"/>
          </w:tcPr>
          <w:p w:rsidR="00256F13" w:rsidRPr="00085E0C" w:rsidRDefault="00256F13" w:rsidP="00B832DC">
            <w:pPr>
              <w:pStyle w:val="NoSpacing"/>
              <w:ind w:hanging="113"/>
              <w:rPr>
                <w:rFonts w:asciiTheme="majorHAnsi" w:hAnsiTheme="majorHAnsi"/>
                <w:bCs/>
              </w:rPr>
            </w:pPr>
          </w:p>
          <w:p w:rsidR="00256F13" w:rsidRPr="00FA0DCD" w:rsidRDefault="00085E0C" w:rsidP="00B832DC">
            <w:pPr>
              <w:pStyle w:val="NoSpacing"/>
              <w:rPr>
                <w:rFonts w:asciiTheme="majorHAnsi" w:hAnsiTheme="majorHAnsi"/>
                <w:bCs/>
                <w:sz w:val="24"/>
                <w:szCs w:val="24"/>
              </w:rPr>
            </w:pPr>
            <w:r w:rsidRPr="00FA0DCD">
              <w:rPr>
                <w:rFonts w:asciiTheme="majorHAnsi" w:hAnsiTheme="majorHAnsi"/>
                <w:sz w:val="24"/>
                <w:szCs w:val="24"/>
              </w:rPr>
              <w:t>Please confirm what account management will be in place including area sales, technical support and telephone support.  Please also detail the experience and expertise of the proposed account manager.</w:t>
            </w:r>
          </w:p>
          <w:p w:rsidR="00256F13" w:rsidRPr="00085E0C" w:rsidRDefault="00256F13" w:rsidP="00B832DC">
            <w:pPr>
              <w:pStyle w:val="NoSpacing"/>
              <w:rPr>
                <w:rFonts w:asciiTheme="majorHAnsi" w:hAnsiTheme="majorHAnsi"/>
                <w:bCs/>
              </w:rPr>
            </w:pPr>
          </w:p>
        </w:tc>
      </w:tr>
      <w:tr w:rsidR="00256F13" w:rsidRPr="001C1932" w:rsidTr="00B832DC">
        <w:trPr>
          <w:trHeight w:val="3117"/>
        </w:trPr>
        <w:tc>
          <w:tcPr>
            <w:tcW w:w="9134" w:type="dxa"/>
          </w:tcPr>
          <w:p w:rsidR="00256F13" w:rsidRPr="00085E0C" w:rsidRDefault="00256F13" w:rsidP="00B832DC">
            <w:pPr>
              <w:rPr>
                <w:rFonts w:asciiTheme="majorHAnsi" w:hAnsiTheme="majorHAnsi"/>
              </w:rPr>
            </w:pPr>
            <w:r w:rsidRPr="00085E0C">
              <w:rPr>
                <w:rFonts w:asciiTheme="majorHAnsi" w:hAnsiTheme="majorHAnsi"/>
              </w:rPr>
              <w:t xml:space="preserve">(Maximum 1000 words) </w:t>
            </w:r>
          </w:p>
          <w:p w:rsidR="00256F13" w:rsidRPr="00085E0C" w:rsidRDefault="00256F13" w:rsidP="00B832DC">
            <w:r w:rsidRPr="00085E0C">
              <w:rPr>
                <w:rFonts w:asciiTheme="majorHAnsi" w:hAnsiTheme="majorHAnsi"/>
              </w:rPr>
              <w:t>Type your response here</w:t>
            </w:r>
          </w:p>
        </w:tc>
      </w:tr>
    </w:tbl>
    <w:p w:rsidR="00A5107E" w:rsidRDefault="00A5107E" w:rsidP="00E73A5F">
      <w:pPr>
        <w:rPr>
          <w:rStyle w:val="SubtleEmphasis"/>
          <w:i w:val="0"/>
          <w:iCs/>
          <w:color w:val="auto"/>
        </w:rPr>
      </w:pPr>
    </w:p>
    <w:p w:rsidR="00256F13" w:rsidRDefault="00256F13" w:rsidP="00E73A5F">
      <w:pPr>
        <w:rPr>
          <w:rStyle w:val="SubtleEmphasis"/>
          <w:i w:val="0"/>
          <w:iCs/>
          <w:color w:val="auto"/>
        </w:rPr>
      </w:pPr>
    </w:p>
    <w:p w:rsidR="00256F13" w:rsidRDefault="00256F13" w:rsidP="00E73A5F">
      <w:pPr>
        <w:rPr>
          <w:rStyle w:val="SubtleEmphasis"/>
          <w:i w:val="0"/>
          <w:iCs/>
          <w:color w:val="auto"/>
        </w:rPr>
      </w:pPr>
    </w:p>
    <w:p w:rsidR="00256F13" w:rsidRDefault="00256F13" w:rsidP="00E73A5F">
      <w:pPr>
        <w:rPr>
          <w:rStyle w:val="SubtleEmphasis"/>
          <w:i w:val="0"/>
          <w:iCs/>
          <w:color w:val="auto"/>
        </w:rPr>
      </w:pPr>
    </w:p>
    <w:p w:rsidR="00256F13" w:rsidRDefault="00256F13" w:rsidP="00E73A5F">
      <w:pPr>
        <w:rPr>
          <w:rStyle w:val="SubtleEmphasis"/>
          <w:i w:val="0"/>
          <w:iCs/>
          <w:color w:val="auto"/>
        </w:rPr>
      </w:pPr>
    </w:p>
    <w:p w:rsidR="00256F13" w:rsidRDefault="00256F13" w:rsidP="00E73A5F">
      <w:pPr>
        <w:rPr>
          <w:rStyle w:val="SubtleEmphasis"/>
          <w:i w:val="0"/>
          <w:iCs/>
          <w:color w:val="auto"/>
        </w:rPr>
      </w:pPr>
    </w:p>
    <w:p w:rsidR="00256F13" w:rsidRDefault="00256F13" w:rsidP="00E73A5F">
      <w:pPr>
        <w:rPr>
          <w:rStyle w:val="SubtleEmphasis"/>
          <w:i w:val="0"/>
          <w:iCs/>
          <w:color w:val="auto"/>
        </w:rPr>
      </w:pPr>
    </w:p>
    <w:p w:rsidR="002D31BE" w:rsidRDefault="002D31BE" w:rsidP="00E73A5F">
      <w:pPr>
        <w:rPr>
          <w:rStyle w:val="SubtleEmphasis"/>
          <w:i w:val="0"/>
          <w:iCs/>
          <w:color w:val="auto"/>
        </w:rPr>
      </w:pPr>
    </w:p>
    <w:p w:rsidR="002D31BE" w:rsidRDefault="002D31BE" w:rsidP="00E73A5F">
      <w:pPr>
        <w:rPr>
          <w:rStyle w:val="SubtleEmphasis"/>
          <w:i w:val="0"/>
          <w:iCs/>
          <w:color w:val="auto"/>
        </w:rPr>
      </w:pPr>
    </w:p>
    <w:p w:rsidR="00FA0DCD" w:rsidRDefault="00FA0DCD" w:rsidP="00E73A5F">
      <w:pPr>
        <w:rPr>
          <w:rStyle w:val="SubtleEmphasis"/>
          <w:i w:val="0"/>
          <w:iCs/>
          <w:color w:val="auto"/>
        </w:rPr>
      </w:pPr>
    </w:p>
    <w:p w:rsidR="002D31BE" w:rsidRDefault="002D31BE" w:rsidP="002A1955">
      <w:pPr>
        <w:pStyle w:val="Normal1"/>
        <w:pBdr>
          <w:top w:val="single" w:sz="4" w:space="1" w:color="auto"/>
          <w:left w:val="single" w:sz="4" w:space="4" w:color="auto"/>
          <w:bottom w:val="single" w:sz="4" w:space="1" w:color="auto"/>
          <w:right w:val="single" w:sz="4" w:space="4" w:color="auto"/>
        </w:pBdr>
        <w:shd w:val="clear" w:color="auto" w:fill="BDD6EE" w:themeFill="accent1" w:themeFillTint="66"/>
        <w:rPr>
          <w:rFonts w:asciiTheme="majorHAnsi" w:hAnsiTheme="majorHAnsi"/>
          <w:u w:val="single"/>
        </w:rPr>
      </w:pPr>
      <w:r>
        <w:rPr>
          <w:rFonts w:asciiTheme="majorHAnsi" w:hAnsiTheme="majorHAnsi"/>
          <w:u w:val="single"/>
        </w:rPr>
        <w:t>FORM E</w:t>
      </w:r>
      <w:r w:rsidRPr="0005584D">
        <w:rPr>
          <w:rFonts w:asciiTheme="majorHAnsi" w:hAnsiTheme="majorHAnsi"/>
          <w:u w:val="single"/>
        </w:rPr>
        <w:t xml:space="preserve"> – </w:t>
      </w:r>
      <w:r w:rsidR="001C1932">
        <w:rPr>
          <w:rFonts w:asciiTheme="majorHAnsi" w:hAnsiTheme="majorHAnsi"/>
          <w:u w:val="single"/>
        </w:rPr>
        <w:t xml:space="preserve"> PRICING        4</w:t>
      </w:r>
      <w:r>
        <w:rPr>
          <w:rFonts w:asciiTheme="majorHAnsi" w:hAnsiTheme="majorHAnsi"/>
          <w:u w:val="single"/>
        </w:rPr>
        <w:t>0%</w:t>
      </w:r>
    </w:p>
    <w:p w:rsidR="002D31BE" w:rsidRPr="00FE7FEE" w:rsidRDefault="002D31BE" w:rsidP="002D31BE">
      <w:pPr>
        <w:rPr>
          <w:rStyle w:val="SubtleEmphasis"/>
          <w:rFonts w:asciiTheme="majorHAnsi" w:hAnsiTheme="majorHAnsi"/>
          <w:i w:val="0"/>
          <w:iCs/>
          <w:color w:val="auto"/>
        </w:rPr>
      </w:pPr>
    </w:p>
    <w:p w:rsidR="002D31BE" w:rsidRPr="00FE7FEE" w:rsidRDefault="00FE7FEE" w:rsidP="00E73A5F">
      <w:pPr>
        <w:rPr>
          <w:rStyle w:val="SubtleEmphasis"/>
          <w:rFonts w:asciiTheme="majorHAnsi" w:hAnsiTheme="majorHAnsi"/>
          <w:i w:val="0"/>
          <w:iCs/>
          <w:color w:val="auto"/>
        </w:rPr>
      </w:pPr>
      <w:r w:rsidRPr="00FE7FEE">
        <w:rPr>
          <w:rStyle w:val="SubtleEmphasis"/>
          <w:rFonts w:asciiTheme="majorHAnsi" w:hAnsiTheme="majorHAnsi"/>
          <w:i w:val="0"/>
          <w:iCs/>
          <w:color w:val="auto"/>
        </w:rPr>
        <w:t>Plea</w:t>
      </w:r>
      <w:r w:rsidR="001C1932">
        <w:rPr>
          <w:rStyle w:val="SubtleEmphasis"/>
          <w:rFonts w:asciiTheme="majorHAnsi" w:hAnsiTheme="majorHAnsi"/>
          <w:i w:val="0"/>
          <w:iCs/>
          <w:color w:val="auto"/>
        </w:rPr>
        <w:t>se submit your monthly price per machine for full support including repairs, parts, labour and yearly servicing</w:t>
      </w:r>
      <w:r w:rsidRPr="00FE7FEE">
        <w:rPr>
          <w:rStyle w:val="SubtleEmphasis"/>
          <w:rFonts w:asciiTheme="majorHAnsi" w:hAnsiTheme="majorHAnsi"/>
          <w:i w:val="0"/>
          <w:iCs/>
          <w:color w:val="auto"/>
        </w:rPr>
        <w:t>:</w:t>
      </w:r>
    </w:p>
    <w:p w:rsidR="002D31BE" w:rsidRDefault="001C1932" w:rsidP="00E73A5F">
      <w:pPr>
        <w:rPr>
          <w:rStyle w:val="SubtleEmphasis"/>
          <w:i w:val="0"/>
          <w:iCs/>
          <w:color w:val="auto"/>
        </w:rPr>
      </w:pPr>
      <w:r w:rsidRPr="001C1932">
        <w:rPr>
          <w:rFonts w:asciiTheme="majorHAnsi" w:eastAsiaTheme="majorEastAsia" w:hAnsiTheme="majorHAnsi" w:cstheme="majorBidi"/>
          <w:i/>
          <w:iCs/>
          <w:noProof/>
          <w:sz w:val="32"/>
          <w:szCs w:val="32"/>
          <w:lang w:eastAsia="en-GB"/>
        </w:rPr>
        <mc:AlternateContent>
          <mc:Choice Requires="wps">
            <w:drawing>
              <wp:anchor distT="45720" distB="45720" distL="114300" distR="114300" simplePos="0" relativeHeight="251665408" behindDoc="0" locked="0" layoutInCell="1" allowOverlap="1" wp14:anchorId="699C694E" wp14:editId="3080B71E">
                <wp:simplePos x="0" y="0"/>
                <wp:positionH relativeFrom="margin">
                  <wp:align>left</wp:align>
                </wp:positionH>
                <wp:positionV relativeFrom="paragraph">
                  <wp:posOffset>327660</wp:posOffset>
                </wp:positionV>
                <wp:extent cx="5762625" cy="249555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2495550"/>
                        </a:xfrm>
                        <a:prstGeom prst="rect">
                          <a:avLst/>
                        </a:prstGeom>
                        <a:solidFill>
                          <a:srgbClr val="FFFFFF"/>
                        </a:solidFill>
                        <a:ln w="9525">
                          <a:solidFill>
                            <a:srgbClr val="000000"/>
                          </a:solidFill>
                          <a:miter lim="800000"/>
                          <a:headEnd/>
                          <a:tailEnd/>
                        </a:ln>
                      </wps:spPr>
                      <wps:txbx>
                        <w:txbxContent>
                          <w:p w:rsidR="001C1932" w:rsidRPr="007564C4" w:rsidRDefault="001C1932" w:rsidP="001C1932">
                            <w:pPr>
                              <w:rPr>
                                <w:rFonts w:asciiTheme="majorHAnsi" w:hAnsiTheme="majorHAnsi"/>
                              </w:rPr>
                            </w:pPr>
                            <w:r w:rsidRPr="007564C4">
                              <w:rPr>
                                <w:rFonts w:asciiTheme="majorHAnsi" w:hAnsiTheme="majorHAnsi"/>
                              </w:rPr>
                              <w:t>Please type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9C694E" id="_x0000_t202" coordsize="21600,21600" o:spt="202" path="m,l,21600r21600,l21600,xe">
                <v:stroke joinstyle="miter"/>
                <v:path gradientshapeok="t" o:connecttype="rect"/>
              </v:shapetype>
              <v:shape id="Text Box 2" o:spid="_x0000_s1026" type="#_x0000_t202" style="position:absolute;margin-left:0;margin-top:25.8pt;width:453.75pt;height:196.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ZbiIQIAAEUEAAAOAAAAZHJzL2Uyb0RvYy54bWysU9tu2zAMfR+wfxD0vjgx4rQx6hRdugwD&#10;ugvQ7gMYWY6FyaImKbGzrx8lp1nQDXsYpgdBFKmjw0Py5nboNDtI5xWais8mU86kEVgrs6v416fN&#10;m2vOfABTg0YjK36Unt+uXr+66W0pc2xR19IxAjG+7G3F2xBsmWVetLIDP0ErDTkbdB0EMt0uqx30&#10;hN7pLJ9OF1mPrrYOhfSebu9HJ18l/KaRInxuGi8D0xUnbiHtLu3buGerGyh3DmyrxIkG/AOLDpSh&#10;T89Q9xCA7Z36DapTwqHHJkwEdhk2jRIy5UDZzKYvsnlswcqUC4nj7Vkm//9gxafDF8dUXfGCMwMd&#10;lehJDoG9xYHlUZ3e+pKCHi2FhYGuqcopU28fUHzzzOC6BbOTd85h30qoid0svswuno44PoJs+49Y&#10;0zewD5iAhsZ1UToSgxE6Vel4rkykIuiyuFrki5woCvLl82VRFKl2GZTPz63z4b3EjsVDxR2VPsHD&#10;4cGHSAfK55D4m0et6o3SOhlut11rxw5AbbJJK2XwIkwb1ld8WRCRv0NM0/oTRKcC9btWXcWvz0FQ&#10;Rt3emTp1YwClxzNR1uYkZNRuVDEM2+FUmC3WR5LU4djXNId0aNH94Kynnq64/74HJznTHwyVZTmb&#10;z+MQJGNeXOVkuEvP9tIDRhBUxQNn43Ed0uDE1A3eUfkalYSNdR6ZnLhSrya9T3MVh+HSTlG/pn/1&#10;EwAA//8DAFBLAwQUAAYACAAAACEAP3GZ3N4AAAAHAQAADwAAAGRycy9kb3ducmV2LnhtbEyPwU7D&#10;MBBE70j8g7VIXBB1CmnahmwqhASCGxQEVzfeJhH2OthuGv4ec4LjaEYzb6rNZI0YyYfeMcJ8loEg&#10;bpzuuUV4e72/XIEIUbFWxjEhfFOATX16UqlSuyO/0LiNrUglHEqF0MU4lFKGpiOrwswNxMnbO29V&#10;TNK3Unt1TOXWyKssK6RVPaeFTg1011HzuT1YhFX+OH6Ep+vn96bYm3W8WI4PXx7x/Gy6vQERaYp/&#10;YfjFT+hQJ6adO7AOwiCkIxFhMS9AJHedLRcgdgh5nhcg60r+569/AAAA//8DAFBLAQItABQABgAI&#10;AAAAIQC2gziS/gAAAOEBAAATAAAAAAAAAAAAAAAAAAAAAABbQ29udGVudF9UeXBlc10ueG1sUEsB&#10;Ai0AFAAGAAgAAAAhADj9If/WAAAAlAEAAAsAAAAAAAAAAAAAAAAALwEAAF9yZWxzLy5yZWxzUEsB&#10;Ai0AFAAGAAgAAAAhAMzlluIhAgAARQQAAA4AAAAAAAAAAAAAAAAALgIAAGRycy9lMm9Eb2MueG1s&#10;UEsBAi0AFAAGAAgAAAAhAD9xmdzeAAAABwEAAA8AAAAAAAAAAAAAAAAAewQAAGRycy9kb3ducmV2&#10;LnhtbFBLBQYAAAAABAAEAPMAAACGBQAAAAA=&#10;">
                <v:textbox>
                  <w:txbxContent>
                    <w:p w:rsidR="001C1932" w:rsidRPr="007564C4" w:rsidRDefault="001C1932" w:rsidP="001C1932">
                      <w:pPr>
                        <w:rPr>
                          <w:rFonts w:asciiTheme="majorHAnsi" w:hAnsiTheme="majorHAnsi"/>
                        </w:rPr>
                      </w:pPr>
                      <w:r w:rsidRPr="007564C4">
                        <w:rPr>
                          <w:rFonts w:asciiTheme="majorHAnsi" w:hAnsiTheme="majorHAnsi"/>
                        </w:rPr>
                        <w:t>Please type here:</w:t>
                      </w:r>
                    </w:p>
                  </w:txbxContent>
                </v:textbox>
                <w10:wrap type="square" anchorx="margin"/>
              </v:shape>
            </w:pict>
          </mc:Fallback>
        </mc:AlternateContent>
      </w:r>
    </w:p>
    <w:p w:rsidR="007564C4" w:rsidRDefault="007564C4" w:rsidP="00E73A5F">
      <w:pPr>
        <w:rPr>
          <w:rStyle w:val="SubtleEmphasis"/>
          <w:i w:val="0"/>
          <w:iCs/>
          <w:color w:val="auto"/>
        </w:rPr>
      </w:pPr>
    </w:p>
    <w:p w:rsidR="007564C4" w:rsidRPr="007564C4" w:rsidRDefault="007564C4" w:rsidP="00E73A5F">
      <w:pPr>
        <w:rPr>
          <w:rStyle w:val="SubtleEmphasis"/>
          <w:rFonts w:asciiTheme="majorHAnsi" w:hAnsiTheme="majorHAnsi"/>
          <w:i w:val="0"/>
          <w:iCs/>
          <w:color w:val="auto"/>
        </w:rPr>
      </w:pPr>
      <w:r w:rsidRPr="007564C4">
        <w:rPr>
          <w:rStyle w:val="SubtleEmphasis"/>
          <w:i w:val="0"/>
          <w:iCs/>
          <w:noProof/>
          <w:color w:val="auto"/>
          <w:lang w:eastAsia="en-GB"/>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516890</wp:posOffset>
                </wp:positionV>
                <wp:extent cx="5705475" cy="29908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90850"/>
                        </a:xfrm>
                        <a:prstGeom prst="rect">
                          <a:avLst/>
                        </a:prstGeom>
                        <a:solidFill>
                          <a:srgbClr val="FFFFFF"/>
                        </a:solidFill>
                        <a:ln w="9525">
                          <a:solidFill>
                            <a:srgbClr val="000000"/>
                          </a:solidFill>
                          <a:miter lim="800000"/>
                          <a:headEnd/>
                          <a:tailEnd/>
                        </a:ln>
                      </wps:spPr>
                      <wps:txbx>
                        <w:txbxContent>
                          <w:p w:rsidR="00651ED5" w:rsidRPr="007564C4" w:rsidRDefault="00651ED5">
                            <w:pPr>
                              <w:rPr>
                                <w:rFonts w:asciiTheme="majorHAnsi" w:hAnsiTheme="majorHAnsi"/>
                              </w:rPr>
                            </w:pPr>
                            <w:r w:rsidRPr="007564C4">
                              <w:rPr>
                                <w:rFonts w:asciiTheme="majorHAnsi" w:hAnsiTheme="majorHAnsi"/>
                              </w:rPr>
                              <w:t>Please type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98.05pt;margin-top:40.7pt;width:449.25pt;height:235.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61dJwIAAEwEAAAOAAAAZHJzL2Uyb0RvYy54bWysVMGO0zAQvSPxD5bvNGnU0G3UdLV0KUJa&#10;FqRdPsBxnMbC8RjbbVK+nrGTLRFwQuRgeTzj55n3ZrK9HTpFzsI6Cbqky0VKidAcaqmPJf36fHhz&#10;Q4nzTNdMgRYlvQhHb3evX217U4gMWlC1sARBtCt6U9LWe1MkieOt6JhbgBEanQ3Yjnk07TGpLesR&#10;vVNJlqZvkx5sbSxw4Rye3o9Ouov4TSO4/9w0TniiSoq5+bjauFZhTXZbVhwtM63kUxrsH7LomNT4&#10;6BXqnnlGTlb+AdVJbsFB4xccugSaRnIRa8Bqlulv1Ty1zIhYC5LjzJUm9/9g+eP5iyWyRu0o0axD&#10;iZ7F4Mk7GEgW2OmNKzDoyWCYH/A4RIZKnXkA/s0RDfuW6aO4sxb6VrAas1uGm8ns6ojjAkjVf4Ia&#10;n2EnDxFoaGwXAJEMguio0uWqTEiF42G+TvPVOqeEoy/bbNKbPGqXsOLlurHOfxDQkbApqUXpIzw7&#10;Pzgf0mHFS0hMH5SsD1KpaNhjtVeWnBm2ySF+sQKsch6mNOlLusmzfGRg7nNziDR+f4PopMd+V7Ir&#10;6c01iBWBt/e6jt3omVTjHlNWeiIycDey6IdqmBSb9KmgviCzFsb2xnHETQv2ByU9tnZJ3fcTs4IS&#10;9VGjOpvlahVmIRqrfJ2hYeeeau5hmiNUST0l43bv4/wE3jTcoYqNjPwGucdMppSxZSPt03iFmZjb&#10;MerXT2D3EwAA//8DAFBLAwQUAAYACAAAACEAOoghnt4AAAAHAQAADwAAAGRycy9kb3ducmV2Lnht&#10;bEyPwU7DMBBE70j8g7VIXBB1WpKShjgVQgLBDdoKrm68TSLidbDdNPw9ywmOqxm9eVuuJ9uLEX3o&#10;HCmYzxIQSLUzHTUKdtvH6xxEiJqM7h2hgm8MsK7Oz0pdGHeiNxw3sREMoVBoBW2MQyFlqFu0Oszc&#10;gMTZwXmrI5++kcbrE8NtLxdJspRWd8QLrR7wocX6c3O0CvL0efwILzev7/Xy0K/i1e349OWVuryY&#10;7u9ARJziXxl+9VkdKnbauyOZIHoF/Ehk0jwFwWm+yjMQewVZtkhBVqX871/9AAAA//8DAFBLAQIt&#10;ABQABgAIAAAAIQC2gziS/gAAAOEBAAATAAAAAAAAAAAAAAAAAAAAAABbQ29udGVudF9UeXBlc10u&#10;eG1sUEsBAi0AFAAGAAgAAAAhADj9If/WAAAAlAEAAAsAAAAAAAAAAAAAAAAALwEAAF9yZWxzLy5y&#10;ZWxzUEsBAi0AFAAGAAgAAAAhAAyDrV0nAgAATAQAAA4AAAAAAAAAAAAAAAAALgIAAGRycy9lMm9E&#10;b2MueG1sUEsBAi0AFAAGAAgAAAAhADqIIZ7eAAAABwEAAA8AAAAAAAAAAAAAAAAAgQQAAGRycy9k&#10;b3ducmV2LnhtbFBLBQYAAAAABAAEAPMAAACMBQAAAAA=&#10;">
                <v:textbox>
                  <w:txbxContent>
                    <w:p w:rsidR="00651ED5" w:rsidRPr="007564C4" w:rsidRDefault="00651ED5">
                      <w:pPr>
                        <w:rPr>
                          <w:rFonts w:asciiTheme="majorHAnsi" w:hAnsiTheme="majorHAnsi"/>
                        </w:rPr>
                      </w:pPr>
                      <w:r w:rsidRPr="007564C4">
                        <w:rPr>
                          <w:rFonts w:asciiTheme="majorHAnsi" w:hAnsiTheme="majorHAnsi"/>
                        </w:rPr>
                        <w:t>Please type here:</w:t>
                      </w:r>
                    </w:p>
                  </w:txbxContent>
                </v:textbox>
                <w10:wrap type="square" anchorx="margin"/>
              </v:shape>
            </w:pict>
          </mc:Fallback>
        </mc:AlternateContent>
      </w:r>
      <w:r w:rsidRPr="007564C4">
        <w:rPr>
          <w:rStyle w:val="SubtleEmphasis"/>
          <w:rFonts w:asciiTheme="majorHAnsi" w:hAnsiTheme="majorHAnsi"/>
          <w:i w:val="0"/>
          <w:iCs/>
          <w:color w:val="auto"/>
        </w:rPr>
        <w:t xml:space="preserve">Please detail any further/additional costs </w:t>
      </w:r>
      <w:r w:rsidR="001C1932">
        <w:rPr>
          <w:rStyle w:val="SubtleEmphasis"/>
          <w:rFonts w:asciiTheme="majorHAnsi" w:hAnsiTheme="majorHAnsi"/>
          <w:i w:val="0"/>
          <w:iCs/>
          <w:color w:val="auto"/>
        </w:rPr>
        <w:t xml:space="preserve">or options you wish to suggest below: </w:t>
      </w:r>
    </w:p>
    <w:p w:rsidR="002D31BE" w:rsidRDefault="002D31BE" w:rsidP="00E73A5F">
      <w:pPr>
        <w:rPr>
          <w:rStyle w:val="SubtleEmphasis"/>
          <w:i w:val="0"/>
          <w:iCs/>
          <w:color w:val="auto"/>
        </w:rPr>
      </w:pPr>
    </w:p>
    <w:p w:rsidR="001C1932" w:rsidRDefault="001C1932" w:rsidP="00E73A5F">
      <w:pPr>
        <w:rPr>
          <w:rStyle w:val="SubtleEmphasis"/>
          <w:rFonts w:asciiTheme="majorHAnsi" w:hAnsiTheme="majorHAnsi"/>
          <w:i w:val="0"/>
          <w:iCs/>
          <w:color w:val="auto"/>
        </w:rPr>
      </w:pPr>
    </w:p>
    <w:p w:rsidR="001C1932" w:rsidRDefault="001C1932" w:rsidP="00E73A5F">
      <w:pPr>
        <w:rPr>
          <w:rStyle w:val="SubtleEmphasis"/>
          <w:rFonts w:asciiTheme="majorHAnsi" w:hAnsiTheme="majorHAnsi"/>
          <w:i w:val="0"/>
          <w:iCs/>
          <w:color w:val="auto"/>
        </w:rPr>
      </w:pPr>
    </w:p>
    <w:p w:rsidR="001C1932" w:rsidRDefault="001C1932" w:rsidP="00E73A5F">
      <w:pPr>
        <w:rPr>
          <w:rStyle w:val="SubtleEmphasis"/>
          <w:rFonts w:asciiTheme="majorHAnsi" w:hAnsiTheme="majorHAnsi"/>
          <w:i w:val="0"/>
          <w:iCs/>
          <w:color w:val="auto"/>
        </w:rPr>
      </w:pPr>
    </w:p>
    <w:p w:rsidR="002D31BE" w:rsidRPr="007564C4" w:rsidRDefault="007564C4" w:rsidP="00E73A5F">
      <w:pPr>
        <w:rPr>
          <w:rStyle w:val="SubtleEmphasis"/>
          <w:rFonts w:asciiTheme="majorHAnsi" w:hAnsiTheme="majorHAnsi"/>
          <w:i w:val="0"/>
          <w:iCs/>
          <w:color w:val="auto"/>
        </w:rPr>
      </w:pPr>
      <w:r w:rsidRPr="007564C4">
        <w:rPr>
          <w:rStyle w:val="SubtleEmphasis"/>
          <w:rFonts w:asciiTheme="majorHAnsi" w:hAnsiTheme="majorHAnsi"/>
          <w:i w:val="0"/>
          <w:iCs/>
          <w:color w:val="auto"/>
        </w:rPr>
        <w:t>Please detail any addition information you feel relevant regards contract pricing</w:t>
      </w:r>
      <w:r>
        <w:rPr>
          <w:rStyle w:val="SubtleEmphasis"/>
          <w:rFonts w:asciiTheme="majorHAnsi" w:hAnsiTheme="majorHAnsi"/>
          <w:i w:val="0"/>
          <w:iCs/>
          <w:color w:val="auto"/>
        </w:rPr>
        <w:t xml:space="preserve"> and your offering</w:t>
      </w:r>
      <w:r w:rsidR="001B01A1">
        <w:rPr>
          <w:rStyle w:val="SubtleEmphasis"/>
          <w:rFonts w:asciiTheme="majorHAnsi" w:hAnsiTheme="majorHAnsi"/>
          <w:i w:val="0"/>
          <w:iCs/>
          <w:color w:val="auto"/>
        </w:rPr>
        <w:t xml:space="preserve"> such as what may not be included in your monthly price per machine.  Unless you clearly state any charges that are not included in the monthly fee, NorseCare will presume all costs are included.</w:t>
      </w:r>
      <w:r w:rsidR="001C1932">
        <w:rPr>
          <w:rStyle w:val="SubtleEmphasis"/>
          <w:rFonts w:asciiTheme="majorHAnsi" w:hAnsiTheme="majorHAnsi"/>
          <w:i w:val="0"/>
          <w:iCs/>
          <w:color w:val="auto"/>
        </w:rPr>
        <w:t xml:space="preserve"> </w:t>
      </w:r>
    </w:p>
    <w:p w:rsidR="002D31BE" w:rsidRDefault="007564C4" w:rsidP="00E73A5F">
      <w:pPr>
        <w:rPr>
          <w:rStyle w:val="SubtleEmphasis"/>
          <w:i w:val="0"/>
          <w:iCs/>
          <w:color w:val="auto"/>
        </w:rPr>
      </w:pPr>
      <w:r w:rsidRPr="007564C4">
        <w:rPr>
          <w:rFonts w:asciiTheme="majorHAnsi" w:eastAsiaTheme="majorEastAsia" w:hAnsiTheme="majorHAnsi" w:cstheme="majorBidi"/>
          <w:i/>
          <w:iCs/>
          <w:noProof/>
          <w:sz w:val="32"/>
          <w:szCs w:val="32"/>
          <w:lang w:eastAsia="en-GB"/>
        </w:rPr>
        <mc:AlternateContent>
          <mc:Choice Requires="wps">
            <w:drawing>
              <wp:anchor distT="45720" distB="45720" distL="114300" distR="114300" simplePos="0" relativeHeight="251663360" behindDoc="0" locked="0" layoutInCell="1" allowOverlap="1" wp14:anchorId="7EAE90A5" wp14:editId="09F010BE">
                <wp:simplePos x="0" y="0"/>
                <wp:positionH relativeFrom="margin">
                  <wp:posOffset>0</wp:posOffset>
                </wp:positionH>
                <wp:positionV relativeFrom="paragraph">
                  <wp:posOffset>330835</wp:posOffset>
                </wp:positionV>
                <wp:extent cx="5705475" cy="210502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105025"/>
                        </a:xfrm>
                        <a:prstGeom prst="rect">
                          <a:avLst/>
                        </a:prstGeom>
                        <a:solidFill>
                          <a:srgbClr val="FFFFFF"/>
                        </a:solidFill>
                        <a:ln w="9525">
                          <a:solidFill>
                            <a:srgbClr val="000000"/>
                          </a:solidFill>
                          <a:miter lim="800000"/>
                          <a:headEnd/>
                          <a:tailEnd/>
                        </a:ln>
                      </wps:spPr>
                      <wps:txbx>
                        <w:txbxContent>
                          <w:p w:rsidR="00651ED5" w:rsidRPr="007564C4" w:rsidRDefault="00651ED5" w:rsidP="007564C4">
                            <w:pPr>
                              <w:rPr>
                                <w:rFonts w:asciiTheme="majorHAnsi" w:hAnsiTheme="majorHAnsi"/>
                              </w:rPr>
                            </w:pPr>
                            <w:r w:rsidRPr="007564C4">
                              <w:rPr>
                                <w:rFonts w:asciiTheme="majorHAnsi" w:hAnsiTheme="majorHAnsi"/>
                              </w:rPr>
                              <w:t>Please type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AE90A5" id="_x0000_s1028" type="#_x0000_t202" style="position:absolute;margin-left:0;margin-top:26.05pt;width:449.25pt;height:165.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sg5JQIAAEwEAAAOAAAAZHJzL2Uyb0RvYy54bWysVNuO0zAQfUfiHyy/06RRQ3ejpqulSxHS&#10;siDt8gGu4zQWtsfYbpPy9YydbCkX8YDIg+Wxx2dmzpnJ6mbQihyF8xJMTeeznBJhODTS7Gv6+Wn7&#10;6ooSH5hpmAIjanoSnt6sX75Y9bYSBXSgGuEIghhf9bamXQi2yjLPO6GZn4EVBi9bcJoFNN0+axzr&#10;EV2rrMjz11kPrrEOuPAeT+/GS7pO+G0rePjYtl4EomqKuYW0urTu4pqtV6zaO2Y7yac02D9koZk0&#10;GPQMdccCIwcnf4PSkjvw0IYZB51B20ouUg1YzTz/pZrHjlmRakFyvD3T5P8fLH84fnJENjUtKDFM&#10;o0RPYgjkDQykiOz01lfo9GjRLQx4jCqnSr29B/7FEwObjpm9uHUO+k6wBrObx5fZxdMRx0eQXf8B&#10;GgzDDgES0NA6HalDMgiio0qnszIxFY6H5TIvF8uSEo53xTwv86JMMVj1/Nw6H94J0CRuaupQ+gTP&#10;jvc+xHRY9ewSo3lQstlKpZLh9ruNcuTIsE226ZvQf3JThvQ1vS4x9t8h8vT9CULLgP2upK7p1dmJ&#10;VZG3t6ZJ3RiYVOMeU1ZmIjJyN7IYht0wKTbps4PmhMw6GNsbxxE3HbhvlPTY2jX1Xw/MCUrUe4Pq&#10;XM8XizgLyViUywINd3mzu7xhhiNUTQMl43YT0vxEBgzcooqtTPxGucdMppSxZRPt03jFmbi0k9eP&#10;n8D6OwAAAP//AwBQSwMEFAAGAAgAAAAhAF5UnkDeAAAABwEAAA8AAABkcnMvZG93bnJldi54bWxM&#10;j8FOwzAQRO9I/IO1SFwQddrQ4IZsKoQEghu0FVzd2E0i7HWw3TT8PeYEx9GMZt5U68kaNmofekcI&#10;81kGTFPjVE8twm77eC2AhShJSeNII3zrAOv6/KySpXInetPjJrYslVAoJUIX41ByHppOWxlmbtCU&#10;vIPzVsYkfcuVl6dUbg1fZFnBrewpLXRy0A+dbj43R4sgbp7Hj/CSv743xcGs4tXt+PTlES8vpvs7&#10;YFFP8S8Mv/gJHerEtHdHUoEZhHQkIiwXc2DJFSuxBLZHyEVeAK8r/p+//gEAAP//AwBQSwECLQAU&#10;AAYACAAAACEAtoM4kv4AAADhAQAAEwAAAAAAAAAAAAAAAAAAAAAAW0NvbnRlbnRfVHlwZXNdLnht&#10;bFBLAQItABQABgAIAAAAIQA4/SH/1gAAAJQBAAALAAAAAAAAAAAAAAAAAC8BAABfcmVscy8ucmVs&#10;c1BLAQItABQABgAIAAAAIQDyxsg5JQIAAEwEAAAOAAAAAAAAAAAAAAAAAC4CAABkcnMvZTJvRG9j&#10;LnhtbFBLAQItABQABgAIAAAAIQBeVJ5A3gAAAAcBAAAPAAAAAAAAAAAAAAAAAH8EAABkcnMvZG93&#10;bnJldi54bWxQSwUGAAAAAAQABADzAAAAigUAAAAA&#10;">
                <v:textbox>
                  <w:txbxContent>
                    <w:p w:rsidR="00651ED5" w:rsidRPr="007564C4" w:rsidRDefault="00651ED5" w:rsidP="007564C4">
                      <w:pPr>
                        <w:rPr>
                          <w:rFonts w:asciiTheme="majorHAnsi" w:hAnsiTheme="majorHAnsi"/>
                        </w:rPr>
                      </w:pPr>
                      <w:r w:rsidRPr="007564C4">
                        <w:rPr>
                          <w:rFonts w:asciiTheme="majorHAnsi" w:hAnsiTheme="majorHAnsi"/>
                        </w:rPr>
                        <w:t>Please type here:</w:t>
                      </w:r>
                    </w:p>
                  </w:txbxContent>
                </v:textbox>
                <w10:wrap type="square" anchorx="margin"/>
              </v:shape>
            </w:pict>
          </mc:Fallback>
        </mc:AlternateContent>
      </w:r>
    </w:p>
    <w:p w:rsidR="002D31BE" w:rsidRDefault="002D31BE" w:rsidP="00E73A5F">
      <w:pPr>
        <w:rPr>
          <w:rStyle w:val="SubtleEmphasis"/>
          <w:i w:val="0"/>
          <w:iCs/>
          <w:color w:val="auto"/>
        </w:rPr>
      </w:pPr>
    </w:p>
    <w:p w:rsidR="002D31BE" w:rsidRPr="004E0851" w:rsidRDefault="004F3528" w:rsidP="00E73A5F">
      <w:pPr>
        <w:rPr>
          <w:rStyle w:val="SubtleEmphasis"/>
          <w:rFonts w:asciiTheme="majorHAnsi" w:hAnsiTheme="majorHAnsi"/>
          <w:b/>
          <w:i w:val="0"/>
          <w:iCs/>
          <w:color w:val="auto"/>
        </w:rPr>
      </w:pPr>
      <w:r>
        <w:rPr>
          <w:rStyle w:val="SubtleEmphasis"/>
          <w:rFonts w:asciiTheme="majorHAnsi" w:hAnsiTheme="majorHAnsi"/>
          <w:b/>
          <w:i w:val="0"/>
          <w:iCs/>
          <w:color w:val="auto"/>
        </w:rPr>
        <w:t>B</w:t>
      </w:r>
      <w:r w:rsidR="001C1932">
        <w:rPr>
          <w:rStyle w:val="SubtleEmphasis"/>
          <w:rFonts w:asciiTheme="majorHAnsi" w:hAnsiTheme="majorHAnsi"/>
          <w:b/>
          <w:i w:val="0"/>
          <w:iCs/>
          <w:color w:val="auto"/>
        </w:rPr>
        <w:t xml:space="preserve">est monthly price </w:t>
      </w:r>
      <w:r>
        <w:rPr>
          <w:rStyle w:val="SubtleEmphasis"/>
          <w:rFonts w:asciiTheme="majorHAnsi" w:hAnsiTheme="majorHAnsi"/>
          <w:b/>
          <w:i w:val="0"/>
          <w:iCs/>
          <w:color w:val="auto"/>
        </w:rPr>
        <w:t>wil</w:t>
      </w:r>
      <w:r w:rsidR="001C1932">
        <w:rPr>
          <w:rStyle w:val="SubtleEmphasis"/>
          <w:rFonts w:asciiTheme="majorHAnsi" w:hAnsiTheme="majorHAnsi"/>
          <w:b/>
          <w:i w:val="0"/>
          <w:iCs/>
          <w:color w:val="auto"/>
        </w:rPr>
        <w:t>l be given full marks (4</w:t>
      </w:r>
      <w:r>
        <w:rPr>
          <w:rStyle w:val="SubtleEmphasis"/>
          <w:rFonts w:asciiTheme="majorHAnsi" w:hAnsiTheme="majorHAnsi"/>
          <w:b/>
          <w:i w:val="0"/>
          <w:iCs/>
          <w:color w:val="auto"/>
        </w:rPr>
        <w:t>0) other bids will be given the percentage difference in price against b</w:t>
      </w:r>
      <w:r w:rsidR="001C1932">
        <w:rPr>
          <w:rStyle w:val="SubtleEmphasis"/>
          <w:rFonts w:asciiTheme="majorHAnsi" w:hAnsiTheme="majorHAnsi"/>
          <w:b/>
          <w:i w:val="0"/>
          <w:iCs/>
          <w:color w:val="auto"/>
        </w:rPr>
        <w:t>est price, taken away from the 4</w:t>
      </w:r>
      <w:r>
        <w:rPr>
          <w:rStyle w:val="SubtleEmphasis"/>
          <w:rFonts w:asciiTheme="majorHAnsi" w:hAnsiTheme="majorHAnsi"/>
          <w:b/>
          <w:i w:val="0"/>
          <w:iCs/>
          <w:color w:val="auto"/>
        </w:rPr>
        <w:t xml:space="preserve">0 marks.  </w:t>
      </w:r>
      <w:proofErr w:type="spellStart"/>
      <w:r>
        <w:rPr>
          <w:rStyle w:val="SubtleEmphasis"/>
          <w:rFonts w:asciiTheme="majorHAnsi" w:hAnsiTheme="majorHAnsi"/>
          <w:b/>
          <w:i w:val="0"/>
          <w:iCs/>
          <w:color w:val="auto"/>
        </w:rPr>
        <w:t>Ie</w:t>
      </w:r>
      <w:proofErr w:type="spellEnd"/>
      <w:r>
        <w:rPr>
          <w:rStyle w:val="SubtleEmphasis"/>
          <w:rFonts w:asciiTheme="majorHAnsi" w:hAnsiTheme="majorHAnsi"/>
          <w:b/>
          <w:i w:val="0"/>
          <w:iCs/>
          <w:color w:val="auto"/>
        </w:rPr>
        <w:t xml:space="preserve"> 10% more e</w:t>
      </w:r>
      <w:r w:rsidR="001C1932">
        <w:rPr>
          <w:rStyle w:val="SubtleEmphasis"/>
          <w:rFonts w:asciiTheme="majorHAnsi" w:hAnsiTheme="majorHAnsi"/>
          <w:b/>
          <w:i w:val="0"/>
          <w:iCs/>
          <w:color w:val="auto"/>
        </w:rPr>
        <w:t>xpensive will mean a score of 36</w:t>
      </w:r>
      <w:r>
        <w:rPr>
          <w:rStyle w:val="SubtleEmphasis"/>
          <w:rFonts w:asciiTheme="majorHAnsi" w:hAnsiTheme="majorHAnsi"/>
          <w:b/>
          <w:i w:val="0"/>
          <w:iCs/>
          <w:color w:val="auto"/>
        </w:rPr>
        <w:t>.</w:t>
      </w:r>
    </w:p>
    <w:p w:rsidR="007564C4" w:rsidRPr="00E265D2" w:rsidRDefault="007564C4" w:rsidP="00E73A5F">
      <w:pPr>
        <w:rPr>
          <w:rStyle w:val="SubtleEmphasis"/>
          <w:rFonts w:asciiTheme="majorHAnsi" w:hAnsiTheme="majorHAnsi"/>
          <w:i w:val="0"/>
          <w:iCs/>
          <w:color w:val="auto"/>
        </w:rPr>
      </w:pPr>
      <w:r w:rsidRPr="00E265D2">
        <w:rPr>
          <w:rStyle w:val="SubtleEmphasis"/>
          <w:rFonts w:asciiTheme="majorHAnsi" w:hAnsiTheme="majorHAnsi"/>
          <w:i w:val="0"/>
          <w:iCs/>
          <w:color w:val="auto"/>
        </w:rPr>
        <w:t>Prices will be expected to be fixed for initial two year period.</w:t>
      </w:r>
    </w:p>
    <w:p w:rsidR="002D31BE" w:rsidRDefault="002D31BE" w:rsidP="00E73A5F">
      <w:pPr>
        <w:rPr>
          <w:rStyle w:val="SubtleEmphasis"/>
          <w:i w:val="0"/>
          <w:iCs/>
          <w:color w:val="auto"/>
        </w:rPr>
      </w:pPr>
    </w:p>
    <w:p w:rsidR="002D31BE" w:rsidRDefault="002D31BE" w:rsidP="00E73A5F">
      <w:pPr>
        <w:rPr>
          <w:rStyle w:val="SubtleEmphasis"/>
          <w:i w:val="0"/>
          <w:iCs/>
          <w:color w:val="auto"/>
        </w:rPr>
      </w:pPr>
    </w:p>
    <w:p w:rsidR="001C1932" w:rsidRDefault="001C1932" w:rsidP="00E73A5F">
      <w:pPr>
        <w:rPr>
          <w:rStyle w:val="SubtleEmphasis"/>
          <w:i w:val="0"/>
          <w:iCs/>
          <w:color w:val="auto"/>
        </w:rPr>
      </w:pPr>
    </w:p>
    <w:p w:rsidR="001C1932" w:rsidRDefault="001C1932" w:rsidP="00E73A5F">
      <w:pPr>
        <w:rPr>
          <w:rStyle w:val="SubtleEmphasis"/>
          <w:i w:val="0"/>
          <w:iCs/>
          <w:color w:val="auto"/>
        </w:rPr>
      </w:pPr>
    </w:p>
    <w:p w:rsidR="001C1932" w:rsidRDefault="001C1932" w:rsidP="00E73A5F">
      <w:pPr>
        <w:rPr>
          <w:rStyle w:val="SubtleEmphasis"/>
          <w:i w:val="0"/>
          <w:iCs/>
          <w:color w:val="auto"/>
        </w:rPr>
      </w:pPr>
    </w:p>
    <w:p w:rsidR="001C1932" w:rsidRDefault="001C1932" w:rsidP="00E73A5F">
      <w:pPr>
        <w:rPr>
          <w:rStyle w:val="SubtleEmphasis"/>
          <w:i w:val="0"/>
          <w:iCs/>
          <w:color w:val="auto"/>
        </w:rPr>
      </w:pPr>
    </w:p>
    <w:p w:rsidR="001C1932" w:rsidRDefault="001C1932" w:rsidP="00E73A5F">
      <w:pPr>
        <w:rPr>
          <w:rStyle w:val="SubtleEmphasis"/>
          <w:i w:val="0"/>
          <w:iCs/>
          <w:color w:val="auto"/>
        </w:rPr>
      </w:pPr>
    </w:p>
    <w:p w:rsidR="001C1932" w:rsidRDefault="001C1932" w:rsidP="00E73A5F">
      <w:pPr>
        <w:rPr>
          <w:rStyle w:val="SubtleEmphasis"/>
          <w:i w:val="0"/>
          <w:iCs/>
          <w:color w:val="auto"/>
        </w:rPr>
      </w:pPr>
    </w:p>
    <w:p w:rsidR="001C1932" w:rsidRDefault="001C1932" w:rsidP="00E73A5F">
      <w:pPr>
        <w:rPr>
          <w:rStyle w:val="SubtleEmphasis"/>
          <w:i w:val="0"/>
          <w:iCs/>
          <w:color w:val="auto"/>
        </w:rPr>
      </w:pPr>
    </w:p>
    <w:p w:rsidR="001C1932" w:rsidRDefault="001C1932" w:rsidP="00E73A5F">
      <w:pPr>
        <w:rPr>
          <w:rStyle w:val="SubtleEmphasis"/>
          <w:i w:val="0"/>
          <w:iCs/>
          <w:color w:val="auto"/>
        </w:rPr>
      </w:pPr>
    </w:p>
    <w:p w:rsidR="001C1932" w:rsidRDefault="001C1932" w:rsidP="00E73A5F">
      <w:pPr>
        <w:rPr>
          <w:rStyle w:val="SubtleEmphasis"/>
          <w:i w:val="0"/>
          <w:iCs/>
          <w:color w:val="auto"/>
        </w:rPr>
      </w:pPr>
    </w:p>
    <w:p w:rsidR="001C1932" w:rsidRDefault="001C1932" w:rsidP="00E73A5F">
      <w:pPr>
        <w:rPr>
          <w:rStyle w:val="SubtleEmphasis"/>
          <w:i w:val="0"/>
          <w:iCs/>
          <w:color w:val="auto"/>
        </w:rPr>
      </w:pPr>
    </w:p>
    <w:p w:rsidR="001C1932" w:rsidRDefault="001C1932" w:rsidP="00E73A5F">
      <w:pPr>
        <w:rPr>
          <w:rStyle w:val="SubtleEmphasis"/>
          <w:i w:val="0"/>
          <w:iCs/>
          <w:color w:val="auto"/>
        </w:rPr>
      </w:pPr>
    </w:p>
    <w:p w:rsidR="00602A68" w:rsidRDefault="00602A68" w:rsidP="00E73A5F">
      <w:pPr>
        <w:rPr>
          <w:rStyle w:val="SubtleEmphasis"/>
          <w:rFonts w:asciiTheme="majorHAnsi" w:hAnsiTheme="majorHAnsi"/>
          <w:i w:val="0"/>
          <w:iCs/>
          <w:color w:val="auto"/>
          <w:u w:val="single"/>
        </w:rPr>
      </w:pPr>
    </w:p>
    <w:p w:rsidR="002D31BE" w:rsidRPr="002D31BE" w:rsidRDefault="002D31BE" w:rsidP="00E73A5F">
      <w:pPr>
        <w:rPr>
          <w:rStyle w:val="SubtleEmphasis"/>
          <w:rFonts w:asciiTheme="majorHAnsi" w:hAnsiTheme="majorHAnsi"/>
          <w:i w:val="0"/>
          <w:iCs/>
          <w:color w:val="auto"/>
          <w:u w:val="single"/>
        </w:rPr>
      </w:pPr>
      <w:r w:rsidRPr="002D31BE">
        <w:rPr>
          <w:rStyle w:val="SubtleEmphasis"/>
          <w:rFonts w:asciiTheme="majorHAnsi" w:hAnsiTheme="majorHAnsi"/>
          <w:i w:val="0"/>
          <w:iCs/>
          <w:color w:val="auto"/>
          <w:u w:val="single"/>
        </w:rPr>
        <w:t>Appendix 1</w:t>
      </w:r>
    </w:p>
    <w:p w:rsidR="002D31BE" w:rsidRPr="002D31BE"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jc w:val="center"/>
        <w:rPr>
          <w:rFonts w:asciiTheme="majorHAnsi" w:hAnsiTheme="majorHAnsi"/>
          <w:snapToGrid w:val="0"/>
          <w:color w:val="000000"/>
        </w:rPr>
      </w:pPr>
      <w:r w:rsidRPr="002D31BE">
        <w:rPr>
          <w:rFonts w:asciiTheme="majorHAnsi" w:hAnsiTheme="majorHAnsi"/>
          <w:b/>
          <w:snapToGrid w:val="0"/>
          <w:color w:val="000000"/>
        </w:rPr>
        <w:t>CONFIDENTIALITY UNDERTAKING</w:t>
      </w:r>
    </w:p>
    <w:p w:rsidR="002D31BE" w:rsidRPr="002D31BE"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jc w:val="center"/>
        <w:rPr>
          <w:rFonts w:asciiTheme="majorHAnsi" w:hAnsiTheme="majorHAnsi"/>
          <w:snapToGrid w:val="0"/>
          <w:color w:val="000000"/>
        </w:rPr>
      </w:pPr>
      <w:r w:rsidRPr="002D31BE">
        <w:rPr>
          <w:rFonts w:asciiTheme="majorHAnsi" w:hAnsiTheme="majorHAnsi"/>
          <w:b/>
          <w:snapToGrid w:val="0"/>
          <w:color w:val="000000"/>
        </w:rPr>
        <w:t>From</w:t>
      </w:r>
    </w:p>
    <w:p w:rsidR="002D31BE" w:rsidRDefault="002D31BE" w:rsidP="002D31BE">
      <w:pPr>
        <w:pStyle w:val="Heading1"/>
      </w:pPr>
      <w:r>
        <w:t xml:space="preserve">    </w:t>
      </w:r>
      <w:r>
        <w:tab/>
      </w:r>
      <w:r>
        <w:tab/>
      </w:r>
      <w:r>
        <w:tab/>
      </w:r>
      <w:r>
        <w:tab/>
        <w:t xml:space="preserve">        [</w:t>
      </w:r>
      <w:r w:rsidRPr="00FA0DCD">
        <w:rPr>
          <w:sz w:val="24"/>
          <w:szCs w:val="24"/>
        </w:rPr>
        <w:t>INSERT NAME</w:t>
      </w:r>
      <w:r>
        <w:t>]</w:t>
      </w:r>
    </w:p>
    <w:p w:rsidR="002D31BE" w:rsidRPr="00FA0DCD" w:rsidRDefault="002D31BE" w:rsidP="002D31BE">
      <w:pPr>
        <w:pStyle w:val="Heading1"/>
        <w:rPr>
          <w:sz w:val="24"/>
          <w:szCs w:val="24"/>
        </w:rPr>
      </w:pPr>
      <w:r w:rsidRPr="00FA0DCD">
        <w:rPr>
          <w:sz w:val="24"/>
          <w:szCs w:val="24"/>
        </w:rPr>
        <w:t>(“We”, “Our”, “Us”)</w:t>
      </w:r>
    </w:p>
    <w:p w:rsidR="002D31BE"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snapToGrid w:val="0"/>
          <w:color w:val="000000"/>
        </w:rPr>
      </w:pPr>
    </w:p>
    <w:p w:rsidR="002D31BE" w:rsidRPr="00A626B2" w:rsidRDefault="002D31BE" w:rsidP="002D31BE">
      <w:pPr>
        <w:pStyle w:val="BodyText"/>
        <w:tabs>
          <w:tab w:val="clear" w:pos="783"/>
        </w:tabs>
        <w:rPr>
          <w:rFonts w:asciiTheme="majorHAnsi" w:hAnsiTheme="majorHAnsi"/>
          <w:sz w:val="22"/>
          <w:szCs w:val="22"/>
        </w:rPr>
      </w:pPr>
      <w:r w:rsidRPr="00A626B2">
        <w:rPr>
          <w:rFonts w:asciiTheme="majorHAnsi" w:hAnsiTheme="majorHAnsi"/>
          <w:sz w:val="22"/>
          <w:szCs w:val="22"/>
        </w:rPr>
        <w:t>This Und</w:t>
      </w:r>
      <w:r w:rsidR="00CA4A72">
        <w:rPr>
          <w:rFonts w:asciiTheme="majorHAnsi" w:hAnsiTheme="majorHAnsi"/>
          <w:sz w:val="22"/>
          <w:szCs w:val="22"/>
        </w:rPr>
        <w:t>ertaking dated  ___________ 2018</w:t>
      </w:r>
      <w:r w:rsidRPr="00A626B2">
        <w:rPr>
          <w:rFonts w:asciiTheme="majorHAnsi" w:hAnsiTheme="majorHAnsi"/>
          <w:sz w:val="22"/>
          <w:szCs w:val="22"/>
        </w:rPr>
        <w:t xml:space="preserve"> will apply to confidential proprietary and technical information of the sort referred to in Part 1 of the Schedule to this Undertaking ("Confidential Information") disclosed or to be disclosed to us by or on behalf of NorseCare Limited ("NCL").</w:t>
      </w:r>
    </w:p>
    <w:p w:rsidR="002D31BE" w:rsidRPr="00A626B2"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snapToGrid w:val="0"/>
          <w:color w:val="000000"/>
          <w:sz w:val="22"/>
        </w:rPr>
      </w:pPr>
    </w:p>
    <w:p w:rsidR="002D31BE" w:rsidRPr="00A626B2"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rFonts w:asciiTheme="majorHAnsi" w:hAnsiTheme="majorHAnsi"/>
          <w:snapToGrid w:val="0"/>
          <w:color w:val="000000"/>
          <w:sz w:val="22"/>
        </w:rPr>
      </w:pPr>
      <w:r w:rsidRPr="00A626B2">
        <w:rPr>
          <w:rFonts w:asciiTheme="majorHAnsi" w:hAnsiTheme="majorHAnsi"/>
          <w:snapToGrid w:val="0"/>
          <w:color w:val="000000"/>
          <w:sz w:val="22"/>
        </w:rPr>
        <w:t>In respect of all Confidential Information released by NCL (including Confidential Information so released prior to the date of this Undertaking) we undertake with NCL as follows (each paragraph to be deemed to be given by us as a separate undertaking):-</w:t>
      </w:r>
    </w:p>
    <w:p w:rsidR="002D31BE" w:rsidRPr="00A626B2"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snapToGrid w:val="0"/>
          <w:color w:val="000000"/>
          <w:sz w:val="22"/>
        </w:rPr>
      </w:pPr>
    </w:p>
    <w:p w:rsidR="002D31BE" w:rsidRPr="00A626B2" w:rsidRDefault="002D31BE" w:rsidP="002D31BE">
      <w:pPr>
        <w:widowControl w:val="0"/>
        <w:tabs>
          <w:tab w:val="left" w:pos="720"/>
          <w:tab w:val="left" w:pos="783"/>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ind w:left="720" w:hanging="720"/>
        <w:rPr>
          <w:rFonts w:asciiTheme="majorHAnsi" w:hAnsiTheme="majorHAnsi"/>
          <w:snapToGrid w:val="0"/>
          <w:color w:val="000000"/>
          <w:sz w:val="22"/>
        </w:rPr>
      </w:pPr>
      <w:r w:rsidRPr="00A626B2">
        <w:rPr>
          <w:rFonts w:asciiTheme="majorHAnsi" w:hAnsiTheme="majorHAnsi"/>
          <w:snapToGrid w:val="0"/>
          <w:color w:val="000000"/>
          <w:sz w:val="22"/>
        </w:rPr>
        <w:t>1</w:t>
      </w:r>
      <w:r w:rsidRPr="00A626B2">
        <w:rPr>
          <w:snapToGrid w:val="0"/>
          <w:color w:val="000000"/>
          <w:sz w:val="22"/>
        </w:rPr>
        <w:t xml:space="preserve">.  </w:t>
      </w:r>
      <w:r w:rsidRPr="00A626B2">
        <w:rPr>
          <w:snapToGrid w:val="0"/>
          <w:color w:val="000000"/>
          <w:sz w:val="22"/>
        </w:rPr>
        <w:tab/>
      </w:r>
      <w:r w:rsidRPr="00A626B2">
        <w:rPr>
          <w:rFonts w:asciiTheme="majorHAnsi" w:hAnsiTheme="majorHAnsi"/>
          <w:snapToGrid w:val="0"/>
          <w:color w:val="000000"/>
          <w:sz w:val="22"/>
        </w:rPr>
        <w:t>We will recognise the confidential nature of the Confidential Information.</w:t>
      </w:r>
    </w:p>
    <w:p w:rsidR="002D31BE" w:rsidRPr="00A626B2" w:rsidRDefault="002D31BE" w:rsidP="002D31BE">
      <w:pPr>
        <w:widowControl w:val="0"/>
        <w:tabs>
          <w:tab w:val="left" w:pos="720"/>
          <w:tab w:val="left" w:pos="783"/>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ind w:left="720" w:hanging="720"/>
        <w:rPr>
          <w:rFonts w:asciiTheme="majorHAnsi" w:hAnsiTheme="majorHAnsi"/>
          <w:snapToGrid w:val="0"/>
          <w:color w:val="000000"/>
          <w:sz w:val="22"/>
        </w:rPr>
      </w:pPr>
    </w:p>
    <w:p w:rsidR="002D31BE" w:rsidRPr="00A626B2" w:rsidRDefault="002D31BE" w:rsidP="002D31BE">
      <w:pPr>
        <w:widowControl w:val="0"/>
        <w:tabs>
          <w:tab w:val="left" w:pos="720"/>
          <w:tab w:val="left" w:pos="783"/>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ind w:left="720" w:hanging="720"/>
        <w:rPr>
          <w:rFonts w:asciiTheme="majorHAnsi" w:hAnsiTheme="majorHAnsi"/>
          <w:snapToGrid w:val="0"/>
          <w:color w:val="000000"/>
          <w:sz w:val="22"/>
        </w:rPr>
      </w:pPr>
      <w:r w:rsidRPr="00A626B2">
        <w:rPr>
          <w:rFonts w:asciiTheme="majorHAnsi" w:hAnsiTheme="majorHAnsi"/>
          <w:snapToGrid w:val="0"/>
          <w:color w:val="000000"/>
          <w:sz w:val="22"/>
        </w:rPr>
        <w:t xml:space="preserve">2.  </w:t>
      </w:r>
      <w:r w:rsidRPr="00A626B2">
        <w:rPr>
          <w:rFonts w:asciiTheme="majorHAnsi" w:hAnsiTheme="majorHAnsi"/>
          <w:snapToGrid w:val="0"/>
          <w:color w:val="000000"/>
          <w:sz w:val="22"/>
        </w:rPr>
        <w:tab/>
        <w:t>We will respect the confidential nature of the Confidential Information by maintaining the secrecy of the Confidential Information.</w:t>
      </w:r>
    </w:p>
    <w:p w:rsidR="002D31BE" w:rsidRPr="00A626B2" w:rsidRDefault="002D31BE" w:rsidP="002D31BE">
      <w:pPr>
        <w:widowControl w:val="0"/>
        <w:tabs>
          <w:tab w:val="left" w:pos="720"/>
          <w:tab w:val="left" w:pos="783"/>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ind w:left="720" w:hanging="720"/>
        <w:rPr>
          <w:rFonts w:asciiTheme="majorHAnsi" w:hAnsiTheme="majorHAnsi"/>
          <w:snapToGrid w:val="0"/>
          <w:color w:val="000000"/>
          <w:sz w:val="22"/>
        </w:rPr>
      </w:pPr>
    </w:p>
    <w:p w:rsidR="002D31BE" w:rsidRPr="00A626B2" w:rsidRDefault="002D31BE" w:rsidP="002D31BE">
      <w:pPr>
        <w:widowControl w:val="0"/>
        <w:tabs>
          <w:tab w:val="left" w:pos="720"/>
          <w:tab w:val="left" w:pos="783"/>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ind w:left="720" w:hanging="720"/>
        <w:rPr>
          <w:rFonts w:asciiTheme="majorHAnsi" w:hAnsiTheme="majorHAnsi"/>
          <w:snapToGrid w:val="0"/>
          <w:color w:val="000000"/>
          <w:sz w:val="22"/>
        </w:rPr>
      </w:pPr>
      <w:r w:rsidRPr="00A626B2">
        <w:rPr>
          <w:rFonts w:asciiTheme="majorHAnsi" w:hAnsiTheme="majorHAnsi"/>
          <w:snapToGrid w:val="0"/>
          <w:color w:val="000000"/>
          <w:sz w:val="22"/>
        </w:rPr>
        <w:t xml:space="preserve">3.  </w:t>
      </w:r>
      <w:r w:rsidRPr="00A626B2">
        <w:rPr>
          <w:rFonts w:asciiTheme="majorHAnsi" w:hAnsiTheme="majorHAnsi"/>
          <w:snapToGrid w:val="0"/>
          <w:color w:val="000000"/>
          <w:sz w:val="22"/>
        </w:rPr>
        <w:tab/>
        <w:t>That the Confidential Information (or any part of it) will not without the prior written consent of NCL, be used by us or on our behalf for any purpose except that set out in Part 2 of the Schedule to this Undertaking.</w:t>
      </w:r>
    </w:p>
    <w:p w:rsidR="002D31BE" w:rsidRPr="00A626B2" w:rsidRDefault="002D31BE" w:rsidP="002D31BE">
      <w:pPr>
        <w:widowControl w:val="0"/>
        <w:tabs>
          <w:tab w:val="left" w:pos="720"/>
          <w:tab w:val="left" w:pos="783"/>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ind w:left="720" w:hanging="720"/>
        <w:rPr>
          <w:rFonts w:asciiTheme="majorHAnsi" w:hAnsiTheme="majorHAnsi"/>
          <w:snapToGrid w:val="0"/>
          <w:color w:val="000000"/>
          <w:sz w:val="22"/>
        </w:rPr>
      </w:pPr>
    </w:p>
    <w:p w:rsidR="002D31BE" w:rsidRPr="00A626B2" w:rsidRDefault="002D31BE" w:rsidP="002D31BE">
      <w:pPr>
        <w:widowControl w:val="0"/>
        <w:tabs>
          <w:tab w:val="left" w:pos="720"/>
          <w:tab w:val="left" w:pos="783"/>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ind w:left="720" w:hanging="720"/>
        <w:rPr>
          <w:rFonts w:asciiTheme="majorHAnsi" w:hAnsiTheme="majorHAnsi"/>
          <w:snapToGrid w:val="0"/>
          <w:color w:val="000000"/>
          <w:sz w:val="22"/>
        </w:rPr>
      </w:pPr>
      <w:r w:rsidRPr="00A626B2">
        <w:rPr>
          <w:rFonts w:asciiTheme="majorHAnsi" w:hAnsiTheme="majorHAnsi"/>
          <w:snapToGrid w:val="0"/>
          <w:color w:val="000000"/>
          <w:sz w:val="22"/>
        </w:rPr>
        <w:t xml:space="preserve">4.  </w:t>
      </w:r>
      <w:r w:rsidRPr="00A626B2">
        <w:rPr>
          <w:rFonts w:asciiTheme="majorHAnsi" w:hAnsiTheme="majorHAnsi"/>
          <w:snapToGrid w:val="0"/>
          <w:color w:val="000000"/>
          <w:sz w:val="22"/>
        </w:rPr>
        <w:tab/>
        <w:t>We will not disclose the Confidential Information to others without the prior written consent of NCL and where such disclosure is so authorised we shall first obtain a written undertaking from the person to whom disclosure is to be made substantially in the form of this Undertaking.</w:t>
      </w:r>
    </w:p>
    <w:p w:rsidR="002D31BE" w:rsidRPr="00A626B2" w:rsidRDefault="002D31BE" w:rsidP="002D31BE">
      <w:pPr>
        <w:widowControl w:val="0"/>
        <w:tabs>
          <w:tab w:val="left" w:pos="720"/>
          <w:tab w:val="left" w:pos="783"/>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ind w:left="720" w:hanging="720"/>
        <w:rPr>
          <w:snapToGrid w:val="0"/>
          <w:color w:val="000000"/>
          <w:sz w:val="22"/>
        </w:rPr>
      </w:pPr>
    </w:p>
    <w:p w:rsidR="002D31BE" w:rsidRPr="00A626B2" w:rsidRDefault="002D31BE" w:rsidP="002D31BE">
      <w:pPr>
        <w:widowControl w:val="0"/>
        <w:tabs>
          <w:tab w:val="left" w:pos="720"/>
          <w:tab w:val="left" w:pos="783"/>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ind w:left="720" w:hanging="720"/>
        <w:rPr>
          <w:rFonts w:asciiTheme="majorHAnsi" w:hAnsiTheme="majorHAnsi"/>
          <w:snapToGrid w:val="0"/>
          <w:color w:val="000000"/>
          <w:sz w:val="22"/>
        </w:rPr>
      </w:pPr>
      <w:r w:rsidRPr="00A626B2">
        <w:rPr>
          <w:rFonts w:asciiTheme="majorHAnsi" w:hAnsiTheme="majorHAnsi"/>
          <w:snapToGrid w:val="0"/>
          <w:color w:val="000000"/>
          <w:sz w:val="22"/>
        </w:rPr>
        <w:t xml:space="preserve">5.  </w:t>
      </w:r>
      <w:r w:rsidRPr="00A626B2">
        <w:rPr>
          <w:rFonts w:asciiTheme="majorHAnsi" w:hAnsiTheme="majorHAnsi"/>
          <w:snapToGrid w:val="0"/>
          <w:color w:val="000000"/>
          <w:sz w:val="22"/>
        </w:rPr>
        <w:tab/>
        <w:t>That the Confidential Information will not be used by us or by any person on our behalf in any way that would be detrimental or harmful to any company within the Norse Group.</w:t>
      </w:r>
    </w:p>
    <w:p w:rsidR="002D31BE" w:rsidRPr="00A626B2" w:rsidRDefault="002D31BE" w:rsidP="002D31BE">
      <w:pPr>
        <w:widowControl w:val="0"/>
        <w:tabs>
          <w:tab w:val="left" w:pos="720"/>
          <w:tab w:val="left" w:pos="783"/>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ind w:left="720" w:hanging="720"/>
        <w:rPr>
          <w:rFonts w:asciiTheme="majorHAnsi" w:hAnsiTheme="majorHAnsi"/>
          <w:snapToGrid w:val="0"/>
          <w:color w:val="000000"/>
          <w:sz w:val="22"/>
        </w:rPr>
      </w:pPr>
    </w:p>
    <w:p w:rsidR="002D31BE" w:rsidRPr="00A626B2" w:rsidRDefault="002D31BE" w:rsidP="002D31BE">
      <w:pPr>
        <w:widowControl w:val="0"/>
        <w:tabs>
          <w:tab w:val="left" w:pos="720"/>
          <w:tab w:val="left" w:pos="783"/>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ind w:left="720" w:hanging="720"/>
        <w:rPr>
          <w:snapToGrid w:val="0"/>
          <w:color w:val="000000"/>
          <w:sz w:val="22"/>
        </w:rPr>
      </w:pPr>
      <w:r w:rsidRPr="00A626B2">
        <w:rPr>
          <w:rFonts w:asciiTheme="majorHAnsi" w:hAnsiTheme="majorHAnsi"/>
          <w:snapToGrid w:val="0"/>
          <w:color w:val="000000"/>
          <w:sz w:val="22"/>
        </w:rPr>
        <w:t>6.</w:t>
      </w:r>
      <w:r w:rsidRPr="00A626B2">
        <w:rPr>
          <w:rFonts w:asciiTheme="majorHAnsi" w:hAnsiTheme="majorHAnsi"/>
          <w:snapToGrid w:val="0"/>
          <w:color w:val="000000"/>
          <w:sz w:val="22"/>
        </w:rPr>
        <w:tab/>
        <w:t>That NCL retains all intellectual property rights in the Confidential Information at all times and for all purposes including the copyright (or any other intellectual property rights) in materials produced by us relating to the Confidential Information.</w:t>
      </w:r>
    </w:p>
    <w:p w:rsidR="002D31BE" w:rsidRPr="00A626B2" w:rsidRDefault="002D31BE" w:rsidP="002D31BE">
      <w:pPr>
        <w:widowControl w:val="0"/>
        <w:tabs>
          <w:tab w:val="left" w:pos="720"/>
          <w:tab w:val="left" w:pos="783"/>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ind w:left="720" w:hanging="720"/>
        <w:rPr>
          <w:snapToGrid w:val="0"/>
          <w:color w:val="000000"/>
          <w:sz w:val="22"/>
        </w:rPr>
      </w:pPr>
    </w:p>
    <w:p w:rsidR="002D31BE" w:rsidRPr="00A626B2" w:rsidRDefault="002D31BE" w:rsidP="002D31BE">
      <w:pPr>
        <w:widowControl w:val="0"/>
        <w:tabs>
          <w:tab w:val="left" w:pos="720"/>
          <w:tab w:val="left" w:pos="783"/>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ind w:left="720" w:hanging="720"/>
        <w:jc w:val="both"/>
        <w:rPr>
          <w:rFonts w:asciiTheme="majorHAnsi" w:hAnsiTheme="majorHAnsi"/>
          <w:snapToGrid w:val="0"/>
          <w:color w:val="000000"/>
          <w:sz w:val="22"/>
        </w:rPr>
      </w:pPr>
      <w:r w:rsidRPr="00A626B2">
        <w:rPr>
          <w:rFonts w:asciiTheme="majorHAnsi" w:hAnsiTheme="majorHAnsi"/>
          <w:snapToGrid w:val="0"/>
          <w:color w:val="000000"/>
          <w:sz w:val="22"/>
        </w:rPr>
        <w:lastRenderedPageBreak/>
        <w:t>7.</w:t>
      </w:r>
      <w:r w:rsidRPr="00A626B2">
        <w:rPr>
          <w:rFonts w:asciiTheme="majorHAnsi" w:hAnsiTheme="majorHAnsi"/>
          <w:snapToGrid w:val="0"/>
          <w:color w:val="000000"/>
          <w:sz w:val="22"/>
        </w:rPr>
        <w:tab/>
        <w:t>Forthwith at NCL’ request, we shall ensure the destruction of copies which we may hold of any documents, source codes, data storage media, notes, files or, without limitation, any other documents which we may possess and which contain Confidential Information and to ensure that any such documents which have been disclosed to any third parties have also been so destroyed.</w:t>
      </w:r>
    </w:p>
    <w:p w:rsidR="002D31BE" w:rsidRPr="00A626B2" w:rsidRDefault="002D31BE" w:rsidP="002D31BE">
      <w:pPr>
        <w:pStyle w:val="BodyText"/>
        <w:rPr>
          <w:sz w:val="22"/>
          <w:szCs w:val="22"/>
        </w:rPr>
      </w:pPr>
    </w:p>
    <w:p w:rsidR="002D31BE" w:rsidRPr="00A626B2"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jc w:val="both"/>
        <w:rPr>
          <w:snapToGrid w:val="0"/>
          <w:color w:val="000000"/>
          <w:sz w:val="22"/>
        </w:rPr>
      </w:pPr>
      <w:r w:rsidRPr="00A626B2">
        <w:rPr>
          <w:rFonts w:asciiTheme="majorHAnsi" w:hAnsiTheme="majorHAnsi"/>
          <w:snapToGrid w:val="0"/>
          <w:color w:val="000000"/>
          <w:sz w:val="22"/>
        </w:rPr>
        <w:t>We further agree to fully and promptly indemnify NCL from and against any and all losses incurred by it as a result of any breach of the above undertakings.  We acknowledge that any breach by us or anyone on our behalf of the above undertakings may give rise to significant damage to NCL or to the Norse Group, that damages may not be an adequate remedy in consequence thereof, and that NCL (or, as the case may be, the relevant member of the Norse Group) shall be entitled to such equitable remedies as may be appropriate in the event of such breach</w:t>
      </w:r>
      <w:r w:rsidRPr="00A626B2">
        <w:rPr>
          <w:snapToGrid w:val="0"/>
          <w:color w:val="000000"/>
          <w:sz w:val="22"/>
        </w:rPr>
        <w:t>.</w:t>
      </w:r>
    </w:p>
    <w:p w:rsidR="002D31BE" w:rsidRPr="00A626B2" w:rsidRDefault="002D31BE" w:rsidP="002D31BE">
      <w:pPr>
        <w:widowControl w:val="0"/>
        <w:tabs>
          <w:tab w:val="left" w:pos="25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ind w:left="259" w:hanging="259"/>
        <w:jc w:val="both"/>
        <w:rPr>
          <w:rFonts w:asciiTheme="majorHAnsi" w:hAnsiTheme="majorHAnsi"/>
          <w:snapToGrid w:val="0"/>
          <w:color w:val="000000"/>
          <w:sz w:val="22"/>
        </w:rPr>
      </w:pPr>
    </w:p>
    <w:p w:rsidR="002D31BE" w:rsidRPr="00A626B2"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jc w:val="both"/>
        <w:rPr>
          <w:rFonts w:asciiTheme="majorHAnsi" w:hAnsiTheme="majorHAnsi"/>
          <w:snapToGrid w:val="0"/>
          <w:color w:val="000000"/>
          <w:sz w:val="22"/>
        </w:rPr>
      </w:pPr>
      <w:r w:rsidRPr="00A626B2">
        <w:rPr>
          <w:rFonts w:asciiTheme="majorHAnsi" w:hAnsiTheme="majorHAnsi"/>
          <w:snapToGrid w:val="0"/>
          <w:color w:val="000000"/>
          <w:sz w:val="22"/>
        </w:rPr>
        <w:t xml:space="preserve">The following information shall not be regarded as Confidential Information to which this Undertaking applies:-  </w:t>
      </w:r>
    </w:p>
    <w:p w:rsidR="002D31BE" w:rsidRPr="00A626B2"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snapToGrid w:val="0"/>
          <w:color w:val="000000"/>
          <w:sz w:val="22"/>
        </w:rPr>
      </w:pPr>
    </w:p>
    <w:p w:rsidR="002D31BE" w:rsidRPr="00A626B2"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ind w:left="720" w:hanging="720"/>
        <w:rPr>
          <w:rFonts w:asciiTheme="majorHAnsi" w:hAnsiTheme="majorHAnsi"/>
          <w:snapToGrid w:val="0"/>
          <w:color w:val="000000"/>
          <w:sz w:val="22"/>
        </w:rPr>
      </w:pPr>
      <w:r w:rsidRPr="00A626B2">
        <w:rPr>
          <w:rFonts w:asciiTheme="majorHAnsi" w:hAnsiTheme="majorHAnsi"/>
          <w:snapToGrid w:val="0"/>
          <w:color w:val="000000"/>
          <w:sz w:val="22"/>
        </w:rPr>
        <w:t>(a)</w:t>
      </w:r>
      <w:r w:rsidRPr="00A626B2">
        <w:rPr>
          <w:rFonts w:asciiTheme="majorHAnsi" w:hAnsiTheme="majorHAnsi"/>
          <w:snapToGrid w:val="0"/>
          <w:color w:val="000000"/>
          <w:sz w:val="22"/>
        </w:rPr>
        <w:tab/>
        <w:t>Information which was in or comes into the public domain before or after the date of this Undertaking, otherwise than as a result of a disclosure by us or on our behalf that has not been authorised by NCL;</w:t>
      </w:r>
      <w:r w:rsidRPr="00A626B2">
        <w:rPr>
          <w:rFonts w:asciiTheme="majorHAnsi" w:hAnsiTheme="majorHAnsi"/>
          <w:snapToGrid w:val="0"/>
          <w:color w:val="000000"/>
          <w:sz w:val="22"/>
        </w:rPr>
        <w:br/>
      </w:r>
    </w:p>
    <w:p w:rsidR="002D31BE" w:rsidRPr="00A626B2" w:rsidRDefault="002D31BE" w:rsidP="002D31BE">
      <w:pPr>
        <w:widowControl w:val="0"/>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88" w:lineRule="atLeast"/>
        <w:rPr>
          <w:rFonts w:asciiTheme="majorHAnsi" w:hAnsiTheme="majorHAnsi"/>
          <w:snapToGrid w:val="0"/>
          <w:color w:val="000000"/>
          <w:sz w:val="22"/>
        </w:rPr>
      </w:pPr>
      <w:r w:rsidRPr="00A626B2">
        <w:rPr>
          <w:rFonts w:asciiTheme="majorHAnsi" w:hAnsiTheme="majorHAnsi"/>
          <w:snapToGrid w:val="0"/>
          <w:color w:val="000000"/>
          <w:sz w:val="22"/>
        </w:rPr>
        <w:t>Information which we can establish by documentary evidence was already in our possession at the time of disclosure by or on behalf of NCL otherwise than as a result of a breach of a confidentiality undertaking owed to NCL;</w:t>
      </w:r>
    </w:p>
    <w:p w:rsidR="002D31BE" w:rsidRPr="00A626B2" w:rsidRDefault="002D31BE" w:rsidP="002D31B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rFonts w:asciiTheme="majorHAnsi" w:hAnsiTheme="majorHAnsi"/>
          <w:snapToGrid w:val="0"/>
          <w:color w:val="000000"/>
          <w:sz w:val="22"/>
        </w:rPr>
      </w:pPr>
    </w:p>
    <w:p w:rsidR="002D31BE" w:rsidRPr="00A626B2" w:rsidRDefault="002D31BE" w:rsidP="002D31B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ind w:left="709" w:hanging="709"/>
        <w:rPr>
          <w:snapToGrid w:val="0"/>
          <w:color w:val="000000"/>
          <w:sz w:val="22"/>
        </w:rPr>
      </w:pPr>
      <w:r w:rsidRPr="00A626B2">
        <w:rPr>
          <w:rFonts w:asciiTheme="majorHAnsi" w:hAnsiTheme="majorHAnsi"/>
          <w:snapToGrid w:val="0"/>
          <w:color w:val="000000"/>
          <w:sz w:val="22"/>
        </w:rPr>
        <w:t>(c)</w:t>
      </w:r>
      <w:r w:rsidRPr="00A626B2">
        <w:rPr>
          <w:rFonts w:asciiTheme="majorHAnsi" w:hAnsiTheme="majorHAnsi"/>
          <w:snapToGrid w:val="0"/>
          <w:color w:val="000000"/>
          <w:sz w:val="22"/>
        </w:rPr>
        <w:tab/>
        <w:t>Information which is required to be disclosed pursuant to a legal or regulatory obligation, provided that we shall give NCL as much notice as possible prior to making such disclosure and shall co-operate fully with NCL and use our reasonable endeavours to limit or prevent such disclosures so far as is possible.</w:t>
      </w:r>
      <w:r w:rsidRPr="00A626B2">
        <w:rPr>
          <w:snapToGrid w:val="0"/>
          <w:color w:val="000000"/>
          <w:sz w:val="22"/>
        </w:rPr>
        <w:tab/>
      </w:r>
    </w:p>
    <w:p w:rsidR="002D31BE" w:rsidRPr="00A626B2"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rFonts w:asciiTheme="majorHAnsi" w:hAnsiTheme="majorHAnsi"/>
          <w:snapToGrid w:val="0"/>
          <w:color w:val="000000"/>
          <w:sz w:val="22"/>
        </w:rPr>
      </w:pPr>
      <w:r w:rsidRPr="00A626B2">
        <w:rPr>
          <w:rFonts w:asciiTheme="majorHAnsi" w:hAnsiTheme="majorHAnsi"/>
          <w:snapToGrid w:val="0"/>
          <w:color w:val="000000"/>
          <w:sz w:val="22"/>
        </w:rPr>
        <w:t>For the purposes of this Undertaking the term "Norse Group" shall mean Norse Group Limited and any of its subsidiaries from time to time (as the term subsidiary is defined in Section 1159 of the Companies Act 2006).</w:t>
      </w:r>
    </w:p>
    <w:p w:rsidR="002D31BE" w:rsidRPr="00A626B2"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rFonts w:asciiTheme="majorHAnsi" w:hAnsiTheme="majorHAnsi"/>
          <w:snapToGrid w:val="0"/>
          <w:color w:val="000000"/>
          <w:sz w:val="22"/>
        </w:rPr>
      </w:pPr>
      <w:r w:rsidRPr="00A626B2">
        <w:rPr>
          <w:rFonts w:asciiTheme="majorHAnsi" w:hAnsiTheme="majorHAnsi"/>
          <w:snapToGrid w:val="0"/>
          <w:color w:val="000000"/>
          <w:sz w:val="22"/>
        </w:rPr>
        <w:t>English Law shall apply to this Undertaking and the English Courts shall have exclusive jurisdiction in relation to its terms.</w:t>
      </w:r>
    </w:p>
    <w:p w:rsidR="002D31BE" w:rsidRPr="002D31BE"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rFonts w:asciiTheme="majorHAnsi" w:hAnsiTheme="majorHAnsi"/>
          <w:snapToGrid w:val="0"/>
          <w:color w:val="000000"/>
        </w:rPr>
      </w:pPr>
      <w:r w:rsidRPr="00A626B2">
        <w:rPr>
          <w:rFonts w:asciiTheme="majorHAnsi" w:hAnsiTheme="majorHAnsi"/>
          <w:snapToGrid w:val="0"/>
          <w:color w:val="000000"/>
          <w:sz w:val="22"/>
        </w:rPr>
        <w:t>Signed by a duly authorised representative for and on behalf of:</w:t>
      </w:r>
      <w:r>
        <w:rPr>
          <w:rFonts w:asciiTheme="majorHAnsi" w:hAnsiTheme="majorHAnsi"/>
          <w:snapToGrid w:val="0"/>
          <w:color w:val="000000"/>
        </w:rPr>
        <w:t xml:space="preserve"> _______________________</w:t>
      </w:r>
    </w:p>
    <w:p w:rsidR="002D31BE"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rFonts w:asciiTheme="majorHAnsi" w:hAnsiTheme="majorHAnsi"/>
          <w:snapToGrid w:val="0"/>
          <w:color w:val="000000"/>
        </w:rPr>
      </w:pPr>
    </w:p>
    <w:p w:rsidR="002D31BE" w:rsidRPr="002D31BE"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rFonts w:asciiTheme="majorHAnsi" w:hAnsiTheme="majorHAnsi"/>
          <w:snapToGrid w:val="0"/>
          <w:color w:val="000000"/>
        </w:rPr>
      </w:pPr>
      <w:r w:rsidRPr="002D31BE">
        <w:rPr>
          <w:rFonts w:asciiTheme="majorHAnsi" w:hAnsiTheme="majorHAnsi"/>
          <w:snapToGrid w:val="0"/>
          <w:color w:val="000000"/>
        </w:rPr>
        <w:t>_______________</w:t>
      </w:r>
      <w:r>
        <w:rPr>
          <w:rFonts w:asciiTheme="majorHAnsi" w:hAnsiTheme="majorHAnsi"/>
          <w:snapToGrid w:val="0"/>
          <w:color w:val="000000"/>
        </w:rPr>
        <w:t>__________________</w:t>
      </w:r>
      <w:r>
        <w:rPr>
          <w:rFonts w:asciiTheme="majorHAnsi" w:hAnsiTheme="majorHAnsi"/>
          <w:snapToGrid w:val="0"/>
          <w:color w:val="000000"/>
        </w:rPr>
        <w:tab/>
      </w:r>
      <w:r>
        <w:rPr>
          <w:rFonts w:asciiTheme="majorHAnsi" w:hAnsiTheme="majorHAnsi"/>
          <w:snapToGrid w:val="0"/>
          <w:color w:val="000000"/>
        </w:rPr>
        <w:tab/>
        <w:t>Dated: __________________________</w:t>
      </w:r>
    </w:p>
    <w:p w:rsidR="002D31BE" w:rsidRPr="002D31BE"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rFonts w:asciiTheme="majorHAnsi" w:hAnsiTheme="majorHAnsi"/>
          <w:snapToGrid w:val="0"/>
          <w:color w:val="000000"/>
        </w:rPr>
      </w:pPr>
    </w:p>
    <w:p w:rsidR="00A626B2" w:rsidRDefault="00A626B2"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rFonts w:asciiTheme="majorHAnsi" w:hAnsiTheme="majorHAnsi"/>
          <w:snapToGrid w:val="0"/>
          <w:color w:val="000000"/>
          <w:u w:val="single"/>
        </w:rPr>
      </w:pPr>
    </w:p>
    <w:p w:rsidR="00A626B2" w:rsidRDefault="00A626B2"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rFonts w:asciiTheme="majorHAnsi" w:hAnsiTheme="majorHAnsi"/>
          <w:snapToGrid w:val="0"/>
          <w:color w:val="000000"/>
          <w:u w:val="single"/>
        </w:rPr>
      </w:pPr>
    </w:p>
    <w:p w:rsidR="005128D0" w:rsidRDefault="005128D0"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rFonts w:asciiTheme="majorHAnsi" w:hAnsiTheme="majorHAnsi"/>
          <w:snapToGrid w:val="0"/>
          <w:color w:val="000000"/>
          <w:u w:val="single"/>
        </w:rPr>
      </w:pPr>
    </w:p>
    <w:p w:rsidR="002D31BE" w:rsidRPr="002D31BE"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rFonts w:asciiTheme="majorHAnsi" w:hAnsiTheme="majorHAnsi"/>
          <w:snapToGrid w:val="0"/>
          <w:color w:val="000000"/>
          <w:u w:val="single"/>
        </w:rPr>
      </w:pPr>
      <w:r w:rsidRPr="002D31BE">
        <w:rPr>
          <w:rFonts w:asciiTheme="majorHAnsi" w:hAnsiTheme="majorHAnsi"/>
          <w:snapToGrid w:val="0"/>
          <w:color w:val="000000"/>
          <w:u w:val="single"/>
        </w:rPr>
        <w:t>THE SCHEDULE</w:t>
      </w:r>
    </w:p>
    <w:p w:rsidR="002D31BE" w:rsidRPr="002D31BE"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rFonts w:asciiTheme="majorHAnsi" w:hAnsiTheme="majorHAnsi"/>
          <w:snapToGrid w:val="0"/>
          <w:color w:val="000000"/>
        </w:rPr>
      </w:pPr>
    </w:p>
    <w:p w:rsidR="002D31BE" w:rsidRPr="002D31BE"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rFonts w:asciiTheme="majorHAnsi" w:hAnsiTheme="majorHAnsi"/>
          <w:snapToGrid w:val="0"/>
          <w:color w:val="000000"/>
          <w:u w:val="single"/>
        </w:rPr>
      </w:pPr>
      <w:r w:rsidRPr="002D31BE">
        <w:rPr>
          <w:rFonts w:asciiTheme="majorHAnsi" w:hAnsiTheme="majorHAnsi"/>
          <w:snapToGrid w:val="0"/>
          <w:color w:val="000000"/>
          <w:u w:val="single"/>
        </w:rPr>
        <w:t>Part 1</w:t>
      </w:r>
    </w:p>
    <w:p w:rsidR="002D31BE" w:rsidRPr="00A626B2" w:rsidRDefault="002D31BE" w:rsidP="002D31BE">
      <w:pPr>
        <w:pStyle w:val="BodyText"/>
        <w:tabs>
          <w:tab w:val="clear" w:pos="783"/>
        </w:tabs>
        <w:rPr>
          <w:rFonts w:asciiTheme="majorHAnsi" w:hAnsiTheme="majorHAnsi"/>
          <w:sz w:val="22"/>
          <w:szCs w:val="22"/>
        </w:rPr>
      </w:pPr>
      <w:r w:rsidRPr="00A626B2">
        <w:rPr>
          <w:rFonts w:asciiTheme="majorHAnsi" w:hAnsiTheme="majorHAnsi"/>
          <w:sz w:val="22"/>
          <w:szCs w:val="22"/>
        </w:rPr>
        <w:t>"Confidential Information" shall mean any information (whether or not marked as “confidential”) relating to any Norse Group company, which is obtained, whether before or after the date of this Undertaking, either in writing or orally or in a visual or electronic form (including, without limitation, in a magnetic or digital form).  It includes, without limitation, information relating to the products, designs, customers, markets and market opportunities, business, affairs, services, trade secrets, finances, contractual arrangements, operational procedures, business systems, methods, know-how, future plans, techniques, strategies and processes of NCL (or any member of the Norse Group) and all documents prepared by us (or a permitted third party pursuant to clause 4) which contain or reflect or are generated from this information.</w:t>
      </w:r>
    </w:p>
    <w:p w:rsidR="002D31BE"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snapToGrid w:val="0"/>
          <w:color w:val="000000"/>
        </w:rPr>
      </w:pPr>
    </w:p>
    <w:p w:rsidR="002D31BE" w:rsidRPr="002D31BE"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rFonts w:asciiTheme="majorHAnsi" w:hAnsiTheme="majorHAnsi"/>
          <w:snapToGrid w:val="0"/>
          <w:color w:val="000000"/>
          <w:u w:val="single"/>
        </w:rPr>
      </w:pPr>
      <w:r w:rsidRPr="002D31BE">
        <w:rPr>
          <w:rFonts w:asciiTheme="majorHAnsi" w:hAnsiTheme="majorHAnsi"/>
          <w:snapToGrid w:val="0"/>
          <w:color w:val="000000"/>
          <w:u w:val="single"/>
        </w:rPr>
        <w:t>Part 2 - Use of Confidential Information</w:t>
      </w:r>
    </w:p>
    <w:p w:rsidR="002D31BE"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snapToGrid w:val="0"/>
          <w:color w:val="000000"/>
        </w:rPr>
      </w:pPr>
    </w:p>
    <w:p w:rsidR="002D31BE" w:rsidRPr="00A626B2"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rFonts w:asciiTheme="majorHAnsi" w:hAnsiTheme="majorHAnsi"/>
          <w:snapToGrid w:val="0"/>
          <w:color w:val="000000"/>
          <w:sz w:val="22"/>
        </w:rPr>
      </w:pPr>
      <w:r w:rsidRPr="00A626B2">
        <w:rPr>
          <w:rFonts w:asciiTheme="majorHAnsi" w:hAnsiTheme="majorHAnsi"/>
          <w:snapToGrid w:val="0"/>
          <w:color w:val="000000"/>
          <w:sz w:val="22"/>
        </w:rPr>
        <w:t>To enable us to participate in a tendering exercise with NCL and to discuss the possibility of the provision of goods and/or services to NCL (or a member of the Norse Group) in the future.</w:t>
      </w:r>
    </w:p>
    <w:p w:rsidR="002D31BE"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snapToGrid w:val="0"/>
          <w:color w:val="000000"/>
        </w:rPr>
      </w:pPr>
    </w:p>
    <w:p w:rsidR="002D31BE"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snapToGrid w:val="0"/>
          <w:color w:val="000000"/>
        </w:rPr>
      </w:pPr>
    </w:p>
    <w:p w:rsidR="002D31BE"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snapToGrid w:val="0"/>
          <w:color w:val="000000"/>
        </w:rPr>
      </w:pPr>
    </w:p>
    <w:p w:rsidR="002D31BE"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snapToGrid w:val="0"/>
          <w:color w:val="000000"/>
        </w:rPr>
      </w:pPr>
    </w:p>
    <w:p w:rsidR="002D31BE" w:rsidRDefault="002D31BE" w:rsidP="00E73A5F">
      <w:pPr>
        <w:rPr>
          <w:rStyle w:val="SubtleEmphasis"/>
          <w:i w:val="0"/>
          <w:iCs/>
          <w:color w:val="auto"/>
        </w:rPr>
      </w:pPr>
    </w:p>
    <w:p w:rsidR="002D31BE" w:rsidRDefault="002D31BE" w:rsidP="00E73A5F">
      <w:pPr>
        <w:rPr>
          <w:rStyle w:val="SubtleEmphasis"/>
          <w:i w:val="0"/>
          <w:iCs/>
          <w:color w:val="auto"/>
        </w:rPr>
      </w:pPr>
    </w:p>
    <w:p w:rsidR="002D31BE" w:rsidRDefault="002D31BE" w:rsidP="00E73A5F">
      <w:pPr>
        <w:rPr>
          <w:rStyle w:val="SubtleEmphasis"/>
          <w:i w:val="0"/>
          <w:iCs/>
          <w:color w:val="auto"/>
        </w:rPr>
      </w:pPr>
    </w:p>
    <w:p w:rsidR="002D31BE" w:rsidRDefault="002D31BE" w:rsidP="00E73A5F">
      <w:pPr>
        <w:rPr>
          <w:rStyle w:val="SubtleEmphasis"/>
          <w:i w:val="0"/>
          <w:iCs/>
          <w:color w:val="auto"/>
        </w:rPr>
      </w:pPr>
    </w:p>
    <w:p w:rsidR="002D31BE" w:rsidRDefault="002D31BE" w:rsidP="00E73A5F">
      <w:pPr>
        <w:rPr>
          <w:rStyle w:val="SubtleEmphasis"/>
          <w:i w:val="0"/>
          <w:iCs/>
          <w:color w:val="auto"/>
        </w:rPr>
      </w:pPr>
    </w:p>
    <w:p w:rsidR="002D31BE" w:rsidRDefault="002D31BE" w:rsidP="00E73A5F">
      <w:pPr>
        <w:rPr>
          <w:rStyle w:val="SubtleEmphasis"/>
          <w:i w:val="0"/>
          <w:iCs/>
          <w:color w:val="auto"/>
        </w:rPr>
      </w:pPr>
    </w:p>
    <w:p w:rsidR="002D31BE" w:rsidRDefault="002D31BE" w:rsidP="00E73A5F">
      <w:pPr>
        <w:rPr>
          <w:rStyle w:val="SubtleEmphasis"/>
          <w:i w:val="0"/>
          <w:iCs/>
          <w:color w:val="auto"/>
        </w:rPr>
      </w:pPr>
    </w:p>
    <w:p w:rsidR="002D31BE" w:rsidRDefault="002D31BE" w:rsidP="00E73A5F">
      <w:pPr>
        <w:rPr>
          <w:rStyle w:val="SubtleEmphasis"/>
          <w:i w:val="0"/>
          <w:iCs/>
          <w:color w:val="auto"/>
        </w:rPr>
      </w:pPr>
    </w:p>
    <w:p w:rsidR="002D31BE" w:rsidRDefault="002D31BE" w:rsidP="00E73A5F">
      <w:pPr>
        <w:rPr>
          <w:rStyle w:val="SubtleEmphasis"/>
          <w:i w:val="0"/>
          <w:iCs/>
          <w:color w:val="auto"/>
        </w:rPr>
      </w:pPr>
    </w:p>
    <w:p w:rsidR="002D31BE" w:rsidRDefault="002D31BE" w:rsidP="00E73A5F">
      <w:pPr>
        <w:rPr>
          <w:rStyle w:val="SubtleEmphasis"/>
          <w:i w:val="0"/>
          <w:iCs/>
          <w:color w:val="auto"/>
        </w:rPr>
      </w:pPr>
    </w:p>
    <w:p w:rsidR="002D31BE" w:rsidRDefault="002D31BE" w:rsidP="00E73A5F">
      <w:pPr>
        <w:rPr>
          <w:rStyle w:val="SubtleEmphasis"/>
          <w:i w:val="0"/>
          <w:iCs/>
          <w:color w:val="auto"/>
        </w:rPr>
      </w:pPr>
    </w:p>
    <w:p w:rsidR="002D31BE" w:rsidRDefault="002D31BE" w:rsidP="00E73A5F">
      <w:pPr>
        <w:rPr>
          <w:rStyle w:val="SubtleEmphasis"/>
          <w:i w:val="0"/>
          <w:iCs/>
          <w:color w:val="auto"/>
        </w:rPr>
      </w:pPr>
    </w:p>
    <w:p w:rsidR="00A626B2" w:rsidRDefault="00A626B2" w:rsidP="00E73A5F">
      <w:pPr>
        <w:rPr>
          <w:rStyle w:val="SubtleEmphasis"/>
          <w:rFonts w:asciiTheme="majorHAnsi" w:hAnsiTheme="majorHAnsi"/>
          <w:i w:val="0"/>
          <w:iCs/>
          <w:color w:val="auto"/>
          <w:u w:val="single"/>
        </w:rPr>
      </w:pPr>
    </w:p>
    <w:p w:rsidR="002D31BE" w:rsidRPr="00965CD7" w:rsidRDefault="002D31BE" w:rsidP="00E73A5F">
      <w:pPr>
        <w:rPr>
          <w:rStyle w:val="SubtleEmphasis"/>
          <w:rFonts w:asciiTheme="majorHAnsi" w:hAnsiTheme="majorHAnsi"/>
          <w:i w:val="0"/>
          <w:iCs/>
          <w:color w:val="auto"/>
          <w:u w:val="single"/>
        </w:rPr>
      </w:pPr>
      <w:r w:rsidRPr="00965CD7">
        <w:rPr>
          <w:rStyle w:val="SubtleEmphasis"/>
          <w:rFonts w:asciiTheme="majorHAnsi" w:hAnsiTheme="majorHAnsi"/>
          <w:i w:val="0"/>
          <w:iCs/>
          <w:color w:val="auto"/>
          <w:u w:val="single"/>
        </w:rPr>
        <w:t>Appendix 2</w:t>
      </w:r>
    </w:p>
    <w:p w:rsidR="002D31BE" w:rsidRPr="002D31BE"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rFonts w:asciiTheme="majorHAnsi" w:hAnsiTheme="majorHAnsi"/>
          <w:snapToGrid w:val="0"/>
          <w:color w:val="000000"/>
          <w:szCs w:val="24"/>
          <w:u w:val="single"/>
        </w:rPr>
      </w:pPr>
      <w:r w:rsidRPr="002D31BE">
        <w:rPr>
          <w:rFonts w:asciiTheme="majorHAnsi" w:hAnsiTheme="majorHAnsi"/>
          <w:snapToGrid w:val="0"/>
          <w:color w:val="000000"/>
          <w:szCs w:val="24"/>
          <w:u w:val="single"/>
        </w:rPr>
        <w:t>NorseCare Residential Establishments</w:t>
      </w:r>
    </w:p>
    <w:tbl>
      <w:tblPr>
        <w:tblW w:w="8440" w:type="dxa"/>
        <w:tblInd w:w="98" w:type="dxa"/>
        <w:tblLook w:val="04A0" w:firstRow="1" w:lastRow="0" w:firstColumn="1" w:lastColumn="0" w:noHBand="0" w:noVBand="1"/>
      </w:tblPr>
      <w:tblGrid>
        <w:gridCol w:w="2080"/>
        <w:gridCol w:w="2400"/>
        <w:gridCol w:w="2180"/>
        <w:gridCol w:w="1780"/>
      </w:tblGrid>
      <w:tr w:rsidR="002D31BE" w:rsidRPr="00AE45DE" w:rsidTr="00B832DC">
        <w:trPr>
          <w:trHeight w:val="300"/>
        </w:trPr>
        <w:tc>
          <w:tcPr>
            <w:tcW w:w="2080" w:type="dxa"/>
            <w:tcBorders>
              <w:top w:val="single" w:sz="8" w:space="0" w:color="auto"/>
              <w:left w:val="single" w:sz="8" w:space="0" w:color="auto"/>
              <w:bottom w:val="nil"/>
              <w:right w:val="single" w:sz="8" w:space="0" w:color="auto"/>
            </w:tcBorders>
            <w:shd w:val="clear" w:color="auto" w:fill="auto"/>
            <w:noWrap/>
            <w:hideMark/>
          </w:tcPr>
          <w:p w:rsidR="002D31BE" w:rsidRPr="00E90ED7" w:rsidRDefault="002D31BE" w:rsidP="00B832DC">
            <w:pPr>
              <w:spacing w:after="0" w:line="240" w:lineRule="auto"/>
              <w:jc w:val="center"/>
              <w:rPr>
                <w:rFonts w:asciiTheme="majorHAnsi" w:hAnsiTheme="majorHAnsi" w:cs="Arial"/>
                <w:color w:val="000000"/>
                <w:sz w:val="20"/>
                <w:szCs w:val="20"/>
                <w:u w:val="single"/>
                <w:lang w:eastAsia="en-GB"/>
              </w:rPr>
            </w:pPr>
            <w:r w:rsidRPr="00E90ED7">
              <w:rPr>
                <w:rFonts w:asciiTheme="majorHAnsi" w:hAnsiTheme="majorHAnsi" w:cs="Arial"/>
                <w:color w:val="000000"/>
                <w:sz w:val="20"/>
                <w:szCs w:val="20"/>
                <w:u w:val="single"/>
                <w:lang w:eastAsia="en-GB"/>
              </w:rPr>
              <w:t>Ellacombe</w:t>
            </w:r>
          </w:p>
        </w:tc>
        <w:tc>
          <w:tcPr>
            <w:tcW w:w="2400" w:type="dxa"/>
            <w:tcBorders>
              <w:top w:val="single" w:sz="8" w:space="0" w:color="auto"/>
              <w:left w:val="nil"/>
              <w:bottom w:val="nil"/>
              <w:right w:val="single" w:sz="8" w:space="0" w:color="auto"/>
            </w:tcBorders>
            <w:shd w:val="clear" w:color="auto" w:fill="auto"/>
            <w:noWrap/>
            <w:hideMark/>
          </w:tcPr>
          <w:p w:rsidR="002D31BE" w:rsidRPr="00E90ED7" w:rsidRDefault="002D31BE" w:rsidP="00B832DC">
            <w:pPr>
              <w:spacing w:after="0" w:line="240" w:lineRule="auto"/>
              <w:jc w:val="center"/>
              <w:rPr>
                <w:rFonts w:asciiTheme="majorHAnsi" w:hAnsiTheme="majorHAnsi" w:cs="Arial"/>
                <w:color w:val="000000"/>
                <w:sz w:val="20"/>
                <w:szCs w:val="20"/>
                <w:u w:val="single"/>
                <w:lang w:eastAsia="en-GB"/>
              </w:rPr>
            </w:pPr>
            <w:r w:rsidRPr="00E90ED7">
              <w:rPr>
                <w:rFonts w:asciiTheme="majorHAnsi" w:hAnsiTheme="majorHAnsi" w:cs="Arial"/>
                <w:color w:val="000000"/>
                <w:sz w:val="20"/>
                <w:szCs w:val="20"/>
                <w:u w:val="single"/>
                <w:lang w:eastAsia="en-GB"/>
              </w:rPr>
              <w:t>Beauchamp House</w:t>
            </w:r>
          </w:p>
        </w:tc>
        <w:tc>
          <w:tcPr>
            <w:tcW w:w="2180" w:type="dxa"/>
            <w:tcBorders>
              <w:top w:val="single" w:sz="8" w:space="0" w:color="auto"/>
              <w:left w:val="nil"/>
              <w:bottom w:val="nil"/>
              <w:right w:val="single" w:sz="8" w:space="0" w:color="auto"/>
            </w:tcBorders>
            <w:shd w:val="clear" w:color="auto" w:fill="auto"/>
            <w:noWrap/>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u w:val="single"/>
                <w:lang w:eastAsia="en-GB"/>
              </w:rPr>
              <w:t>Bishop Herbert House</w:t>
            </w:r>
          </w:p>
        </w:tc>
        <w:tc>
          <w:tcPr>
            <w:tcW w:w="1780" w:type="dxa"/>
            <w:tcBorders>
              <w:top w:val="single" w:sz="8" w:space="0" w:color="auto"/>
              <w:left w:val="nil"/>
              <w:bottom w:val="nil"/>
              <w:right w:val="single" w:sz="8" w:space="0" w:color="auto"/>
            </w:tcBorders>
            <w:shd w:val="clear" w:color="auto" w:fill="auto"/>
            <w:noWrap/>
            <w:hideMark/>
          </w:tcPr>
          <w:p w:rsidR="002D31BE" w:rsidRPr="00E90ED7" w:rsidRDefault="002D31BE" w:rsidP="00B832DC">
            <w:pPr>
              <w:spacing w:after="0" w:line="240" w:lineRule="auto"/>
              <w:jc w:val="center"/>
              <w:rPr>
                <w:rFonts w:asciiTheme="majorHAnsi" w:hAnsiTheme="majorHAnsi" w:cs="Arial"/>
                <w:color w:val="000000"/>
                <w:sz w:val="20"/>
                <w:szCs w:val="20"/>
                <w:u w:val="single"/>
                <w:lang w:eastAsia="en-GB"/>
              </w:rPr>
            </w:pPr>
            <w:r w:rsidRPr="00E90ED7">
              <w:rPr>
                <w:rFonts w:asciiTheme="majorHAnsi" w:hAnsiTheme="majorHAnsi" w:cs="Arial"/>
                <w:color w:val="000000"/>
                <w:sz w:val="20"/>
                <w:szCs w:val="20"/>
                <w:u w:val="single"/>
                <w:lang w:eastAsia="en-GB"/>
              </w:rPr>
              <w:t>Westfields</w:t>
            </w:r>
          </w:p>
        </w:tc>
      </w:tr>
      <w:tr w:rsidR="002D31BE" w:rsidRPr="00AE45DE" w:rsidTr="00B832DC">
        <w:trPr>
          <w:trHeight w:val="300"/>
        </w:trPr>
        <w:tc>
          <w:tcPr>
            <w:tcW w:w="2080" w:type="dxa"/>
            <w:tcBorders>
              <w:top w:val="nil"/>
              <w:left w:val="single" w:sz="8" w:space="0" w:color="auto"/>
              <w:bottom w:val="nil"/>
              <w:right w:val="single" w:sz="8" w:space="0" w:color="auto"/>
            </w:tcBorders>
            <w:shd w:val="clear" w:color="auto" w:fill="auto"/>
            <w:noWrap/>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xml:space="preserve">Ella Road, </w:t>
            </w:r>
          </w:p>
        </w:tc>
        <w:tc>
          <w:tcPr>
            <w:tcW w:w="2400" w:type="dxa"/>
            <w:tcBorders>
              <w:top w:val="nil"/>
              <w:left w:val="nil"/>
              <w:bottom w:val="nil"/>
              <w:right w:val="single" w:sz="8" w:space="0" w:color="auto"/>
            </w:tcBorders>
            <w:shd w:val="clear" w:color="auto" w:fill="auto"/>
            <w:noWrap/>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xml:space="preserve">Proctor Road, </w:t>
            </w:r>
          </w:p>
        </w:tc>
        <w:tc>
          <w:tcPr>
            <w:tcW w:w="2180" w:type="dxa"/>
            <w:tcBorders>
              <w:top w:val="nil"/>
              <w:left w:val="nil"/>
              <w:bottom w:val="nil"/>
              <w:right w:val="single" w:sz="8" w:space="0" w:color="auto"/>
            </w:tcBorders>
            <w:shd w:val="clear" w:color="auto" w:fill="auto"/>
            <w:noWrap/>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xml:space="preserve">34 Globe Place, </w:t>
            </w:r>
          </w:p>
        </w:tc>
        <w:tc>
          <w:tcPr>
            <w:tcW w:w="1780" w:type="dxa"/>
            <w:tcBorders>
              <w:top w:val="nil"/>
              <w:left w:val="nil"/>
              <w:bottom w:val="nil"/>
              <w:right w:val="single" w:sz="8" w:space="0" w:color="auto"/>
            </w:tcBorders>
            <w:shd w:val="clear" w:color="auto" w:fill="auto"/>
            <w:noWrap/>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Westfields Road</w:t>
            </w:r>
          </w:p>
        </w:tc>
      </w:tr>
      <w:tr w:rsidR="002D31BE" w:rsidRPr="00AE45DE" w:rsidTr="00B832DC">
        <w:trPr>
          <w:trHeight w:val="300"/>
        </w:trPr>
        <w:tc>
          <w:tcPr>
            <w:tcW w:w="2080" w:type="dxa"/>
            <w:tcBorders>
              <w:top w:val="nil"/>
              <w:left w:val="single" w:sz="8" w:space="0" w:color="auto"/>
              <w:bottom w:val="nil"/>
              <w:right w:val="single" w:sz="8" w:space="0" w:color="auto"/>
            </w:tcBorders>
            <w:shd w:val="clear" w:color="auto" w:fill="auto"/>
            <w:noWrap/>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NORWICH</w:t>
            </w:r>
          </w:p>
        </w:tc>
        <w:tc>
          <w:tcPr>
            <w:tcW w:w="2400" w:type="dxa"/>
            <w:tcBorders>
              <w:top w:val="nil"/>
              <w:left w:val="nil"/>
              <w:bottom w:val="nil"/>
              <w:right w:val="single" w:sz="8" w:space="0" w:color="auto"/>
            </w:tcBorders>
            <w:shd w:val="clear" w:color="auto" w:fill="auto"/>
            <w:noWrap/>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Chedgrave</w:t>
            </w:r>
          </w:p>
        </w:tc>
        <w:tc>
          <w:tcPr>
            <w:tcW w:w="2180" w:type="dxa"/>
            <w:tcBorders>
              <w:top w:val="nil"/>
              <w:left w:val="nil"/>
              <w:bottom w:val="nil"/>
              <w:right w:val="single" w:sz="8" w:space="0" w:color="auto"/>
            </w:tcBorders>
            <w:shd w:val="clear" w:color="auto" w:fill="auto"/>
            <w:noWrap/>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Vauxhall St.</w:t>
            </w:r>
          </w:p>
        </w:tc>
        <w:tc>
          <w:tcPr>
            <w:tcW w:w="1780" w:type="dxa"/>
            <w:tcBorders>
              <w:top w:val="nil"/>
              <w:left w:val="nil"/>
              <w:bottom w:val="nil"/>
              <w:right w:val="single" w:sz="8" w:space="0" w:color="auto"/>
            </w:tcBorders>
            <w:shd w:val="clear" w:color="auto" w:fill="auto"/>
            <w:noWrap/>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xml:space="preserve">SWAFFHAM  </w:t>
            </w:r>
          </w:p>
        </w:tc>
      </w:tr>
      <w:tr w:rsidR="002D31BE" w:rsidRPr="00AE45DE" w:rsidTr="00B832DC">
        <w:trPr>
          <w:trHeight w:val="300"/>
        </w:trPr>
        <w:tc>
          <w:tcPr>
            <w:tcW w:w="2080" w:type="dxa"/>
            <w:tcBorders>
              <w:top w:val="nil"/>
              <w:left w:val="single" w:sz="8" w:space="0" w:color="auto"/>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NR1 4BP</w:t>
            </w:r>
          </w:p>
        </w:tc>
        <w:tc>
          <w:tcPr>
            <w:tcW w:w="2400" w:type="dxa"/>
            <w:tcBorders>
              <w:top w:val="nil"/>
              <w:left w:val="nil"/>
              <w:bottom w:val="nil"/>
              <w:right w:val="single" w:sz="8" w:space="0" w:color="auto"/>
            </w:tcBorders>
            <w:shd w:val="clear" w:color="auto" w:fill="auto"/>
            <w:noWrap/>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xml:space="preserve">NORWICH </w:t>
            </w:r>
          </w:p>
        </w:tc>
        <w:tc>
          <w:tcPr>
            <w:tcW w:w="2180" w:type="dxa"/>
            <w:tcBorders>
              <w:top w:val="nil"/>
              <w:left w:val="nil"/>
              <w:bottom w:val="nil"/>
              <w:right w:val="single" w:sz="8" w:space="0" w:color="auto"/>
            </w:tcBorders>
            <w:shd w:val="clear" w:color="auto" w:fill="auto"/>
            <w:noWrap/>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xml:space="preserve">NORWICH  </w:t>
            </w:r>
          </w:p>
        </w:tc>
        <w:tc>
          <w:tcPr>
            <w:tcW w:w="1780" w:type="dxa"/>
            <w:tcBorders>
              <w:top w:val="nil"/>
              <w:left w:val="nil"/>
              <w:bottom w:val="nil"/>
              <w:right w:val="single" w:sz="8" w:space="0" w:color="auto"/>
            </w:tcBorders>
            <w:shd w:val="clear" w:color="auto" w:fill="auto"/>
            <w:noWrap/>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Norfolk</w:t>
            </w:r>
          </w:p>
        </w:tc>
      </w:tr>
      <w:tr w:rsidR="002D31BE" w:rsidRPr="00AE45DE" w:rsidTr="00B832DC">
        <w:trPr>
          <w:trHeight w:val="315"/>
        </w:trPr>
        <w:tc>
          <w:tcPr>
            <w:tcW w:w="2080" w:type="dxa"/>
            <w:tcBorders>
              <w:top w:val="nil"/>
              <w:left w:val="single" w:sz="8" w:space="0" w:color="auto"/>
              <w:bottom w:val="single" w:sz="8" w:space="0" w:color="auto"/>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w:t>
            </w:r>
          </w:p>
        </w:tc>
        <w:tc>
          <w:tcPr>
            <w:tcW w:w="2400" w:type="dxa"/>
            <w:tcBorders>
              <w:top w:val="nil"/>
              <w:left w:val="nil"/>
              <w:bottom w:val="single" w:sz="8" w:space="0" w:color="auto"/>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NR14 6HN</w:t>
            </w:r>
          </w:p>
        </w:tc>
        <w:tc>
          <w:tcPr>
            <w:tcW w:w="2180" w:type="dxa"/>
            <w:tcBorders>
              <w:top w:val="nil"/>
              <w:left w:val="nil"/>
              <w:bottom w:val="single" w:sz="8" w:space="0" w:color="auto"/>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NR2 2SG</w:t>
            </w:r>
          </w:p>
        </w:tc>
        <w:tc>
          <w:tcPr>
            <w:tcW w:w="1780" w:type="dxa"/>
            <w:tcBorders>
              <w:top w:val="nil"/>
              <w:left w:val="nil"/>
              <w:bottom w:val="single" w:sz="8" w:space="0" w:color="auto"/>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PE37 7HE</w:t>
            </w:r>
          </w:p>
        </w:tc>
      </w:tr>
      <w:tr w:rsidR="002D31BE" w:rsidRPr="00AE45DE" w:rsidTr="00B832DC">
        <w:trPr>
          <w:trHeight w:val="315"/>
        </w:trPr>
        <w:tc>
          <w:tcPr>
            <w:tcW w:w="2080" w:type="dxa"/>
            <w:tcBorders>
              <w:top w:val="nil"/>
              <w:left w:val="nil"/>
              <w:bottom w:val="nil"/>
              <w:right w:val="nil"/>
            </w:tcBorders>
            <w:shd w:val="clear" w:color="auto" w:fill="auto"/>
            <w:noWrap/>
            <w:vAlign w:val="bottom"/>
            <w:hideMark/>
          </w:tcPr>
          <w:p w:rsidR="002D31BE" w:rsidRPr="00E90ED7" w:rsidRDefault="002D31BE" w:rsidP="00B832DC">
            <w:pPr>
              <w:spacing w:after="0" w:line="240" w:lineRule="auto"/>
              <w:rPr>
                <w:rFonts w:asciiTheme="majorHAnsi" w:hAnsiTheme="majorHAnsi" w:cs="Arial"/>
                <w:color w:val="000000"/>
                <w:sz w:val="20"/>
                <w:szCs w:val="20"/>
                <w:lang w:eastAsia="en-GB"/>
              </w:rPr>
            </w:pPr>
          </w:p>
        </w:tc>
        <w:tc>
          <w:tcPr>
            <w:tcW w:w="2400" w:type="dxa"/>
            <w:tcBorders>
              <w:top w:val="nil"/>
              <w:left w:val="nil"/>
              <w:bottom w:val="nil"/>
              <w:right w:val="nil"/>
            </w:tcBorders>
            <w:shd w:val="clear" w:color="auto" w:fill="auto"/>
            <w:noWrap/>
            <w:vAlign w:val="bottom"/>
            <w:hideMark/>
          </w:tcPr>
          <w:p w:rsidR="002D31BE" w:rsidRPr="00E90ED7" w:rsidRDefault="002D31BE" w:rsidP="00B832DC">
            <w:pPr>
              <w:spacing w:after="0" w:line="240" w:lineRule="auto"/>
              <w:rPr>
                <w:rFonts w:asciiTheme="majorHAnsi" w:hAnsiTheme="majorHAnsi" w:cs="Arial"/>
                <w:color w:val="000000"/>
                <w:sz w:val="20"/>
                <w:szCs w:val="20"/>
                <w:lang w:eastAsia="en-GB"/>
              </w:rPr>
            </w:pPr>
          </w:p>
        </w:tc>
        <w:tc>
          <w:tcPr>
            <w:tcW w:w="2180" w:type="dxa"/>
            <w:tcBorders>
              <w:top w:val="nil"/>
              <w:left w:val="nil"/>
              <w:bottom w:val="nil"/>
              <w:right w:val="nil"/>
            </w:tcBorders>
            <w:shd w:val="clear" w:color="auto" w:fill="auto"/>
            <w:noWrap/>
            <w:vAlign w:val="bottom"/>
            <w:hideMark/>
          </w:tcPr>
          <w:p w:rsidR="002D31BE" w:rsidRPr="00E90ED7" w:rsidRDefault="002D31BE" w:rsidP="00B832DC">
            <w:pPr>
              <w:spacing w:after="0" w:line="240" w:lineRule="auto"/>
              <w:rPr>
                <w:rFonts w:asciiTheme="majorHAnsi" w:hAnsiTheme="majorHAnsi" w:cs="Arial"/>
                <w:color w:val="000000"/>
                <w:sz w:val="20"/>
                <w:szCs w:val="20"/>
                <w:lang w:eastAsia="en-GB"/>
              </w:rPr>
            </w:pPr>
          </w:p>
        </w:tc>
        <w:tc>
          <w:tcPr>
            <w:tcW w:w="1780" w:type="dxa"/>
            <w:tcBorders>
              <w:top w:val="nil"/>
              <w:left w:val="nil"/>
              <w:bottom w:val="nil"/>
              <w:right w:val="nil"/>
            </w:tcBorders>
            <w:shd w:val="clear" w:color="auto" w:fill="auto"/>
            <w:noWrap/>
            <w:vAlign w:val="bottom"/>
            <w:hideMark/>
          </w:tcPr>
          <w:p w:rsidR="002D31BE" w:rsidRPr="00E90ED7" w:rsidRDefault="002D31BE" w:rsidP="00B832DC">
            <w:pPr>
              <w:spacing w:after="0" w:line="240" w:lineRule="auto"/>
              <w:rPr>
                <w:rFonts w:asciiTheme="majorHAnsi" w:hAnsiTheme="majorHAnsi" w:cs="Arial"/>
                <w:color w:val="000000"/>
                <w:sz w:val="20"/>
                <w:szCs w:val="20"/>
                <w:lang w:eastAsia="en-GB"/>
              </w:rPr>
            </w:pPr>
          </w:p>
        </w:tc>
      </w:tr>
      <w:tr w:rsidR="002D31BE" w:rsidRPr="00AE45DE" w:rsidTr="00B832DC">
        <w:trPr>
          <w:trHeight w:val="300"/>
        </w:trPr>
        <w:tc>
          <w:tcPr>
            <w:tcW w:w="2080" w:type="dxa"/>
            <w:tcBorders>
              <w:top w:val="single" w:sz="8" w:space="0" w:color="auto"/>
              <w:left w:val="single" w:sz="8" w:space="0" w:color="auto"/>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u w:val="single"/>
                <w:lang w:eastAsia="en-GB"/>
              </w:rPr>
            </w:pPr>
            <w:r w:rsidRPr="00E90ED7">
              <w:rPr>
                <w:rFonts w:asciiTheme="majorHAnsi" w:hAnsiTheme="majorHAnsi" w:cs="Arial"/>
                <w:color w:val="000000"/>
                <w:sz w:val="20"/>
                <w:szCs w:val="20"/>
                <w:u w:val="single"/>
                <w:lang w:eastAsia="en-GB"/>
              </w:rPr>
              <w:t>Burman House</w:t>
            </w:r>
          </w:p>
        </w:tc>
        <w:tc>
          <w:tcPr>
            <w:tcW w:w="2400" w:type="dxa"/>
            <w:tcBorders>
              <w:top w:val="single" w:sz="8" w:space="0" w:color="auto"/>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u w:val="single"/>
                <w:lang w:eastAsia="en-GB"/>
              </w:rPr>
            </w:pPr>
            <w:r w:rsidRPr="00E90ED7">
              <w:rPr>
                <w:rFonts w:asciiTheme="majorHAnsi" w:hAnsiTheme="majorHAnsi" w:cs="Arial"/>
                <w:color w:val="000000"/>
                <w:sz w:val="20"/>
                <w:szCs w:val="20"/>
                <w:u w:val="single"/>
                <w:lang w:eastAsia="en-GB"/>
              </w:rPr>
              <w:t>Cranmer House</w:t>
            </w:r>
          </w:p>
        </w:tc>
        <w:tc>
          <w:tcPr>
            <w:tcW w:w="2180" w:type="dxa"/>
            <w:tcBorders>
              <w:top w:val="single" w:sz="8" w:space="0" w:color="auto"/>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u w:val="single"/>
                <w:lang w:eastAsia="en-GB"/>
              </w:rPr>
            </w:pPr>
            <w:r w:rsidRPr="00E90ED7">
              <w:rPr>
                <w:rFonts w:asciiTheme="majorHAnsi" w:hAnsiTheme="majorHAnsi" w:cs="Arial"/>
                <w:color w:val="000000"/>
                <w:sz w:val="20"/>
                <w:szCs w:val="20"/>
                <w:u w:val="single"/>
                <w:lang w:eastAsia="en-GB"/>
              </w:rPr>
              <w:t>Harker House</w:t>
            </w:r>
          </w:p>
        </w:tc>
        <w:tc>
          <w:tcPr>
            <w:tcW w:w="1780" w:type="dxa"/>
            <w:tcBorders>
              <w:top w:val="single" w:sz="8" w:space="0" w:color="auto"/>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u w:val="single"/>
                <w:lang w:eastAsia="en-GB"/>
              </w:rPr>
            </w:pPr>
            <w:r w:rsidRPr="00E90ED7">
              <w:rPr>
                <w:rFonts w:asciiTheme="majorHAnsi" w:hAnsiTheme="majorHAnsi" w:cs="Arial"/>
                <w:color w:val="000000"/>
                <w:sz w:val="20"/>
                <w:szCs w:val="20"/>
                <w:u w:val="single"/>
                <w:lang w:eastAsia="en-GB"/>
              </w:rPr>
              <w:t>Woodlands</w:t>
            </w:r>
          </w:p>
        </w:tc>
      </w:tr>
      <w:tr w:rsidR="002D31BE" w:rsidRPr="00AE45DE" w:rsidTr="00B832DC">
        <w:trPr>
          <w:trHeight w:val="300"/>
        </w:trPr>
        <w:tc>
          <w:tcPr>
            <w:tcW w:w="2080" w:type="dxa"/>
            <w:tcBorders>
              <w:top w:val="nil"/>
              <w:left w:val="single" w:sz="8" w:space="0" w:color="auto"/>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xml:space="preserve">Mill Road, </w:t>
            </w:r>
          </w:p>
        </w:tc>
        <w:tc>
          <w:tcPr>
            <w:tcW w:w="2400" w:type="dxa"/>
            <w:tcBorders>
              <w:top w:val="nil"/>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Norwich Road</w:t>
            </w:r>
          </w:p>
        </w:tc>
        <w:tc>
          <w:tcPr>
            <w:tcW w:w="2180" w:type="dxa"/>
            <w:tcBorders>
              <w:top w:val="nil"/>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Flowerpot Lane</w:t>
            </w:r>
          </w:p>
        </w:tc>
        <w:tc>
          <w:tcPr>
            <w:tcW w:w="1780" w:type="dxa"/>
            <w:tcBorders>
              <w:top w:val="nil"/>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Grimston Road</w:t>
            </w:r>
          </w:p>
        </w:tc>
      </w:tr>
      <w:tr w:rsidR="002D31BE" w:rsidRPr="00AE45DE" w:rsidTr="00B832DC">
        <w:trPr>
          <w:trHeight w:val="300"/>
        </w:trPr>
        <w:tc>
          <w:tcPr>
            <w:tcW w:w="2080" w:type="dxa"/>
            <w:tcBorders>
              <w:top w:val="nil"/>
              <w:left w:val="single" w:sz="8" w:space="0" w:color="auto"/>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Terrington St John</w:t>
            </w:r>
          </w:p>
        </w:tc>
        <w:tc>
          <w:tcPr>
            <w:tcW w:w="2400" w:type="dxa"/>
            <w:tcBorders>
              <w:top w:val="nil"/>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xml:space="preserve">FAKENHAM  </w:t>
            </w:r>
          </w:p>
        </w:tc>
        <w:tc>
          <w:tcPr>
            <w:tcW w:w="2180" w:type="dxa"/>
            <w:tcBorders>
              <w:top w:val="nil"/>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xml:space="preserve">Long Stratton, </w:t>
            </w:r>
          </w:p>
        </w:tc>
        <w:tc>
          <w:tcPr>
            <w:tcW w:w="1780" w:type="dxa"/>
            <w:tcBorders>
              <w:top w:val="nil"/>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xml:space="preserve">South Wootton </w:t>
            </w:r>
          </w:p>
        </w:tc>
      </w:tr>
      <w:tr w:rsidR="002D31BE" w:rsidRPr="00AE45DE" w:rsidTr="00B832DC">
        <w:trPr>
          <w:trHeight w:val="300"/>
        </w:trPr>
        <w:tc>
          <w:tcPr>
            <w:tcW w:w="2080" w:type="dxa"/>
            <w:tcBorders>
              <w:top w:val="nil"/>
              <w:left w:val="single" w:sz="8" w:space="0" w:color="auto"/>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xml:space="preserve">KINGS LYNN  </w:t>
            </w:r>
          </w:p>
        </w:tc>
        <w:tc>
          <w:tcPr>
            <w:tcW w:w="2400" w:type="dxa"/>
            <w:tcBorders>
              <w:top w:val="nil"/>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NR21 8HR</w:t>
            </w:r>
          </w:p>
        </w:tc>
        <w:tc>
          <w:tcPr>
            <w:tcW w:w="2180" w:type="dxa"/>
            <w:tcBorders>
              <w:top w:val="nil"/>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NORWICH</w:t>
            </w:r>
          </w:p>
        </w:tc>
        <w:tc>
          <w:tcPr>
            <w:tcW w:w="1780" w:type="dxa"/>
            <w:tcBorders>
              <w:top w:val="nil"/>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xml:space="preserve">KING’S LYNN  </w:t>
            </w:r>
          </w:p>
        </w:tc>
      </w:tr>
      <w:tr w:rsidR="002D31BE" w:rsidRPr="00AE45DE" w:rsidTr="00B832DC">
        <w:trPr>
          <w:trHeight w:val="315"/>
        </w:trPr>
        <w:tc>
          <w:tcPr>
            <w:tcW w:w="2080" w:type="dxa"/>
            <w:tcBorders>
              <w:top w:val="nil"/>
              <w:left w:val="single" w:sz="8" w:space="0" w:color="auto"/>
              <w:bottom w:val="single" w:sz="8" w:space="0" w:color="auto"/>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PE14 7SF</w:t>
            </w:r>
          </w:p>
        </w:tc>
        <w:tc>
          <w:tcPr>
            <w:tcW w:w="2400" w:type="dxa"/>
            <w:tcBorders>
              <w:top w:val="nil"/>
              <w:left w:val="nil"/>
              <w:bottom w:val="single" w:sz="8" w:space="0" w:color="auto"/>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w:t>
            </w:r>
          </w:p>
        </w:tc>
        <w:tc>
          <w:tcPr>
            <w:tcW w:w="2180" w:type="dxa"/>
            <w:tcBorders>
              <w:top w:val="nil"/>
              <w:left w:val="nil"/>
              <w:bottom w:val="single" w:sz="8" w:space="0" w:color="auto"/>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NR15 2TS</w:t>
            </w:r>
          </w:p>
        </w:tc>
        <w:tc>
          <w:tcPr>
            <w:tcW w:w="1780" w:type="dxa"/>
            <w:tcBorders>
              <w:top w:val="nil"/>
              <w:left w:val="nil"/>
              <w:bottom w:val="single" w:sz="8" w:space="0" w:color="auto"/>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PE30 3HU</w:t>
            </w:r>
          </w:p>
        </w:tc>
      </w:tr>
      <w:tr w:rsidR="002D31BE" w:rsidRPr="00AE45DE" w:rsidTr="00B832DC">
        <w:trPr>
          <w:trHeight w:val="300"/>
        </w:trPr>
        <w:tc>
          <w:tcPr>
            <w:tcW w:w="2080" w:type="dxa"/>
            <w:tcBorders>
              <w:top w:val="nil"/>
              <w:left w:val="nil"/>
              <w:bottom w:val="nil"/>
              <w:right w:val="nil"/>
            </w:tcBorders>
            <w:shd w:val="clear" w:color="auto" w:fill="auto"/>
            <w:noWrap/>
            <w:vAlign w:val="bottom"/>
            <w:hideMark/>
          </w:tcPr>
          <w:p w:rsidR="002D31BE" w:rsidRPr="00E90ED7" w:rsidRDefault="002D31BE" w:rsidP="00B832DC">
            <w:pPr>
              <w:spacing w:after="0" w:line="240" w:lineRule="auto"/>
              <w:rPr>
                <w:rFonts w:asciiTheme="majorHAnsi" w:hAnsiTheme="majorHAnsi"/>
                <w:color w:val="000000"/>
                <w:lang w:eastAsia="en-GB"/>
              </w:rPr>
            </w:pPr>
          </w:p>
        </w:tc>
        <w:tc>
          <w:tcPr>
            <w:tcW w:w="2400" w:type="dxa"/>
            <w:tcBorders>
              <w:top w:val="nil"/>
              <w:left w:val="nil"/>
              <w:bottom w:val="nil"/>
              <w:right w:val="nil"/>
            </w:tcBorders>
            <w:shd w:val="clear" w:color="auto" w:fill="auto"/>
            <w:noWrap/>
            <w:vAlign w:val="bottom"/>
            <w:hideMark/>
          </w:tcPr>
          <w:p w:rsidR="002D31BE" w:rsidRPr="00E90ED7" w:rsidRDefault="002D31BE" w:rsidP="00B832DC">
            <w:pPr>
              <w:spacing w:after="0" w:line="240" w:lineRule="auto"/>
              <w:rPr>
                <w:rFonts w:asciiTheme="majorHAnsi" w:hAnsiTheme="majorHAnsi"/>
                <w:color w:val="000000"/>
                <w:lang w:eastAsia="en-GB"/>
              </w:rPr>
            </w:pPr>
          </w:p>
        </w:tc>
        <w:tc>
          <w:tcPr>
            <w:tcW w:w="2180" w:type="dxa"/>
            <w:tcBorders>
              <w:top w:val="nil"/>
              <w:left w:val="nil"/>
              <w:bottom w:val="nil"/>
              <w:right w:val="nil"/>
            </w:tcBorders>
            <w:shd w:val="clear" w:color="auto" w:fill="auto"/>
            <w:noWrap/>
            <w:vAlign w:val="bottom"/>
            <w:hideMark/>
          </w:tcPr>
          <w:p w:rsidR="002D31BE" w:rsidRPr="00E90ED7" w:rsidRDefault="002D31BE" w:rsidP="00B832DC">
            <w:pPr>
              <w:spacing w:after="0" w:line="240" w:lineRule="auto"/>
              <w:rPr>
                <w:rFonts w:asciiTheme="majorHAnsi" w:hAnsiTheme="majorHAnsi"/>
                <w:color w:val="000000"/>
                <w:lang w:eastAsia="en-GB"/>
              </w:rPr>
            </w:pPr>
          </w:p>
        </w:tc>
        <w:tc>
          <w:tcPr>
            <w:tcW w:w="1780" w:type="dxa"/>
            <w:tcBorders>
              <w:top w:val="nil"/>
              <w:left w:val="nil"/>
              <w:bottom w:val="nil"/>
              <w:right w:val="nil"/>
            </w:tcBorders>
            <w:shd w:val="clear" w:color="auto" w:fill="auto"/>
            <w:noWrap/>
            <w:vAlign w:val="bottom"/>
            <w:hideMark/>
          </w:tcPr>
          <w:p w:rsidR="002D31BE" w:rsidRPr="00E90ED7" w:rsidRDefault="002D31BE" w:rsidP="00B832DC">
            <w:pPr>
              <w:spacing w:after="0" w:line="240" w:lineRule="auto"/>
              <w:rPr>
                <w:rFonts w:asciiTheme="majorHAnsi" w:hAnsiTheme="majorHAnsi"/>
                <w:color w:val="000000"/>
                <w:lang w:eastAsia="en-GB"/>
              </w:rPr>
            </w:pPr>
          </w:p>
        </w:tc>
      </w:tr>
      <w:tr w:rsidR="002D31BE" w:rsidRPr="00AE45DE" w:rsidTr="00B832DC">
        <w:trPr>
          <w:trHeight w:val="315"/>
        </w:trPr>
        <w:tc>
          <w:tcPr>
            <w:tcW w:w="2080" w:type="dxa"/>
            <w:tcBorders>
              <w:top w:val="nil"/>
              <w:left w:val="nil"/>
              <w:bottom w:val="nil"/>
              <w:right w:val="nil"/>
            </w:tcBorders>
            <w:shd w:val="clear" w:color="auto" w:fill="auto"/>
            <w:noWrap/>
            <w:vAlign w:val="bottom"/>
            <w:hideMark/>
          </w:tcPr>
          <w:p w:rsidR="002D31BE" w:rsidRPr="00E90ED7" w:rsidRDefault="002D31BE" w:rsidP="00B832DC">
            <w:pPr>
              <w:spacing w:after="0" w:line="240" w:lineRule="auto"/>
              <w:rPr>
                <w:rFonts w:asciiTheme="majorHAnsi" w:hAnsiTheme="majorHAnsi"/>
                <w:color w:val="000000"/>
                <w:lang w:eastAsia="en-GB"/>
              </w:rPr>
            </w:pPr>
          </w:p>
        </w:tc>
        <w:tc>
          <w:tcPr>
            <w:tcW w:w="2400" w:type="dxa"/>
            <w:tcBorders>
              <w:top w:val="nil"/>
              <w:left w:val="nil"/>
              <w:bottom w:val="nil"/>
              <w:right w:val="nil"/>
            </w:tcBorders>
            <w:shd w:val="clear" w:color="auto" w:fill="auto"/>
            <w:noWrap/>
            <w:vAlign w:val="bottom"/>
            <w:hideMark/>
          </w:tcPr>
          <w:p w:rsidR="002D31BE" w:rsidRPr="00E90ED7" w:rsidRDefault="002D31BE" w:rsidP="00B832DC">
            <w:pPr>
              <w:spacing w:after="0" w:line="240" w:lineRule="auto"/>
              <w:rPr>
                <w:rFonts w:asciiTheme="majorHAnsi" w:hAnsiTheme="majorHAnsi"/>
                <w:color w:val="000000"/>
                <w:lang w:eastAsia="en-GB"/>
              </w:rPr>
            </w:pPr>
          </w:p>
        </w:tc>
        <w:tc>
          <w:tcPr>
            <w:tcW w:w="2180" w:type="dxa"/>
            <w:tcBorders>
              <w:top w:val="nil"/>
              <w:left w:val="nil"/>
              <w:bottom w:val="nil"/>
              <w:right w:val="nil"/>
            </w:tcBorders>
            <w:shd w:val="clear" w:color="auto" w:fill="auto"/>
            <w:noWrap/>
            <w:vAlign w:val="bottom"/>
            <w:hideMark/>
          </w:tcPr>
          <w:p w:rsidR="002D31BE" w:rsidRPr="00E90ED7" w:rsidRDefault="002D31BE" w:rsidP="00B832DC">
            <w:pPr>
              <w:spacing w:after="0" w:line="240" w:lineRule="auto"/>
              <w:rPr>
                <w:rFonts w:asciiTheme="majorHAnsi" w:hAnsiTheme="majorHAnsi"/>
                <w:color w:val="000000"/>
                <w:lang w:eastAsia="en-GB"/>
              </w:rPr>
            </w:pPr>
          </w:p>
        </w:tc>
        <w:tc>
          <w:tcPr>
            <w:tcW w:w="1780" w:type="dxa"/>
            <w:tcBorders>
              <w:top w:val="nil"/>
              <w:left w:val="nil"/>
              <w:bottom w:val="nil"/>
              <w:right w:val="nil"/>
            </w:tcBorders>
            <w:shd w:val="clear" w:color="auto" w:fill="auto"/>
            <w:noWrap/>
            <w:vAlign w:val="bottom"/>
            <w:hideMark/>
          </w:tcPr>
          <w:p w:rsidR="002D31BE" w:rsidRPr="00E90ED7" w:rsidRDefault="002D31BE" w:rsidP="00B832DC">
            <w:pPr>
              <w:spacing w:after="0" w:line="240" w:lineRule="auto"/>
              <w:rPr>
                <w:rFonts w:asciiTheme="majorHAnsi" w:hAnsiTheme="majorHAnsi"/>
                <w:color w:val="000000"/>
                <w:lang w:eastAsia="en-GB"/>
              </w:rPr>
            </w:pPr>
          </w:p>
        </w:tc>
      </w:tr>
      <w:tr w:rsidR="002D31BE" w:rsidRPr="00AE45DE" w:rsidTr="00B832DC">
        <w:trPr>
          <w:trHeight w:val="300"/>
        </w:trPr>
        <w:tc>
          <w:tcPr>
            <w:tcW w:w="2080" w:type="dxa"/>
            <w:tcBorders>
              <w:top w:val="single" w:sz="8" w:space="0" w:color="auto"/>
              <w:left w:val="single" w:sz="8" w:space="0" w:color="auto"/>
              <w:bottom w:val="nil"/>
              <w:right w:val="single" w:sz="8" w:space="0" w:color="auto"/>
            </w:tcBorders>
            <w:shd w:val="clear" w:color="auto" w:fill="auto"/>
            <w:noWrap/>
            <w:vAlign w:val="bottom"/>
          </w:tcPr>
          <w:p w:rsidR="002D31BE" w:rsidRPr="00E90ED7" w:rsidRDefault="002D31BE" w:rsidP="00B832DC">
            <w:pPr>
              <w:spacing w:after="0" w:line="240" w:lineRule="auto"/>
              <w:jc w:val="center"/>
              <w:rPr>
                <w:rFonts w:asciiTheme="majorHAnsi" w:hAnsiTheme="majorHAnsi" w:cs="Arial"/>
                <w:color w:val="000000"/>
                <w:sz w:val="20"/>
                <w:szCs w:val="20"/>
                <w:u w:val="single"/>
                <w:lang w:eastAsia="en-GB"/>
              </w:rPr>
            </w:pPr>
            <w:r w:rsidRPr="00E90ED7">
              <w:rPr>
                <w:rFonts w:asciiTheme="majorHAnsi" w:hAnsiTheme="majorHAnsi" w:cs="Arial"/>
                <w:color w:val="000000"/>
                <w:sz w:val="20"/>
                <w:szCs w:val="20"/>
                <w:u w:val="single"/>
                <w:lang w:eastAsia="en-GB"/>
              </w:rPr>
              <w:t>St Nicholas House</w:t>
            </w:r>
          </w:p>
        </w:tc>
        <w:tc>
          <w:tcPr>
            <w:tcW w:w="2400" w:type="dxa"/>
            <w:tcBorders>
              <w:top w:val="single" w:sz="8" w:space="0" w:color="auto"/>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u w:val="single"/>
                <w:lang w:eastAsia="en-GB"/>
              </w:rPr>
            </w:pPr>
            <w:r w:rsidRPr="00E90ED7">
              <w:rPr>
                <w:rFonts w:asciiTheme="majorHAnsi" w:hAnsiTheme="majorHAnsi" w:cs="Arial"/>
                <w:color w:val="000000"/>
                <w:sz w:val="20"/>
                <w:szCs w:val="20"/>
                <w:u w:val="single"/>
                <w:lang w:eastAsia="en-GB"/>
              </w:rPr>
              <w:t>High Haven</w:t>
            </w:r>
          </w:p>
        </w:tc>
        <w:tc>
          <w:tcPr>
            <w:tcW w:w="2180" w:type="dxa"/>
            <w:tcBorders>
              <w:top w:val="single" w:sz="8" w:space="0" w:color="auto"/>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u w:val="single"/>
                <w:lang w:eastAsia="en-GB"/>
              </w:rPr>
            </w:pPr>
            <w:r w:rsidRPr="00E90ED7">
              <w:rPr>
                <w:rFonts w:asciiTheme="majorHAnsi" w:hAnsiTheme="majorHAnsi" w:cs="Arial"/>
                <w:color w:val="000000"/>
                <w:sz w:val="20"/>
                <w:szCs w:val="20"/>
                <w:u w:val="single"/>
                <w:lang w:eastAsia="en-GB"/>
              </w:rPr>
              <w:t>Linden Court</w:t>
            </w:r>
          </w:p>
        </w:tc>
        <w:tc>
          <w:tcPr>
            <w:tcW w:w="1780" w:type="dxa"/>
            <w:tcBorders>
              <w:top w:val="single" w:sz="8" w:space="0" w:color="auto"/>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u w:val="single"/>
                <w:lang w:eastAsia="en-GB"/>
              </w:rPr>
            </w:pPr>
            <w:r w:rsidRPr="00E90ED7">
              <w:rPr>
                <w:rFonts w:asciiTheme="majorHAnsi" w:hAnsiTheme="majorHAnsi" w:cs="Arial"/>
                <w:color w:val="000000"/>
                <w:sz w:val="20"/>
                <w:szCs w:val="20"/>
                <w:u w:val="single"/>
                <w:lang w:eastAsia="en-GB"/>
              </w:rPr>
              <w:t>Lydia Eva Court</w:t>
            </w:r>
          </w:p>
        </w:tc>
      </w:tr>
      <w:tr w:rsidR="002D31BE" w:rsidRPr="00AE45DE" w:rsidTr="00B832DC">
        <w:trPr>
          <w:trHeight w:val="300"/>
        </w:trPr>
        <w:tc>
          <w:tcPr>
            <w:tcW w:w="2080" w:type="dxa"/>
            <w:tcBorders>
              <w:top w:val="nil"/>
              <w:left w:val="single" w:sz="8" w:space="0" w:color="auto"/>
              <w:bottom w:val="nil"/>
              <w:right w:val="single" w:sz="8" w:space="0" w:color="auto"/>
            </w:tcBorders>
            <w:shd w:val="clear" w:color="auto" w:fill="auto"/>
            <w:noWrap/>
            <w:vAlign w:val="bottom"/>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Littlefields</w:t>
            </w:r>
          </w:p>
        </w:tc>
        <w:tc>
          <w:tcPr>
            <w:tcW w:w="2400" w:type="dxa"/>
            <w:tcBorders>
              <w:top w:val="nil"/>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Howdale Road</w:t>
            </w:r>
          </w:p>
        </w:tc>
        <w:tc>
          <w:tcPr>
            <w:tcW w:w="2180" w:type="dxa"/>
            <w:tcBorders>
              <w:top w:val="nil"/>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xml:space="preserve">Church Walk, </w:t>
            </w:r>
          </w:p>
        </w:tc>
        <w:tc>
          <w:tcPr>
            <w:tcW w:w="1780" w:type="dxa"/>
            <w:tcBorders>
              <w:top w:val="nil"/>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Peterhouse Ave</w:t>
            </w:r>
          </w:p>
        </w:tc>
      </w:tr>
      <w:tr w:rsidR="002D31BE" w:rsidRPr="00AE45DE" w:rsidTr="00B832DC">
        <w:trPr>
          <w:trHeight w:val="300"/>
        </w:trPr>
        <w:tc>
          <w:tcPr>
            <w:tcW w:w="2080" w:type="dxa"/>
            <w:tcBorders>
              <w:top w:val="nil"/>
              <w:left w:val="single" w:sz="8" w:space="0" w:color="auto"/>
              <w:bottom w:val="nil"/>
              <w:right w:val="single" w:sz="8" w:space="0" w:color="auto"/>
            </w:tcBorders>
            <w:shd w:val="clear" w:color="auto" w:fill="auto"/>
            <w:noWrap/>
            <w:vAlign w:val="bottom"/>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Dereham</w:t>
            </w:r>
          </w:p>
        </w:tc>
        <w:tc>
          <w:tcPr>
            <w:tcW w:w="2400" w:type="dxa"/>
            <w:tcBorders>
              <w:top w:val="nil"/>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DOWNHAM MARKET</w:t>
            </w:r>
          </w:p>
        </w:tc>
        <w:tc>
          <w:tcPr>
            <w:tcW w:w="2180" w:type="dxa"/>
            <w:tcBorders>
              <w:top w:val="nil"/>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Watton</w:t>
            </w:r>
          </w:p>
        </w:tc>
        <w:tc>
          <w:tcPr>
            <w:tcW w:w="1780" w:type="dxa"/>
            <w:tcBorders>
              <w:top w:val="nil"/>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Gorleston</w:t>
            </w:r>
          </w:p>
        </w:tc>
      </w:tr>
      <w:tr w:rsidR="002D31BE" w:rsidRPr="00AE45DE" w:rsidTr="00B832DC">
        <w:trPr>
          <w:trHeight w:val="300"/>
        </w:trPr>
        <w:tc>
          <w:tcPr>
            <w:tcW w:w="2080" w:type="dxa"/>
            <w:tcBorders>
              <w:top w:val="nil"/>
              <w:left w:val="single" w:sz="8" w:space="0" w:color="auto"/>
              <w:bottom w:val="nil"/>
              <w:right w:val="single" w:sz="8" w:space="0" w:color="auto"/>
            </w:tcBorders>
            <w:shd w:val="clear" w:color="auto" w:fill="auto"/>
            <w:noWrap/>
            <w:vAlign w:val="bottom"/>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Norfolk</w:t>
            </w:r>
          </w:p>
        </w:tc>
        <w:tc>
          <w:tcPr>
            <w:tcW w:w="2400" w:type="dxa"/>
            <w:tcBorders>
              <w:top w:val="nil"/>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PE38 9AB</w:t>
            </w:r>
          </w:p>
        </w:tc>
        <w:tc>
          <w:tcPr>
            <w:tcW w:w="2180" w:type="dxa"/>
            <w:tcBorders>
              <w:top w:val="nil"/>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xml:space="preserve">THETFORD  </w:t>
            </w:r>
          </w:p>
        </w:tc>
        <w:tc>
          <w:tcPr>
            <w:tcW w:w="1780" w:type="dxa"/>
            <w:tcBorders>
              <w:top w:val="nil"/>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GT YARMOUTH</w:t>
            </w:r>
          </w:p>
        </w:tc>
      </w:tr>
      <w:tr w:rsidR="002D31BE" w:rsidRPr="00AE45DE" w:rsidTr="00B832DC">
        <w:trPr>
          <w:trHeight w:val="315"/>
        </w:trPr>
        <w:tc>
          <w:tcPr>
            <w:tcW w:w="2080" w:type="dxa"/>
            <w:tcBorders>
              <w:top w:val="nil"/>
              <w:left w:val="single" w:sz="8" w:space="0" w:color="auto"/>
              <w:bottom w:val="single" w:sz="8" w:space="0" w:color="auto"/>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NR19 1BG</w:t>
            </w:r>
          </w:p>
        </w:tc>
        <w:tc>
          <w:tcPr>
            <w:tcW w:w="2400" w:type="dxa"/>
            <w:tcBorders>
              <w:top w:val="nil"/>
              <w:left w:val="nil"/>
              <w:bottom w:val="single" w:sz="8" w:space="0" w:color="auto"/>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w:t>
            </w:r>
          </w:p>
        </w:tc>
        <w:tc>
          <w:tcPr>
            <w:tcW w:w="2180" w:type="dxa"/>
            <w:tcBorders>
              <w:top w:val="nil"/>
              <w:left w:val="nil"/>
              <w:bottom w:val="single" w:sz="8" w:space="0" w:color="auto"/>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IP25 6ET</w:t>
            </w:r>
          </w:p>
        </w:tc>
        <w:tc>
          <w:tcPr>
            <w:tcW w:w="1780" w:type="dxa"/>
            <w:tcBorders>
              <w:top w:val="nil"/>
              <w:left w:val="nil"/>
              <w:bottom w:val="single" w:sz="8" w:space="0" w:color="auto"/>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NR31 7PZ</w:t>
            </w:r>
          </w:p>
        </w:tc>
      </w:tr>
      <w:tr w:rsidR="002D31BE" w:rsidRPr="00AE45DE" w:rsidTr="00B832DC">
        <w:trPr>
          <w:trHeight w:val="315"/>
        </w:trPr>
        <w:tc>
          <w:tcPr>
            <w:tcW w:w="2080" w:type="dxa"/>
            <w:tcBorders>
              <w:top w:val="nil"/>
              <w:left w:val="nil"/>
              <w:bottom w:val="nil"/>
              <w:right w:val="nil"/>
            </w:tcBorders>
            <w:shd w:val="clear" w:color="auto" w:fill="auto"/>
            <w:noWrap/>
            <w:vAlign w:val="bottom"/>
            <w:hideMark/>
          </w:tcPr>
          <w:p w:rsidR="002D31BE" w:rsidRPr="00E90ED7" w:rsidRDefault="002D31BE" w:rsidP="00B832DC">
            <w:pPr>
              <w:spacing w:after="0" w:line="240" w:lineRule="auto"/>
              <w:rPr>
                <w:rFonts w:asciiTheme="majorHAnsi" w:hAnsiTheme="majorHAnsi"/>
                <w:color w:val="000000"/>
                <w:lang w:eastAsia="en-GB"/>
              </w:rPr>
            </w:pPr>
          </w:p>
        </w:tc>
        <w:tc>
          <w:tcPr>
            <w:tcW w:w="2400" w:type="dxa"/>
            <w:tcBorders>
              <w:top w:val="nil"/>
              <w:left w:val="nil"/>
              <w:bottom w:val="nil"/>
              <w:right w:val="nil"/>
            </w:tcBorders>
            <w:shd w:val="clear" w:color="auto" w:fill="auto"/>
            <w:noWrap/>
            <w:vAlign w:val="bottom"/>
            <w:hideMark/>
          </w:tcPr>
          <w:p w:rsidR="002D31BE" w:rsidRPr="00E90ED7" w:rsidRDefault="002D31BE" w:rsidP="00B832DC">
            <w:pPr>
              <w:spacing w:after="0" w:line="240" w:lineRule="auto"/>
              <w:rPr>
                <w:rFonts w:asciiTheme="majorHAnsi" w:hAnsiTheme="majorHAnsi"/>
                <w:color w:val="000000"/>
                <w:lang w:eastAsia="en-GB"/>
              </w:rPr>
            </w:pPr>
          </w:p>
        </w:tc>
        <w:tc>
          <w:tcPr>
            <w:tcW w:w="2180" w:type="dxa"/>
            <w:tcBorders>
              <w:top w:val="nil"/>
              <w:left w:val="nil"/>
              <w:bottom w:val="nil"/>
              <w:right w:val="nil"/>
            </w:tcBorders>
            <w:shd w:val="clear" w:color="auto" w:fill="auto"/>
            <w:noWrap/>
            <w:vAlign w:val="bottom"/>
            <w:hideMark/>
          </w:tcPr>
          <w:p w:rsidR="002D31BE" w:rsidRPr="00E90ED7" w:rsidRDefault="002D31BE" w:rsidP="00B832DC">
            <w:pPr>
              <w:spacing w:after="0" w:line="240" w:lineRule="auto"/>
              <w:rPr>
                <w:rFonts w:asciiTheme="majorHAnsi" w:hAnsiTheme="majorHAnsi"/>
                <w:color w:val="000000"/>
                <w:lang w:eastAsia="en-GB"/>
              </w:rPr>
            </w:pPr>
          </w:p>
        </w:tc>
        <w:tc>
          <w:tcPr>
            <w:tcW w:w="1780" w:type="dxa"/>
            <w:tcBorders>
              <w:top w:val="nil"/>
              <w:left w:val="nil"/>
              <w:bottom w:val="nil"/>
              <w:right w:val="nil"/>
            </w:tcBorders>
            <w:shd w:val="clear" w:color="auto" w:fill="auto"/>
            <w:noWrap/>
            <w:vAlign w:val="bottom"/>
            <w:hideMark/>
          </w:tcPr>
          <w:p w:rsidR="002D31BE" w:rsidRPr="00E90ED7" w:rsidRDefault="002D31BE" w:rsidP="00B832DC">
            <w:pPr>
              <w:spacing w:after="0" w:line="240" w:lineRule="auto"/>
              <w:rPr>
                <w:rFonts w:asciiTheme="majorHAnsi" w:hAnsiTheme="majorHAnsi"/>
                <w:color w:val="000000"/>
                <w:lang w:eastAsia="en-GB"/>
              </w:rPr>
            </w:pPr>
          </w:p>
        </w:tc>
      </w:tr>
      <w:tr w:rsidR="002D31BE" w:rsidRPr="00AE45DE" w:rsidTr="00B832DC">
        <w:trPr>
          <w:trHeight w:val="300"/>
        </w:trPr>
        <w:tc>
          <w:tcPr>
            <w:tcW w:w="2080" w:type="dxa"/>
            <w:tcBorders>
              <w:top w:val="single" w:sz="8" w:space="0" w:color="auto"/>
              <w:left w:val="single" w:sz="8" w:space="0" w:color="auto"/>
              <w:bottom w:val="nil"/>
              <w:right w:val="single" w:sz="8" w:space="0" w:color="auto"/>
            </w:tcBorders>
            <w:shd w:val="clear" w:color="auto" w:fill="auto"/>
            <w:noWrap/>
            <w:vAlign w:val="bottom"/>
          </w:tcPr>
          <w:p w:rsidR="002D31BE" w:rsidRPr="00E90ED7" w:rsidRDefault="002D31BE" w:rsidP="00B832DC">
            <w:pPr>
              <w:spacing w:after="0" w:line="240" w:lineRule="auto"/>
              <w:jc w:val="center"/>
              <w:rPr>
                <w:rFonts w:asciiTheme="majorHAnsi" w:hAnsiTheme="majorHAnsi" w:cs="Arial"/>
                <w:color w:val="000000"/>
                <w:sz w:val="20"/>
                <w:szCs w:val="20"/>
                <w:u w:val="single"/>
                <w:lang w:eastAsia="en-GB"/>
              </w:rPr>
            </w:pPr>
            <w:r w:rsidRPr="00E90ED7">
              <w:rPr>
                <w:rFonts w:asciiTheme="majorHAnsi" w:hAnsiTheme="majorHAnsi" w:cs="Arial"/>
                <w:color w:val="000000"/>
                <w:sz w:val="20"/>
                <w:szCs w:val="20"/>
                <w:u w:val="single"/>
                <w:lang w:eastAsia="en-GB"/>
              </w:rPr>
              <w:t>Sydney House</w:t>
            </w:r>
          </w:p>
        </w:tc>
        <w:tc>
          <w:tcPr>
            <w:tcW w:w="2400" w:type="dxa"/>
            <w:tcBorders>
              <w:top w:val="single" w:sz="8" w:space="0" w:color="auto"/>
              <w:left w:val="nil"/>
              <w:bottom w:val="nil"/>
              <w:right w:val="single" w:sz="8" w:space="0" w:color="auto"/>
            </w:tcBorders>
            <w:shd w:val="clear" w:color="auto" w:fill="auto"/>
            <w:hideMark/>
          </w:tcPr>
          <w:p w:rsidR="002D31BE" w:rsidRPr="00E90ED7" w:rsidRDefault="001C1F2B" w:rsidP="00B832DC">
            <w:pPr>
              <w:spacing w:after="0" w:line="240" w:lineRule="auto"/>
              <w:jc w:val="center"/>
              <w:rPr>
                <w:rFonts w:asciiTheme="majorHAnsi" w:hAnsiTheme="majorHAnsi" w:cs="Arial"/>
                <w:color w:val="000000"/>
                <w:sz w:val="20"/>
                <w:szCs w:val="20"/>
                <w:u w:val="single"/>
                <w:lang w:eastAsia="en-GB"/>
              </w:rPr>
            </w:pPr>
            <w:r>
              <w:rPr>
                <w:rFonts w:asciiTheme="majorHAnsi" w:hAnsiTheme="majorHAnsi" w:cs="Arial"/>
                <w:color w:val="000000"/>
                <w:sz w:val="20"/>
                <w:szCs w:val="20"/>
                <w:u w:val="single"/>
                <w:lang w:eastAsia="en-GB"/>
              </w:rPr>
              <w:t xml:space="preserve">St Edmunds </w:t>
            </w:r>
          </w:p>
        </w:tc>
        <w:tc>
          <w:tcPr>
            <w:tcW w:w="2180" w:type="dxa"/>
            <w:tcBorders>
              <w:top w:val="single" w:sz="8" w:space="0" w:color="auto"/>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u w:val="single"/>
                <w:lang w:eastAsia="en-GB"/>
              </w:rPr>
            </w:pPr>
            <w:r w:rsidRPr="00E90ED7">
              <w:rPr>
                <w:rFonts w:asciiTheme="majorHAnsi" w:hAnsiTheme="majorHAnsi" w:cs="Arial"/>
                <w:color w:val="000000"/>
                <w:sz w:val="20"/>
                <w:szCs w:val="20"/>
                <w:u w:val="single"/>
                <w:lang w:eastAsia="en-GB"/>
              </w:rPr>
              <w:t xml:space="preserve">Munhaven  </w:t>
            </w:r>
          </w:p>
        </w:tc>
        <w:tc>
          <w:tcPr>
            <w:tcW w:w="1780" w:type="dxa"/>
            <w:tcBorders>
              <w:top w:val="single" w:sz="8" w:space="0" w:color="auto"/>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u w:val="single"/>
                <w:lang w:eastAsia="en-GB"/>
              </w:rPr>
            </w:pPr>
            <w:r w:rsidRPr="00E90ED7">
              <w:rPr>
                <w:rFonts w:asciiTheme="majorHAnsi" w:hAnsiTheme="majorHAnsi" w:cs="Arial"/>
                <w:color w:val="000000"/>
                <w:sz w:val="20"/>
                <w:szCs w:val="20"/>
                <w:u w:val="single"/>
                <w:lang w:eastAsia="en-GB"/>
              </w:rPr>
              <w:t>Rebecca Court</w:t>
            </w:r>
          </w:p>
        </w:tc>
      </w:tr>
      <w:tr w:rsidR="002D31BE" w:rsidRPr="00AE45DE" w:rsidTr="00B832DC">
        <w:trPr>
          <w:trHeight w:val="330"/>
        </w:trPr>
        <w:tc>
          <w:tcPr>
            <w:tcW w:w="2080" w:type="dxa"/>
            <w:tcBorders>
              <w:top w:val="nil"/>
              <w:left w:val="single" w:sz="8" w:space="0" w:color="auto"/>
              <w:bottom w:val="nil"/>
              <w:right w:val="single" w:sz="8" w:space="0" w:color="auto"/>
            </w:tcBorders>
            <w:shd w:val="clear" w:color="auto" w:fill="auto"/>
            <w:noWrap/>
            <w:vAlign w:val="bottom"/>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Brumstead Road</w:t>
            </w:r>
          </w:p>
        </w:tc>
        <w:tc>
          <w:tcPr>
            <w:tcW w:w="2400" w:type="dxa"/>
            <w:tcBorders>
              <w:top w:val="nil"/>
              <w:left w:val="nil"/>
              <w:bottom w:val="nil"/>
              <w:right w:val="single" w:sz="8" w:space="0" w:color="auto"/>
            </w:tcBorders>
            <w:shd w:val="clear" w:color="auto" w:fill="auto"/>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xml:space="preserve">  </w:t>
            </w:r>
            <w:r w:rsidR="001C1F2B">
              <w:rPr>
                <w:rFonts w:asciiTheme="majorHAnsi" w:hAnsiTheme="majorHAnsi" w:cs="Arial"/>
                <w:color w:val="000000"/>
                <w:sz w:val="20"/>
                <w:szCs w:val="20"/>
                <w:lang w:eastAsia="en-GB"/>
              </w:rPr>
              <w:t>Surrogate Street</w:t>
            </w:r>
          </w:p>
        </w:tc>
        <w:tc>
          <w:tcPr>
            <w:tcW w:w="2180" w:type="dxa"/>
            <w:tcBorders>
              <w:top w:val="nil"/>
              <w:left w:val="nil"/>
              <w:bottom w:val="nil"/>
              <w:right w:val="single" w:sz="8" w:space="0" w:color="auto"/>
            </w:tcBorders>
            <w:shd w:val="clear" w:color="auto" w:fill="auto"/>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Munhaven Close</w:t>
            </w:r>
          </w:p>
        </w:tc>
        <w:tc>
          <w:tcPr>
            <w:tcW w:w="1780" w:type="dxa"/>
            <w:tcBorders>
              <w:top w:val="nil"/>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xml:space="preserve">9 Staithe Road,  </w:t>
            </w:r>
          </w:p>
        </w:tc>
      </w:tr>
      <w:tr w:rsidR="002D31BE" w:rsidRPr="00AE45DE" w:rsidTr="00B832DC">
        <w:trPr>
          <w:trHeight w:val="300"/>
        </w:trPr>
        <w:tc>
          <w:tcPr>
            <w:tcW w:w="2080" w:type="dxa"/>
            <w:tcBorders>
              <w:top w:val="nil"/>
              <w:left w:val="single" w:sz="8" w:space="0" w:color="auto"/>
              <w:bottom w:val="nil"/>
              <w:right w:val="single" w:sz="8" w:space="0" w:color="auto"/>
            </w:tcBorders>
            <w:shd w:val="clear" w:color="auto" w:fill="auto"/>
            <w:noWrap/>
            <w:vAlign w:val="bottom"/>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Stalham</w:t>
            </w:r>
          </w:p>
        </w:tc>
        <w:tc>
          <w:tcPr>
            <w:tcW w:w="2400" w:type="dxa"/>
            <w:tcBorders>
              <w:top w:val="nil"/>
              <w:left w:val="nil"/>
              <w:bottom w:val="nil"/>
              <w:right w:val="single" w:sz="8" w:space="0" w:color="auto"/>
            </w:tcBorders>
            <w:shd w:val="clear" w:color="auto" w:fill="auto"/>
            <w:hideMark/>
          </w:tcPr>
          <w:p w:rsidR="002D31BE" w:rsidRPr="00E90ED7" w:rsidRDefault="001C1F2B" w:rsidP="00B832DC">
            <w:pPr>
              <w:spacing w:after="0" w:line="240" w:lineRule="auto"/>
              <w:jc w:val="center"/>
              <w:rPr>
                <w:rFonts w:asciiTheme="majorHAnsi" w:hAnsiTheme="majorHAnsi" w:cs="Arial"/>
                <w:color w:val="000000"/>
                <w:sz w:val="20"/>
                <w:szCs w:val="20"/>
                <w:lang w:eastAsia="en-GB"/>
              </w:rPr>
            </w:pPr>
            <w:proofErr w:type="spellStart"/>
            <w:r>
              <w:rPr>
                <w:rFonts w:asciiTheme="majorHAnsi" w:hAnsiTheme="majorHAnsi" w:cs="Arial"/>
                <w:color w:val="000000"/>
                <w:sz w:val="20"/>
                <w:szCs w:val="20"/>
                <w:lang w:eastAsia="en-GB"/>
              </w:rPr>
              <w:t>Attleborough</w:t>
            </w:r>
            <w:proofErr w:type="spellEnd"/>
          </w:p>
        </w:tc>
        <w:tc>
          <w:tcPr>
            <w:tcW w:w="2180" w:type="dxa"/>
            <w:tcBorders>
              <w:top w:val="nil"/>
              <w:left w:val="nil"/>
              <w:bottom w:val="nil"/>
              <w:right w:val="single" w:sz="8" w:space="0" w:color="auto"/>
            </w:tcBorders>
            <w:shd w:val="clear" w:color="auto" w:fill="auto"/>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Mundesley</w:t>
            </w:r>
          </w:p>
        </w:tc>
        <w:tc>
          <w:tcPr>
            <w:tcW w:w="1780" w:type="dxa"/>
            <w:tcBorders>
              <w:top w:val="nil"/>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Heacham</w:t>
            </w:r>
          </w:p>
        </w:tc>
      </w:tr>
      <w:tr w:rsidR="002D31BE" w:rsidRPr="00AE45DE" w:rsidTr="00B832DC">
        <w:trPr>
          <w:trHeight w:val="300"/>
        </w:trPr>
        <w:tc>
          <w:tcPr>
            <w:tcW w:w="2080" w:type="dxa"/>
            <w:tcBorders>
              <w:top w:val="nil"/>
              <w:left w:val="single" w:sz="8" w:space="0" w:color="auto"/>
              <w:bottom w:val="nil"/>
              <w:right w:val="single" w:sz="8" w:space="0" w:color="auto"/>
            </w:tcBorders>
            <w:shd w:val="clear" w:color="auto" w:fill="auto"/>
            <w:noWrap/>
            <w:vAlign w:val="bottom"/>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Norfolk</w:t>
            </w:r>
          </w:p>
        </w:tc>
        <w:tc>
          <w:tcPr>
            <w:tcW w:w="2400" w:type="dxa"/>
            <w:tcBorders>
              <w:top w:val="nil"/>
              <w:left w:val="nil"/>
              <w:bottom w:val="nil"/>
              <w:right w:val="single" w:sz="8" w:space="0" w:color="auto"/>
            </w:tcBorders>
            <w:shd w:val="clear" w:color="auto" w:fill="auto"/>
            <w:noWrap/>
            <w:vAlign w:val="bottom"/>
            <w:hideMark/>
          </w:tcPr>
          <w:p w:rsidR="002D31BE" w:rsidRPr="00E90ED7" w:rsidRDefault="001C1F2B" w:rsidP="001C1F2B">
            <w:pPr>
              <w:spacing w:after="0" w:line="240" w:lineRule="auto"/>
              <w:rPr>
                <w:rFonts w:asciiTheme="majorHAnsi" w:hAnsiTheme="majorHAnsi" w:cs="Arial"/>
                <w:color w:val="000000"/>
                <w:sz w:val="20"/>
                <w:szCs w:val="20"/>
                <w:lang w:eastAsia="en-GB"/>
              </w:rPr>
            </w:pPr>
            <w:r>
              <w:rPr>
                <w:rFonts w:asciiTheme="majorHAnsi" w:hAnsiTheme="majorHAnsi" w:cs="Arial"/>
                <w:color w:val="000000"/>
                <w:sz w:val="20"/>
                <w:szCs w:val="20"/>
                <w:lang w:eastAsia="en-GB"/>
              </w:rPr>
              <w:t xml:space="preserve">                Norfolk</w:t>
            </w:r>
          </w:p>
        </w:tc>
        <w:tc>
          <w:tcPr>
            <w:tcW w:w="2180" w:type="dxa"/>
            <w:tcBorders>
              <w:top w:val="nil"/>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NORFOLK</w:t>
            </w:r>
          </w:p>
        </w:tc>
        <w:tc>
          <w:tcPr>
            <w:tcW w:w="1780" w:type="dxa"/>
            <w:tcBorders>
              <w:top w:val="nil"/>
              <w:left w:val="nil"/>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xml:space="preserve">KING’S LYNN  </w:t>
            </w:r>
          </w:p>
        </w:tc>
      </w:tr>
      <w:tr w:rsidR="002D31BE" w:rsidRPr="00AE45DE" w:rsidTr="00B832DC">
        <w:trPr>
          <w:trHeight w:val="315"/>
        </w:trPr>
        <w:tc>
          <w:tcPr>
            <w:tcW w:w="2080" w:type="dxa"/>
            <w:tcBorders>
              <w:top w:val="nil"/>
              <w:left w:val="single" w:sz="8" w:space="0" w:color="auto"/>
              <w:bottom w:val="single" w:sz="8" w:space="0" w:color="auto"/>
              <w:right w:val="single" w:sz="8" w:space="0" w:color="auto"/>
            </w:tcBorders>
            <w:shd w:val="clear" w:color="auto" w:fill="auto"/>
            <w:noWrap/>
            <w:vAlign w:val="bottom"/>
            <w:hideMark/>
          </w:tcPr>
          <w:p w:rsidR="002D31BE" w:rsidRPr="00E90ED7" w:rsidRDefault="002D31BE" w:rsidP="00B832DC">
            <w:pPr>
              <w:spacing w:after="0" w:line="240" w:lineRule="auto"/>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NR13 9BJ</w:t>
            </w:r>
          </w:p>
        </w:tc>
        <w:tc>
          <w:tcPr>
            <w:tcW w:w="2400" w:type="dxa"/>
            <w:tcBorders>
              <w:top w:val="nil"/>
              <w:left w:val="nil"/>
              <w:bottom w:val="single" w:sz="8" w:space="0" w:color="auto"/>
              <w:right w:val="single" w:sz="8" w:space="0" w:color="auto"/>
            </w:tcBorders>
            <w:shd w:val="clear" w:color="auto" w:fill="auto"/>
            <w:noWrap/>
            <w:vAlign w:val="bottom"/>
            <w:hideMark/>
          </w:tcPr>
          <w:p w:rsidR="002D31BE" w:rsidRPr="00E90ED7" w:rsidRDefault="002D31BE" w:rsidP="00B832DC">
            <w:pPr>
              <w:spacing w:after="0" w:line="240" w:lineRule="auto"/>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w:t>
            </w:r>
            <w:r w:rsidR="001C1F2B">
              <w:rPr>
                <w:rFonts w:asciiTheme="majorHAnsi" w:hAnsiTheme="majorHAnsi" w:cs="Arial"/>
                <w:color w:val="000000"/>
                <w:sz w:val="20"/>
                <w:szCs w:val="20"/>
                <w:lang w:eastAsia="en-GB"/>
              </w:rPr>
              <w:t xml:space="preserve">               NR17 2AW</w:t>
            </w:r>
          </w:p>
        </w:tc>
        <w:tc>
          <w:tcPr>
            <w:tcW w:w="2180" w:type="dxa"/>
            <w:tcBorders>
              <w:top w:val="nil"/>
              <w:left w:val="nil"/>
              <w:bottom w:val="single" w:sz="8" w:space="0" w:color="auto"/>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NR11 8AR</w:t>
            </w:r>
          </w:p>
        </w:tc>
        <w:tc>
          <w:tcPr>
            <w:tcW w:w="1780" w:type="dxa"/>
            <w:tcBorders>
              <w:top w:val="nil"/>
              <w:left w:val="nil"/>
              <w:bottom w:val="single" w:sz="8" w:space="0" w:color="auto"/>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PE31 7EF</w:t>
            </w:r>
          </w:p>
        </w:tc>
      </w:tr>
      <w:tr w:rsidR="002D31BE" w:rsidRPr="00AE45DE" w:rsidTr="00B832DC">
        <w:trPr>
          <w:trHeight w:val="315"/>
        </w:trPr>
        <w:tc>
          <w:tcPr>
            <w:tcW w:w="2080" w:type="dxa"/>
            <w:tcBorders>
              <w:top w:val="nil"/>
              <w:left w:val="nil"/>
              <w:bottom w:val="nil"/>
              <w:right w:val="nil"/>
            </w:tcBorders>
            <w:shd w:val="clear" w:color="auto" w:fill="auto"/>
            <w:noWrap/>
            <w:vAlign w:val="bottom"/>
            <w:hideMark/>
          </w:tcPr>
          <w:p w:rsidR="002D31BE" w:rsidRPr="00AE45DE" w:rsidRDefault="002D31BE" w:rsidP="00B832DC">
            <w:pPr>
              <w:spacing w:after="0" w:line="240" w:lineRule="auto"/>
              <w:rPr>
                <w:color w:val="000000"/>
                <w:lang w:eastAsia="en-GB"/>
              </w:rPr>
            </w:pPr>
          </w:p>
        </w:tc>
        <w:tc>
          <w:tcPr>
            <w:tcW w:w="2400" w:type="dxa"/>
            <w:tcBorders>
              <w:top w:val="nil"/>
              <w:left w:val="nil"/>
              <w:bottom w:val="nil"/>
              <w:right w:val="nil"/>
            </w:tcBorders>
            <w:shd w:val="clear" w:color="auto" w:fill="auto"/>
            <w:noWrap/>
            <w:vAlign w:val="bottom"/>
            <w:hideMark/>
          </w:tcPr>
          <w:p w:rsidR="002D31BE" w:rsidRPr="00AE45DE" w:rsidRDefault="002D31BE" w:rsidP="00B832DC">
            <w:pPr>
              <w:spacing w:after="0" w:line="240" w:lineRule="auto"/>
              <w:rPr>
                <w:color w:val="000000"/>
                <w:lang w:eastAsia="en-GB"/>
              </w:rPr>
            </w:pPr>
          </w:p>
        </w:tc>
        <w:tc>
          <w:tcPr>
            <w:tcW w:w="2180" w:type="dxa"/>
            <w:tcBorders>
              <w:top w:val="nil"/>
              <w:left w:val="nil"/>
              <w:bottom w:val="nil"/>
              <w:right w:val="nil"/>
            </w:tcBorders>
            <w:shd w:val="clear" w:color="auto" w:fill="auto"/>
            <w:noWrap/>
            <w:vAlign w:val="bottom"/>
            <w:hideMark/>
          </w:tcPr>
          <w:p w:rsidR="002D31BE" w:rsidRPr="00AE45DE" w:rsidRDefault="002D31BE" w:rsidP="00B832DC">
            <w:pPr>
              <w:spacing w:after="0" w:line="240" w:lineRule="auto"/>
              <w:rPr>
                <w:color w:val="000000"/>
                <w:lang w:eastAsia="en-GB"/>
              </w:rPr>
            </w:pPr>
          </w:p>
        </w:tc>
        <w:tc>
          <w:tcPr>
            <w:tcW w:w="1780" w:type="dxa"/>
            <w:tcBorders>
              <w:top w:val="nil"/>
              <w:left w:val="nil"/>
              <w:bottom w:val="nil"/>
              <w:right w:val="nil"/>
            </w:tcBorders>
            <w:shd w:val="clear" w:color="auto" w:fill="auto"/>
            <w:noWrap/>
            <w:vAlign w:val="bottom"/>
            <w:hideMark/>
          </w:tcPr>
          <w:p w:rsidR="002D31BE" w:rsidRPr="00AE45DE" w:rsidRDefault="002D31BE" w:rsidP="00B832DC">
            <w:pPr>
              <w:spacing w:after="0" w:line="240" w:lineRule="auto"/>
              <w:rPr>
                <w:color w:val="000000"/>
                <w:lang w:eastAsia="en-GB"/>
              </w:rPr>
            </w:pPr>
          </w:p>
        </w:tc>
      </w:tr>
      <w:tr w:rsidR="002D31BE" w:rsidRPr="00AE45DE" w:rsidTr="00B832DC">
        <w:trPr>
          <w:trHeight w:val="315"/>
        </w:trPr>
        <w:tc>
          <w:tcPr>
            <w:tcW w:w="2080" w:type="dxa"/>
            <w:tcBorders>
              <w:top w:val="nil"/>
              <w:left w:val="nil"/>
              <w:bottom w:val="nil"/>
              <w:right w:val="nil"/>
            </w:tcBorders>
            <w:shd w:val="clear" w:color="auto" w:fill="auto"/>
            <w:noWrap/>
            <w:vAlign w:val="bottom"/>
          </w:tcPr>
          <w:p w:rsidR="002D31BE" w:rsidRDefault="002D31BE" w:rsidP="00B832DC">
            <w:pPr>
              <w:spacing w:after="0" w:line="240" w:lineRule="auto"/>
              <w:rPr>
                <w:color w:val="000000"/>
                <w:lang w:eastAsia="en-GB"/>
              </w:rPr>
            </w:pPr>
          </w:p>
          <w:p w:rsidR="002D31BE" w:rsidRPr="00AE45DE" w:rsidRDefault="002D31BE" w:rsidP="00B832DC">
            <w:pPr>
              <w:spacing w:after="0" w:line="240" w:lineRule="auto"/>
              <w:rPr>
                <w:color w:val="000000"/>
                <w:lang w:eastAsia="en-GB"/>
              </w:rPr>
            </w:pPr>
          </w:p>
        </w:tc>
        <w:tc>
          <w:tcPr>
            <w:tcW w:w="2400" w:type="dxa"/>
            <w:tcBorders>
              <w:top w:val="nil"/>
              <w:left w:val="nil"/>
              <w:bottom w:val="nil"/>
              <w:right w:val="nil"/>
            </w:tcBorders>
            <w:shd w:val="clear" w:color="auto" w:fill="auto"/>
            <w:noWrap/>
            <w:vAlign w:val="bottom"/>
          </w:tcPr>
          <w:p w:rsidR="002D31BE" w:rsidRPr="00AE45DE" w:rsidRDefault="002D31BE" w:rsidP="00B832DC">
            <w:pPr>
              <w:spacing w:after="0" w:line="240" w:lineRule="auto"/>
              <w:rPr>
                <w:color w:val="000000"/>
                <w:lang w:eastAsia="en-GB"/>
              </w:rPr>
            </w:pPr>
          </w:p>
        </w:tc>
        <w:tc>
          <w:tcPr>
            <w:tcW w:w="2180" w:type="dxa"/>
            <w:tcBorders>
              <w:top w:val="nil"/>
              <w:left w:val="nil"/>
              <w:bottom w:val="nil"/>
              <w:right w:val="nil"/>
            </w:tcBorders>
            <w:shd w:val="clear" w:color="auto" w:fill="auto"/>
            <w:noWrap/>
            <w:vAlign w:val="bottom"/>
          </w:tcPr>
          <w:p w:rsidR="002D31BE" w:rsidRPr="00AE45DE" w:rsidRDefault="002D31BE" w:rsidP="00B832DC">
            <w:pPr>
              <w:spacing w:after="0" w:line="240" w:lineRule="auto"/>
              <w:rPr>
                <w:color w:val="000000"/>
                <w:lang w:eastAsia="en-GB"/>
              </w:rPr>
            </w:pPr>
          </w:p>
        </w:tc>
        <w:tc>
          <w:tcPr>
            <w:tcW w:w="1780" w:type="dxa"/>
            <w:tcBorders>
              <w:top w:val="nil"/>
              <w:left w:val="nil"/>
              <w:bottom w:val="nil"/>
              <w:right w:val="nil"/>
            </w:tcBorders>
            <w:shd w:val="clear" w:color="auto" w:fill="auto"/>
            <w:noWrap/>
            <w:vAlign w:val="bottom"/>
          </w:tcPr>
          <w:p w:rsidR="002D31BE" w:rsidRPr="00AE45DE" w:rsidRDefault="002D31BE" w:rsidP="00B832DC">
            <w:pPr>
              <w:spacing w:after="0" w:line="240" w:lineRule="auto"/>
              <w:rPr>
                <w:color w:val="000000"/>
                <w:lang w:eastAsia="en-GB"/>
              </w:rPr>
            </w:pPr>
          </w:p>
        </w:tc>
      </w:tr>
      <w:tr w:rsidR="002D31BE" w:rsidRPr="00AE45DE" w:rsidTr="00E0238F">
        <w:trPr>
          <w:trHeight w:val="300"/>
        </w:trPr>
        <w:tc>
          <w:tcPr>
            <w:tcW w:w="2080" w:type="dxa"/>
            <w:tcBorders>
              <w:top w:val="single" w:sz="8" w:space="0" w:color="auto"/>
              <w:left w:val="single" w:sz="8" w:space="0" w:color="auto"/>
              <w:bottom w:val="nil"/>
              <w:right w:val="single" w:sz="8" w:space="0" w:color="auto"/>
            </w:tcBorders>
            <w:shd w:val="clear" w:color="auto" w:fill="auto"/>
            <w:hideMark/>
          </w:tcPr>
          <w:p w:rsidR="002D31BE" w:rsidRPr="00E90ED7" w:rsidRDefault="002D31BE" w:rsidP="00B832DC">
            <w:pPr>
              <w:spacing w:after="0" w:line="240" w:lineRule="auto"/>
              <w:jc w:val="center"/>
              <w:rPr>
                <w:rFonts w:asciiTheme="majorHAnsi" w:hAnsiTheme="majorHAnsi" w:cs="Arial"/>
                <w:color w:val="000000"/>
                <w:sz w:val="20"/>
                <w:szCs w:val="20"/>
                <w:u w:val="single"/>
                <w:lang w:eastAsia="en-GB"/>
              </w:rPr>
            </w:pPr>
            <w:r w:rsidRPr="00E90ED7">
              <w:rPr>
                <w:rFonts w:asciiTheme="majorHAnsi" w:hAnsiTheme="majorHAnsi" w:cs="Arial"/>
                <w:color w:val="000000"/>
                <w:sz w:val="20"/>
                <w:szCs w:val="20"/>
                <w:u w:val="single"/>
                <w:lang w:eastAsia="en-GB"/>
              </w:rPr>
              <w:t>Rose Meadow</w:t>
            </w:r>
          </w:p>
        </w:tc>
        <w:tc>
          <w:tcPr>
            <w:tcW w:w="2400" w:type="dxa"/>
            <w:tcBorders>
              <w:top w:val="single" w:sz="8" w:space="0" w:color="auto"/>
              <w:left w:val="nil"/>
              <w:bottom w:val="nil"/>
              <w:right w:val="single" w:sz="8" w:space="0" w:color="auto"/>
            </w:tcBorders>
            <w:shd w:val="clear" w:color="auto" w:fill="auto"/>
          </w:tcPr>
          <w:p w:rsidR="00D26D61" w:rsidRDefault="00D26D61" w:rsidP="00D26D61">
            <w:pPr>
              <w:spacing w:after="0" w:line="240" w:lineRule="auto"/>
              <w:jc w:val="center"/>
              <w:rPr>
                <w:rFonts w:asciiTheme="majorHAnsi" w:hAnsiTheme="majorHAnsi" w:cs="Arial"/>
                <w:color w:val="000000"/>
                <w:sz w:val="20"/>
                <w:szCs w:val="20"/>
                <w:u w:val="single"/>
                <w:lang w:eastAsia="en-GB"/>
              </w:rPr>
            </w:pPr>
            <w:r>
              <w:rPr>
                <w:rFonts w:asciiTheme="majorHAnsi" w:hAnsiTheme="majorHAnsi" w:cs="Arial"/>
                <w:color w:val="000000"/>
                <w:sz w:val="20"/>
                <w:szCs w:val="20"/>
                <w:u w:val="single"/>
                <w:lang w:eastAsia="en-GB"/>
              </w:rPr>
              <w:t>Mayflower Court</w:t>
            </w:r>
          </w:p>
          <w:p w:rsidR="002D31BE" w:rsidRPr="00D26D61" w:rsidRDefault="002D31BE" w:rsidP="00D26D61">
            <w:pPr>
              <w:spacing w:after="0" w:line="240" w:lineRule="auto"/>
              <w:jc w:val="center"/>
              <w:rPr>
                <w:rFonts w:asciiTheme="majorHAnsi" w:hAnsiTheme="majorHAnsi" w:cs="Arial"/>
                <w:color w:val="000000"/>
                <w:sz w:val="20"/>
                <w:szCs w:val="20"/>
                <w:lang w:eastAsia="en-GB"/>
              </w:rPr>
            </w:pPr>
            <w:r w:rsidRPr="00D26D61">
              <w:rPr>
                <w:rFonts w:asciiTheme="majorHAnsi" w:hAnsiTheme="majorHAnsi" w:cs="Arial"/>
                <w:color w:val="000000"/>
                <w:sz w:val="20"/>
                <w:szCs w:val="20"/>
                <w:lang w:eastAsia="en-GB"/>
              </w:rPr>
              <w:t>Bowthorpe Care Village</w:t>
            </w:r>
          </w:p>
        </w:tc>
        <w:tc>
          <w:tcPr>
            <w:tcW w:w="2180" w:type="dxa"/>
            <w:tcBorders>
              <w:top w:val="single" w:sz="8" w:space="0" w:color="auto"/>
              <w:left w:val="nil"/>
              <w:bottom w:val="nil"/>
              <w:right w:val="single" w:sz="8" w:space="0" w:color="auto"/>
            </w:tcBorders>
            <w:shd w:val="clear" w:color="auto" w:fill="auto"/>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u w:val="single"/>
                <w:lang w:eastAsia="en-GB"/>
              </w:rPr>
              <w:t>Springdal</w:t>
            </w:r>
            <w:r w:rsidRPr="00E90ED7">
              <w:rPr>
                <w:rFonts w:asciiTheme="majorHAnsi" w:hAnsiTheme="majorHAnsi" w:cs="Arial"/>
                <w:color w:val="000000"/>
                <w:sz w:val="20"/>
                <w:szCs w:val="20"/>
                <w:lang w:eastAsia="en-GB"/>
              </w:rPr>
              <w:t>e</w:t>
            </w:r>
          </w:p>
        </w:tc>
        <w:tc>
          <w:tcPr>
            <w:tcW w:w="1780" w:type="dxa"/>
            <w:tcBorders>
              <w:top w:val="single" w:sz="8" w:space="0" w:color="auto"/>
              <w:left w:val="nil"/>
              <w:bottom w:val="nil"/>
              <w:right w:val="single" w:sz="8" w:space="0" w:color="auto"/>
            </w:tcBorders>
            <w:shd w:val="clear" w:color="auto" w:fill="auto"/>
          </w:tcPr>
          <w:p w:rsidR="00E0238F" w:rsidRPr="00E90ED7" w:rsidRDefault="00E0238F" w:rsidP="00E0238F">
            <w:pPr>
              <w:spacing w:after="0" w:line="240" w:lineRule="auto"/>
              <w:jc w:val="center"/>
              <w:rPr>
                <w:rFonts w:asciiTheme="majorHAnsi" w:hAnsiTheme="majorHAnsi" w:cs="Arial"/>
                <w:color w:val="000000"/>
                <w:sz w:val="20"/>
                <w:szCs w:val="20"/>
                <w:u w:val="single"/>
                <w:lang w:eastAsia="en-GB"/>
              </w:rPr>
            </w:pPr>
          </w:p>
        </w:tc>
      </w:tr>
      <w:tr w:rsidR="002D31BE" w:rsidRPr="00AE45DE" w:rsidTr="00E0238F">
        <w:trPr>
          <w:trHeight w:val="360"/>
        </w:trPr>
        <w:tc>
          <w:tcPr>
            <w:tcW w:w="2080" w:type="dxa"/>
            <w:tcBorders>
              <w:top w:val="nil"/>
              <w:left w:val="single" w:sz="8" w:space="0" w:color="auto"/>
              <w:bottom w:val="nil"/>
              <w:right w:val="single" w:sz="8" w:space="0" w:color="auto"/>
            </w:tcBorders>
            <w:shd w:val="clear" w:color="auto" w:fill="auto"/>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64 Yarmouth Road</w:t>
            </w:r>
          </w:p>
        </w:tc>
        <w:tc>
          <w:tcPr>
            <w:tcW w:w="2400" w:type="dxa"/>
            <w:tcBorders>
              <w:top w:val="nil"/>
              <w:left w:val="nil"/>
              <w:bottom w:val="nil"/>
              <w:right w:val="single" w:sz="8" w:space="0" w:color="auto"/>
            </w:tcBorders>
            <w:shd w:val="clear" w:color="auto" w:fill="auto"/>
          </w:tcPr>
          <w:p w:rsidR="002D31BE" w:rsidRPr="00E90ED7" w:rsidRDefault="002D31BE" w:rsidP="00D26D61">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Ladysmock Way</w:t>
            </w:r>
          </w:p>
        </w:tc>
        <w:tc>
          <w:tcPr>
            <w:tcW w:w="2180" w:type="dxa"/>
            <w:tcBorders>
              <w:top w:val="nil"/>
              <w:left w:val="nil"/>
              <w:bottom w:val="nil"/>
              <w:right w:val="single" w:sz="8" w:space="0" w:color="auto"/>
            </w:tcBorders>
            <w:shd w:val="clear" w:color="auto" w:fill="auto"/>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xml:space="preserve">Cucumber Lane, </w:t>
            </w:r>
          </w:p>
        </w:tc>
        <w:tc>
          <w:tcPr>
            <w:tcW w:w="1780" w:type="dxa"/>
            <w:tcBorders>
              <w:top w:val="nil"/>
              <w:left w:val="nil"/>
              <w:bottom w:val="nil"/>
              <w:right w:val="single" w:sz="8" w:space="0" w:color="auto"/>
            </w:tcBorders>
            <w:shd w:val="clear" w:color="auto" w:fill="auto"/>
          </w:tcPr>
          <w:p w:rsidR="002D31BE" w:rsidRPr="00E90ED7" w:rsidRDefault="002D31BE" w:rsidP="00B832DC">
            <w:pPr>
              <w:spacing w:after="0" w:line="240" w:lineRule="auto"/>
              <w:jc w:val="center"/>
              <w:rPr>
                <w:rFonts w:asciiTheme="majorHAnsi" w:hAnsiTheme="majorHAnsi" w:cs="Arial"/>
                <w:color w:val="000000"/>
                <w:sz w:val="20"/>
                <w:szCs w:val="20"/>
                <w:lang w:eastAsia="en-GB"/>
              </w:rPr>
            </w:pPr>
          </w:p>
        </w:tc>
      </w:tr>
      <w:tr w:rsidR="002D31BE" w:rsidRPr="00AE45DE" w:rsidTr="00E0238F">
        <w:trPr>
          <w:trHeight w:val="285"/>
        </w:trPr>
        <w:tc>
          <w:tcPr>
            <w:tcW w:w="2080" w:type="dxa"/>
            <w:tcBorders>
              <w:top w:val="nil"/>
              <w:left w:val="single" w:sz="8" w:space="0" w:color="auto"/>
              <w:bottom w:val="nil"/>
              <w:right w:val="single" w:sz="8" w:space="0" w:color="auto"/>
            </w:tcBorders>
            <w:shd w:val="clear" w:color="auto" w:fill="auto"/>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NORTH WALSHAM</w:t>
            </w:r>
          </w:p>
        </w:tc>
        <w:tc>
          <w:tcPr>
            <w:tcW w:w="2400" w:type="dxa"/>
            <w:tcBorders>
              <w:top w:val="nil"/>
              <w:left w:val="nil"/>
              <w:bottom w:val="nil"/>
              <w:right w:val="single" w:sz="8" w:space="0" w:color="auto"/>
            </w:tcBorders>
            <w:shd w:val="clear" w:color="auto" w:fill="auto"/>
          </w:tcPr>
          <w:p w:rsidR="002D31BE" w:rsidRPr="00E90ED7" w:rsidRDefault="002D31BE" w:rsidP="00D26D61">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Bowthorpe</w:t>
            </w:r>
          </w:p>
        </w:tc>
        <w:tc>
          <w:tcPr>
            <w:tcW w:w="2180" w:type="dxa"/>
            <w:tcBorders>
              <w:top w:val="nil"/>
              <w:left w:val="nil"/>
              <w:bottom w:val="nil"/>
              <w:right w:val="single" w:sz="8" w:space="0" w:color="auto"/>
            </w:tcBorders>
            <w:shd w:val="clear" w:color="auto" w:fill="auto"/>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Brundall</w:t>
            </w:r>
          </w:p>
        </w:tc>
        <w:tc>
          <w:tcPr>
            <w:tcW w:w="1780" w:type="dxa"/>
            <w:tcBorders>
              <w:top w:val="nil"/>
              <w:left w:val="nil"/>
              <w:bottom w:val="nil"/>
              <w:right w:val="single" w:sz="8" w:space="0" w:color="auto"/>
            </w:tcBorders>
            <w:shd w:val="clear" w:color="auto" w:fill="auto"/>
          </w:tcPr>
          <w:p w:rsidR="002D31BE" w:rsidRPr="00E90ED7" w:rsidRDefault="002D31BE" w:rsidP="00B832DC">
            <w:pPr>
              <w:spacing w:after="0" w:line="240" w:lineRule="auto"/>
              <w:jc w:val="center"/>
              <w:rPr>
                <w:rFonts w:asciiTheme="majorHAnsi" w:hAnsiTheme="majorHAnsi" w:cs="Arial"/>
                <w:color w:val="000000"/>
                <w:sz w:val="20"/>
                <w:szCs w:val="20"/>
                <w:lang w:eastAsia="en-GB"/>
              </w:rPr>
            </w:pPr>
          </w:p>
        </w:tc>
      </w:tr>
      <w:tr w:rsidR="002D31BE" w:rsidRPr="00AE45DE" w:rsidTr="00E0238F">
        <w:trPr>
          <w:trHeight w:val="300"/>
        </w:trPr>
        <w:tc>
          <w:tcPr>
            <w:tcW w:w="2080" w:type="dxa"/>
            <w:tcBorders>
              <w:top w:val="nil"/>
              <w:left w:val="single" w:sz="8" w:space="0" w:color="auto"/>
              <w:bottom w:val="nil"/>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NR28 9AU</w:t>
            </w:r>
          </w:p>
        </w:tc>
        <w:tc>
          <w:tcPr>
            <w:tcW w:w="2400" w:type="dxa"/>
            <w:tcBorders>
              <w:top w:val="nil"/>
              <w:left w:val="nil"/>
              <w:bottom w:val="nil"/>
              <w:right w:val="single" w:sz="8" w:space="0" w:color="auto"/>
            </w:tcBorders>
            <w:shd w:val="clear" w:color="auto" w:fill="auto"/>
            <w:noWrap/>
            <w:vAlign w:val="bottom"/>
          </w:tcPr>
          <w:p w:rsidR="002D31BE" w:rsidRPr="00E90ED7" w:rsidRDefault="002D31BE" w:rsidP="00D26D61">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Norwich</w:t>
            </w:r>
          </w:p>
        </w:tc>
        <w:tc>
          <w:tcPr>
            <w:tcW w:w="2180" w:type="dxa"/>
            <w:tcBorders>
              <w:top w:val="nil"/>
              <w:left w:val="nil"/>
              <w:bottom w:val="nil"/>
              <w:right w:val="single" w:sz="8" w:space="0" w:color="auto"/>
            </w:tcBorders>
            <w:shd w:val="clear" w:color="auto" w:fill="auto"/>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xml:space="preserve">NORWICH  </w:t>
            </w:r>
          </w:p>
        </w:tc>
        <w:tc>
          <w:tcPr>
            <w:tcW w:w="1780" w:type="dxa"/>
            <w:tcBorders>
              <w:top w:val="nil"/>
              <w:left w:val="nil"/>
              <w:bottom w:val="nil"/>
              <w:right w:val="single" w:sz="8" w:space="0" w:color="auto"/>
            </w:tcBorders>
            <w:shd w:val="clear" w:color="auto" w:fill="auto"/>
            <w:noWrap/>
            <w:vAlign w:val="bottom"/>
          </w:tcPr>
          <w:p w:rsidR="002D31BE" w:rsidRPr="00E90ED7" w:rsidRDefault="002D31BE" w:rsidP="00B832DC">
            <w:pPr>
              <w:spacing w:after="0" w:line="240" w:lineRule="auto"/>
              <w:jc w:val="center"/>
              <w:rPr>
                <w:rFonts w:asciiTheme="majorHAnsi" w:hAnsiTheme="majorHAnsi" w:cs="Arial"/>
                <w:color w:val="000000"/>
                <w:sz w:val="20"/>
                <w:szCs w:val="20"/>
                <w:lang w:eastAsia="en-GB"/>
              </w:rPr>
            </w:pPr>
          </w:p>
        </w:tc>
      </w:tr>
      <w:tr w:rsidR="002D31BE" w:rsidRPr="00AE45DE" w:rsidTr="00E0238F">
        <w:trPr>
          <w:trHeight w:val="315"/>
        </w:trPr>
        <w:tc>
          <w:tcPr>
            <w:tcW w:w="2080" w:type="dxa"/>
            <w:tcBorders>
              <w:top w:val="nil"/>
              <w:left w:val="single" w:sz="8" w:space="0" w:color="auto"/>
              <w:bottom w:val="single" w:sz="8" w:space="0" w:color="auto"/>
              <w:right w:val="single" w:sz="8" w:space="0" w:color="auto"/>
            </w:tcBorders>
            <w:shd w:val="clear" w:color="auto" w:fill="auto"/>
            <w:noWrap/>
            <w:vAlign w:val="bottom"/>
            <w:hideMark/>
          </w:tcPr>
          <w:p w:rsidR="002D31BE" w:rsidRPr="00E90ED7" w:rsidRDefault="002D31BE" w:rsidP="00B832DC">
            <w:pPr>
              <w:spacing w:after="0" w:line="240" w:lineRule="auto"/>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w:t>
            </w:r>
          </w:p>
        </w:tc>
        <w:tc>
          <w:tcPr>
            <w:tcW w:w="2400" w:type="dxa"/>
            <w:tcBorders>
              <w:top w:val="nil"/>
              <w:left w:val="nil"/>
              <w:bottom w:val="single" w:sz="8" w:space="0" w:color="auto"/>
              <w:right w:val="single" w:sz="8" w:space="0" w:color="auto"/>
            </w:tcBorders>
            <w:shd w:val="clear" w:color="auto" w:fill="auto"/>
            <w:noWrap/>
            <w:vAlign w:val="bottom"/>
            <w:hideMark/>
          </w:tcPr>
          <w:p w:rsidR="002D31BE" w:rsidRPr="00E90ED7" w:rsidRDefault="002D31BE" w:rsidP="00D26D61">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NR5 9BF</w:t>
            </w:r>
          </w:p>
        </w:tc>
        <w:tc>
          <w:tcPr>
            <w:tcW w:w="2180" w:type="dxa"/>
            <w:tcBorders>
              <w:top w:val="nil"/>
              <w:left w:val="nil"/>
              <w:bottom w:val="single" w:sz="8" w:space="0" w:color="auto"/>
              <w:right w:val="single" w:sz="8" w:space="0" w:color="auto"/>
            </w:tcBorders>
            <w:shd w:val="clear" w:color="auto" w:fill="auto"/>
            <w:noWrap/>
            <w:vAlign w:val="bottom"/>
            <w:hideMark/>
          </w:tcPr>
          <w:p w:rsidR="002D31BE" w:rsidRPr="00E90ED7" w:rsidRDefault="002D31BE" w:rsidP="00B832DC">
            <w:pPr>
              <w:spacing w:after="0" w:line="240" w:lineRule="auto"/>
              <w:jc w:val="center"/>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NR13 5QY</w:t>
            </w:r>
          </w:p>
        </w:tc>
        <w:tc>
          <w:tcPr>
            <w:tcW w:w="1780" w:type="dxa"/>
            <w:tcBorders>
              <w:top w:val="nil"/>
              <w:left w:val="nil"/>
              <w:bottom w:val="single" w:sz="8" w:space="0" w:color="auto"/>
              <w:right w:val="single" w:sz="8" w:space="0" w:color="auto"/>
            </w:tcBorders>
            <w:shd w:val="clear" w:color="auto" w:fill="auto"/>
            <w:noWrap/>
            <w:vAlign w:val="bottom"/>
          </w:tcPr>
          <w:p w:rsidR="002D31BE" w:rsidRPr="00E90ED7" w:rsidRDefault="002D31BE" w:rsidP="001C1F2B">
            <w:pPr>
              <w:spacing w:after="0" w:line="240" w:lineRule="auto"/>
              <w:rPr>
                <w:rFonts w:asciiTheme="majorHAnsi" w:hAnsiTheme="majorHAnsi" w:cs="Arial"/>
                <w:color w:val="000000"/>
                <w:sz w:val="20"/>
                <w:szCs w:val="20"/>
                <w:lang w:eastAsia="en-GB"/>
              </w:rPr>
            </w:pPr>
          </w:p>
        </w:tc>
      </w:tr>
      <w:tr w:rsidR="002D31BE" w:rsidRPr="00AE45DE" w:rsidTr="00B832DC">
        <w:trPr>
          <w:trHeight w:val="315"/>
        </w:trPr>
        <w:tc>
          <w:tcPr>
            <w:tcW w:w="2080" w:type="dxa"/>
            <w:tcBorders>
              <w:top w:val="nil"/>
              <w:left w:val="nil"/>
              <w:bottom w:val="nil"/>
              <w:right w:val="nil"/>
            </w:tcBorders>
            <w:shd w:val="clear" w:color="auto" w:fill="auto"/>
            <w:noWrap/>
            <w:vAlign w:val="bottom"/>
            <w:hideMark/>
          </w:tcPr>
          <w:p w:rsidR="002D31BE" w:rsidRPr="00E90ED7" w:rsidRDefault="002D31BE" w:rsidP="00B832DC">
            <w:pPr>
              <w:spacing w:after="0" w:line="240" w:lineRule="auto"/>
              <w:rPr>
                <w:rFonts w:asciiTheme="majorHAnsi" w:hAnsiTheme="majorHAnsi"/>
                <w:color w:val="000000"/>
                <w:lang w:eastAsia="en-GB"/>
              </w:rPr>
            </w:pPr>
          </w:p>
        </w:tc>
        <w:tc>
          <w:tcPr>
            <w:tcW w:w="2400" w:type="dxa"/>
            <w:tcBorders>
              <w:top w:val="nil"/>
              <w:left w:val="nil"/>
              <w:bottom w:val="nil"/>
              <w:right w:val="nil"/>
            </w:tcBorders>
            <w:shd w:val="clear" w:color="auto" w:fill="auto"/>
            <w:noWrap/>
            <w:vAlign w:val="bottom"/>
            <w:hideMark/>
          </w:tcPr>
          <w:p w:rsidR="002D31BE" w:rsidRPr="005C3601" w:rsidRDefault="002D31BE" w:rsidP="00B832DC">
            <w:pPr>
              <w:spacing w:after="0" w:line="240" w:lineRule="auto"/>
              <w:rPr>
                <w:rFonts w:asciiTheme="minorHAnsi" w:hAnsiTheme="minorHAnsi"/>
                <w:color w:val="000000"/>
                <w:lang w:eastAsia="en-GB"/>
              </w:rPr>
            </w:pPr>
          </w:p>
        </w:tc>
        <w:tc>
          <w:tcPr>
            <w:tcW w:w="2180" w:type="dxa"/>
            <w:tcBorders>
              <w:top w:val="nil"/>
              <w:left w:val="nil"/>
              <w:bottom w:val="nil"/>
              <w:right w:val="nil"/>
            </w:tcBorders>
            <w:shd w:val="clear" w:color="auto" w:fill="auto"/>
            <w:noWrap/>
            <w:vAlign w:val="bottom"/>
            <w:hideMark/>
          </w:tcPr>
          <w:p w:rsidR="002D31BE" w:rsidRPr="005C3601" w:rsidRDefault="002D31BE" w:rsidP="00B832DC">
            <w:pPr>
              <w:spacing w:after="0" w:line="240" w:lineRule="auto"/>
              <w:rPr>
                <w:rFonts w:asciiTheme="minorHAnsi" w:hAnsiTheme="minorHAnsi"/>
                <w:color w:val="000000"/>
                <w:lang w:eastAsia="en-GB"/>
              </w:rPr>
            </w:pPr>
          </w:p>
        </w:tc>
        <w:tc>
          <w:tcPr>
            <w:tcW w:w="1780" w:type="dxa"/>
            <w:tcBorders>
              <w:top w:val="nil"/>
              <w:left w:val="nil"/>
              <w:bottom w:val="nil"/>
              <w:right w:val="nil"/>
            </w:tcBorders>
            <w:shd w:val="clear" w:color="auto" w:fill="auto"/>
            <w:noWrap/>
            <w:vAlign w:val="bottom"/>
            <w:hideMark/>
          </w:tcPr>
          <w:p w:rsidR="002D31BE" w:rsidRPr="005C3601" w:rsidRDefault="002D31BE" w:rsidP="00B832DC">
            <w:pPr>
              <w:spacing w:after="0" w:line="240" w:lineRule="auto"/>
              <w:rPr>
                <w:rFonts w:asciiTheme="minorHAnsi" w:hAnsiTheme="minorHAnsi"/>
                <w:color w:val="000000"/>
                <w:lang w:eastAsia="en-GB"/>
              </w:rPr>
            </w:pPr>
          </w:p>
        </w:tc>
      </w:tr>
      <w:tr w:rsidR="002D31BE" w:rsidRPr="00AE45DE" w:rsidTr="00E0238F">
        <w:trPr>
          <w:trHeight w:val="300"/>
        </w:trPr>
        <w:tc>
          <w:tcPr>
            <w:tcW w:w="2080" w:type="dxa"/>
            <w:tcBorders>
              <w:top w:val="single" w:sz="8" w:space="0" w:color="auto"/>
              <w:left w:val="single" w:sz="8" w:space="0" w:color="auto"/>
              <w:bottom w:val="nil"/>
              <w:right w:val="single" w:sz="8" w:space="0" w:color="auto"/>
            </w:tcBorders>
            <w:shd w:val="clear" w:color="auto" w:fill="auto"/>
          </w:tcPr>
          <w:p w:rsidR="002D31BE" w:rsidRPr="00E90ED7" w:rsidRDefault="002D31BE" w:rsidP="00B832DC">
            <w:pPr>
              <w:spacing w:after="0" w:line="240" w:lineRule="auto"/>
              <w:jc w:val="center"/>
              <w:rPr>
                <w:rFonts w:asciiTheme="majorHAnsi" w:hAnsiTheme="majorHAnsi" w:cs="Arial"/>
                <w:color w:val="000000"/>
                <w:sz w:val="20"/>
                <w:szCs w:val="20"/>
                <w:u w:val="single"/>
                <w:lang w:eastAsia="en-GB"/>
              </w:rPr>
            </w:pPr>
          </w:p>
        </w:tc>
        <w:tc>
          <w:tcPr>
            <w:tcW w:w="2400" w:type="dxa"/>
            <w:tcBorders>
              <w:top w:val="single" w:sz="8" w:space="0" w:color="auto"/>
              <w:left w:val="nil"/>
              <w:bottom w:val="nil"/>
              <w:right w:val="single" w:sz="8" w:space="0" w:color="auto"/>
            </w:tcBorders>
            <w:shd w:val="clear" w:color="auto" w:fill="auto"/>
          </w:tcPr>
          <w:p w:rsidR="002D31BE" w:rsidRPr="005C3601" w:rsidRDefault="002D31BE" w:rsidP="00B832DC">
            <w:pPr>
              <w:spacing w:after="0" w:line="240" w:lineRule="auto"/>
              <w:jc w:val="center"/>
              <w:rPr>
                <w:rFonts w:asciiTheme="minorHAnsi" w:hAnsiTheme="minorHAnsi" w:cs="Arial"/>
                <w:color w:val="000000"/>
                <w:sz w:val="20"/>
                <w:szCs w:val="20"/>
                <w:lang w:eastAsia="en-GB"/>
              </w:rPr>
            </w:pPr>
          </w:p>
        </w:tc>
        <w:tc>
          <w:tcPr>
            <w:tcW w:w="2180" w:type="dxa"/>
            <w:tcBorders>
              <w:top w:val="single" w:sz="8" w:space="0" w:color="auto"/>
              <w:left w:val="nil"/>
              <w:bottom w:val="nil"/>
              <w:right w:val="single" w:sz="8" w:space="0" w:color="auto"/>
            </w:tcBorders>
            <w:shd w:val="clear" w:color="auto" w:fill="auto"/>
          </w:tcPr>
          <w:p w:rsidR="002D31BE" w:rsidRPr="005C3601" w:rsidRDefault="002D31BE" w:rsidP="00B832DC">
            <w:pPr>
              <w:spacing w:after="0" w:line="240" w:lineRule="auto"/>
              <w:jc w:val="center"/>
              <w:rPr>
                <w:rFonts w:asciiTheme="minorHAnsi" w:hAnsiTheme="minorHAnsi" w:cs="Arial"/>
                <w:color w:val="000000"/>
                <w:sz w:val="20"/>
                <w:szCs w:val="20"/>
                <w:lang w:eastAsia="en-GB"/>
              </w:rPr>
            </w:pPr>
          </w:p>
        </w:tc>
        <w:tc>
          <w:tcPr>
            <w:tcW w:w="1780" w:type="dxa"/>
            <w:tcBorders>
              <w:top w:val="nil"/>
              <w:left w:val="nil"/>
              <w:bottom w:val="nil"/>
              <w:right w:val="nil"/>
            </w:tcBorders>
            <w:shd w:val="clear" w:color="auto" w:fill="auto"/>
            <w:noWrap/>
            <w:vAlign w:val="bottom"/>
            <w:hideMark/>
          </w:tcPr>
          <w:p w:rsidR="002D31BE" w:rsidRPr="005C3601" w:rsidRDefault="002D31BE" w:rsidP="00B832DC">
            <w:pPr>
              <w:spacing w:after="0" w:line="240" w:lineRule="auto"/>
              <w:rPr>
                <w:rFonts w:asciiTheme="minorHAnsi" w:hAnsiTheme="minorHAnsi"/>
                <w:color w:val="000000"/>
                <w:lang w:eastAsia="en-GB"/>
              </w:rPr>
            </w:pPr>
          </w:p>
        </w:tc>
      </w:tr>
      <w:tr w:rsidR="002D31BE" w:rsidRPr="00AE45DE" w:rsidTr="00E0238F">
        <w:trPr>
          <w:trHeight w:val="300"/>
        </w:trPr>
        <w:tc>
          <w:tcPr>
            <w:tcW w:w="2080" w:type="dxa"/>
            <w:tcBorders>
              <w:top w:val="nil"/>
              <w:left w:val="single" w:sz="8" w:space="0" w:color="auto"/>
              <w:bottom w:val="nil"/>
              <w:right w:val="single" w:sz="8" w:space="0" w:color="auto"/>
            </w:tcBorders>
            <w:shd w:val="clear" w:color="auto" w:fill="auto"/>
          </w:tcPr>
          <w:p w:rsidR="002D31BE" w:rsidRPr="00E90ED7" w:rsidRDefault="002D31BE" w:rsidP="00B832DC">
            <w:pPr>
              <w:spacing w:after="0" w:line="240" w:lineRule="auto"/>
              <w:jc w:val="center"/>
              <w:rPr>
                <w:rFonts w:asciiTheme="majorHAnsi" w:hAnsiTheme="majorHAnsi" w:cs="Arial"/>
                <w:color w:val="000000"/>
                <w:sz w:val="20"/>
                <w:szCs w:val="20"/>
                <w:lang w:eastAsia="en-GB"/>
              </w:rPr>
            </w:pPr>
          </w:p>
        </w:tc>
        <w:tc>
          <w:tcPr>
            <w:tcW w:w="2400" w:type="dxa"/>
            <w:tcBorders>
              <w:top w:val="nil"/>
              <w:left w:val="nil"/>
              <w:bottom w:val="nil"/>
              <w:right w:val="single" w:sz="8" w:space="0" w:color="auto"/>
            </w:tcBorders>
            <w:shd w:val="clear" w:color="auto" w:fill="auto"/>
          </w:tcPr>
          <w:p w:rsidR="002D31BE" w:rsidRPr="005C3601" w:rsidRDefault="002D31BE" w:rsidP="00B832DC">
            <w:pPr>
              <w:spacing w:after="0" w:line="240" w:lineRule="auto"/>
              <w:jc w:val="center"/>
              <w:rPr>
                <w:rFonts w:asciiTheme="minorHAnsi" w:hAnsiTheme="minorHAnsi" w:cs="Arial"/>
                <w:color w:val="000000"/>
                <w:sz w:val="20"/>
                <w:szCs w:val="20"/>
                <w:lang w:eastAsia="en-GB"/>
              </w:rPr>
            </w:pPr>
          </w:p>
        </w:tc>
        <w:tc>
          <w:tcPr>
            <w:tcW w:w="2180" w:type="dxa"/>
            <w:tcBorders>
              <w:top w:val="nil"/>
              <w:left w:val="nil"/>
              <w:bottom w:val="nil"/>
              <w:right w:val="single" w:sz="8" w:space="0" w:color="auto"/>
            </w:tcBorders>
            <w:shd w:val="clear" w:color="auto" w:fill="auto"/>
          </w:tcPr>
          <w:p w:rsidR="002D31BE" w:rsidRPr="005C3601" w:rsidRDefault="002D31BE" w:rsidP="00B832DC">
            <w:pPr>
              <w:spacing w:after="0" w:line="240" w:lineRule="auto"/>
              <w:jc w:val="center"/>
              <w:rPr>
                <w:rFonts w:asciiTheme="minorHAnsi" w:hAnsiTheme="minorHAnsi" w:cs="Arial"/>
                <w:color w:val="000000"/>
                <w:sz w:val="20"/>
                <w:szCs w:val="20"/>
                <w:lang w:eastAsia="en-GB"/>
              </w:rPr>
            </w:pPr>
          </w:p>
        </w:tc>
        <w:tc>
          <w:tcPr>
            <w:tcW w:w="1780" w:type="dxa"/>
            <w:tcBorders>
              <w:top w:val="nil"/>
              <w:left w:val="nil"/>
              <w:bottom w:val="nil"/>
              <w:right w:val="nil"/>
            </w:tcBorders>
            <w:shd w:val="clear" w:color="auto" w:fill="auto"/>
            <w:noWrap/>
            <w:vAlign w:val="bottom"/>
            <w:hideMark/>
          </w:tcPr>
          <w:p w:rsidR="002D31BE" w:rsidRPr="005C3601" w:rsidRDefault="002D31BE" w:rsidP="00B832DC">
            <w:pPr>
              <w:spacing w:after="0" w:line="240" w:lineRule="auto"/>
              <w:rPr>
                <w:rFonts w:asciiTheme="minorHAnsi" w:hAnsiTheme="minorHAnsi"/>
                <w:color w:val="000000"/>
                <w:lang w:eastAsia="en-GB"/>
              </w:rPr>
            </w:pPr>
          </w:p>
        </w:tc>
      </w:tr>
      <w:tr w:rsidR="002D31BE" w:rsidRPr="00AE45DE" w:rsidTr="00E0238F">
        <w:trPr>
          <w:trHeight w:val="300"/>
        </w:trPr>
        <w:tc>
          <w:tcPr>
            <w:tcW w:w="2080" w:type="dxa"/>
            <w:tcBorders>
              <w:top w:val="nil"/>
              <w:left w:val="single" w:sz="8" w:space="0" w:color="auto"/>
              <w:bottom w:val="nil"/>
              <w:right w:val="single" w:sz="8" w:space="0" w:color="auto"/>
            </w:tcBorders>
            <w:shd w:val="clear" w:color="auto" w:fill="auto"/>
          </w:tcPr>
          <w:p w:rsidR="002D31BE" w:rsidRPr="00E90ED7" w:rsidRDefault="002D31BE" w:rsidP="00B832DC">
            <w:pPr>
              <w:spacing w:after="0" w:line="240" w:lineRule="auto"/>
              <w:jc w:val="center"/>
              <w:rPr>
                <w:rFonts w:asciiTheme="majorHAnsi" w:hAnsiTheme="majorHAnsi" w:cs="Arial"/>
                <w:color w:val="000000"/>
                <w:sz w:val="20"/>
                <w:szCs w:val="20"/>
                <w:lang w:eastAsia="en-GB"/>
              </w:rPr>
            </w:pPr>
          </w:p>
        </w:tc>
        <w:tc>
          <w:tcPr>
            <w:tcW w:w="2400" w:type="dxa"/>
            <w:tcBorders>
              <w:top w:val="nil"/>
              <w:left w:val="nil"/>
              <w:bottom w:val="nil"/>
              <w:right w:val="single" w:sz="8" w:space="0" w:color="auto"/>
            </w:tcBorders>
            <w:shd w:val="clear" w:color="auto" w:fill="auto"/>
          </w:tcPr>
          <w:p w:rsidR="002D31BE" w:rsidRPr="005C3601" w:rsidRDefault="002D31BE" w:rsidP="00B832DC">
            <w:pPr>
              <w:spacing w:after="0" w:line="240" w:lineRule="auto"/>
              <w:jc w:val="center"/>
              <w:rPr>
                <w:rFonts w:asciiTheme="minorHAnsi" w:hAnsiTheme="minorHAnsi" w:cs="Arial"/>
                <w:color w:val="000000"/>
                <w:sz w:val="20"/>
                <w:szCs w:val="20"/>
                <w:lang w:eastAsia="en-GB"/>
              </w:rPr>
            </w:pPr>
          </w:p>
        </w:tc>
        <w:tc>
          <w:tcPr>
            <w:tcW w:w="2180" w:type="dxa"/>
            <w:tcBorders>
              <w:top w:val="nil"/>
              <w:left w:val="nil"/>
              <w:bottom w:val="nil"/>
              <w:right w:val="single" w:sz="8" w:space="0" w:color="auto"/>
            </w:tcBorders>
            <w:shd w:val="clear" w:color="auto" w:fill="auto"/>
          </w:tcPr>
          <w:p w:rsidR="002D31BE" w:rsidRPr="005C3601" w:rsidRDefault="002D31BE" w:rsidP="00B832DC">
            <w:pPr>
              <w:spacing w:after="0" w:line="240" w:lineRule="auto"/>
              <w:jc w:val="center"/>
              <w:rPr>
                <w:rFonts w:asciiTheme="minorHAnsi" w:hAnsiTheme="minorHAnsi" w:cs="Arial"/>
                <w:color w:val="000000"/>
                <w:sz w:val="20"/>
                <w:szCs w:val="20"/>
                <w:lang w:eastAsia="en-GB"/>
              </w:rPr>
            </w:pPr>
          </w:p>
        </w:tc>
        <w:tc>
          <w:tcPr>
            <w:tcW w:w="1780" w:type="dxa"/>
            <w:tcBorders>
              <w:top w:val="nil"/>
              <w:left w:val="nil"/>
              <w:bottom w:val="nil"/>
              <w:right w:val="nil"/>
            </w:tcBorders>
            <w:shd w:val="clear" w:color="auto" w:fill="auto"/>
            <w:noWrap/>
            <w:vAlign w:val="bottom"/>
            <w:hideMark/>
          </w:tcPr>
          <w:p w:rsidR="002D31BE" w:rsidRPr="005C3601" w:rsidRDefault="002D31BE" w:rsidP="00B832DC">
            <w:pPr>
              <w:spacing w:after="0" w:line="240" w:lineRule="auto"/>
              <w:rPr>
                <w:rFonts w:asciiTheme="minorHAnsi" w:hAnsiTheme="minorHAnsi"/>
                <w:color w:val="000000"/>
                <w:lang w:eastAsia="en-GB"/>
              </w:rPr>
            </w:pPr>
          </w:p>
        </w:tc>
      </w:tr>
      <w:tr w:rsidR="002D31BE" w:rsidRPr="00AE45DE" w:rsidTr="00E0238F">
        <w:trPr>
          <w:trHeight w:val="300"/>
        </w:trPr>
        <w:tc>
          <w:tcPr>
            <w:tcW w:w="2080" w:type="dxa"/>
            <w:tcBorders>
              <w:top w:val="nil"/>
              <w:left w:val="single" w:sz="8" w:space="0" w:color="auto"/>
              <w:bottom w:val="nil"/>
              <w:right w:val="single" w:sz="8" w:space="0" w:color="auto"/>
            </w:tcBorders>
            <w:shd w:val="clear" w:color="auto" w:fill="auto"/>
            <w:noWrap/>
            <w:vAlign w:val="bottom"/>
          </w:tcPr>
          <w:p w:rsidR="002D31BE" w:rsidRPr="00E90ED7" w:rsidRDefault="002D31BE" w:rsidP="00B832DC">
            <w:pPr>
              <w:spacing w:after="0" w:line="240" w:lineRule="auto"/>
              <w:jc w:val="center"/>
              <w:rPr>
                <w:rFonts w:asciiTheme="majorHAnsi" w:hAnsiTheme="majorHAnsi" w:cs="Arial"/>
                <w:color w:val="000000"/>
                <w:sz w:val="20"/>
                <w:szCs w:val="20"/>
                <w:lang w:eastAsia="en-GB"/>
              </w:rPr>
            </w:pPr>
          </w:p>
        </w:tc>
        <w:tc>
          <w:tcPr>
            <w:tcW w:w="2400" w:type="dxa"/>
            <w:tcBorders>
              <w:top w:val="nil"/>
              <w:left w:val="nil"/>
              <w:bottom w:val="nil"/>
              <w:right w:val="single" w:sz="8" w:space="0" w:color="auto"/>
            </w:tcBorders>
            <w:shd w:val="clear" w:color="auto" w:fill="auto"/>
            <w:noWrap/>
            <w:vAlign w:val="bottom"/>
          </w:tcPr>
          <w:p w:rsidR="002D31BE" w:rsidRPr="005C3601" w:rsidRDefault="002D31BE" w:rsidP="00B832DC">
            <w:pPr>
              <w:spacing w:after="0" w:line="240" w:lineRule="auto"/>
              <w:jc w:val="center"/>
              <w:rPr>
                <w:rFonts w:asciiTheme="minorHAnsi" w:hAnsiTheme="minorHAnsi" w:cs="Arial"/>
                <w:color w:val="000000"/>
                <w:sz w:val="20"/>
                <w:szCs w:val="20"/>
                <w:lang w:eastAsia="en-GB"/>
              </w:rPr>
            </w:pPr>
          </w:p>
        </w:tc>
        <w:tc>
          <w:tcPr>
            <w:tcW w:w="2180" w:type="dxa"/>
            <w:tcBorders>
              <w:top w:val="nil"/>
              <w:left w:val="nil"/>
              <w:bottom w:val="nil"/>
              <w:right w:val="single" w:sz="8" w:space="0" w:color="auto"/>
            </w:tcBorders>
            <w:shd w:val="clear" w:color="auto" w:fill="auto"/>
          </w:tcPr>
          <w:p w:rsidR="002D31BE" w:rsidRPr="005C3601" w:rsidRDefault="002D31BE" w:rsidP="00B832DC">
            <w:pPr>
              <w:spacing w:after="0" w:line="240" w:lineRule="auto"/>
              <w:jc w:val="center"/>
              <w:rPr>
                <w:rFonts w:asciiTheme="minorHAnsi" w:hAnsiTheme="minorHAnsi" w:cs="Arial"/>
                <w:color w:val="000000"/>
                <w:sz w:val="20"/>
                <w:szCs w:val="20"/>
                <w:lang w:eastAsia="en-GB"/>
              </w:rPr>
            </w:pPr>
          </w:p>
        </w:tc>
        <w:tc>
          <w:tcPr>
            <w:tcW w:w="1780" w:type="dxa"/>
            <w:tcBorders>
              <w:top w:val="nil"/>
              <w:left w:val="nil"/>
              <w:bottom w:val="nil"/>
              <w:right w:val="nil"/>
            </w:tcBorders>
            <w:shd w:val="clear" w:color="auto" w:fill="auto"/>
            <w:noWrap/>
            <w:vAlign w:val="bottom"/>
            <w:hideMark/>
          </w:tcPr>
          <w:p w:rsidR="002D31BE" w:rsidRPr="005C3601" w:rsidRDefault="002D31BE" w:rsidP="00B832DC">
            <w:pPr>
              <w:spacing w:after="0" w:line="240" w:lineRule="auto"/>
              <w:rPr>
                <w:rFonts w:asciiTheme="minorHAnsi" w:hAnsiTheme="minorHAnsi"/>
                <w:color w:val="000000"/>
                <w:lang w:eastAsia="en-GB"/>
              </w:rPr>
            </w:pPr>
          </w:p>
        </w:tc>
      </w:tr>
      <w:tr w:rsidR="002D31BE" w:rsidRPr="00AE45DE" w:rsidTr="00E0238F">
        <w:trPr>
          <w:trHeight w:val="315"/>
        </w:trPr>
        <w:tc>
          <w:tcPr>
            <w:tcW w:w="2080" w:type="dxa"/>
            <w:tcBorders>
              <w:top w:val="nil"/>
              <w:left w:val="single" w:sz="8" w:space="0" w:color="auto"/>
              <w:bottom w:val="single" w:sz="8" w:space="0" w:color="auto"/>
              <w:right w:val="single" w:sz="8" w:space="0" w:color="auto"/>
            </w:tcBorders>
            <w:shd w:val="clear" w:color="auto" w:fill="auto"/>
            <w:noWrap/>
            <w:vAlign w:val="bottom"/>
          </w:tcPr>
          <w:p w:rsidR="002D31BE" w:rsidRPr="00E90ED7" w:rsidRDefault="002D31BE" w:rsidP="00B832DC">
            <w:pPr>
              <w:spacing w:after="0" w:line="240" w:lineRule="auto"/>
              <w:jc w:val="center"/>
              <w:rPr>
                <w:rFonts w:asciiTheme="majorHAnsi" w:hAnsiTheme="majorHAnsi" w:cs="Arial"/>
                <w:color w:val="000000"/>
                <w:sz w:val="20"/>
                <w:szCs w:val="20"/>
                <w:lang w:eastAsia="en-GB"/>
              </w:rPr>
            </w:pPr>
          </w:p>
        </w:tc>
        <w:tc>
          <w:tcPr>
            <w:tcW w:w="2400" w:type="dxa"/>
            <w:tcBorders>
              <w:top w:val="nil"/>
              <w:left w:val="nil"/>
              <w:bottom w:val="single" w:sz="8" w:space="0" w:color="auto"/>
              <w:right w:val="single" w:sz="8" w:space="0" w:color="auto"/>
            </w:tcBorders>
            <w:shd w:val="clear" w:color="auto" w:fill="auto"/>
            <w:noWrap/>
            <w:vAlign w:val="bottom"/>
          </w:tcPr>
          <w:p w:rsidR="002D31BE" w:rsidRPr="005C3601" w:rsidRDefault="002D31BE" w:rsidP="00B832DC">
            <w:pPr>
              <w:spacing w:after="0" w:line="240" w:lineRule="auto"/>
              <w:jc w:val="center"/>
              <w:rPr>
                <w:rFonts w:asciiTheme="minorHAnsi" w:hAnsiTheme="minorHAnsi" w:cs="Arial"/>
                <w:color w:val="000000"/>
                <w:sz w:val="20"/>
                <w:szCs w:val="20"/>
                <w:lang w:eastAsia="en-GB"/>
              </w:rPr>
            </w:pPr>
          </w:p>
        </w:tc>
        <w:tc>
          <w:tcPr>
            <w:tcW w:w="2180" w:type="dxa"/>
            <w:tcBorders>
              <w:top w:val="nil"/>
              <w:left w:val="nil"/>
              <w:bottom w:val="single" w:sz="8" w:space="0" w:color="auto"/>
              <w:right w:val="single" w:sz="8" w:space="0" w:color="auto"/>
            </w:tcBorders>
            <w:shd w:val="clear" w:color="auto" w:fill="auto"/>
            <w:noWrap/>
            <w:vAlign w:val="bottom"/>
          </w:tcPr>
          <w:p w:rsidR="002D31BE" w:rsidRPr="005C3601" w:rsidRDefault="002D31BE" w:rsidP="00B832DC">
            <w:pPr>
              <w:spacing w:after="0" w:line="240" w:lineRule="auto"/>
              <w:jc w:val="center"/>
              <w:rPr>
                <w:rFonts w:asciiTheme="minorHAnsi" w:hAnsiTheme="minorHAnsi" w:cs="Arial"/>
                <w:color w:val="000000"/>
                <w:sz w:val="20"/>
                <w:szCs w:val="20"/>
                <w:lang w:eastAsia="en-GB"/>
              </w:rPr>
            </w:pPr>
          </w:p>
        </w:tc>
        <w:tc>
          <w:tcPr>
            <w:tcW w:w="1780" w:type="dxa"/>
            <w:tcBorders>
              <w:top w:val="nil"/>
              <w:left w:val="nil"/>
              <w:bottom w:val="nil"/>
              <w:right w:val="nil"/>
            </w:tcBorders>
            <w:shd w:val="clear" w:color="auto" w:fill="auto"/>
            <w:noWrap/>
            <w:vAlign w:val="bottom"/>
            <w:hideMark/>
          </w:tcPr>
          <w:p w:rsidR="002D31BE" w:rsidRPr="005C3601" w:rsidRDefault="002D31BE" w:rsidP="00B832DC">
            <w:pPr>
              <w:spacing w:after="0" w:line="240" w:lineRule="auto"/>
              <w:rPr>
                <w:rFonts w:asciiTheme="minorHAnsi" w:hAnsiTheme="minorHAnsi"/>
                <w:color w:val="000000"/>
                <w:lang w:eastAsia="en-GB"/>
              </w:rPr>
            </w:pPr>
          </w:p>
        </w:tc>
      </w:tr>
    </w:tbl>
    <w:p w:rsidR="002D31BE"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rFonts w:asciiTheme="minorHAnsi" w:hAnsiTheme="minorHAnsi"/>
          <w:snapToGrid w:val="0"/>
          <w:color w:val="000000"/>
        </w:rPr>
      </w:pPr>
    </w:p>
    <w:p w:rsidR="002D31BE" w:rsidRDefault="002D31BE" w:rsidP="002D3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rFonts w:asciiTheme="minorHAnsi" w:hAnsiTheme="minorHAnsi"/>
          <w:snapToGrid w:val="0"/>
          <w:color w:val="000000"/>
          <w:szCs w:val="24"/>
          <w:u w:val="single"/>
        </w:rPr>
      </w:pPr>
    </w:p>
    <w:p w:rsidR="004F5D60" w:rsidRDefault="004F5D60" w:rsidP="00E73A5F">
      <w:pPr>
        <w:rPr>
          <w:rStyle w:val="SubtleEmphasis"/>
          <w:i w:val="0"/>
          <w:iCs/>
          <w:color w:val="auto"/>
        </w:rPr>
      </w:pPr>
    </w:p>
    <w:p w:rsidR="004F5D60" w:rsidRPr="0058113D" w:rsidRDefault="004F5D60" w:rsidP="00A626B2">
      <w:pPr>
        <w:jc w:val="center"/>
        <w:rPr>
          <w:rStyle w:val="SubtleEmphasis"/>
          <w:rFonts w:asciiTheme="majorHAnsi" w:hAnsiTheme="majorHAnsi"/>
          <w:i w:val="0"/>
          <w:iCs/>
          <w:color w:val="auto"/>
          <w:u w:val="single"/>
        </w:rPr>
      </w:pPr>
      <w:r w:rsidRPr="0058113D">
        <w:rPr>
          <w:rStyle w:val="SubtleEmphasis"/>
          <w:rFonts w:asciiTheme="majorHAnsi" w:hAnsiTheme="majorHAnsi"/>
          <w:i w:val="0"/>
          <w:iCs/>
          <w:color w:val="auto"/>
          <w:u w:val="single"/>
        </w:rPr>
        <w:t>Appendix 3</w:t>
      </w:r>
    </w:p>
    <w:p w:rsidR="004F5D60" w:rsidRPr="00E90ED7" w:rsidRDefault="004F5D60" w:rsidP="00A626B2">
      <w:pPr>
        <w:jc w:val="center"/>
        <w:rPr>
          <w:rStyle w:val="SubtleEmphasis"/>
          <w:rFonts w:asciiTheme="majorHAnsi" w:hAnsiTheme="majorHAnsi"/>
          <w:i w:val="0"/>
          <w:iCs/>
          <w:color w:val="auto"/>
          <w:u w:val="single"/>
        </w:rPr>
      </w:pPr>
      <w:r w:rsidRPr="00E90ED7">
        <w:rPr>
          <w:rStyle w:val="SubtleEmphasis"/>
          <w:rFonts w:asciiTheme="majorHAnsi" w:hAnsiTheme="majorHAnsi"/>
          <w:i w:val="0"/>
          <w:iCs/>
          <w:color w:val="auto"/>
          <w:u w:val="single"/>
        </w:rPr>
        <w:t>Expected Supply Level Agreement</w:t>
      </w:r>
    </w:p>
    <w:p w:rsidR="004F5D60" w:rsidRPr="00DE4CE7" w:rsidRDefault="00DE4CE7" w:rsidP="00E73A5F">
      <w:pPr>
        <w:rPr>
          <w:rStyle w:val="SubtleEmphasis"/>
          <w:rFonts w:asciiTheme="majorHAnsi" w:hAnsiTheme="majorHAnsi"/>
          <w:i w:val="0"/>
          <w:iCs/>
          <w:color w:val="auto"/>
          <w:sz w:val="18"/>
          <w:szCs w:val="18"/>
        </w:rPr>
      </w:pPr>
      <w:r>
        <w:rPr>
          <w:rStyle w:val="SubtleEmphasis"/>
          <w:rFonts w:asciiTheme="majorHAnsi" w:hAnsiTheme="majorHAnsi"/>
          <w:i w:val="0"/>
          <w:iCs/>
          <w:color w:val="auto"/>
          <w:sz w:val="18"/>
          <w:szCs w:val="18"/>
        </w:rPr>
        <w:t>****</w:t>
      </w:r>
      <w:r w:rsidRPr="00DE4CE7">
        <w:rPr>
          <w:rStyle w:val="SubtleEmphasis"/>
          <w:rFonts w:asciiTheme="majorHAnsi" w:hAnsiTheme="majorHAnsi"/>
          <w:i w:val="0"/>
          <w:iCs/>
          <w:color w:val="auto"/>
          <w:sz w:val="18"/>
          <w:szCs w:val="18"/>
        </w:rPr>
        <w:t xml:space="preserve">This </w:t>
      </w:r>
      <w:r>
        <w:rPr>
          <w:rStyle w:val="SubtleEmphasis"/>
          <w:rFonts w:asciiTheme="majorHAnsi" w:hAnsiTheme="majorHAnsi"/>
          <w:i w:val="0"/>
          <w:iCs/>
          <w:color w:val="auto"/>
          <w:sz w:val="18"/>
          <w:szCs w:val="18"/>
        </w:rPr>
        <w:t xml:space="preserve">SLA </w:t>
      </w:r>
      <w:r w:rsidRPr="00DE4CE7">
        <w:rPr>
          <w:rStyle w:val="SubtleEmphasis"/>
          <w:rFonts w:asciiTheme="majorHAnsi" w:hAnsiTheme="majorHAnsi"/>
          <w:i w:val="0"/>
          <w:iCs/>
          <w:color w:val="auto"/>
          <w:sz w:val="18"/>
          <w:szCs w:val="18"/>
        </w:rPr>
        <w:t xml:space="preserve">is subject to change based upon commitments made during </w:t>
      </w:r>
      <w:r>
        <w:rPr>
          <w:rStyle w:val="SubtleEmphasis"/>
          <w:rFonts w:asciiTheme="majorHAnsi" w:hAnsiTheme="majorHAnsi"/>
          <w:i w:val="0"/>
          <w:iCs/>
          <w:color w:val="auto"/>
          <w:sz w:val="18"/>
          <w:szCs w:val="18"/>
        </w:rPr>
        <w:t>ITT submission and presentation/negotiations****</w:t>
      </w:r>
    </w:p>
    <w:p w:rsidR="00924DE7" w:rsidRPr="00924DE7" w:rsidRDefault="00924DE7" w:rsidP="00924DE7">
      <w:pPr>
        <w:pBdr>
          <w:top w:val="single" w:sz="4" w:space="1" w:color="auto"/>
          <w:left w:val="single" w:sz="4" w:space="0" w:color="auto"/>
          <w:bottom w:val="single" w:sz="4" w:space="1" w:color="auto"/>
          <w:right w:val="single" w:sz="4" w:space="4" w:color="auto"/>
        </w:pBdr>
        <w:shd w:val="clear" w:color="auto" w:fill="AEAAAA" w:themeFill="background2" w:themeFillShade="BF"/>
        <w:spacing w:after="200" w:line="276" w:lineRule="auto"/>
        <w:rPr>
          <w:rFonts w:asciiTheme="majorHAnsi" w:hAnsiTheme="majorHAnsi"/>
          <w:color w:val="FFFFFF" w:themeColor="background1"/>
          <w:sz w:val="22"/>
        </w:rPr>
      </w:pPr>
      <w:r>
        <w:rPr>
          <w:rFonts w:asciiTheme="majorHAnsi" w:hAnsiTheme="majorHAnsi"/>
          <w:color w:val="FFFFFF" w:themeColor="background1"/>
          <w:sz w:val="22"/>
        </w:rPr>
        <w:t>Introduction and Scope of Services</w:t>
      </w:r>
    </w:p>
    <w:p w:rsidR="00924DE7" w:rsidRDefault="00924DE7" w:rsidP="00924DE7">
      <w:pPr>
        <w:spacing w:after="200" w:line="276" w:lineRule="auto"/>
        <w:jc w:val="both"/>
        <w:rPr>
          <w:rFonts w:asciiTheme="majorHAnsi" w:hAnsiTheme="majorHAnsi"/>
          <w:sz w:val="22"/>
        </w:rPr>
      </w:pPr>
      <w:r w:rsidRPr="00924DE7">
        <w:rPr>
          <w:rFonts w:asciiTheme="majorHAnsi" w:hAnsiTheme="majorHAnsi"/>
          <w:sz w:val="22"/>
        </w:rPr>
        <w:t xml:space="preserve">This agreement is between </w:t>
      </w:r>
      <w:r>
        <w:rPr>
          <w:rFonts w:asciiTheme="majorHAnsi" w:hAnsiTheme="majorHAnsi"/>
          <w:sz w:val="22"/>
        </w:rPr>
        <w:t>[INSERT NAME]</w:t>
      </w:r>
      <w:r w:rsidRPr="00924DE7">
        <w:rPr>
          <w:rFonts w:asciiTheme="majorHAnsi" w:hAnsiTheme="majorHAnsi"/>
          <w:sz w:val="22"/>
        </w:rPr>
        <w:t xml:space="preserve"> whose off</w:t>
      </w:r>
      <w:r>
        <w:rPr>
          <w:rFonts w:asciiTheme="majorHAnsi" w:hAnsiTheme="majorHAnsi"/>
          <w:sz w:val="22"/>
        </w:rPr>
        <w:t>ices are based at [INSERT DETAILS}</w:t>
      </w:r>
      <w:r w:rsidRPr="00924DE7">
        <w:rPr>
          <w:rFonts w:asciiTheme="majorHAnsi" w:hAnsiTheme="majorHAnsi"/>
          <w:sz w:val="22"/>
        </w:rPr>
        <w:t xml:space="preserve"> for the supply of </w:t>
      </w:r>
      <w:r w:rsidR="005128D0">
        <w:rPr>
          <w:rFonts w:asciiTheme="majorHAnsi" w:hAnsiTheme="majorHAnsi"/>
          <w:sz w:val="22"/>
        </w:rPr>
        <w:t>Commercial Laundry equipment Support &amp; Maintenance</w:t>
      </w:r>
      <w:r>
        <w:rPr>
          <w:rFonts w:asciiTheme="majorHAnsi" w:hAnsiTheme="majorHAnsi"/>
          <w:sz w:val="22"/>
        </w:rPr>
        <w:t xml:space="preserve"> services </w:t>
      </w:r>
      <w:r w:rsidRPr="00924DE7">
        <w:rPr>
          <w:rFonts w:asciiTheme="majorHAnsi" w:hAnsiTheme="majorHAnsi"/>
          <w:sz w:val="22"/>
        </w:rPr>
        <w:t>to NorseCare Ltd who</w:t>
      </w:r>
      <w:r w:rsidR="005128D0">
        <w:rPr>
          <w:rFonts w:asciiTheme="majorHAnsi" w:hAnsiTheme="majorHAnsi"/>
          <w:sz w:val="22"/>
        </w:rPr>
        <w:t>’s</w:t>
      </w:r>
      <w:r w:rsidRPr="00924DE7">
        <w:rPr>
          <w:rFonts w:asciiTheme="majorHAnsi" w:hAnsiTheme="majorHAnsi"/>
          <w:sz w:val="22"/>
        </w:rPr>
        <w:t xml:space="preserve"> offices are based at Lancaster House, 16 Central Avenue, St Andrews Business Park, Norwich, </w:t>
      </w:r>
      <w:r w:rsidR="005128D0">
        <w:rPr>
          <w:rFonts w:asciiTheme="majorHAnsi" w:hAnsiTheme="majorHAnsi"/>
          <w:sz w:val="22"/>
        </w:rPr>
        <w:t xml:space="preserve">Norfolk, </w:t>
      </w:r>
      <w:r w:rsidRPr="00924DE7">
        <w:rPr>
          <w:rFonts w:asciiTheme="majorHAnsi" w:hAnsiTheme="majorHAnsi"/>
          <w:sz w:val="22"/>
        </w:rPr>
        <w:t>NR7 0HR</w:t>
      </w:r>
    </w:p>
    <w:p w:rsidR="00924DE7" w:rsidRPr="00924DE7" w:rsidRDefault="00924DE7" w:rsidP="00924DE7">
      <w:pPr>
        <w:jc w:val="both"/>
        <w:rPr>
          <w:rFonts w:asciiTheme="majorHAnsi" w:hAnsiTheme="majorHAnsi"/>
        </w:rPr>
      </w:pPr>
      <w:r w:rsidRPr="00924DE7">
        <w:rPr>
          <w:rFonts w:asciiTheme="majorHAnsi" w:hAnsiTheme="majorHAnsi"/>
        </w:rPr>
        <w:t>The services provision to be supplied is set out in within the SLA under the section titled Services, and are referred to as (“the Services”).</w:t>
      </w:r>
    </w:p>
    <w:p w:rsidR="00924DE7" w:rsidRPr="00924DE7" w:rsidRDefault="00924DE7" w:rsidP="00924DE7">
      <w:pPr>
        <w:jc w:val="both"/>
        <w:rPr>
          <w:rFonts w:asciiTheme="majorHAnsi" w:hAnsiTheme="majorHAnsi"/>
        </w:rPr>
      </w:pPr>
      <w:r w:rsidRPr="00924DE7">
        <w:rPr>
          <w:rFonts w:asciiTheme="majorHAnsi" w:hAnsiTheme="majorHAnsi"/>
        </w:rPr>
        <w:t>Details of fees, costs and expenses which have been agreed following the tender process ref: NCITT010 for the provision of the Services are set out in the Section titled ‘Pricing’ and are referred to as (“the Fees”).  The Fees will be fixed for the first two year period and on the basis of contract renewal reviewed at this point only.</w:t>
      </w:r>
    </w:p>
    <w:p w:rsidR="00924DE7" w:rsidRPr="00924DE7" w:rsidRDefault="00924DE7" w:rsidP="00924DE7">
      <w:pPr>
        <w:spacing w:after="0" w:line="240" w:lineRule="auto"/>
        <w:jc w:val="both"/>
        <w:rPr>
          <w:rFonts w:asciiTheme="majorHAnsi" w:hAnsiTheme="majorHAnsi"/>
          <w:sz w:val="22"/>
        </w:rPr>
      </w:pPr>
    </w:p>
    <w:p w:rsidR="00924DE7" w:rsidRPr="00924DE7" w:rsidRDefault="00924DE7" w:rsidP="00924DE7">
      <w:pPr>
        <w:pBdr>
          <w:top w:val="single" w:sz="4" w:space="1" w:color="auto"/>
          <w:left w:val="single" w:sz="4" w:space="4" w:color="auto"/>
          <w:bottom w:val="single" w:sz="4" w:space="1" w:color="auto"/>
          <w:right w:val="single" w:sz="4" w:space="4" w:color="auto"/>
        </w:pBdr>
        <w:shd w:val="clear" w:color="auto" w:fill="AEAAAA" w:themeFill="background2" w:themeFillShade="BF"/>
        <w:spacing w:after="0" w:line="240" w:lineRule="auto"/>
        <w:jc w:val="both"/>
        <w:rPr>
          <w:rFonts w:asciiTheme="majorHAnsi" w:hAnsiTheme="majorHAnsi"/>
          <w:color w:val="FFFFFF" w:themeColor="background1"/>
          <w:sz w:val="22"/>
        </w:rPr>
      </w:pPr>
      <w:r>
        <w:rPr>
          <w:rFonts w:asciiTheme="majorHAnsi" w:hAnsiTheme="majorHAnsi"/>
          <w:color w:val="FFFFFF" w:themeColor="background1"/>
          <w:sz w:val="22"/>
        </w:rPr>
        <w:t>Service Delivery</w:t>
      </w:r>
    </w:p>
    <w:p w:rsidR="00924DE7" w:rsidRPr="00924DE7" w:rsidRDefault="00924DE7" w:rsidP="00924DE7">
      <w:pPr>
        <w:spacing w:after="0" w:line="240" w:lineRule="auto"/>
        <w:jc w:val="both"/>
        <w:rPr>
          <w:rFonts w:asciiTheme="minorHAnsi" w:hAnsiTheme="minorHAnsi"/>
          <w:sz w:val="22"/>
          <w:u w:val="single"/>
        </w:rPr>
      </w:pPr>
    </w:p>
    <w:p w:rsidR="00924DE7" w:rsidRPr="00924DE7" w:rsidRDefault="00924DE7" w:rsidP="00924DE7">
      <w:pPr>
        <w:spacing w:after="0" w:line="240" w:lineRule="auto"/>
        <w:jc w:val="both"/>
        <w:rPr>
          <w:rFonts w:asciiTheme="majorHAnsi" w:hAnsiTheme="majorHAnsi"/>
          <w:sz w:val="22"/>
        </w:rPr>
      </w:pPr>
      <w:r>
        <w:rPr>
          <w:rFonts w:asciiTheme="majorHAnsi" w:hAnsiTheme="majorHAnsi"/>
          <w:sz w:val="22"/>
        </w:rPr>
        <w:t>[INSERT NAME]</w:t>
      </w:r>
      <w:r w:rsidRPr="00924DE7">
        <w:rPr>
          <w:rFonts w:asciiTheme="majorHAnsi" w:hAnsiTheme="majorHAnsi"/>
          <w:sz w:val="22"/>
        </w:rPr>
        <w:t xml:space="preserve"> will be expected to be able to deliver </w:t>
      </w:r>
      <w:r>
        <w:rPr>
          <w:rFonts w:asciiTheme="majorHAnsi" w:hAnsiTheme="majorHAnsi"/>
          <w:sz w:val="22"/>
        </w:rPr>
        <w:t xml:space="preserve">this service provision </w:t>
      </w:r>
      <w:r w:rsidRPr="00924DE7">
        <w:rPr>
          <w:rFonts w:asciiTheme="majorHAnsi" w:hAnsiTheme="majorHAnsi"/>
          <w:sz w:val="22"/>
        </w:rPr>
        <w:t xml:space="preserve">to all of the 23 x NorseCare Residential Care Homes as detailed in </w:t>
      </w:r>
      <w:r w:rsidR="00EB0A63" w:rsidRPr="00541D38">
        <w:rPr>
          <w:rFonts w:asciiTheme="majorHAnsi" w:hAnsiTheme="majorHAnsi"/>
          <w:sz w:val="22"/>
        </w:rPr>
        <w:t>Appendix 2</w:t>
      </w:r>
      <w:r w:rsidRPr="00541D38">
        <w:rPr>
          <w:rFonts w:asciiTheme="majorHAnsi" w:hAnsiTheme="majorHAnsi"/>
          <w:sz w:val="22"/>
        </w:rPr>
        <w:t xml:space="preserve"> of this SLA.   </w:t>
      </w:r>
    </w:p>
    <w:p w:rsidR="00924DE7" w:rsidRPr="00924DE7" w:rsidRDefault="00924DE7" w:rsidP="00924DE7">
      <w:pPr>
        <w:spacing w:after="0" w:line="240" w:lineRule="auto"/>
        <w:jc w:val="both"/>
        <w:rPr>
          <w:rFonts w:asciiTheme="majorHAnsi" w:hAnsiTheme="majorHAnsi"/>
          <w:sz w:val="22"/>
        </w:rPr>
      </w:pPr>
    </w:p>
    <w:p w:rsidR="00924DE7" w:rsidRPr="00924DE7" w:rsidRDefault="00924DE7" w:rsidP="00924DE7">
      <w:pPr>
        <w:spacing w:after="0" w:line="240" w:lineRule="auto"/>
        <w:jc w:val="both"/>
        <w:rPr>
          <w:rFonts w:asciiTheme="majorHAnsi" w:hAnsiTheme="majorHAnsi"/>
          <w:sz w:val="22"/>
        </w:rPr>
      </w:pPr>
    </w:p>
    <w:p w:rsidR="00924DE7" w:rsidRPr="00924DE7" w:rsidRDefault="00924DE7" w:rsidP="00924DE7">
      <w:pPr>
        <w:pBdr>
          <w:top w:val="single" w:sz="4" w:space="1" w:color="auto"/>
          <w:left w:val="single" w:sz="4" w:space="4" w:color="auto"/>
          <w:bottom w:val="single" w:sz="4" w:space="1" w:color="auto"/>
          <w:right w:val="single" w:sz="4" w:space="4" w:color="auto"/>
        </w:pBdr>
        <w:shd w:val="clear" w:color="auto" w:fill="AEAAAA" w:themeFill="background2" w:themeFillShade="BF"/>
        <w:spacing w:after="0" w:line="240" w:lineRule="auto"/>
        <w:jc w:val="both"/>
        <w:rPr>
          <w:rFonts w:asciiTheme="majorHAnsi" w:hAnsiTheme="majorHAnsi"/>
          <w:color w:val="FFFFFF" w:themeColor="background1"/>
          <w:sz w:val="22"/>
        </w:rPr>
      </w:pPr>
      <w:r w:rsidRPr="00924DE7">
        <w:rPr>
          <w:rFonts w:asciiTheme="majorHAnsi" w:hAnsiTheme="majorHAnsi"/>
          <w:color w:val="FFFFFF" w:themeColor="background1"/>
          <w:sz w:val="22"/>
        </w:rPr>
        <w:t>Confidentiality</w:t>
      </w:r>
    </w:p>
    <w:p w:rsidR="00924DE7" w:rsidRPr="00924DE7" w:rsidRDefault="00924DE7" w:rsidP="00924DE7">
      <w:pPr>
        <w:spacing w:after="0" w:line="240" w:lineRule="auto"/>
        <w:jc w:val="both"/>
        <w:rPr>
          <w:rFonts w:asciiTheme="minorHAnsi" w:hAnsiTheme="minorHAnsi"/>
          <w:sz w:val="22"/>
          <w:u w:val="single"/>
        </w:rPr>
      </w:pPr>
    </w:p>
    <w:p w:rsidR="00924DE7" w:rsidRPr="00924DE7" w:rsidRDefault="00924DE7" w:rsidP="00924DE7">
      <w:pPr>
        <w:spacing w:after="0" w:line="240" w:lineRule="auto"/>
        <w:jc w:val="both"/>
        <w:rPr>
          <w:rFonts w:asciiTheme="majorHAnsi" w:hAnsiTheme="majorHAnsi"/>
          <w:sz w:val="22"/>
        </w:rPr>
      </w:pPr>
      <w:r>
        <w:rPr>
          <w:rFonts w:asciiTheme="majorHAnsi" w:hAnsiTheme="majorHAnsi"/>
          <w:sz w:val="22"/>
        </w:rPr>
        <w:t>[INSERT NAME]</w:t>
      </w:r>
      <w:r w:rsidRPr="00924DE7">
        <w:rPr>
          <w:rFonts w:asciiTheme="majorHAnsi" w:hAnsiTheme="majorHAnsi"/>
          <w:sz w:val="22"/>
        </w:rPr>
        <w:t xml:space="preserve"> employees shall regard </w:t>
      </w:r>
      <w:r>
        <w:rPr>
          <w:rFonts w:asciiTheme="majorHAnsi" w:hAnsiTheme="majorHAnsi"/>
          <w:sz w:val="22"/>
        </w:rPr>
        <w:t xml:space="preserve">NorseCare company </w:t>
      </w:r>
      <w:r w:rsidRPr="00924DE7">
        <w:rPr>
          <w:rFonts w:asciiTheme="majorHAnsi" w:hAnsiTheme="majorHAnsi"/>
          <w:sz w:val="22"/>
        </w:rPr>
        <w:t xml:space="preserve">business as confidential and shall not disclose to any persons other than that authorised by the NorseCare Procurement &amp; Contracts Manager </w:t>
      </w:r>
      <w:r>
        <w:rPr>
          <w:rFonts w:asciiTheme="majorHAnsi" w:hAnsiTheme="majorHAnsi"/>
          <w:sz w:val="22"/>
        </w:rPr>
        <w:t xml:space="preserve">or the NorseCare HR Manager </w:t>
      </w:r>
      <w:r w:rsidRPr="00924DE7">
        <w:rPr>
          <w:rFonts w:asciiTheme="majorHAnsi" w:hAnsiTheme="majorHAnsi"/>
          <w:sz w:val="22"/>
        </w:rPr>
        <w:t xml:space="preserve">any information in connection with the provision of the services within this SLA. </w:t>
      </w:r>
      <w:r>
        <w:rPr>
          <w:rFonts w:asciiTheme="majorHAnsi" w:hAnsiTheme="majorHAnsi"/>
          <w:sz w:val="22"/>
        </w:rPr>
        <w:t xml:space="preserve">  {INSERT NAME} shall comply to all stipulations and rulings of the Confidentiality Undertaking signed during the tender process.</w:t>
      </w:r>
    </w:p>
    <w:p w:rsidR="00924DE7" w:rsidRPr="00924DE7" w:rsidRDefault="00924DE7" w:rsidP="00924DE7">
      <w:pPr>
        <w:spacing w:after="0" w:line="240" w:lineRule="auto"/>
        <w:jc w:val="both"/>
        <w:rPr>
          <w:rFonts w:asciiTheme="majorHAnsi" w:hAnsiTheme="majorHAnsi"/>
          <w:sz w:val="22"/>
        </w:rPr>
      </w:pPr>
    </w:p>
    <w:p w:rsidR="00924DE7" w:rsidRPr="00924DE7" w:rsidRDefault="00924DE7" w:rsidP="00924DE7">
      <w:pPr>
        <w:spacing w:after="0" w:line="240" w:lineRule="auto"/>
        <w:jc w:val="both"/>
        <w:rPr>
          <w:rFonts w:asciiTheme="majorHAnsi" w:hAnsiTheme="majorHAnsi"/>
          <w:sz w:val="22"/>
        </w:rPr>
      </w:pPr>
      <w:r>
        <w:rPr>
          <w:rFonts w:asciiTheme="majorHAnsi" w:hAnsiTheme="majorHAnsi"/>
          <w:sz w:val="22"/>
        </w:rPr>
        <w:t>[INSERT NAME]</w:t>
      </w:r>
      <w:r w:rsidRPr="00924DE7">
        <w:rPr>
          <w:rFonts w:asciiTheme="majorHAnsi" w:hAnsiTheme="majorHAnsi"/>
          <w:sz w:val="22"/>
        </w:rPr>
        <w:t xml:space="preserve"> staff shall not solicit gifts or gratuities </w:t>
      </w:r>
      <w:r>
        <w:rPr>
          <w:rFonts w:asciiTheme="majorHAnsi" w:hAnsiTheme="majorHAnsi"/>
          <w:sz w:val="22"/>
        </w:rPr>
        <w:t xml:space="preserve">from the </w:t>
      </w:r>
      <w:r w:rsidRPr="00924DE7">
        <w:rPr>
          <w:rFonts w:asciiTheme="majorHAnsi" w:hAnsiTheme="majorHAnsi"/>
          <w:sz w:val="22"/>
        </w:rPr>
        <w:t>staff of NorseCare.</w:t>
      </w:r>
    </w:p>
    <w:p w:rsidR="00924DE7" w:rsidRPr="00924DE7" w:rsidRDefault="00924DE7" w:rsidP="00924DE7">
      <w:pPr>
        <w:spacing w:after="0" w:line="240" w:lineRule="auto"/>
        <w:jc w:val="both"/>
        <w:rPr>
          <w:rFonts w:asciiTheme="majorHAnsi" w:hAnsiTheme="majorHAnsi"/>
          <w:sz w:val="22"/>
        </w:rPr>
      </w:pPr>
    </w:p>
    <w:p w:rsidR="00924DE7" w:rsidRPr="00924DE7" w:rsidRDefault="00924DE7" w:rsidP="00924DE7">
      <w:pPr>
        <w:spacing w:after="0" w:line="240" w:lineRule="auto"/>
        <w:jc w:val="both"/>
        <w:rPr>
          <w:rFonts w:asciiTheme="majorHAnsi" w:hAnsiTheme="majorHAnsi"/>
          <w:sz w:val="22"/>
        </w:rPr>
      </w:pPr>
    </w:p>
    <w:p w:rsidR="00924DE7" w:rsidRPr="00924DE7" w:rsidRDefault="00924DE7" w:rsidP="00924DE7">
      <w:pPr>
        <w:pBdr>
          <w:top w:val="single" w:sz="4" w:space="1" w:color="auto"/>
          <w:left w:val="single" w:sz="4" w:space="4" w:color="auto"/>
          <w:bottom w:val="single" w:sz="4" w:space="1" w:color="auto"/>
          <w:right w:val="single" w:sz="4" w:space="4" w:color="auto"/>
        </w:pBdr>
        <w:shd w:val="clear" w:color="auto" w:fill="AEAAAA" w:themeFill="background2" w:themeFillShade="BF"/>
        <w:spacing w:after="0" w:line="240" w:lineRule="auto"/>
        <w:rPr>
          <w:rFonts w:asciiTheme="majorHAnsi" w:hAnsiTheme="majorHAnsi"/>
          <w:color w:val="FFFFFF" w:themeColor="background1"/>
          <w:sz w:val="22"/>
        </w:rPr>
      </w:pPr>
      <w:r w:rsidRPr="00924DE7">
        <w:rPr>
          <w:rFonts w:asciiTheme="majorHAnsi" w:hAnsiTheme="majorHAnsi"/>
          <w:color w:val="FFFFFF" w:themeColor="background1"/>
          <w:sz w:val="22"/>
        </w:rPr>
        <w:t xml:space="preserve">Continuous Improvement </w:t>
      </w:r>
    </w:p>
    <w:p w:rsidR="00924DE7" w:rsidRPr="00924DE7" w:rsidRDefault="00924DE7" w:rsidP="00924DE7">
      <w:pPr>
        <w:spacing w:after="0" w:line="240" w:lineRule="auto"/>
        <w:jc w:val="both"/>
        <w:rPr>
          <w:rFonts w:asciiTheme="majorHAnsi" w:hAnsiTheme="majorHAnsi" w:cs="Arial"/>
          <w:bCs/>
          <w:color w:val="222222"/>
          <w:sz w:val="22"/>
        </w:rPr>
      </w:pPr>
    </w:p>
    <w:p w:rsidR="00924DE7" w:rsidRPr="00924DE7" w:rsidRDefault="00924DE7" w:rsidP="00924DE7">
      <w:pPr>
        <w:spacing w:after="0" w:line="240" w:lineRule="auto"/>
        <w:jc w:val="both"/>
        <w:rPr>
          <w:rFonts w:asciiTheme="majorHAnsi" w:hAnsiTheme="majorHAnsi" w:cs="Arial"/>
          <w:color w:val="222222"/>
          <w:sz w:val="22"/>
        </w:rPr>
      </w:pPr>
      <w:r w:rsidRPr="00924DE7">
        <w:rPr>
          <w:rFonts w:asciiTheme="majorHAnsi" w:hAnsiTheme="majorHAnsi" w:cs="Arial"/>
          <w:bCs/>
          <w:color w:val="222222"/>
          <w:sz w:val="22"/>
        </w:rPr>
        <w:t>NorseCare recognises continuous improvement</w:t>
      </w:r>
      <w:r w:rsidRPr="00924DE7">
        <w:rPr>
          <w:rFonts w:asciiTheme="majorHAnsi" w:hAnsiTheme="majorHAnsi" w:cs="Arial"/>
          <w:color w:val="222222"/>
          <w:sz w:val="22"/>
        </w:rPr>
        <w:t xml:space="preserve"> is an ongoing effort to improve products, services or processes.   These efforts can seek “incremental” </w:t>
      </w:r>
      <w:r w:rsidRPr="00924DE7">
        <w:rPr>
          <w:rFonts w:asciiTheme="majorHAnsi" w:hAnsiTheme="majorHAnsi" w:cs="Arial"/>
          <w:bCs/>
          <w:color w:val="222222"/>
          <w:sz w:val="22"/>
        </w:rPr>
        <w:t>improvement</w:t>
      </w:r>
      <w:r w:rsidRPr="00924DE7">
        <w:rPr>
          <w:rFonts w:asciiTheme="majorHAnsi" w:hAnsiTheme="majorHAnsi" w:cs="Arial"/>
          <w:color w:val="222222"/>
          <w:sz w:val="22"/>
        </w:rPr>
        <w:t xml:space="preserve"> over time or “breakthrough” </w:t>
      </w:r>
      <w:r w:rsidRPr="00924DE7">
        <w:rPr>
          <w:rFonts w:asciiTheme="majorHAnsi" w:hAnsiTheme="majorHAnsi" w:cs="Arial"/>
          <w:bCs/>
          <w:color w:val="222222"/>
          <w:sz w:val="22"/>
        </w:rPr>
        <w:t>improvement</w:t>
      </w:r>
      <w:r w:rsidRPr="00924DE7">
        <w:rPr>
          <w:rFonts w:asciiTheme="majorHAnsi" w:hAnsiTheme="majorHAnsi" w:cs="Arial"/>
          <w:color w:val="222222"/>
          <w:sz w:val="22"/>
        </w:rPr>
        <w:t xml:space="preserve"> all at once.   NorseCare expects as a condition of this SLA that </w:t>
      </w:r>
      <w:r>
        <w:rPr>
          <w:rFonts w:asciiTheme="majorHAnsi" w:hAnsiTheme="majorHAnsi" w:cs="Arial"/>
          <w:color w:val="222222"/>
          <w:sz w:val="22"/>
        </w:rPr>
        <w:t>[INSERT NAME]</w:t>
      </w:r>
      <w:r w:rsidRPr="00924DE7">
        <w:rPr>
          <w:rFonts w:asciiTheme="majorHAnsi" w:hAnsiTheme="majorHAnsi" w:cs="Arial"/>
          <w:color w:val="222222"/>
          <w:sz w:val="22"/>
        </w:rPr>
        <w:t xml:space="preserve"> will explore methods of continuous improvement in direct relation to this agreement and the products and services it provides NorseCare.</w:t>
      </w:r>
    </w:p>
    <w:p w:rsidR="00924DE7" w:rsidRDefault="00924DE7" w:rsidP="00924DE7">
      <w:pPr>
        <w:spacing w:after="0" w:line="240" w:lineRule="auto"/>
        <w:jc w:val="both"/>
        <w:rPr>
          <w:rFonts w:asciiTheme="majorHAnsi" w:hAnsiTheme="majorHAnsi" w:cs="Arial"/>
          <w:color w:val="222222"/>
          <w:sz w:val="22"/>
        </w:rPr>
      </w:pPr>
    </w:p>
    <w:p w:rsidR="005128D0" w:rsidRDefault="005128D0" w:rsidP="00924DE7">
      <w:pPr>
        <w:spacing w:after="0" w:line="240" w:lineRule="auto"/>
        <w:jc w:val="both"/>
        <w:rPr>
          <w:rFonts w:asciiTheme="majorHAnsi" w:hAnsiTheme="majorHAnsi" w:cs="Arial"/>
          <w:color w:val="222222"/>
          <w:sz w:val="22"/>
        </w:rPr>
      </w:pPr>
    </w:p>
    <w:p w:rsidR="005128D0" w:rsidRDefault="005128D0" w:rsidP="00924DE7">
      <w:pPr>
        <w:spacing w:after="0" w:line="240" w:lineRule="auto"/>
        <w:jc w:val="both"/>
        <w:rPr>
          <w:rFonts w:asciiTheme="majorHAnsi" w:hAnsiTheme="majorHAnsi" w:cs="Arial"/>
          <w:color w:val="222222"/>
          <w:sz w:val="22"/>
        </w:rPr>
      </w:pPr>
    </w:p>
    <w:p w:rsidR="005128D0" w:rsidRPr="00924DE7" w:rsidRDefault="005128D0" w:rsidP="00924DE7">
      <w:pPr>
        <w:spacing w:after="0" w:line="240" w:lineRule="auto"/>
        <w:jc w:val="both"/>
        <w:rPr>
          <w:rFonts w:asciiTheme="majorHAnsi" w:hAnsiTheme="majorHAnsi" w:cs="Arial"/>
          <w:color w:val="222222"/>
          <w:sz w:val="22"/>
        </w:rPr>
      </w:pPr>
    </w:p>
    <w:p w:rsidR="00924DE7" w:rsidRPr="00924DE7" w:rsidRDefault="00924DE7" w:rsidP="00924DE7">
      <w:pPr>
        <w:pBdr>
          <w:top w:val="single" w:sz="4" w:space="1" w:color="auto"/>
          <w:left w:val="single" w:sz="4" w:space="4" w:color="auto"/>
          <w:bottom w:val="single" w:sz="4" w:space="1" w:color="auto"/>
          <w:right w:val="single" w:sz="4" w:space="4" w:color="auto"/>
        </w:pBdr>
        <w:shd w:val="clear" w:color="auto" w:fill="AEAAAA" w:themeFill="background2" w:themeFillShade="BF"/>
        <w:spacing w:after="0" w:line="240" w:lineRule="auto"/>
        <w:jc w:val="both"/>
        <w:rPr>
          <w:rFonts w:asciiTheme="majorHAnsi" w:hAnsiTheme="majorHAnsi" w:cs="Arial"/>
          <w:color w:val="FFFFFF" w:themeColor="background1"/>
          <w:sz w:val="22"/>
        </w:rPr>
      </w:pPr>
      <w:r w:rsidRPr="00924DE7">
        <w:rPr>
          <w:rFonts w:asciiTheme="majorHAnsi" w:hAnsiTheme="majorHAnsi" w:cs="Arial"/>
          <w:color w:val="FFFFFF" w:themeColor="background1"/>
          <w:sz w:val="22"/>
        </w:rPr>
        <w:t>Duration</w:t>
      </w:r>
    </w:p>
    <w:p w:rsidR="00924DE7" w:rsidRPr="00924DE7" w:rsidRDefault="00924DE7" w:rsidP="00924DE7">
      <w:pPr>
        <w:spacing w:after="0" w:line="240" w:lineRule="auto"/>
        <w:jc w:val="both"/>
        <w:rPr>
          <w:rFonts w:asciiTheme="majorHAnsi" w:hAnsiTheme="majorHAnsi" w:cs="Arial"/>
          <w:color w:val="222222"/>
          <w:sz w:val="22"/>
        </w:rPr>
      </w:pPr>
    </w:p>
    <w:p w:rsidR="00924DE7" w:rsidRPr="00924DE7" w:rsidRDefault="00924DE7" w:rsidP="00924DE7">
      <w:pPr>
        <w:spacing w:after="0" w:line="240" w:lineRule="auto"/>
        <w:jc w:val="both"/>
        <w:rPr>
          <w:rFonts w:asciiTheme="majorHAnsi" w:hAnsiTheme="majorHAnsi" w:cs="Arial"/>
          <w:color w:val="222222"/>
          <w:sz w:val="22"/>
        </w:rPr>
      </w:pPr>
      <w:r w:rsidRPr="00924DE7">
        <w:rPr>
          <w:rFonts w:asciiTheme="majorHAnsi" w:hAnsiTheme="majorHAnsi" w:cs="Arial"/>
          <w:color w:val="222222"/>
          <w:sz w:val="22"/>
        </w:rPr>
        <w:t>This SLA and it terms and contents will be in place for two years (24 months) from the date of signatories, with optional extension of a further two years (24 months) at the discretion of NorseCare.</w:t>
      </w:r>
    </w:p>
    <w:p w:rsidR="00924DE7" w:rsidRPr="00924DE7" w:rsidRDefault="00924DE7" w:rsidP="00924DE7">
      <w:pPr>
        <w:spacing w:after="0" w:line="240" w:lineRule="auto"/>
        <w:jc w:val="both"/>
        <w:rPr>
          <w:rFonts w:asciiTheme="majorHAnsi" w:hAnsiTheme="majorHAnsi" w:cs="Arial"/>
          <w:color w:val="222222"/>
          <w:sz w:val="22"/>
        </w:rPr>
      </w:pPr>
    </w:p>
    <w:p w:rsidR="00924DE7" w:rsidRPr="00924DE7" w:rsidRDefault="00924DE7" w:rsidP="00924DE7">
      <w:pPr>
        <w:pBdr>
          <w:top w:val="single" w:sz="4" w:space="1" w:color="auto"/>
          <w:left w:val="single" w:sz="4" w:space="4" w:color="auto"/>
          <w:bottom w:val="single" w:sz="4" w:space="1" w:color="auto"/>
          <w:right w:val="single" w:sz="4" w:space="4" w:color="auto"/>
        </w:pBdr>
        <w:shd w:val="clear" w:color="auto" w:fill="AEAAAA" w:themeFill="background2" w:themeFillShade="BF"/>
        <w:spacing w:after="0" w:line="240" w:lineRule="auto"/>
        <w:jc w:val="both"/>
        <w:rPr>
          <w:rFonts w:asciiTheme="majorHAnsi" w:hAnsiTheme="majorHAnsi" w:cs="Arial"/>
          <w:color w:val="FFFFFF" w:themeColor="background1"/>
          <w:sz w:val="22"/>
        </w:rPr>
      </w:pPr>
      <w:r w:rsidRPr="00924DE7">
        <w:rPr>
          <w:rFonts w:asciiTheme="majorHAnsi" w:hAnsiTheme="majorHAnsi" w:cs="Arial"/>
          <w:color w:val="FFFFFF" w:themeColor="background1"/>
          <w:sz w:val="22"/>
        </w:rPr>
        <w:t>Review Meetings</w:t>
      </w:r>
    </w:p>
    <w:p w:rsidR="00924DE7" w:rsidRPr="00924DE7" w:rsidRDefault="00924DE7" w:rsidP="00924DE7">
      <w:pPr>
        <w:spacing w:after="0" w:line="240" w:lineRule="auto"/>
        <w:jc w:val="both"/>
        <w:rPr>
          <w:rFonts w:asciiTheme="majorHAnsi" w:hAnsiTheme="majorHAnsi" w:cs="Arial"/>
          <w:color w:val="222222"/>
          <w:sz w:val="22"/>
        </w:rPr>
      </w:pPr>
    </w:p>
    <w:p w:rsidR="00924DE7" w:rsidRPr="00924DE7" w:rsidRDefault="00924DE7" w:rsidP="00924DE7">
      <w:pPr>
        <w:spacing w:after="0" w:line="240" w:lineRule="auto"/>
        <w:jc w:val="both"/>
        <w:rPr>
          <w:rFonts w:asciiTheme="majorHAnsi" w:hAnsiTheme="majorHAnsi" w:cs="Arial"/>
          <w:color w:val="222222"/>
          <w:sz w:val="22"/>
        </w:rPr>
      </w:pPr>
      <w:r>
        <w:rPr>
          <w:rFonts w:asciiTheme="majorHAnsi" w:hAnsiTheme="majorHAnsi" w:cs="Arial"/>
          <w:color w:val="222222"/>
          <w:sz w:val="22"/>
        </w:rPr>
        <w:t>[INSERT NAME]</w:t>
      </w:r>
      <w:r w:rsidRPr="00924DE7">
        <w:rPr>
          <w:rFonts w:asciiTheme="majorHAnsi" w:hAnsiTheme="majorHAnsi" w:cs="Arial"/>
          <w:color w:val="222222"/>
          <w:sz w:val="22"/>
        </w:rPr>
        <w:t xml:space="preserve"> and NorseCare will meet a minimum of once every 6 (six) months to review performance against this SLA.  It is the responsibility of both parties to ensure availability of the relevant staff to attend such reviews.  </w:t>
      </w:r>
    </w:p>
    <w:p w:rsidR="00924DE7" w:rsidRPr="00924DE7" w:rsidRDefault="00924DE7" w:rsidP="00924DE7">
      <w:pPr>
        <w:spacing w:after="0" w:line="240" w:lineRule="auto"/>
        <w:jc w:val="both"/>
        <w:rPr>
          <w:rFonts w:asciiTheme="majorHAnsi" w:hAnsiTheme="majorHAnsi" w:cs="Arial"/>
          <w:color w:val="222222"/>
          <w:sz w:val="22"/>
        </w:rPr>
      </w:pPr>
    </w:p>
    <w:p w:rsidR="00924DE7" w:rsidRPr="00924DE7" w:rsidRDefault="00924DE7" w:rsidP="00924DE7">
      <w:pPr>
        <w:pBdr>
          <w:top w:val="single" w:sz="4" w:space="1" w:color="auto"/>
          <w:left w:val="single" w:sz="4" w:space="4" w:color="auto"/>
          <w:bottom w:val="single" w:sz="4" w:space="1" w:color="auto"/>
          <w:right w:val="single" w:sz="4" w:space="4" w:color="auto"/>
        </w:pBdr>
        <w:shd w:val="clear" w:color="auto" w:fill="AEAAAA" w:themeFill="background2" w:themeFillShade="BF"/>
        <w:spacing w:after="0" w:line="240" w:lineRule="auto"/>
        <w:jc w:val="both"/>
        <w:rPr>
          <w:rFonts w:asciiTheme="majorHAnsi" w:hAnsiTheme="majorHAnsi"/>
          <w:color w:val="FFFFFF" w:themeColor="background1"/>
          <w:sz w:val="22"/>
        </w:rPr>
      </w:pPr>
      <w:r w:rsidRPr="00924DE7">
        <w:rPr>
          <w:rFonts w:asciiTheme="majorHAnsi" w:hAnsiTheme="majorHAnsi"/>
          <w:color w:val="FFFFFF" w:themeColor="background1"/>
          <w:sz w:val="22"/>
        </w:rPr>
        <w:t>E-Invoicing</w:t>
      </w:r>
    </w:p>
    <w:p w:rsidR="00924DE7" w:rsidRPr="00924DE7" w:rsidRDefault="00924DE7" w:rsidP="00924DE7">
      <w:pPr>
        <w:spacing w:after="0" w:line="240" w:lineRule="auto"/>
        <w:jc w:val="both"/>
        <w:rPr>
          <w:rFonts w:asciiTheme="majorHAnsi" w:hAnsiTheme="majorHAnsi"/>
          <w:sz w:val="22"/>
        </w:rPr>
      </w:pPr>
    </w:p>
    <w:p w:rsidR="00924DE7" w:rsidRPr="00924DE7" w:rsidRDefault="00924DE7" w:rsidP="00924DE7">
      <w:pPr>
        <w:spacing w:after="0" w:line="240" w:lineRule="auto"/>
        <w:jc w:val="both"/>
        <w:rPr>
          <w:rFonts w:asciiTheme="majorHAnsi" w:hAnsiTheme="majorHAnsi"/>
          <w:sz w:val="22"/>
        </w:rPr>
      </w:pPr>
      <w:r w:rsidRPr="00924DE7">
        <w:rPr>
          <w:rFonts w:asciiTheme="majorHAnsi" w:hAnsiTheme="majorHAnsi"/>
          <w:sz w:val="22"/>
        </w:rPr>
        <w:t xml:space="preserve">NorseCare operates a system that requires invoices to be sent electronically, </w:t>
      </w:r>
      <w:r>
        <w:rPr>
          <w:rFonts w:asciiTheme="majorHAnsi" w:hAnsiTheme="majorHAnsi"/>
          <w:sz w:val="22"/>
        </w:rPr>
        <w:t>[INSERT NAME]</w:t>
      </w:r>
      <w:r w:rsidRPr="00924DE7">
        <w:rPr>
          <w:rFonts w:asciiTheme="majorHAnsi" w:hAnsiTheme="majorHAnsi"/>
          <w:sz w:val="22"/>
        </w:rPr>
        <w:t xml:space="preserve"> will ensure all invoices will quote the relevant purchase order number and be sent to the following e-mail address:</w:t>
      </w:r>
    </w:p>
    <w:p w:rsidR="00924DE7" w:rsidRPr="00924DE7" w:rsidRDefault="00093E0B" w:rsidP="00924DE7">
      <w:pPr>
        <w:spacing w:after="0" w:line="240" w:lineRule="auto"/>
        <w:jc w:val="both"/>
        <w:rPr>
          <w:rFonts w:asciiTheme="majorHAnsi" w:hAnsiTheme="majorHAnsi"/>
          <w:sz w:val="22"/>
        </w:rPr>
      </w:pPr>
      <w:hyperlink r:id="rId10" w:history="1">
        <w:r w:rsidR="00924DE7" w:rsidRPr="00924DE7">
          <w:rPr>
            <w:rFonts w:asciiTheme="majorHAnsi" w:hAnsiTheme="majorHAnsi"/>
            <w:color w:val="0000FF"/>
            <w:sz w:val="22"/>
            <w:u w:val="single"/>
          </w:rPr>
          <w:t>ncl@compleat-einvoicing.com</w:t>
        </w:r>
      </w:hyperlink>
    </w:p>
    <w:p w:rsidR="00924DE7" w:rsidRPr="00924DE7" w:rsidRDefault="00924DE7" w:rsidP="00924DE7">
      <w:pPr>
        <w:spacing w:after="0" w:line="240" w:lineRule="auto"/>
        <w:jc w:val="both"/>
        <w:rPr>
          <w:rFonts w:asciiTheme="majorHAnsi" w:hAnsiTheme="majorHAnsi" w:cs="Arial"/>
          <w:color w:val="222222"/>
          <w:sz w:val="22"/>
        </w:rPr>
      </w:pPr>
    </w:p>
    <w:p w:rsidR="00924DE7" w:rsidRPr="00924DE7" w:rsidRDefault="00924DE7" w:rsidP="00924DE7">
      <w:pPr>
        <w:pBdr>
          <w:top w:val="single" w:sz="4" w:space="1" w:color="auto"/>
          <w:left w:val="single" w:sz="4" w:space="4" w:color="auto"/>
          <w:bottom w:val="single" w:sz="4" w:space="1" w:color="auto"/>
          <w:right w:val="single" w:sz="4" w:space="4" w:color="auto"/>
        </w:pBdr>
        <w:shd w:val="clear" w:color="auto" w:fill="AEAAAA" w:themeFill="background2" w:themeFillShade="BF"/>
        <w:spacing w:after="0" w:line="240" w:lineRule="auto"/>
        <w:jc w:val="both"/>
        <w:rPr>
          <w:rFonts w:asciiTheme="majorHAnsi" w:hAnsiTheme="majorHAnsi" w:cs="Arial"/>
          <w:color w:val="FFFFFF" w:themeColor="background1"/>
          <w:sz w:val="22"/>
        </w:rPr>
      </w:pPr>
      <w:r w:rsidRPr="00924DE7">
        <w:rPr>
          <w:rFonts w:asciiTheme="majorHAnsi" w:hAnsiTheme="majorHAnsi" w:cs="Arial"/>
          <w:color w:val="FFFFFF" w:themeColor="background1"/>
          <w:sz w:val="22"/>
        </w:rPr>
        <w:t>Variations</w:t>
      </w:r>
    </w:p>
    <w:p w:rsidR="00924DE7" w:rsidRPr="00924DE7" w:rsidRDefault="00924DE7" w:rsidP="00924DE7">
      <w:pPr>
        <w:spacing w:after="0" w:line="240" w:lineRule="auto"/>
        <w:jc w:val="both"/>
        <w:rPr>
          <w:rFonts w:asciiTheme="majorHAnsi" w:hAnsiTheme="majorHAnsi" w:cs="Arial"/>
          <w:color w:val="222222"/>
          <w:sz w:val="22"/>
        </w:rPr>
      </w:pPr>
    </w:p>
    <w:p w:rsidR="00924DE7" w:rsidRPr="00924DE7" w:rsidRDefault="00924DE7" w:rsidP="00924DE7">
      <w:pPr>
        <w:spacing w:after="0" w:line="240" w:lineRule="auto"/>
        <w:jc w:val="both"/>
        <w:rPr>
          <w:rFonts w:asciiTheme="majorHAnsi" w:hAnsiTheme="majorHAnsi" w:cs="Arial"/>
          <w:color w:val="222222"/>
          <w:sz w:val="22"/>
        </w:rPr>
      </w:pPr>
      <w:r w:rsidRPr="00924DE7">
        <w:rPr>
          <w:rFonts w:asciiTheme="majorHAnsi" w:hAnsiTheme="majorHAnsi" w:cs="Arial"/>
          <w:color w:val="222222"/>
          <w:sz w:val="22"/>
        </w:rPr>
        <w:t xml:space="preserve">Any variations to this SLA must be agreed by both parties and will be added to the agreement by means of an additional Appendix until such time as SLA review and new revision creation.  No variation to this SLA can be added without written agreement from both NorseCare and </w:t>
      </w:r>
      <w:r>
        <w:rPr>
          <w:rFonts w:asciiTheme="majorHAnsi" w:hAnsiTheme="majorHAnsi" w:cs="Arial"/>
          <w:color w:val="222222"/>
          <w:sz w:val="22"/>
        </w:rPr>
        <w:t>[INSERT NAME]</w:t>
      </w:r>
      <w:r w:rsidRPr="00924DE7">
        <w:rPr>
          <w:rFonts w:asciiTheme="majorHAnsi" w:hAnsiTheme="majorHAnsi" w:cs="Arial"/>
          <w:color w:val="222222"/>
          <w:sz w:val="22"/>
        </w:rPr>
        <w:t>.</w:t>
      </w:r>
    </w:p>
    <w:p w:rsidR="00924DE7" w:rsidRPr="00924DE7" w:rsidRDefault="00924DE7" w:rsidP="00924DE7">
      <w:pPr>
        <w:spacing w:after="0" w:line="240" w:lineRule="auto"/>
        <w:jc w:val="both"/>
        <w:rPr>
          <w:rFonts w:asciiTheme="majorHAnsi" w:hAnsiTheme="majorHAnsi" w:cs="Arial"/>
          <w:color w:val="222222"/>
          <w:sz w:val="22"/>
        </w:rPr>
      </w:pPr>
    </w:p>
    <w:p w:rsidR="00924DE7" w:rsidRPr="00924DE7" w:rsidRDefault="00924DE7" w:rsidP="00924DE7">
      <w:pPr>
        <w:pBdr>
          <w:top w:val="single" w:sz="4" w:space="1" w:color="auto"/>
          <w:left w:val="single" w:sz="4" w:space="4" w:color="auto"/>
          <w:bottom w:val="single" w:sz="4" w:space="1" w:color="auto"/>
          <w:right w:val="single" w:sz="4" w:space="4" w:color="auto"/>
        </w:pBdr>
        <w:shd w:val="clear" w:color="auto" w:fill="AEAAAA" w:themeFill="background2" w:themeFillShade="BF"/>
        <w:spacing w:after="200" w:line="276" w:lineRule="auto"/>
        <w:jc w:val="both"/>
        <w:rPr>
          <w:rFonts w:asciiTheme="majorHAnsi" w:hAnsiTheme="majorHAnsi" w:cs="Arial"/>
          <w:color w:val="FFFFFF" w:themeColor="background1"/>
          <w:sz w:val="22"/>
        </w:rPr>
      </w:pPr>
      <w:r w:rsidRPr="00924DE7">
        <w:rPr>
          <w:rFonts w:asciiTheme="majorHAnsi" w:hAnsiTheme="majorHAnsi" w:cs="Arial"/>
          <w:color w:val="FFFFFF" w:themeColor="background1"/>
          <w:sz w:val="22"/>
        </w:rPr>
        <w:t>Terms &amp; Conditions</w:t>
      </w:r>
    </w:p>
    <w:p w:rsidR="00924DE7" w:rsidRPr="00541D38" w:rsidRDefault="00924DE7" w:rsidP="00924DE7">
      <w:pPr>
        <w:spacing w:after="200" w:line="276" w:lineRule="auto"/>
        <w:jc w:val="both"/>
        <w:rPr>
          <w:rFonts w:asciiTheme="majorHAnsi" w:hAnsiTheme="majorHAnsi" w:cs="Arial"/>
          <w:sz w:val="22"/>
        </w:rPr>
      </w:pPr>
      <w:r>
        <w:rPr>
          <w:rFonts w:asciiTheme="majorHAnsi" w:hAnsiTheme="majorHAnsi" w:cs="Arial"/>
          <w:color w:val="222222"/>
          <w:sz w:val="22"/>
        </w:rPr>
        <w:t>All services conducted</w:t>
      </w:r>
      <w:r w:rsidRPr="00924DE7">
        <w:rPr>
          <w:rFonts w:asciiTheme="majorHAnsi" w:hAnsiTheme="majorHAnsi" w:cs="Arial"/>
          <w:color w:val="222222"/>
          <w:sz w:val="22"/>
        </w:rPr>
        <w:t xml:space="preserve"> will be under the NorseCar</w:t>
      </w:r>
      <w:r>
        <w:rPr>
          <w:rFonts w:asciiTheme="majorHAnsi" w:hAnsiTheme="majorHAnsi" w:cs="Arial"/>
          <w:color w:val="222222"/>
          <w:sz w:val="22"/>
        </w:rPr>
        <w:t xml:space="preserve">e Standard Terms and Conditions </w:t>
      </w:r>
      <w:r w:rsidR="00EB0A63" w:rsidRPr="00541D38">
        <w:rPr>
          <w:rFonts w:asciiTheme="majorHAnsi" w:hAnsiTheme="majorHAnsi" w:cs="Arial"/>
          <w:sz w:val="22"/>
        </w:rPr>
        <w:t>attached as Appendix 4</w:t>
      </w:r>
      <w:r w:rsidRPr="00541D38">
        <w:rPr>
          <w:rFonts w:asciiTheme="majorHAnsi" w:hAnsiTheme="majorHAnsi" w:cs="Arial"/>
          <w:sz w:val="22"/>
        </w:rPr>
        <w:t xml:space="preserve">.  </w:t>
      </w:r>
    </w:p>
    <w:p w:rsidR="00924DE7" w:rsidRPr="00924DE7" w:rsidRDefault="00924DE7" w:rsidP="00924DE7">
      <w:pPr>
        <w:pBdr>
          <w:top w:val="single" w:sz="4" w:space="1" w:color="auto"/>
          <w:left w:val="single" w:sz="4" w:space="4" w:color="auto"/>
          <w:bottom w:val="single" w:sz="4" w:space="1" w:color="auto"/>
          <w:right w:val="single" w:sz="4" w:space="4" w:color="auto"/>
        </w:pBdr>
        <w:shd w:val="clear" w:color="auto" w:fill="AEAAAA" w:themeFill="background2" w:themeFillShade="BF"/>
        <w:spacing w:after="200" w:line="276" w:lineRule="auto"/>
        <w:jc w:val="both"/>
        <w:rPr>
          <w:rFonts w:asciiTheme="majorHAnsi" w:hAnsiTheme="majorHAnsi" w:cs="Arial"/>
          <w:color w:val="FFFFFF" w:themeColor="background1"/>
          <w:sz w:val="22"/>
        </w:rPr>
      </w:pPr>
      <w:r>
        <w:rPr>
          <w:rFonts w:asciiTheme="majorHAnsi" w:hAnsiTheme="majorHAnsi" w:cs="Arial"/>
          <w:color w:val="FFFFFF" w:themeColor="background1"/>
          <w:sz w:val="22"/>
        </w:rPr>
        <w:t>The Services</w:t>
      </w:r>
    </w:p>
    <w:p w:rsidR="00772E63" w:rsidRPr="00772E63" w:rsidRDefault="00772E63" w:rsidP="00772E63">
      <w:pPr>
        <w:pStyle w:val="BoldHeaderLevel1OutlineNumbered"/>
        <w:numPr>
          <w:ilvl w:val="0"/>
          <w:numId w:val="0"/>
        </w:numPr>
        <w:jc w:val="left"/>
        <w:rPr>
          <w:rFonts w:asciiTheme="majorHAnsi" w:hAnsiTheme="majorHAnsi"/>
          <w:b w:val="0"/>
          <w:sz w:val="24"/>
          <w:szCs w:val="24"/>
        </w:rPr>
      </w:pPr>
      <w:r w:rsidRPr="00772E63">
        <w:rPr>
          <w:rFonts w:asciiTheme="majorHAnsi" w:hAnsiTheme="majorHAnsi"/>
          <w:b w:val="0"/>
          <w:sz w:val="24"/>
          <w:szCs w:val="24"/>
        </w:rPr>
        <w:t xml:space="preserve">[INSERT NAME] will provide to NorseCare Ltd a fully inclusive support and maintenance service of all commercial washing machines and dryers as listed in Appendix 5 of this SLA.  </w:t>
      </w:r>
    </w:p>
    <w:p w:rsidR="00593B21" w:rsidRPr="00772E63" w:rsidRDefault="00772E63" w:rsidP="00772E63">
      <w:pPr>
        <w:pStyle w:val="BoldHeaderLevel1OutlineNumbered"/>
        <w:numPr>
          <w:ilvl w:val="0"/>
          <w:numId w:val="0"/>
        </w:numPr>
        <w:ind w:left="360" w:hanging="360"/>
        <w:jc w:val="left"/>
        <w:rPr>
          <w:rFonts w:asciiTheme="majorHAnsi" w:hAnsiTheme="majorHAnsi"/>
          <w:b w:val="0"/>
          <w:sz w:val="24"/>
          <w:szCs w:val="24"/>
        </w:rPr>
      </w:pPr>
      <w:r w:rsidRPr="00772E63">
        <w:rPr>
          <w:rFonts w:asciiTheme="majorHAnsi" w:hAnsiTheme="majorHAnsi"/>
          <w:b w:val="0"/>
          <w:sz w:val="24"/>
          <w:szCs w:val="24"/>
        </w:rPr>
        <w:t>This service will include response times of [INSERT} hours to NorseCare engineer call outs.</w:t>
      </w:r>
    </w:p>
    <w:p w:rsidR="00772E63" w:rsidRPr="00772E63" w:rsidRDefault="00772E63" w:rsidP="00772E63">
      <w:pPr>
        <w:pStyle w:val="BoldHeaderLevel1OutlineNumbered"/>
        <w:numPr>
          <w:ilvl w:val="0"/>
          <w:numId w:val="0"/>
        </w:numPr>
        <w:ind w:left="360" w:hanging="360"/>
        <w:jc w:val="left"/>
        <w:rPr>
          <w:rFonts w:asciiTheme="majorHAnsi" w:hAnsiTheme="majorHAnsi"/>
          <w:b w:val="0"/>
          <w:sz w:val="24"/>
          <w:szCs w:val="24"/>
        </w:rPr>
      </w:pPr>
      <w:r w:rsidRPr="00772E63">
        <w:rPr>
          <w:rFonts w:asciiTheme="majorHAnsi" w:hAnsiTheme="majorHAnsi"/>
          <w:b w:val="0"/>
          <w:sz w:val="24"/>
          <w:szCs w:val="24"/>
        </w:rPr>
        <w:t>A fixed fee per month to cover all call outs, repairs, labour and parts.</w:t>
      </w:r>
    </w:p>
    <w:p w:rsidR="00772E63" w:rsidRPr="00772E63" w:rsidRDefault="00772E63" w:rsidP="00772E63">
      <w:pPr>
        <w:pStyle w:val="BoldHeaderLevel1OutlineNumbered"/>
        <w:numPr>
          <w:ilvl w:val="0"/>
          <w:numId w:val="0"/>
        </w:numPr>
        <w:ind w:left="360" w:hanging="360"/>
        <w:jc w:val="left"/>
        <w:rPr>
          <w:rFonts w:asciiTheme="majorHAnsi" w:hAnsiTheme="majorHAnsi"/>
          <w:b w:val="0"/>
          <w:sz w:val="24"/>
          <w:szCs w:val="24"/>
        </w:rPr>
      </w:pPr>
      <w:r w:rsidRPr="00772E63">
        <w:rPr>
          <w:rFonts w:asciiTheme="majorHAnsi" w:hAnsiTheme="majorHAnsi"/>
          <w:b w:val="0"/>
          <w:sz w:val="24"/>
          <w:szCs w:val="24"/>
        </w:rPr>
        <w:t>Full servicing of machines that require servicing</w:t>
      </w:r>
    </w:p>
    <w:p w:rsidR="00772E63" w:rsidRDefault="00772E63" w:rsidP="00772E63">
      <w:pPr>
        <w:pStyle w:val="BoldHeaderLevel1OutlineNumbered"/>
        <w:numPr>
          <w:ilvl w:val="0"/>
          <w:numId w:val="0"/>
        </w:numPr>
        <w:ind w:left="360" w:hanging="360"/>
        <w:jc w:val="left"/>
        <w:rPr>
          <w:rFonts w:asciiTheme="majorHAnsi" w:hAnsiTheme="majorHAnsi"/>
          <w:b w:val="0"/>
          <w:sz w:val="24"/>
          <w:szCs w:val="24"/>
        </w:rPr>
      </w:pPr>
      <w:r w:rsidRPr="00772E63">
        <w:rPr>
          <w:rFonts w:asciiTheme="majorHAnsi" w:hAnsiTheme="majorHAnsi"/>
          <w:b w:val="0"/>
          <w:sz w:val="24"/>
          <w:szCs w:val="24"/>
        </w:rPr>
        <w:t>The supply and installation of new machines when required, plus removal and disposal of old.</w:t>
      </w:r>
    </w:p>
    <w:p w:rsidR="00772E63" w:rsidRPr="00981467" w:rsidRDefault="00772E63" w:rsidP="00981467">
      <w:pPr>
        <w:pStyle w:val="BoldHeaderLevel1OutlineNumbered"/>
        <w:numPr>
          <w:ilvl w:val="0"/>
          <w:numId w:val="0"/>
        </w:numPr>
        <w:jc w:val="left"/>
        <w:rPr>
          <w:rFonts w:asciiTheme="majorHAnsi" w:hAnsiTheme="majorHAnsi"/>
          <w:b w:val="0"/>
          <w:sz w:val="24"/>
          <w:szCs w:val="24"/>
        </w:rPr>
      </w:pPr>
      <w:r>
        <w:rPr>
          <w:rFonts w:asciiTheme="majorHAnsi" w:hAnsiTheme="majorHAnsi"/>
          <w:b w:val="0"/>
          <w:sz w:val="24"/>
          <w:szCs w:val="24"/>
        </w:rPr>
        <w:t>Advice on best practice and requirements for new machines, exchange of machine and new build projects.</w:t>
      </w:r>
      <w:r w:rsidR="00981467">
        <w:rPr>
          <w:rFonts w:asciiTheme="majorHAnsi" w:hAnsiTheme="majorHAnsi"/>
          <w:b w:val="0"/>
          <w:sz w:val="24"/>
          <w:szCs w:val="24"/>
        </w:rPr>
        <w:t xml:space="preserve">  All additional machines will be added to the SLA terms and conditions automatically upon installation.  SLA will be updated.</w:t>
      </w:r>
    </w:p>
    <w:p w:rsidR="00924DE7" w:rsidRPr="00924DE7" w:rsidRDefault="00924DE7" w:rsidP="00924DE7">
      <w:pPr>
        <w:pBdr>
          <w:top w:val="single" w:sz="4" w:space="1" w:color="auto"/>
          <w:left w:val="single" w:sz="4" w:space="4" w:color="auto"/>
          <w:bottom w:val="single" w:sz="4" w:space="1" w:color="auto"/>
          <w:right w:val="single" w:sz="4" w:space="4" w:color="auto"/>
        </w:pBdr>
        <w:shd w:val="clear" w:color="auto" w:fill="AEAAAA" w:themeFill="background2" w:themeFillShade="BF"/>
        <w:spacing w:after="200" w:line="276" w:lineRule="auto"/>
        <w:jc w:val="both"/>
        <w:rPr>
          <w:rFonts w:asciiTheme="majorHAnsi" w:hAnsiTheme="majorHAnsi" w:cs="Arial"/>
          <w:color w:val="FFFFFF" w:themeColor="background1"/>
          <w:sz w:val="22"/>
        </w:rPr>
      </w:pPr>
      <w:r>
        <w:rPr>
          <w:rFonts w:asciiTheme="majorHAnsi" w:hAnsiTheme="majorHAnsi" w:cs="Arial"/>
          <w:color w:val="FFFFFF" w:themeColor="background1"/>
          <w:sz w:val="22"/>
        </w:rPr>
        <w:t>Pricing</w:t>
      </w:r>
      <w:r w:rsidRPr="00924DE7">
        <w:rPr>
          <w:rFonts w:asciiTheme="majorHAnsi" w:hAnsiTheme="majorHAnsi" w:cs="Arial"/>
          <w:color w:val="FFFFFF" w:themeColor="background1"/>
          <w:sz w:val="22"/>
        </w:rPr>
        <w:t xml:space="preserve"> </w:t>
      </w:r>
    </w:p>
    <w:p w:rsidR="00924DE7" w:rsidRPr="00772E63" w:rsidRDefault="00924DE7" w:rsidP="00924DE7">
      <w:pPr>
        <w:spacing w:after="200" w:line="276" w:lineRule="auto"/>
        <w:jc w:val="both"/>
        <w:rPr>
          <w:rFonts w:asciiTheme="majorHAnsi" w:hAnsiTheme="majorHAnsi" w:cs="Arial"/>
          <w:sz w:val="22"/>
        </w:rPr>
      </w:pPr>
      <w:r w:rsidRPr="00772E63">
        <w:rPr>
          <w:rFonts w:asciiTheme="majorHAnsi" w:hAnsiTheme="majorHAnsi" w:cs="Arial"/>
          <w:sz w:val="22"/>
        </w:rPr>
        <w:t xml:space="preserve">Prices for all core services supplied by [INSERT NAME] are fixed for the full 2 year duration of this SLA. Any new or </w:t>
      </w:r>
      <w:proofErr w:type="spellStart"/>
      <w:r w:rsidRPr="00772E63">
        <w:rPr>
          <w:rFonts w:asciiTheme="majorHAnsi" w:hAnsiTheme="majorHAnsi" w:cs="Arial"/>
          <w:sz w:val="22"/>
        </w:rPr>
        <w:t>non core</w:t>
      </w:r>
      <w:proofErr w:type="spellEnd"/>
      <w:r w:rsidRPr="00772E63">
        <w:rPr>
          <w:rFonts w:asciiTheme="majorHAnsi" w:hAnsiTheme="majorHAnsi" w:cs="Arial"/>
          <w:sz w:val="22"/>
        </w:rPr>
        <w:t xml:space="preserve"> services required by NorseCare will be bought exclusively through [INSERT NAME] on the basis that such required services can be supplied at competitive market rates.  </w:t>
      </w:r>
    </w:p>
    <w:p w:rsidR="00924DE7" w:rsidRPr="00772E63" w:rsidRDefault="00924DE7" w:rsidP="00924DE7">
      <w:pPr>
        <w:spacing w:after="200" w:line="276" w:lineRule="auto"/>
        <w:jc w:val="both"/>
        <w:rPr>
          <w:rFonts w:asciiTheme="majorHAnsi" w:hAnsiTheme="majorHAnsi" w:cs="Arial"/>
          <w:i/>
          <w:sz w:val="22"/>
        </w:rPr>
      </w:pPr>
      <w:r w:rsidRPr="00772E63">
        <w:rPr>
          <w:rFonts w:asciiTheme="majorHAnsi" w:hAnsiTheme="majorHAnsi" w:cs="Arial"/>
          <w:i/>
          <w:sz w:val="22"/>
        </w:rPr>
        <w:lastRenderedPageBreak/>
        <w:t>{INSERT AGREED PRICES}</w:t>
      </w:r>
    </w:p>
    <w:p w:rsidR="00924DE7" w:rsidRPr="00924DE7" w:rsidRDefault="00924DE7" w:rsidP="00924DE7">
      <w:pPr>
        <w:pBdr>
          <w:top w:val="single" w:sz="4" w:space="1" w:color="auto"/>
          <w:left w:val="single" w:sz="4" w:space="4" w:color="auto"/>
          <w:bottom w:val="single" w:sz="4" w:space="1" w:color="auto"/>
          <w:right w:val="single" w:sz="4" w:space="4" w:color="auto"/>
        </w:pBdr>
        <w:shd w:val="clear" w:color="auto" w:fill="AEAAAA" w:themeFill="background2" w:themeFillShade="BF"/>
        <w:spacing w:after="200" w:line="276" w:lineRule="auto"/>
        <w:jc w:val="both"/>
        <w:rPr>
          <w:rFonts w:asciiTheme="majorHAnsi" w:hAnsiTheme="majorHAnsi" w:cs="Arial"/>
          <w:color w:val="FFFFFF" w:themeColor="background1"/>
          <w:sz w:val="22"/>
        </w:rPr>
      </w:pPr>
      <w:r w:rsidRPr="00924DE7">
        <w:rPr>
          <w:rFonts w:asciiTheme="majorHAnsi" w:hAnsiTheme="majorHAnsi" w:cs="Arial"/>
          <w:color w:val="FFFFFF" w:themeColor="background1"/>
          <w:sz w:val="22"/>
        </w:rPr>
        <w:t>Payment Terms</w:t>
      </w:r>
    </w:p>
    <w:p w:rsidR="00924DE7" w:rsidRDefault="00924DE7" w:rsidP="00924DE7">
      <w:pPr>
        <w:spacing w:after="200" w:line="276" w:lineRule="auto"/>
        <w:jc w:val="both"/>
        <w:rPr>
          <w:rFonts w:asciiTheme="majorHAnsi" w:hAnsiTheme="majorHAnsi" w:cs="Arial"/>
          <w:color w:val="222222"/>
          <w:sz w:val="22"/>
        </w:rPr>
      </w:pPr>
      <w:r w:rsidRPr="00924DE7">
        <w:rPr>
          <w:rFonts w:asciiTheme="majorHAnsi" w:hAnsiTheme="majorHAnsi" w:cs="Arial"/>
          <w:color w:val="222222"/>
          <w:sz w:val="22"/>
        </w:rPr>
        <w:t>Payment terms will be 30 days from receipt of a valid invoice clearly stating the NorseCare Purchase Order Number and agreed prices.  All invoices must be sent electronically to the Norse</w:t>
      </w:r>
      <w:r>
        <w:rPr>
          <w:rFonts w:asciiTheme="majorHAnsi" w:hAnsiTheme="majorHAnsi" w:cs="Arial"/>
          <w:color w:val="222222"/>
          <w:sz w:val="22"/>
        </w:rPr>
        <w:t>Care</w:t>
      </w:r>
      <w:r w:rsidRPr="00924DE7">
        <w:rPr>
          <w:rFonts w:asciiTheme="majorHAnsi" w:hAnsiTheme="majorHAnsi" w:cs="Arial"/>
          <w:color w:val="222222"/>
          <w:sz w:val="22"/>
        </w:rPr>
        <w:t xml:space="preserve"> COMPLEAT P2P system.   Any deviation from this of error on any invoice will lead to delays in payment.</w:t>
      </w:r>
    </w:p>
    <w:p w:rsidR="00924DE7" w:rsidRPr="00924DE7" w:rsidRDefault="00924DE7" w:rsidP="00924DE7">
      <w:pPr>
        <w:spacing w:after="200" w:line="276" w:lineRule="auto"/>
        <w:jc w:val="both"/>
        <w:rPr>
          <w:rFonts w:asciiTheme="majorHAnsi" w:hAnsiTheme="majorHAnsi" w:cs="Arial"/>
          <w:color w:val="222222"/>
          <w:sz w:val="22"/>
        </w:rPr>
      </w:pPr>
      <w:r w:rsidRPr="00924DE7">
        <w:rPr>
          <w:rFonts w:asciiTheme="majorHAnsi" w:hAnsiTheme="majorHAnsi" w:cs="Arial"/>
          <w:color w:val="222222"/>
          <w:sz w:val="22"/>
        </w:rPr>
        <w:tab/>
      </w:r>
    </w:p>
    <w:p w:rsidR="00924DE7" w:rsidRPr="00924DE7" w:rsidRDefault="00924DE7" w:rsidP="00924DE7">
      <w:pPr>
        <w:pBdr>
          <w:top w:val="single" w:sz="4" w:space="1" w:color="auto"/>
          <w:left w:val="single" w:sz="4" w:space="4" w:color="auto"/>
          <w:bottom w:val="single" w:sz="4" w:space="1" w:color="auto"/>
          <w:right w:val="single" w:sz="4" w:space="4" w:color="auto"/>
        </w:pBdr>
        <w:shd w:val="clear" w:color="auto" w:fill="AEAAAA" w:themeFill="background2" w:themeFillShade="BF"/>
        <w:spacing w:after="200" w:line="276" w:lineRule="auto"/>
        <w:jc w:val="both"/>
        <w:rPr>
          <w:rFonts w:asciiTheme="majorHAnsi" w:hAnsiTheme="majorHAnsi" w:cs="Arial"/>
          <w:color w:val="FFFFFF" w:themeColor="background1"/>
          <w:sz w:val="22"/>
        </w:rPr>
      </w:pPr>
      <w:r w:rsidRPr="00924DE7">
        <w:rPr>
          <w:rFonts w:asciiTheme="majorHAnsi" w:hAnsiTheme="majorHAnsi" w:cs="Arial"/>
          <w:color w:val="FFFFFF" w:themeColor="background1"/>
          <w:sz w:val="22"/>
        </w:rPr>
        <w:t>Corporate Social Responsibility</w:t>
      </w:r>
    </w:p>
    <w:p w:rsidR="00541D38" w:rsidRDefault="00924DE7" w:rsidP="00924DE7">
      <w:pPr>
        <w:spacing w:after="200" w:line="276" w:lineRule="auto"/>
        <w:jc w:val="both"/>
        <w:rPr>
          <w:rFonts w:asciiTheme="majorHAnsi" w:hAnsiTheme="majorHAnsi" w:cs="Arial"/>
          <w:color w:val="222222"/>
          <w:sz w:val="22"/>
        </w:rPr>
      </w:pPr>
      <w:r>
        <w:rPr>
          <w:rFonts w:asciiTheme="majorHAnsi" w:hAnsiTheme="majorHAnsi" w:cs="Arial"/>
          <w:color w:val="222222"/>
          <w:sz w:val="22"/>
        </w:rPr>
        <w:t>[INSERT NAME]</w:t>
      </w:r>
      <w:r w:rsidRPr="00924DE7">
        <w:rPr>
          <w:rFonts w:asciiTheme="majorHAnsi" w:hAnsiTheme="majorHAnsi" w:cs="Arial"/>
          <w:color w:val="222222"/>
          <w:sz w:val="22"/>
        </w:rPr>
        <w:t xml:space="preserve"> operations in relation to </w:t>
      </w:r>
      <w:r>
        <w:rPr>
          <w:rFonts w:asciiTheme="majorHAnsi" w:hAnsiTheme="majorHAnsi" w:cs="Arial"/>
          <w:color w:val="222222"/>
          <w:sz w:val="22"/>
        </w:rPr>
        <w:t>this SLA will be in-line with accepted and recognised CSR policies</w:t>
      </w:r>
    </w:p>
    <w:p w:rsidR="00541D38" w:rsidRPr="00924DE7" w:rsidRDefault="00541D38" w:rsidP="00924DE7">
      <w:pPr>
        <w:spacing w:after="200" w:line="276" w:lineRule="auto"/>
        <w:jc w:val="both"/>
        <w:rPr>
          <w:rFonts w:asciiTheme="majorHAnsi" w:hAnsiTheme="majorHAnsi" w:cs="Arial"/>
          <w:color w:val="222222"/>
          <w:sz w:val="22"/>
        </w:rPr>
      </w:pPr>
    </w:p>
    <w:p w:rsidR="00924DE7" w:rsidRPr="00924DE7" w:rsidRDefault="00924DE7" w:rsidP="00924DE7">
      <w:pPr>
        <w:pBdr>
          <w:top w:val="single" w:sz="4" w:space="1" w:color="auto"/>
          <w:left w:val="single" w:sz="4" w:space="4" w:color="auto"/>
          <w:bottom w:val="single" w:sz="4" w:space="1" w:color="auto"/>
          <w:right w:val="single" w:sz="4" w:space="4" w:color="auto"/>
        </w:pBdr>
        <w:shd w:val="clear" w:color="auto" w:fill="AEAAAA" w:themeFill="background2" w:themeFillShade="BF"/>
        <w:spacing w:after="200" w:line="276" w:lineRule="auto"/>
        <w:jc w:val="both"/>
        <w:rPr>
          <w:rFonts w:asciiTheme="majorHAnsi" w:hAnsiTheme="majorHAnsi" w:cs="Arial"/>
          <w:color w:val="FFFFFF" w:themeColor="background1"/>
          <w:sz w:val="22"/>
        </w:rPr>
      </w:pPr>
      <w:r w:rsidRPr="00924DE7">
        <w:rPr>
          <w:rFonts w:asciiTheme="majorHAnsi" w:hAnsiTheme="majorHAnsi" w:cs="Arial"/>
          <w:color w:val="FFFFFF" w:themeColor="background1"/>
          <w:sz w:val="22"/>
        </w:rPr>
        <w:t>Termination</w:t>
      </w:r>
    </w:p>
    <w:p w:rsidR="00924DE7" w:rsidRPr="00924DE7" w:rsidRDefault="00924DE7" w:rsidP="00924DE7">
      <w:pPr>
        <w:spacing w:after="200" w:line="276" w:lineRule="auto"/>
        <w:jc w:val="both"/>
        <w:rPr>
          <w:rFonts w:asciiTheme="majorHAnsi" w:hAnsiTheme="majorHAnsi" w:cs="Arial"/>
          <w:color w:val="222222"/>
          <w:sz w:val="22"/>
        </w:rPr>
      </w:pPr>
      <w:r w:rsidRPr="00924DE7">
        <w:rPr>
          <w:rFonts w:asciiTheme="majorHAnsi" w:hAnsiTheme="majorHAnsi"/>
          <w:sz w:val="22"/>
        </w:rPr>
        <w:t>This contract can be terminated by</w:t>
      </w:r>
      <w:r w:rsidR="00E265D2">
        <w:rPr>
          <w:rFonts w:asciiTheme="majorHAnsi" w:hAnsiTheme="majorHAnsi"/>
          <w:sz w:val="22"/>
        </w:rPr>
        <w:t xml:space="preserve"> either party only by serving 6 months</w:t>
      </w:r>
      <w:r w:rsidRPr="00924DE7">
        <w:rPr>
          <w:rFonts w:asciiTheme="majorHAnsi" w:hAnsiTheme="majorHAnsi"/>
          <w:sz w:val="22"/>
        </w:rPr>
        <w:t xml:space="preserve"> written notice to the other party.  For greater certainty, neither party shall be entitled to any additional amounts or compensations in the event that the agreement is terminated.    </w:t>
      </w:r>
    </w:p>
    <w:p w:rsidR="00924DE7" w:rsidRPr="00924DE7" w:rsidRDefault="00924DE7" w:rsidP="00924DE7">
      <w:pPr>
        <w:spacing w:after="0" w:line="240" w:lineRule="auto"/>
        <w:jc w:val="both"/>
        <w:rPr>
          <w:rFonts w:asciiTheme="majorHAnsi" w:hAnsiTheme="majorHAnsi"/>
          <w:sz w:val="22"/>
        </w:rPr>
      </w:pPr>
      <w:r w:rsidRPr="00924DE7">
        <w:rPr>
          <w:rFonts w:asciiTheme="majorHAnsi" w:hAnsiTheme="majorHAnsi"/>
          <w:sz w:val="22"/>
        </w:rPr>
        <w:t>Either party shall have the right to terminate this agreement immediately and without liability for compensation or damages on the happening of any of the following:</w:t>
      </w:r>
    </w:p>
    <w:p w:rsidR="00924DE7" w:rsidRPr="00924DE7" w:rsidRDefault="00924DE7" w:rsidP="00924DE7">
      <w:pPr>
        <w:spacing w:after="0" w:line="240" w:lineRule="auto"/>
        <w:jc w:val="both"/>
        <w:rPr>
          <w:rFonts w:asciiTheme="majorHAnsi" w:hAnsiTheme="majorHAnsi"/>
          <w:sz w:val="22"/>
        </w:rPr>
      </w:pPr>
    </w:p>
    <w:p w:rsidR="00924DE7" w:rsidRDefault="00924DE7" w:rsidP="00924DE7">
      <w:pPr>
        <w:numPr>
          <w:ilvl w:val="0"/>
          <w:numId w:val="9"/>
        </w:numPr>
        <w:spacing w:after="0" w:line="240" w:lineRule="auto"/>
        <w:contextualSpacing/>
        <w:jc w:val="both"/>
        <w:rPr>
          <w:rFonts w:asciiTheme="majorHAnsi" w:hAnsiTheme="majorHAnsi"/>
          <w:sz w:val="22"/>
        </w:rPr>
      </w:pPr>
      <w:r w:rsidRPr="00924DE7">
        <w:rPr>
          <w:rFonts w:asciiTheme="majorHAnsi" w:hAnsiTheme="majorHAnsi"/>
          <w:sz w:val="22"/>
        </w:rPr>
        <w:t>If either party commits a serious breach or breaches of any provision of this agreement or the confidentiality und</w:t>
      </w:r>
      <w:r>
        <w:rPr>
          <w:rFonts w:asciiTheme="majorHAnsi" w:hAnsiTheme="majorHAnsi"/>
          <w:sz w:val="22"/>
        </w:rPr>
        <w:t>ertaking.</w:t>
      </w:r>
    </w:p>
    <w:p w:rsidR="00E265D2" w:rsidRPr="00924DE7" w:rsidRDefault="00E265D2" w:rsidP="00924DE7">
      <w:pPr>
        <w:numPr>
          <w:ilvl w:val="0"/>
          <w:numId w:val="9"/>
        </w:numPr>
        <w:spacing w:after="0" w:line="240" w:lineRule="auto"/>
        <w:contextualSpacing/>
        <w:jc w:val="both"/>
        <w:rPr>
          <w:rFonts w:asciiTheme="majorHAnsi" w:hAnsiTheme="majorHAnsi"/>
          <w:sz w:val="22"/>
        </w:rPr>
      </w:pPr>
      <w:r>
        <w:rPr>
          <w:rFonts w:asciiTheme="majorHAnsi" w:hAnsiTheme="majorHAnsi"/>
          <w:sz w:val="22"/>
        </w:rPr>
        <w:t>If a serious lack of service levels is highlighted and not remedied within a 4 week period from the point of notification.</w:t>
      </w:r>
    </w:p>
    <w:p w:rsidR="00924DE7" w:rsidRPr="00924DE7" w:rsidRDefault="00924DE7" w:rsidP="00924DE7">
      <w:pPr>
        <w:numPr>
          <w:ilvl w:val="0"/>
          <w:numId w:val="9"/>
        </w:numPr>
        <w:spacing w:after="0" w:line="240" w:lineRule="auto"/>
        <w:contextualSpacing/>
        <w:jc w:val="both"/>
        <w:rPr>
          <w:rFonts w:asciiTheme="majorHAnsi" w:hAnsiTheme="majorHAnsi"/>
          <w:sz w:val="22"/>
        </w:rPr>
      </w:pPr>
      <w:r w:rsidRPr="00924DE7">
        <w:rPr>
          <w:rFonts w:asciiTheme="majorHAnsi" w:hAnsiTheme="majorHAnsi"/>
          <w:sz w:val="22"/>
        </w:rPr>
        <w:t xml:space="preserve">If one of the parties to this agreement becomes insolvent, bankrupt, has a receiving order made against it, makes any arrangement with creditors generally or takes or suffers any similar action as a result of debt. </w:t>
      </w:r>
    </w:p>
    <w:p w:rsidR="00924DE7" w:rsidRPr="00924DE7" w:rsidRDefault="00924DE7" w:rsidP="00924DE7">
      <w:pPr>
        <w:numPr>
          <w:ilvl w:val="0"/>
          <w:numId w:val="9"/>
        </w:numPr>
        <w:spacing w:after="0" w:line="240" w:lineRule="auto"/>
        <w:contextualSpacing/>
        <w:jc w:val="both"/>
        <w:rPr>
          <w:rFonts w:asciiTheme="majorHAnsi" w:hAnsiTheme="majorHAnsi"/>
          <w:sz w:val="22"/>
        </w:rPr>
      </w:pPr>
      <w:r w:rsidRPr="00924DE7">
        <w:rPr>
          <w:rFonts w:asciiTheme="majorHAnsi" w:hAnsiTheme="majorHAnsi"/>
          <w:sz w:val="22"/>
        </w:rPr>
        <w:t xml:space="preserve">If any part of this agreement is found to be false or incorrectly misrepresented </w:t>
      </w:r>
      <w:r w:rsidR="00093E0B">
        <w:rPr>
          <w:rFonts w:asciiTheme="majorHAnsi" w:hAnsiTheme="majorHAnsi"/>
          <w:sz w:val="22"/>
        </w:rPr>
        <w:t xml:space="preserve">by either </w:t>
      </w:r>
      <w:r w:rsidRPr="00924DE7">
        <w:rPr>
          <w:rFonts w:asciiTheme="majorHAnsi" w:hAnsiTheme="majorHAnsi"/>
          <w:sz w:val="22"/>
        </w:rPr>
        <w:t>d</w:t>
      </w:r>
      <w:r w:rsidR="00E265D2">
        <w:rPr>
          <w:rFonts w:asciiTheme="majorHAnsi" w:hAnsiTheme="majorHAnsi"/>
          <w:sz w:val="22"/>
        </w:rPr>
        <w:t>uring any time of the agreement or tende</w:t>
      </w:r>
      <w:r w:rsidR="00093E0B">
        <w:rPr>
          <w:rFonts w:asciiTheme="majorHAnsi" w:hAnsiTheme="majorHAnsi"/>
          <w:sz w:val="22"/>
        </w:rPr>
        <w:t>r phase (misrepresentation)</w:t>
      </w:r>
    </w:p>
    <w:p w:rsidR="00924DE7" w:rsidRPr="00924DE7" w:rsidRDefault="00924DE7" w:rsidP="00924DE7">
      <w:pPr>
        <w:numPr>
          <w:ilvl w:val="0"/>
          <w:numId w:val="9"/>
        </w:numPr>
        <w:spacing w:after="0" w:line="240" w:lineRule="auto"/>
        <w:contextualSpacing/>
        <w:jc w:val="both"/>
        <w:rPr>
          <w:rFonts w:asciiTheme="majorHAnsi" w:hAnsiTheme="majorHAnsi"/>
          <w:sz w:val="22"/>
        </w:rPr>
      </w:pPr>
      <w:r w:rsidRPr="00924DE7">
        <w:rPr>
          <w:rFonts w:asciiTheme="majorHAnsi" w:hAnsiTheme="majorHAnsi"/>
          <w:sz w:val="22"/>
        </w:rPr>
        <w:t>If either party continually breaches any part of this SLA that has attempted to be remedied by the other party.</w:t>
      </w:r>
      <w:bookmarkStart w:id="25" w:name="_GoBack"/>
      <w:bookmarkEnd w:id="25"/>
    </w:p>
    <w:p w:rsidR="00924DE7" w:rsidRPr="00924DE7" w:rsidRDefault="00924DE7" w:rsidP="00924DE7">
      <w:pPr>
        <w:spacing w:after="0" w:line="240" w:lineRule="auto"/>
        <w:ind w:left="720"/>
        <w:contextualSpacing/>
        <w:jc w:val="both"/>
        <w:rPr>
          <w:rFonts w:asciiTheme="majorHAnsi" w:hAnsiTheme="majorHAnsi"/>
          <w:sz w:val="22"/>
        </w:rPr>
      </w:pPr>
    </w:p>
    <w:p w:rsidR="00924DE7" w:rsidRPr="00924DE7" w:rsidRDefault="00924DE7" w:rsidP="00924DE7">
      <w:pPr>
        <w:pBdr>
          <w:top w:val="single" w:sz="4" w:space="1" w:color="auto"/>
          <w:left w:val="single" w:sz="4" w:space="4" w:color="auto"/>
          <w:bottom w:val="single" w:sz="4" w:space="1" w:color="auto"/>
          <w:right w:val="single" w:sz="4" w:space="4" w:color="auto"/>
        </w:pBdr>
        <w:shd w:val="clear" w:color="auto" w:fill="AEAAAA" w:themeFill="background2" w:themeFillShade="BF"/>
        <w:spacing w:after="0" w:line="240" w:lineRule="auto"/>
        <w:jc w:val="both"/>
        <w:rPr>
          <w:rFonts w:asciiTheme="majorHAnsi" w:hAnsiTheme="majorHAnsi"/>
          <w:color w:val="FFFFFF" w:themeColor="background1"/>
          <w:sz w:val="22"/>
        </w:rPr>
      </w:pPr>
      <w:r w:rsidRPr="00924DE7">
        <w:rPr>
          <w:rFonts w:asciiTheme="majorHAnsi" w:hAnsiTheme="majorHAnsi"/>
          <w:color w:val="FFFFFF" w:themeColor="background1"/>
          <w:sz w:val="22"/>
        </w:rPr>
        <w:t>Disputes</w:t>
      </w:r>
    </w:p>
    <w:p w:rsidR="00924DE7" w:rsidRPr="00924DE7" w:rsidRDefault="00924DE7" w:rsidP="00924DE7">
      <w:pPr>
        <w:spacing w:after="0" w:line="240" w:lineRule="auto"/>
        <w:jc w:val="both"/>
        <w:rPr>
          <w:rFonts w:asciiTheme="majorHAnsi" w:hAnsiTheme="majorHAnsi"/>
          <w:sz w:val="22"/>
        </w:rPr>
      </w:pPr>
    </w:p>
    <w:p w:rsidR="00924DE7" w:rsidRPr="00924DE7" w:rsidRDefault="00924DE7" w:rsidP="00924DE7">
      <w:pPr>
        <w:spacing w:after="0" w:line="240" w:lineRule="auto"/>
        <w:jc w:val="both"/>
        <w:rPr>
          <w:rFonts w:asciiTheme="majorHAnsi" w:hAnsiTheme="majorHAnsi"/>
          <w:sz w:val="22"/>
        </w:rPr>
      </w:pPr>
      <w:r w:rsidRPr="00924DE7">
        <w:rPr>
          <w:rFonts w:asciiTheme="majorHAnsi" w:hAnsiTheme="majorHAnsi"/>
          <w:sz w:val="22"/>
        </w:rPr>
        <w:t>The parties will work together to resolve any disputes arising from the servicing of this contract in an amicable way.  The parties may agree procedures and protocols for dispute resolution from time to time.  Both parties reserve the right to contact any legal authority in order to seek advice regarding contractual disputes and this agreement does not seek to clarify the manner in which they would be resolved.</w:t>
      </w:r>
    </w:p>
    <w:p w:rsidR="00924DE7" w:rsidRPr="00924DE7" w:rsidRDefault="00924DE7" w:rsidP="00924DE7">
      <w:pPr>
        <w:spacing w:after="0" w:line="240" w:lineRule="auto"/>
        <w:jc w:val="both"/>
        <w:rPr>
          <w:rFonts w:asciiTheme="minorHAnsi" w:hAnsiTheme="minorHAnsi"/>
          <w:sz w:val="22"/>
        </w:rPr>
      </w:pPr>
    </w:p>
    <w:p w:rsidR="00924DE7" w:rsidRPr="00924DE7" w:rsidRDefault="00924DE7" w:rsidP="00924DE7">
      <w:pPr>
        <w:keepNext/>
        <w:pBdr>
          <w:top w:val="single" w:sz="4" w:space="1" w:color="auto"/>
          <w:left w:val="single" w:sz="4" w:space="4" w:color="auto"/>
          <w:bottom w:val="single" w:sz="4" w:space="1" w:color="auto"/>
          <w:right w:val="single" w:sz="4" w:space="4" w:color="auto"/>
        </w:pBdr>
        <w:shd w:val="clear" w:color="auto" w:fill="AEAAAA" w:themeFill="background2" w:themeFillShade="BF"/>
        <w:tabs>
          <w:tab w:val="left" w:pos="426"/>
        </w:tabs>
        <w:spacing w:before="120" w:after="120" w:line="240" w:lineRule="auto"/>
        <w:rPr>
          <w:rFonts w:asciiTheme="majorHAnsi" w:hAnsiTheme="majorHAnsi" w:cs="Arial"/>
          <w:color w:val="FFFFFF" w:themeColor="background1"/>
          <w:sz w:val="22"/>
        </w:rPr>
      </w:pPr>
      <w:r w:rsidRPr="00924DE7">
        <w:rPr>
          <w:rFonts w:asciiTheme="majorHAnsi" w:hAnsiTheme="majorHAnsi" w:cs="Arial"/>
          <w:color w:val="FFFFFF" w:themeColor="background1"/>
          <w:sz w:val="22"/>
        </w:rPr>
        <w:t>Volume of Work</w:t>
      </w:r>
    </w:p>
    <w:p w:rsidR="00924DE7" w:rsidRPr="00924DE7" w:rsidRDefault="00924DE7" w:rsidP="00924DE7">
      <w:pPr>
        <w:tabs>
          <w:tab w:val="left" w:pos="426"/>
        </w:tabs>
        <w:spacing w:before="120" w:after="120" w:line="240" w:lineRule="auto"/>
        <w:jc w:val="both"/>
        <w:rPr>
          <w:rFonts w:asciiTheme="majorHAnsi" w:hAnsiTheme="majorHAnsi" w:cs="Arial"/>
          <w:color w:val="000000"/>
          <w:sz w:val="22"/>
        </w:rPr>
      </w:pPr>
      <w:r w:rsidRPr="00924DE7">
        <w:rPr>
          <w:rFonts w:asciiTheme="majorHAnsi" w:hAnsiTheme="majorHAnsi" w:cs="Arial"/>
          <w:color w:val="000000"/>
          <w:sz w:val="22"/>
        </w:rPr>
        <w:t>No guarantees of volumes of work to be carried out under this SLA are given.  All information given is provided for guidance only.</w:t>
      </w:r>
    </w:p>
    <w:p w:rsidR="00924DE7" w:rsidRPr="00924DE7" w:rsidRDefault="00924DE7" w:rsidP="00924DE7">
      <w:pPr>
        <w:tabs>
          <w:tab w:val="left" w:pos="426"/>
        </w:tabs>
        <w:spacing w:before="120" w:after="120" w:line="240" w:lineRule="auto"/>
        <w:rPr>
          <w:rFonts w:asciiTheme="minorHAnsi" w:hAnsiTheme="minorHAnsi" w:cs="Arial"/>
          <w:color w:val="000000"/>
          <w:sz w:val="22"/>
        </w:rPr>
      </w:pPr>
    </w:p>
    <w:p w:rsidR="00924DE7" w:rsidRPr="00924DE7" w:rsidRDefault="00924DE7" w:rsidP="00924DE7">
      <w:pPr>
        <w:keepNext/>
        <w:pBdr>
          <w:top w:val="single" w:sz="4" w:space="1" w:color="auto"/>
          <w:left w:val="single" w:sz="4" w:space="4" w:color="auto"/>
          <w:bottom w:val="single" w:sz="4" w:space="1" w:color="auto"/>
          <w:right w:val="single" w:sz="4" w:space="4" w:color="auto"/>
        </w:pBdr>
        <w:shd w:val="clear" w:color="auto" w:fill="AEAAAA" w:themeFill="background2" w:themeFillShade="BF"/>
        <w:tabs>
          <w:tab w:val="left" w:pos="426"/>
        </w:tabs>
        <w:spacing w:before="120" w:after="120" w:line="240" w:lineRule="auto"/>
        <w:rPr>
          <w:rFonts w:asciiTheme="majorHAnsi" w:hAnsiTheme="majorHAnsi" w:cs="Arial"/>
          <w:color w:val="FFFFFF" w:themeColor="background1"/>
          <w:sz w:val="22"/>
        </w:rPr>
      </w:pPr>
      <w:r w:rsidRPr="00924DE7">
        <w:rPr>
          <w:rFonts w:asciiTheme="majorHAnsi" w:hAnsiTheme="majorHAnsi" w:cs="Arial"/>
          <w:color w:val="FFFFFF" w:themeColor="background1"/>
          <w:sz w:val="22"/>
        </w:rPr>
        <w:t>Equalities</w:t>
      </w:r>
    </w:p>
    <w:p w:rsidR="00924DE7" w:rsidRDefault="00924DE7" w:rsidP="00924DE7">
      <w:pPr>
        <w:tabs>
          <w:tab w:val="left" w:pos="426"/>
        </w:tabs>
        <w:spacing w:before="120" w:after="120" w:line="240" w:lineRule="auto"/>
        <w:jc w:val="both"/>
        <w:rPr>
          <w:rFonts w:asciiTheme="majorHAnsi" w:hAnsiTheme="majorHAnsi" w:cs="Arial"/>
          <w:color w:val="000000"/>
          <w:sz w:val="22"/>
        </w:rPr>
      </w:pPr>
      <w:r>
        <w:rPr>
          <w:rFonts w:asciiTheme="majorHAnsi" w:hAnsiTheme="majorHAnsi" w:cs="Arial"/>
          <w:color w:val="000000"/>
          <w:sz w:val="22"/>
        </w:rPr>
        <w:t>[INSERT NAME]</w:t>
      </w:r>
      <w:r w:rsidRPr="00924DE7">
        <w:rPr>
          <w:rFonts w:asciiTheme="majorHAnsi" w:hAnsiTheme="majorHAnsi" w:cs="Arial"/>
          <w:color w:val="000000"/>
          <w:sz w:val="22"/>
        </w:rPr>
        <w:t xml:space="preserve"> agrees that there shall be no discrimination by it against any person with respect to opportunity for employment or conditions of employment, because of age, culture, disability, gender, marital status, race, religion or sexual orientation.  </w:t>
      </w:r>
      <w:r>
        <w:rPr>
          <w:rFonts w:asciiTheme="majorHAnsi" w:hAnsiTheme="majorHAnsi" w:cs="Arial"/>
          <w:color w:val="000000"/>
          <w:sz w:val="22"/>
        </w:rPr>
        <w:t>[INSERT NAME]</w:t>
      </w:r>
      <w:r w:rsidRPr="00924DE7">
        <w:rPr>
          <w:rFonts w:asciiTheme="majorHAnsi" w:hAnsiTheme="majorHAnsi" w:cs="Arial"/>
          <w:color w:val="000000"/>
          <w:sz w:val="22"/>
        </w:rPr>
        <w:t xml:space="preserve"> shall in all matters arising in the performance of this SLA comply with the provisions of the Sex Discrimination act 1975 and the Disability Discrimination Act 1995 and any regulations made there under.  </w:t>
      </w:r>
      <w:r>
        <w:rPr>
          <w:rFonts w:asciiTheme="majorHAnsi" w:hAnsiTheme="majorHAnsi" w:cs="Arial"/>
          <w:color w:val="000000"/>
          <w:sz w:val="22"/>
        </w:rPr>
        <w:t>[INSERT NAME]</w:t>
      </w:r>
      <w:r w:rsidRPr="00924DE7">
        <w:rPr>
          <w:rFonts w:asciiTheme="majorHAnsi" w:hAnsiTheme="majorHAnsi" w:cs="Arial"/>
          <w:color w:val="000000"/>
          <w:sz w:val="22"/>
        </w:rPr>
        <w:t xml:space="preserve"> shall in all matters arising in the performance of this SLA comply with the provisions of the Employment Equality (Age) Regulations 2006.  </w:t>
      </w:r>
      <w:r>
        <w:rPr>
          <w:rFonts w:asciiTheme="majorHAnsi" w:hAnsiTheme="majorHAnsi" w:cs="Arial"/>
          <w:color w:val="000000"/>
          <w:sz w:val="22"/>
        </w:rPr>
        <w:t>[INSERT NAME]</w:t>
      </w:r>
      <w:r w:rsidRPr="00924DE7">
        <w:rPr>
          <w:rFonts w:asciiTheme="majorHAnsi" w:hAnsiTheme="majorHAnsi" w:cs="Arial"/>
          <w:color w:val="000000"/>
          <w:sz w:val="22"/>
        </w:rPr>
        <w:t xml:space="preserve"> must comply with the provisions of the Race Relations Act 1976 and the Race Relations (Amendment) Act 2002 and shall ensure that they perform their responsibilities under this contract with due regard to the need to eliminate unlawful racial discrimination, and to promote equality of opportunity and good relationships between different racial groups.</w:t>
      </w:r>
    </w:p>
    <w:p w:rsidR="00541D38" w:rsidRPr="00924DE7" w:rsidRDefault="00541D38" w:rsidP="00924DE7">
      <w:pPr>
        <w:tabs>
          <w:tab w:val="left" w:pos="426"/>
        </w:tabs>
        <w:spacing w:before="120" w:after="120" w:line="240" w:lineRule="auto"/>
        <w:jc w:val="both"/>
        <w:rPr>
          <w:rFonts w:asciiTheme="majorHAnsi" w:hAnsiTheme="majorHAnsi" w:cs="Arial"/>
          <w:color w:val="000000"/>
          <w:sz w:val="22"/>
        </w:rPr>
      </w:pPr>
    </w:p>
    <w:p w:rsidR="00924DE7" w:rsidRPr="00924DE7" w:rsidRDefault="00924DE7" w:rsidP="00924DE7">
      <w:pPr>
        <w:tabs>
          <w:tab w:val="left" w:pos="426"/>
        </w:tabs>
        <w:spacing w:before="120" w:after="120" w:line="240" w:lineRule="auto"/>
        <w:jc w:val="both"/>
        <w:rPr>
          <w:rFonts w:asciiTheme="majorHAnsi" w:hAnsiTheme="majorHAnsi" w:cs="Arial"/>
          <w:color w:val="000000"/>
          <w:sz w:val="22"/>
        </w:rPr>
      </w:pPr>
    </w:p>
    <w:p w:rsidR="00924DE7" w:rsidRPr="00924DE7" w:rsidRDefault="00924DE7" w:rsidP="00924DE7">
      <w:pPr>
        <w:pBdr>
          <w:top w:val="single" w:sz="4" w:space="1" w:color="auto"/>
          <w:left w:val="single" w:sz="4" w:space="4" w:color="auto"/>
          <w:bottom w:val="single" w:sz="4" w:space="1" w:color="auto"/>
          <w:right w:val="single" w:sz="4" w:space="4" w:color="auto"/>
        </w:pBdr>
        <w:shd w:val="clear" w:color="auto" w:fill="AEAAAA" w:themeFill="background2" w:themeFillShade="BF"/>
        <w:tabs>
          <w:tab w:val="left" w:pos="426"/>
        </w:tabs>
        <w:spacing w:before="120" w:after="120" w:line="240" w:lineRule="auto"/>
        <w:rPr>
          <w:rFonts w:asciiTheme="majorHAnsi" w:hAnsiTheme="majorHAnsi" w:cs="Arial"/>
          <w:color w:val="FFFFFF" w:themeColor="background1"/>
          <w:sz w:val="22"/>
        </w:rPr>
      </w:pPr>
      <w:r w:rsidRPr="00924DE7">
        <w:rPr>
          <w:rFonts w:asciiTheme="majorHAnsi" w:hAnsiTheme="majorHAnsi" w:cs="Arial"/>
          <w:color w:val="FFFFFF" w:themeColor="background1"/>
          <w:sz w:val="22"/>
        </w:rPr>
        <w:t>Corruption</w:t>
      </w:r>
    </w:p>
    <w:p w:rsidR="00924DE7" w:rsidRPr="00924DE7" w:rsidRDefault="00924DE7" w:rsidP="00924DE7">
      <w:pPr>
        <w:tabs>
          <w:tab w:val="left" w:pos="426"/>
        </w:tabs>
        <w:spacing w:before="120" w:after="120" w:line="240" w:lineRule="auto"/>
        <w:jc w:val="both"/>
        <w:rPr>
          <w:rFonts w:asciiTheme="majorHAnsi" w:hAnsiTheme="majorHAnsi" w:cs="Arial"/>
          <w:color w:val="000000"/>
          <w:sz w:val="22"/>
        </w:rPr>
      </w:pPr>
      <w:r w:rsidRPr="00924DE7">
        <w:rPr>
          <w:rFonts w:asciiTheme="majorHAnsi" w:hAnsiTheme="majorHAnsi" w:cs="Arial"/>
          <w:color w:val="000000"/>
          <w:sz w:val="22"/>
        </w:rPr>
        <w:t xml:space="preserve">NorseCare shall be entitled to cancel this SLA, and recover any resulting loss from </w:t>
      </w:r>
      <w:r>
        <w:rPr>
          <w:rFonts w:asciiTheme="majorHAnsi" w:hAnsiTheme="majorHAnsi" w:cs="Arial"/>
          <w:color w:val="000000"/>
          <w:sz w:val="22"/>
        </w:rPr>
        <w:t>[INSERT NAME]</w:t>
      </w:r>
      <w:r w:rsidRPr="00924DE7">
        <w:rPr>
          <w:rFonts w:asciiTheme="majorHAnsi" w:hAnsiTheme="majorHAnsi" w:cs="Arial"/>
          <w:color w:val="000000"/>
          <w:sz w:val="22"/>
        </w:rPr>
        <w:t xml:space="preserve">, if </w:t>
      </w:r>
      <w:r>
        <w:rPr>
          <w:rFonts w:asciiTheme="majorHAnsi" w:hAnsiTheme="majorHAnsi" w:cs="Arial"/>
          <w:color w:val="000000"/>
          <w:sz w:val="22"/>
        </w:rPr>
        <w:t>[INSERT NAME]</w:t>
      </w:r>
      <w:r w:rsidRPr="00924DE7">
        <w:rPr>
          <w:rFonts w:asciiTheme="majorHAnsi" w:hAnsiTheme="majorHAnsi" w:cs="Arial"/>
          <w:color w:val="000000"/>
          <w:sz w:val="22"/>
        </w:rPr>
        <w:t xml:space="preserve">, or any of </w:t>
      </w:r>
      <w:r>
        <w:rPr>
          <w:rFonts w:asciiTheme="majorHAnsi" w:hAnsiTheme="majorHAnsi" w:cs="Arial"/>
          <w:color w:val="000000"/>
          <w:sz w:val="22"/>
        </w:rPr>
        <w:t>[INSERT NAME]</w:t>
      </w:r>
      <w:r w:rsidRPr="00924DE7">
        <w:rPr>
          <w:rFonts w:asciiTheme="majorHAnsi" w:hAnsiTheme="majorHAnsi" w:cs="Arial"/>
          <w:color w:val="000000"/>
          <w:sz w:val="22"/>
        </w:rPr>
        <w:t xml:space="preserve">’s employees or agents with or without </w:t>
      </w:r>
      <w:r>
        <w:rPr>
          <w:rFonts w:asciiTheme="majorHAnsi" w:hAnsiTheme="majorHAnsi" w:cs="Arial"/>
          <w:color w:val="000000"/>
          <w:sz w:val="22"/>
        </w:rPr>
        <w:t>[INSERT NAME]</w:t>
      </w:r>
      <w:r w:rsidRPr="00924DE7">
        <w:rPr>
          <w:rFonts w:asciiTheme="majorHAnsi" w:hAnsiTheme="majorHAnsi" w:cs="Arial"/>
          <w:color w:val="000000"/>
          <w:sz w:val="22"/>
        </w:rPr>
        <w:t>’s knowledge, has (</w:t>
      </w:r>
      <w:proofErr w:type="spellStart"/>
      <w:r w:rsidRPr="00924DE7">
        <w:rPr>
          <w:rFonts w:asciiTheme="majorHAnsi" w:hAnsiTheme="majorHAnsi" w:cs="Arial"/>
          <w:color w:val="000000"/>
          <w:sz w:val="22"/>
        </w:rPr>
        <w:t>i</w:t>
      </w:r>
      <w:proofErr w:type="spellEnd"/>
      <w:r w:rsidRPr="00924DE7">
        <w:rPr>
          <w:rFonts w:asciiTheme="majorHAnsi" w:hAnsiTheme="majorHAnsi" w:cs="Arial"/>
          <w:color w:val="000000"/>
          <w:sz w:val="22"/>
        </w:rPr>
        <w:t>) Offered, given, or agreed to give any person any gift or consideration of any kind (a) as an inducement or reward for doing or not doing anything in relation to the obtaining or carrying out of this SLA or any other contract with NorseCare (b) for showing or not showing favour or disfavour to any person in relation to this SLA, or any other contract with the Consortium; and/or (ii) committed an offence under the Prevention of Corruption Acts 1889 to 1916, or given any fee or reward the receipt of which is an offence under Section 117 of the Local Government Act 1972.</w:t>
      </w:r>
    </w:p>
    <w:p w:rsidR="00924DE7" w:rsidRPr="00924DE7" w:rsidRDefault="00924DE7" w:rsidP="00924DE7">
      <w:pPr>
        <w:tabs>
          <w:tab w:val="left" w:pos="426"/>
        </w:tabs>
        <w:spacing w:before="120" w:after="120" w:line="240" w:lineRule="auto"/>
        <w:jc w:val="both"/>
        <w:rPr>
          <w:rFonts w:asciiTheme="majorHAnsi" w:hAnsiTheme="majorHAnsi" w:cs="Arial"/>
          <w:color w:val="000000"/>
          <w:sz w:val="22"/>
        </w:rPr>
      </w:pPr>
    </w:p>
    <w:p w:rsidR="00924DE7" w:rsidRPr="00924DE7" w:rsidRDefault="00924DE7" w:rsidP="00924DE7">
      <w:pPr>
        <w:keepNext/>
        <w:widowControl w:val="0"/>
        <w:pBdr>
          <w:top w:val="single" w:sz="4" w:space="1" w:color="auto"/>
          <w:left w:val="single" w:sz="4" w:space="4" w:color="auto"/>
          <w:bottom w:val="single" w:sz="4" w:space="1" w:color="auto"/>
          <w:right w:val="single" w:sz="4" w:space="4" w:color="auto"/>
        </w:pBdr>
        <w:shd w:val="clear" w:color="auto" w:fill="AEAAAA" w:themeFill="background2" w:themeFillShade="B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outlineLvl w:val="0"/>
        <w:rPr>
          <w:rFonts w:asciiTheme="majorHAnsi" w:eastAsia="Times New Roman" w:hAnsiTheme="majorHAnsi" w:cs="Arial"/>
          <w:snapToGrid w:val="0"/>
          <w:color w:val="FFFFFF" w:themeColor="background1"/>
          <w:sz w:val="22"/>
        </w:rPr>
      </w:pPr>
      <w:r w:rsidRPr="00924DE7">
        <w:rPr>
          <w:rFonts w:asciiTheme="majorHAnsi" w:eastAsia="Times New Roman" w:hAnsiTheme="majorHAnsi" w:cs="Arial"/>
          <w:snapToGrid w:val="0"/>
          <w:color w:val="FFFFFF" w:themeColor="background1"/>
          <w:sz w:val="22"/>
        </w:rPr>
        <w:t>Protection of Children Act 1999</w:t>
      </w:r>
    </w:p>
    <w:p w:rsidR="00924DE7" w:rsidRPr="00924DE7" w:rsidRDefault="00924DE7" w:rsidP="00924DE7">
      <w:pPr>
        <w:spacing w:before="120" w:after="120" w:line="240" w:lineRule="auto"/>
        <w:jc w:val="both"/>
        <w:rPr>
          <w:rFonts w:asciiTheme="majorHAnsi" w:hAnsiTheme="majorHAnsi" w:cs="Arial"/>
          <w:sz w:val="22"/>
        </w:rPr>
      </w:pPr>
      <w:r w:rsidRPr="00924DE7">
        <w:rPr>
          <w:rFonts w:asciiTheme="majorHAnsi" w:hAnsiTheme="majorHAnsi" w:cs="Arial"/>
          <w:sz w:val="22"/>
        </w:rPr>
        <w:t xml:space="preserve">Neither </w:t>
      </w:r>
      <w:r>
        <w:rPr>
          <w:rFonts w:asciiTheme="majorHAnsi" w:hAnsiTheme="majorHAnsi" w:cs="Arial"/>
          <w:sz w:val="22"/>
        </w:rPr>
        <w:t>[INSERT NAME]</w:t>
      </w:r>
      <w:r w:rsidRPr="00924DE7">
        <w:rPr>
          <w:rFonts w:asciiTheme="majorHAnsi" w:hAnsiTheme="majorHAnsi" w:cs="Arial"/>
          <w:sz w:val="22"/>
        </w:rPr>
        <w:t xml:space="preserve"> nor any sub-contractors are to have direct contact with children d</w:t>
      </w:r>
      <w:r>
        <w:rPr>
          <w:rFonts w:asciiTheme="majorHAnsi" w:hAnsiTheme="majorHAnsi" w:cs="Arial"/>
          <w:sz w:val="22"/>
        </w:rPr>
        <w:t xml:space="preserve">uring any delivery of the services under this SLA or </w:t>
      </w:r>
      <w:r w:rsidRPr="00924DE7">
        <w:rPr>
          <w:rFonts w:asciiTheme="majorHAnsi" w:hAnsiTheme="majorHAnsi" w:cs="Arial"/>
          <w:sz w:val="22"/>
        </w:rPr>
        <w:t xml:space="preserve">at any NorseCare establishment.  </w:t>
      </w:r>
      <w:r>
        <w:rPr>
          <w:rFonts w:asciiTheme="majorHAnsi" w:hAnsiTheme="majorHAnsi" w:cs="Arial"/>
          <w:sz w:val="22"/>
        </w:rPr>
        <w:t>[INSERT NAME]</w:t>
      </w:r>
      <w:r w:rsidRPr="00924DE7">
        <w:rPr>
          <w:rFonts w:asciiTheme="majorHAnsi" w:hAnsiTheme="majorHAnsi" w:cs="Arial"/>
          <w:sz w:val="22"/>
        </w:rPr>
        <w:t xml:space="preserve"> shall ensure that those engaged in undertaking the duties under this SLA including employees, servants, agents and others are of suitable standing and good character.</w:t>
      </w:r>
    </w:p>
    <w:p w:rsidR="00924DE7" w:rsidRDefault="00924DE7" w:rsidP="00924DE7">
      <w:pPr>
        <w:tabs>
          <w:tab w:val="left" w:pos="426"/>
        </w:tabs>
        <w:spacing w:before="120" w:after="120" w:line="240" w:lineRule="auto"/>
        <w:jc w:val="both"/>
        <w:rPr>
          <w:rFonts w:asciiTheme="majorHAnsi" w:hAnsiTheme="majorHAnsi" w:cs="Arial"/>
          <w:color w:val="000000"/>
          <w:sz w:val="22"/>
        </w:rPr>
      </w:pPr>
      <w:r>
        <w:rPr>
          <w:rFonts w:asciiTheme="majorHAnsi" w:hAnsiTheme="majorHAnsi" w:cs="Arial"/>
          <w:color w:val="000000"/>
          <w:sz w:val="22"/>
        </w:rPr>
        <w:t>[INSERT NAME]</w:t>
      </w:r>
      <w:r w:rsidRPr="00924DE7">
        <w:rPr>
          <w:rFonts w:asciiTheme="majorHAnsi" w:hAnsiTheme="majorHAnsi" w:cs="Arial"/>
          <w:color w:val="000000"/>
          <w:sz w:val="22"/>
        </w:rPr>
        <w:t xml:space="preserve"> shall take all reasonable measures when recruiting and monitoring staff to ensure compliance with the above requirements.</w:t>
      </w:r>
    </w:p>
    <w:p w:rsidR="003A5FEE" w:rsidRDefault="003A5FEE" w:rsidP="00924DE7">
      <w:pPr>
        <w:tabs>
          <w:tab w:val="left" w:pos="426"/>
        </w:tabs>
        <w:spacing w:before="120" w:after="120" w:line="240" w:lineRule="auto"/>
        <w:jc w:val="both"/>
        <w:rPr>
          <w:rFonts w:asciiTheme="majorHAnsi" w:hAnsiTheme="majorHAnsi" w:cs="Arial"/>
          <w:color w:val="000000"/>
          <w:sz w:val="22"/>
        </w:rPr>
      </w:pPr>
    </w:p>
    <w:p w:rsidR="003A5FEE" w:rsidRPr="00924DE7" w:rsidRDefault="003A5FEE" w:rsidP="003A5FEE">
      <w:pPr>
        <w:keepNext/>
        <w:widowControl w:val="0"/>
        <w:pBdr>
          <w:top w:val="single" w:sz="4" w:space="1" w:color="auto"/>
          <w:left w:val="single" w:sz="4" w:space="4" w:color="auto"/>
          <w:bottom w:val="single" w:sz="4" w:space="1" w:color="auto"/>
          <w:right w:val="single" w:sz="4" w:space="4" w:color="auto"/>
        </w:pBdr>
        <w:shd w:val="clear" w:color="auto" w:fill="AEAAAA" w:themeFill="background2" w:themeFillShade="B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outlineLvl w:val="0"/>
        <w:rPr>
          <w:rFonts w:asciiTheme="majorHAnsi" w:eastAsia="Times New Roman" w:hAnsiTheme="majorHAnsi" w:cs="Arial"/>
          <w:snapToGrid w:val="0"/>
          <w:color w:val="FFFFFF" w:themeColor="background1"/>
          <w:sz w:val="22"/>
        </w:rPr>
      </w:pPr>
      <w:r w:rsidRPr="003A5FEE">
        <w:rPr>
          <w:rFonts w:asciiTheme="majorHAnsi" w:hAnsiTheme="majorHAnsi"/>
          <w:color w:val="FFFFFF" w:themeColor="background1"/>
          <w:lang w:val="en-US"/>
        </w:rPr>
        <w:t>General Data Protection Regulation (</w:t>
      </w:r>
      <w:r w:rsidRPr="003A5FEE">
        <w:rPr>
          <w:rFonts w:asciiTheme="majorHAnsi" w:eastAsia="Times New Roman" w:hAnsiTheme="majorHAnsi" w:cs="Arial"/>
          <w:snapToGrid w:val="0"/>
          <w:color w:val="FFFFFF" w:themeColor="background1"/>
          <w:sz w:val="22"/>
        </w:rPr>
        <w:t>GDPR)</w:t>
      </w:r>
    </w:p>
    <w:p w:rsidR="003A5FEE" w:rsidRPr="00924DE7" w:rsidRDefault="003A5FEE" w:rsidP="00924DE7">
      <w:pPr>
        <w:tabs>
          <w:tab w:val="left" w:pos="426"/>
        </w:tabs>
        <w:spacing w:before="120" w:after="120" w:line="240" w:lineRule="auto"/>
        <w:jc w:val="both"/>
        <w:rPr>
          <w:rFonts w:asciiTheme="majorHAnsi" w:hAnsiTheme="majorHAnsi" w:cs="Arial"/>
          <w:color w:val="000000"/>
          <w:sz w:val="22"/>
        </w:rPr>
      </w:pPr>
      <w:r>
        <w:rPr>
          <w:rFonts w:asciiTheme="majorHAnsi" w:hAnsiTheme="majorHAnsi" w:cs="Arial"/>
          <w:color w:val="000000"/>
          <w:sz w:val="22"/>
        </w:rPr>
        <w:t xml:space="preserve">{INSERT NAME] will ensure they </w:t>
      </w:r>
      <w:r w:rsidRPr="003A5FEE">
        <w:rPr>
          <w:rFonts w:asciiTheme="majorHAnsi" w:hAnsiTheme="majorHAnsi"/>
          <w:lang w:val="en-US"/>
        </w:rPr>
        <w:t>have complete and mature data governance in place in-line with the General Data Protection Regulations.  [INSERT NAME] will ensure their entire data process management approach is in</w:t>
      </w:r>
      <w:r>
        <w:rPr>
          <w:rFonts w:asciiTheme="majorHAnsi" w:hAnsiTheme="majorHAnsi"/>
          <w:lang w:val="en-US"/>
        </w:rPr>
        <w:t xml:space="preserve"> a correct state in </w:t>
      </w:r>
      <w:r w:rsidRPr="003A5FEE">
        <w:rPr>
          <w:rFonts w:asciiTheme="majorHAnsi" w:hAnsiTheme="majorHAnsi"/>
          <w:lang w:val="en-US"/>
        </w:rPr>
        <w:t>order to become compliant and mitigate reputational and financial risks and indemnify NorseCare against fines and penalties as well as reputational and geographical risk.</w:t>
      </w:r>
    </w:p>
    <w:p w:rsidR="00924DE7" w:rsidRPr="00924DE7" w:rsidRDefault="00924DE7" w:rsidP="00924DE7">
      <w:pPr>
        <w:tabs>
          <w:tab w:val="left" w:pos="426"/>
        </w:tabs>
        <w:spacing w:before="120" w:after="120" w:line="240" w:lineRule="auto"/>
        <w:jc w:val="both"/>
        <w:rPr>
          <w:rFonts w:asciiTheme="majorHAnsi" w:hAnsiTheme="majorHAnsi" w:cs="Arial"/>
          <w:color w:val="000000"/>
          <w:sz w:val="22"/>
        </w:rPr>
      </w:pPr>
    </w:p>
    <w:p w:rsidR="00924DE7" w:rsidRPr="00924DE7" w:rsidRDefault="00924DE7" w:rsidP="00924DE7">
      <w:pPr>
        <w:pBdr>
          <w:top w:val="single" w:sz="4" w:space="1" w:color="auto"/>
          <w:left w:val="single" w:sz="4" w:space="4" w:color="auto"/>
          <w:bottom w:val="single" w:sz="4" w:space="1" w:color="auto"/>
          <w:right w:val="single" w:sz="4" w:space="4" w:color="auto"/>
        </w:pBdr>
        <w:shd w:val="clear" w:color="auto" w:fill="AEAAAA" w:themeFill="background2" w:themeFillShade="BF"/>
        <w:tabs>
          <w:tab w:val="left" w:pos="426"/>
        </w:tabs>
        <w:spacing w:before="120" w:after="120" w:line="240" w:lineRule="auto"/>
        <w:rPr>
          <w:rFonts w:asciiTheme="majorHAnsi" w:hAnsiTheme="majorHAnsi" w:cs="Arial"/>
          <w:color w:val="FFFFFF" w:themeColor="background1"/>
          <w:sz w:val="22"/>
        </w:rPr>
      </w:pPr>
      <w:r w:rsidRPr="00924DE7">
        <w:rPr>
          <w:rFonts w:asciiTheme="majorHAnsi" w:hAnsiTheme="majorHAnsi" w:cs="Arial"/>
          <w:color w:val="FFFFFF" w:themeColor="background1"/>
          <w:sz w:val="22"/>
        </w:rPr>
        <w:t>Observance of Statutory Requirements</w:t>
      </w:r>
    </w:p>
    <w:p w:rsidR="00924DE7" w:rsidRPr="00924DE7" w:rsidRDefault="00924DE7" w:rsidP="00924DE7">
      <w:pPr>
        <w:tabs>
          <w:tab w:val="left" w:pos="426"/>
        </w:tabs>
        <w:spacing w:before="120" w:after="120" w:line="240" w:lineRule="auto"/>
        <w:jc w:val="both"/>
        <w:rPr>
          <w:rFonts w:asciiTheme="majorHAnsi" w:hAnsiTheme="majorHAnsi" w:cs="Arial"/>
          <w:color w:val="000000"/>
          <w:sz w:val="22"/>
        </w:rPr>
      </w:pPr>
      <w:r>
        <w:rPr>
          <w:rFonts w:asciiTheme="majorHAnsi" w:hAnsiTheme="majorHAnsi" w:cs="Arial"/>
          <w:color w:val="000000"/>
          <w:sz w:val="22"/>
        </w:rPr>
        <w:t>[INSERT NAME]</w:t>
      </w:r>
      <w:r w:rsidRPr="00924DE7">
        <w:rPr>
          <w:rFonts w:asciiTheme="majorHAnsi" w:hAnsiTheme="majorHAnsi" w:cs="Arial"/>
          <w:color w:val="000000"/>
          <w:sz w:val="22"/>
        </w:rPr>
        <w:t xml:space="preserve"> shall comply with all statutory and other provisions (including health and safety legislation) to be observed and performed in connection with this SLA and shall indemnify NorseCare against any breach thereof and in particular </w:t>
      </w:r>
      <w:r>
        <w:rPr>
          <w:rFonts w:asciiTheme="majorHAnsi" w:hAnsiTheme="majorHAnsi" w:cs="Arial"/>
          <w:color w:val="000000"/>
          <w:sz w:val="22"/>
        </w:rPr>
        <w:t>[INSERT NAME]</w:t>
      </w:r>
      <w:r w:rsidRPr="00924DE7">
        <w:rPr>
          <w:rFonts w:asciiTheme="majorHAnsi" w:hAnsiTheme="majorHAnsi" w:cs="Arial"/>
          <w:color w:val="000000"/>
          <w:sz w:val="22"/>
        </w:rPr>
        <w:t xml:space="preserve"> shall indemnify in full NorseCare Ltd, its </w:t>
      </w:r>
      <w:r w:rsidRPr="00924DE7">
        <w:rPr>
          <w:rFonts w:asciiTheme="majorHAnsi" w:hAnsiTheme="majorHAnsi" w:cs="Arial"/>
          <w:color w:val="000000"/>
          <w:sz w:val="22"/>
        </w:rPr>
        <w:lastRenderedPageBreak/>
        <w:t xml:space="preserve">servants and agents against any and all actions, claims, demands, proceedings, damages, costs, charges, expenses and fines whatsoever arising out of </w:t>
      </w:r>
      <w:r>
        <w:rPr>
          <w:rFonts w:asciiTheme="majorHAnsi" w:hAnsiTheme="majorHAnsi" w:cs="Arial"/>
          <w:color w:val="000000"/>
          <w:sz w:val="22"/>
        </w:rPr>
        <w:t>[INSERT NAME]</w:t>
      </w:r>
      <w:r w:rsidRPr="00924DE7">
        <w:rPr>
          <w:rFonts w:asciiTheme="majorHAnsi" w:hAnsiTheme="majorHAnsi" w:cs="Arial"/>
          <w:color w:val="000000"/>
          <w:sz w:val="22"/>
        </w:rPr>
        <w:t>’s failure to comply with its obligations.</w:t>
      </w:r>
    </w:p>
    <w:p w:rsidR="00924DE7" w:rsidRPr="00924DE7" w:rsidRDefault="00924DE7" w:rsidP="00924DE7">
      <w:pPr>
        <w:tabs>
          <w:tab w:val="left" w:pos="426"/>
        </w:tabs>
        <w:spacing w:before="120" w:after="120" w:line="240" w:lineRule="auto"/>
        <w:jc w:val="both"/>
        <w:rPr>
          <w:rFonts w:asciiTheme="majorHAnsi" w:hAnsiTheme="majorHAnsi" w:cs="Arial"/>
          <w:color w:val="000000"/>
          <w:sz w:val="22"/>
        </w:rPr>
      </w:pPr>
      <w:r>
        <w:rPr>
          <w:rFonts w:asciiTheme="majorHAnsi" w:hAnsiTheme="majorHAnsi" w:cs="Arial"/>
          <w:color w:val="000000"/>
          <w:sz w:val="22"/>
        </w:rPr>
        <w:t>[INSERT NAME]</w:t>
      </w:r>
      <w:r w:rsidRPr="00924DE7">
        <w:rPr>
          <w:rFonts w:asciiTheme="majorHAnsi" w:hAnsiTheme="majorHAnsi" w:cs="Arial"/>
          <w:color w:val="000000"/>
          <w:sz w:val="22"/>
        </w:rPr>
        <w:t xml:space="preserve"> will guarantee that the services comply in all respects with all the relevant requirements of any statute, Statutory Rule or order or other instrument having the force of law or Code of Practice, which may be in force during the SLA period.</w:t>
      </w:r>
    </w:p>
    <w:p w:rsidR="00924DE7" w:rsidRDefault="00924DE7" w:rsidP="00924DE7">
      <w:pPr>
        <w:tabs>
          <w:tab w:val="left" w:pos="0"/>
        </w:tabs>
        <w:spacing w:before="120" w:after="120" w:line="240" w:lineRule="auto"/>
        <w:jc w:val="both"/>
        <w:rPr>
          <w:rFonts w:asciiTheme="majorHAnsi" w:hAnsiTheme="majorHAnsi" w:cs="Arial"/>
          <w:color w:val="000000"/>
          <w:sz w:val="22"/>
        </w:rPr>
      </w:pPr>
      <w:r w:rsidRPr="00924DE7">
        <w:rPr>
          <w:rFonts w:asciiTheme="majorHAnsi" w:hAnsiTheme="majorHAnsi" w:cs="Arial"/>
          <w:color w:val="000000"/>
          <w:sz w:val="22"/>
        </w:rPr>
        <w:t xml:space="preserve">Notwithstanding the above provisions, </w:t>
      </w:r>
      <w:r>
        <w:rPr>
          <w:rFonts w:asciiTheme="majorHAnsi" w:hAnsiTheme="majorHAnsi" w:cs="Arial"/>
          <w:color w:val="000000"/>
          <w:sz w:val="22"/>
        </w:rPr>
        <w:t>[INSERT NAME] shall ensure that all staff</w:t>
      </w:r>
      <w:r w:rsidRPr="00924DE7">
        <w:rPr>
          <w:rFonts w:asciiTheme="majorHAnsi" w:hAnsiTheme="majorHAnsi" w:cs="Arial"/>
          <w:color w:val="000000"/>
          <w:sz w:val="22"/>
        </w:rPr>
        <w:t xml:space="preserve"> and other personnel engaged in delivering the services are competent and suitably trained to carry out their duties.</w:t>
      </w:r>
    </w:p>
    <w:p w:rsidR="00E80B8D" w:rsidRDefault="00E80B8D" w:rsidP="00924DE7">
      <w:pPr>
        <w:tabs>
          <w:tab w:val="left" w:pos="0"/>
        </w:tabs>
        <w:spacing w:before="120" w:after="120" w:line="240" w:lineRule="auto"/>
        <w:jc w:val="both"/>
        <w:rPr>
          <w:rFonts w:asciiTheme="majorHAnsi" w:hAnsiTheme="majorHAnsi" w:cs="Arial"/>
          <w:color w:val="000000"/>
          <w:sz w:val="22"/>
        </w:rPr>
      </w:pPr>
    </w:p>
    <w:p w:rsidR="00E80B8D" w:rsidRPr="00924DE7" w:rsidRDefault="00E80B8D" w:rsidP="00E80B8D">
      <w:pPr>
        <w:pBdr>
          <w:top w:val="single" w:sz="4" w:space="1" w:color="auto"/>
          <w:left w:val="single" w:sz="4" w:space="4" w:color="auto"/>
          <w:bottom w:val="single" w:sz="4" w:space="1" w:color="auto"/>
          <w:right w:val="single" w:sz="4" w:space="4" w:color="auto"/>
        </w:pBdr>
        <w:shd w:val="clear" w:color="auto" w:fill="AEAAAA" w:themeFill="background2" w:themeFillShade="BF"/>
        <w:tabs>
          <w:tab w:val="left" w:pos="426"/>
        </w:tabs>
        <w:spacing w:before="120" w:after="120" w:line="240" w:lineRule="auto"/>
        <w:rPr>
          <w:rFonts w:asciiTheme="majorHAnsi" w:hAnsiTheme="majorHAnsi" w:cs="Arial"/>
          <w:color w:val="FFFFFF" w:themeColor="background1"/>
          <w:sz w:val="22"/>
        </w:rPr>
      </w:pPr>
      <w:r>
        <w:rPr>
          <w:rFonts w:asciiTheme="majorHAnsi" w:hAnsiTheme="majorHAnsi" w:cs="Arial"/>
          <w:color w:val="FFFFFF" w:themeColor="background1"/>
          <w:sz w:val="22"/>
        </w:rPr>
        <w:t>On Site Engineer Conduct</w:t>
      </w:r>
    </w:p>
    <w:p w:rsidR="00E80B8D" w:rsidRDefault="00E80B8D" w:rsidP="00924DE7">
      <w:pPr>
        <w:tabs>
          <w:tab w:val="left" w:pos="0"/>
        </w:tabs>
        <w:spacing w:before="120" w:after="120" w:line="240" w:lineRule="auto"/>
        <w:jc w:val="both"/>
        <w:rPr>
          <w:rFonts w:asciiTheme="majorHAnsi" w:hAnsiTheme="majorHAnsi" w:cs="Arial"/>
          <w:color w:val="000000"/>
          <w:sz w:val="22"/>
        </w:rPr>
      </w:pPr>
      <w:r>
        <w:rPr>
          <w:rFonts w:asciiTheme="majorHAnsi" w:hAnsiTheme="majorHAnsi" w:cs="Arial"/>
          <w:color w:val="000000"/>
          <w:sz w:val="22"/>
        </w:rPr>
        <w:t>It is the responsibility of [INSERT NAME] to ensure all engineers carrying out work on NorseCare Ltd premises are:</w:t>
      </w:r>
    </w:p>
    <w:p w:rsidR="00E80B8D" w:rsidRDefault="00E80B8D" w:rsidP="00924DE7">
      <w:pPr>
        <w:tabs>
          <w:tab w:val="left" w:pos="0"/>
        </w:tabs>
        <w:spacing w:before="120" w:after="120" w:line="240" w:lineRule="auto"/>
        <w:jc w:val="both"/>
        <w:rPr>
          <w:rFonts w:asciiTheme="majorHAnsi" w:hAnsiTheme="majorHAnsi" w:cs="Segoe UI"/>
          <w:sz w:val="22"/>
        </w:rPr>
      </w:pPr>
      <w:r w:rsidRPr="00E80B8D">
        <w:rPr>
          <w:rFonts w:asciiTheme="majorHAnsi" w:hAnsiTheme="majorHAnsi" w:cs="Segoe UI"/>
          <w:sz w:val="22"/>
        </w:rPr>
        <w:t>Given adequate training and have sufficient Technical and Product knowledge to enable them to provide a full service, maintenance and repair offering on NorseCare machines listed in Appendix 5.</w:t>
      </w:r>
    </w:p>
    <w:p w:rsidR="00E80B8D" w:rsidRDefault="00E80B8D" w:rsidP="00924DE7">
      <w:pPr>
        <w:tabs>
          <w:tab w:val="left" w:pos="0"/>
        </w:tabs>
        <w:spacing w:before="120" w:after="120" w:line="240" w:lineRule="auto"/>
        <w:jc w:val="both"/>
        <w:rPr>
          <w:rFonts w:asciiTheme="majorHAnsi" w:hAnsiTheme="majorHAnsi" w:cs="Segoe UI"/>
          <w:sz w:val="22"/>
        </w:rPr>
      </w:pPr>
      <w:r w:rsidRPr="00E80B8D">
        <w:rPr>
          <w:rFonts w:asciiTheme="majorHAnsi" w:hAnsiTheme="majorHAnsi" w:cs="Segoe UI"/>
          <w:sz w:val="22"/>
        </w:rPr>
        <w:t>At all times maintaining high standards of ethical conduct in the discharge of their duties and must comply with all relevant industry and statutory health and safety requirements.</w:t>
      </w:r>
    </w:p>
    <w:p w:rsidR="00E80B8D" w:rsidRPr="00E80B8D" w:rsidRDefault="00E80B8D" w:rsidP="00E80B8D">
      <w:pPr>
        <w:pStyle w:val="Default"/>
        <w:rPr>
          <w:rFonts w:asciiTheme="majorHAnsi" w:hAnsiTheme="majorHAnsi"/>
          <w:color w:val="auto"/>
          <w:sz w:val="22"/>
          <w:szCs w:val="22"/>
        </w:rPr>
      </w:pPr>
      <w:r w:rsidRPr="00E80B8D">
        <w:rPr>
          <w:rFonts w:asciiTheme="majorHAnsi" w:hAnsiTheme="majorHAnsi"/>
          <w:color w:val="auto"/>
          <w:sz w:val="22"/>
          <w:szCs w:val="22"/>
        </w:rPr>
        <w:t>Act</w:t>
      </w:r>
      <w:r>
        <w:rPr>
          <w:rFonts w:asciiTheme="majorHAnsi" w:hAnsiTheme="majorHAnsi"/>
          <w:color w:val="auto"/>
          <w:sz w:val="22"/>
          <w:szCs w:val="22"/>
        </w:rPr>
        <w:t>ing</w:t>
      </w:r>
      <w:r w:rsidRPr="00E80B8D">
        <w:rPr>
          <w:rFonts w:asciiTheme="majorHAnsi" w:hAnsiTheme="majorHAnsi"/>
          <w:color w:val="auto"/>
          <w:sz w:val="22"/>
          <w:szCs w:val="22"/>
        </w:rPr>
        <w:t xml:space="preserve"> with due skill, care and diligence and with proper regard for professional standards </w:t>
      </w:r>
    </w:p>
    <w:p w:rsidR="00E80B8D" w:rsidRPr="00E80B8D" w:rsidRDefault="00E80B8D" w:rsidP="00E80B8D">
      <w:pPr>
        <w:pStyle w:val="Default"/>
        <w:rPr>
          <w:rFonts w:asciiTheme="majorHAnsi" w:hAnsiTheme="majorHAnsi"/>
          <w:color w:val="auto"/>
          <w:sz w:val="22"/>
          <w:szCs w:val="22"/>
        </w:rPr>
      </w:pPr>
    </w:p>
    <w:p w:rsidR="00E80B8D" w:rsidRPr="00E80B8D" w:rsidRDefault="00E80B8D" w:rsidP="00E80B8D">
      <w:pPr>
        <w:pStyle w:val="Default"/>
        <w:rPr>
          <w:rFonts w:asciiTheme="majorHAnsi" w:hAnsiTheme="majorHAnsi"/>
          <w:color w:val="auto"/>
          <w:sz w:val="22"/>
          <w:szCs w:val="22"/>
        </w:rPr>
      </w:pPr>
      <w:r w:rsidRPr="00E80B8D">
        <w:rPr>
          <w:rFonts w:asciiTheme="majorHAnsi" w:hAnsiTheme="majorHAnsi"/>
          <w:color w:val="auto"/>
          <w:sz w:val="22"/>
          <w:szCs w:val="22"/>
        </w:rPr>
        <w:t>Prevent</w:t>
      </w:r>
      <w:r>
        <w:rPr>
          <w:rFonts w:asciiTheme="majorHAnsi" w:hAnsiTheme="majorHAnsi"/>
          <w:color w:val="auto"/>
          <w:sz w:val="22"/>
          <w:szCs w:val="22"/>
        </w:rPr>
        <w:t>ing</w:t>
      </w:r>
      <w:r w:rsidRPr="00E80B8D">
        <w:rPr>
          <w:rFonts w:asciiTheme="majorHAnsi" w:hAnsiTheme="majorHAnsi"/>
          <w:color w:val="auto"/>
          <w:sz w:val="22"/>
          <w:szCs w:val="22"/>
        </w:rPr>
        <w:t xml:space="preserve"> avoidable danger to health or safety </w:t>
      </w:r>
    </w:p>
    <w:p w:rsidR="00E80B8D" w:rsidRPr="00E80B8D" w:rsidRDefault="00E80B8D" w:rsidP="00E80B8D">
      <w:pPr>
        <w:pStyle w:val="Default"/>
        <w:rPr>
          <w:rFonts w:asciiTheme="majorHAnsi" w:hAnsiTheme="majorHAnsi"/>
          <w:color w:val="auto"/>
          <w:sz w:val="22"/>
          <w:szCs w:val="22"/>
        </w:rPr>
      </w:pPr>
    </w:p>
    <w:p w:rsidR="00E80B8D" w:rsidRPr="00E80B8D" w:rsidRDefault="00E80B8D" w:rsidP="00E80B8D">
      <w:pPr>
        <w:pStyle w:val="Default"/>
        <w:rPr>
          <w:rFonts w:asciiTheme="majorHAnsi" w:hAnsiTheme="majorHAnsi"/>
          <w:color w:val="auto"/>
          <w:sz w:val="22"/>
          <w:szCs w:val="22"/>
        </w:rPr>
      </w:pPr>
      <w:r w:rsidRPr="00E80B8D">
        <w:rPr>
          <w:rFonts w:asciiTheme="majorHAnsi" w:hAnsiTheme="majorHAnsi"/>
          <w:color w:val="auto"/>
          <w:sz w:val="22"/>
          <w:szCs w:val="22"/>
        </w:rPr>
        <w:t>Act</w:t>
      </w:r>
      <w:r>
        <w:rPr>
          <w:rFonts w:asciiTheme="majorHAnsi" w:hAnsiTheme="majorHAnsi"/>
          <w:color w:val="auto"/>
          <w:sz w:val="22"/>
          <w:szCs w:val="22"/>
        </w:rPr>
        <w:t>ing</w:t>
      </w:r>
      <w:r w:rsidRPr="00E80B8D">
        <w:rPr>
          <w:rFonts w:asciiTheme="majorHAnsi" w:hAnsiTheme="majorHAnsi"/>
          <w:color w:val="auto"/>
          <w:sz w:val="22"/>
          <w:szCs w:val="22"/>
        </w:rPr>
        <w:t xml:space="preserve"> in accordance with the principles of sustainability, and prevent avoidable adverse impact on the environment and society </w:t>
      </w:r>
    </w:p>
    <w:p w:rsidR="00E80B8D" w:rsidRPr="00E80B8D" w:rsidRDefault="00E80B8D" w:rsidP="00E80B8D">
      <w:pPr>
        <w:pStyle w:val="Default"/>
        <w:rPr>
          <w:rFonts w:asciiTheme="majorHAnsi" w:hAnsiTheme="majorHAnsi"/>
          <w:color w:val="auto"/>
          <w:sz w:val="22"/>
          <w:szCs w:val="22"/>
        </w:rPr>
      </w:pPr>
    </w:p>
    <w:p w:rsidR="00E80B8D" w:rsidRPr="00E80B8D" w:rsidRDefault="00E80B8D" w:rsidP="00E80B8D">
      <w:pPr>
        <w:pStyle w:val="Default"/>
        <w:rPr>
          <w:rFonts w:asciiTheme="majorHAnsi" w:hAnsiTheme="majorHAnsi"/>
          <w:color w:val="auto"/>
          <w:sz w:val="22"/>
          <w:szCs w:val="22"/>
        </w:rPr>
      </w:pPr>
      <w:r w:rsidRPr="00E80B8D">
        <w:rPr>
          <w:rFonts w:asciiTheme="majorHAnsi" w:hAnsiTheme="majorHAnsi"/>
          <w:color w:val="auto"/>
          <w:sz w:val="22"/>
          <w:szCs w:val="22"/>
        </w:rPr>
        <w:t>Maintain</w:t>
      </w:r>
      <w:r>
        <w:rPr>
          <w:rFonts w:asciiTheme="majorHAnsi" w:hAnsiTheme="majorHAnsi"/>
          <w:color w:val="auto"/>
          <w:sz w:val="22"/>
          <w:szCs w:val="22"/>
        </w:rPr>
        <w:t>ing and enhancing</w:t>
      </w:r>
      <w:r w:rsidRPr="00E80B8D">
        <w:rPr>
          <w:rFonts w:asciiTheme="majorHAnsi" w:hAnsiTheme="majorHAnsi"/>
          <w:color w:val="auto"/>
          <w:sz w:val="22"/>
          <w:szCs w:val="22"/>
        </w:rPr>
        <w:t xml:space="preserve"> their competence, </w:t>
      </w:r>
      <w:r>
        <w:rPr>
          <w:rFonts w:asciiTheme="majorHAnsi" w:hAnsiTheme="majorHAnsi"/>
          <w:color w:val="auto"/>
          <w:sz w:val="22"/>
          <w:szCs w:val="22"/>
        </w:rPr>
        <w:t>and undertaking</w:t>
      </w:r>
      <w:r w:rsidRPr="00E80B8D">
        <w:rPr>
          <w:rFonts w:asciiTheme="majorHAnsi" w:hAnsiTheme="majorHAnsi"/>
          <w:color w:val="auto"/>
          <w:sz w:val="22"/>
          <w:szCs w:val="22"/>
        </w:rPr>
        <w:t xml:space="preserve"> only professional tasks for which they are competent, and </w:t>
      </w:r>
      <w:r>
        <w:rPr>
          <w:rFonts w:asciiTheme="majorHAnsi" w:hAnsiTheme="majorHAnsi"/>
          <w:color w:val="auto"/>
          <w:sz w:val="22"/>
          <w:szCs w:val="22"/>
        </w:rPr>
        <w:t xml:space="preserve">to </w:t>
      </w:r>
      <w:r w:rsidRPr="00E80B8D">
        <w:rPr>
          <w:rFonts w:asciiTheme="majorHAnsi" w:hAnsiTheme="majorHAnsi"/>
          <w:color w:val="auto"/>
          <w:sz w:val="22"/>
          <w:szCs w:val="22"/>
        </w:rPr>
        <w:t>disclose rele</w:t>
      </w:r>
      <w:r w:rsidR="005128D0">
        <w:rPr>
          <w:rFonts w:asciiTheme="majorHAnsi" w:hAnsiTheme="majorHAnsi"/>
          <w:color w:val="auto"/>
          <w:sz w:val="22"/>
          <w:szCs w:val="22"/>
        </w:rPr>
        <w:t>vant limitations of competence</w:t>
      </w:r>
    </w:p>
    <w:p w:rsidR="00E80B8D" w:rsidRPr="00E80B8D" w:rsidRDefault="00E80B8D" w:rsidP="00E80B8D">
      <w:pPr>
        <w:pStyle w:val="Default"/>
        <w:rPr>
          <w:rFonts w:asciiTheme="majorHAnsi" w:hAnsiTheme="majorHAnsi"/>
          <w:color w:val="auto"/>
          <w:sz w:val="22"/>
          <w:szCs w:val="22"/>
        </w:rPr>
      </w:pPr>
    </w:p>
    <w:p w:rsidR="00E80B8D" w:rsidRPr="00E80B8D" w:rsidRDefault="00E80B8D" w:rsidP="00E80B8D">
      <w:pPr>
        <w:pStyle w:val="Default"/>
        <w:rPr>
          <w:rFonts w:asciiTheme="majorHAnsi" w:hAnsiTheme="majorHAnsi"/>
          <w:color w:val="auto"/>
          <w:sz w:val="22"/>
          <w:szCs w:val="22"/>
        </w:rPr>
      </w:pPr>
      <w:r w:rsidRPr="00E80B8D">
        <w:rPr>
          <w:rFonts w:asciiTheme="majorHAnsi" w:hAnsiTheme="majorHAnsi"/>
          <w:color w:val="auto"/>
          <w:sz w:val="22"/>
          <w:szCs w:val="22"/>
        </w:rPr>
        <w:t>Accept</w:t>
      </w:r>
      <w:r>
        <w:rPr>
          <w:rFonts w:asciiTheme="majorHAnsi" w:hAnsiTheme="majorHAnsi"/>
          <w:color w:val="auto"/>
          <w:sz w:val="22"/>
          <w:szCs w:val="22"/>
        </w:rPr>
        <w:t>ing</w:t>
      </w:r>
      <w:r w:rsidRPr="00E80B8D">
        <w:rPr>
          <w:rFonts w:asciiTheme="majorHAnsi" w:hAnsiTheme="majorHAnsi"/>
          <w:color w:val="auto"/>
          <w:sz w:val="22"/>
          <w:szCs w:val="22"/>
        </w:rPr>
        <w:t xml:space="preserve"> appropriate responsibility for work carried out under their supervision </w:t>
      </w:r>
    </w:p>
    <w:p w:rsidR="00E80B8D" w:rsidRPr="00E80B8D" w:rsidRDefault="00E80B8D" w:rsidP="00E80B8D">
      <w:pPr>
        <w:pStyle w:val="Default"/>
        <w:rPr>
          <w:rFonts w:asciiTheme="majorHAnsi" w:hAnsiTheme="majorHAnsi"/>
          <w:color w:val="auto"/>
          <w:sz w:val="22"/>
          <w:szCs w:val="22"/>
        </w:rPr>
      </w:pPr>
    </w:p>
    <w:p w:rsidR="00E80B8D" w:rsidRPr="00E80B8D" w:rsidRDefault="00E80B8D" w:rsidP="00E80B8D">
      <w:pPr>
        <w:pStyle w:val="Default"/>
        <w:rPr>
          <w:rFonts w:asciiTheme="majorHAnsi" w:hAnsiTheme="majorHAnsi"/>
          <w:color w:val="auto"/>
          <w:sz w:val="22"/>
          <w:szCs w:val="22"/>
        </w:rPr>
      </w:pPr>
      <w:r w:rsidRPr="00E80B8D">
        <w:rPr>
          <w:rFonts w:asciiTheme="majorHAnsi" w:hAnsiTheme="majorHAnsi"/>
          <w:color w:val="auto"/>
          <w:sz w:val="22"/>
          <w:szCs w:val="22"/>
        </w:rPr>
        <w:t>Treat</w:t>
      </w:r>
      <w:r>
        <w:rPr>
          <w:rFonts w:asciiTheme="majorHAnsi" w:hAnsiTheme="majorHAnsi"/>
          <w:color w:val="auto"/>
          <w:sz w:val="22"/>
          <w:szCs w:val="22"/>
        </w:rPr>
        <w:t>ing</w:t>
      </w:r>
      <w:r w:rsidRPr="00E80B8D">
        <w:rPr>
          <w:rFonts w:asciiTheme="majorHAnsi" w:hAnsiTheme="majorHAnsi"/>
          <w:color w:val="auto"/>
          <w:sz w:val="22"/>
          <w:szCs w:val="22"/>
        </w:rPr>
        <w:t xml:space="preserve"> all persons </w:t>
      </w:r>
      <w:r>
        <w:rPr>
          <w:rFonts w:asciiTheme="majorHAnsi" w:hAnsiTheme="majorHAnsi"/>
          <w:color w:val="auto"/>
          <w:sz w:val="22"/>
          <w:szCs w:val="22"/>
        </w:rPr>
        <w:t xml:space="preserve">encountered on </w:t>
      </w:r>
      <w:r w:rsidR="005128D0">
        <w:rPr>
          <w:rFonts w:asciiTheme="majorHAnsi" w:hAnsiTheme="majorHAnsi"/>
          <w:color w:val="auto"/>
          <w:sz w:val="22"/>
          <w:szCs w:val="22"/>
        </w:rPr>
        <w:t>NorseCare premises</w:t>
      </w:r>
      <w:r>
        <w:rPr>
          <w:rFonts w:asciiTheme="majorHAnsi" w:hAnsiTheme="majorHAnsi"/>
          <w:color w:val="auto"/>
          <w:sz w:val="22"/>
          <w:szCs w:val="22"/>
        </w:rPr>
        <w:t xml:space="preserve"> </w:t>
      </w:r>
      <w:r w:rsidRPr="00E80B8D">
        <w:rPr>
          <w:rFonts w:asciiTheme="majorHAnsi" w:hAnsiTheme="majorHAnsi"/>
          <w:color w:val="auto"/>
          <w:sz w:val="22"/>
          <w:szCs w:val="22"/>
        </w:rPr>
        <w:t xml:space="preserve">fairly and with respect </w:t>
      </w:r>
    </w:p>
    <w:p w:rsidR="00E80B8D" w:rsidRPr="00E80B8D" w:rsidRDefault="00E80B8D" w:rsidP="00E80B8D">
      <w:pPr>
        <w:pStyle w:val="Default"/>
        <w:rPr>
          <w:rFonts w:asciiTheme="majorHAnsi" w:hAnsiTheme="majorHAnsi"/>
          <w:color w:val="auto"/>
          <w:sz w:val="22"/>
          <w:szCs w:val="22"/>
        </w:rPr>
      </w:pPr>
    </w:p>
    <w:p w:rsidR="00E80B8D" w:rsidRPr="00E80B8D" w:rsidRDefault="00E80B8D" w:rsidP="00E80B8D">
      <w:pPr>
        <w:pStyle w:val="Default"/>
        <w:rPr>
          <w:rFonts w:asciiTheme="majorHAnsi" w:hAnsiTheme="majorHAnsi"/>
          <w:color w:val="auto"/>
          <w:sz w:val="22"/>
          <w:szCs w:val="22"/>
        </w:rPr>
      </w:pPr>
      <w:r>
        <w:rPr>
          <w:rFonts w:asciiTheme="majorHAnsi" w:hAnsiTheme="majorHAnsi"/>
          <w:color w:val="auto"/>
          <w:sz w:val="22"/>
          <w:szCs w:val="22"/>
        </w:rPr>
        <w:t>Observing</w:t>
      </w:r>
      <w:r w:rsidRPr="00E80B8D">
        <w:rPr>
          <w:rFonts w:asciiTheme="majorHAnsi" w:hAnsiTheme="majorHAnsi"/>
          <w:color w:val="auto"/>
          <w:sz w:val="22"/>
          <w:szCs w:val="22"/>
        </w:rPr>
        <w:t xml:space="preserve"> the proper duties of confidentiality owed to appropriate parties </w:t>
      </w:r>
    </w:p>
    <w:p w:rsidR="00E80B8D" w:rsidRPr="00E80B8D" w:rsidRDefault="00E80B8D" w:rsidP="00E80B8D">
      <w:pPr>
        <w:pStyle w:val="Default"/>
        <w:rPr>
          <w:rFonts w:asciiTheme="majorHAnsi" w:hAnsiTheme="majorHAnsi"/>
          <w:color w:val="auto"/>
          <w:sz w:val="22"/>
          <w:szCs w:val="22"/>
        </w:rPr>
      </w:pPr>
    </w:p>
    <w:p w:rsidR="00E80B8D" w:rsidRPr="00E80B8D" w:rsidRDefault="00E80B8D" w:rsidP="00E80B8D">
      <w:pPr>
        <w:pStyle w:val="Default"/>
        <w:rPr>
          <w:rFonts w:asciiTheme="majorHAnsi" w:hAnsiTheme="majorHAnsi"/>
          <w:color w:val="auto"/>
          <w:sz w:val="22"/>
          <w:szCs w:val="22"/>
        </w:rPr>
      </w:pPr>
      <w:r>
        <w:rPr>
          <w:rFonts w:asciiTheme="majorHAnsi" w:hAnsiTheme="majorHAnsi"/>
          <w:color w:val="auto"/>
          <w:sz w:val="22"/>
          <w:szCs w:val="22"/>
        </w:rPr>
        <w:t xml:space="preserve">Raising any </w:t>
      </w:r>
      <w:r w:rsidRPr="00E80B8D">
        <w:rPr>
          <w:rFonts w:asciiTheme="majorHAnsi" w:hAnsiTheme="majorHAnsi"/>
          <w:color w:val="auto"/>
          <w:sz w:val="22"/>
          <w:szCs w:val="22"/>
        </w:rPr>
        <w:t>concern</w:t>
      </w:r>
      <w:r>
        <w:rPr>
          <w:rFonts w:asciiTheme="majorHAnsi" w:hAnsiTheme="majorHAnsi"/>
          <w:color w:val="auto"/>
          <w:sz w:val="22"/>
          <w:szCs w:val="22"/>
        </w:rPr>
        <w:t>s</w:t>
      </w:r>
      <w:r w:rsidRPr="00E80B8D">
        <w:rPr>
          <w:rFonts w:asciiTheme="majorHAnsi" w:hAnsiTheme="majorHAnsi"/>
          <w:color w:val="auto"/>
          <w:sz w:val="22"/>
          <w:szCs w:val="22"/>
        </w:rPr>
        <w:t xml:space="preserve"> about a danger, risk, malpractice or wrongdoing which affects others (‘blow the whistle’), and support a colleague or any other person to whom you have a duty of care who in good faith raises any such concern. </w:t>
      </w:r>
    </w:p>
    <w:p w:rsidR="00E80B8D" w:rsidRPr="00E80B8D" w:rsidRDefault="00E80B8D" w:rsidP="00E80B8D">
      <w:pPr>
        <w:pStyle w:val="Default"/>
        <w:rPr>
          <w:rFonts w:asciiTheme="majorHAnsi" w:hAnsiTheme="majorHAnsi"/>
          <w:color w:val="auto"/>
          <w:sz w:val="22"/>
          <w:szCs w:val="22"/>
        </w:rPr>
      </w:pPr>
    </w:p>
    <w:p w:rsidR="00E80B8D" w:rsidRPr="00E80B8D" w:rsidRDefault="00E80B8D" w:rsidP="00E80B8D">
      <w:pPr>
        <w:pStyle w:val="Default"/>
        <w:rPr>
          <w:rFonts w:asciiTheme="majorHAnsi" w:hAnsiTheme="majorHAnsi"/>
          <w:color w:val="auto"/>
          <w:sz w:val="22"/>
          <w:szCs w:val="22"/>
        </w:rPr>
      </w:pPr>
      <w:r w:rsidRPr="00E80B8D">
        <w:rPr>
          <w:rFonts w:asciiTheme="majorHAnsi" w:hAnsiTheme="majorHAnsi"/>
          <w:color w:val="auto"/>
          <w:sz w:val="22"/>
          <w:szCs w:val="22"/>
        </w:rPr>
        <w:t>Assess</w:t>
      </w:r>
      <w:r>
        <w:rPr>
          <w:rFonts w:asciiTheme="majorHAnsi" w:hAnsiTheme="majorHAnsi"/>
          <w:color w:val="auto"/>
          <w:sz w:val="22"/>
          <w:szCs w:val="22"/>
        </w:rPr>
        <w:t>ing and managing relevant risks and communicating</w:t>
      </w:r>
      <w:r w:rsidRPr="00E80B8D">
        <w:rPr>
          <w:rFonts w:asciiTheme="majorHAnsi" w:hAnsiTheme="majorHAnsi"/>
          <w:color w:val="auto"/>
          <w:sz w:val="22"/>
          <w:szCs w:val="22"/>
        </w:rPr>
        <w:t xml:space="preserve"> these appropriately. </w:t>
      </w:r>
    </w:p>
    <w:p w:rsidR="00E80B8D" w:rsidRPr="00924DE7" w:rsidRDefault="00E80B8D" w:rsidP="00924DE7">
      <w:pPr>
        <w:tabs>
          <w:tab w:val="left" w:pos="0"/>
        </w:tabs>
        <w:spacing w:before="120" w:after="120" w:line="240" w:lineRule="auto"/>
        <w:jc w:val="both"/>
        <w:rPr>
          <w:rFonts w:asciiTheme="majorHAnsi" w:hAnsiTheme="majorHAnsi" w:cs="Arial"/>
          <w:color w:val="000000"/>
          <w:sz w:val="22"/>
        </w:rPr>
      </w:pPr>
    </w:p>
    <w:p w:rsidR="00924DE7" w:rsidRPr="00924DE7" w:rsidRDefault="00924DE7" w:rsidP="00924DE7">
      <w:pPr>
        <w:pBdr>
          <w:top w:val="single" w:sz="4" w:space="1" w:color="auto"/>
          <w:left w:val="single" w:sz="4" w:space="4" w:color="auto"/>
          <w:bottom w:val="single" w:sz="4" w:space="1" w:color="auto"/>
          <w:right w:val="single" w:sz="4" w:space="4" w:color="auto"/>
        </w:pBdr>
        <w:shd w:val="clear" w:color="auto" w:fill="AEAAAA" w:themeFill="background2" w:themeFillShade="BF"/>
        <w:tabs>
          <w:tab w:val="left" w:pos="426"/>
        </w:tabs>
        <w:spacing w:before="120" w:after="120" w:line="240" w:lineRule="auto"/>
        <w:rPr>
          <w:rFonts w:asciiTheme="majorHAnsi" w:hAnsiTheme="majorHAnsi" w:cs="Arial"/>
          <w:color w:val="FFFFFF" w:themeColor="background1"/>
          <w:sz w:val="22"/>
        </w:rPr>
      </w:pPr>
      <w:r w:rsidRPr="00924DE7">
        <w:rPr>
          <w:rFonts w:asciiTheme="majorHAnsi" w:hAnsiTheme="majorHAnsi" w:cs="Arial"/>
          <w:color w:val="FFFFFF" w:themeColor="background1"/>
          <w:sz w:val="22"/>
        </w:rPr>
        <w:t>Transfer of Contract</w:t>
      </w:r>
    </w:p>
    <w:p w:rsidR="00924DE7" w:rsidRDefault="00924DE7" w:rsidP="00924DE7">
      <w:pPr>
        <w:tabs>
          <w:tab w:val="left" w:pos="426"/>
        </w:tabs>
        <w:spacing w:before="120" w:after="120" w:line="240" w:lineRule="auto"/>
        <w:jc w:val="both"/>
        <w:rPr>
          <w:rFonts w:asciiTheme="majorHAnsi" w:hAnsiTheme="majorHAnsi" w:cs="Arial"/>
          <w:color w:val="000000"/>
          <w:sz w:val="22"/>
        </w:rPr>
      </w:pPr>
      <w:r>
        <w:rPr>
          <w:rFonts w:asciiTheme="majorHAnsi" w:hAnsiTheme="majorHAnsi" w:cs="Arial"/>
          <w:color w:val="000000"/>
          <w:sz w:val="22"/>
        </w:rPr>
        <w:t>[INSERT NAME]</w:t>
      </w:r>
      <w:r w:rsidRPr="00924DE7">
        <w:rPr>
          <w:rFonts w:asciiTheme="majorHAnsi" w:hAnsiTheme="majorHAnsi" w:cs="Arial"/>
          <w:color w:val="000000"/>
          <w:sz w:val="22"/>
        </w:rPr>
        <w:t xml:space="preserve"> shall be prohibited from transferring or assigning directly or indirectly to any person or persons whatsoever the whole or any portion of the SLA without the written permission of NorseCare Ltd.  This includes any sub-letting which may be customary in the industry concerned.</w:t>
      </w:r>
    </w:p>
    <w:p w:rsidR="00593B21" w:rsidRDefault="00593B21" w:rsidP="00924DE7">
      <w:pPr>
        <w:tabs>
          <w:tab w:val="left" w:pos="426"/>
        </w:tabs>
        <w:spacing w:before="120" w:after="120" w:line="240" w:lineRule="auto"/>
        <w:jc w:val="both"/>
        <w:rPr>
          <w:rFonts w:asciiTheme="majorHAnsi" w:hAnsiTheme="majorHAnsi" w:cs="Arial"/>
          <w:color w:val="000000"/>
          <w:sz w:val="22"/>
        </w:rPr>
      </w:pPr>
    </w:p>
    <w:p w:rsidR="00C45BDB" w:rsidRPr="00924DE7" w:rsidRDefault="00C45BDB" w:rsidP="00924DE7">
      <w:pPr>
        <w:tabs>
          <w:tab w:val="left" w:pos="426"/>
        </w:tabs>
        <w:spacing w:before="120" w:after="120" w:line="240" w:lineRule="auto"/>
        <w:jc w:val="both"/>
        <w:rPr>
          <w:rFonts w:asciiTheme="majorHAnsi" w:hAnsiTheme="majorHAnsi" w:cs="Arial"/>
          <w:color w:val="000000"/>
          <w:sz w:val="22"/>
        </w:rPr>
      </w:pPr>
    </w:p>
    <w:p w:rsidR="00924DE7" w:rsidRPr="00924DE7" w:rsidRDefault="00924DE7" w:rsidP="00924DE7">
      <w:pPr>
        <w:tabs>
          <w:tab w:val="left" w:pos="426"/>
        </w:tabs>
        <w:spacing w:before="120" w:after="120" w:line="240" w:lineRule="auto"/>
        <w:jc w:val="both"/>
        <w:rPr>
          <w:rFonts w:asciiTheme="majorHAnsi" w:hAnsiTheme="majorHAnsi" w:cs="Arial"/>
          <w:color w:val="000000"/>
          <w:sz w:val="22"/>
        </w:rPr>
      </w:pPr>
    </w:p>
    <w:p w:rsidR="00924DE7" w:rsidRPr="00924DE7" w:rsidRDefault="00924DE7" w:rsidP="00924DE7">
      <w:pPr>
        <w:pBdr>
          <w:top w:val="single" w:sz="4" w:space="1" w:color="auto"/>
          <w:left w:val="single" w:sz="4" w:space="4" w:color="auto"/>
          <w:bottom w:val="single" w:sz="4" w:space="1" w:color="auto"/>
          <w:right w:val="single" w:sz="4" w:space="4" w:color="auto"/>
        </w:pBdr>
        <w:shd w:val="clear" w:color="auto" w:fill="AEAAAA" w:themeFill="background2" w:themeFillShade="BF"/>
        <w:spacing w:after="0" w:line="240" w:lineRule="auto"/>
        <w:rPr>
          <w:rFonts w:asciiTheme="majorHAnsi" w:hAnsiTheme="majorHAnsi"/>
          <w:color w:val="FFFFFF" w:themeColor="background1"/>
          <w:sz w:val="22"/>
        </w:rPr>
      </w:pPr>
      <w:r w:rsidRPr="00924DE7">
        <w:rPr>
          <w:rFonts w:asciiTheme="majorHAnsi" w:hAnsiTheme="majorHAnsi"/>
          <w:color w:val="FFFFFF" w:themeColor="background1"/>
          <w:sz w:val="22"/>
        </w:rPr>
        <w:lastRenderedPageBreak/>
        <w:t>Governing Law</w:t>
      </w:r>
    </w:p>
    <w:p w:rsidR="00924DE7" w:rsidRPr="00924DE7" w:rsidRDefault="00924DE7" w:rsidP="00924DE7">
      <w:pPr>
        <w:spacing w:after="0" w:line="240" w:lineRule="auto"/>
        <w:rPr>
          <w:rFonts w:asciiTheme="majorHAnsi" w:hAnsiTheme="majorHAnsi"/>
          <w:sz w:val="22"/>
        </w:rPr>
      </w:pPr>
    </w:p>
    <w:p w:rsidR="00924DE7" w:rsidRPr="00924DE7" w:rsidRDefault="00924DE7" w:rsidP="00924DE7">
      <w:pPr>
        <w:spacing w:after="0" w:line="240" w:lineRule="auto"/>
        <w:rPr>
          <w:rFonts w:asciiTheme="majorHAnsi" w:hAnsiTheme="majorHAnsi"/>
          <w:sz w:val="22"/>
        </w:rPr>
      </w:pPr>
      <w:r w:rsidRPr="00924DE7">
        <w:rPr>
          <w:rFonts w:asciiTheme="majorHAnsi" w:hAnsiTheme="majorHAnsi"/>
          <w:sz w:val="22"/>
        </w:rPr>
        <w:t xml:space="preserve">This SLA will be governed under English Law.  The SLA will be executed in duplicate and each copy signed by both parties.  Each party confirms that a duly authorised officer of their company will be responsible for implementing and monitoring the commitments made. </w:t>
      </w:r>
    </w:p>
    <w:p w:rsidR="00924DE7" w:rsidRPr="00924DE7" w:rsidRDefault="00924DE7" w:rsidP="00924DE7">
      <w:pPr>
        <w:spacing w:after="0" w:line="240" w:lineRule="auto"/>
        <w:rPr>
          <w:rFonts w:asciiTheme="majorHAnsi" w:hAnsiTheme="majorHAnsi"/>
          <w:sz w:val="22"/>
        </w:rPr>
      </w:pPr>
    </w:p>
    <w:p w:rsidR="00924DE7" w:rsidRPr="00924DE7" w:rsidRDefault="00924DE7" w:rsidP="00924DE7">
      <w:pPr>
        <w:pBdr>
          <w:top w:val="single" w:sz="4" w:space="1" w:color="auto"/>
          <w:left w:val="single" w:sz="4" w:space="4" w:color="auto"/>
          <w:bottom w:val="single" w:sz="4" w:space="1" w:color="auto"/>
          <w:right w:val="single" w:sz="4" w:space="4" w:color="auto"/>
        </w:pBdr>
        <w:shd w:val="clear" w:color="auto" w:fill="AEAAAA" w:themeFill="background2" w:themeFillShade="BF"/>
        <w:spacing w:after="0" w:line="240" w:lineRule="auto"/>
        <w:rPr>
          <w:rFonts w:asciiTheme="majorHAnsi" w:hAnsiTheme="majorHAnsi"/>
          <w:color w:val="FFFFFF" w:themeColor="background1"/>
          <w:sz w:val="22"/>
        </w:rPr>
      </w:pPr>
      <w:r w:rsidRPr="00924DE7">
        <w:rPr>
          <w:rFonts w:asciiTheme="majorHAnsi" w:hAnsiTheme="majorHAnsi"/>
          <w:color w:val="FFFFFF" w:themeColor="background1"/>
          <w:sz w:val="22"/>
        </w:rPr>
        <w:t>Notices</w:t>
      </w:r>
    </w:p>
    <w:p w:rsidR="00924DE7" w:rsidRPr="00924DE7" w:rsidRDefault="00924DE7" w:rsidP="00924DE7">
      <w:pPr>
        <w:spacing w:after="0" w:line="240" w:lineRule="auto"/>
        <w:rPr>
          <w:rFonts w:asciiTheme="majorHAnsi" w:hAnsiTheme="majorHAnsi"/>
          <w:sz w:val="22"/>
        </w:rPr>
      </w:pPr>
    </w:p>
    <w:p w:rsidR="00924DE7" w:rsidRPr="00924DE7" w:rsidRDefault="00924DE7" w:rsidP="00924DE7">
      <w:pPr>
        <w:spacing w:after="0" w:line="240" w:lineRule="auto"/>
        <w:jc w:val="both"/>
        <w:rPr>
          <w:rFonts w:asciiTheme="majorHAnsi" w:hAnsiTheme="majorHAnsi"/>
          <w:sz w:val="22"/>
        </w:rPr>
      </w:pPr>
      <w:r w:rsidRPr="00924DE7">
        <w:rPr>
          <w:rFonts w:asciiTheme="majorHAnsi" w:hAnsiTheme="majorHAnsi"/>
          <w:sz w:val="22"/>
        </w:rPr>
        <w:t>During the SLA period notices and communications will be expected using electronic e-mail.</w:t>
      </w:r>
    </w:p>
    <w:p w:rsidR="00924DE7" w:rsidRPr="00924DE7" w:rsidRDefault="00924DE7" w:rsidP="00924DE7">
      <w:pPr>
        <w:spacing w:after="0" w:line="240" w:lineRule="auto"/>
        <w:rPr>
          <w:rFonts w:asciiTheme="majorHAnsi" w:hAnsiTheme="majorHAnsi"/>
          <w:sz w:val="22"/>
        </w:rPr>
      </w:pPr>
    </w:p>
    <w:p w:rsidR="00924DE7" w:rsidRPr="00924DE7" w:rsidRDefault="00924DE7" w:rsidP="00924DE7">
      <w:pPr>
        <w:pBdr>
          <w:top w:val="single" w:sz="4" w:space="1" w:color="auto"/>
          <w:left w:val="single" w:sz="4" w:space="4" w:color="auto"/>
          <w:bottom w:val="single" w:sz="4" w:space="1" w:color="auto"/>
          <w:right w:val="single" w:sz="4" w:space="4" w:color="auto"/>
        </w:pBdr>
        <w:shd w:val="clear" w:color="auto" w:fill="AEAAAA" w:themeFill="background2" w:themeFillShade="BF"/>
        <w:spacing w:after="0" w:line="240" w:lineRule="auto"/>
        <w:rPr>
          <w:rFonts w:asciiTheme="majorHAnsi" w:hAnsiTheme="majorHAnsi"/>
          <w:color w:val="FFFFFF" w:themeColor="background1"/>
          <w:sz w:val="22"/>
        </w:rPr>
      </w:pPr>
      <w:r w:rsidRPr="00924DE7">
        <w:rPr>
          <w:rFonts w:asciiTheme="majorHAnsi" w:hAnsiTheme="majorHAnsi"/>
          <w:color w:val="FFFFFF" w:themeColor="background1"/>
          <w:sz w:val="22"/>
        </w:rPr>
        <w:t>Entire Agreement</w:t>
      </w:r>
    </w:p>
    <w:p w:rsidR="00924DE7" w:rsidRPr="00924DE7" w:rsidRDefault="00924DE7" w:rsidP="00924DE7">
      <w:pPr>
        <w:spacing w:after="0" w:line="240" w:lineRule="auto"/>
        <w:rPr>
          <w:rFonts w:asciiTheme="majorHAnsi" w:hAnsiTheme="majorHAnsi"/>
          <w:sz w:val="22"/>
        </w:rPr>
      </w:pPr>
    </w:p>
    <w:p w:rsidR="00924DE7" w:rsidRPr="00924DE7" w:rsidRDefault="00924DE7" w:rsidP="00924DE7">
      <w:pPr>
        <w:spacing w:after="0" w:line="240" w:lineRule="auto"/>
        <w:jc w:val="both"/>
        <w:rPr>
          <w:rFonts w:asciiTheme="majorHAnsi" w:hAnsiTheme="majorHAnsi"/>
          <w:sz w:val="22"/>
        </w:rPr>
      </w:pPr>
      <w:r w:rsidRPr="00924DE7">
        <w:rPr>
          <w:rFonts w:asciiTheme="majorHAnsi" w:hAnsiTheme="majorHAnsi"/>
          <w:sz w:val="22"/>
        </w:rPr>
        <w:t>This document constitu</w:t>
      </w:r>
      <w:r w:rsidR="00250FDE">
        <w:rPr>
          <w:rFonts w:asciiTheme="majorHAnsi" w:hAnsiTheme="majorHAnsi"/>
          <w:sz w:val="22"/>
        </w:rPr>
        <w:t xml:space="preserve">tes the entire agreement and is </w:t>
      </w:r>
      <w:r w:rsidRPr="00924DE7">
        <w:rPr>
          <w:rFonts w:asciiTheme="majorHAnsi" w:hAnsiTheme="majorHAnsi"/>
          <w:sz w:val="22"/>
        </w:rPr>
        <w:t>considered as agreed upon based on the completion of the signatories section.</w:t>
      </w:r>
    </w:p>
    <w:p w:rsidR="00924DE7" w:rsidRPr="00924DE7" w:rsidRDefault="00924DE7" w:rsidP="00924DE7">
      <w:pPr>
        <w:spacing w:after="200" w:line="276" w:lineRule="auto"/>
        <w:jc w:val="both"/>
        <w:rPr>
          <w:rFonts w:asciiTheme="majorHAnsi" w:hAnsiTheme="majorHAnsi" w:cs="Arial"/>
          <w:color w:val="222222"/>
          <w:sz w:val="22"/>
        </w:rPr>
      </w:pPr>
    </w:p>
    <w:p w:rsidR="00924DE7" w:rsidRPr="00924DE7" w:rsidRDefault="00924DE7" w:rsidP="00924DE7">
      <w:pPr>
        <w:pBdr>
          <w:top w:val="single" w:sz="4" w:space="1" w:color="auto"/>
          <w:left w:val="single" w:sz="4" w:space="4" w:color="auto"/>
          <w:bottom w:val="single" w:sz="4" w:space="1" w:color="auto"/>
          <w:right w:val="single" w:sz="4" w:space="4" w:color="auto"/>
        </w:pBdr>
        <w:shd w:val="clear" w:color="auto" w:fill="AEAAAA" w:themeFill="background2" w:themeFillShade="BF"/>
        <w:spacing w:after="0" w:line="240" w:lineRule="auto"/>
        <w:jc w:val="both"/>
        <w:rPr>
          <w:rFonts w:asciiTheme="majorHAnsi" w:hAnsiTheme="majorHAnsi"/>
          <w:color w:val="FFFFFF" w:themeColor="background1"/>
          <w:sz w:val="22"/>
        </w:rPr>
      </w:pPr>
      <w:r w:rsidRPr="00924DE7">
        <w:rPr>
          <w:rFonts w:asciiTheme="majorHAnsi" w:hAnsiTheme="majorHAnsi"/>
          <w:color w:val="FFFFFF" w:themeColor="background1"/>
          <w:sz w:val="22"/>
        </w:rPr>
        <w:t>Undertakings</w:t>
      </w:r>
    </w:p>
    <w:p w:rsidR="00924DE7" w:rsidRPr="00924DE7" w:rsidRDefault="00924DE7" w:rsidP="00924DE7">
      <w:pPr>
        <w:spacing w:after="0" w:line="240" w:lineRule="auto"/>
        <w:jc w:val="both"/>
        <w:rPr>
          <w:rFonts w:asciiTheme="majorHAnsi" w:hAnsiTheme="majorHAnsi"/>
          <w:sz w:val="22"/>
        </w:rPr>
      </w:pPr>
    </w:p>
    <w:p w:rsidR="00924DE7" w:rsidRPr="00924DE7" w:rsidRDefault="00924DE7" w:rsidP="00924DE7">
      <w:pPr>
        <w:spacing w:after="0" w:line="240" w:lineRule="auto"/>
        <w:jc w:val="both"/>
        <w:rPr>
          <w:rFonts w:asciiTheme="majorHAnsi" w:hAnsiTheme="majorHAnsi"/>
          <w:sz w:val="22"/>
        </w:rPr>
      </w:pPr>
      <w:r>
        <w:rPr>
          <w:rFonts w:asciiTheme="majorHAnsi" w:hAnsiTheme="majorHAnsi"/>
          <w:sz w:val="22"/>
        </w:rPr>
        <w:t>[INSERT NAME]</w:t>
      </w:r>
      <w:r w:rsidRPr="00924DE7">
        <w:rPr>
          <w:rFonts w:asciiTheme="majorHAnsi" w:hAnsiTheme="majorHAnsi"/>
          <w:sz w:val="22"/>
        </w:rPr>
        <w:t xml:space="preserve"> confirms it has the authority and right under law to enter into and to carry out its obligations and responsibilities under this agreement and to provide the services agreed.</w:t>
      </w:r>
    </w:p>
    <w:p w:rsidR="00924DE7" w:rsidRPr="00924DE7" w:rsidRDefault="00924DE7" w:rsidP="00924DE7">
      <w:pPr>
        <w:spacing w:after="0" w:line="240" w:lineRule="auto"/>
        <w:jc w:val="both"/>
        <w:rPr>
          <w:rFonts w:asciiTheme="majorHAnsi" w:hAnsiTheme="majorHAnsi"/>
          <w:sz w:val="22"/>
        </w:rPr>
      </w:pPr>
    </w:p>
    <w:p w:rsidR="00924DE7" w:rsidRPr="00924DE7" w:rsidRDefault="00924DE7" w:rsidP="00924DE7">
      <w:pPr>
        <w:spacing w:after="0" w:line="240" w:lineRule="auto"/>
        <w:jc w:val="both"/>
        <w:rPr>
          <w:rFonts w:asciiTheme="majorHAnsi" w:hAnsiTheme="majorHAnsi"/>
          <w:sz w:val="22"/>
        </w:rPr>
      </w:pPr>
    </w:p>
    <w:p w:rsidR="00924DE7" w:rsidRPr="00924DE7" w:rsidRDefault="00924DE7" w:rsidP="00924DE7">
      <w:pPr>
        <w:pBdr>
          <w:top w:val="single" w:sz="4" w:space="1" w:color="auto"/>
          <w:left w:val="single" w:sz="4" w:space="4" w:color="auto"/>
          <w:bottom w:val="single" w:sz="4" w:space="1" w:color="auto"/>
          <w:right w:val="single" w:sz="4" w:space="4" w:color="auto"/>
        </w:pBdr>
        <w:shd w:val="clear" w:color="auto" w:fill="AEAAAA" w:themeFill="background2" w:themeFillShade="BF"/>
        <w:spacing w:after="0" w:line="240" w:lineRule="auto"/>
        <w:jc w:val="both"/>
        <w:rPr>
          <w:rFonts w:asciiTheme="majorHAnsi" w:hAnsiTheme="majorHAnsi"/>
          <w:color w:val="FFFFFF" w:themeColor="background1"/>
          <w:sz w:val="22"/>
        </w:rPr>
      </w:pPr>
      <w:r w:rsidRPr="00924DE7">
        <w:rPr>
          <w:rFonts w:asciiTheme="majorHAnsi" w:hAnsiTheme="majorHAnsi"/>
          <w:color w:val="FFFFFF" w:themeColor="background1"/>
          <w:sz w:val="22"/>
        </w:rPr>
        <w:t>Insurance</w:t>
      </w:r>
    </w:p>
    <w:p w:rsidR="00924DE7" w:rsidRPr="00924DE7" w:rsidRDefault="00924DE7" w:rsidP="00924DE7">
      <w:pPr>
        <w:spacing w:after="0" w:line="240" w:lineRule="auto"/>
        <w:jc w:val="both"/>
        <w:rPr>
          <w:rFonts w:asciiTheme="majorHAnsi" w:hAnsiTheme="majorHAnsi"/>
          <w:sz w:val="22"/>
        </w:rPr>
      </w:pPr>
    </w:p>
    <w:p w:rsidR="00924DE7" w:rsidRPr="00924DE7" w:rsidRDefault="00924DE7" w:rsidP="00924DE7">
      <w:pPr>
        <w:spacing w:after="0" w:line="240" w:lineRule="auto"/>
        <w:jc w:val="both"/>
        <w:rPr>
          <w:rFonts w:asciiTheme="majorHAnsi" w:hAnsiTheme="majorHAnsi"/>
          <w:sz w:val="22"/>
        </w:rPr>
      </w:pPr>
      <w:r>
        <w:rPr>
          <w:rFonts w:asciiTheme="majorHAnsi" w:hAnsiTheme="majorHAnsi"/>
          <w:sz w:val="22"/>
        </w:rPr>
        <w:t>[INSERT NAME]</w:t>
      </w:r>
      <w:r w:rsidRPr="00924DE7">
        <w:rPr>
          <w:rFonts w:asciiTheme="majorHAnsi" w:hAnsiTheme="majorHAnsi"/>
          <w:sz w:val="22"/>
        </w:rPr>
        <w:t xml:space="preserve"> confirms it has the appropriate Public Liability coverage of no less than £5,000,000</w:t>
      </w:r>
    </w:p>
    <w:p w:rsidR="00924DE7" w:rsidRPr="00924DE7" w:rsidRDefault="00924DE7" w:rsidP="00924DE7">
      <w:pPr>
        <w:spacing w:after="0" w:line="240" w:lineRule="auto"/>
        <w:jc w:val="both"/>
        <w:rPr>
          <w:rFonts w:asciiTheme="majorHAnsi" w:hAnsiTheme="majorHAnsi"/>
          <w:sz w:val="22"/>
        </w:rPr>
      </w:pPr>
    </w:p>
    <w:p w:rsidR="00924DE7" w:rsidRPr="00924DE7" w:rsidRDefault="00924DE7" w:rsidP="00924DE7">
      <w:pPr>
        <w:spacing w:after="0" w:line="240" w:lineRule="auto"/>
        <w:jc w:val="both"/>
        <w:rPr>
          <w:rFonts w:asciiTheme="majorHAnsi" w:hAnsiTheme="majorHAnsi"/>
          <w:sz w:val="22"/>
        </w:rPr>
      </w:pPr>
      <w:r>
        <w:rPr>
          <w:rFonts w:asciiTheme="majorHAnsi" w:hAnsiTheme="majorHAnsi"/>
          <w:sz w:val="22"/>
        </w:rPr>
        <w:t>[INSERT NAME]</w:t>
      </w:r>
      <w:r w:rsidRPr="00924DE7">
        <w:rPr>
          <w:rFonts w:asciiTheme="majorHAnsi" w:hAnsiTheme="majorHAnsi"/>
          <w:sz w:val="22"/>
        </w:rPr>
        <w:t xml:space="preserve"> confirms it has the appropriate Employers Liability coverage of no less than £10,000,000</w:t>
      </w:r>
    </w:p>
    <w:p w:rsidR="00924DE7" w:rsidRDefault="00924DE7" w:rsidP="00924DE7">
      <w:pPr>
        <w:spacing w:after="0" w:line="240" w:lineRule="auto"/>
        <w:ind w:left="3600"/>
        <w:rPr>
          <w:rFonts w:asciiTheme="majorHAnsi" w:hAnsiTheme="majorHAnsi"/>
          <w:sz w:val="28"/>
          <w:szCs w:val="28"/>
          <w:u w:val="single"/>
        </w:rPr>
      </w:pPr>
    </w:p>
    <w:p w:rsidR="00DE1090" w:rsidRPr="00924DE7" w:rsidRDefault="00DE1090" w:rsidP="00924DE7">
      <w:pPr>
        <w:spacing w:after="0" w:line="240" w:lineRule="auto"/>
        <w:ind w:left="3600"/>
        <w:rPr>
          <w:rFonts w:asciiTheme="majorHAnsi" w:hAnsiTheme="majorHAnsi"/>
          <w:sz w:val="28"/>
          <w:szCs w:val="28"/>
          <w:u w:val="single"/>
        </w:rPr>
      </w:pPr>
    </w:p>
    <w:p w:rsidR="00924DE7" w:rsidRPr="00924DE7" w:rsidRDefault="00924DE7" w:rsidP="00924DE7">
      <w:pPr>
        <w:pBdr>
          <w:top w:val="single" w:sz="4" w:space="1" w:color="auto"/>
          <w:left w:val="single" w:sz="4" w:space="4" w:color="auto"/>
          <w:bottom w:val="single" w:sz="4" w:space="1" w:color="auto"/>
          <w:right w:val="single" w:sz="4" w:space="4" w:color="auto"/>
        </w:pBdr>
        <w:shd w:val="clear" w:color="auto" w:fill="AEAAAA" w:themeFill="background2" w:themeFillShade="BF"/>
        <w:spacing w:after="0" w:line="240" w:lineRule="auto"/>
        <w:jc w:val="both"/>
        <w:rPr>
          <w:rFonts w:asciiTheme="majorHAnsi" w:hAnsiTheme="majorHAnsi"/>
          <w:color w:val="FFFFFF" w:themeColor="background1"/>
          <w:sz w:val="22"/>
        </w:rPr>
      </w:pPr>
      <w:r w:rsidRPr="00924DE7">
        <w:rPr>
          <w:rFonts w:asciiTheme="majorHAnsi" w:hAnsiTheme="majorHAnsi"/>
          <w:color w:val="FFFFFF" w:themeColor="background1"/>
          <w:sz w:val="22"/>
        </w:rPr>
        <w:t>Modern Day Slavery Act 2015</w:t>
      </w:r>
    </w:p>
    <w:p w:rsidR="00924DE7" w:rsidRPr="00924DE7" w:rsidRDefault="00924DE7" w:rsidP="00924DE7">
      <w:pPr>
        <w:spacing w:after="0" w:line="240" w:lineRule="auto"/>
        <w:rPr>
          <w:rFonts w:asciiTheme="majorHAnsi" w:hAnsiTheme="majorHAnsi"/>
          <w:sz w:val="28"/>
          <w:szCs w:val="28"/>
          <w:u w:val="single"/>
        </w:rPr>
      </w:pPr>
    </w:p>
    <w:p w:rsidR="00924DE7" w:rsidRPr="00924DE7" w:rsidRDefault="00924DE7" w:rsidP="00924DE7">
      <w:pPr>
        <w:spacing w:after="0" w:line="240" w:lineRule="auto"/>
        <w:jc w:val="both"/>
        <w:rPr>
          <w:rFonts w:asciiTheme="majorHAnsi" w:hAnsiTheme="majorHAnsi"/>
          <w:sz w:val="22"/>
        </w:rPr>
      </w:pPr>
      <w:r w:rsidRPr="00924DE7">
        <w:rPr>
          <w:rFonts w:asciiTheme="majorHAnsi" w:hAnsiTheme="majorHAnsi"/>
          <w:sz w:val="22"/>
        </w:rPr>
        <w:t xml:space="preserve">By signing this SLA, </w:t>
      </w:r>
      <w:r>
        <w:rPr>
          <w:rFonts w:asciiTheme="majorHAnsi" w:hAnsiTheme="majorHAnsi"/>
          <w:sz w:val="22"/>
        </w:rPr>
        <w:t>[INSERT NAME]</w:t>
      </w:r>
      <w:r w:rsidRPr="00924DE7">
        <w:rPr>
          <w:rFonts w:asciiTheme="majorHAnsi" w:hAnsiTheme="majorHAnsi"/>
          <w:sz w:val="22"/>
        </w:rPr>
        <w:t xml:space="preserve"> acknowledges to be aware of the Modern Day Slavery Act 2015 and confirms all possible actions have been taken within its business and supply chain to adhere to the requirements of the act.</w:t>
      </w:r>
    </w:p>
    <w:p w:rsidR="00924DE7" w:rsidRPr="00924DE7" w:rsidRDefault="00924DE7" w:rsidP="00924DE7">
      <w:pPr>
        <w:spacing w:after="0" w:line="240" w:lineRule="auto"/>
        <w:jc w:val="both"/>
        <w:rPr>
          <w:rFonts w:asciiTheme="majorHAnsi" w:hAnsiTheme="majorHAnsi"/>
          <w:sz w:val="22"/>
        </w:rPr>
      </w:pPr>
    </w:p>
    <w:p w:rsidR="00924DE7" w:rsidRPr="00924DE7" w:rsidRDefault="00924DE7" w:rsidP="00924DE7">
      <w:pPr>
        <w:spacing w:after="0" w:line="240" w:lineRule="auto"/>
        <w:jc w:val="both"/>
        <w:rPr>
          <w:rFonts w:asciiTheme="majorHAnsi" w:hAnsiTheme="majorHAnsi"/>
          <w:sz w:val="22"/>
        </w:rPr>
      </w:pPr>
    </w:p>
    <w:p w:rsidR="00924DE7" w:rsidRPr="00924DE7" w:rsidRDefault="00924DE7" w:rsidP="00924DE7">
      <w:pPr>
        <w:pBdr>
          <w:top w:val="single" w:sz="4" w:space="1" w:color="auto"/>
          <w:left w:val="single" w:sz="4" w:space="4" w:color="auto"/>
          <w:bottom w:val="single" w:sz="4" w:space="1" w:color="auto"/>
          <w:right w:val="single" w:sz="4" w:space="4" w:color="auto"/>
        </w:pBdr>
        <w:shd w:val="clear" w:color="auto" w:fill="AEAAAA" w:themeFill="background2" w:themeFillShade="BF"/>
        <w:spacing w:after="0" w:line="240" w:lineRule="auto"/>
        <w:jc w:val="both"/>
        <w:rPr>
          <w:rFonts w:asciiTheme="majorHAnsi" w:hAnsiTheme="majorHAnsi"/>
          <w:color w:val="FFFFFF" w:themeColor="background1"/>
          <w:sz w:val="22"/>
        </w:rPr>
      </w:pPr>
      <w:r w:rsidRPr="00924DE7">
        <w:rPr>
          <w:rFonts w:asciiTheme="majorHAnsi" w:hAnsiTheme="majorHAnsi"/>
          <w:color w:val="FFFFFF" w:themeColor="background1"/>
          <w:sz w:val="22"/>
        </w:rPr>
        <w:t>Key Performance Indicators</w:t>
      </w:r>
    </w:p>
    <w:p w:rsidR="00924DE7" w:rsidRPr="00924DE7" w:rsidRDefault="00924DE7" w:rsidP="00924DE7">
      <w:pPr>
        <w:spacing w:after="0" w:line="240" w:lineRule="auto"/>
        <w:rPr>
          <w:rFonts w:asciiTheme="majorHAnsi" w:hAnsiTheme="majorHAnsi"/>
          <w:color w:val="FF0000"/>
          <w:sz w:val="28"/>
          <w:szCs w:val="28"/>
          <w:u w:val="single"/>
        </w:rPr>
      </w:pPr>
    </w:p>
    <w:p w:rsidR="00924DE7" w:rsidRPr="00924DE7" w:rsidRDefault="00924DE7" w:rsidP="00924DE7">
      <w:pPr>
        <w:spacing w:after="0" w:line="240" w:lineRule="auto"/>
        <w:jc w:val="both"/>
        <w:rPr>
          <w:rFonts w:asciiTheme="majorHAnsi" w:hAnsiTheme="majorHAnsi"/>
          <w:sz w:val="22"/>
        </w:rPr>
      </w:pPr>
      <w:r w:rsidRPr="00924DE7">
        <w:rPr>
          <w:rFonts w:asciiTheme="majorHAnsi" w:hAnsiTheme="majorHAnsi"/>
          <w:sz w:val="22"/>
        </w:rPr>
        <w:t>The following performance measurements will be in place during the duration of this SLA and during contract review meetings will be discussed and measured.</w:t>
      </w:r>
    </w:p>
    <w:p w:rsidR="00924DE7" w:rsidRPr="00924DE7" w:rsidRDefault="00924DE7" w:rsidP="00924DE7">
      <w:pPr>
        <w:spacing w:after="0" w:line="240" w:lineRule="auto"/>
        <w:jc w:val="both"/>
        <w:rPr>
          <w:rFonts w:asciiTheme="majorHAnsi" w:hAnsiTheme="majorHAnsi"/>
          <w:sz w:val="22"/>
        </w:rPr>
      </w:pPr>
    </w:p>
    <w:p w:rsidR="00924DE7" w:rsidRPr="00541D38" w:rsidRDefault="00924DE7" w:rsidP="00924DE7">
      <w:pPr>
        <w:spacing w:after="0" w:line="240" w:lineRule="auto"/>
        <w:jc w:val="both"/>
        <w:rPr>
          <w:rFonts w:asciiTheme="majorHAnsi" w:hAnsiTheme="majorHAnsi"/>
          <w:sz w:val="22"/>
        </w:rPr>
      </w:pPr>
      <w:r w:rsidRPr="00541D38">
        <w:rPr>
          <w:rFonts w:asciiTheme="majorHAnsi" w:hAnsiTheme="majorHAnsi"/>
          <w:sz w:val="22"/>
        </w:rPr>
        <w:t>{</w:t>
      </w:r>
      <w:r w:rsidRPr="00541D38">
        <w:rPr>
          <w:rFonts w:asciiTheme="majorHAnsi" w:hAnsiTheme="majorHAnsi"/>
          <w:i/>
          <w:sz w:val="22"/>
        </w:rPr>
        <w:t>To be added at a later date and in agreement of both parties</w:t>
      </w:r>
      <w:r w:rsidRPr="00541D38">
        <w:rPr>
          <w:rFonts w:asciiTheme="majorHAnsi" w:hAnsiTheme="majorHAnsi"/>
          <w:sz w:val="22"/>
        </w:rPr>
        <w:t>]</w:t>
      </w:r>
    </w:p>
    <w:p w:rsidR="00924DE7" w:rsidRPr="00924DE7" w:rsidRDefault="00924DE7" w:rsidP="00924DE7">
      <w:pPr>
        <w:spacing w:after="0" w:line="240" w:lineRule="auto"/>
        <w:jc w:val="both"/>
        <w:rPr>
          <w:rFonts w:asciiTheme="majorHAnsi" w:hAnsiTheme="majorHAnsi"/>
          <w:sz w:val="22"/>
        </w:rPr>
      </w:pPr>
    </w:p>
    <w:p w:rsidR="00924DE7" w:rsidRDefault="00924DE7" w:rsidP="00924DE7">
      <w:pPr>
        <w:spacing w:after="0" w:line="240" w:lineRule="auto"/>
        <w:ind w:left="2880" w:firstLine="720"/>
        <w:rPr>
          <w:rFonts w:asciiTheme="majorHAnsi" w:hAnsiTheme="majorHAnsi"/>
          <w:sz w:val="28"/>
          <w:szCs w:val="28"/>
          <w:u w:val="single"/>
        </w:rPr>
      </w:pPr>
    </w:p>
    <w:p w:rsidR="00C45BDB" w:rsidRDefault="00C45BDB" w:rsidP="00924DE7">
      <w:pPr>
        <w:spacing w:after="0" w:line="240" w:lineRule="auto"/>
        <w:ind w:left="2880" w:firstLine="720"/>
        <w:rPr>
          <w:rFonts w:asciiTheme="majorHAnsi" w:hAnsiTheme="majorHAnsi"/>
          <w:sz w:val="28"/>
          <w:szCs w:val="28"/>
          <w:u w:val="single"/>
        </w:rPr>
      </w:pPr>
    </w:p>
    <w:p w:rsidR="00C45BDB" w:rsidRPr="00924DE7" w:rsidRDefault="00C45BDB" w:rsidP="00924DE7">
      <w:pPr>
        <w:spacing w:after="0" w:line="240" w:lineRule="auto"/>
        <w:ind w:left="2880" w:firstLine="720"/>
        <w:rPr>
          <w:rFonts w:asciiTheme="majorHAnsi" w:hAnsiTheme="majorHAnsi"/>
          <w:sz w:val="28"/>
          <w:szCs w:val="28"/>
          <w:u w:val="single"/>
        </w:rPr>
      </w:pPr>
    </w:p>
    <w:p w:rsidR="00924DE7" w:rsidRPr="00924DE7" w:rsidRDefault="00924DE7" w:rsidP="00924DE7">
      <w:pPr>
        <w:spacing w:after="0" w:line="240" w:lineRule="auto"/>
        <w:ind w:left="2880" w:firstLine="720"/>
        <w:rPr>
          <w:rFonts w:asciiTheme="majorHAnsi" w:hAnsiTheme="majorHAnsi"/>
          <w:sz w:val="28"/>
          <w:szCs w:val="28"/>
          <w:u w:val="single"/>
        </w:rPr>
      </w:pPr>
    </w:p>
    <w:p w:rsidR="00593B21" w:rsidRPr="00593B21" w:rsidRDefault="00593B21" w:rsidP="00593B21">
      <w:pPr>
        <w:pBdr>
          <w:top w:val="single" w:sz="4" w:space="1" w:color="auto"/>
          <w:left w:val="single" w:sz="4" w:space="12" w:color="auto"/>
          <w:bottom w:val="single" w:sz="4" w:space="1" w:color="auto"/>
          <w:right w:val="single" w:sz="4" w:space="4" w:color="auto"/>
        </w:pBdr>
        <w:shd w:val="clear" w:color="auto" w:fill="AEAAAA" w:themeFill="background2" w:themeFillShade="BF"/>
        <w:spacing w:after="0" w:line="240" w:lineRule="auto"/>
        <w:jc w:val="both"/>
        <w:rPr>
          <w:rFonts w:asciiTheme="majorHAnsi" w:hAnsiTheme="majorHAnsi"/>
          <w:color w:val="FFFFFF" w:themeColor="background1"/>
          <w:sz w:val="22"/>
        </w:rPr>
      </w:pPr>
      <w:r w:rsidRPr="00593B21">
        <w:rPr>
          <w:rFonts w:asciiTheme="majorHAnsi" w:hAnsiTheme="majorHAnsi"/>
          <w:color w:val="FFFFFF" w:themeColor="background1"/>
          <w:sz w:val="22"/>
        </w:rPr>
        <w:lastRenderedPageBreak/>
        <w:t>Signatures</w:t>
      </w:r>
    </w:p>
    <w:p w:rsidR="00593B21" w:rsidRPr="00593B21" w:rsidRDefault="00593B21" w:rsidP="00593B21">
      <w:pPr>
        <w:spacing w:after="0" w:line="240" w:lineRule="auto"/>
        <w:jc w:val="both"/>
        <w:rPr>
          <w:rFonts w:asciiTheme="minorHAnsi" w:hAnsiTheme="minorHAnsi"/>
          <w:sz w:val="22"/>
        </w:rPr>
      </w:pPr>
    </w:p>
    <w:p w:rsidR="00593B21" w:rsidRPr="00593B21" w:rsidRDefault="00593B21" w:rsidP="00593B21">
      <w:pPr>
        <w:spacing w:after="0" w:line="240" w:lineRule="auto"/>
        <w:jc w:val="both"/>
        <w:rPr>
          <w:rFonts w:asciiTheme="minorHAnsi" w:hAnsiTheme="minorHAnsi"/>
          <w:sz w:val="22"/>
        </w:rPr>
      </w:pPr>
    </w:p>
    <w:p w:rsidR="00593B21" w:rsidRPr="00593B21" w:rsidRDefault="00593B21" w:rsidP="00593B21">
      <w:pPr>
        <w:spacing w:after="0" w:line="240" w:lineRule="auto"/>
        <w:jc w:val="both"/>
        <w:rPr>
          <w:rFonts w:asciiTheme="majorHAnsi" w:hAnsiTheme="majorHAnsi"/>
          <w:sz w:val="22"/>
        </w:rPr>
      </w:pPr>
      <w:r w:rsidRPr="00593B21">
        <w:rPr>
          <w:rFonts w:asciiTheme="majorHAnsi" w:hAnsiTheme="majorHAnsi"/>
          <w:sz w:val="22"/>
        </w:rPr>
        <w:t xml:space="preserve">On behalf of </w:t>
      </w:r>
      <w:r w:rsidRPr="00593B21">
        <w:rPr>
          <w:rFonts w:asciiTheme="majorHAnsi" w:hAnsiTheme="majorHAnsi"/>
          <w:sz w:val="22"/>
          <w:u w:val="single"/>
        </w:rPr>
        <w:t>NORSECARE Ltd</w:t>
      </w:r>
      <w:r w:rsidRPr="00593B21">
        <w:rPr>
          <w:rFonts w:asciiTheme="majorHAnsi" w:hAnsiTheme="majorHAnsi"/>
          <w:sz w:val="22"/>
        </w:rPr>
        <w:tab/>
      </w:r>
      <w:r w:rsidRPr="00593B21">
        <w:rPr>
          <w:rFonts w:asciiTheme="majorHAnsi" w:hAnsiTheme="majorHAnsi"/>
          <w:sz w:val="22"/>
        </w:rPr>
        <w:tab/>
      </w:r>
      <w:r w:rsidRPr="00593B21">
        <w:rPr>
          <w:rFonts w:asciiTheme="majorHAnsi" w:hAnsiTheme="majorHAnsi"/>
          <w:sz w:val="22"/>
        </w:rPr>
        <w:tab/>
        <w:t xml:space="preserve">               On Behalf of </w:t>
      </w:r>
      <w:r>
        <w:rPr>
          <w:rFonts w:asciiTheme="majorHAnsi" w:hAnsiTheme="majorHAnsi"/>
          <w:sz w:val="22"/>
          <w:u w:val="single"/>
        </w:rPr>
        <w:t>[INSERT NAME]</w:t>
      </w:r>
    </w:p>
    <w:p w:rsidR="00593B21" w:rsidRPr="00593B21" w:rsidRDefault="00593B21" w:rsidP="00593B21">
      <w:pPr>
        <w:spacing w:after="0" w:line="240" w:lineRule="auto"/>
        <w:jc w:val="both"/>
        <w:rPr>
          <w:rFonts w:asciiTheme="majorHAnsi" w:hAnsiTheme="majorHAnsi"/>
          <w:sz w:val="22"/>
        </w:rPr>
      </w:pPr>
      <w:r w:rsidRPr="00593B21">
        <w:rPr>
          <w:rFonts w:asciiTheme="majorHAnsi" w:hAnsiTheme="majorHAnsi"/>
          <w:sz w:val="22"/>
        </w:rPr>
        <w:t xml:space="preserve"> </w:t>
      </w:r>
    </w:p>
    <w:p w:rsidR="00593B21" w:rsidRPr="00593B21" w:rsidRDefault="00593B21" w:rsidP="00593B21">
      <w:pPr>
        <w:spacing w:after="0" w:line="240" w:lineRule="auto"/>
        <w:jc w:val="both"/>
        <w:rPr>
          <w:rFonts w:asciiTheme="majorHAnsi" w:hAnsiTheme="majorHAnsi"/>
          <w:sz w:val="22"/>
        </w:rPr>
      </w:pPr>
    </w:p>
    <w:p w:rsidR="00593B21" w:rsidRPr="00593B21" w:rsidRDefault="00593B21" w:rsidP="00593B21">
      <w:pPr>
        <w:spacing w:after="0" w:line="240" w:lineRule="auto"/>
        <w:jc w:val="both"/>
        <w:rPr>
          <w:rFonts w:asciiTheme="majorHAnsi" w:hAnsiTheme="majorHAnsi"/>
          <w:sz w:val="22"/>
        </w:rPr>
      </w:pPr>
      <w:r w:rsidRPr="00593B21">
        <w:rPr>
          <w:rFonts w:asciiTheme="majorHAnsi" w:hAnsiTheme="majorHAnsi"/>
          <w:sz w:val="22"/>
        </w:rPr>
        <w:t>Signed...............................................................</w:t>
      </w:r>
      <w:r w:rsidRPr="00593B21">
        <w:rPr>
          <w:rFonts w:asciiTheme="majorHAnsi" w:hAnsiTheme="majorHAnsi"/>
          <w:sz w:val="22"/>
        </w:rPr>
        <w:tab/>
        <w:t xml:space="preserve">              Signed..............................................................</w:t>
      </w:r>
    </w:p>
    <w:p w:rsidR="00593B21" w:rsidRPr="00593B21" w:rsidRDefault="00593B21" w:rsidP="00593B21">
      <w:pPr>
        <w:spacing w:after="0" w:line="240" w:lineRule="auto"/>
        <w:jc w:val="both"/>
        <w:rPr>
          <w:rFonts w:asciiTheme="majorHAnsi" w:hAnsiTheme="majorHAnsi"/>
          <w:sz w:val="22"/>
        </w:rPr>
      </w:pPr>
    </w:p>
    <w:p w:rsidR="00593B21" w:rsidRPr="00593B21" w:rsidRDefault="00593B21" w:rsidP="00593B21">
      <w:pPr>
        <w:spacing w:after="0" w:line="240" w:lineRule="auto"/>
        <w:jc w:val="both"/>
        <w:rPr>
          <w:rFonts w:asciiTheme="majorHAnsi" w:hAnsiTheme="majorHAnsi"/>
          <w:sz w:val="22"/>
        </w:rPr>
      </w:pPr>
    </w:p>
    <w:p w:rsidR="00593B21" w:rsidRPr="00593B21" w:rsidRDefault="00593B21" w:rsidP="00593B21">
      <w:pPr>
        <w:spacing w:after="0" w:line="240" w:lineRule="auto"/>
        <w:jc w:val="both"/>
        <w:rPr>
          <w:rFonts w:asciiTheme="majorHAnsi" w:hAnsiTheme="majorHAnsi"/>
          <w:sz w:val="22"/>
        </w:rPr>
      </w:pPr>
      <w:r w:rsidRPr="00593B21">
        <w:rPr>
          <w:rFonts w:asciiTheme="majorHAnsi" w:hAnsiTheme="majorHAnsi"/>
          <w:sz w:val="22"/>
        </w:rPr>
        <w:t>Name:</w:t>
      </w:r>
      <w:r w:rsidRPr="00593B21">
        <w:rPr>
          <w:rFonts w:asciiTheme="majorHAnsi" w:hAnsiTheme="majorHAnsi"/>
          <w:sz w:val="22"/>
        </w:rPr>
        <w:tab/>
        <w:t>Simon Bullimore</w:t>
      </w:r>
      <w:r w:rsidRPr="00593B21">
        <w:rPr>
          <w:rFonts w:asciiTheme="majorHAnsi" w:hAnsiTheme="majorHAnsi"/>
          <w:sz w:val="22"/>
        </w:rPr>
        <w:tab/>
      </w:r>
      <w:r w:rsidRPr="00593B21">
        <w:rPr>
          <w:rFonts w:asciiTheme="majorHAnsi" w:hAnsiTheme="majorHAnsi"/>
          <w:sz w:val="22"/>
        </w:rPr>
        <w:tab/>
      </w:r>
      <w:r w:rsidRPr="00593B21">
        <w:rPr>
          <w:rFonts w:asciiTheme="majorHAnsi" w:hAnsiTheme="majorHAnsi"/>
          <w:sz w:val="22"/>
        </w:rPr>
        <w:tab/>
        <w:t xml:space="preserve">               Name:……………………………………………………….. </w:t>
      </w:r>
    </w:p>
    <w:p w:rsidR="00593B21" w:rsidRPr="00593B21" w:rsidRDefault="00593B21" w:rsidP="00593B21">
      <w:pPr>
        <w:spacing w:after="0" w:line="240" w:lineRule="auto"/>
        <w:jc w:val="both"/>
        <w:rPr>
          <w:rFonts w:asciiTheme="majorHAnsi" w:hAnsiTheme="majorHAnsi"/>
          <w:sz w:val="22"/>
        </w:rPr>
      </w:pPr>
    </w:p>
    <w:p w:rsidR="00593B21" w:rsidRPr="00593B21" w:rsidRDefault="00593B21" w:rsidP="00593B21">
      <w:pPr>
        <w:spacing w:after="0" w:line="240" w:lineRule="auto"/>
        <w:jc w:val="both"/>
        <w:rPr>
          <w:rFonts w:asciiTheme="majorHAnsi" w:hAnsiTheme="majorHAnsi"/>
          <w:sz w:val="22"/>
        </w:rPr>
      </w:pPr>
    </w:p>
    <w:p w:rsidR="00593B21" w:rsidRPr="00593B21" w:rsidRDefault="00593B21" w:rsidP="00593B21">
      <w:pPr>
        <w:spacing w:after="0" w:line="240" w:lineRule="auto"/>
        <w:jc w:val="both"/>
        <w:rPr>
          <w:rFonts w:asciiTheme="majorHAnsi" w:hAnsiTheme="majorHAnsi"/>
          <w:sz w:val="22"/>
        </w:rPr>
      </w:pPr>
      <w:r w:rsidRPr="00593B21">
        <w:rPr>
          <w:rFonts w:asciiTheme="majorHAnsi" w:hAnsiTheme="majorHAnsi"/>
          <w:sz w:val="22"/>
        </w:rPr>
        <w:t>Position: Procurement &amp; Contracts Manager</w:t>
      </w:r>
      <w:r w:rsidRPr="00593B21">
        <w:rPr>
          <w:rFonts w:asciiTheme="majorHAnsi" w:hAnsiTheme="majorHAnsi"/>
          <w:sz w:val="22"/>
        </w:rPr>
        <w:tab/>
      </w:r>
      <w:r w:rsidRPr="00593B21">
        <w:rPr>
          <w:rFonts w:asciiTheme="majorHAnsi" w:hAnsiTheme="majorHAnsi"/>
          <w:sz w:val="22"/>
        </w:rPr>
        <w:tab/>
        <w:t xml:space="preserve">Position…………………………………………………….. </w:t>
      </w:r>
    </w:p>
    <w:p w:rsidR="00593B21" w:rsidRPr="00593B21" w:rsidRDefault="00593B21" w:rsidP="00593B21">
      <w:pPr>
        <w:spacing w:after="0" w:line="240" w:lineRule="auto"/>
        <w:jc w:val="both"/>
        <w:rPr>
          <w:rFonts w:asciiTheme="majorHAnsi" w:hAnsiTheme="majorHAnsi"/>
          <w:sz w:val="22"/>
        </w:rPr>
      </w:pPr>
    </w:p>
    <w:p w:rsidR="00593B21" w:rsidRPr="00593B21" w:rsidRDefault="00593B21" w:rsidP="00593B21">
      <w:pPr>
        <w:spacing w:after="0" w:line="240" w:lineRule="auto"/>
        <w:jc w:val="both"/>
        <w:rPr>
          <w:rFonts w:asciiTheme="majorHAnsi" w:hAnsiTheme="majorHAnsi"/>
          <w:sz w:val="22"/>
        </w:rPr>
      </w:pPr>
    </w:p>
    <w:p w:rsidR="00593B21" w:rsidRPr="00593B21" w:rsidRDefault="00593B21" w:rsidP="00593B21">
      <w:pPr>
        <w:spacing w:after="0" w:line="240" w:lineRule="auto"/>
        <w:jc w:val="both"/>
        <w:rPr>
          <w:rFonts w:asciiTheme="majorHAnsi" w:hAnsiTheme="majorHAnsi"/>
          <w:sz w:val="22"/>
        </w:rPr>
      </w:pPr>
      <w:r w:rsidRPr="00593B21">
        <w:rPr>
          <w:rFonts w:asciiTheme="majorHAnsi" w:hAnsiTheme="majorHAnsi"/>
          <w:sz w:val="22"/>
        </w:rPr>
        <w:t>Date.........................................................</w:t>
      </w:r>
      <w:r w:rsidRPr="00593B21">
        <w:rPr>
          <w:rFonts w:asciiTheme="majorHAnsi" w:hAnsiTheme="majorHAnsi"/>
          <w:sz w:val="22"/>
        </w:rPr>
        <w:tab/>
      </w:r>
      <w:r w:rsidRPr="00593B21">
        <w:rPr>
          <w:rFonts w:asciiTheme="majorHAnsi" w:hAnsiTheme="majorHAnsi"/>
          <w:sz w:val="22"/>
        </w:rPr>
        <w:tab/>
      </w:r>
      <w:r w:rsidRPr="00593B21">
        <w:rPr>
          <w:rFonts w:asciiTheme="majorHAnsi" w:hAnsiTheme="majorHAnsi"/>
          <w:sz w:val="22"/>
        </w:rPr>
        <w:tab/>
        <w:t>Date...............................................................</w:t>
      </w:r>
    </w:p>
    <w:p w:rsidR="00593B21" w:rsidRPr="00593B21" w:rsidRDefault="00593B21" w:rsidP="00593B21">
      <w:pPr>
        <w:spacing w:after="0" w:line="240" w:lineRule="auto"/>
        <w:jc w:val="both"/>
        <w:rPr>
          <w:rFonts w:asciiTheme="majorHAnsi" w:hAnsiTheme="majorHAnsi"/>
          <w:sz w:val="22"/>
        </w:rPr>
      </w:pPr>
    </w:p>
    <w:p w:rsidR="00924DE7" w:rsidRPr="00924DE7" w:rsidRDefault="00924DE7" w:rsidP="00924DE7">
      <w:pPr>
        <w:spacing w:after="0" w:line="240" w:lineRule="auto"/>
        <w:ind w:left="2880" w:firstLine="720"/>
        <w:rPr>
          <w:rFonts w:asciiTheme="majorHAnsi" w:hAnsiTheme="majorHAnsi"/>
          <w:sz w:val="28"/>
          <w:szCs w:val="28"/>
          <w:u w:val="single"/>
        </w:rPr>
      </w:pPr>
    </w:p>
    <w:p w:rsidR="00924DE7" w:rsidRPr="00924DE7" w:rsidRDefault="00924DE7" w:rsidP="00924DE7">
      <w:pPr>
        <w:spacing w:after="0" w:line="240" w:lineRule="auto"/>
        <w:ind w:left="2880" w:firstLine="720"/>
        <w:rPr>
          <w:rFonts w:asciiTheme="majorHAnsi" w:hAnsiTheme="majorHAnsi"/>
          <w:sz w:val="28"/>
          <w:szCs w:val="28"/>
          <w:u w:val="single"/>
        </w:rPr>
      </w:pPr>
    </w:p>
    <w:p w:rsidR="004F5D60" w:rsidRDefault="004F5D60" w:rsidP="00E73A5F">
      <w:pPr>
        <w:rPr>
          <w:rStyle w:val="SubtleEmphasis"/>
          <w:i w:val="0"/>
          <w:iCs/>
          <w:color w:val="auto"/>
        </w:rPr>
      </w:pPr>
    </w:p>
    <w:p w:rsidR="00593B21" w:rsidRDefault="00593B21" w:rsidP="00E73A5F">
      <w:pPr>
        <w:rPr>
          <w:rStyle w:val="SubtleEmphasis"/>
          <w:i w:val="0"/>
          <w:iCs/>
          <w:color w:val="auto"/>
        </w:rPr>
      </w:pPr>
    </w:p>
    <w:p w:rsidR="00593B21" w:rsidRDefault="00593B21" w:rsidP="00E73A5F">
      <w:pPr>
        <w:rPr>
          <w:rStyle w:val="SubtleEmphasis"/>
          <w:i w:val="0"/>
          <w:iCs/>
          <w:color w:val="auto"/>
        </w:rPr>
      </w:pPr>
    </w:p>
    <w:p w:rsidR="00593B21" w:rsidRDefault="00593B21" w:rsidP="00E73A5F">
      <w:pPr>
        <w:rPr>
          <w:rStyle w:val="SubtleEmphasis"/>
          <w:i w:val="0"/>
          <w:iCs/>
          <w:color w:val="auto"/>
        </w:rPr>
      </w:pPr>
    </w:p>
    <w:p w:rsidR="00593B21" w:rsidRDefault="00593B21" w:rsidP="00E73A5F">
      <w:pPr>
        <w:rPr>
          <w:rStyle w:val="SubtleEmphasis"/>
          <w:i w:val="0"/>
          <w:iCs/>
          <w:color w:val="auto"/>
        </w:rPr>
      </w:pPr>
    </w:p>
    <w:p w:rsidR="00593B21" w:rsidRDefault="00593B21" w:rsidP="00E73A5F">
      <w:pPr>
        <w:rPr>
          <w:rStyle w:val="SubtleEmphasis"/>
          <w:i w:val="0"/>
          <w:iCs/>
          <w:color w:val="auto"/>
        </w:rPr>
      </w:pPr>
    </w:p>
    <w:p w:rsidR="00593B21" w:rsidRDefault="00593B21" w:rsidP="00E73A5F">
      <w:pPr>
        <w:rPr>
          <w:rStyle w:val="SubtleEmphasis"/>
          <w:i w:val="0"/>
          <w:iCs/>
          <w:color w:val="auto"/>
        </w:rPr>
      </w:pPr>
    </w:p>
    <w:p w:rsidR="00593B21" w:rsidRDefault="00593B21" w:rsidP="00E73A5F">
      <w:pPr>
        <w:rPr>
          <w:rStyle w:val="SubtleEmphasis"/>
          <w:i w:val="0"/>
          <w:iCs/>
          <w:color w:val="auto"/>
        </w:rPr>
      </w:pPr>
    </w:p>
    <w:p w:rsidR="00593B21" w:rsidRDefault="00593B21" w:rsidP="00E73A5F">
      <w:pPr>
        <w:rPr>
          <w:rStyle w:val="SubtleEmphasis"/>
          <w:i w:val="0"/>
          <w:iCs/>
          <w:color w:val="auto"/>
        </w:rPr>
      </w:pPr>
    </w:p>
    <w:p w:rsidR="00593B21" w:rsidRDefault="00593B21" w:rsidP="00E73A5F">
      <w:pPr>
        <w:rPr>
          <w:rStyle w:val="SubtleEmphasis"/>
          <w:i w:val="0"/>
          <w:iCs/>
          <w:color w:val="auto"/>
        </w:rPr>
      </w:pPr>
    </w:p>
    <w:p w:rsidR="00593B21" w:rsidRDefault="00593B21" w:rsidP="00E73A5F">
      <w:pPr>
        <w:rPr>
          <w:rStyle w:val="SubtleEmphasis"/>
          <w:i w:val="0"/>
          <w:iCs/>
          <w:color w:val="auto"/>
        </w:rPr>
      </w:pPr>
    </w:p>
    <w:p w:rsidR="00593B21" w:rsidRDefault="00593B21" w:rsidP="00E73A5F">
      <w:pPr>
        <w:rPr>
          <w:rStyle w:val="SubtleEmphasis"/>
          <w:i w:val="0"/>
          <w:iCs/>
          <w:color w:val="auto"/>
        </w:rPr>
      </w:pPr>
    </w:p>
    <w:p w:rsidR="00593B21" w:rsidRDefault="00593B21" w:rsidP="00E73A5F">
      <w:pPr>
        <w:rPr>
          <w:rStyle w:val="SubtleEmphasis"/>
          <w:i w:val="0"/>
          <w:iCs/>
          <w:color w:val="auto"/>
        </w:rPr>
      </w:pPr>
    </w:p>
    <w:p w:rsidR="00593B21" w:rsidRDefault="00593B21" w:rsidP="00E73A5F">
      <w:pPr>
        <w:rPr>
          <w:rStyle w:val="SubtleEmphasis"/>
          <w:i w:val="0"/>
          <w:iCs/>
          <w:color w:val="auto"/>
        </w:rPr>
      </w:pPr>
    </w:p>
    <w:p w:rsidR="00593B21" w:rsidRDefault="00593B21" w:rsidP="00E73A5F">
      <w:pPr>
        <w:rPr>
          <w:rStyle w:val="SubtleEmphasis"/>
          <w:i w:val="0"/>
          <w:iCs/>
          <w:color w:val="auto"/>
        </w:rPr>
      </w:pPr>
    </w:p>
    <w:p w:rsidR="00593B21" w:rsidRDefault="00593B21" w:rsidP="00E73A5F">
      <w:pPr>
        <w:rPr>
          <w:rStyle w:val="SubtleEmphasis"/>
          <w:i w:val="0"/>
          <w:iCs/>
          <w:color w:val="auto"/>
        </w:rPr>
      </w:pPr>
    </w:p>
    <w:p w:rsidR="007E0B54" w:rsidRDefault="007E0B54" w:rsidP="00E73A5F">
      <w:pPr>
        <w:rPr>
          <w:rStyle w:val="SubtleEmphasis"/>
          <w:i w:val="0"/>
          <w:iCs/>
          <w:color w:val="auto"/>
        </w:rPr>
      </w:pPr>
    </w:p>
    <w:p w:rsidR="00541D38" w:rsidRDefault="00541D38" w:rsidP="00E73A5F">
      <w:pPr>
        <w:rPr>
          <w:rStyle w:val="SubtleEmphasis"/>
          <w:i w:val="0"/>
          <w:iCs/>
          <w:color w:val="auto"/>
        </w:rPr>
      </w:pPr>
    </w:p>
    <w:p w:rsidR="00C45BDB" w:rsidRDefault="00C45BDB" w:rsidP="00E73A5F">
      <w:pPr>
        <w:rPr>
          <w:rStyle w:val="SubtleEmphasis"/>
          <w:i w:val="0"/>
          <w:iCs/>
          <w:color w:val="auto"/>
        </w:rPr>
      </w:pPr>
    </w:p>
    <w:p w:rsidR="00593B21" w:rsidRDefault="00E90ED7" w:rsidP="00C45BDB">
      <w:pPr>
        <w:spacing w:after="0" w:line="240" w:lineRule="auto"/>
        <w:ind w:left="3600"/>
        <w:rPr>
          <w:rFonts w:asciiTheme="majorHAnsi" w:hAnsiTheme="majorHAnsi"/>
          <w:sz w:val="28"/>
          <w:szCs w:val="28"/>
          <w:u w:val="single"/>
        </w:rPr>
      </w:pPr>
      <w:r>
        <w:rPr>
          <w:rFonts w:asciiTheme="majorHAnsi" w:hAnsiTheme="majorHAnsi"/>
          <w:sz w:val="28"/>
          <w:szCs w:val="28"/>
        </w:rPr>
        <w:lastRenderedPageBreak/>
        <w:t xml:space="preserve">   </w:t>
      </w:r>
    </w:p>
    <w:p w:rsidR="00593B21" w:rsidRPr="00593B21" w:rsidRDefault="00C45BDB" w:rsidP="00593B21">
      <w:pPr>
        <w:spacing w:after="0" w:line="240" w:lineRule="auto"/>
        <w:ind w:left="2880" w:firstLine="720"/>
        <w:rPr>
          <w:rFonts w:asciiTheme="majorHAnsi" w:hAnsiTheme="majorHAnsi"/>
          <w:sz w:val="28"/>
          <w:szCs w:val="28"/>
          <w:u w:val="single"/>
        </w:rPr>
      </w:pPr>
      <w:r>
        <w:rPr>
          <w:rFonts w:asciiTheme="majorHAnsi" w:hAnsiTheme="majorHAnsi"/>
          <w:sz w:val="28"/>
          <w:szCs w:val="28"/>
          <w:u w:val="single"/>
        </w:rPr>
        <w:t>Appendix 4</w:t>
      </w:r>
    </w:p>
    <w:p w:rsidR="00593B21" w:rsidRDefault="00593B21" w:rsidP="00E73A5F">
      <w:pPr>
        <w:rPr>
          <w:rStyle w:val="SubtleEmphasis"/>
          <w:i w:val="0"/>
          <w:iCs/>
          <w:color w:val="auto"/>
        </w:rPr>
      </w:pPr>
    </w:p>
    <w:p w:rsidR="00EB0A63" w:rsidRPr="001560D4" w:rsidRDefault="001560D4" w:rsidP="00315D9E">
      <w:pPr>
        <w:autoSpaceDE w:val="0"/>
        <w:autoSpaceDN w:val="0"/>
        <w:adjustRightInd w:val="0"/>
        <w:spacing w:after="0" w:line="240" w:lineRule="auto"/>
        <w:ind w:left="2160"/>
        <w:rPr>
          <w:rFonts w:asciiTheme="minorHAnsi" w:hAnsiTheme="minorHAnsi" w:cs="Arial"/>
          <w:b/>
          <w:sz w:val="28"/>
          <w:szCs w:val="28"/>
          <w:u w:val="single"/>
        </w:rPr>
      </w:pPr>
      <w:r w:rsidRPr="00981467">
        <w:rPr>
          <w:rFonts w:asciiTheme="majorHAnsi" w:hAnsiTheme="majorHAnsi" w:cs="Arial"/>
          <w:b/>
          <w:sz w:val="28"/>
          <w:szCs w:val="28"/>
          <w:u w:val="single"/>
        </w:rPr>
        <w:t>NORSECARE STANDARD TERMS OF CONTRACT</w:t>
      </w:r>
    </w:p>
    <w:p w:rsidR="00EB0A63" w:rsidRPr="00EB0A63" w:rsidRDefault="00EB0A63" w:rsidP="00EB0A63">
      <w:pPr>
        <w:autoSpaceDE w:val="0"/>
        <w:autoSpaceDN w:val="0"/>
        <w:adjustRightInd w:val="0"/>
        <w:spacing w:after="0" w:line="240" w:lineRule="auto"/>
        <w:rPr>
          <w:rFonts w:asciiTheme="minorHAnsi" w:hAnsiTheme="minorHAnsi" w:cs="Arial"/>
          <w:b/>
          <w:sz w:val="28"/>
          <w:szCs w:val="28"/>
        </w:rPr>
      </w:pPr>
    </w:p>
    <w:p w:rsidR="00EB0A63" w:rsidRPr="00981467" w:rsidRDefault="00EB0A63" w:rsidP="00EB0A63">
      <w:pPr>
        <w:numPr>
          <w:ilvl w:val="0"/>
          <w:numId w:val="18"/>
        </w:numPr>
        <w:autoSpaceDE w:val="0"/>
        <w:autoSpaceDN w:val="0"/>
        <w:adjustRightInd w:val="0"/>
        <w:spacing w:after="0" w:line="240" w:lineRule="auto"/>
        <w:contextualSpacing/>
        <w:jc w:val="both"/>
        <w:rPr>
          <w:rFonts w:asciiTheme="majorHAnsi" w:hAnsiTheme="majorHAnsi" w:cs="Arial"/>
          <w:b/>
          <w:bCs/>
          <w:szCs w:val="24"/>
        </w:rPr>
      </w:pPr>
      <w:r w:rsidRPr="00981467">
        <w:rPr>
          <w:rFonts w:asciiTheme="majorHAnsi" w:hAnsiTheme="majorHAnsi" w:cs="Arial"/>
          <w:b/>
          <w:bCs/>
          <w:szCs w:val="24"/>
        </w:rPr>
        <w:t>INTERPRETATION</w:t>
      </w:r>
    </w:p>
    <w:p w:rsidR="00EB0A63" w:rsidRPr="00EB0A63" w:rsidRDefault="00EB0A63" w:rsidP="00EB0A63">
      <w:pPr>
        <w:autoSpaceDE w:val="0"/>
        <w:autoSpaceDN w:val="0"/>
        <w:adjustRightInd w:val="0"/>
        <w:spacing w:after="0" w:line="240" w:lineRule="auto"/>
        <w:jc w:val="both"/>
        <w:rPr>
          <w:rFonts w:asciiTheme="majorHAnsi" w:hAnsiTheme="majorHAnsi" w:cs="Arial"/>
          <w:bCs/>
          <w:szCs w:val="24"/>
        </w:rPr>
      </w:pPr>
    </w:p>
    <w:p w:rsidR="00EB0A63" w:rsidRPr="007E0B54" w:rsidRDefault="00EB0A63" w:rsidP="00EB0A63">
      <w:pPr>
        <w:numPr>
          <w:ilvl w:val="1"/>
          <w:numId w:val="18"/>
        </w:numPr>
        <w:autoSpaceDE w:val="0"/>
        <w:autoSpaceDN w:val="0"/>
        <w:adjustRightInd w:val="0"/>
        <w:spacing w:after="0" w:line="240" w:lineRule="auto"/>
        <w:contextualSpacing/>
        <w:jc w:val="both"/>
        <w:rPr>
          <w:rFonts w:asciiTheme="majorHAnsi" w:hAnsiTheme="majorHAnsi" w:cs="Arial"/>
          <w:bCs/>
          <w:sz w:val="22"/>
        </w:rPr>
      </w:pPr>
      <w:r w:rsidRPr="007E0B54">
        <w:rPr>
          <w:rFonts w:asciiTheme="majorHAnsi" w:hAnsiTheme="majorHAnsi" w:cs="Arial"/>
          <w:sz w:val="22"/>
        </w:rPr>
        <w:t xml:space="preserve"> In this Contract unless the context otherwise requires:</w:t>
      </w:r>
    </w:p>
    <w:p w:rsidR="00EB0A63" w:rsidRPr="007E0B54" w:rsidRDefault="00EB0A63" w:rsidP="00EB0A63">
      <w:pPr>
        <w:autoSpaceDE w:val="0"/>
        <w:autoSpaceDN w:val="0"/>
        <w:adjustRightInd w:val="0"/>
        <w:spacing w:after="0" w:line="240" w:lineRule="auto"/>
        <w:ind w:left="1095"/>
        <w:contextualSpacing/>
        <w:jc w:val="both"/>
        <w:rPr>
          <w:rFonts w:asciiTheme="majorHAnsi" w:hAnsiTheme="majorHAnsi" w:cs="Arial"/>
          <w:sz w:val="22"/>
        </w:rPr>
      </w:pPr>
    </w:p>
    <w:p w:rsidR="00EB0A63" w:rsidRPr="007E0B54" w:rsidRDefault="00EB0A63" w:rsidP="00EB0A63">
      <w:pPr>
        <w:autoSpaceDE w:val="0"/>
        <w:autoSpaceDN w:val="0"/>
        <w:adjustRightInd w:val="0"/>
        <w:spacing w:after="0" w:line="240" w:lineRule="auto"/>
        <w:ind w:left="1095"/>
        <w:contextualSpacing/>
        <w:jc w:val="both"/>
        <w:rPr>
          <w:rFonts w:asciiTheme="majorHAnsi" w:hAnsiTheme="majorHAnsi" w:cs="Arial"/>
          <w:sz w:val="22"/>
        </w:rPr>
      </w:pPr>
      <w:r w:rsidRPr="007E0B54">
        <w:rPr>
          <w:rFonts w:asciiTheme="majorHAnsi" w:hAnsiTheme="majorHAnsi" w:cs="Arial"/>
          <w:sz w:val="22"/>
        </w:rPr>
        <w:t>'Authorised Officer' means an officer of NorseCare Limited authorised by NorseCare Limited (generally or specifically) to approve an Official Order whether by signature or through NorseCare electronic authorisation process.</w:t>
      </w:r>
    </w:p>
    <w:p w:rsidR="00EB0A63" w:rsidRPr="007E0B54" w:rsidRDefault="00EB0A63" w:rsidP="00EB0A63">
      <w:pPr>
        <w:autoSpaceDE w:val="0"/>
        <w:autoSpaceDN w:val="0"/>
        <w:adjustRightInd w:val="0"/>
        <w:spacing w:after="0" w:line="240" w:lineRule="auto"/>
        <w:ind w:left="1095"/>
        <w:contextualSpacing/>
        <w:jc w:val="both"/>
        <w:rPr>
          <w:rFonts w:asciiTheme="majorHAnsi" w:hAnsiTheme="majorHAnsi" w:cs="Arial"/>
          <w:sz w:val="22"/>
        </w:rPr>
      </w:pPr>
    </w:p>
    <w:p w:rsidR="00EB0A63" w:rsidRPr="007E0B54" w:rsidRDefault="00EB0A63" w:rsidP="00EB0A63">
      <w:pPr>
        <w:autoSpaceDE w:val="0"/>
        <w:autoSpaceDN w:val="0"/>
        <w:adjustRightInd w:val="0"/>
        <w:spacing w:after="0" w:line="240" w:lineRule="auto"/>
        <w:ind w:left="1095"/>
        <w:contextualSpacing/>
        <w:rPr>
          <w:rFonts w:asciiTheme="majorHAnsi" w:hAnsiTheme="majorHAnsi" w:cs="Arial"/>
          <w:sz w:val="22"/>
        </w:rPr>
      </w:pPr>
      <w:r w:rsidRPr="007E0B54">
        <w:rPr>
          <w:rFonts w:asciiTheme="majorHAnsi" w:hAnsiTheme="majorHAnsi" w:cs="Arial"/>
          <w:sz w:val="22"/>
        </w:rPr>
        <w:t>'Conditions' means the terms and conditions of purchase set out in this document.</w:t>
      </w:r>
    </w:p>
    <w:p w:rsidR="00EB0A63" w:rsidRPr="007E0B54" w:rsidRDefault="00EB0A63" w:rsidP="00EB0A63">
      <w:pPr>
        <w:autoSpaceDE w:val="0"/>
        <w:autoSpaceDN w:val="0"/>
        <w:adjustRightInd w:val="0"/>
        <w:spacing w:after="0" w:line="240" w:lineRule="auto"/>
        <w:ind w:left="1095"/>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1095"/>
        <w:contextualSpacing/>
        <w:rPr>
          <w:rFonts w:asciiTheme="majorHAnsi" w:hAnsiTheme="majorHAnsi" w:cs="Arial"/>
          <w:sz w:val="22"/>
        </w:rPr>
      </w:pPr>
      <w:r w:rsidRPr="007E0B54">
        <w:rPr>
          <w:rFonts w:asciiTheme="majorHAnsi" w:hAnsiTheme="majorHAnsi" w:cs="Arial"/>
          <w:sz w:val="22"/>
        </w:rPr>
        <w:t>‘Confidential Information’ means all information disclosed by either Party to the other in any form or manner, provided that each such item of information would appear to a reasonable person to be confidential or is specifically stated by the disclosing party to be confidential.</w:t>
      </w:r>
    </w:p>
    <w:p w:rsidR="00EB0A63" w:rsidRPr="007E0B54" w:rsidRDefault="00EB0A63" w:rsidP="00EB0A63">
      <w:pPr>
        <w:autoSpaceDE w:val="0"/>
        <w:autoSpaceDN w:val="0"/>
        <w:adjustRightInd w:val="0"/>
        <w:spacing w:after="0" w:line="240" w:lineRule="auto"/>
        <w:ind w:left="1095"/>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1095"/>
        <w:contextualSpacing/>
        <w:rPr>
          <w:rFonts w:asciiTheme="majorHAnsi" w:hAnsiTheme="majorHAnsi" w:cs="Arial"/>
          <w:sz w:val="22"/>
        </w:rPr>
      </w:pPr>
      <w:r w:rsidRPr="007E0B54">
        <w:rPr>
          <w:rFonts w:asciiTheme="majorHAnsi" w:hAnsiTheme="majorHAnsi" w:cs="Arial"/>
          <w:sz w:val="22"/>
        </w:rPr>
        <w:t>'Contract' means the Official Order, any tender documentation, these Conditions and any Special Conditions of Contract attached to or mentioned in the Official Order.</w:t>
      </w:r>
    </w:p>
    <w:p w:rsidR="00EB0A63" w:rsidRPr="007E0B54" w:rsidRDefault="00EB0A63" w:rsidP="00EB0A63">
      <w:pPr>
        <w:autoSpaceDE w:val="0"/>
        <w:autoSpaceDN w:val="0"/>
        <w:adjustRightInd w:val="0"/>
        <w:spacing w:after="0" w:line="240" w:lineRule="auto"/>
        <w:ind w:left="1095"/>
        <w:contextualSpacing/>
        <w:rPr>
          <w:rFonts w:asciiTheme="minorHAnsi" w:hAnsiTheme="minorHAnsi" w:cs="Arial"/>
          <w:sz w:val="22"/>
        </w:rPr>
      </w:pPr>
    </w:p>
    <w:p w:rsidR="00EB0A63" w:rsidRPr="007E0B54" w:rsidRDefault="00EB0A63" w:rsidP="00EB0A63">
      <w:pPr>
        <w:autoSpaceDE w:val="0"/>
        <w:autoSpaceDN w:val="0"/>
        <w:adjustRightInd w:val="0"/>
        <w:spacing w:after="0" w:line="240" w:lineRule="auto"/>
        <w:ind w:left="1095"/>
        <w:contextualSpacing/>
        <w:rPr>
          <w:rFonts w:asciiTheme="majorHAnsi" w:hAnsiTheme="majorHAnsi" w:cs="Arial"/>
          <w:sz w:val="22"/>
        </w:rPr>
      </w:pPr>
      <w:r w:rsidRPr="007E0B54">
        <w:rPr>
          <w:rFonts w:asciiTheme="majorHAnsi" w:hAnsiTheme="majorHAnsi" w:cs="Arial"/>
          <w:sz w:val="22"/>
        </w:rPr>
        <w:t>'NC' means NorseCare Limited.</w:t>
      </w:r>
    </w:p>
    <w:p w:rsidR="00EB0A63" w:rsidRPr="007E0B54" w:rsidRDefault="00EB0A63" w:rsidP="00EB0A63">
      <w:pPr>
        <w:autoSpaceDE w:val="0"/>
        <w:autoSpaceDN w:val="0"/>
        <w:adjustRightInd w:val="0"/>
        <w:spacing w:after="0" w:line="240" w:lineRule="auto"/>
        <w:ind w:left="1095"/>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1095"/>
        <w:contextualSpacing/>
        <w:rPr>
          <w:rFonts w:asciiTheme="majorHAnsi" w:hAnsiTheme="majorHAnsi" w:cs="Arial"/>
          <w:sz w:val="22"/>
        </w:rPr>
      </w:pPr>
      <w:r w:rsidRPr="007E0B54">
        <w:rPr>
          <w:rFonts w:asciiTheme="majorHAnsi" w:hAnsiTheme="majorHAnsi" w:cs="Arial"/>
          <w:sz w:val="22"/>
        </w:rPr>
        <w:t>'Goods' mean any goods, articles, materials or things which are the subject of the Contract.</w:t>
      </w:r>
    </w:p>
    <w:p w:rsidR="00EB0A63" w:rsidRPr="007E0B54" w:rsidRDefault="00EB0A63" w:rsidP="00EB0A63">
      <w:pPr>
        <w:autoSpaceDE w:val="0"/>
        <w:autoSpaceDN w:val="0"/>
        <w:adjustRightInd w:val="0"/>
        <w:spacing w:after="0" w:line="240" w:lineRule="auto"/>
        <w:ind w:left="1095"/>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1095"/>
        <w:contextualSpacing/>
        <w:rPr>
          <w:rFonts w:asciiTheme="majorHAnsi" w:hAnsiTheme="majorHAnsi" w:cs="Arial"/>
          <w:sz w:val="22"/>
        </w:rPr>
      </w:pPr>
      <w:r w:rsidRPr="007E0B54">
        <w:rPr>
          <w:rFonts w:asciiTheme="majorHAnsi" w:hAnsiTheme="majorHAnsi" w:cs="Arial"/>
          <w:sz w:val="22"/>
        </w:rPr>
        <w:t xml:space="preserve">'Goods/ Services' means the Goods and or Services which are the subject of the Contract, as the context requires. </w:t>
      </w:r>
    </w:p>
    <w:p w:rsidR="00EB0A63" w:rsidRPr="007E0B54" w:rsidRDefault="00EB0A63" w:rsidP="00EB0A63">
      <w:pPr>
        <w:autoSpaceDE w:val="0"/>
        <w:autoSpaceDN w:val="0"/>
        <w:adjustRightInd w:val="0"/>
        <w:spacing w:after="0" w:line="240" w:lineRule="auto"/>
        <w:ind w:left="1095"/>
        <w:contextualSpacing/>
        <w:rPr>
          <w:rFonts w:asciiTheme="majorHAnsi" w:hAnsiTheme="majorHAnsi" w:cs="Arial"/>
          <w:sz w:val="22"/>
        </w:rPr>
      </w:pPr>
      <w:r w:rsidRPr="007E0B54">
        <w:rPr>
          <w:rFonts w:asciiTheme="majorHAnsi" w:hAnsiTheme="majorHAnsi" w:cs="Arial"/>
          <w:sz w:val="22"/>
        </w:rPr>
        <w:t>'Official Order' means NorseCare order form, approved by an Authorised Officer.</w:t>
      </w:r>
    </w:p>
    <w:p w:rsidR="00EB0A63" w:rsidRPr="007E0B54" w:rsidRDefault="00EB0A63" w:rsidP="00EB0A63">
      <w:pPr>
        <w:autoSpaceDE w:val="0"/>
        <w:autoSpaceDN w:val="0"/>
        <w:adjustRightInd w:val="0"/>
        <w:spacing w:after="0" w:line="240" w:lineRule="auto"/>
        <w:ind w:left="1095"/>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1095"/>
        <w:contextualSpacing/>
        <w:rPr>
          <w:rFonts w:asciiTheme="majorHAnsi" w:hAnsiTheme="majorHAnsi" w:cs="Arial"/>
          <w:sz w:val="22"/>
        </w:rPr>
      </w:pPr>
      <w:r w:rsidRPr="007E0B54">
        <w:rPr>
          <w:rFonts w:asciiTheme="majorHAnsi" w:hAnsiTheme="majorHAnsi" w:cs="Arial"/>
          <w:sz w:val="22"/>
        </w:rPr>
        <w:t>'Parties' means NorseCare and the Supplier.</w:t>
      </w:r>
    </w:p>
    <w:p w:rsidR="00EB0A63" w:rsidRPr="007E0B54" w:rsidRDefault="00EB0A63" w:rsidP="00EB0A63">
      <w:pPr>
        <w:autoSpaceDE w:val="0"/>
        <w:autoSpaceDN w:val="0"/>
        <w:adjustRightInd w:val="0"/>
        <w:spacing w:after="0" w:line="240" w:lineRule="auto"/>
        <w:ind w:left="1095"/>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1095"/>
        <w:contextualSpacing/>
        <w:rPr>
          <w:rFonts w:asciiTheme="majorHAnsi" w:hAnsiTheme="majorHAnsi" w:cs="Arial"/>
          <w:sz w:val="22"/>
        </w:rPr>
      </w:pPr>
      <w:r w:rsidRPr="007E0B54">
        <w:rPr>
          <w:rFonts w:asciiTheme="majorHAnsi" w:hAnsiTheme="majorHAnsi" w:cs="Arial"/>
          <w:sz w:val="22"/>
        </w:rPr>
        <w:t>'Price' has the meaning given at Clause 6.</w:t>
      </w:r>
    </w:p>
    <w:p w:rsidR="00EB0A63" w:rsidRPr="007E0B54" w:rsidRDefault="00EB0A63" w:rsidP="00EB0A63">
      <w:pPr>
        <w:autoSpaceDE w:val="0"/>
        <w:autoSpaceDN w:val="0"/>
        <w:adjustRightInd w:val="0"/>
        <w:spacing w:after="0" w:line="240" w:lineRule="auto"/>
        <w:ind w:left="1095"/>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1095"/>
        <w:contextualSpacing/>
        <w:rPr>
          <w:rFonts w:asciiTheme="majorHAnsi" w:hAnsiTheme="majorHAnsi" w:cs="Arial"/>
          <w:sz w:val="22"/>
        </w:rPr>
      </w:pPr>
      <w:r w:rsidRPr="007E0B54">
        <w:rPr>
          <w:rFonts w:asciiTheme="majorHAnsi" w:hAnsiTheme="majorHAnsi" w:cs="Arial"/>
          <w:sz w:val="22"/>
        </w:rPr>
        <w:t>'Services' mean any services or work which are the subject of the Contract.</w:t>
      </w:r>
    </w:p>
    <w:p w:rsidR="00EB0A63" w:rsidRPr="007E0B54" w:rsidRDefault="00EB0A63" w:rsidP="00EB0A63">
      <w:pPr>
        <w:autoSpaceDE w:val="0"/>
        <w:autoSpaceDN w:val="0"/>
        <w:adjustRightInd w:val="0"/>
        <w:spacing w:after="0" w:line="240" w:lineRule="auto"/>
        <w:ind w:left="1095"/>
        <w:contextualSpacing/>
        <w:rPr>
          <w:rFonts w:asciiTheme="minorHAnsi" w:hAnsiTheme="minorHAnsi" w:cs="Arial"/>
          <w:sz w:val="22"/>
        </w:rPr>
      </w:pPr>
    </w:p>
    <w:p w:rsidR="00EB0A63" w:rsidRPr="007E0B54" w:rsidRDefault="00EB0A63" w:rsidP="00EB0A63">
      <w:pPr>
        <w:autoSpaceDE w:val="0"/>
        <w:autoSpaceDN w:val="0"/>
        <w:adjustRightInd w:val="0"/>
        <w:spacing w:after="0" w:line="240" w:lineRule="auto"/>
        <w:ind w:left="1095"/>
        <w:contextualSpacing/>
        <w:rPr>
          <w:rFonts w:asciiTheme="majorHAnsi" w:hAnsiTheme="majorHAnsi" w:cs="Arial"/>
          <w:sz w:val="22"/>
        </w:rPr>
      </w:pPr>
      <w:r w:rsidRPr="007E0B54">
        <w:rPr>
          <w:rFonts w:asciiTheme="majorHAnsi" w:hAnsiTheme="majorHAnsi" w:cs="Arial"/>
          <w:sz w:val="22"/>
        </w:rPr>
        <w:t>'Special Conditions' mean the special terms and conditions of purchase attached to or mentioned in the Official Order.</w:t>
      </w:r>
    </w:p>
    <w:p w:rsidR="00EB0A63" w:rsidRPr="007E0B54" w:rsidRDefault="00EB0A63" w:rsidP="00EB0A63">
      <w:pPr>
        <w:autoSpaceDE w:val="0"/>
        <w:autoSpaceDN w:val="0"/>
        <w:adjustRightInd w:val="0"/>
        <w:spacing w:after="0" w:line="240" w:lineRule="auto"/>
        <w:ind w:left="1095"/>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1095"/>
        <w:contextualSpacing/>
        <w:rPr>
          <w:rFonts w:asciiTheme="majorHAnsi" w:hAnsiTheme="majorHAnsi" w:cs="Arial"/>
          <w:sz w:val="22"/>
        </w:rPr>
      </w:pPr>
      <w:r w:rsidRPr="007E0B54">
        <w:rPr>
          <w:rFonts w:asciiTheme="majorHAnsi" w:hAnsiTheme="majorHAnsi" w:cs="Arial"/>
          <w:sz w:val="22"/>
        </w:rPr>
        <w:t>'Supplier' means the person, firm or company to whom the Official Order is addressed.</w:t>
      </w:r>
    </w:p>
    <w:p w:rsidR="00EB0A63" w:rsidRPr="00EB0A63" w:rsidRDefault="00EB0A63" w:rsidP="00EB0A63">
      <w:pPr>
        <w:autoSpaceDE w:val="0"/>
        <w:autoSpaceDN w:val="0"/>
        <w:adjustRightInd w:val="0"/>
        <w:spacing w:after="0" w:line="240" w:lineRule="auto"/>
        <w:ind w:left="1095"/>
        <w:contextualSpacing/>
        <w:rPr>
          <w:rFonts w:asciiTheme="minorHAnsi" w:hAnsiTheme="minorHAnsi" w:cs="Arial"/>
          <w:sz w:val="28"/>
          <w:szCs w:val="28"/>
        </w:rPr>
      </w:pPr>
    </w:p>
    <w:p w:rsidR="00EB0A63" w:rsidRPr="00EB0A63" w:rsidRDefault="00EB0A63" w:rsidP="00EB0A63">
      <w:pPr>
        <w:numPr>
          <w:ilvl w:val="1"/>
          <w:numId w:val="18"/>
        </w:numPr>
        <w:autoSpaceDE w:val="0"/>
        <w:autoSpaceDN w:val="0"/>
        <w:adjustRightInd w:val="0"/>
        <w:spacing w:after="0" w:line="240" w:lineRule="auto"/>
        <w:contextualSpacing/>
        <w:rPr>
          <w:rFonts w:asciiTheme="majorHAnsi" w:hAnsiTheme="majorHAnsi" w:cs="Arial"/>
          <w:szCs w:val="24"/>
        </w:rPr>
      </w:pPr>
      <w:r w:rsidRPr="00EB0A63">
        <w:rPr>
          <w:rFonts w:asciiTheme="majorHAnsi" w:hAnsiTheme="majorHAnsi" w:cs="Arial"/>
          <w:szCs w:val="24"/>
        </w:rPr>
        <w:t xml:space="preserve"> The headings in this Contract are included for convenience only and will not affect the construction or interpretation of this Contract.</w:t>
      </w:r>
    </w:p>
    <w:p w:rsidR="00EB0A63" w:rsidRPr="00EB0A63" w:rsidRDefault="00EB0A63" w:rsidP="00EB0A63">
      <w:pPr>
        <w:autoSpaceDE w:val="0"/>
        <w:autoSpaceDN w:val="0"/>
        <w:adjustRightInd w:val="0"/>
        <w:spacing w:after="0" w:line="240" w:lineRule="auto"/>
        <w:ind w:left="1095"/>
        <w:contextualSpacing/>
        <w:rPr>
          <w:rFonts w:asciiTheme="majorHAnsi" w:hAnsiTheme="majorHAnsi" w:cs="Arial"/>
          <w:szCs w:val="24"/>
        </w:rPr>
      </w:pPr>
    </w:p>
    <w:p w:rsidR="00EB0A63" w:rsidRPr="00EB0A63" w:rsidRDefault="00EB0A63" w:rsidP="00EB0A63">
      <w:pPr>
        <w:numPr>
          <w:ilvl w:val="1"/>
          <w:numId w:val="18"/>
        </w:numPr>
        <w:autoSpaceDE w:val="0"/>
        <w:autoSpaceDN w:val="0"/>
        <w:adjustRightInd w:val="0"/>
        <w:spacing w:after="0" w:line="240" w:lineRule="auto"/>
        <w:contextualSpacing/>
        <w:rPr>
          <w:rFonts w:asciiTheme="majorHAnsi" w:hAnsiTheme="majorHAnsi" w:cs="Arial"/>
          <w:szCs w:val="24"/>
        </w:rPr>
      </w:pPr>
      <w:r w:rsidRPr="00EB0A63">
        <w:rPr>
          <w:rFonts w:asciiTheme="majorHAnsi" w:hAnsiTheme="majorHAnsi" w:cs="Arial"/>
          <w:szCs w:val="24"/>
        </w:rPr>
        <w:t xml:space="preserve"> Where any Special Conditions are inconsistent with these Conditions the Special Conditions will have precedence.</w:t>
      </w:r>
    </w:p>
    <w:p w:rsidR="00EB0A63" w:rsidRPr="00EB0A63" w:rsidRDefault="00EB0A63" w:rsidP="00EB0A63">
      <w:pPr>
        <w:ind w:left="720"/>
        <w:contextualSpacing/>
        <w:rPr>
          <w:rFonts w:asciiTheme="minorHAnsi" w:hAnsiTheme="minorHAnsi" w:cs="Arial"/>
          <w:bCs/>
          <w:sz w:val="28"/>
          <w:szCs w:val="28"/>
        </w:rPr>
      </w:pPr>
    </w:p>
    <w:p w:rsidR="00EB0A63" w:rsidRPr="00981467" w:rsidRDefault="00EB0A63" w:rsidP="00EB0A63">
      <w:pPr>
        <w:numPr>
          <w:ilvl w:val="0"/>
          <w:numId w:val="18"/>
        </w:numPr>
        <w:autoSpaceDE w:val="0"/>
        <w:autoSpaceDN w:val="0"/>
        <w:adjustRightInd w:val="0"/>
        <w:spacing w:after="0" w:line="240" w:lineRule="auto"/>
        <w:contextualSpacing/>
        <w:rPr>
          <w:rFonts w:asciiTheme="majorHAnsi" w:hAnsiTheme="majorHAnsi" w:cs="Arial"/>
          <w:b/>
          <w:szCs w:val="24"/>
        </w:rPr>
      </w:pPr>
      <w:r w:rsidRPr="00981467">
        <w:rPr>
          <w:rFonts w:asciiTheme="majorHAnsi" w:hAnsiTheme="majorHAnsi" w:cs="Arial"/>
          <w:b/>
          <w:bCs/>
          <w:szCs w:val="24"/>
        </w:rPr>
        <w:t>THE CONTRACT</w:t>
      </w:r>
    </w:p>
    <w:p w:rsidR="00EB0A63" w:rsidRPr="00EB0A63" w:rsidRDefault="00EB0A63" w:rsidP="00EB0A63">
      <w:pPr>
        <w:autoSpaceDE w:val="0"/>
        <w:autoSpaceDN w:val="0"/>
        <w:adjustRightInd w:val="0"/>
        <w:spacing w:after="0" w:line="240" w:lineRule="auto"/>
        <w:ind w:left="720"/>
        <w:contextualSpacing/>
        <w:rPr>
          <w:rFonts w:asciiTheme="minorHAnsi" w:hAnsiTheme="minorHAnsi" w:cs="Arial"/>
          <w:b/>
          <w:bCs/>
          <w:sz w:val="28"/>
          <w:szCs w:val="28"/>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2.1 The Supplier agrees to supply the Goods/ Services specified in the Contract at the time or times and in the quantities and manner specified in the Contract.</w:t>
      </w: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2.2 NorseCare agrees to pay the Price for the Goods/ Services in the manner and time set out in the Contract.</w:t>
      </w:r>
    </w:p>
    <w:p w:rsidR="00EB0A63" w:rsidRPr="00981467" w:rsidRDefault="00EB0A63" w:rsidP="00EB0A63">
      <w:pPr>
        <w:autoSpaceDE w:val="0"/>
        <w:autoSpaceDN w:val="0"/>
        <w:adjustRightInd w:val="0"/>
        <w:spacing w:after="0" w:line="240" w:lineRule="auto"/>
        <w:rPr>
          <w:rFonts w:asciiTheme="minorHAnsi" w:hAnsiTheme="minorHAnsi" w:cs="Arial"/>
          <w:b/>
          <w:bCs/>
          <w:szCs w:val="24"/>
        </w:rPr>
      </w:pPr>
    </w:p>
    <w:p w:rsidR="00EB0A63" w:rsidRPr="00981467" w:rsidRDefault="00EB0A63" w:rsidP="00EB0A63">
      <w:pPr>
        <w:numPr>
          <w:ilvl w:val="0"/>
          <w:numId w:val="18"/>
        </w:numPr>
        <w:autoSpaceDE w:val="0"/>
        <w:autoSpaceDN w:val="0"/>
        <w:adjustRightInd w:val="0"/>
        <w:spacing w:after="0" w:line="240" w:lineRule="auto"/>
        <w:contextualSpacing/>
        <w:rPr>
          <w:rFonts w:asciiTheme="majorHAnsi" w:hAnsiTheme="majorHAnsi" w:cs="Arial"/>
          <w:b/>
          <w:bCs/>
          <w:szCs w:val="24"/>
        </w:rPr>
      </w:pPr>
      <w:r w:rsidRPr="00981467">
        <w:rPr>
          <w:rFonts w:asciiTheme="majorHAnsi" w:hAnsiTheme="majorHAnsi" w:cs="Arial"/>
          <w:b/>
          <w:bCs/>
          <w:szCs w:val="24"/>
        </w:rPr>
        <w:t>DELIVERY/ COMPLETION</w:t>
      </w:r>
    </w:p>
    <w:p w:rsidR="00EB0A63" w:rsidRPr="00EB0A63" w:rsidRDefault="00EB0A63" w:rsidP="00EB0A63">
      <w:pPr>
        <w:autoSpaceDE w:val="0"/>
        <w:autoSpaceDN w:val="0"/>
        <w:adjustRightInd w:val="0"/>
        <w:spacing w:after="0" w:line="240" w:lineRule="auto"/>
        <w:ind w:left="720"/>
        <w:contextualSpacing/>
        <w:rPr>
          <w:rFonts w:asciiTheme="minorHAnsi" w:hAnsiTheme="minorHAnsi" w:cs="Arial"/>
          <w:b/>
          <w:bCs/>
          <w:sz w:val="28"/>
          <w:szCs w:val="28"/>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3.1 The Goods will be properly packed, secured and sent at the Supplier's expense and will be delivered in good condition at the time or times and the place or places set out in the Contract.</w:t>
      </w: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3.2 The Services will be supplied and completed in accordance with the requirements and time-scales set out in the Contract.</w:t>
      </w:r>
    </w:p>
    <w:p w:rsidR="00EB0A63" w:rsidRPr="00981467" w:rsidRDefault="00EB0A63" w:rsidP="00EB0A63">
      <w:pPr>
        <w:autoSpaceDE w:val="0"/>
        <w:autoSpaceDN w:val="0"/>
        <w:adjustRightInd w:val="0"/>
        <w:spacing w:after="0" w:line="240" w:lineRule="auto"/>
        <w:ind w:left="720"/>
        <w:contextualSpacing/>
        <w:rPr>
          <w:rFonts w:asciiTheme="majorHAnsi" w:hAnsiTheme="majorHAnsi" w:cs="Arial"/>
          <w:szCs w:val="24"/>
        </w:rPr>
      </w:pPr>
    </w:p>
    <w:p w:rsidR="00EB0A63" w:rsidRPr="00981467" w:rsidRDefault="00EB0A63" w:rsidP="00EB0A63">
      <w:pPr>
        <w:numPr>
          <w:ilvl w:val="0"/>
          <w:numId w:val="18"/>
        </w:numPr>
        <w:autoSpaceDE w:val="0"/>
        <w:autoSpaceDN w:val="0"/>
        <w:adjustRightInd w:val="0"/>
        <w:spacing w:after="0" w:line="240" w:lineRule="auto"/>
        <w:contextualSpacing/>
        <w:rPr>
          <w:rFonts w:asciiTheme="majorHAnsi" w:hAnsiTheme="majorHAnsi" w:cs="Arial"/>
          <w:b/>
          <w:szCs w:val="24"/>
        </w:rPr>
      </w:pPr>
      <w:r w:rsidRPr="00981467">
        <w:rPr>
          <w:rFonts w:asciiTheme="majorHAnsi" w:hAnsiTheme="majorHAnsi" w:cs="Arial"/>
          <w:b/>
          <w:bCs/>
          <w:szCs w:val="24"/>
        </w:rPr>
        <w:t>LATE DELIVERY</w:t>
      </w:r>
    </w:p>
    <w:p w:rsidR="00EB0A63" w:rsidRPr="00EB0A63" w:rsidRDefault="00EB0A63" w:rsidP="00EB0A63">
      <w:pPr>
        <w:autoSpaceDE w:val="0"/>
        <w:autoSpaceDN w:val="0"/>
        <w:adjustRightInd w:val="0"/>
        <w:spacing w:after="0" w:line="240" w:lineRule="auto"/>
        <w:ind w:left="720"/>
        <w:contextualSpacing/>
        <w:rPr>
          <w:rFonts w:asciiTheme="minorHAnsi" w:hAnsiTheme="minorHAnsi" w:cs="Arial"/>
          <w:b/>
          <w:bCs/>
          <w:sz w:val="28"/>
          <w:szCs w:val="28"/>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If:</w:t>
      </w: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p>
    <w:p w:rsidR="00EB0A63" w:rsidRPr="007E0B54" w:rsidRDefault="00EB0A63" w:rsidP="00EB0A63">
      <w:pPr>
        <w:numPr>
          <w:ilvl w:val="0"/>
          <w:numId w:val="19"/>
        </w:numPr>
        <w:autoSpaceDE w:val="0"/>
        <w:autoSpaceDN w:val="0"/>
        <w:adjustRightInd w:val="0"/>
        <w:spacing w:after="0" w:line="240" w:lineRule="auto"/>
        <w:contextualSpacing/>
        <w:rPr>
          <w:rFonts w:asciiTheme="majorHAnsi" w:hAnsiTheme="majorHAnsi" w:cs="Arial"/>
          <w:sz w:val="22"/>
        </w:rPr>
      </w:pPr>
      <w:r w:rsidRPr="007E0B54">
        <w:rPr>
          <w:rFonts w:asciiTheme="majorHAnsi" w:hAnsiTheme="majorHAnsi" w:cs="Arial"/>
          <w:sz w:val="22"/>
        </w:rPr>
        <w:t>the Supplier is unable to deliver the Goods or supply the Services (or any part of them) when required by the Contract (or where no time is specified, within a reasonable time), the Supplier will immediately inform the Authorised Officer;</w:t>
      </w:r>
    </w:p>
    <w:p w:rsidR="00EB0A63" w:rsidRPr="007E0B54" w:rsidRDefault="00EB0A63" w:rsidP="00EB0A63">
      <w:pPr>
        <w:autoSpaceDE w:val="0"/>
        <w:autoSpaceDN w:val="0"/>
        <w:adjustRightInd w:val="0"/>
        <w:spacing w:after="0" w:line="240" w:lineRule="auto"/>
        <w:ind w:left="1095"/>
        <w:contextualSpacing/>
        <w:rPr>
          <w:rFonts w:asciiTheme="majorHAnsi" w:hAnsiTheme="majorHAnsi" w:cs="Arial"/>
          <w:sz w:val="22"/>
        </w:rPr>
      </w:pPr>
    </w:p>
    <w:p w:rsidR="00EB0A63" w:rsidRPr="007E0B54" w:rsidRDefault="00EB0A63" w:rsidP="00EB0A63">
      <w:pPr>
        <w:numPr>
          <w:ilvl w:val="0"/>
          <w:numId w:val="19"/>
        </w:numPr>
        <w:autoSpaceDE w:val="0"/>
        <w:autoSpaceDN w:val="0"/>
        <w:adjustRightInd w:val="0"/>
        <w:spacing w:after="0" w:line="240" w:lineRule="auto"/>
        <w:contextualSpacing/>
        <w:rPr>
          <w:rFonts w:asciiTheme="majorHAnsi" w:hAnsiTheme="majorHAnsi" w:cs="Arial"/>
          <w:sz w:val="22"/>
        </w:rPr>
      </w:pPr>
      <w:r w:rsidRPr="007E0B54">
        <w:rPr>
          <w:rFonts w:asciiTheme="majorHAnsi" w:hAnsiTheme="majorHAnsi" w:cs="Arial"/>
          <w:sz w:val="22"/>
        </w:rPr>
        <w:t xml:space="preserve">the Goods are not delivered or the Services are not supplied (or any part of them) by the time or times set out in the Contract (or where no such time is specified, within a reasonable time; </w:t>
      </w:r>
    </w:p>
    <w:p w:rsidR="00EB0A63" w:rsidRPr="007E0B54" w:rsidRDefault="00EB0A63" w:rsidP="00EB0A63">
      <w:pPr>
        <w:ind w:left="720"/>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1095"/>
        <w:contextualSpacing/>
        <w:rPr>
          <w:rFonts w:asciiTheme="minorHAnsi" w:hAnsiTheme="minorHAnsi" w:cs="Arial"/>
          <w:sz w:val="22"/>
        </w:rPr>
      </w:pPr>
      <w:r w:rsidRPr="007E0B54">
        <w:rPr>
          <w:rFonts w:asciiTheme="majorHAnsi" w:hAnsiTheme="majorHAnsi" w:cs="Arial"/>
          <w:sz w:val="22"/>
        </w:rPr>
        <w:t>NorseCare may cancel the Contract immediately by giving the Supplier notice in writing. NorseCare may have the Goods/ Services supplied by a reasonable alternative supplier. The Supplier will be liable for any loss, damage or expense incurred by NorseCare (whether direct or indirect) as a result of any failure to deliver or supply in accordance with the Contract. This Clause will not affect any other rights that NorseCare may have under this Contract or otherwise.</w:t>
      </w:r>
    </w:p>
    <w:p w:rsidR="00EB0A63" w:rsidRDefault="00EB0A63" w:rsidP="007E0B54">
      <w:pPr>
        <w:autoSpaceDE w:val="0"/>
        <w:autoSpaceDN w:val="0"/>
        <w:adjustRightInd w:val="0"/>
        <w:spacing w:after="0" w:line="240" w:lineRule="auto"/>
        <w:contextualSpacing/>
        <w:rPr>
          <w:rFonts w:asciiTheme="minorHAnsi" w:hAnsiTheme="minorHAnsi" w:cs="Arial"/>
          <w:b/>
          <w:sz w:val="28"/>
          <w:szCs w:val="28"/>
        </w:rPr>
      </w:pPr>
    </w:p>
    <w:p w:rsidR="00EB0A63" w:rsidRPr="00EB0A63" w:rsidRDefault="00EB0A63" w:rsidP="00EB0A63">
      <w:pPr>
        <w:autoSpaceDE w:val="0"/>
        <w:autoSpaceDN w:val="0"/>
        <w:adjustRightInd w:val="0"/>
        <w:spacing w:after="0" w:line="240" w:lineRule="auto"/>
        <w:ind w:left="1095"/>
        <w:contextualSpacing/>
        <w:rPr>
          <w:rFonts w:asciiTheme="minorHAnsi" w:hAnsiTheme="minorHAnsi" w:cs="Arial"/>
          <w:b/>
          <w:sz w:val="28"/>
          <w:szCs w:val="28"/>
        </w:rPr>
      </w:pPr>
    </w:p>
    <w:p w:rsidR="00EB0A63" w:rsidRPr="00981467" w:rsidRDefault="00EB0A63" w:rsidP="00EB0A63">
      <w:pPr>
        <w:numPr>
          <w:ilvl w:val="0"/>
          <w:numId w:val="18"/>
        </w:numPr>
        <w:autoSpaceDE w:val="0"/>
        <w:autoSpaceDN w:val="0"/>
        <w:adjustRightInd w:val="0"/>
        <w:spacing w:after="0" w:line="240" w:lineRule="auto"/>
        <w:contextualSpacing/>
        <w:rPr>
          <w:rFonts w:asciiTheme="majorHAnsi" w:hAnsiTheme="majorHAnsi" w:cs="Arial"/>
          <w:b/>
          <w:bCs/>
          <w:szCs w:val="24"/>
        </w:rPr>
      </w:pPr>
      <w:r w:rsidRPr="00981467">
        <w:rPr>
          <w:rFonts w:asciiTheme="majorHAnsi" w:hAnsiTheme="majorHAnsi" w:cs="Arial"/>
          <w:b/>
          <w:bCs/>
          <w:szCs w:val="24"/>
        </w:rPr>
        <w:t>QUALITY</w:t>
      </w:r>
    </w:p>
    <w:p w:rsidR="00EB0A63" w:rsidRPr="00EB0A63" w:rsidRDefault="00EB0A63" w:rsidP="00EB0A63">
      <w:pPr>
        <w:autoSpaceDE w:val="0"/>
        <w:autoSpaceDN w:val="0"/>
        <w:adjustRightInd w:val="0"/>
        <w:spacing w:after="0" w:line="240" w:lineRule="auto"/>
        <w:ind w:left="720"/>
        <w:contextualSpacing/>
        <w:rPr>
          <w:rFonts w:asciiTheme="minorHAnsi" w:hAnsiTheme="minorHAnsi" w:cs="Arial"/>
          <w:b/>
          <w:bCs/>
          <w:sz w:val="28"/>
          <w:szCs w:val="28"/>
        </w:rPr>
      </w:pPr>
    </w:p>
    <w:p w:rsidR="00EB0A63" w:rsidRPr="007E0B54" w:rsidRDefault="00EB0A63" w:rsidP="00EB0A63">
      <w:pPr>
        <w:numPr>
          <w:ilvl w:val="1"/>
          <w:numId w:val="18"/>
        </w:numPr>
        <w:autoSpaceDE w:val="0"/>
        <w:autoSpaceDN w:val="0"/>
        <w:adjustRightInd w:val="0"/>
        <w:spacing w:after="0" w:line="240" w:lineRule="auto"/>
        <w:contextualSpacing/>
        <w:rPr>
          <w:rFonts w:asciiTheme="majorHAnsi" w:hAnsiTheme="majorHAnsi" w:cs="Arial"/>
          <w:sz w:val="22"/>
        </w:rPr>
      </w:pPr>
      <w:r w:rsidRPr="00EB0A63">
        <w:rPr>
          <w:rFonts w:asciiTheme="majorHAnsi" w:hAnsiTheme="majorHAnsi" w:cs="Arial"/>
          <w:szCs w:val="24"/>
        </w:rPr>
        <w:t xml:space="preserve"> </w:t>
      </w:r>
      <w:r w:rsidRPr="007E0B54">
        <w:rPr>
          <w:rFonts w:asciiTheme="majorHAnsi" w:hAnsiTheme="majorHAnsi" w:cs="Arial"/>
          <w:sz w:val="22"/>
        </w:rPr>
        <w:t>The Goods/ Services will:</w:t>
      </w:r>
    </w:p>
    <w:p w:rsidR="00EB0A63" w:rsidRPr="007E0B54" w:rsidRDefault="00EB0A63" w:rsidP="00EB0A63">
      <w:pPr>
        <w:autoSpaceDE w:val="0"/>
        <w:autoSpaceDN w:val="0"/>
        <w:adjustRightInd w:val="0"/>
        <w:spacing w:after="0" w:line="240" w:lineRule="auto"/>
        <w:ind w:left="1095"/>
        <w:contextualSpacing/>
        <w:rPr>
          <w:rFonts w:asciiTheme="majorHAnsi" w:hAnsiTheme="majorHAnsi" w:cs="Arial"/>
          <w:sz w:val="22"/>
        </w:rPr>
      </w:pPr>
    </w:p>
    <w:p w:rsidR="00EB0A63" w:rsidRPr="007E0B54" w:rsidRDefault="00EB0A63" w:rsidP="00EB0A63">
      <w:pPr>
        <w:numPr>
          <w:ilvl w:val="0"/>
          <w:numId w:val="20"/>
        </w:numPr>
        <w:autoSpaceDE w:val="0"/>
        <w:autoSpaceDN w:val="0"/>
        <w:adjustRightInd w:val="0"/>
        <w:spacing w:after="0" w:line="240" w:lineRule="auto"/>
        <w:contextualSpacing/>
        <w:rPr>
          <w:rFonts w:asciiTheme="majorHAnsi" w:hAnsiTheme="majorHAnsi" w:cs="Arial"/>
          <w:sz w:val="22"/>
        </w:rPr>
      </w:pPr>
      <w:r w:rsidRPr="007E0B54">
        <w:rPr>
          <w:rFonts w:asciiTheme="majorHAnsi" w:hAnsiTheme="majorHAnsi" w:cs="Arial"/>
          <w:sz w:val="22"/>
        </w:rPr>
        <w:t>comply with the Conditions and any Special Conditions of the Contract;</w:t>
      </w:r>
    </w:p>
    <w:p w:rsidR="00EB0A63" w:rsidRPr="007E0B54" w:rsidRDefault="00EB0A63" w:rsidP="00EB0A63">
      <w:pPr>
        <w:autoSpaceDE w:val="0"/>
        <w:autoSpaceDN w:val="0"/>
        <w:adjustRightInd w:val="0"/>
        <w:spacing w:after="0" w:line="240" w:lineRule="auto"/>
        <w:ind w:left="1095"/>
        <w:contextualSpacing/>
        <w:rPr>
          <w:rFonts w:asciiTheme="majorHAnsi" w:hAnsiTheme="majorHAnsi" w:cs="Arial"/>
          <w:sz w:val="22"/>
        </w:rPr>
      </w:pPr>
    </w:p>
    <w:p w:rsidR="00EB0A63" w:rsidRPr="007E0B54" w:rsidRDefault="00EB0A63" w:rsidP="00EB0A63">
      <w:pPr>
        <w:numPr>
          <w:ilvl w:val="0"/>
          <w:numId w:val="20"/>
        </w:numPr>
        <w:autoSpaceDE w:val="0"/>
        <w:autoSpaceDN w:val="0"/>
        <w:adjustRightInd w:val="0"/>
        <w:spacing w:after="0" w:line="240" w:lineRule="auto"/>
        <w:contextualSpacing/>
        <w:rPr>
          <w:rFonts w:asciiTheme="majorHAnsi" w:hAnsiTheme="majorHAnsi" w:cs="Arial"/>
          <w:sz w:val="22"/>
        </w:rPr>
      </w:pPr>
      <w:r w:rsidRPr="007E0B54">
        <w:rPr>
          <w:rFonts w:asciiTheme="majorHAnsi" w:hAnsiTheme="majorHAnsi" w:cs="Arial"/>
          <w:sz w:val="22"/>
        </w:rPr>
        <w:t>be fit for the purpose or purposes made known to the Supplier expressly or by implication and in this respect NorseCare relies on the skill and judgement of the Supplier;</w:t>
      </w:r>
    </w:p>
    <w:p w:rsidR="00EB0A63" w:rsidRPr="00EB0A63" w:rsidRDefault="00EB0A63" w:rsidP="00EB0A63">
      <w:pPr>
        <w:autoSpaceDE w:val="0"/>
        <w:autoSpaceDN w:val="0"/>
        <w:adjustRightInd w:val="0"/>
        <w:spacing w:after="0" w:line="240" w:lineRule="auto"/>
        <w:ind w:left="1095"/>
        <w:contextualSpacing/>
        <w:rPr>
          <w:rFonts w:asciiTheme="majorHAnsi" w:hAnsiTheme="majorHAnsi" w:cs="Arial"/>
          <w:szCs w:val="24"/>
        </w:rPr>
      </w:pPr>
    </w:p>
    <w:p w:rsidR="00EB0A63" w:rsidRPr="007E0B54" w:rsidRDefault="00EB0A63" w:rsidP="00EB0A63">
      <w:pPr>
        <w:numPr>
          <w:ilvl w:val="0"/>
          <w:numId w:val="20"/>
        </w:numPr>
        <w:autoSpaceDE w:val="0"/>
        <w:autoSpaceDN w:val="0"/>
        <w:adjustRightInd w:val="0"/>
        <w:spacing w:after="0" w:line="240" w:lineRule="auto"/>
        <w:contextualSpacing/>
        <w:rPr>
          <w:rFonts w:asciiTheme="majorHAnsi" w:hAnsiTheme="majorHAnsi" w:cs="Arial"/>
          <w:sz w:val="22"/>
        </w:rPr>
      </w:pPr>
      <w:r w:rsidRPr="007E0B54">
        <w:rPr>
          <w:rFonts w:asciiTheme="majorHAnsi" w:hAnsiTheme="majorHAnsi" w:cs="Arial"/>
          <w:sz w:val="22"/>
        </w:rPr>
        <w:lastRenderedPageBreak/>
        <w:t>comply with any legislation and any standard required by any applicable European and British standards specification or code of practice current at the date of the Contract;</w:t>
      </w:r>
    </w:p>
    <w:p w:rsidR="00EB0A63" w:rsidRPr="00EB0A63" w:rsidRDefault="00EB0A63" w:rsidP="00EB0A63">
      <w:pPr>
        <w:autoSpaceDE w:val="0"/>
        <w:autoSpaceDN w:val="0"/>
        <w:adjustRightInd w:val="0"/>
        <w:spacing w:after="0" w:line="240" w:lineRule="auto"/>
        <w:rPr>
          <w:rFonts w:asciiTheme="minorHAnsi" w:hAnsiTheme="minorHAnsi" w:cs="Arial"/>
          <w:sz w:val="28"/>
          <w:szCs w:val="28"/>
        </w:rPr>
      </w:pPr>
    </w:p>
    <w:p w:rsidR="00EB0A63" w:rsidRPr="00981467" w:rsidRDefault="00EB0A63" w:rsidP="00EB0A63">
      <w:pPr>
        <w:numPr>
          <w:ilvl w:val="0"/>
          <w:numId w:val="18"/>
        </w:numPr>
        <w:autoSpaceDE w:val="0"/>
        <w:autoSpaceDN w:val="0"/>
        <w:adjustRightInd w:val="0"/>
        <w:spacing w:after="0" w:line="240" w:lineRule="auto"/>
        <w:contextualSpacing/>
        <w:rPr>
          <w:rFonts w:asciiTheme="majorHAnsi" w:hAnsiTheme="majorHAnsi" w:cs="Arial"/>
          <w:b/>
          <w:bCs/>
          <w:szCs w:val="24"/>
        </w:rPr>
      </w:pPr>
      <w:r w:rsidRPr="00981467">
        <w:rPr>
          <w:rFonts w:asciiTheme="majorHAnsi" w:hAnsiTheme="majorHAnsi" w:cs="Arial"/>
          <w:b/>
          <w:bCs/>
          <w:szCs w:val="24"/>
        </w:rPr>
        <w:t>PRICE</w:t>
      </w:r>
    </w:p>
    <w:p w:rsidR="00EB0A63" w:rsidRPr="00EB0A63" w:rsidRDefault="00EB0A63" w:rsidP="00EB0A63">
      <w:pPr>
        <w:autoSpaceDE w:val="0"/>
        <w:autoSpaceDN w:val="0"/>
        <w:adjustRightInd w:val="0"/>
        <w:spacing w:after="0" w:line="240" w:lineRule="auto"/>
        <w:ind w:left="720"/>
        <w:contextualSpacing/>
        <w:rPr>
          <w:rFonts w:asciiTheme="minorHAnsi" w:hAnsiTheme="minorHAnsi" w:cs="Arial"/>
          <w:b/>
          <w:bCs/>
          <w:sz w:val="28"/>
          <w:szCs w:val="28"/>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6.1 The Price of the Goods/ Services supplied under the Contract will be the price given in the Contract. The Price so entered will be binding on both parties during the continuance of the Contract.</w:t>
      </w:r>
    </w:p>
    <w:p w:rsidR="00EB0A63" w:rsidRPr="00EB0A63" w:rsidRDefault="00EB0A63" w:rsidP="00EB0A63">
      <w:pPr>
        <w:autoSpaceDE w:val="0"/>
        <w:autoSpaceDN w:val="0"/>
        <w:adjustRightInd w:val="0"/>
        <w:spacing w:after="0" w:line="240" w:lineRule="auto"/>
        <w:ind w:left="720"/>
        <w:contextualSpacing/>
        <w:rPr>
          <w:rFonts w:asciiTheme="majorHAnsi" w:hAnsiTheme="majorHAnsi" w:cs="Arial"/>
          <w:b/>
          <w:szCs w:val="24"/>
        </w:rPr>
      </w:pPr>
    </w:p>
    <w:p w:rsidR="00EB0A63" w:rsidRPr="00981467" w:rsidRDefault="00EB0A63" w:rsidP="00EB0A63">
      <w:pPr>
        <w:numPr>
          <w:ilvl w:val="0"/>
          <w:numId w:val="18"/>
        </w:numPr>
        <w:autoSpaceDE w:val="0"/>
        <w:autoSpaceDN w:val="0"/>
        <w:adjustRightInd w:val="0"/>
        <w:spacing w:after="0" w:line="240" w:lineRule="auto"/>
        <w:contextualSpacing/>
        <w:rPr>
          <w:rFonts w:asciiTheme="majorHAnsi" w:hAnsiTheme="majorHAnsi" w:cs="Arial"/>
          <w:b/>
          <w:bCs/>
          <w:szCs w:val="24"/>
        </w:rPr>
      </w:pPr>
      <w:r w:rsidRPr="00981467">
        <w:rPr>
          <w:rFonts w:asciiTheme="majorHAnsi" w:hAnsiTheme="majorHAnsi" w:cs="Arial"/>
          <w:b/>
          <w:bCs/>
          <w:szCs w:val="24"/>
        </w:rPr>
        <w:t>METHOD OF ORDERING AND PAYMENT FOR GOODS/ SERVICES</w:t>
      </w:r>
    </w:p>
    <w:p w:rsidR="00EB0A63" w:rsidRPr="00EB0A63" w:rsidRDefault="00EB0A63" w:rsidP="00EB0A63">
      <w:pPr>
        <w:autoSpaceDE w:val="0"/>
        <w:autoSpaceDN w:val="0"/>
        <w:adjustRightInd w:val="0"/>
        <w:spacing w:after="0" w:line="240" w:lineRule="auto"/>
        <w:ind w:left="720"/>
        <w:contextualSpacing/>
        <w:rPr>
          <w:rFonts w:asciiTheme="minorHAnsi" w:hAnsiTheme="minorHAnsi" w:cs="Arial"/>
          <w:b/>
          <w:bCs/>
          <w:sz w:val="28"/>
          <w:szCs w:val="28"/>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7.1 NorseCare will not be liable to pay for Goods/ Services unless requisitioned by an Official Order.</w:t>
      </w: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7.2 NorseCare will pay any invoice issued under Clause 8 within 30 days of receipt of an undisputed invoice or 30 days from delivery of the Goods or completion of the supply of the Services whichever is later.</w:t>
      </w: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720"/>
        <w:contextualSpacing/>
        <w:rPr>
          <w:rFonts w:asciiTheme="minorHAnsi" w:hAnsiTheme="minorHAnsi" w:cs="Arial"/>
          <w:sz w:val="22"/>
        </w:rPr>
      </w:pPr>
      <w:r w:rsidRPr="007E0B54">
        <w:rPr>
          <w:rFonts w:asciiTheme="majorHAnsi" w:hAnsiTheme="majorHAnsi" w:cs="Arial"/>
          <w:sz w:val="22"/>
        </w:rPr>
        <w:t>7.3 Subject to Clause 16, NorseCare will make payment direct to the Supplier or his/ her lawful attorney or a legal equitable assignee of the Contract but not to any agent of the Supplier, nor to a sub-contractor</w:t>
      </w:r>
      <w:r w:rsidRPr="007E0B54">
        <w:rPr>
          <w:rFonts w:asciiTheme="minorHAnsi" w:hAnsiTheme="minorHAnsi" w:cs="Arial"/>
          <w:sz w:val="22"/>
        </w:rPr>
        <w:t>.</w:t>
      </w:r>
    </w:p>
    <w:p w:rsidR="00EB0A63" w:rsidRPr="00EB0A63" w:rsidRDefault="00EB0A63" w:rsidP="00EB0A63">
      <w:pPr>
        <w:autoSpaceDE w:val="0"/>
        <w:autoSpaceDN w:val="0"/>
        <w:adjustRightInd w:val="0"/>
        <w:spacing w:after="0" w:line="240" w:lineRule="auto"/>
        <w:ind w:left="720"/>
        <w:contextualSpacing/>
        <w:rPr>
          <w:rFonts w:asciiTheme="minorHAnsi" w:hAnsiTheme="minorHAnsi" w:cs="Arial"/>
          <w:b/>
          <w:sz w:val="28"/>
          <w:szCs w:val="28"/>
        </w:rPr>
      </w:pPr>
    </w:p>
    <w:p w:rsidR="00EB0A63" w:rsidRPr="00981467" w:rsidRDefault="00EB0A63" w:rsidP="00EB0A63">
      <w:pPr>
        <w:numPr>
          <w:ilvl w:val="0"/>
          <w:numId w:val="18"/>
        </w:numPr>
        <w:autoSpaceDE w:val="0"/>
        <w:autoSpaceDN w:val="0"/>
        <w:adjustRightInd w:val="0"/>
        <w:spacing w:after="0" w:line="240" w:lineRule="auto"/>
        <w:contextualSpacing/>
        <w:rPr>
          <w:rFonts w:asciiTheme="majorHAnsi" w:hAnsiTheme="majorHAnsi" w:cs="Arial"/>
          <w:b/>
          <w:bCs/>
          <w:szCs w:val="24"/>
        </w:rPr>
      </w:pPr>
      <w:r w:rsidRPr="00981467">
        <w:rPr>
          <w:rFonts w:asciiTheme="majorHAnsi" w:hAnsiTheme="majorHAnsi" w:cs="Arial"/>
          <w:b/>
          <w:bCs/>
          <w:szCs w:val="24"/>
        </w:rPr>
        <w:t>INVOICES</w:t>
      </w:r>
    </w:p>
    <w:p w:rsidR="00EB0A63" w:rsidRPr="00EB0A63" w:rsidRDefault="00EB0A63" w:rsidP="00EB0A63">
      <w:pPr>
        <w:autoSpaceDE w:val="0"/>
        <w:autoSpaceDN w:val="0"/>
        <w:adjustRightInd w:val="0"/>
        <w:spacing w:after="0" w:line="240" w:lineRule="auto"/>
        <w:ind w:left="720"/>
        <w:contextualSpacing/>
        <w:rPr>
          <w:rFonts w:asciiTheme="minorHAnsi" w:hAnsiTheme="minorHAnsi" w:cs="Arial"/>
          <w:b/>
          <w:bCs/>
          <w:sz w:val="28"/>
          <w:szCs w:val="28"/>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 xml:space="preserve">8.1 </w:t>
      </w: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p>
    <w:p w:rsidR="00EB0A63" w:rsidRPr="007E0B54" w:rsidRDefault="00EB0A63" w:rsidP="00EB0A63">
      <w:pPr>
        <w:numPr>
          <w:ilvl w:val="0"/>
          <w:numId w:val="21"/>
        </w:numPr>
        <w:autoSpaceDE w:val="0"/>
        <w:autoSpaceDN w:val="0"/>
        <w:adjustRightInd w:val="0"/>
        <w:spacing w:after="0" w:line="240" w:lineRule="auto"/>
        <w:contextualSpacing/>
        <w:rPr>
          <w:rFonts w:asciiTheme="majorHAnsi" w:hAnsiTheme="majorHAnsi" w:cs="Arial"/>
          <w:sz w:val="22"/>
        </w:rPr>
      </w:pPr>
      <w:r w:rsidRPr="007E0B54">
        <w:rPr>
          <w:rFonts w:asciiTheme="majorHAnsi" w:hAnsiTheme="majorHAnsi" w:cs="Arial"/>
          <w:sz w:val="22"/>
        </w:rPr>
        <w:t>Goods</w:t>
      </w:r>
    </w:p>
    <w:p w:rsidR="00EB0A63" w:rsidRPr="007E0B54" w:rsidRDefault="00EB0A63" w:rsidP="00EB0A63">
      <w:pPr>
        <w:autoSpaceDE w:val="0"/>
        <w:autoSpaceDN w:val="0"/>
        <w:adjustRightInd w:val="0"/>
        <w:spacing w:after="0" w:line="240" w:lineRule="auto"/>
        <w:ind w:left="720"/>
        <w:rPr>
          <w:rFonts w:asciiTheme="majorHAnsi" w:hAnsiTheme="majorHAnsi" w:cs="Arial"/>
          <w:bCs/>
          <w:sz w:val="22"/>
        </w:rPr>
      </w:pPr>
      <w:r w:rsidRPr="007E0B54">
        <w:rPr>
          <w:rFonts w:asciiTheme="majorHAnsi" w:hAnsiTheme="majorHAnsi" w:cs="Arial"/>
          <w:sz w:val="22"/>
        </w:rPr>
        <w:t>The Supplier will send with the Goods an invoice or delivery note</w:t>
      </w:r>
      <w:r w:rsidRPr="007E0B54">
        <w:rPr>
          <w:rFonts w:asciiTheme="majorHAnsi" w:hAnsiTheme="majorHAnsi" w:cs="Arial"/>
          <w:bCs/>
          <w:sz w:val="22"/>
        </w:rPr>
        <w:t xml:space="preserve"> </w:t>
      </w:r>
      <w:r w:rsidRPr="007E0B54">
        <w:rPr>
          <w:rFonts w:asciiTheme="majorHAnsi" w:hAnsiTheme="majorHAnsi" w:cs="Arial"/>
          <w:sz w:val="22"/>
        </w:rPr>
        <w:t>quoting the relevant Official Order number and setting out particulars of</w:t>
      </w:r>
      <w:r w:rsidRPr="007E0B54">
        <w:rPr>
          <w:rFonts w:asciiTheme="majorHAnsi" w:hAnsiTheme="majorHAnsi" w:cs="Arial"/>
          <w:bCs/>
          <w:sz w:val="22"/>
        </w:rPr>
        <w:t xml:space="preserve"> </w:t>
      </w:r>
      <w:r w:rsidRPr="007E0B54">
        <w:rPr>
          <w:rFonts w:asciiTheme="majorHAnsi" w:hAnsiTheme="majorHAnsi" w:cs="Arial"/>
          <w:sz w:val="22"/>
        </w:rPr>
        <w:t>the Goods delivered. NorseCare will not accept Goods unless they</w:t>
      </w:r>
      <w:r w:rsidRPr="007E0B54">
        <w:rPr>
          <w:rFonts w:asciiTheme="majorHAnsi" w:hAnsiTheme="majorHAnsi" w:cs="Arial"/>
          <w:bCs/>
          <w:sz w:val="22"/>
        </w:rPr>
        <w:t xml:space="preserve"> </w:t>
      </w:r>
      <w:r w:rsidRPr="007E0B54">
        <w:rPr>
          <w:rFonts w:asciiTheme="majorHAnsi" w:hAnsiTheme="majorHAnsi" w:cs="Arial"/>
          <w:sz w:val="22"/>
        </w:rPr>
        <w:t>are accompanied by such a prominently displayed invoice or delivery</w:t>
      </w:r>
      <w:r w:rsidRPr="007E0B54">
        <w:rPr>
          <w:rFonts w:asciiTheme="majorHAnsi" w:hAnsiTheme="majorHAnsi" w:cs="Arial"/>
          <w:bCs/>
          <w:sz w:val="22"/>
        </w:rPr>
        <w:t xml:space="preserve"> </w:t>
      </w:r>
      <w:r w:rsidRPr="007E0B54">
        <w:rPr>
          <w:rFonts w:asciiTheme="majorHAnsi" w:hAnsiTheme="majorHAnsi" w:cs="Arial"/>
          <w:sz w:val="22"/>
        </w:rPr>
        <w:t>note.</w:t>
      </w:r>
    </w:p>
    <w:p w:rsidR="00EB0A63" w:rsidRPr="007E0B54" w:rsidRDefault="00EB0A63" w:rsidP="00EB0A63">
      <w:pPr>
        <w:autoSpaceDE w:val="0"/>
        <w:autoSpaceDN w:val="0"/>
        <w:adjustRightInd w:val="0"/>
        <w:spacing w:after="0" w:line="240" w:lineRule="auto"/>
        <w:ind w:left="720"/>
        <w:rPr>
          <w:rFonts w:asciiTheme="majorHAnsi" w:hAnsiTheme="majorHAnsi" w:cs="Arial"/>
          <w:bCs/>
          <w:sz w:val="22"/>
        </w:rPr>
      </w:pPr>
    </w:p>
    <w:p w:rsidR="00EB0A63" w:rsidRPr="007E0B54" w:rsidRDefault="00EB0A63" w:rsidP="00EB0A63">
      <w:pPr>
        <w:numPr>
          <w:ilvl w:val="0"/>
          <w:numId w:val="21"/>
        </w:numPr>
        <w:autoSpaceDE w:val="0"/>
        <w:autoSpaceDN w:val="0"/>
        <w:adjustRightInd w:val="0"/>
        <w:spacing w:after="0" w:line="240" w:lineRule="auto"/>
        <w:contextualSpacing/>
        <w:rPr>
          <w:rFonts w:asciiTheme="majorHAnsi" w:hAnsiTheme="majorHAnsi" w:cs="Arial"/>
          <w:bCs/>
          <w:sz w:val="22"/>
        </w:rPr>
      </w:pPr>
      <w:r w:rsidRPr="007E0B54">
        <w:rPr>
          <w:rFonts w:asciiTheme="majorHAnsi" w:hAnsiTheme="majorHAnsi" w:cs="Arial"/>
          <w:sz w:val="22"/>
        </w:rPr>
        <w:t>Services</w:t>
      </w:r>
    </w:p>
    <w:p w:rsidR="00EB0A63" w:rsidRPr="007E0B54" w:rsidRDefault="00EB0A63" w:rsidP="00EB0A63">
      <w:pPr>
        <w:autoSpaceDE w:val="0"/>
        <w:autoSpaceDN w:val="0"/>
        <w:adjustRightInd w:val="0"/>
        <w:spacing w:after="0" w:line="240" w:lineRule="auto"/>
        <w:ind w:left="720"/>
        <w:rPr>
          <w:rFonts w:asciiTheme="majorHAnsi" w:hAnsiTheme="majorHAnsi" w:cs="Arial"/>
          <w:bCs/>
          <w:sz w:val="22"/>
        </w:rPr>
      </w:pPr>
      <w:r w:rsidRPr="007E0B54">
        <w:rPr>
          <w:rFonts w:asciiTheme="majorHAnsi" w:hAnsiTheme="majorHAnsi" w:cs="Arial"/>
          <w:sz w:val="22"/>
        </w:rPr>
        <w:t>The Supplier will send an invoice once the Services have been</w:t>
      </w:r>
      <w:r w:rsidRPr="007E0B54">
        <w:rPr>
          <w:rFonts w:asciiTheme="majorHAnsi" w:hAnsiTheme="majorHAnsi" w:cs="Arial"/>
          <w:bCs/>
          <w:sz w:val="22"/>
        </w:rPr>
        <w:t xml:space="preserve"> </w:t>
      </w:r>
      <w:r w:rsidRPr="007E0B54">
        <w:rPr>
          <w:rFonts w:asciiTheme="majorHAnsi" w:hAnsiTheme="majorHAnsi" w:cs="Arial"/>
          <w:sz w:val="22"/>
        </w:rPr>
        <w:t>supplied in accordance with the Contract. The invoice will quote the</w:t>
      </w:r>
      <w:r w:rsidRPr="007E0B54">
        <w:rPr>
          <w:rFonts w:asciiTheme="majorHAnsi" w:hAnsiTheme="majorHAnsi" w:cs="Arial"/>
          <w:bCs/>
          <w:sz w:val="22"/>
        </w:rPr>
        <w:t xml:space="preserve"> </w:t>
      </w:r>
      <w:r w:rsidRPr="007E0B54">
        <w:rPr>
          <w:rFonts w:asciiTheme="majorHAnsi" w:hAnsiTheme="majorHAnsi" w:cs="Arial"/>
          <w:sz w:val="22"/>
        </w:rPr>
        <w:t>Official Order number and set out details of the Services supplied.</w:t>
      </w:r>
    </w:p>
    <w:p w:rsidR="00EB0A63" w:rsidRPr="007E0B54" w:rsidRDefault="00EB0A63" w:rsidP="00EB0A63">
      <w:pPr>
        <w:autoSpaceDE w:val="0"/>
        <w:autoSpaceDN w:val="0"/>
        <w:adjustRightInd w:val="0"/>
        <w:spacing w:after="0" w:line="240" w:lineRule="auto"/>
        <w:ind w:left="720"/>
        <w:rPr>
          <w:rFonts w:asciiTheme="majorHAnsi" w:hAnsiTheme="majorHAnsi" w:cs="Arial"/>
          <w:bCs/>
          <w:sz w:val="22"/>
        </w:rPr>
      </w:pPr>
    </w:p>
    <w:p w:rsidR="00EB0A63" w:rsidRPr="007E0B54" w:rsidRDefault="00EB0A63" w:rsidP="00EB0A63">
      <w:pPr>
        <w:autoSpaceDE w:val="0"/>
        <w:autoSpaceDN w:val="0"/>
        <w:adjustRightInd w:val="0"/>
        <w:spacing w:after="0" w:line="240" w:lineRule="auto"/>
        <w:ind w:left="720"/>
        <w:rPr>
          <w:rFonts w:asciiTheme="majorHAnsi" w:hAnsiTheme="majorHAnsi" w:cs="Arial"/>
          <w:sz w:val="22"/>
        </w:rPr>
      </w:pPr>
      <w:r w:rsidRPr="007E0B54">
        <w:rPr>
          <w:rFonts w:asciiTheme="majorHAnsi" w:hAnsiTheme="majorHAnsi" w:cs="Arial"/>
          <w:sz w:val="22"/>
        </w:rPr>
        <w:t>8.2 NorseCare will not make payment unless an invoice in the form set out in</w:t>
      </w:r>
      <w:r w:rsidRPr="007E0B54">
        <w:rPr>
          <w:rFonts w:asciiTheme="majorHAnsi" w:hAnsiTheme="majorHAnsi" w:cs="Arial"/>
          <w:bCs/>
          <w:sz w:val="22"/>
        </w:rPr>
        <w:t xml:space="preserve"> </w:t>
      </w:r>
      <w:r w:rsidRPr="007E0B54">
        <w:rPr>
          <w:rFonts w:asciiTheme="majorHAnsi" w:hAnsiTheme="majorHAnsi" w:cs="Arial"/>
          <w:sz w:val="22"/>
        </w:rPr>
        <w:t>Clause 8.1 above is received. Unless otherwise agreed, the Supplier will</w:t>
      </w:r>
      <w:r w:rsidRPr="007E0B54">
        <w:rPr>
          <w:rFonts w:asciiTheme="majorHAnsi" w:hAnsiTheme="majorHAnsi" w:cs="Arial"/>
          <w:bCs/>
          <w:sz w:val="22"/>
        </w:rPr>
        <w:t xml:space="preserve"> </w:t>
      </w:r>
      <w:r w:rsidRPr="007E0B54">
        <w:rPr>
          <w:rFonts w:asciiTheme="majorHAnsi" w:hAnsiTheme="majorHAnsi" w:cs="Arial"/>
          <w:sz w:val="22"/>
        </w:rPr>
        <w:t>submit separate invoices for all the Goods delivered or Services supplied to</w:t>
      </w:r>
      <w:r w:rsidRPr="007E0B54">
        <w:rPr>
          <w:rFonts w:asciiTheme="majorHAnsi" w:hAnsiTheme="majorHAnsi" w:cs="Arial"/>
          <w:bCs/>
          <w:sz w:val="22"/>
        </w:rPr>
        <w:t xml:space="preserve"> </w:t>
      </w:r>
      <w:r w:rsidRPr="007E0B54">
        <w:rPr>
          <w:rFonts w:asciiTheme="majorHAnsi" w:hAnsiTheme="majorHAnsi" w:cs="Arial"/>
          <w:sz w:val="22"/>
        </w:rPr>
        <w:t>NorseCare establishments to the relevant Department quoting the relevant Official</w:t>
      </w:r>
      <w:r w:rsidRPr="007E0B54">
        <w:rPr>
          <w:rFonts w:asciiTheme="majorHAnsi" w:hAnsiTheme="majorHAnsi" w:cs="Arial"/>
          <w:bCs/>
          <w:sz w:val="22"/>
        </w:rPr>
        <w:t xml:space="preserve"> </w:t>
      </w:r>
      <w:r w:rsidRPr="007E0B54">
        <w:rPr>
          <w:rFonts w:asciiTheme="majorHAnsi" w:hAnsiTheme="majorHAnsi" w:cs="Arial"/>
          <w:sz w:val="22"/>
        </w:rPr>
        <w:t>Order number and setting out particulars of the Goods/ Services delivered or</w:t>
      </w:r>
      <w:r w:rsidRPr="007E0B54">
        <w:rPr>
          <w:rFonts w:asciiTheme="majorHAnsi" w:hAnsiTheme="majorHAnsi" w:cs="Arial"/>
          <w:bCs/>
          <w:sz w:val="22"/>
        </w:rPr>
        <w:t xml:space="preserve"> </w:t>
      </w:r>
      <w:r w:rsidRPr="007E0B54">
        <w:rPr>
          <w:rFonts w:asciiTheme="majorHAnsi" w:hAnsiTheme="majorHAnsi" w:cs="Arial"/>
          <w:sz w:val="22"/>
        </w:rPr>
        <w:t>supplied as specified on the Official Order.</w:t>
      </w:r>
    </w:p>
    <w:p w:rsidR="00EB0A63" w:rsidRPr="00EB0A63" w:rsidRDefault="00EB0A63" w:rsidP="00EB0A63">
      <w:pPr>
        <w:autoSpaceDE w:val="0"/>
        <w:autoSpaceDN w:val="0"/>
        <w:adjustRightInd w:val="0"/>
        <w:spacing w:after="0" w:line="240" w:lineRule="auto"/>
        <w:ind w:left="720"/>
        <w:rPr>
          <w:rFonts w:asciiTheme="minorHAnsi" w:hAnsiTheme="minorHAnsi" w:cs="Arial"/>
          <w:b/>
          <w:sz w:val="28"/>
          <w:szCs w:val="28"/>
        </w:rPr>
      </w:pPr>
    </w:p>
    <w:p w:rsidR="00EB0A63" w:rsidRPr="00981467" w:rsidRDefault="00EB0A63" w:rsidP="00EB0A63">
      <w:pPr>
        <w:numPr>
          <w:ilvl w:val="0"/>
          <w:numId w:val="18"/>
        </w:numPr>
        <w:autoSpaceDE w:val="0"/>
        <w:autoSpaceDN w:val="0"/>
        <w:adjustRightInd w:val="0"/>
        <w:spacing w:after="0" w:line="240" w:lineRule="auto"/>
        <w:contextualSpacing/>
        <w:rPr>
          <w:rFonts w:asciiTheme="majorHAnsi" w:hAnsiTheme="majorHAnsi" w:cs="Arial"/>
          <w:b/>
          <w:szCs w:val="24"/>
        </w:rPr>
      </w:pPr>
      <w:r w:rsidRPr="00981467">
        <w:rPr>
          <w:rFonts w:asciiTheme="majorHAnsi" w:hAnsiTheme="majorHAnsi" w:cs="Arial"/>
          <w:b/>
          <w:bCs/>
          <w:szCs w:val="24"/>
        </w:rPr>
        <w:t>OWNERSHIP AND RISK</w:t>
      </w:r>
    </w:p>
    <w:p w:rsidR="00EB0A63" w:rsidRPr="00EB0A63" w:rsidRDefault="00EB0A63" w:rsidP="00EB0A63">
      <w:pPr>
        <w:autoSpaceDE w:val="0"/>
        <w:autoSpaceDN w:val="0"/>
        <w:adjustRightInd w:val="0"/>
        <w:spacing w:after="0" w:line="240" w:lineRule="auto"/>
        <w:ind w:left="720"/>
        <w:contextualSpacing/>
        <w:rPr>
          <w:rFonts w:asciiTheme="majorHAnsi" w:hAnsiTheme="majorHAnsi" w:cs="Arial"/>
          <w:b/>
          <w:szCs w:val="24"/>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9.1 Ownership of Goods/ Services will pass to NorseCare when they have been delivered or supplied in accordance with the Contract and the Supplier will bear all the risks of loss or damage to the Goods/ Services until they have been delivered and will insure accordingly.</w:t>
      </w:r>
    </w:p>
    <w:p w:rsidR="00EB0A63" w:rsidRPr="00EB0A63" w:rsidRDefault="00EB0A63" w:rsidP="00EB0A63">
      <w:pPr>
        <w:autoSpaceDE w:val="0"/>
        <w:autoSpaceDN w:val="0"/>
        <w:adjustRightInd w:val="0"/>
        <w:spacing w:after="0" w:line="240" w:lineRule="auto"/>
        <w:ind w:left="720"/>
        <w:contextualSpacing/>
        <w:rPr>
          <w:rFonts w:asciiTheme="majorHAnsi" w:hAnsiTheme="majorHAnsi" w:cs="Arial"/>
          <w:b/>
          <w:sz w:val="28"/>
          <w:szCs w:val="28"/>
        </w:rPr>
      </w:pPr>
    </w:p>
    <w:p w:rsidR="00EB0A63" w:rsidRPr="00981467" w:rsidRDefault="00EB0A63" w:rsidP="00EB0A63">
      <w:pPr>
        <w:numPr>
          <w:ilvl w:val="0"/>
          <w:numId w:val="18"/>
        </w:numPr>
        <w:autoSpaceDE w:val="0"/>
        <w:autoSpaceDN w:val="0"/>
        <w:adjustRightInd w:val="0"/>
        <w:spacing w:after="0" w:line="240" w:lineRule="auto"/>
        <w:contextualSpacing/>
        <w:rPr>
          <w:rFonts w:asciiTheme="majorHAnsi" w:hAnsiTheme="majorHAnsi" w:cs="Arial"/>
          <w:b/>
          <w:bCs/>
          <w:szCs w:val="24"/>
        </w:rPr>
      </w:pPr>
      <w:r w:rsidRPr="00981467">
        <w:rPr>
          <w:rFonts w:asciiTheme="majorHAnsi" w:hAnsiTheme="majorHAnsi" w:cs="Arial"/>
          <w:b/>
          <w:bCs/>
          <w:szCs w:val="24"/>
        </w:rPr>
        <w:t xml:space="preserve"> ROYALTIES AND PATENT RIGHTS</w:t>
      </w:r>
    </w:p>
    <w:p w:rsidR="00EB0A63" w:rsidRPr="00EB0A63" w:rsidRDefault="00EB0A63" w:rsidP="00EB0A63">
      <w:pPr>
        <w:autoSpaceDE w:val="0"/>
        <w:autoSpaceDN w:val="0"/>
        <w:adjustRightInd w:val="0"/>
        <w:spacing w:after="0" w:line="240" w:lineRule="auto"/>
        <w:ind w:left="720"/>
        <w:contextualSpacing/>
        <w:rPr>
          <w:rFonts w:asciiTheme="minorHAnsi" w:hAnsiTheme="minorHAnsi" w:cs="Arial"/>
          <w:b/>
          <w:bCs/>
          <w:sz w:val="28"/>
          <w:szCs w:val="28"/>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10.1 The Supplier will pay all royalties on patented articles, all Value Added Tax, import duty and other taxes.</w:t>
      </w: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10.2 All payments and royalties payable in one sum or by instalments or otherwise are deemed to have been included by the Supplier in the prices named in his/ her tender or quotation, and will be paid by him/ her to those to whom they may be due or payable.</w:t>
      </w: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10.3 The Supplier warrants that neither the Goods/ Services nor use of them will infringe any patent registered design trademark or copyright or other protected right and will fully indemnify NorseCare against any action, claim or demand costs or expenses arising from or incurred by reason of any infringement or alleged infringement of any such right.</w:t>
      </w: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10.4 In the event of any claim being made or action brought against NorseCare in respect of any of the matters set out at 10.1, 10.2 or 10.3, NorseCare agrees to notify the Supplier immediately and the Supplier will, at his/ her sole expense, conduct all negotiations for the settlement of the same, or any litigation that may arise therefrom.</w:t>
      </w:r>
    </w:p>
    <w:p w:rsidR="00EB0A63" w:rsidRPr="00EB0A63" w:rsidRDefault="00EB0A63" w:rsidP="00EB0A63">
      <w:pPr>
        <w:autoSpaceDE w:val="0"/>
        <w:autoSpaceDN w:val="0"/>
        <w:adjustRightInd w:val="0"/>
        <w:spacing w:after="0" w:line="240" w:lineRule="auto"/>
        <w:rPr>
          <w:rFonts w:asciiTheme="minorHAnsi" w:hAnsiTheme="minorHAnsi" w:cs="Arial"/>
          <w:sz w:val="28"/>
          <w:szCs w:val="28"/>
        </w:rPr>
      </w:pPr>
    </w:p>
    <w:p w:rsidR="00EB0A63" w:rsidRPr="00981467" w:rsidRDefault="00EB0A63" w:rsidP="00EB0A63">
      <w:pPr>
        <w:autoSpaceDE w:val="0"/>
        <w:autoSpaceDN w:val="0"/>
        <w:adjustRightInd w:val="0"/>
        <w:spacing w:after="0" w:line="240" w:lineRule="auto"/>
        <w:ind w:left="720"/>
        <w:contextualSpacing/>
        <w:rPr>
          <w:rFonts w:asciiTheme="majorHAnsi" w:hAnsiTheme="majorHAnsi" w:cs="Arial"/>
          <w:b/>
          <w:szCs w:val="24"/>
        </w:rPr>
      </w:pPr>
    </w:p>
    <w:p w:rsidR="00EB0A63" w:rsidRPr="00981467" w:rsidRDefault="00EB0A63" w:rsidP="00EB0A63">
      <w:pPr>
        <w:numPr>
          <w:ilvl w:val="0"/>
          <w:numId w:val="18"/>
        </w:numPr>
        <w:autoSpaceDE w:val="0"/>
        <w:autoSpaceDN w:val="0"/>
        <w:adjustRightInd w:val="0"/>
        <w:spacing w:after="0" w:line="240" w:lineRule="auto"/>
        <w:contextualSpacing/>
        <w:rPr>
          <w:rFonts w:asciiTheme="majorHAnsi" w:hAnsiTheme="majorHAnsi" w:cs="Arial"/>
          <w:b/>
          <w:bCs/>
          <w:szCs w:val="24"/>
        </w:rPr>
      </w:pPr>
      <w:r w:rsidRPr="00981467">
        <w:rPr>
          <w:rFonts w:asciiTheme="majorHAnsi" w:hAnsiTheme="majorHAnsi" w:cs="Arial"/>
          <w:b/>
          <w:bCs/>
          <w:szCs w:val="24"/>
        </w:rPr>
        <w:t xml:space="preserve"> USE OF INFORMATION</w:t>
      </w:r>
    </w:p>
    <w:p w:rsidR="00EB0A63" w:rsidRPr="00EB0A63" w:rsidRDefault="00EB0A63" w:rsidP="00EB0A63">
      <w:pPr>
        <w:autoSpaceDE w:val="0"/>
        <w:autoSpaceDN w:val="0"/>
        <w:adjustRightInd w:val="0"/>
        <w:spacing w:after="0" w:line="240" w:lineRule="auto"/>
        <w:ind w:left="720"/>
        <w:contextualSpacing/>
        <w:rPr>
          <w:rFonts w:asciiTheme="majorHAnsi" w:hAnsiTheme="majorHAnsi" w:cs="Arial"/>
          <w:b/>
          <w:bCs/>
          <w:szCs w:val="24"/>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11.1 Each Party will keep the other's Confidential Information confidential unless:</w:t>
      </w: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p>
    <w:p w:rsidR="00EB0A63" w:rsidRPr="007E0B54" w:rsidRDefault="00EB0A63" w:rsidP="00EB0A63">
      <w:pPr>
        <w:numPr>
          <w:ilvl w:val="2"/>
          <w:numId w:val="18"/>
        </w:numPr>
        <w:autoSpaceDE w:val="0"/>
        <w:autoSpaceDN w:val="0"/>
        <w:adjustRightInd w:val="0"/>
        <w:spacing w:after="0" w:line="240" w:lineRule="auto"/>
        <w:contextualSpacing/>
        <w:rPr>
          <w:rFonts w:asciiTheme="majorHAnsi" w:hAnsiTheme="majorHAnsi" w:cs="Arial"/>
          <w:sz w:val="22"/>
        </w:rPr>
      </w:pPr>
      <w:r w:rsidRPr="007E0B54">
        <w:rPr>
          <w:rFonts w:asciiTheme="majorHAnsi" w:hAnsiTheme="majorHAnsi" w:cs="Arial"/>
          <w:sz w:val="22"/>
        </w:rPr>
        <w:t xml:space="preserve"> the Confidential Information was already lawfully known, or became lawfully known to that Party independently;</w:t>
      </w:r>
    </w:p>
    <w:p w:rsidR="00EB0A63" w:rsidRPr="007E0B54" w:rsidRDefault="00EB0A63" w:rsidP="00EB0A63">
      <w:pPr>
        <w:autoSpaceDE w:val="0"/>
        <w:autoSpaceDN w:val="0"/>
        <w:adjustRightInd w:val="0"/>
        <w:spacing w:after="0" w:line="240" w:lineRule="auto"/>
        <w:ind w:left="1800"/>
        <w:contextualSpacing/>
        <w:rPr>
          <w:rFonts w:asciiTheme="minorHAnsi" w:hAnsiTheme="minorHAnsi" w:cs="Arial"/>
          <w:sz w:val="22"/>
        </w:rPr>
      </w:pPr>
    </w:p>
    <w:p w:rsidR="00EB0A63" w:rsidRPr="007E0B54" w:rsidRDefault="00EB0A63" w:rsidP="00EB0A63">
      <w:pPr>
        <w:numPr>
          <w:ilvl w:val="2"/>
          <w:numId w:val="18"/>
        </w:numPr>
        <w:autoSpaceDE w:val="0"/>
        <w:autoSpaceDN w:val="0"/>
        <w:adjustRightInd w:val="0"/>
        <w:spacing w:after="0" w:line="240" w:lineRule="auto"/>
        <w:contextualSpacing/>
        <w:rPr>
          <w:rFonts w:asciiTheme="majorHAnsi" w:hAnsiTheme="majorHAnsi" w:cs="Arial"/>
          <w:sz w:val="22"/>
        </w:rPr>
      </w:pPr>
      <w:r w:rsidRPr="007E0B54">
        <w:rPr>
          <w:rFonts w:asciiTheme="majorHAnsi" w:hAnsiTheme="majorHAnsi" w:cs="Arial"/>
          <w:sz w:val="22"/>
        </w:rPr>
        <w:t xml:space="preserve"> the Confidential Information is in, or comes into, the public domain other than due to wrongful use or disclosure by NorseCare or Supplier;</w:t>
      </w:r>
    </w:p>
    <w:p w:rsidR="00EB0A63" w:rsidRPr="007E0B54" w:rsidRDefault="00EB0A63" w:rsidP="00EB0A63">
      <w:pPr>
        <w:ind w:left="720"/>
        <w:contextualSpacing/>
        <w:rPr>
          <w:rFonts w:asciiTheme="majorHAnsi" w:hAnsiTheme="majorHAnsi" w:cs="Arial"/>
          <w:sz w:val="22"/>
        </w:rPr>
      </w:pPr>
    </w:p>
    <w:p w:rsidR="00EB0A63" w:rsidRPr="007E0B54" w:rsidRDefault="00EB0A63" w:rsidP="00EB0A63">
      <w:pPr>
        <w:numPr>
          <w:ilvl w:val="2"/>
          <w:numId w:val="18"/>
        </w:numPr>
        <w:autoSpaceDE w:val="0"/>
        <w:autoSpaceDN w:val="0"/>
        <w:adjustRightInd w:val="0"/>
        <w:spacing w:after="0" w:line="240" w:lineRule="auto"/>
        <w:contextualSpacing/>
        <w:rPr>
          <w:rFonts w:asciiTheme="majorHAnsi" w:hAnsiTheme="majorHAnsi" w:cs="Arial"/>
          <w:sz w:val="22"/>
        </w:rPr>
      </w:pPr>
      <w:r w:rsidRPr="007E0B54">
        <w:rPr>
          <w:rFonts w:asciiTheme="majorHAnsi" w:hAnsiTheme="majorHAnsi" w:cs="Arial"/>
          <w:sz w:val="22"/>
        </w:rPr>
        <w:t xml:space="preserve"> disclosure or use of the Confidential Information is necessary to carry out the Contract;</w:t>
      </w:r>
    </w:p>
    <w:p w:rsidR="00EB0A63" w:rsidRPr="007E0B54" w:rsidRDefault="00EB0A63" w:rsidP="00EB0A63">
      <w:pPr>
        <w:ind w:left="720"/>
        <w:contextualSpacing/>
        <w:rPr>
          <w:rFonts w:asciiTheme="majorHAnsi" w:hAnsiTheme="majorHAnsi" w:cs="Arial"/>
          <w:sz w:val="22"/>
        </w:rPr>
      </w:pPr>
    </w:p>
    <w:p w:rsidR="00EB0A63" w:rsidRPr="007E0B54" w:rsidRDefault="00EB0A63" w:rsidP="00EB0A63">
      <w:pPr>
        <w:numPr>
          <w:ilvl w:val="2"/>
          <w:numId w:val="18"/>
        </w:numPr>
        <w:autoSpaceDE w:val="0"/>
        <w:autoSpaceDN w:val="0"/>
        <w:adjustRightInd w:val="0"/>
        <w:spacing w:after="0" w:line="240" w:lineRule="auto"/>
        <w:contextualSpacing/>
        <w:rPr>
          <w:rFonts w:asciiTheme="majorHAnsi" w:hAnsiTheme="majorHAnsi" w:cs="Arial"/>
          <w:sz w:val="22"/>
        </w:rPr>
      </w:pPr>
      <w:r w:rsidRPr="007E0B54">
        <w:rPr>
          <w:rFonts w:asciiTheme="majorHAnsi" w:hAnsiTheme="majorHAnsi" w:cs="Arial"/>
          <w:sz w:val="22"/>
        </w:rPr>
        <w:t xml:space="preserve"> disclosure is required by law including but not limited to under the Freedom of Information Act 2000 (‘the FOIA’) or disclosure is permitted by the Human Rights Act 1998.</w:t>
      </w: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11.2 The Supplier will note and facilitate NorseCare compliance with the FOIA or any statutory modification or re-enactment or any related guidelines or codes of practice.</w:t>
      </w: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11.3 In the event that NorseCare is required to provide information to a person as a result of a request made to it under the FOIA, NorseCare will adhere to the requirements of the FOIA in disclosing information relating to the Contract and the Supplier.</w:t>
      </w: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11.4 The Supplier will assist NorseCare at no additional charge in meeting any requests for information in relation to the Contract which are made to NorseCare in connection with the FOIA. NorseCare may, from time to time, serve on the Supplier an information notice requiring the Supplier within such time and in such form as specified in the information notice, to supply to NorseCare such information as NorseCare may</w:t>
      </w:r>
      <w:r w:rsidRPr="00EB0A63">
        <w:rPr>
          <w:rFonts w:asciiTheme="majorHAnsi" w:hAnsiTheme="majorHAnsi" w:cs="Arial"/>
          <w:szCs w:val="24"/>
        </w:rPr>
        <w:t xml:space="preserve"> reasonably require </w:t>
      </w:r>
      <w:r w:rsidRPr="007E0B54">
        <w:rPr>
          <w:rFonts w:asciiTheme="majorHAnsi" w:hAnsiTheme="majorHAnsi" w:cs="Arial"/>
          <w:sz w:val="22"/>
        </w:rPr>
        <w:t>relating to such requests for information. The Supplier agrees to comply with any such notice.</w:t>
      </w:r>
    </w:p>
    <w:p w:rsidR="00EB0A63" w:rsidRPr="007E0B54" w:rsidRDefault="00EB0A63" w:rsidP="00EB0A63">
      <w:pPr>
        <w:autoSpaceDE w:val="0"/>
        <w:autoSpaceDN w:val="0"/>
        <w:adjustRightInd w:val="0"/>
        <w:spacing w:after="0" w:line="240" w:lineRule="auto"/>
        <w:rPr>
          <w:rFonts w:asciiTheme="majorHAnsi" w:hAnsiTheme="majorHAnsi" w:cs="Arial"/>
          <w:sz w:val="22"/>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11.5 Any drawings, specifications, diagrams, computer programmes, tools, materials or any other equipment or information acquired from NorseCare will only be used for the purpose for which they are supplied and will not be divulged, copied or transmitted to third parties without the prior written consent of the Authorised Officer. Such items remain the property of NorseCare and will be returned in good condition (fair wear and tear excepted) on completion of the Contract.</w:t>
      </w:r>
    </w:p>
    <w:p w:rsidR="00EB0A63" w:rsidRPr="00EB0A63" w:rsidRDefault="00EB0A63" w:rsidP="00EB0A63">
      <w:pPr>
        <w:autoSpaceDE w:val="0"/>
        <w:autoSpaceDN w:val="0"/>
        <w:adjustRightInd w:val="0"/>
        <w:spacing w:after="0" w:line="240" w:lineRule="auto"/>
        <w:ind w:left="720"/>
        <w:contextualSpacing/>
        <w:rPr>
          <w:rFonts w:asciiTheme="majorHAnsi" w:hAnsiTheme="majorHAnsi" w:cs="Arial"/>
          <w:szCs w:val="24"/>
        </w:rPr>
      </w:pPr>
    </w:p>
    <w:p w:rsidR="00EB0A63" w:rsidRPr="00EB0A63" w:rsidRDefault="00EB0A63" w:rsidP="00EB0A63">
      <w:pPr>
        <w:autoSpaceDE w:val="0"/>
        <w:autoSpaceDN w:val="0"/>
        <w:adjustRightInd w:val="0"/>
        <w:spacing w:after="0" w:line="240" w:lineRule="auto"/>
        <w:ind w:left="720"/>
        <w:contextualSpacing/>
        <w:rPr>
          <w:rFonts w:asciiTheme="majorHAnsi" w:hAnsiTheme="majorHAnsi" w:cs="Arial"/>
          <w:szCs w:val="24"/>
        </w:rPr>
      </w:pPr>
    </w:p>
    <w:p w:rsidR="00EB0A63" w:rsidRPr="00981467" w:rsidRDefault="00EB0A63" w:rsidP="00EB0A63">
      <w:pPr>
        <w:numPr>
          <w:ilvl w:val="0"/>
          <w:numId w:val="18"/>
        </w:numPr>
        <w:autoSpaceDE w:val="0"/>
        <w:autoSpaceDN w:val="0"/>
        <w:adjustRightInd w:val="0"/>
        <w:spacing w:after="0" w:line="240" w:lineRule="auto"/>
        <w:contextualSpacing/>
        <w:rPr>
          <w:rFonts w:asciiTheme="majorHAnsi" w:hAnsiTheme="majorHAnsi" w:cs="Arial"/>
          <w:szCs w:val="24"/>
        </w:rPr>
      </w:pPr>
      <w:r w:rsidRPr="00981467">
        <w:rPr>
          <w:rFonts w:asciiTheme="majorHAnsi" w:hAnsiTheme="majorHAnsi" w:cs="Arial"/>
          <w:b/>
          <w:szCs w:val="24"/>
        </w:rPr>
        <w:t xml:space="preserve"> </w:t>
      </w:r>
      <w:r w:rsidRPr="00981467">
        <w:rPr>
          <w:rFonts w:asciiTheme="majorHAnsi" w:hAnsiTheme="majorHAnsi" w:cs="Arial"/>
          <w:b/>
          <w:bCs/>
          <w:szCs w:val="24"/>
        </w:rPr>
        <w:t>OWNERSHIP OF RESULTS</w:t>
      </w:r>
    </w:p>
    <w:p w:rsidR="00EB0A63" w:rsidRPr="007E0B54" w:rsidRDefault="00EB0A63" w:rsidP="00EB0A63">
      <w:pPr>
        <w:autoSpaceDE w:val="0"/>
        <w:autoSpaceDN w:val="0"/>
        <w:adjustRightInd w:val="0"/>
        <w:spacing w:after="0" w:line="240" w:lineRule="auto"/>
        <w:ind w:left="720"/>
        <w:contextualSpacing/>
        <w:rPr>
          <w:rFonts w:asciiTheme="minorHAnsi" w:hAnsiTheme="minorHAnsi" w:cs="Arial"/>
          <w:bCs/>
          <w:sz w:val="22"/>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12.1 If the Contract involves design and/or development work and/or results in the creation and/or maintenance of a database:</w:t>
      </w: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p>
    <w:p w:rsidR="00EB0A63" w:rsidRPr="007E0B54" w:rsidRDefault="00EB0A63" w:rsidP="00EB0A63">
      <w:pPr>
        <w:numPr>
          <w:ilvl w:val="0"/>
          <w:numId w:val="22"/>
        </w:numPr>
        <w:autoSpaceDE w:val="0"/>
        <w:autoSpaceDN w:val="0"/>
        <w:adjustRightInd w:val="0"/>
        <w:spacing w:after="0" w:line="240" w:lineRule="auto"/>
        <w:contextualSpacing/>
        <w:rPr>
          <w:rFonts w:asciiTheme="majorHAnsi" w:hAnsiTheme="majorHAnsi" w:cs="Arial"/>
          <w:sz w:val="22"/>
        </w:rPr>
      </w:pPr>
      <w:r w:rsidRPr="007E0B54">
        <w:rPr>
          <w:rFonts w:asciiTheme="majorHAnsi" w:hAnsiTheme="majorHAnsi" w:cs="Arial"/>
          <w:sz w:val="22"/>
        </w:rPr>
        <w:t>All rights in the results of work arising out of or deriving from the Contract, including inventions, designs, databases, copyright and knowledge will be the property of NorseCare and NorseCare will have the sole right to determine whether any letters patent, registered design, trademark or other protection will be sought.</w:t>
      </w:r>
    </w:p>
    <w:p w:rsidR="00EB0A63" w:rsidRPr="007E0B54" w:rsidRDefault="00EB0A63" w:rsidP="00EB0A63">
      <w:pPr>
        <w:autoSpaceDE w:val="0"/>
        <w:autoSpaceDN w:val="0"/>
        <w:adjustRightInd w:val="0"/>
        <w:spacing w:after="0" w:line="240" w:lineRule="auto"/>
        <w:ind w:left="720"/>
        <w:rPr>
          <w:rFonts w:asciiTheme="minorHAnsi" w:hAnsiTheme="minorHAnsi" w:cs="Arial"/>
          <w:sz w:val="22"/>
        </w:rPr>
      </w:pPr>
    </w:p>
    <w:p w:rsidR="00EB0A63" w:rsidRPr="007E0B54" w:rsidRDefault="00EB0A63" w:rsidP="00EB0A63">
      <w:pPr>
        <w:numPr>
          <w:ilvl w:val="0"/>
          <w:numId w:val="22"/>
        </w:numPr>
        <w:autoSpaceDE w:val="0"/>
        <w:autoSpaceDN w:val="0"/>
        <w:adjustRightInd w:val="0"/>
        <w:spacing w:after="0" w:line="240" w:lineRule="auto"/>
        <w:contextualSpacing/>
        <w:rPr>
          <w:rFonts w:asciiTheme="majorHAnsi" w:hAnsiTheme="majorHAnsi" w:cs="Arial"/>
          <w:sz w:val="22"/>
        </w:rPr>
      </w:pPr>
      <w:r w:rsidRPr="007E0B54">
        <w:rPr>
          <w:rFonts w:asciiTheme="majorHAnsi" w:hAnsiTheme="majorHAnsi" w:cs="Arial"/>
          <w:sz w:val="22"/>
        </w:rPr>
        <w:t>The Supplier will ensure that all technical information (including computer programs and programming information) arising out of or deriving from the Contract which is Confidential Information is held in strict confidence except for any such information which becomes public knowledge other than by breach of this Contract or which is disclosed in accordance with Conditions 11.1.1 to 11.1.4.</w:t>
      </w:r>
    </w:p>
    <w:p w:rsidR="00EB0A63" w:rsidRPr="00EB0A63" w:rsidRDefault="00EB0A63" w:rsidP="00EB0A63">
      <w:pPr>
        <w:autoSpaceDE w:val="0"/>
        <w:autoSpaceDN w:val="0"/>
        <w:adjustRightInd w:val="0"/>
        <w:spacing w:after="0" w:line="240" w:lineRule="auto"/>
        <w:rPr>
          <w:rFonts w:asciiTheme="minorHAnsi" w:hAnsiTheme="minorHAnsi" w:cs="Arial"/>
          <w:b/>
          <w:bCs/>
          <w:sz w:val="28"/>
          <w:szCs w:val="28"/>
        </w:rPr>
      </w:pPr>
    </w:p>
    <w:p w:rsidR="00EB0A63" w:rsidRPr="00981467" w:rsidRDefault="00EB0A63" w:rsidP="00EB0A63">
      <w:pPr>
        <w:numPr>
          <w:ilvl w:val="0"/>
          <w:numId w:val="18"/>
        </w:numPr>
        <w:autoSpaceDE w:val="0"/>
        <w:autoSpaceDN w:val="0"/>
        <w:adjustRightInd w:val="0"/>
        <w:spacing w:after="0" w:line="240" w:lineRule="auto"/>
        <w:contextualSpacing/>
        <w:rPr>
          <w:rFonts w:asciiTheme="majorHAnsi" w:hAnsiTheme="majorHAnsi" w:cs="Arial"/>
          <w:b/>
          <w:szCs w:val="24"/>
        </w:rPr>
      </w:pPr>
      <w:r w:rsidRPr="00EB0A63">
        <w:rPr>
          <w:rFonts w:asciiTheme="majorHAnsi" w:hAnsiTheme="majorHAnsi" w:cs="Arial"/>
          <w:b/>
          <w:bCs/>
          <w:sz w:val="28"/>
          <w:szCs w:val="28"/>
        </w:rPr>
        <w:t xml:space="preserve"> </w:t>
      </w:r>
      <w:r w:rsidRPr="00981467">
        <w:rPr>
          <w:rFonts w:asciiTheme="majorHAnsi" w:hAnsiTheme="majorHAnsi" w:cs="Arial"/>
          <w:b/>
          <w:bCs/>
          <w:szCs w:val="24"/>
        </w:rPr>
        <w:t>REJECTION AND REPLACEMENT</w:t>
      </w:r>
    </w:p>
    <w:p w:rsidR="00EB0A63" w:rsidRPr="00EB0A63" w:rsidRDefault="00EB0A63" w:rsidP="00EB0A63">
      <w:pPr>
        <w:autoSpaceDE w:val="0"/>
        <w:autoSpaceDN w:val="0"/>
        <w:adjustRightInd w:val="0"/>
        <w:spacing w:after="0" w:line="240" w:lineRule="auto"/>
        <w:ind w:left="720"/>
        <w:contextualSpacing/>
        <w:rPr>
          <w:rFonts w:asciiTheme="minorHAnsi" w:hAnsiTheme="minorHAnsi" w:cs="Arial"/>
          <w:b/>
          <w:bCs/>
          <w:sz w:val="28"/>
          <w:szCs w:val="28"/>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13.1 If in the opinion of the Authorised Officer, the Goods delivered or Services supplied are not in accordance with the specification in the Contract or are in any way faulty or sub-standard then NorseCare will be entitled to reject the Goods/ Services. NorseCare will give the Supplier a reasonable opportunity to replace the Goods/ Services with Goods/ Services which do comply with the Contract and if Contract compliant Goods/ Services are not supplied in that time, NorseCare will be entitled to cancel the Contract (by giving notice in writing) and buy the nearest equivalent Goods/ Services elsewhere. This right of rejection and cancellation does not affect any other rights that NorseCare may have under the Contract or general law.</w:t>
      </w: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b/>
          <w:sz w:val="22"/>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13.2 Should any faults develop within a period of twelve months from the date of delivery of Goods or completion of supply of Services which are in the opinion of the Authorised Officer directly attributable to inferior workmanship or faulty materials the Supplier will at his/ her own expense be required to make good or replace immediately the defective parts or work to the satisfaction of the Authorised Officer.</w:t>
      </w:r>
    </w:p>
    <w:p w:rsidR="00EB0A63" w:rsidRPr="00EB0A63" w:rsidRDefault="00EB0A63" w:rsidP="00EB0A63">
      <w:pPr>
        <w:autoSpaceDE w:val="0"/>
        <w:autoSpaceDN w:val="0"/>
        <w:adjustRightInd w:val="0"/>
        <w:spacing w:after="0" w:line="240" w:lineRule="auto"/>
        <w:ind w:left="720"/>
        <w:contextualSpacing/>
        <w:rPr>
          <w:rFonts w:asciiTheme="majorHAnsi" w:hAnsiTheme="majorHAnsi" w:cs="Arial"/>
          <w:b/>
          <w:szCs w:val="24"/>
        </w:rPr>
      </w:pPr>
    </w:p>
    <w:p w:rsidR="00EB0A63" w:rsidRPr="00EB0A63" w:rsidRDefault="00EB0A63" w:rsidP="00EB0A63">
      <w:pPr>
        <w:autoSpaceDE w:val="0"/>
        <w:autoSpaceDN w:val="0"/>
        <w:adjustRightInd w:val="0"/>
        <w:spacing w:after="0" w:line="240" w:lineRule="auto"/>
        <w:ind w:left="720"/>
        <w:contextualSpacing/>
        <w:rPr>
          <w:rFonts w:asciiTheme="minorHAnsi" w:hAnsiTheme="minorHAnsi" w:cs="Arial"/>
          <w:b/>
          <w:sz w:val="28"/>
          <w:szCs w:val="28"/>
        </w:rPr>
      </w:pPr>
    </w:p>
    <w:p w:rsidR="00EB0A63" w:rsidRPr="00981467" w:rsidRDefault="00EB0A63" w:rsidP="00EB0A63">
      <w:pPr>
        <w:numPr>
          <w:ilvl w:val="0"/>
          <w:numId w:val="18"/>
        </w:numPr>
        <w:autoSpaceDE w:val="0"/>
        <w:autoSpaceDN w:val="0"/>
        <w:adjustRightInd w:val="0"/>
        <w:spacing w:after="0" w:line="240" w:lineRule="auto"/>
        <w:contextualSpacing/>
        <w:rPr>
          <w:rFonts w:asciiTheme="majorHAnsi" w:hAnsiTheme="majorHAnsi" w:cs="Arial"/>
          <w:b/>
          <w:bCs/>
          <w:szCs w:val="24"/>
        </w:rPr>
      </w:pPr>
      <w:r w:rsidRPr="00EB0A63">
        <w:rPr>
          <w:rFonts w:asciiTheme="majorHAnsi" w:hAnsiTheme="majorHAnsi" w:cs="Arial"/>
          <w:b/>
          <w:bCs/>
          <w:sz w:val="28"/>
          <w:szCs w:val="28"/>
        </w:rPr>
        <w:t xml:space="preserve"> </w:t>
      </w:r>
      <w:r w:rsidRPr="00981467">
        <w:rPr>
          <w:rFonts w:asciiTheme="majorHAnsi" w:hAnsiTheme="majorHAnsi" w:cs="Arial"/>
          <w:b/>
          <w:bCs/>
          <w:szCs w:val="24"/>
        </w:rPr>
        <w:t>REMOVAL OF REJECTED GOODS</w:t>
      </w:r>
    </w:p>
    <w:p w:rsidR="00EB0A63" w:rsidRPr="00EB0A63" w:rsidRDefault="00EB0A63" w:rsidP="00EB0A63">
      <w:pPr>
        <w:autoSpaceDE w:val="0"/>
        <w:autoSpaceDN w:val="0"/>
        <w:adjustRightInd w:val="0"/>
        <w:spacing w:after="0" w:line="240" w:lineRule="auto"/>
        <w:ind w:left="720"/>
        <w:contextualSpacing/>
        <w:rPr>
          <w:rFonts w:asciiTheme="minorHAnsi" w:hAnsiTheme="minorHAnsi" w:cs="Arial"/>
          <w:b/>
          <w:bCs/>
          <w:sz w:val="28"/>
          <w:szCs w:val="28"/>
        </w:rPr>
      </w:pPr>
    </w:p>
    <w:p w:rsidR="00EB0A63" w:rsidRPr="00EB0A63" w:rsidRDefault="00EB0A63" w:rsidP="00EB0A63">
      <w:pPr>
        <w:autoSpaceDE w:val="0"/>
        <w:autoSpaceDN w:val="0"/>
        <w:adjustRightInd w:val="0"/>
        <w:spacing w:after="0" w:line="240" w:lineRule="auto"/>
        <w:ind w:left="720"/>
        <w:contextualSpacing/>
        <w:rPr>
          <w:rFonts w:asciiTheme="majorHAnsi" w:hAnsiTheme="majorHAnsi" w:cs="Arial"/>
          <w:szCs w:val="24"/>
        </w:rPr>
      </w:pPr>
      <w:r w:rsidRPr="00EB0A63">
        <w:rPr>
          <w:rFonts w:asciiTheme="majorHAnsi" w:hAnsiTheme="majorHAnsi" w:cs="Arial"/>
          <w:szCs w:val="24"/>
        </w:rPr>
        <w:t xml:space="preserve">14.1 Any Goods which are rejected under Condition 13 will be removed by and at the expense of the Supplier immediately after receipt of notice of such rejection and if </w:t>
      </w:r>
      <w:r w:rsidRPr="007E0B54">
        <w:rPr>
          <w:rFonts w:asciiTheme="majorHAnsi" w:hAnsiTheme="majorHAnsi" w:cs="Arial"/>
          <w:sz w:val="22"/>
        </w:rPr>
        <w:t xml:space="preserve">not removed within ten working days after despatch of such notice the Authorised Officer may cause the Goods to be removed, sold, or otherwise disposed of and charge the Supplier with </w:t>
      </w:r>
      <w:r w:rsidRPr="007E0B54">
        <w:rPr>
          <w:rFonts w:asciiTheme="majorHAnsi" w:hAnsiTheme="majorHAnsi" w:cs="Arial"/>
          <w:sz w:val="22"/>
        </w:rPr>
        <w:lastRenderedPageBreak/>
        <w:t>all expenses incurred in such removal, sale or disposal and NorseCare will not be liable for any damage or loss thereby sustained by the Supplier and such expenses will be recoverable by NorseCare from the Supplier.</w:t>
      </w:r>
    </w:p>
    <w:p w:rsidR="00EB0A63" w:rsidRPr="00EB0A63" w:rsidRDefault="00EB0A63" w:rsidP="00EB0A63">
      <w:pPr>
        <w:autoSpaceDE w:val="0"/>
        <w:autoSpaceDN w:val="0"/>
        <w:adjustRightInd w:val="0"/>
        <w:spacing w:after="0" w:line="240" w:lineRule="auto"/>
        <w:ind w:left="720"/>
        <w:contextualSpacing/>
        <w:rPr>
          <w:rFonts w:asciiTheme="minorHAnsi" w:hAnsiTheme="minorHAnsi" w:cs="Arial"/>
          <w:b/>
          <w:bCs/>
          <w:sz w:val="28"/>
          <w:szCs w:val="28"/>
        </w:rPr>
      </w:pPr>
    </w:p>
    <w:p w:rsidR="00EB0A63" w:rsidRPr="00981467" w:rsidRDefault="00EB0A63" w:rsidP="00EB0A63">
      <w:pPr>
        <w:numPr>
          <w:ilvl w:val="0"/>
          <w:numId w:val="18"/>
        </w:numPr>
        <w:autoSpaceDE w:val="0"/>
        <w:autoSpaceDN w:val="0"/>
        <w:adjustRightInd w:val="0"/>
        <w:spacing w:after="0" w:line="240" w:lineRule="auto"/>
        <w:contextualSpacing/>
        <w:rPr>
          <w:rFonts w:asciiTheme="majorHAnsi" w:hAnsiTheme="majorHAnsi" w:cs="Arial"/>
          <w:b/>
          <w:bCs/>
          <w:szCs w:val="24"/>
        </w:rPr>
      </w:pPr>
      <w:r w:rsidRPr="00EB0A63">
        <w:rPr>
          <w:rFonts w:asciiTheme="majorHAnsi" w:hAnsiTheme="majorHAnsi" w:cs="Arial"/>
          <w:b/>
          <w:bCs/>
          <w:sz w:val="28"/>
          <w:szCs w:val="28"/>
        </w:rPr>
        <w:t xml:space="preserve"> </w:t>
      </w:r>
      <w:r w:rsidRPr="00981467">
        <w:rPr>
          <w:rFonts w:asciiTheme="majorHAnsi" w:hAnsiTheme="majorHAnsi" w:cs="Arial"/>
          <w:b/>
          <w:bCs/>
          <w:szCs w:val="24"/>
        </w:rPr>
        <w:t>INDEMNITY AND INSURANCE</w:t>
      </w:r>
    </w:p>
    <w:p w:rsidR="00EB0A63" w:rsidRPr="00EB0A63" w:rsidRDefault="00EB0A63" w:rsidP="00EB0A63">
      <w:pPr>
        <w:autoSpaceDE w:val="0"/>
        <w:autoSpaceDN w:val="0"/>
        <w:adjustRightInd w:val="0"/>
        <w:spacing w:after="0" w:line="240" w:lineRule="auto"/>
        <w:ind w:left="720"/>
        <w:contextualSpacing/>
        <w:rPr>
          <w:rFonts w:asciiTheme="majorHAnsi" w:hAnsiTheme="majorHAnsi" w:cs="Arial"/>
          <w:b/>
          <w:bCs/>
          <w:sz w:val="28"/>
          <w:szCs w:val="28"/>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15.1 The Supplier undertakes to indemnify NorseCare from and against any and all actions, costs (including professional costs), claims, demands, liabilities, losses and expenses (whether direct or indirect, present or future, actual or contingent) incurred by or arising against NorseCare in connection with any of the following:</w:t>
      </w: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(a) any failure of the Goods/ Services to comply with the Conditions and any Special Conditions set out in the Contract;</w:t>
      </w:r>
    </w:p>
    <w:p w:rsidR="00EB0A63" w:rsidRPr="007E0B54" w:rsidRDefault="00EB0A63" w:rsidP="00EB0A63">
      <w:pPr>
        <w:autoSpaceDE w:val="0"/>
        <w:autoSpaceDN w:val="0"/>
        <w:adjustRightInd w:val="0"/>
        <w:spacing w:after="0" w:line="240" w:lineRule="auto"/>
        <w:ind w:left="720"/>
        <w:contextualSpacing/>
        <w:rPr>
          <w:rFonts w:asciiTheme="minorHAnsi" w:hAnsiTheme="minorHAnsi" w:cs="Arial"/>
          <w:sz w:val="22"/>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(b) any actual or alleged non-compliance of the Goods/ Services with any law, regulation, code of practice or regulatory requirement (whether of the United Kingdom or elsewhere) which is applicable to the Goods/ Services;</w:t>
      </w:r>
    </w:p>
    <w:p w:rsidR="00EB0A63" w:rsidRPr="00EB0A63" w:rsidRDefault="00EB0A63" w:rsidP="00EB0A63">
      <w:pPr>
        <w:autoSpaceDE w:val="0"/>
        <w:autoSpaceDN w:val="0"/>
        <w:adjustRightInd w:val="0"/>
        <w:spacing w:after="0" w:line="240" w:lineRule="auto"/>
        <w:ind w:left="720"/>
        <w:contextualSpacing/>
        <w:rPr>
          <w:rFonts w:asciiTheme="majorHAnsi" w:hAnsiTheme="majorHAnsi" w:cs="Arial"/>
          <w:szCs w:val="24"/>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(c) any personal injury to or death of any person or any damage to any property (other than as a result of any default or neglect of NorseCare or of any person for whom it is responsible) which arises out of the negligent or imperfect or improper performance of the Contract by the Supplier or his/ her workmen, servants or agents, or any actual or alleged defect in the Goods/ Services supplied;</w:t>
      </w: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(d) any claim against NorseCare by any third party as a result of any breach by the Supplier of the Contract or any obligations implied on the Supplier's part by the Sales of Goods Act 1979, the Supply of Goods and Services Act 1982 or any other stature or statutory provision relevant to the Contract or the Goods/ Services supplied under it.</w:t>
      </w: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15.2 Before entering into the Contract, the Supplier will take out insurance (with a reputable insurer) and during the continuance of the Contract and for twelve months after it will maintain such insurance against all the liabilities, payments, proceedings, costs, charges, damages, expenses, claims, and demands referred to in the Contract (including public liability insurance of at least £5 million (five million pounds sterling) per claim in relation to a Contract for Services involving works and £2 million (two million pounds sterling) per claim for other Contracts) and will when required produce to the Authorised Officer the policy, or policies of such insurance together with the receipt for the payment of the last premium in respect thereof.</w:t>
      </w:r>
    </w:p>
    <w:p w:rsidR="00EB0A63" w:rsidRPr="00EB0A63" w:rsidRDefault="00EB0A63" w:rsidP="00EB0A63">
      <w:pPr>
        <w:autoSpaceDE w:val="0"/>
        <w:autoSpaceDN w:val="0"/>
        <w:adjustRightInd w:val="0"/>
        <w:spacing w:after="0" w:line="240" w:lineRule="auto"/>
        <w:ind w:left="720"/>
        <w:contextualSpacing/>
        <w:rPr>
          <w:rFonts w:asciiTheme="minorHAnsi" w:hAnsiTheme="minorHAnsi" w:cs="Arial"/>
          <w:b/>
          <w:sz w:val="28"/>
          <w:szCs w:val="28"/>
        </w:rPr>
      </w:pPr>
    </w:p>
    <w:p w:rsidR="00EB0A63" w:rsidRPr="00981467" w:rsidRDefault="00EB0A63" w:rsidP="00EB0A63">
      <w:pPr>
        <w:numPr>
          <w:ilvl w:val="0"/>
          <w:numId w:val="18"/>
        </w:numPr>
        <w:autoSpaceDE w:val="0"/>
        <w:autoSpaceDN w:val="0"/>
        <w:adjustRightInd w:val="0"/>
        <w:spacing w:after="0" w:line="240" w:lineRule="auto"/>
        <w:contextualSpacing/>
        <w:rPr>
          <w:rFonts w:asciiTheme="majorHAnsi" w:hAnsiTheme="majorHAnsi" w:cs="Arial"/>
          <w:b/>
          <w:bCs/>
          <w:szCs w:val="24"/>
        </w:rPr>
      </w:pPr>
      <w:r w:rsidRPr="00EB0A63">
        <w:rPr>
          <w:rFonts w:asciiTheme="minorHAnsi" w:hAnsiTheme="minorHAnsi" w:cs="Arial"/>
          <w:b/>
          <w:bCs/>
          <w:sz w:val="28"/>
          <w:szCs w:val="28"/>
        </w:rPr>
        <w:t xml:space="preserve"> </w:t>
      </w:r>
      <w:r w:rsidRPr="00981467">
        <w:rPr>
          <w:rFonts w:asciiTheme="majorHAnsi" w:hAnsiTheme="majorHAnsi" w:cs="Arial"/>
          <w:b/>
          <w:bCs/>
          <w:szCs w:val="24"/>
        </w:rPr>
        <w:t>ASSIGNMENT OR SUB-CONTRACTING</w:t>
      </w:r>
    </w:p>
    <w:p w:rsidR="00EB0A63" w:rsidRPr="00EB0A63" w:rsidRDefault="00EB0A63" w:rsidP="00EB0A63">
      <w:pPr>
        <w:autoSpaceDE w:val="0"/>
        <w:autoSpaceDN w:val="0"/>
        <w:adjustRightInd w:val="0"/>
        <w:spacing w:after="0" w:line="240" w:lineRule="auto"/>
        <w:ind w:left="720"/>
        <w:contextualSpacing/>
        <w:rPr>
          <w:rFonts w:asciiTheme="minorHAnsi" w:hAnsiTheme="minorHAnsi" w:cs="Arial"/>
          <w:b/>
          <w:bCs/>
          <w:sz w:val="28"/>
          <w:szCs w:val="28"/>
        </w:rPr>
      </w:pPr>
    </w:p>
    <w:p w:rsidR="00EB0A63" w:rsidRPr="00EB0A63" w:rsidRDefault="00EB0A63" w:rsidP="00EB0A63">
      <w:pPr>
        <w:autoSpaceDE w:val="0"/>
        <w:autoSpaceDN w:val="0"/>
        <w:adjustRightInd w:val="0"/>
        <w:spacing w:after="0" w:line="240" w:lineRule="auto"/>
        <w:ind w:left="720"/>
        <w:contextualSpacing/>
        <w:rPr>
          <w:rFonts w:asciiTheme="majorHAnsi" w:hAnsiTheme="majorHAnsi" w:cs="Arial"/>
          <w:szCs w:val="24"/>
        </w:rPr>
      </w:pPr>
      <w:r w:rsidRPr="007E0B54">
        <w:rPr>
          <w:rFonts w:asciiTheme="majorHAnsi" w:hAnsiTheme="majorHAnsi" w:cs="Arial"/>
          <w:sz w:val="22"/>
        </w:rPr>
        <w:t>16.1 The Supplier will not transfer or assign directly or indirectly to any person or persons whatever, the whole or any portion of the Contract without the written permission of NorseCare. Sub-contracting other than that which may be customary in the trade concerned is prohibited unless the written consent of NorseCare is first obtained. The Supplier will be responsible for the observance of all the provisions of the Contract by all sub-contractors and by manufacturers and suppliers of Goods used in the execution of the Contract</w:t>
      </w:r>
      <w:r w:rsidRPr="00EB0A63">
        <w:rPr>
          <w:rFonts w:asciiTheme="majorHAnsi" w:hAnsiTheme="majorHAnsi" w:cs="Arial"/>
          <w:szCs w:val="24"/>
        </w:rPr>
        <w:t>.</w:t>
      </w:r>
    </w:p>
    <w:p w:rsidR="00EB0A63" w:rsidRPr="00EB0A63" w:rsidRDefault="00EB0A63" w:rsidP="00EB0A63">
      <w:pPr>
        <w:autoSpaceDE w:val="0"/>
        <w:autoSpaceDN w:val="0"/>
        <w:adjustRightInd w:val="0"/>
        <w:spacing w:after="0" w:line="240" w:lineRule="auto"/>
        <w:rPr>
          <w:rFonts w:asciiTheme="minorHAnsi" w:hAnsiTheme="minorHAnsi" w:cs="Arial"/>
          <w:b/>
          <w:bCs/>
          <w:sz w:val="28"/>
          <w:szCs w:val="28"/>
        </w:rPr>
      </w:pPr>
    </w:p>
    <w:p w:rsidR="00EB0A63" w:rsidRPr="00981467" w:rsidRDefault="00EB0A63" w:rsidP="00EB0A63">
      <w:pPr>
        <w:autoSpaceDE w:val="0"/>
        <w:autoSpaceDN w:val="0"/>
        <w:adjustRightInd w:val="0"/>
        <w:spacing w:after="0" w:line="240" w:lineRule="auto"/>
        <w:ind w:left="720"/>
        <w:contextualSpacing/>
        <w:rPr>
          <w:rFonts w:asciiTheme="minorHAnsi" w:hAnsiTheme="minorHAnsi" w:cs="Arial"/>
          <w:b/>
          <w:bCs/>
          <w:szCs w:val="24"/>
        </w:rPr>
      </w:pPr>
    </w:p>
    <w:p w:rsidR="00EB0A63" w:rsidRPr="00981467" w:rsidRDefault="00EB0A63" w:rsidP="00EB0A63">
      <w:pPr>
        <w:numPr>
          <w:ilvl w:val="0"/>
          <w:numId w:val="18"/>
        </w:numPr>
        <w:autoSpaceDE w:val="0"/>
        <w:autoSpaceDN w:val="0"/>
        <w:adjustRightInd w:val="0"/>
        <w:spacing w:after="0" w:line="240" w:lineRule="auto"/>
        <w:contextualSpacing/>
        <w:rPr>
          <w:rFonts w:asciiTheme="majorHAnsi" w:hAnsiTheme="majorHAnsi" w:cs="Arial"/>
          <w:b/>
          <w:bCs/>
          <w:szCs w:val="24"/>
        </w:rPr>
      </w:pPr>
      <w:r w:rsidRPr="00981467">
        <w:rPr>
          <w:rFonts w:asciiTheme="minorHAnsi" w:hAnsiTheme="minorHAnsi" w:cs="Arial"/>
          <w:b/>
          <w:bCs/>
          <w:szCs w:val="24"/>
        </w:rPr>
        <w:t xml:space="preserve"> </w:t>
      </w:r>
      <w:r w:rsidRPr="00981467">
        <w:rPr>
          <w:rFonts w:asciiTheme="majorHAnsi" w:hAnsiTheme="majorHAnsi" w:cs="Arial"/>
          <w:b/>
          <w:bCs/>
          <w:szCs w:val="24"/>
        </w:rPr>
        <w:t>IMPROPER INDUCEMENT OR REWARD</w:t>
      </w:r>
    </w:p>
    <w:p w:rsidR="00EB0A63" w:rsidRPr="00EB0A63" w:rsidRDefault="00EB0A63" w:rsidP="00EB0A63">
      <w:pPr>
        <w:autoSpaceDE w:val="0"/>
        <w:autoSpaceDN w:val="0"/>
        <w:adjustRightInd w:val="0"/>
        <w:spacing w:after="0" w:line="240" w:lineRule="auto"/>
        <w:ind w:left="720"/>
        <w:contextualSpacing/>
        <w:rPr>
          <w:rFonts w:asciiTheme="majorHAnsi" w:hAnsiTheme="majorHAnsi" w:cs="Arial"/>
          <w:b/>
          <w:bCs/>
          <w:szCs w:val="24"/>
        </w:rPr>
      </w:pPr>
    </w:p>
    <w:p w:rsidR="00EB0A63" w:rsidRPr="00EB0A63" w:rsidRDefault="00EB0A63" w:rsidP="00EB0A63">
      <w:pPr>
        <w:pStyle w:val="ListParagraph"/>
        <w:numPr>
          <w:ilvl w:val="1"/>
          <w:numId w:val="18"/>
        </w:numPr>
        <w:autoSpaceDE w:val="0"/>
        <w:autoSpaceDN w:val="0"/>
        <w:adjustRightInd w:val="0"/>
        <w:contextualSpacing/>
        <w:rPr>
          <w:rFonts w:asciiTheme="majorHAnsi" w:hAnsiTheme="majorHAnsi" w:cs="Arial"/>
          <w:szCs w:val="24"/>
        </w:rPr>
      </w:pPr>
      <w:r w:rsidRPr="00EB0A63">
        <w:rPr>
          <w:rFonts w:asciiTheme="majorHAnsi" w:hAnsiTheme="majorHAnsi" w:cs="Arial"/>
          <w:szCs w:val="24"/>
        </w:rPr>
        <w:t>The Supplier or any person employed by the Supplier or acting on the Supplier's behalf whether or not to the Supplier's knowledge, must not, in connection with this Contract, give, provide or offer to NorseCare staff or agents or any other person any loan, fee, reward, gift or any emolument or advantage whatsoever as an inducement or reward for</w:t>
      </w:r>
      <w:r w:rsidRPr="00EB0A63">
        <w:rPr>
          <w:rFonts w:asciiTheme="minorHAnsi" w:hAnsiTheme="minorHAnsi" w:cs="Arial"/>
          <w:b/>
          <w:sz w:val="28"/>
          <w:szCs w:val="28"/>
        </w:rPr>
        <w:t xml:space="preserve"> </w:t>
      </w:r>
      <w:r w:rsidRPr="00EB0A63">
        <w:rPr>
          <w:rFonts w:asciiTheme="majorHAnsi" w:hAnsiTheme="majorHAnsi" w:cs="Arial"/>
          <w:szCs w:val="24"/>
        </w:rPr>
        <w:t>taking or not taking any action in relation to the Contract or any other contract with NorseCare.</w:t>
      </w:r>
    </w:p>
    <w:p w:rsidR="00EB0A63" w:rsidRDefault="00EB0A63" w:rsidP="00EB0A63">
      <w:pPr>
        <w:pStyle w:val="ListParagraph"/>
        <w:autoSpaceDE w:val="0"/>
        <w:autoSpaceDN w:val="0"/>
        <w:adjustRightInd w:val="0"/>
        <w:ind w:left="1095"/>
        <w:contextualSpacing/>
        <w:rPr>
          <w:rFonts w:asciiTheme="majorHAnsi" w:hAnsiTheme="majorHAnsi" w:cs="Arial"/>
          <w:b/>
          <w:szCs w:val="24"/>
        </w:rPr>
      </w:pPr>
    </w:p>
    <w:p w:rsidR="00EB0A63" w:rsidRPr="00EB0A63" w:rsidRDefault="00EB0A63" w:rsidP="00EB0A63">
      <w:pPr>
        <w:pStyle w:val="ListParagraph"/>
        <w:autoSpaceDE w:val="0"/>
        <w:autoSpaceDN w:val="0"/>
        <w:adjustRightInd w:val="0"/>
        <w:ind w:left="1095"/>
        <w:contextualSpacing/>
        <w:rPr>
          <w:rFonts w:asciiTheme="majorHAnsi" w:hAnsiTheme="majorHAnsi" w:cs="Arial"/>
          <w:b/>
          <w:szCs w:val="24"/>
        </w:rPr>
      </w:pPr>
    </w:p>
    <w:p w:rsidR="00EB0A63" w:rsidRPr="00EB0A63" w:rsidRDefault="00EB0A63" w:rsidP="00EB0A63">
      <w:pPr>
        <w:autoSpaceDE w:val="0"/>
        <w:autoSpaceDN w:val="0"/>
        <w:adjustRightInd w:val="0"/>
        <w:spacing w:after="0" w:line="240" w:lineRule="auto"/>
        <w:ind w:left="720"/>
        <w:contextualSpacing/>
        <w:rPr>
          <w:rFonts w:asciiTheme="majorHAnsi" w:hAnsiTheme="majorHAnsi" w:cs="Arial"/>
          <w:b/>
          <w:szCs w:val="24"/>
        </w:rPr>
      </w:pPr>
    </w:p>
    <w:p w:rsidR="00EB0A63" w:rsidRPr="00981467" w:rsidRDefault="00EB0A63" w:rsidP="00EB0A63">
      <w:pPr>
        <w:numPr>
          <w:ilvl w:val="0"/>
          <w:numId w:val="18"/>
        </w:numPr>
        <w:autoSpaceDE w:val="0"/>
        <w:autoSpaceDN w:val="0"/>
        <w:adjustRightInd w:val="0"/>
        <w:spacing w:after="0" w:line="240" w:lineRule="auto"/>
        <w:contextualSpacing/>
        <w:rPr>
          <w:rFonts w:asciiTheme="majorHAnsi" w:hAnsiTheme="majorHAnsi" w:cs="Arial"/>
          <w:b/>
          <w:bCs/>
          <w:szCs w:val="24"/>
        </w:rPr>
      </w:pPr>
      <w:r w:rsidRPr="00EB0A63">
        <w:rPr>
          <w:rFonts w:asciiTheme="majorHAnsi" w:hAnsiTheme="majorHAnsi" w:cs="Arial"/>
          <w:b/>
          <w:bCs/>
          <w:sz w:val="28"/>
          <w:szCs w:val="28"/>
        </w:rPr>
        <w:t xml:space="preserve"> </w:t>
      </w:r>
      <w:r w:rsidRPr="00981467">
        <w:rPr>
          <w:rFonts w:asciiTheme="majorHAnsi" w:hAnsiTheme="majorHAnsi" w:cs="Arial"/>
          <w:b/>
          <w:bCs/>
          <w:szCs w:val="24"/>
        </w:rPr>
        <w:t>TERMINATION OF THE CONTRACT</w:t>
      </w:r>
    </w:p>
    <w:p w:rsidR="00EB0A63" w:rsidRPr="00EB0A63" w:rsidRDefault="00EB0A63" w:rsidP="00EB0A63">
      <w:pPr>
        <w:autoSpaceDE w:val="0"/>
        <w:autoSpaceDN w:val="0"/>
        <w:adjustRightInd w:val="0"/>
        <w:spacing w:after="0" w:line="240" w:lineRule="auto"/>
        <w:ind w:left="720"/>
        <w:contextualSpacing/>
        <w:rPr>
          <w:rFonts w:asciiTheme="minorHAnsi" w:hAnsiTheme="minorHAnsi" w:cs="Arial"/>
          <w:b/>
          <w:bCs/>
          <w:sz w:val="28"/>
          <w:szCs w:val="28"/>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18.1 NorseCare may (without prejudice to any other rights or remedies under the Contract including other rights to terminate the Contract) terminate the Contract immediately (by giving written notice) if the Supplier:</w:t>
      </w: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(a) breaches or fails to observe any provision of this Contract, where NorseCare has given written notice of the breach or non-observance to the Supplier allowing 14 days from receipt of the notice to rectify the breach or non-observance and the breach or non-observance is not rectified (either fully or at all) in that time;</w:t>
      </w: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 xml:space="preserve">(b) becomes insolvent or bankrupt or if an order is made or a resolution is passed for its winding up or if an administrator, administrative receiver or receiver is appointed in respect of the whole or any part of the Supplier's assets or business or if the Supplier makes any composition with its creditors or takes or suffers any similar or analogous action in consequence of debt. </w:t>
      </w: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 xml:space="preserve">(c) causes or commits a breach of Clause 17 of the Conditions or commits an offence under the Bribery Act 2010 or Section 117(2) of the Local Government Act 1972 in relation to any contract with NorseCare. </w:t>
      </w: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(d) has committed a fundamental breach of the Contract which in NorseCare reasonable opinion justifies immediate termination of the Contract.</w:t>
      </w: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18.2 Any termination under either Clause 18.1 or any other Clause of the Contract, will be without prejudice to the rights of NorseCare in respect of any prior breach by the Supplier of the Contract.</w:t>
      </w:r>
    </w:p>
    <w:p w:rsidR="00EB0A63" w:rsidRPr="00EB0A63" w:rsidRDefault="00EB0A63" w:rsidP="00EB0A63">
      <w:pPr>
        <w:autoSpaceDE w:val="0"/>
        <w:autoSpaceDN w:val="0"/>
        <w:adjustRightInd w:val="0"/>
        <w:spacing w:after="0" w:line="240" w:lineRule="auto"/>
        <w:rPr>
          <w:rFonts w:asciiTheme="majorHAnsi" w:hAnsiTheme="majorHAnsi" w:cs="Arial"/>
          <w:szCs w:val="24"/>
        </w:rPr>
      </w:pPr>
    </w:p>
    <w:p w:rsidR="00EB0A63" w:rsidRPr="00981467" w:rsidRDefault="00EB0A63" w:rsidP="00EB0A63">
      <w:pPr>
        <w:numPr>
          <w:ilvl w:val="0"/>
          <w:numId w:val="18"/>
        </w:numPr>
        <w:autoSpaceDE w:val="0"/>
        <w:autoSpaceDN w:val="0"/>
        <w:adjustRightInd w:val="0"/>
        <w:spacing w:after="0" w:line="240" w:lineRule="auto"/>
        <w:contextualSpacing/>
        <w:rPr>
          <w:rFonts w:asciiTheme="majorHAnsi" w:hAnsiTheme="majorHAnsi" w:cs="Arial"/>
          <w:b/>
          <w:bCs/>
          <w:szCs w:val="24"/>
        </w:rPr>
      </w:pPr>
      <w:r w:rsidRPr="00EB0A63">
        <w:rPr>
          <w:rFonts w:asciiTheme="majorHAnsi" w:hAnsiTheme="majorHAnsi" w:cs="Arial"/>
          <w:b/>
          <w:bCs/>
          <w:sz w:val="28"/>
          <w:szCs w:val="28"/>
        </w:rPr>
        <w:t xml:space="preserve"> </w:t>
      </w:r>
      <w:r w:rsidRPr="00981467">
        <w:rPr>
          <w:rFonts w:asciiTheme="majorHAnsi" w:hAnsiTheme="majorHAnsi" w:cs="Arial"/>
          <w:b/>
          <w:bCs/>
          <w:szCs w:val="24"/>
        </w:rPr>
        <w:t>MATTERS BEYOND A PARTY'S CONTROL</w:t>
      </w:r>
    </w:p>
    <w:p w:rsidR="00EB0A63" w:rsidRPr="00EB0A63" w:rsidRDefault="00EB0A63" w:rsidP="00EB0A63">
      <w:pPr>
        <w:autoSpaceDE w:val="0"/>
        <w:autoSpaceDN w:val="0"/>
        <w:adjustRightInd w:val="0"/>
        <w:spacing w:after="0" w:line="240" w:lineRule="auto"/>
        <w:ind w:left="720"/>
        <w:contextualSpacing/>
        <w:rPr>
          <w:rFonts w:asciiTheme="minorHAnsi" w:hAnsiTheme="minorHAnsi" w:cs="Arial"/>
          <w:b/>
          <w:bCs/>
          <w:sz w:val="28"/>
          <w:szCs w:val="28"/>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19.1 If either Party is prevented from fulfilling its obligations under the Contract by reason of any supervening event beyond its control including (but not limited to) war, national emergency, flood, earthquake, strike or lockout (other than a strike or lockout induced by the Party so affected) the Party unable to fulfil its obligations will immediately give notice of this to the other Party and will do everything in its power to resume performance.</w:t>
      </w:r>
    </w:p>
    <w:p w:rsidR="00EB0A63" w:rsidRPr="00EB0A63" w:rsidRDefault="00EB0A63" w:rsidP="00EB0A63">
      <w:pPr>
        <w:autoSpaceDE w:val="0"/>
        <w:autoSpaceDN w:val="0"/>
        <w:adjustRightInd w:val="0"/>
        <w:spacing w:after="0" w:line="240" w:lineRule="auto"/>
        <w:ind w:left="720"/>
        <w:contextualSpacing/>
        <w:rPr>
          <w:rFonts w:asciiTheme="majorHAnsi" w:hAnsiTheme="majorHAnsi" w:cs="Arial"/>
          <w:szCs w:val="24"/>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19.2 Neither Party will be deemed to be in breach of its obligations under the Contract in the circumstances set out in Clause 19.1, subject to the terms set out in that Clause.</w:t>
      </w:r>
    </w:p>
    <w:p w:rsidR="00EB0A63" w:rsidRPr="007E0B54" w:rsidRDefault="00EB0A63" w:rsidP="00EB0A63">
      <w:pPr>
        <w:autoSpaceDE w:val="0"/>
        <w:autoSpaceDN w:val="0"/>
        <w:adjustRightInd w:val="0"/>
        <w:spacing w:after="0" w:line="240" w:lineRule="auto"/>
        <w:ind w:left="720"/>
        <w:contextualSpacing/>
        <w:rPr>
          <w:rFonts w:asciiTheme="minorHAnsi" w:hAnsiTheme="minorHAnsi" w:cs="Arial"/>
          <w:sz w:val="22"/>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lastRenderedPageBreak/>
        <w:t>19.3 If and when the period of such incapacity exceeds two weeks, then the Contract will automatically terminate unless the Parties first agree otherwise in writing.</w:t>
      </w:r>
    </w:p>
    <w:p w:rsidR="00EB0A63" w:rsidRDefault="00EB0A63" w:rsidP="00EB0A63">
      <w:pPr>
        <w:autoSpaceDE w:val="0"/>
        <w:autoSpaceDN w:val="0"/>
        <w:adjustRightInd w:val="0"/>
        <w:spacing w:after="0" w:line="240" w:lineRule="auto"/>
        <w:ind w:left="720"/>
        <w:contextualSpacing/>
        <w:rPr>
          <w:rFonts w:asciiTheme="minorHAnsi" w:hAnsiTheme="minorHAnsi" w:cs="Arial"/>
          <w:b/>
          <w:sz w:val="28"/>
          <w:szCs w:val="28"/>
        </w:rPr>
      </w:pPr>
    </w:p>
    <w:p w:rsidR="00EB0A63" w:rsidRDefault="00EB0A63" w:rsidP="007E0B54">
      <w:pPr>
        <w:autoSpaceDE w:val="0"/>
        <w:autoSpaceDN w:val="0"/>
        <w:adjustRightInd w:val="0"/>
        <w:spacing w:after="0" w:line="240" w:lineRule="auto"/>
        <w:contextualSpacing/>
        <w:rPr>
          <w:rFonts w:asciiTheme="minorHAnsi" w:hAnsiTheme="minorHAnsi" w:cs="Arial"/>
          <w:b/>
          <w:sz w:val="28"/>
          <w:szCs w:val="28"/>
        </w:rPr>
      </w:pPr>
    </w:p>
    <w:p w:rsidR="00EB0A63" w:rsidRPr="00EB0A63" w:rsidRDefault="00EB0A63" w:rsidP="00EB0A63">
      <w:pPr>
        <w:autoSpaceDE w:val="0"/>
        <w:autoSpaceDN w:val="0"/>
        <w:adjustRightInd w:val="0"/>
        <w:spacing w:after="0" w:line="240" w:lineRule="auto"/>
        <w:ind w:left="720"/>
        <w:contextualSpacing/>
        <w:rPr>
          <w:rFonts w:asciiTheme="minorHAnsi" w:hAnsiTheme="minorHAnsi" w:cs="Arial"/>
          <w:b/>
          <w:sz w:val="28"/>
          <w:szCs w:val="28"/>
        </w:rPr>
      </w:pPr>
    </w:p>
    <w:p w:rsidR="00EB0A63" w:rsidRPr="00981467" w:rsidRDefault="00EB0A63" w:rsidP="00EB0A63">
      <w:pPr>
        <w:numPr>
          <w:ilvl w:val="0"/>
          <w:numId w:val="18"/>
        </w:numPr>
        <w:autoSpaceDE w:val="0"/>
        <w:autoSpaceDN w:val="0"/>
        <w:adjustRightInd w:val="0"/>
        <w:spacing w:after="0" w:line="240" w:lineRule="auto"/>
        <w:contextualSpacing/>
        <w:rPr>
          <w:rFonts w:asciiTheme="majorHAnsi" w:hAnsiTheme="majorHAnsi" w:cs="Arial"/>
          <w:b/>
          <w:bCs/>
          <w:szCs w:val="24"/>
        </w:rPr>
      </w:pPr>
      <w:r w:rsidRPr="00EB0A63">
        <w:rPr>
          <w:rFonts w:asciiTheme="majorHAnsi" w:hAnsiTheme="majorHAnsi" w:cs="Arial"/>
          <w:b/>
          <w:bCs/>
          <w:sz w:val="28"/>
          <w:szCs w:val="28"/>
        </w:rPr>
        <w:t xml:space="preserve"> </w:t>
      </w:r>
      <w:r w:rsidRPr="00981467">
        <w:rPr>
          <w:rFonts w:asciiTheme="majorHAnsi" w:hAnsiTheme="majorHAnsi" w:cs="Arial"/>
          <w:b/>
          <w:bCs/>
          <w:szCs w:val="24"/>
        </w:rPr>
        <w:t>SERVICE OF NOTICES</w:t>
      </w:r>
    </w:p>
    <w:p w:rsidR="00EB0A63" w:rsidRPr="00EB0A63" w:rsidRDefault="00EB0A63" w:rsidP="00EB0A63">
      <w:pPr>
        <w:autoSpaceDE w:val="0"/>
        <w:autoSpaceDN w:val="0"/>
        <w:adjustRightInd w:val="0"/>
        <w:spacing w:after="0" w:line="240" w:lineRule="auto"/>
        <w:ind w:left="720"/>
        <w:contextualSpacing/>
        <w:rPr>
          <w:rFonts w:asciiTheme="minorHAnsi" w:hAnsiTheme="minorHAnsi" w:cs="Arial"/>
          <w:b/>
          <w:bCs/>
          <w:sz w:val="28"/>
          <w:szCs w:val="28"/>
        </w:rPr>
      </w:pPr>
    </w:p>
    <w:p w:rsidR="00EB0A63" w:rsidRPr="007E0B54" w:rsidRDefault="00EB0A63" w:rsidP="00EB0A63">
      <w:pPr>
        <w:autoSpaceDE w:val="0"/>
        <w:autoSpaceDN w:val="0"/>
        <w:adjustRightInd w:val="0"/>
        <w:spacing w:after="0" w:line="240" w:lineRule="auto"/>
        <w:ind w:left="720"/>
        <w:contextualSpacing/>
        <w:rPr>
          <w:rFonts w:asciiTheme="minorHAnsi" w:hAnsiTheme="minorHAnsi" w:cs="Arial"/>
          <w:sz w:val="22"/>
        </w:rPr>
      </w:pPr>
      <w:r w:rsidRPr="007E0B54">
        <w:rPr>
          <w:rFonts w:asciiTheme="majorHAnsi" w:hAnsiTheme="majorHAnsi" w:cs="Arial"/>
          <w:sz w:val="22"/>
        </w:rPr>
        <w:t>20.1 Any notice to the Supplier will be deemed to be sufficiently served if given or left in writing at his/ her usual or last place of abode or business and proof of postage of any notice of the Supplier at his/ her usual or last place of abode or business will be sufficient evidence of its receipt by him/ her</w:t>
      </w:r>
      <w:r w:rsidRPr="007E0B54">
        <w:rPr>
          <w:rFonts w:asciiTheme="minorHAnsi" w:hAnsiTheme="minorHAnsi" w:cs="Arial"/>
          <w:sz w:val="22"/>
        </w:rPr>
        <w:t>.</w:t>
      </w:r>
    </w:p>
    <w:p w:rsidR="00EB0A63" w:rsidRPr="00EB0A63" w:rsidRDefault="00EB0A63" w:rsidP="00EB0A63">
      <w:pPr>
        <w:autoSpaceDE w:val="0"/>
        <w:autoSpaceDN w:val="0"/>
        <w:adjustRightInd w:val="0"/>
        <w:spacing w:after="0" w:line="240" w:lineRule="auto"/>
        <w:ind w:left="720"/>
        <w:contextualSpacing/>
        <w:rPr>
          <w:rFonts w:asciiTheme="minorHAnsi" w:hAnsiTheme="minorHAnsi" w:cs="Arial"/>
          <w:b/>
          <w:sz w:val="28"/>
          <w:szCs w:val="28"/>
        </w:rPr>
      </w:pPr>
    </w:p>
    <w:p w:rsidR="00EB0A63" w:rsidRPr="00981467" w:rsidRDefault="00EB0A63" w:rsidP="00EB0A63">
      <w:pPr>
        <w:numPr>
          <w:ilvl w:val="0"/>
          <w:numId w:val="18"/>
        </w:numPr>
        <w:autoSpaceDE w:val="0"/>
        <w:autoSpaceDN w:val="0"/>
        <w:adjustRightInd w:val="0"/>
        <w:spacing w:after="0" w:line="240" w:lineRule="auto"/>
        <w:contextualSpacing/>
        <w:rPr>
          <w:rFonts w:asciiTheme="majorHAnsi" w:hAnsiTheme="majorHAnsi" w:cs="Arial"/>
          <w:b/>
          <w:bCs/>
          <w:szCs w:val="24"/>
        </w:rPr>
      </w:pPr>
      <w:r w:rsidRPr="00981467">
        <w:rPr>
          <w:rFonts w:asciiTheme="majorHAnsi" w:hAnsiTheme="majorHAnsi" w:cs="Arial"/>
          <w:b/>
          <w:bCs/>
          <w:szCs w:val="24"/>
        </w:rPr>
        <w:t xml:space="preserve"> THIRD PARTIES</w:t>
      </w:r>
    </w:p>
    <w:p w:rsidR="00EB0A63" w:rsidRPr="00EB0A63" w:rsidRDefault="00EB0A63" w:rsidP="00EB0A63">
      <w:pPr>
        <w:autoSpaceDE w:val="0"/>
        <w:autoSpaceDN w:val="0"/>
        <w:adjustRightInd w:val="0"/>
        <w:spacing w:after="0" w:line="240" w:lineRule="auto"/>
        <w:ind w:left="720"/>
        <w:contextualSpacing/>
        <w:rPr>
          <w:rFonts w:asciiTheme="minorHAnsi" w:hAnsiTheme="minorHAnsi" w:cs="Arial"/>
          <w:b/>
          <w:sz w:val="28"/>
          <w:szCs w:val="28"/>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 xml:space="preserve">21.1 This Contract does not confer on any third party the right to enforce any term of the Contract. </w:t>
      </w:r>
    </w:p>
    <w:p w:rsidR="00EB0A63" w:rsidRPr="00EB0A63" w:rsidRDefault="00EB0A63" w:rsidP="00EB0A63">
      <w:pPr>
        <w:autoSpaceDE w:val="0"/>
        <w:autoSpaceDN w:val="0"/>
        <w:adjustRightInd w:val="0"/>
        <w:spacing w:after="0" w:line="240" w:lineRule="auto"/>
        <w:rPr>
          <w:rFonts w:asciiTheme="minorHAnsi" w:hAnsiTheme="minorHAnsi" w:cs="Arial"/>
          <w:b/>
          <w:sz w:val="28"/>
          <w:szCs w:val="28"/>
        </w:rPr>
      </w:pPr>
    </w:p>
    <w:p w:rsidR="00EB0A63" w:rsidRPr="00981467" w:rsidRDefault="00EB0A63" w:rsidP="00EB0A63">
      <w:pPr>
        <w:numPr>
          <w:ilvl w:val="0"/>
          <w:numId w:val="18"/>
        </w:numPr>
        <w:autoSpaceDE w:val="0"/>
        <w:autoSpaceDN w:val="0"/>
        <w:adjustRightInd w:val="0"/>
        <w:spacing w:after="0" w:line="240" w:lineRule="auto"/>
        <w:contextualSpacing/>
        <w:rPr>
          <w:rFonts w:asciiTheme="majorHAnsi" w:hAnsiTheme="majorHAnsi" w:cs="Arial"/>
          <w:b/>
          <w:bCs/>
          <w:szCs w:val="24"/>
        </w:rPr>
      </w:pPr>
      <w:r w:rsidRPr="00EB0A63">
        <w:rPr>
          <w:rFonts w:asciiTheme="majorHAnsi" w:hAnsiTheme="majorHAnsi" w:cs="Arial"/>
          <w:b/>
          <w:bCs/>
          <w:sz w:val="28"/>
          <w:szCs w:val="28"/>
        </w:rPr>
        <w:t xml:space="preserve"> </w:t>
      </w:r>
      <w:r w:rsidRPr="00981467">
        <w:rPr>
          <w:rFonts w:asciiTheme="majorHAnsi" w:hAnsiTheme="majorHAnsi" w:cs="Arial"/>
          <w:b/>
          <w:bCs/>
          <w:szCs w:val="24"/>
        </w:rPr>
        <w:t>DISPUTE RESOLUTION</w:t>
      </w:r>
    </w:p>
    <w:p w:rsidR="00EB0A63" w:rsidRPr="00EB0A63" w:rsidRDefault="00EB0A63" w:rsidP="00EB0A63">
      <w:pPr>
        <w:autoSpaceDE w:val="0"/>
        <w:autoSpaceDN w:val="0"/>
        <w:adjustRightInd w:val="0"/>
        <w:spacing w:after="0" w:line="240" w:lineRule="auto"/>
        <w:ind w:left="720"/>
        <w:contextualSpacing/>
        <w:rPr>
          <w:rFonts w:asciiTheme="minorHAnsi" w:hAnsiTheme="minorHAnsi" w:cs="Arial"/>
          <w:b/>
          <w:bCs/>
          <w:sz w:val="28"/>
          <w:szCs w:val="28"/>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b/>
          <w:sz w:val="22"/>
        </w:rPr>
      </w:pPr>
      <w:r w:rsidRPr="007E0B54">
        <w:rPr>
          <w:rFonts w:asciiTheme="majorHAnsi" w:hAnsiTheme="majorHAnsi" w:cs="Arial"/>
          <w:sz w:val="22"/>
        </w:rPr>
        <w:t>22.1 If any dispute or difference whatsoever arises between the parties in connection with or arising out of the Contract, either party may give the other seven days’ notice to resolve the dispute or difference through Alternative Dispute Resolution (ADR) in accordance with the mediation procedure of the Centre for Effective Dispute Resolution. If the parties fail to agree terms of settlement of their dispute or difference within 56 days of the receipt of such notice or the party to whom the notice is</w:t>
      </w:r>
      <w:r w:rsidRPr="007E0B54">
        <w:rPr>
          <w:rFonts w:asciiTheme="majorHAnsi" w:hAnsiTheme="majorHAnsi" w:cs="Arial"/>
          <w:b/>
          <w:sz w:val="22"/>
        </w:rPr>
        <w:t xml:space="preserve"> </w:t>
      </w:r>
      <w:r w:rsidRPr="007E0B54">
        <w:rPr>
          <w:rFonts w:asciiTheme="majorHAnsi" w:hAnsiTheme="majorHAnsi" w:cs="Arial"/>
          <w:sz w:val="22"/>
        </w:rPr>
        <w:t>given refuses to participate in the ADR procedure then the matter may be referred to the Courts of England.</w:t>
      </w:r>
    </w:p>
    <w:p w:rsidR="00EB0A63" w:rsidRPr="00EB0A63" w:rsidRDefault="00EB0A63" w:rsidP="00EB0A63">
      <w:pPr>
        <w:autoSpaceDE w:val="0"/>
        <w:autoSpaceDN w:val="0"/>
        <w:adjustRightInd w:val="0"/>
        <w:spacing w:after="0" w:line="240" w:lineRule="auto"/>
        <w:ind w:left="720"/>
        <w:contextualSpacing/>
        <w:rPr>
          <w:rFonts w:asciiTheme="minorHAnsi" w:hAnsiTheme="minorHAnsi" w:cs="Arial"/>
          <w:b/>
          <w:sz w:val="28"/>
          <w:szCs w:val="28"/>
        </w:rPr>
      </w:pPr>
    </w:p>
    <w:p w:rsidR="00EB0A63" w:rsidRPr="00981467" w:rsidRDefault="00EB0A63" w:rsidP="00EB0A63">
      <w:pPr>
        <w:numPr>
          <w:ilvl w:val="0"/>
          <w:numId w:val="18"/>
        </w:numPr>
        <w:autoSpaceDE w:val="0"/>
        <w:autoSpaceDN w:val="0"/>
        <w:adjustRightInd w:val="0"/>
        <w:spacing w:after="0" w:line="240" w:lineRule="auto"/>
        <w:contextualSpacing/>
        <w:rPr>
          <w:rFonts w:asciiTheme="majorHAnsi" w:hAnsiTheme="majorHAnsi" w:cs="Arial"/>
          <w:b/>
          <w:bCs/>
          <w:szCs w:val="24"/>
        </w:rPr>
      </w:pPr>
      <w:r w:rsidRPr="00EB0A63">
        <w:rPr>
          <w:rFonts w:asciiTheme="majorHAnsi" w:hAnsiTheme="majorHAnsi" w:cs="Arial"/>
          <w:b/>
          <w:bCs/>
          <w:sz w:val="28"/>
          <w:szCs w:val="28"/>
        </w:rPr>
        <w:t xml:space="preserve"> </w:t>
      </w:r>
      <w:r w:rsidRPr="00981467">
        <w:rPr>
          <w:rFonts w:asciiTheme="majorHAnsi" w:hAnsiTheme="majorHAnsi" w:cs="Arial"/>
          <w:b/>
          <w:bCs/>
          <w:szCs w:val="24"/>
        </w:rPr>
        <w:t>HEALTH AND SAFETY</w:t>
      </w:r>
    </w:p>
    <w:p w:rsidR="00EB0A63" w:rsidRPr="00EB0A63" w:rsidRDefault="00EB0A63" w:rsidP="00EB0A63">
      <w:pPr>
        <w:autoSpaceDE w:val="0"/>
        <w:autoSpaceDN w:val="0"/>
        <w:adjustRightInd w:val="0"/>
        <w:spacing w:after="0" w:line="240" w:lineRule="auto"/>
        <w:ind w:left="720"/>
        <w:contextualSpacing/>
        <w:rPr>
          <w:rFonts w:asciiTheme="minorHAnsi" w:hAnsiTheme="minorHAnsi" w:cs="Arial"/>
          <w:b/>
          <w:bCs/>
          <w:sz w:val="28"/>
          <w:szCs w:val="28"/>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23.1 The Supplier will comply with all legal requirements within the Health and Safety at Work Act 1974 and any regulation or order made under it and any statutory amendment to it and any legal requirements of the European Union and international agreements applicable to the Goods and/ or Services.</w:t>
      </w: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p>
    <w:p w:rsidR="00EB0A63" w:rsidRPr="007E0B54" w:rsidRDefault="00EB0A63" w:rsidP="00EB0A63">
      <w:pPr>
        <w:autoSpaceDE w:val="0"/>
        <w:autoSpaceDN w:val="0"/>
        <w:adjustRightInd w:val="0"/>
        <w:spacing w:after="0" w:line="240" w:lineRule="auto"/>
        <w:ind w:left="720"/>
        <w:contextualSpacing/>
        <w:rPr>
          <w:rFonts w:asciiTheme="majorHAnsi" w:hAnsiTheme="majorHAnsi" w:cs="Arial"/>
          <w:sz w:val="22"/>
        </w:rPr>
      </w:pPr>
      <w:r w:rsidRPr="007E0B54">
        <w:rPr>
          <w:rFonts w:asciiTheme="majorHAnsi" w:hAnsiTheme="majorHAnsi" w:cs="Arial"/>
          <w:sz w:val="22"/>
        </w:rPr>
        <w:t>23.2 The supplier will comply with all relevant legal requirements of Environmental Health and Trading Standards legislation as applicable to the Goods and/or Services supplied.</w:t>
      </w:r>
    </w:p>
    <w:p w:rsidR="00EB0A63" w:rsidRPr="00981467" w:rsidRDefault="00EB0A63" w:rsidP="00EB0A63">
      <w:pPr>
        <w:autoSpaceDE w:val="0"/>
        <w:autoSpaceDN w:val="0"/>
        <w:adjustRightInd w:val="0"/>
        <w:spacing w:after="0" w:line="240" w:lineRule="auto"/>
        <w:ind w:left="720"/>
        <w:contextualSpacing/>
        <w:rPr>
          <w:rFonts w:asciiTheme="minorHAnsi" w:hAnsiTheme="minorHAnsi" w:cs="Arial"/>
          <w:szCs w:val="24"/>
        </w:rPr>
      </w:pPr>
    </w:p>
    <w:p w:rsidR="00EB0A63" w:rsidRPr="00981467" w:rsidRDefault="00EB0A63" w:rsidP="00EB0A63">
      <w:pPr>
        <w:numPr>
          <w:ilvl w:val="0"/>
          <w:numId w:val="18"/>
        </w:numPr>
        <w:autoSpaceDE w:val="0"/>
        <w:autoSpaceDN w:val="0"/>
        <w:adjustRightInd w:val="0"/>
        <w:spacing w:after="0" w:line="240" w:lineRule="auto"/>
        <w:contextualSpacing/>
        <w:rPr>
          <w:rFonts w:asciiTheme="majorHAnsi" w:hAnsiTheme="majorHAnsi" w:cs="Arial"/>
          <w:b/>
          <w:bCs/>
          <w:szCs w:val="24"/>
        </w:rPr>
      </w:pPr>
      <w:r w:rsidRPr="00981467">
        <w:rPr>
          <w:rFonts w:asciiTheme="majorHAnsi" w:hAnsiTheme="majorHAnsi" w:cs="Arial"/>
          <w:b/>
          <w:bCs/>
          <w:szCs w:val="24"/>
        </w:rPr>
        <w:t>COMPLIANCE WITH LAWS AND POLICIES</w:t>
      </w:r>
    </w:p>
    <w:p w:rsidR="00EB0A63" w:rsidRPr="00EB0A63" w:rsidRDefault="00EB0A63" w:rsidP="00EB0A63">
      <w:pPr>
        <w:autoSpaceDE w:val="0"/>
        <w:autoSpaceDN w:val="0"/>
        <w:adjustRightInd w:val="0"/>
        <w:spacing w:after="0" w:line="240" w:lineRule="auto"/>
        <w:ind w:left="360"/>
        <w:rPr>
          <w:rFonts w:asciiTheme="minorHAnsi" w:hAnsiTheme="minorHAnsi" w:cs="Arial"/>
          <w:b/>
          <w:bCs/>
          <w:sz w:val="28"/>
          <w:szCs w:val="28"/>
        </w:rPr>
      </w:pPr>
    </w:p>
    <w:p w:rsidR="00EB0A63" w:rsidRPr="007E0B54" w:rsidRDefault="00EB0A63" w:rsidP="00EB0A63">
      <w:pPr>
        <w:ind w:left="720"/>
        <w:contextualSpacing/>
        <w:rPr>
          <w:rFonts w:asciiTheme="majorHAnsi" w:hAnsiTheme="majorHAnsi"/>
          <w:sz w:val="22"/>
        </w:rPr>
      </w:pPr>
      <w:r w:rsidRPr="007E0B54">
        <w:rPr>
          <w:rFonts w:asciiTheme="majorHAnsi" w:hAnsiTheme="majorHAnsi" w:cs="Arial"/>
          <w:bCs/>
          <w:sz w:val="22"/>
        </w:rPr>
        <w:t xml:space="preserve">24.1 </w:t>
      </w:r>
      <w:r w:rsidRPr="007E0B54">
        <w:rPr>
          <w:rFonts w:asciiTheme="majorHAnsi" w:hAnsiTheme="majorHAnsi"/>
          <w:sz w:val="22"/>
        </w:rPr>
        <w:t>In performing its obligations under the Contract, the Supplier shall comply with:-</w:t>
      </w:r>
    </w:p>
    <w:p w:rsidR="00EB0A63" w:rsidRPr="007E0B54" w:rsidRDefault="00EB0A63" w:rsidP="00EB0A63">
      <w:pPr>
        <w:numPr>
          <w:ilvl w:val="0"/>
          <w:numId w:val="23"/>
        </w:numPr>
        <w:contextualSpacing/>
        <w:rPr>
          <w:rFonts w:asciiTheme="majorHAnsi" w:hAnsiTheme="majorHAnsi"/>
          <w:sz w:val="22"/>
        </w:rPr>
      </w:pPr>
      <w:r w:rsidRPr="007E0B54">
        <w:rPr>
          <w:rFonts w:asciiTheme="majorHAnsi" w:hAnsiTheme="majorHAnsi"/>
          <w:sz w:val="22"/>
        </w:rPr>
        <w:t>all applicable laws, statutes and regulations from time to time in force including, but not limited to, the Data Protection Act 1998, the Bribery Act 2010, the Equality Act 2010 and the Modern Slavery Act 2015;</w:t>
      </w:r>
    </w:p>
    <w:p w:rsidR="00EB0A63" w:rsidRPr="007E0B54" w:rsidRDefault="00EB0A63" w:rsidP="00EB0A63">
      <w:pPr>
        <w:numPr>
          <w:ilvl w:val="0"/>
          <w:numId w:val="23"/>
        </w:numPr>
        <w:contextualSpacing/>
        <w:rPr>
          <w:rFonts w:asciiTheme="majorHAnsi" w:hAnsiTheme="majorHAnsi"/>
          <w:sz w:val="22"/>
        </w:rPr>
      </w:pPr>
      <w:r w:rsidRPr="007E0B54">
        <w:rPr>
          <w:rFonts w:asciiTheme="majorHAnsi" w:hAnsiTheme="majorHAnsi"/>
          <w:sz w:val="22"/>
        </w:rPr>
        <w:t>the Norse Group Sustainable Procurement Policy;</w:t>
      </w:r>
    </w:p>
    <w:p w:rsidR="00EB0A63" w:rsidRPr="007E0B54" w:rsidRDefault="00EB0A63" w:rsidP="00EB0A63">
      <w:pPr>
        <w:numPr>
          <w:ilvl w:val="0"/>
          <w:numId w:val="23"/>
        </w:numPr>
        <w:contextualSpacing/>
        <w:rPr>
          <w:rFonts w:asciiTheme="majorHAnsi" w:hAnsiTheme="majorHAnsi"/>
          <w:sz w:val="22"/>
        </w:rPr>
      </w:pPr>
      <w:r w:rsidRPr="007E0B54">
        <w:rPr>
          <w:rFonts w:asciiTheme="majorHAnsi" w:hAnsiTheme="majorHAnsi"/>
          <w:sz w:val="22"/>
        </w:rPr>
        <w:t>other relevant Norse policies as may be published on the corporate website and e-tendering portal.</w:t>
      </w:r>
    </w:p>
    <w:p w:rsidR="00EB0A63" w:rsidRPr="007E0B54" w:rsidRDefault="00EB0A63" w:rsidP="00EB0A63">
      <w:pPr>
        <w:contextualSpacing/>
        <w:rPr>
          <w:rFonts w:asciiTheme="majorHAnsi" w:hAnsiTheme="majorHAnsi"/>
          <w:sz w:val="22"/>
        </w:rPr>
      </w:pPr>
    </w:p>
    <w:p w:rsidR="00EB0A63" w:rsidRPr="007E0B54" w:rsidRDefault="00EB0A63" w:rsidP="00EB0A63">
      <w:pPr>
        <w:ind w:left="720"/>
        <w:contextualSpacing/>
        <w:rPr>
          <w:rFonts w:asciiTheme="majorHAnsi" w:hAnsiTheme="majorHAnsi"/>
          <w:sz w:val="22"/>
        </w:rPr>
      </w:pPr>
      <w:r w:rsidRPr="007E0B54">
        <w:rPr>
          <w:rFonts w:asciiTheme="majorHAnsi" w:hAnsiTheme="majorHAnsi"/>
          <w:sz w:val="22"/>
        </w:rPr>
        <w:lastRenderedPageBreak/>
        <w:t>24.2 The Supplier shall notify NorseCare as soon as it becomes aware of any actual or suspected slavery or human trafficking in a supply chain which has a connection with the Contract.</w:t>
      </w:r>
    </w:p>
    <w:p w:rsidR="00EB0A63" w:rsidRPr="00EB0A63" w:rsidRDefault="00EB0A63" w:rsidP="00EB0A63">
      <w:pPr>
        <w:autoSpaceDE w:val="0"/>
        <w:autoSpaceDN w:val="0"/>
        <w:adjustRightInd w:val="0"/>
        <w:spacing w:after="0" w:line="240" w:lineRule="auto"/>
        <w:ind w:left="720"/>
        <w:contextualSpacing/>
        <w:rPr>
          <w:rFonts w:asciiTheme="majorHAnsi" w:hAnsiTheme="majorHAnsi" w:cs="Arial"/>
          <w:szCs w:val="24"/>
        </w:rPr>
      </w:pPr>
    </w:p>
    <w:p w:rsidR="00EB0A63" w:rsidRPr="00EB0A63" w:rsidRDefault="00EB0A63" w:rsidP="00E73A5F">
      <w:pPr>
        <w:rPr>
          <w:rStyle w:val="SubtleEmphasis"/>
          <w:rFonts w:asciiTheme="majorHAnsi" w:hAnsiTheme="majorHAnsi"/>
          <w:i w:val="0"/>
          <w:iCs/>
          <w:color w:val="auto"/>
          <w:szCs w:val="24"/>
        </w:rPr>
      </w:pPr>
    </w:p>
    <w:p w:rsidR="00EB0A63" w:rsidRDefault="00EB0A63" w:rsidP="00E73A5F">
      <w:pPr>
        <w:rPr>
          <w:rStyle w:val="SubtleEmphasis"/>
          <w:i w:val="0"/>
          <w:iCs/>
          <w:color w:val="auto"/>
        </w:rPr>
      </w:pPr>
    </w:p>
    <w:p w:rsidR="00EB0A63" w:rsidRDefault="00EB0A63" w:rsidP="00E73A5F">
      <w:pPr>
        <w:rPr>
          <w:rStyle w:val="SubtleEmphasis"/>
          <w:i w:val="0"/>
          <w:iCs/>
          <w:color w:val="auto"/>
        </w:rPr>
      </w:pPr>
    </w:p>
    <w:p w:rsidR="00EB0A63" w:rsidRDefault="00EB0A63" w:rsidP="00E73A5F">
      <w:pPr>
        <w:rPr>
          <w:rStyle w:val="SubtleEmphasis"/>
          <w:i w:val="0"/>
          <w:iCs/>
          <w:color w:val="auto"/>
        </w:rPr>
      </w:pPr>
    </w:p>
    <w:p w:rsidR="00EB0A63" w:rsidRDefault="00EB0A63" w:rsidP="00E73A5F">
      <w:pPr>
        <w:rPr>
          <w:rStyle w:val="SubtleEmphasis"/>
          <w:i w:val="0"/>
          <w:iCs/>
          <w:color w:val="auto"/>
        </w:rPr>
      </w:pPr>
    </w:p>
    <w:p w:rsidR="00EB0A63" w:rsidRDefault="00EB0A63" w:rsidP="00E73A5F">
      <w:pPr>
        <w:rPr>
          <w:rStyle w:val="SubtleEmphasis"/>
          <w:i w:val="0"/>
          <w:iCs/>
          <w:color w:val="auto"/>
        </w:rPr>
      </w:pPr>
    </w:p>
    <w:p w:rsidR="00EB0A63" w:rsidRDefault="00EB0A63" w:rsidP="00E73A5F">
      <w:pPr>
        <w:rPr>
          <w:rStyle w:val="SubtleEmphasis"/>
          <w:i w:val="0"/>
          <w:iCs/>
          <w:color w:val="auto"/>
        </w:rPr>
      </w:pPr>
    </w:p>
    <w:p w:rsidR="00EB0A63" w:rsidRDefault="00EB0A63" w:rsidP="00E73A5F">
      <w:pPr>
        <w:rPr>
          <w:rStyle w:val="SubtleEmphasis"/>
          <w:i w:val="0"/>
          <w:iCs/>
          <w:color w:val="auto"/>
        </w:rPr>
      </w:pPr>
    </w:p>
    <w:p w:rsidR="00EB0A63" w:rsidRDefault="00EB0A63" w:rsidP="00E73A5F">
      <w:pPr>
        <w:rPr>
          <w:rStyle w:val="SubtleEmphasis"/>
          <w:i w:val="0"/>
          <w:iCs/>
          <w:color w:val="auto"/>
        </w:rPr>
      </w:pPr>
    </w:p>
    <w:p w:rsidR="00EB0A63" w:rsidRDefault="00EB0A63" w:rsidP="00E73A5F">
      <w:pPr>
        <w:rPr>
          <w:rStyle w:val="SubtleEmphasis"/>
          <w:i w:val="0"/>
          <w:iCs/>
          <w:color w:val="auto"/>
        </w:rPr>
      </w:pPr>
    </w:p>
    <w:p w:rsidR="00EB0A63" w:rsidRDefault="00EB0A63" w:rsidP="00E73A5F">
      <w:pPr>
        <w:rPr>
          <w:rStyle w:val="SubtleEmphasis"/>
          <w:i w:val="0"/>
          <w:iCs/>
          <w:color w:val="auto"/>
        </w:rPr>
      </w:pPr>
    </w:p>
    <w:p w:rsidR="00EB0A63" w:rsidRDefault="00EB0A63" w:rsidP="00E73A5F">
      <w:pPr>
        <w:rPr>
          <w:rStyle w:val="SubtleEmphasis"/>
          <w:i w:val="0"/>
          <w:iCs/>
          <w:color w:val="auto"/>
        </w:rPr>
      </w:pPr>
    </w:p>
    <w:p w:rsidR="00EB0A63" w:rsidRDefault="00EB0A63" w:rsidP="00E73A5F">
      <w:pPr>
        <w:rPr>
          <w:rStyle w:val="SubtleEmphasis"/>
          <w:i w:val="0"/>
          <w:iCs/>
          <w:color w:val="auto"/>
        </w:rPr>
      </w:pPr>
    </w:p>
    <w:p w:rsidR="00EB0A63" w:rsidRDefault="00EB0A63" w:rsidP="00E73A5F">
      <w:pPr>
        <w:rPr>
          <w:rStyle w:val="SubtleEmphasis"/>
          <w:i w:val="0"/>
          <w:iCs/>
          <w:color w:val="auto"/>
        </w:rPr>
      </w:pPr>
    </w:p>
    <w:p w:rsidR="00EB0A63" w:rsidRDefault="00EB0A63" w:rsidP="00E73A5F">
      <w:pPr>
        <w:rPr>
          <w:rStyle w:val="SubtleEmphasis"/>
          <w:i w:val="0"/>
          <w:iCs/>
          <w:color w:val="auto"/>
        </w:rPr>
      </w:pPr>
    </w:p>
    <w:p w:rsidR="00EB0A63" w:rsidRDefault="00EB0A63" w:rsidP="00E73A5F">
      <w:pPr>
        <w:rPr>
          <w:rStyle w:val="SubtleEmphasis"/>
          <w:i w:val="0"/>
          <w:iCs/>
          <w:color w:val="auto"/>
        </w:rPr>
      </w:pPr>
    </w:p>
    <w:p w:rsidR="00EB0A63" w:rsidRDefault="00EB0A63" w:rsidP="00E73A5F">
      <w:pPr>
        <w:rPr>
          <w:rStyle w:val="SubtleEmphasis"/>
          <w:i w:val="0"/>
          <w:iCs/>
          <w:color w:val="auto"/>
        </w:rPr>
      </w:pPr>
    </w:p>
    <w:p w:rsidR="00EB0A63" w:rsidRDefault="00EB0A63" w:rsidP="00E73A5F">
      <w:pPr>
        <w:rPr>
          <w:rStyle w:val="SubtleEmphasis"/>
          <w:i w:val="0"/>
          <w:iCs/>
          <w:color w:val="auto"/>
        </w:rPr>
      </w:pPr>
    </w:p>
    <w:p w:rsidR="00EB0A63" w:rsidRDefault="00EB0A63" w:rsidP="00E73A5F">
      <w:pPr>
        <w:rPr>
          <w:rStyle w:val="SubtleEmphasis"/>
          <w:i w:val="0"/>
          <w:iCs/>
          <w:color w:val="auto"/>
        </w:rPr>
      </w:pPr>
    </w:p>
    <w:p w:rsidR="00EB0A63" w:rsidRDefault="00EB0A63" w:rsidP="00E73A5F">
      <w:pPr>
        <w:rPr>
          <w:rStyle w:val="SubtleEmphasis"/>
          <w:i w:val="0"/>
          <w:iCs/>
          <w:color w:val="auto"/>
        </w:rPr>
      </w:pPr>
    </w:p>
    <w:p w:rsidR="00EB0A63" w:rsidRDefault="00EB0A63" w:rsidP="00E73A5F">
      <w:pPr>
        <w:rPr>
          <w:rStyle w:val="SubtleEmphasis"/>
          <w:i w:val="0"/>
          <w:iCs/>
          <w:color w:val="auto"/>
        </w:rPr>
      </w:pPr>
    </w:p>
    <w:p w:rsidR="00371289" w:rsidRDefault="00371289" w:rsidP="00E73A5F">
      <w:pPr>
        <w:rPr>
          <w:rStyle w:val="SubtleEmphasis"/>
          <w:i w:val="0"/>
          <w:iCs/>
          <w:color w:val="auto"/>
        </w:rPr>
      </w:pPr>
    </w:p>
    <w:p w:rsidR="00981467" w:rsidRDefault="00981467" w:rsidP="00E73A5F">
      <w:pPr>
        <w:rPr>
          <w:rStyle w:val="SubtleEmphasis"/>
          <w:i w:val="0"/>
          <w:iCs/>
          <w:color w:val="auto"/>
        </w:rPr>
      </w:pPr>
    </w:p>
    <w:p w:rsidR="00981467" w:rsidRDefault="00981467" w:rsidP="00E73A5F">
      <w:pPr>
        <w:rPr>
          <w:rStyle w:val="SubtleEmphasis"/>
          <w:i w:val="0"/>
          <w:iCs/>
          <w:color w:val="auto"/>
        </w:rPr>
      </w:pPr>
    </w:p>
    <w:p w:rsidR="00981467" w:rsidRDefault="00981467" w:rsidP="00E73A5F">
      <w:pPr>
        <w:rPr>
          <w:rStyle w:val="SubtleEmphasis"/>
          <w:i w:val="0"/>
          <w:iCs/>
          <w:color w:val="auto"/>
        </w:rPr>
      </w:pPr>
    </w:p>
    <w:p w:rsidR="00981467" w:rsidRDefault="00981467" w:rsidP="00E73A5F">
      <w:pPr>
        <w:rPr>
          <w:rStyle w:val="SubtleEmphasis"/>
          <w:i w:val="0"/>
          <w:iCs/>
          <w:color w:val="auto"/>
        </w:rPr>
      </w:pPr>
    </w:p>
    <w:p w:rsidR="00981467" w:rsidRDefault="00981467" w:rsidP="00E73A5F">
      <w:pPr>
        <w:rPr>
          <w:rStyle w:val="SubtleEmphasis"/>
          <w:i w:val="0"/>
          <w:iCs/>
          <w:color w:val="auto"/>
        </w:rPr>
      </w:pPr>
    </w:p>
    <w:p w:rsidR="00981467" w:rsidRDefault="00981467" w:rsidP="00E73A5F">
      <w:pPr>
        <w:rPr>
          <w:rStyle w:val="SubtleEmphasis"/>
          <w:i w:val="0"/>
          <w:iCs/>
          <w:color w:val="auto"/>
        </w:rPr>
      </w:pPr>
    </w:p>
    <w:p w:rsidR="00371289" w:rsidRDefault="00371289" w:rsidP="00E73A5F">
      <w:pPr>
        <w:rPr>
          <w:rStyle w:val="SubtleEmphasis"/>
          <w:i w:val="0"/>
          <w:iCs/>
          <w:color w:val="auto"/>
        </w:rPr>
      </w:pPr>
    </w:p>
    <w:p w:rsidR="00EB0A63" w:rsidRPr="00C45BDB" w:rsidRDefault="00C45BDB" w:rsidP="00E73A5F">
      <w:pPr>
        <w:rPr>
          <w:rStyle w:val="SubtleEmphasis"/>
          <w:rFonts w:asciiTheme="majorHAnsi" w:hAnsiTheme="majorHAnsi"/>
          <w:i w:val="0"/>
          <w:iCs/>
          <w:color w:val="auto"/>
          <w:u w:val="single"/>
        </w:rPr>
      </w:pPr>
      <w:r w:rsidRPr="00C45BDB">
        <w:rPr>
          <w:rStyle w:val="SubtleEmphasis"/>
          <w:rFonts w:asciiTheme="majorHAnsi" w:hAnsiTheme="majorHAnsi"/>
          <w:i w:val="0"/>
          <w:iCs/>
          <w:color w:val="auto"/>
          <w:u w:val="single"/>
        </w:rPr>
        <w:t>Appendix 5</w:t>
      </w:r>
    </w:p>
    <w:p w:rsidR="00C45BDB" w:rsidRPr="00B1113D" w:rsidRDefault="00C45BDB" w:rsidP="00E73A5F">
      <w:pPr>
        <w:rPr>
          <w:rStyle w:val="SubtleEmphasis"/>
          <w:rFonts w:asciiTheme="majorHAnsi" w:hAnsiTheme="majorHAnsi"/>
          <w:i w:val="0"/>
          <w:iCs/>
          <w:color w:val="auto"/>
          <w:u w:val="single"/>
        </w:rPr>
      </w:pPr>
      <w:r w:rsidRPr="00B1113D">
        <w:rPr>
          <w:rStyle w:val="SubtleEmphasis"/>
          <w:rFonts w:asciiTheme="majorHAnsi" w:hAnsiTheme="majorHAnsi"/>
          <w:i w:val="0"/>
          <w:iCs/>
          <w:color w:val="auto"/>
          <w:u w:val="single"/>
        </w:rPr>
        <w:t>NorseCare Equipment and Locations</w:t>
      </w:r>
    </w:p>
    <w:tbl>
      <w:tblPr>
        <w:tblW w:w="10691" w:type="dxa"/>
        <w:tblInd w:w="-652" w:type="dxa"/>
        <w:tblLook w:val="04A0" w:firstRow="1" w:lastRow="0" w:firstColumn="1" w:lastColumn="0" w:noHBand="0" w:noVBand="1"/>
      </w:tblPr>
      <w:tblGrid>
        <w:gridCol w:w="1512"/>
        <w:gridCol w:w="1426"/>
        <w:gridCol w:w="3511"/>
        <w:gridCol w:w="1459"/>
        <w:gridCol w:w="1640"/>
        <w:gridCol w:w="1164"/>
      </w:tblGrid>
      <w:tr w:rsidR="00B1113D" w:rsidRPr="00B1113D" w:rsidTr="00B1113D">
        <w:trPr>
          <w:trHeight w:val="682"/>
        </w:trPr>
        <w:tc>
          <w:tcPr>
            <w:tcW w:w="14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13D" w:rsidRPr="00B1113D" w:rsidRDefault="00B1113D" w:rsidP="00B1113D">
            <w:pPr>
              <w:spacing w:after="0" w:line="240" w:lineRule="auto"/>
              <w:jc w:val="center"/>
              <w:rPr>
                <w:rFonts w:ascii="Calibri" w:eastAsia="Times New Roman" w:hAnsi="Calibri" w:cs="Times New Roman"/>
                <w:b/>
                <w:bCs/>
                <w:color w:val="000000"/>
                <w:sz w:val="16"/>
                <w:szCs w:val="16"/>
                <w:lang w:eastAsia="en-GB"/>
              </w:rPr>
            </w:pPr>
            <w:r w:rsidRPr="00B1113D">
              <w:rPr>
                <w:rFonts w:ascii="Calibri" w:eastAsia="Times New Roman" w:hAnsi="Calibri" w:cs="Times New Roman"/>
                <w:b/>
                <w:bCs/>
                <w:color w:val="000000"/>
                <w:sz w:val="16"/>
                <w:szCs w:val="16"/>
                <w:lang w:eastAsia="en-GB"/>
              </w:rPr>
              <w:t>Model Ref if Known</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rsidR="00B1113D" w:rsidRPr="00B1113D" w:rsidRDefault="00B1113D" w:rsidP="00B1113D">
            <w:pPr>
              <w:spacing w:after="0" w:line="240" w:lineRule="auto"/>
              <w:jc w:val="center"/>
              <w:rPr>
                <w:rFonts w:ascii="Calibri" w:eastAsia="Times New Roman" w:hAnsi="Calibri" w:cs="Times New Roman"/>
                <w:b/>
                <w:bCs/>
                <w:color w:val="000000"/>
                <w:sz w:val="16"/>
                <w:szCs w:val="16"/>
                <w:lang w:eastAsia="en-GB"/>
              </w:rPr>
            </w:pPr>
            <w:r w:rsidRPr="00B1113D">
              <w:rPr>
                <w:rFonts w:ascii="Calibri" w:eastAsia="Times New Roman" w:hAnsi="Calibri" w:cs="Times New Roman"/>
                <w:b/>
                <w:bCs/>
                <w:color w:val="000000"/>
                <w:sz w:val="16"/>
                <w:szCs w:val="16"/>
                <w:lang w:eastAsia="en-GB"/>
              </w:rPr>
              <w:t>Serial Number if Known</w:t>
            </w:r>
          </w:p>
        </w:tc>
        <w:tc>
          <w:tcPr>
            <w:tcW w:w="3511" w:type="dxa"/>
            <w:tcBorders>
              <w:top w:val="single" w:sz="4" w:space="0" w:color="auto"/>
              <w:left w:val="nil"/>
              <w:bottom w:val="single" w:sz="4" w:space="0" w:color="auto"/>
              <w:right w:val="single" w:sz="4" w:space="0" w:color="auto"/>
            </w:tcBorders>
            <w:shd w:val="clear" w:color="auto" w:fill="auto"/>
            <w:noWrap/>
            <w:vAlign w:val="bottom"/>
            <w:hideMark/>
          </w:tcPr>
          <w:p w:rsidR="00B1113D" w:rsidRPr="00B1113D" w:rsidRDefault="00B1113D" w:rsidP="00B1113D">
            <w:pPr>
              <w:spacing w:after="0" w:line="240" w:lineRule="auto"/>
              <w:jc w:val="center"/>
              <w:rPr>
                <w:rFonts w:ascii="Calibri" w:eastAsia="Times New Roman" w:hAnsi="Calibri" w:cs="Times New Roman"/>
                <w:b/>
                <w:bCs/>
                <w:color w:val="000000"/>
                <w:sz w:val="16"/>
                <w:szCs w:val="16"/>
                <w:lang w:eastAsia="en-GB"/>
              </w:rPr>
            </w:pPr>
            <w:r w:rsidRPr="00B1113D">
              <w:rPr>
                <w:rFonts w:ascii="Calibri" w:eastAsia="Times New Roman" w:hAnsi="Calibri" w:cs="Times New Roman"/>
                <w:b/>
                <w:bCs/>
                <w:color w:val="000000"/>
                <w:sz w:val="16"/>
                <w:szCs w:val="16"/>
                <w:lang w:eastAsia="en-GB"/>
              </w:rPr>
              <w:t>Product</w:t>
            </w:r>
          </w:p>
        </w:tc>
        <w:tc>
          <w:tcPr>
            <w:tcW w:w="1459" w:type="dxa"/>
            <w:tcBorders>
              <w:top w:val="single" w:sz="4" w:space="0" w:color="auto"/>
              <w:left w:val="nil"/>
              <w:bottom w:val="single" w:sz="4" w:space="0" w:color="auto"/>
              <w:right w:val="single" w:sz="4" w:space="0" w:color="auto"/>
            </w:tcBorders>
            <w:shd w:val="clear" w:color="auto" w:fill="auto"/>
            <w:noWrap/>
            <w:vAlign w:val="bottom"/>
            <w:hideMark/>
          </w:tcPr>
          <w:p w:rsidR="00B1113D" w:rsidRPr="00B1113D" w:rsidRDefault="00B1113D" w:rsidP="00B1113D">
            <w:pPr>
              <w:spacing w:after="0" w:line="240" w:lineRule="auto"/>
              <w:jc w:val="center"/>
              <w:rPr>
                <w:rFonts w:ascii="Calibri" w:eastAsia="Times New Roman" w:hAnsi="Calibri" w:cs="Times New Roman"/>
                <w:b/>
                <w:bCs/>
                <w:color w:val="000000"/>
                <w:sz w:val="16"/>
                <w:szCs w:val="16"/>
                <w:lang w:eastAsia="en-GB"/>
              </w:rPr>
            </w:pPr>
            <w:r w:rsidRPr="00B1113D">
              <w:rPr>
                <w:rFonts w:ascii="Calibri" w:eastAsia="Times New Roman" w:hAnsi="Calibri" w:cs="Times New Roman"/>
                <w:b/>
                <w:bCs/>
                <w:color w:val="000000"/>
                <w:sz w:val="16"/>
                <w:szCs w:val="16"/>
                <w:lang w:eastAsia="en-GB"/>
              </w:rPr>
              <w:t>NorseCare Location</w:t>
            </w:r>
          </w:p>
        </w:tc>
        <w:tc>
          <w:tcPr>
            <w:tcW w:w="1640" w:type="dxa"/>
            <w:tcBorders>
              <w:top w:val="single" w:sz="4" w:space="0" w:color="auto"/>
              <w:left w:val="nil"/>
              <w:bottom w:val="single" w:sz="4" w:space="0" w:color="auto"/>
              <w:right w:val="nil"/>
            </w:tcBorders>
            <w:shd w:val="clear" w:color="auto" w:fill="auto"/>
            <w:vAlign w:val="bottom"/>
            <w:hideMark/>
          </w:tcPr>
          <w:p w:rsidR="00B1113D" w:rsidRPr="00B1113D" w:rsidRDefault="00B1113D" w:rsidP="00B1113D">
            <w:pPr>
              <w:spacing w:after="0" w:line="240" w:lineRule="auto"/>
              <w:jc w:val="center"/>
              <w:rPr>
                <w:rFonts w:ascii="Calibri" w:eastAsia="Times New Roman" w:hAnsi="Calibri" w:cs="Times New Roman"/>
                <w:b/>
                <w:bCs/>
                <w:color w:val="000000"/>
                <w:sz w:val="16"/>
                <w:szCs w:val="16"/>
                <w:lang w:eastAsia="en-GB"/>
              </w:rPr>
            </w:pPr>
            <w:r w:rsidRPr="00B1113D">
              <w:rPr>
                <w:rFonts w:ascii="Calibri" w:eastAsia="Times New Roman" w:hAnsi="Calibri" w:cs="Times New Roman"/>
                <w:b/>
                <w:bCs/>
                <w:color w:val="000000"/>
                <w:sz w:val="16"/>
                <w:szCs w:val="16"/>
                <w:lang w:eastAsia="en-GB"/>
              </w:rPr>
              <w:t>Warranty End Date/Commissioning Date</w:t>
            </w:r>
          </w:p>
        </w:tc>
        <w:tc>
          <w:tcPr>
            <w:tcW w:w="1164" w:type="dxa"/>
            <w:tcBorders>
              <w:top w:val="single" w:sz="8" w:space="0" w:color="auto"/>
              <w:left w:val="single" w:sz="8" w:space="0" w:color="auto"/>
              <w:bottom w:val="nil"/>
              <w:right w:val="single" w:sz="8" w:space="0" w:color="auto"/>
            </w:tcBorders>
            <w:shd w:val="clear" w:color="auto" w:fill="auto"/>
            <w:noWrap/>
            <w:vAlign w:val="bottom"/>
            <w:hideMark/>
          </w:tcPr>
          <w:p w:rsidR="00B1113D" w:rsidRPr="00B1113D" w:rsidRDefault="00B1113D" w:rsidP="00865380">
            <w:pPr>
              <w:spacing w:after="0" w:line="240" w:lineRule="auto"/>
              <w:jc w:val="center"/>
              <w:rPr>
                <w:rFonts w:ascii="Calibri" w:eastAsia="Times New Roman" w:hAnsi="Calibri" w:cs="Times New Roman"/>
                <w:b/>
                <w:bCs/>
                <w:color w:val="000000"/>
                <w:sz w:val="16"/>
                <w:szCs w:val="16"/>
                <w:lang w:eastAsia="en-GB"/>
              </w:rPr>
            </w:pPr>
            <w:r w:rsidRPr="00B1113D">
              <w:rPr>
                <w:rFonts w:ascii="Calibri" w:eastAsia="Times New Roman" w:hAnsi="Calibri" w:cs="Times New Roman"/>
                <w:b/>
                <w:bCs/>
                <w:color w:val="000000"/>
                <w:sz w:val="16"/>
                <w:szCs w:val="16"/>
                <w:lang w:eastAsia="en-GB"/>
              </w:rPr>
              <w:t>Status</w:t>
            </w:r>
          </w:p>
        </w:tc>
      </w:tr>
      <w:tr w:rsidR="00B1113D" w:rsidRPr="00B1113D" w:rsidTr="00B1113D">
        <w:trPr>
          <w:trHeight w:val="440"/>
        </w:trPr>
        <w:tc>
          <w:tcPr>
            <w:tcW w:w="1491" w:type="dxa"/>
            <w:tcBorders>
              <w:top w:val="nil"/>
              <w:left w:val="single" w:sz="4" w:space="0" w:color="auto"/>
              <w:bottom w:val="single" w:sz="4" w:space="0" w:color="auto"/>
              <w:right w:val="single" w:sz="4" w:space="0" w:color="auto"/>
            </w:tcBorders>
            <w:shd w:val="clear" w:color="000000" w:fill="FDE9D9"/>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20"/>
                <w:szCs w:val="20"/>
                <w:lang w:eastAsia="en-GB"/>
              </w:rPr>
            </w:pPr>
            <w:r w:rsidRPr="00B1113D">
              <w:rPr>
                <w:rFonts w:ascii="Calibri" w:eastAsia="Times New Roman" w:hAnsi="Calibri" w:cs="Times New Roman"/>
                <w:color w:val="000000"/>
                <w:sz w:val="20"/>
                <w:szCs w:val="20"/>
                <w:lang w:eastAsia="en-GB"/>
              </w:rPr>
              <w:t>2199995</w:t>
            </w:r>
          </w:p>
        </w:tc>
        <w:tc>
          <w:tcPr>
            <w:tcW w:w="1426" w:type="dxa"/>
            <w:tcBorders>
              <w:top w:val="nil"/>
              <w:left w:val="nil"/>
              <w:bottom w:val="nil"/>
              <w:right w:val="nil"/>
            </w:tcBorders>
            <w:shd w:val="clear" w:color="000000" w:fill="FDE9D9"/>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807018283</w:t>
            </w:r>
          </w:p>
        </w:tc>
        <w:tc>
          <w:tcPr>
            <w:tcW w:w="3511" w:type="dxa"/>
            <w:tcBorders>
              <w:top w:val="nil"/>
              <w:left w:val="single" w:sz="4" w:space="0" w:color="auto"/>
              <w:bottom w:val="single" w:sz="4" w:space="0" w:color="auto"/>
              <w:right w:val="single" w:sz="4" w:space="0" w:color="auto"/>
            </w:tcBorders>
            <w:shd w:val="clear" w:color="000000" w:fill="FDE9D9"/>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20"/>
                <w:szCs w:val="20"/>
                <w:lang w:eastAsia="en-GB"/>
              </w:rPr>
            </w:pPr>
            <w:r w:rsidRPr="00B1113D">
              <w:rPr>
                <w:rFonts w:ascii="Calibri" w:eastAsia="Times New Roman" w:hAnsi="Calibri" w:cs="Times New Roman"/>
                <w:color w:val="000000"/>
                <w:sz w:val="20"/>
                <w:szCs w:val="20"/>
                <w:lang w:eastAsia="en-GB"/>
              </w:rPr>
              <w:t>Primus Fs10Ec Electric Washer</w:t>
            </w:r>
          </w:p>
        </w:tc>
        <w:tc>
          <w:tcPr>
            <w:tcW w:w="1459" w:type="dxa"/>
            <w:tcBorders>
              <w:top w:val="nil"/>
              <w:left w:val="nil"/>
              <w:bottom w:val="single" w:sz="4" w:space="0" w:color="auto"/>
              <w:right w:val="single" w:sz="4" w:space="0" w:color="auto"/>
            </w:tcBorders>
            <w:shd w:val="clear" w:color="000000" w:fill="FDE9D9"/>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 xml:space="preserve">Beauchamp House  </w:t>
            </w:r>
          </w:p>
        </w:tc>
        <w:tc>
          <w:tcPr>
            <w:tcW w:w="1640" w:type="dxa"/>
            <w:tcBorders>
              <w:top w:val="nil"/>
              <w:left w:val="nil"/>
              <w:bottom w:val="single" w:sz="4" w:space="0" w:color="auto"/>
              <w:right w:val="single" w:sz="4" w:space="0" w:color="auto"/>
            </w:tcBorders>
            <w:shd w:val="clear" w:color="000000" w:fill="FDE9D9"/>
            <w:noWrap/>
            <w:vAlign w:val="bottom"/>
            <w:hideMark/>
          </w:tcPr>
          <w:p w:rsidR="00B1113D" w:rsidRPr="00B1113D" w:rsidRDefault="00865380" w:rsidP="00B1113D">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01/07/2005</w:t>
            </w:r>
          </w:p>
        </w:tc>
        <w:tc>
          <w:tcPr>
            <w:tcW w:w="1164" w:type="dxa"/>
            <w:tcBorders>
              <w:top w:val="single" w:sz="4" w:space="0" w:color="auto"/>
              <w:left w:val="nil"/>
              <w:bottom w:val="single" w:sz="4" w:space="0" w:color="auto"/>
              <w:right w:val="single" w:sz="4" w:space="0" w:color="auto"/>
            </w:tcBorders>
            <w:shd w:val="clear" w:color="auto" w:fill="auto"/>
            <w:noWrap/>
            <w:vAlign w:val="bottom"/>
            <w:hideMark/>
          </w:tcPr>
          <w:p w:rsidR="00B1113D" w:rsidRPr="00B1113D" w:rsidRDefault="00B1113D" w:rsidP="00865380">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Requires Support</w:t>
            </w:r>
          </w:p>
        </w:tc>
      </w:tr>
      <w:tr w:rsidR="00B1113D" w:rsidRPr="00B1113D" w:rsidTr="00B1113D">
        <w:trPr>
          <w:trHeight w:val="440"/>
        </w:trPr>
        <w:tc>
          <w:tcPr>
            <w:tcW w:w="1491" w:type="dxa"/>
            <w:tcBorders>
              <w:top w:val="nil"/>
              <w:left w:val="single" w:sz="4" w:space="0" w:color="auto"/>
              <w:bottom w:val="single" w:sz="4" w:space="0" w:color="auto"/>
              <w:right w:val="single" w:sz="4" w:space="0" w:color="auto"/>
            </w:tcBorders>
            <w:shd w:val="clear" w:color="000000" w:fill="FDE9D9"/>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20"/>
                <w:szCs w:val="20"/>
                <w:lang w:eastAsia="en-GB"/>
              </w:rPr>
            </w:pPr>
            <w:r w:rsidRPr="00B1113D">
              <w:rPr>
                <w:rFonts w:ascii="Calibri" w:eastAsia="Times New Roman" w:hAnsi="Calibri" w:cs="Times New Roman"/>
                <w:color w:val="000000"/>
                <w:sz w:val="20"/>
                <w:szCs w:val="20"/>
                <w:lang w:eastAsia="en-GB"/>
              </w:rPr>
              <w:t>SSE807WG3018</w:t>
            </w:r>
          </w:p>
        </w:tc>
        <w:tc>
          <w:tcPr>
            <w:tcW w:w="1426" w:type="dxa"/>
            <w:tcBorders>
              <w:top w:val="single" w:sz="4" w:space="0" w:color="auto"/>
              <w:left w:val="nil"/>
              <w:bottom w:val="single" w:sz="4" w:space="0" w:color="auto"/>
              <w:right w:val="single" w:sz="4" w:space="0" w:color="auto"/>
            </w:tcBorders>
            <w:shd w:val="clear" w:color="000000" w:fill="FDE9D9"/>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 </w:t>
            </w:r>
          </w:p>
        </w:tc>
        <w:tc>
          <w:tcPr>
            <w:tcW w:w="3511" w:type="dxa"/>
            <w:tcBorders>
              <w:top w:val="nil"/>
              <w:left w:val="nil"/>
              <w:bottom w:val="single" w:sz="4" w:space="0" w:color="auto"/>
              <w:right w:val="single" w:sz="4" w:space="0" w:color="auto"/>
            </w:tcBorders>
            <w:shd w:val="clear" w:color="000000" w:fill="FDE9D9"/>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20"/>
                <w:szCs w:val="20"/>
                <w:lang w:eastAsia="en-GB"/>
              </w:rPr>
            </w:pPr>
            <w:r w:rsidRPr="00B1113D">
              <w:rPr>
                <w:rFonts w:ascii="Calibri" w:eastAsia="Times New Roman" w:hAnsi="Calibri" w:cs="Times New Roman"/>
                <w:color w:val="000000"/>
                <w:sz w:val="20"/>
                <w:szCs w:val="20"/>
                <w:lang w:eastAsia="en-GB"/>
              </w:rPr>
              <w:t>Speed Queen 15Lb Elec Dryer</w:t>
            </w:r>
          </w:p>
        </w:tc>
        <w:tc>
          <w:tcPr>
            <w:tcW w:w="1459" w:type="dxa"/>
            <w:tcBorders>
              <w:top w:val="nil"/>
              <w:left w:val="nil"/>
              <w:bottom w:val="single" w:sz="4" w:space="0" w:color="auto"/>
              <w:right w:val="single" w:sz="4" w:space="0" w:color="auto"/>
            </w:tcBorders>
            <w:shd w:val="clear" w:color="000000" w:fill="FDE9D9"/>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 xml:space="preserve">Beauchamp House  </w:t>
            </w:r>
          </w:p>
        </w:tc>
        <w:tc>
          <w:tcPr>
            <w:tcW w:w="1640" w:type="dxa"/>
            <w:tcBorders>
              <w:top w:val="nil"/>
              <w:left w:val="nil"/>
              <w:bottom w:val="single" w:sz="4" w:space="0" w:color="auto"/>
              <w:right w:val="single" w:sz="4" w:space="0" w:color="auto"/>
            </w:tcBorders>
            <w:shd w:val="clear" w:color="000000" w:fill="FDE9D9"/>
            <w:noWrap/>
            <w:vAlign w:val="bottom"/>
            <w:hideMark/>
          </w:tcPr>
          <w:p w:rsidR="00B1113D" w:rsidRPr="00B1113D" w:rsidRDefault="00865380" w:rsidP="00B1113D">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01/07/2005</w:t>
            </w:r>
          </w:p>
        </w:tc>
        <w:tc>
          <w:tcPr>
            <w:tcW w:w="1164" w:type="dxa"/>
            <w:tcBorders>
              <w:top w:val="nil"/>
              <w:left w:val="nil"/>
              <w:bottom w:val="single" w:sz="4" w:space="0" w:color="auto"/>
              <w:right w:val="single" w:sz="4" w:space="0" w:color="auto"/>
            </w:tcBorders>
            <w:shd w:val="clear" w:color="auto" w:fill="auto"/>
            <w:noWrap/>
            <w:vAlign w:val="bottom"/>
            <w:hideMark/>
          </w:tcPr>
          <w:p w:rsidR="00B1113D" w:rsidRPr="00B1113D" w:rsidRDefault="00B1113D" w:rsidP="00865380">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Requires Support</w:t>
            </w:r>
          </w:p>
        </w:tc>
      </w:tr>
      <w:tr w:rsidR="00B1113D" w:rsidRPr="00B1113D" w:rsidTr="00B1113D">
        <w:trPr>
          <w:trHeight w:val="440"/>
        </w:trPr>
        <w:tc>
          <w:tcPr>
            <w:tcW w:w="1491" w:type="dxa"/>
            <w:tcBorders>
              <w:top w:val="nil"/>
              <w:left w:val="single" w:sz="4" w:space="0" w:color="auto"/>
              <w:bottom w:val="single" w:sz="4" w:space="0" w:color="auto"/>
              <w:right w:val="single" w:sz="4" w:space="0" w:color="auto"/>
            </w:tcBorders>
            <w:shd w:val="clear" w:color="000000" w:fill="FDE9D9"/>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20"/>
                <w:szCs w:val="20"/>
                <w:lang w:eastAsia="en-GB"/>
              </w:rPr>
            </w:pPr>
            <w:r w:rsidRPr="00B1113D">
              <w:rPr>
                <w:rFonts w:ascii="Calibri" w:eastAsia="Times New Roman" w:hAnsi="Calibri" w:cs="Times New Roman"/>
                <w:color w:val="000000"/>
                <w:sz w:val="20"/>
                <w:szCs w:val="20"/>
                <w:lang w:eastAsia="en-GB"/>
              </w:rPr>
              <w:t>2202016</w:t>
            </w:r>
          </w:p>
        </w:tc>
        <w:tc>
          <w:tcPr>
            <w:tcW w:w="1426" w:type="dxa"/>
            <w:tcBorders>
              <w:top w:val="nil"/>
              <w:left w:val="nil"/>
              <w:bottom w:val="nil"/>
              <w:right w:val="nil"/>
            </w:tcBorders>
            <w:shd w:val="clear" w:color="000000" w:fill="FDE9D9"/>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807018283</w:t>
            </w:r>
          </w:p>
        </w:tc>
        <w:tc>
          <w:tcPr>
            <w:tcW w:w="3511" w:type="dxa"/>
            <w:tcBorders>
              <w:top w:val="nil"/>
              <w:left w:val="single" w:sz="4" w:space="0" w:color="auto"/>
              <w:bottom w:val="single" w:sz="4" w:space="0" w:color="auto"/>
              <w:right w:val="single" w:sz="4" w:space="0" w:color="auto"/>
            </w:tcBorders>
            <w:shd w:val="clear" w:color="000000" w:fill="FDE9D9"/>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20"/>
                <w:szCs w:val="20"/>
                <w:lang w:eastAsia="en-GB"/>
              </w:rPr>
            </w:pPr>
            <w:r w:rsidRPr="00B1113D">
              <w:rPr>
                <w:rFonts w:ascii="Calibri" w:eastAsia="Times New Roman" w:hAnsi="Calibri" w:cs="Times New Roman"/>
                <w:color w:val="000000"/>
                <w:sz w:val="20"/>
                <w:szCs w:val="20"/>
                <w:lang w:eastAsia="en-GB"/>
              </w:rPr>
              <w:t>Primus Fs10Ec Electric Washer</w:t>
            </w:r>
          </w:p>
        </w:tc>
        <w:tc>
          <w:tcPr>
            <w:tcW w:w="1459" w:type="dxa"/>
            <w:tcBorders>
              <w:top w:val="nil"/>
              <w:left w:val="nil"/>
              <w:bottom w:val="single" w:sz="4" w:space="0" w:color="auto"/>
              <w:right w:val="single" w:sz="4" w:space="0" w:color="auto"/>
            </w:tcBorders>
            <w:shd w:val="clear" w:color="000000" w:fill="FDE9D9"/>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 xml:space="preserve">Beauchamp House  </w:t>
            </w:r>
          </w:p>
        </w:tc>
        <w:tc>
          <w:tcPr>
            <w:tcW w:w="1640" w:type="dxa"/>
            <w:tcBorders>
              <w:top w:val="nil"/>
              <w:left w:val="nil"/>
              <w:bottom w:val="single" w:sz="4" w:space="0" w:color="auto"/>
              <w:right w:val="single" w:sz="4" w:space="0" w:color="auto"/>
            </w:tcBorders>
            <w:shd w:val="clear" w:color="000000" w:fill="FDE9D9"/>
            <w:noWrap/>
            <w:vAlign w:val="bottom"/>
            <w:hideMark/>
          </w:tcPr>
          <w:p w:rsidR="00B1113D" w:rsidRPr="00B1113D" w:rsidRDefault="00865380" w:rsidP="00B1113D">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01/07/2005</w:t>
            </w:r>
          </w:p>
        </w:tc>
        <w:tc>
          <w:tcPr>
            <w:tcW w:w="1164" w:type="dxa"/>
            <w:tcBorders>
              <w:top w:val="nil"/>
              <w:left w:val="nil"/>
              <w:bottom w:val="single" w:sz="4" w:space="0" w:color="auto"/>
              <w:right w:val="single" w:sz="4" w:space="0" w:color="auto"/>
            </w:tcBorders>
            <w:shd w:val="clear" w:color="auto" w:fill="auto"/>
            <w:noWrap/>
            <w:vAlign w:val="bottom"/>
            <w:hideMark/>
          </w:tcPr>
          <w:p w:rsidR="00B1113D" w:rsidRPr="00B1113D" w:rsidRDefault="00B1113D" w:rsidP="00865380">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Requires Support</w:t>
            </w:r>
          </w:p>
        </w:tc>
      </w:tr>
      <w:tr w:rsidR="00B1113D" w:rsidRPr="00B1113D" w:rsidTr="00B1113D">
        <w:trPr>
          <w:trHeight w:val="440"/>
        </w:trPr>
        <w:tc>
          <w:tcPr>
            <w:tcW w:w="1491" w:type="dxa"/>
            <w:tcBorders>
              <w:top w:val="nil"/>
              <w:left w:val="single" w:sz="4" w:space="0" w:color="auto"/>
              <w:bottom w:val="single" w:sz="4" w:space="0" w:color="auto"/>
              <w:right w:val="single" w:sz="4" w:space="0" w:color="auto"/>
            </w:tcBorders>
            <w:shd w:val="clear" w:color="000000" w:fill="FDE9D9"/>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20"/>
                <w:szCs w:val="20"/>
                <w:lang w:eastAsia="en-GB"/>
              </w:rPr>
            </w:pPr>
            <w:r w:rsidRPr="00B1113D">
              <w:rPr>
                <w:rFonts w:ascii="Calibri" w:eastAsia="Times New Roman" w:hAnsi="Calibri" w:cs="Times New Roman"/>
                <w:color w:val="000000"/>
                <w:sz w:val="20"/>
                <w:szCs w:val="20"/>
                <w:lang w:eastAsia="en-GB"/>
              </w:rPr>
              <w:t>SSE807WG3018</w:t>
            </w:r>
          </w:p>
        </w:tc>
        <w:tc>
          <w:tcPr>
            <w:tcW w:w="1426" w:type="dxa"/>
            <w:tcBorders>
              <w:top w:val="single" w:sz="4" w:space="0" w:color="auto"/>
              <w:left w:val="nil"/>
              <w:bottom w:val="single" w:sz="4" w:space="0" w:color="auto"/>
              <w:right w:val="single" w:sz="4" w:space="0" w:color="auto"/>
            </w:tcBorders>
            <w:shd w:val="clear" w:color="000000" w:fill="FDE9D9"/>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 </w:t>
            </w:r>
          </w:p>
        </w:tc>
        <w:tc>
          <w:tcPr>
            <w:tcW w:w="3511" w:type="dxa"/>
            <w:tcBorders>
              <w:top w:val="nil"/>
              <w:left w:val="nil"/>
              <w:bottom w:val="single" w:sz="4" w:space="0" w:color="auto"/>
              <w:right w:val="single" w:sz="4" w:space="0" w:color="auto"/>
            </w:tcBorders>
            <w:shd w:val="clear" w:color="000000" w:fill="FDE9D9"/>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20"/>
                <w:szCs w:val="20"/>
                <w:lang w:eastAsia="en-GB"/>
              </w:rPr>
            </w:pPr>
            <w:r w:rsidRPr="00B1113D">
              <w:rPr>
                <w:rFonts w:ascii="Calibri" w:eastAsia="Times New Roman" w:hAnsi="Calibri" w:cs="Times New Roman"/>
                <w:color w:val="000000"/>
                <w:sz w:val="20"/>
                <w:szCs w:val="20"/>
                <w:lang w:eastAsia="en-GB"/>
              </w:rPr>
              <w:t>Speed Queen 15Lb Elec Dryer</w:t>
            </w:r>
          </w:p>
        </w:tc>
        <w:tc>
          <w:tcPr>
            <w:tcW w:w="1459" w:type="dxa"/>
            <w:tcBorders>
              <w:top w:val="nil"/>
              <w:left w:val="nil"/>
              <w:bottom w:val="single" w:sz="4" w:space="0" w:color="auto"/>
              <w:right w:val="single" w:sz="4" w:space="0" w:color="auto"/>
            </w:tcBorders>
            <w:shd w:val="clear" w:color="000000" w:fill="FDE9D9"/>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 xml:space="preserve">Beauchamp House  </w:t>
            </w:r>
          </w:p>
        </w:tc>
        <w:tc>
          <w:tcPr>
            <w:tcW w:w="1640" w:type="dxa"/>
            <w:tcBorders>
              <w:top w:val="nil"/>
              <w:left w:val="nil"/>
              <w:bottom w:val="single" w:sz="4" w:space="0" w:color="auto"/>
              <w:right w:val="single" w:sz="4" w:space="0" w:color="auto"/>
            </w:tcBorders>
            <w:shd w:val="clear" w:color="000000" w:fill="FDE9D9"/>
            <w:noWrap/>
            <w:vAlign w:val="bottom"/>
            <w:hideMark/>
          </w:tcPr>
          <w:p w:rsidR="00B1113D" w:rsidRPr="00B1113D" w:rsidRDefault="00865380" w:rsidP="00B1113D">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01/07/2012</w:t>
            </w:r>
          </w:p>
        </w:tc>
        <w:tc>
          <w:tcPr>
            <w:tcW w:w="1164" w:type="dxa"/>
            <w:tcBorders>
              <w:top w:val="nil"/>
              <w:left w:val="nil"/>
              <w:bottom w:val="single" w:sz="4" w:space="0" w:color="auto"/>
              <w:right w:val="single" w:sz="4" w:space="0" w:color="auto"/>
            </w:tcBorders>
            <w:shd w:val="clear" w:color="auto" w:fill="auto"/>
            <w:noWrap/>
            <w:vAlign w:val="bottom"/>
            <w:hideMark/>
          </w:tcPr>
          <w:p w:rsidR="00B1113D" w:rsidRPr="00B1113D" w:rsidRDefault="00B1113D" w:rsidP="00865380">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Requires Support</w:t>
            </w:r>
          </w:p>
        </w:tc>
      </w:tr>
    </w:tbl>
    <w:p w:rsidR="00C45BDB" w:rsidRPr="00C45BDB" w:rsidRDefault="00C45BDB" w:rsidP="00E73A5F">
      <w:pPr>
        <w:rPr>
          <w:rStyle w:val="SubtleEmphasis"/>
          <w:rFonts w:asciiTheme="majorHAnsi" w:hAnsiTheme="majorHAnsi"/>
          <w:i w:val="0"/>
          <w:iCs/>
          <w:color w:val="auto"/>
        </w:rPr>
      </w:pPr>
    </w:p>
    <w:tbl>
      <w:tblPr>
        <w:tblW w:w="10744" w:type="dxa"/>
        <w:tblInd w:w="-714" w:type="dxa"/>
        <w:tblLook w:val="04A0" w:firstRow="1" w:lastRow="0" w:firstColumn="1" w:lastColumn="0" w:noHBand="0" w:noVBand="1"/>
      </w:tblPr>
      <w:tblGrid>
        <w:gridCol w:w="1899"/>
        <w:gridCol w:w="1361"/>
        <w:gridCol w:w="3350"/>
        <w:gridCol w:w="1392"/>
        <w:gridCol w:w="1692"/>
        <w:gridCol w:w="1111"/>
      </w:tblGrid>
      <w:tr w:rsidR="00B1113D" w:rsidRPr="00B1113D" w:rsidTr="00B1113D">
        <w:trPr>
          <w:trHeight w:val="668"/>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13D" w:rsidRPr="00B1113D" w:rsidRDefault="00B1113D" w:rsidP="00B1113D">
            <w:pPr>
              <w:spacing w:after="0" w:line="240" w:lineRule="auto"/>
              <w:jc w:val="center"/>
              <w:rPr>
                <w:rFonts w:ascii="Calibri" w:eastAsia="Times New Roman" w:hAnsi="Calibri" w:cs="Times New Roman"/>
                <w:b/>
                <w:bCs/>
                <w:color w:val="000000"/>
                <w:sz w:val="16"/>
                <w:szCs w:val="16"/>
                <w:lang w:eastAsia="en-GB"/>
              </w:rPr>
            </w:pPr>
            <w:r w:rsidRPr="00B1113D">
              <w:rPr>
                <w:rFonts w:ascii="Calibri" w:eastAsia="Times New Roman" w:hAnsi="Calibri" w:cs="Times New Roman"/>
                <w:b/>
                <w:bCs/>
                <w:color w:val="000000"/>
                <w:sz w:val="16"/>
                <w:szCs w:val="16"/>
                <w:lang w:eastAsia="en-GB"/>
              </w:rPr>
              <w:t>Model Ref if Known</w:t>
            </w:r>
          </w:p>
        </w:tc>
        <w:tc>
          <w:tcPr>
            <w:tcW w:w="1361" w:type="dxa"/>
            <w:tcBorders>
              <w:top w:val="single" w:sz="4" w:space="0" w:color="auto"/>
              <w:left w:val="nil"/>
              <w:bottom w:val="single" w:sz="4" w:space="0" w:color="auto"/>
              <w:right w:val="single" w:sz="4" w:space="0" w:color="auto"/>
            </w:tcBorders>
            <w:shd w:val="clear" w:color="auto" w:fill="auto"/>
            <w:noWrap/>
            <w:vAlign w:val="bottom"/>
            <w:hideMark/>
          </w:tcPr>
          <w:p w:rsidR="00B1113D" w:rsidRPr="00B1113D" w:rsidRDefault="00B1113D" w:rsidP="00B1113D">
            <w:pPr>
              <w:spacing w:after="0" w:line="240" w:lineRule="auto"/>
              <w:jc w:val="center"/>
              <w:rPr>
                <w:rFonts w:ascii="Calibri" w:eastAsia="Times New Roman" w:hAnsi="Calibri" w:cs="Times New Roman"/>
                <w:b/>
                <w:bCs/>
                <w:color w:val="000000"/>
                <w:sz w:val="16"/>
                <w:szCs w:val="16"/>
                <w:lang w:eastAsia="en-GB"/>
              </w:rPr>
            </w:pPr>
            <w:r w:rsidRPr="00B1113D">
              <w:rPr>
                <w:rFonts w:ascii="Calibri" w:eastAsia="Times New Roman" w:hAnsi="Calibri" w:cs="Times New Roman"/>
                <w:b/>
                <w:bCs/>
                <w:color w:val="000000"/>
                <w:sz w:val="16"/>
                <w:szCs w:val="16"/>
                <w:lang w:eastAsia="en-GB"/>
              </w:rPr>
              <w:t>Serial Number if Known</w:t>
            </w:r>
          </w:p>
        </w:tc>
        <w:tc>
          <w:tcPr>
            <w:tcW w:w="3350" w:type="dxa"/>
            <w:tcBorders>
              <w:top w:val="single" w:sz="4" w:space="0" w:color="auto"/>
              <w:left w:val="nil"/>
              <w:bottom w:val="single" w:sz="4" w:space="0" w:color="auto"/>
              <w:right w:val="single" w:sz="4" w:space="0" w:color="auto"/>
            </w:tcBorders>
            <w:shd w:val="clear" w:color="auto" w:fill="auto"/>
            <w:noWrap/>
            <w:vAlign w:val="bottom"/>
            <w:hideMark/>
          </w:tcPr>
          <w:p w:rsidR="00B1113D" w:rsidRPr="00B1113D" w:rsidRDefault="00B1113D" w:rsidP="00B1113D">
            <w:pPr>
              <w:spacing w:after="0" w:line="240" w:lineRule="auto"/>
              <w:jc w:val="center"/>
              <w:rPr>
                <w:rFonts w:ascii="Calibri" w:eastAsia="Times New Roman" w:hAnsi="Calibri" w:cs="Times New Roman"/>
                <w:b/>
                <w:bCs/>
                <w:color w:val="000000"/>
                <w:sz w:val="16"/>
                <w:szCs w:val="16"/>
                <w:lang w:eastAsia="en-GB"/>
              </w:rPr>
            </w:pPr>
            <w:r w:rsidRPr="00B1113D">
              <w:rPr>
                <w:rFonts w:ascii="Calibri" w:eastAsia="Times New Roman" w:hAnsi="Calibri" w:cs="Times New Roman"/>
                <w:b/>
                <w:bCs/>
                <w:color w:val="000000"/>
                <w:sz w:val="16"/>
                <w:szCs w:val="16"/>
                <w:lang w:eastAsia="en-GB"/>
              </w:rPr>
              <w:t>Product</w:t>
            </w:r>
          </w:p>
        </w:tc>
        <w:tc>
          <w:tcPr>
            <w:tcW w:w="1392" w:type="dxa"/>
            <w:tcBorders>
              <w:top w:val="single" w:sz="4" w:space="0" w:color="auto"/>
              <w:left w:val="nil"/>
              <w:bottom w:val="single" w:sz="4" w:space="0" w:color="auto"/>
              <w:right w:val="single" w:sz="4" w:space="0" w:color="auto"/>
            </w:tcBorders>
            <w:shd w:val="clear" w:color="auto" w:fill="auto"/>
            <w:noWrap/>
            <w:vAlign w:val="bottom"/>
            <w:hideMark/>
          </w:tcPr>
          <w:p w:rsidR="00B1113D" w:rsidRPr="00B1113D" w:rsidRDefault="00B1113D" w:rsidP="00B1113D">
            <w:pPr>
              <w:spacing w:after="0" w:line="240" w:lineRule="auto"/>
              <w:jc w:val="center"/>
              <w:rPr>
                <w:rFonts w:ascii="Calibri" w:eastAsia="Times New Roman" w:hAnsi="Calibri" w:cs="Times New Roman"/>
                <w:b/>
                <w:bCs/>
                <w:color w:val="000000"/>
                <w:sz w:val="16"/>
                <w:szCs w:val="16"/>
                <w:lang w:eastAsia="en-GB"/>
              </w:rPr>
            </w:pPr>
            <w:r w:rsidRPr="00B1113D">
              <w:rPr>
                <w:rFonts w:ascii="Calibri" w:eastAsia="Times New Roman" w:hAnsi="Calibri" w:cs="Times New Roman"/>
                <w:b/>
                <w:bCs/>
                <w:color w:val="000000"/>
                <w:sz w:val="16"/>
                <w:szCs w:val="16"/>
                <w:lang w:eastAsia="en-GB"/>
              </w:rPr>
              <w:t>NorseCare Location</w:t>
            </w:r>
          </w:p>
        </w:tc>
        <w:tc>
          <w:tcPr>
            <w:tcW w:w="1692" w:type="dxa"/>
            <w:tcBorders>
              <w:top w:val="single" w:sz="4" w:space="0" w:color="auto"/>
              <w:left w:val="nil"/>
              <w:bottom w:val="single" w:sz="4" w:space="0" w:color="auto"/>
              <w:right w:val="nil"/>
            </w:tcBorders>
            <w:shd w:val="clear" w:color="auto" w:fill="auto"/>
            <w:vAlign w:val="bottom"/>
            <w:hideMark/>
          </w:tcPr>
          <w:p w:rsidR="00B1113D" w:rsidRPr="00B1113D" w:rsidRDefault="00B1113D" w:rsidP="00B1113D">
            <w:pPr>
              <w:spacing w:after="0" w:line="240" w:lineRule="auto"/>
              <w:jc w:val="center"/>
              <w:rPr>
                <w:rFonts w:ascii="Calibri" w:eastAsia="Times New Roman" w:hAnsi="Calibri" w:cs="Times New Roman"/>
                <w:b/>
                <w:bCs/>
                <w:color w:val="000000"/>
                <w:sz w:val="16"/>
                <w:szCs w:val="16"/>
                <w:lang w:eastAsia="en-GB"/>
              </w:rPr>
            </w:pPr>
            <w:r w:rsidRPr="00B1113D">
              <w:rPr>
                <w:rFonts w:ascii="Calibri" w:eastAsia="Times New Roman" w:hAnsi="Calibri" w:cs="Times New Roman"/>
                <w:b/>
                <w:bCs/>
                <w:color w:val="000000"/>
                <w:sz w:val="16"/>
                <w:szCs w:val="16"/>
                <w:lang w:eastAsia="en-GB"/>
              </w:rPr>
              <w:t>Warranty End Date/Commissioning Date</w:t>
            </w:r>
          </w:p>
        </w:tc>
        <w:tc>
          <w:tcPr>
            <w:tcW w:w="1111" w:type="dxa"/>
            <w:tcBorders>
              <w:top w:val="single" w:sz="8" w:space="0" w:color="auto"/>
              <w:left w:val="single" w:sz="8" w:space="0" w:color="auto"/>
              <w:bottom w:val="nil"/>
              <w:right w:val="single" w:sz="8" w:space="0" w:color="auto"/>
            </w:tcBorders>
            <w:shd w:val="clear" w:color="auto" w:fill="auto"/>
            <w:noWrap/>
            <w:vAlign w:val="bottom"/>
            <w:hideMark/>
          </w:tcPr>
          <w:p w:rsidR="00B1113D" w:rsidRPr="00B1113D" w:rsidRDefault="00B1113D" w:rsidP="00865380">
            <w:pPr>
              <w:spacing w:after="0" w:line="240" w:lineRule="auto"/>
              <w:jc w:val="center"/>
              <w:rPr>
                <w:rFonts w:ascii="Calibri" w:eastAsia="Times New Roman" w:hAnsi="Calibri" w:cs="Times New Roman"/>
                <w:b/>
                <w:bCs/>
                <w:color w:val="000000"/>
                <w:sz w:val="16"/>
                <w:szCs w:val="16"/>
                <w:lang w:eastAsia="en-GB"/>
              </w:rPr>
            </w:pPr>
            <w:r w:rsidRPr="00B1113D">
              <w:rPr>
                <w:rFonts w:ascii="Calibri" w:eastAsia="Times New Roman" w:hAnsi="Calibri" w:cs="Times New Roman"/>
                <w:b/>
                <w:bCs/>
                <w:color w:val="000000"/>
                <w:sz w:val="16"/>
                <w:szCs w:val="16"/>
                <w:lang w:eastAsia="en-GB"/>
              </w:rPr>
              <w:t>Status</w:t>
            </w:r>
          </w:p>
        </w:tc>
      </w:tr>
      <w:tr w:rsidR="00B1113D" w:rsidRPr="00B1113D" w:rsidTr="00B1113D">
        <w:trPr>
          <w:trHeight w:val="430"/>
        </w:trPr>
        <w:tc>
          <w:tcPr>
            <w:tcW w:w="1838" w:type="dxa"/>
            <w:tcBorders>
              <w:top w:val="nil"/>
              <w:left w:val="single" w:sz="4" w:space="0" w:color="auto"/>
              <w:bottom w:val="single" w:sz="4" w:space="0" w:color="auto"/>
              <w:right w:val="single" w:sz="4" w:space="0" w:color="auto"/>
            </w:tcBorders>
            <w:shd w:val="clear" w:color="000000" w:fill="DAEEF3"/>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20"/>
                <w:szCs w:val="20"/>
                <w:lang w:eastAsia="en-GB"/>
              </w:rPr>
            </w:pPr>
            <w:r w:rsidRPr="00B1113D">
              <w:rPr>
                <w:rFonts w:ascii="Calibri" w:eastAsia="Times New Roman" w:hAnsi="Calibri" w:cs="Times New Roman"/>
                <w:color w:val="000000"/>
                <w:sz w:val="20"/>
                <w:szCs w:val="20"/>
                <w:lang w:eastAsia="en-GB"/>
              </w:rPr>
              <w:t>MIELEWS5425PUMP</w:t>
            </w:r>
          </w:p>
        </w:tc>
        <w:tc>
          <w:tcPr>
            <w:tcW w:w="1361" w:type="dxa"/>
            <w:tcBorders>
              <w:top w:val="nil"/>
              <w:left w:val="nil"/>
              <w:bottom w:val="single" w:sz="4" w:space="0" w:color="auto"/>
              <w:right w:val="single" w:sz="4" w:space="0" w:color="auto"/>
            </w:tcBorders>
            <w:shd w:val="clear" w:color="000000" w:fill="DAEEF3"/>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 </w:t>
            </w:r>
          </w:p>
        </w:tc>
        <w:tc>
          <w:tcPr>
            <w:tcW w:w="3350" w:type="dxa"/>
            <w:tcBorders>
              <w:top w:val="nil"/>
              <w:left w:val="nil"/>
              <w:bottom w:val="single" w:sz="4" w:space="0" w:color="auto"/>
              <w:right w:val="single" w:sz="4" w:space="0" w:color="auto"/>
            </w:tcBorders>
            <w:shd w:val="clear" w:color="000000" w:fill="DAEEF3"/>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20"/>
                <w:szCs w:val="20"/>
                <w:lang w:eastAsia="en-GB"/>
              </w:rPr>
            </w:pPr>
            <w:proofErr w:type="spellStart"/>
            <w:r w:rsidRPr="00B1113D">
              <w:rPr>
                <w:rFonts w:ascii="Calibri" w:eastAsia="Times New Roman" w:hAnsi="Calibri" w:cs="Times New Roman"/>
                <w:color w:val="000000"/>
                <w:sz w:val="20"/>
                <w:szCs w:val="20"/>
                <w:lang w:eastAsia="en-GB"/>
              </w:rPr>
              <w:t>Miele</w:t>
            </w:r>
            <w:proofErr w:type="spellEnd"/>
            <w:r w:rsidRPr="00B1113D">
              <w:rPr>
                <w:rFonts w:ascii="Calibri" w:eastAsia="Times New Roman" w:hAnsi="Calibri" w:cs="Times New Roman"/>
                <w:color w:val="000000"/>
                <w:sz w:val="20"/>
                <w:szCs w:val="20"/>
                <w:lang w:eastAsia="en-GB"/>
              </w:rPr>
              <w:t xml:space="preserve"> Ws5425 Washer</w:t>
            </w:r>
          </w:p>
        </w:tc>
        <w:tc>
          <w:tcPr>
            <w:tcW w:w="1392" w:type="dxa"/>
            <w:tcBorders>
              <w:top w:val="nil"/>
              <w:left w:val="nil"/>
              <w:bottom w:val="single" w:sz="4" w:space="0" w:color="auto"/>
              <w:right w:val="single" w:sz="4" w:space="0" w:color="auto"/>
            </w:tcBorders>
            <w:shd w:val="clear" w:color="000000" w:fill="DAEEF3"/>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 xml:space="preserve">Bishop Herbert House </w:t>
            </w:r>
          </w:p>
        </w:tc>
        <w:tc>
          <w:tcPr>
            <w:tcW w:w="1692" w:type="dxa"/>
            <w:tcBorders>
              <w:top w:val="nil"/>
              <w:left w:val="nil"/>
              <w:bottom w:val="single" w:sz="4" w:space="0" w:color="auto"/>
              <w:right w:val="single" w:sz="4" w:space="0" w:color="auto"/>
            </w:tcBorders>
            <w:shd w:val="clear" w:color="000000" w:fill="DAEEF3"/>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01/07/2005 </w:t>
            </w:r>
          </w:p>
        </w:tc>
        <w:tc>
          <w:tcPr>
            <w:tcW w:w="1111" w:type="dxa"/>
            <w:tcBorders>
              <w:top w:val="single" w:sz="4" w:space="0" w:color="auto"/>
              <w:left w:val="nil"/>
              <w:bottom w:val="single" w:sz="4" w:space="0" w:color="auto"/>
              <w:right w:val="single" w:sz="4" w:space="0" w:color="auto"/>
            </w:tcBorders>
            <w:shd w:val="clear" w:color="auto" w:fill="auto"/>
            <w:noWrap/>
            <w:vAlign w:val="bottom"/>
            <w:hideMark/>
          </w:tcPr>
          <w:p w:rsidR="00B1113D" w:rsidRPr="00B1113D" w:rsidRDefault="00B1113D" w:rsidP="00865380">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Requires Support</w:t>
            </w:r>
          </w:p>
        </w:tc>
      </w:tr>
      <w:tr w:rsidR="00B1113D" w:rsidRPr="00B1113D" w:rsidTr="00B1113D">
        <w:trPr>
          <w:trHeight w:val="430"/>
        </w:trPr>
        <w:tc>
          <w:tcPr>
            <w:tcW w:w="1838" w:type="dxa"/>
            <w:tcBorders>
              <w:top w:val="nil"/>
              <w:left w:val="single" w:sz="4" w:space="0" w:color="auto"/>
              <w:bottom w:val="single" w:sz="4" w:space="0" w:color="auto"/>
              <w:right w:val="single" w:sz="4" w:space="0" w:color="auto"/>
            </w:tcBorders>
            <w:shd w:val="clear" w:color="000000" w:fill="DAEEF3"/>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20"/>
                <w:szCs w:val="20"/>
                <w:lang w:eastAsia="en-GB"/>
              </w:rPr>
            </w:pPr>
            <w:r w:rsidRPr="00B1113D">
              <w:rPr>
                <w:rFonts w:ascii="Calibri" w:eastAsia="Times New Roman" w:hAnsi="Calibri" w:cs="Times New Roman"/>
                <w:color w:val="000000"/>
                <w:sz w:val="20"/>
                <w:szCs w:val="20"/>
                <w:lang w:eastAsia="en-GB"/>
              </w:rPr>
              <w:t>DA9-001</w:t>
            </w:r>
          </w:p>
        </w:tc>
        <w:tc>
          <w:tcPr>
            <w:tcW w:w="1361" w:type="dxa"/>
            <w:tcBorders>
              <w:top w:val="nil"/>
              <w:left w:val="nil"/>
              <w:bottom w:val="single" w:sz="4" w:space="0" w:color="auto"/>
              <w:right w:val="single" w:sz="4" w:space="0" w:color="auto"/>
            </w:tcBorders>
            <w:shd w:val="clear" w:color="000000" w:fill="DAEEF3"/>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 </w:t>
            </w:r>
          </w:p>
        </w:tc>
        <w:tc>
          <w:tcPr>
            <w:tcW w:w="3350" w:type="dxa"/>
            <w:tcBorders>
              <w:top w:val="nil"/>
              <w:left w:val="nil"/>
              <w:bottom w:val="single" w:sz="4" w:space="0" w:color="auto"/>
              <w:right w:val="single" w:sz="4" w:space="0" w:color="auto"/>
            </w:tcBorders>
            <w:shd w:val="clear" w:color="000000" w:fill="DAEEF3"/>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20"/>
                <w:szCs w:val="20"/>
                <w:lang w:eastAsia="en-GB"/>
              </w:rPr>
            </w:pPr>
            <w:r w:rsidRPr="00B1113D">
              <w:rPr>
                <w:rFonts w:ascii="Calibri" w:eastAsia="Times New Roman" w:hAnsi="Calibri" w:cs="Times New Roman"/>
                <w:color w:val="000000"/>
                <w:sz w:val="20"/>
                <w:szCs w:val="20"/>
                <w:lang w:eastAsia="en-GB"/>
              </w:rPr>
              <w:t xml:space="preserve">Primus Dam09 Dryer </w:t>
            </w:r>
          </w:p>
        </w:tc>
        <w:tc>
          <w:tcPr>
            <w:tcW w:w="1392" w:type="dxa"/>
            <w:tcBorders>
              <w:top w:val="nil"/>
              <w:left w:val="nil"/>
              <w:bottom w:val="single" w:sz="4" w:space="0" w:color="auto"/>
              <w:right w:val="single" w:sz="4" w:space="0" w:color="auto"/>
            </w:tcBorders>
            <w:shd w:val="clear" w:color="000000" w:fill="DAEEF3"/>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 xml:space="preserve">Bishop Herbert House </w:t>
            </w:r>
          </w:p>
        </w:tc>
        <w:tc>
          <w:tcPr>
            <w:tcW w:w="1692" w:type="dxa"/>
            <w:tcBorders>
              <w:top w:val="nil"/>
              <w:left w:val="nil"/>
              <w:bottom w:val="single" w:sz="4" w:space="0" w:color="auto"/>
              <w:right w:val="single" w:sz="4" w:space="0" w:color="auto"/>
            </w:tcBorders>
            <w:shd w:val="clear" w:color="000000" w:fill="DAEEF3"/>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01/07/2005 </w:t>
            </w:r>
          </w:p>
        </w:tc>
        <w:tc>
          <w:tcPr>
            <w:tcW w:w="1111" w:type="dxa"/>
            <w:tcBorders>
              <w:top w:val="nil"/>
              <w:left w:val="nil"/>
              <w:bottom w:val="single" w:sz="4" w:space="0" w:color="auto"/>
              <w:right w:val="single" w:sz="4" w:space="0" w:color="auto"/>
            </w:tcBorders>
            <w:shd w:val="clear" w:color="auto" w:fill="auto"/>
            <w:noWrap/>
            <w:vAlign w:val="bottom"/>
            <w:hideMark/>
          </w:tcPr>
          <w:p w:rsidR="00B1113D" w:rsidRPr="00B1113D" w:rsidRDefault="00B1113D" w:rsidP="00865380">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Requires Support</w:t>
            </w:r>
          </w:p>
        </w:tc>
      </w:tr>
      <w:tr w:rsidR="00B1113D" w:rsidRPr="00B1113D" w:rsidTr="00B1113D">
        <w:trPr>
          <w:trHeight w:val="430"/>
        </w:trPr>
        <w:tc>
          <w:tcPr>
            <w:tcW w:w="1838" w:type="dxa"/>
            <w:tcBorders>
              <w:top w:val="nil"/>
              <w:left w:val="single" w:sz="4" w:space="0" w:color="auto"/>
              <w:bottom w:val="single" w:sz="4" w:space="0" w:color="auto"/>
              <w:right w:val="single" w:sz="4" w:space="0" w:color="auto"/>
            </w:tcBorders>
            <w:shd w:val="clear" w:color="000000" w:fill="DAEEF3"/>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20"/>
                <w:szCs w:val="20"/>
                <w:lang w:eastAsia="en-GB"/>
              </w:rPr>
            </w:pPr>
            <w:r w:rsidRPr="00B1113D">
              <w:rPr>
                <w:rFonts w:ascii="Calibri" w:eastAsia="Times New Roman" w:hAnsi="Calibri" w:cs="Times New Roman"/>
                <w:color w:val="000000"/>
                <w:sz w:val="20"/>
                <w:szCs w:val="20"/>
                <w:lang w:eastAsia="en-GB"/>
              </w:rPr>
              <w:t>W6073</w:t>
            </w:r>
          </w:p>
        </w:tc>
        <w:tc>
          <w:tcPr>
            <w:tcW w:w="1361" w:type="dxa"/>
            <w:tcBorders>
              <w:top w:val="nil"/>
              <w:left w:val="nil"/>
              <w:bottom w:val="single" w:sz="4" w:space="0" w:color="auto"/>
              <w:right w:val="single" w:sz="4" w:space="0" w:color="auto"/>
            </w:tcBorders>
            <w:shd w:val="clear" w:color="000000" w:fill="DAEEF3"/>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 </w:t>
            </w:r>
          </w:p>
        </w:tc>
        <w:tc>
          <w:tcPr>
            <w:tcW w:w="3350" w:type="dxa"/>
            <w:tcBorders>
              <w:top w:val="nil"/>
              <w:left w:val="nil"/>
              <w:bottom w:val="single" w:sz="4" w:space="0" w:color="auto"/>
              <w:right w:val="single" w:sz="4" w:space="0" w:color="auto"/>
            </w:tcBorders>
            <w:shd w:val="clear" w:color="000000" w:fill="DAEEF3"/>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20"/>
                <w:szCs w:val="20"/>
                <w:lang w:eastAsia="en-GB"/>
              </w:rPr>
            </w:pPr>
            <w:r w:rsidRPr="00B1113D">
              <w:rPr>
                <w:rFonts w:ascii="Calibri" w:eastAsia="Times New Roman" w:hAnsi="Calibri" w:cs="Times New Roman"/>
                <w:color w:val="000000"/>
                <w:sz w:val="20"/>
                <w:szCs w:val="20"/>
                <w:lang w:eastAsia="en-GB"/>
              </w:rPr>
              <w:t xml:space="preserve">MIELE Professional W6073 WASHER </w:t>
            </w:r>
          </w:p>
        </w:tc>
        <w:tc>
          <w:tcPr>
            <w:tcW w:w="1392" w:type="dxa"/>
            <w:tcBorders>
              <w:top w:val="nil"/>
              <w:left w:val="nil"/>
              <w:bottom w:val="single" w:sz="4" w:space="0" w:color="auto"/>
              <w:right w:val="single" w:sz="4" w:space="0" w:color="auto"/>
            </w:tcBorders>
            <w:shd w:val="clear" w:color="000000" w:fill="DAEEF3"/>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 xml:space="preserve">Bishop Herbert House </w:t>
            </w:r>
          </w:p>
        </w:tc>
        <w:tc>
          <w:tcPr>
            <w:tcW w:w="1692" w:type="dxa"/>
            <w:tcBorders>
              <w:top w:val="nil"/>
              <w:left w:val="nil"/>
              <w:bottom w:val="single" w:sz="4" w:space="0" w:color="auto"/>
              <w:right w:val="single" w:sz="4" w:space="0" w:color="auto"/>
            </w:tcBorders>
            <w:shd w:val="clear" w:color="000000" w:fill="DAEEF3"/>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01/07/2005 </w:t>
            </w:r>
          </w:p>
        </w:tc>
        <w:tc>
          <w:tcPr>
            <w:tcW w:w="1111" w:type="dxa"/>
            <w:tcBorders>
              <w:top w:val="nil"/>
              <w:left w:val="nil"/>
              <w:bottom w:val="single" w:sz="4" w:space="0" w:color="auto"/>
              <w:right w:val="single" w:sz="4" w:space="0" w:color="auto"/>
            </w:tcBorders>
            <w:shd w:val="clear" w:color="auto" w:fill="auto"/>
            <w:noWrap/>
            <w:vAlign w:val="bottom"/>
            <w:hideMark/>
          </w:tcPr>
          <w:p w:rsidR="00B1113D" w:rsidRPr="00B1113D" w:rsidRDefault="00B1113D" w:rsidP="00865380">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Requires Support</w:t>
            </w:r>
          </w:p>
        </w:tc>
      </w:tr>
      <w:tr w:rsidR="00B1113D" w:rsidRPr="00B1113D" w:rsidTr="00B1113D">
        <w:trPr>
          <w:trHeight w:val="452"/>
        </w:trPr>
        <w:tc>
          <w:tcPr>
            <w:tcW w:w="1838" w:type="dxa"/>
            <w:tcBorders>
              <w:top w:val="nil"/>
              <w:left w:val="single" w:sz="4" w:space="0" w:color="auto"/>
              <w:bottom w:val="single" w:sz="4" w:space="0" w:color="auto"/>
              <w:right w:val="single" w:sz="4" w:space="0" w:color="auto"/>
            </w:tcBorders>
            <w:shd w:val="clear" w:color="000000" w:fill="DAEEF3"/>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20"/>
                <w:szCs w:val="20"/>
                <w:lang w:eastAsia="en-GB"/>
              </w:rPr>
            </w:pPr>
            <w:r w:rsidRPr="00B1113D">
              <w:rPr>
                <w:rFonts w:ascii="Calibri" w:eastAsia="Times New Roman" w:hAnsi="Calibri" w:cs="Times New Roman"/>
                <w:color w:val="000000"/>
                <w:sz w:val="20"/>
                <w:szCs w:val="20"/>
                <w:lang w:eastAsia="en-GB"/>
              </w:rPr>
              <w:t>PT136-001</w:t>
            </w:r>
          </w:p>
        </w:tc>
        <w:tc>
          <w:tcPr>
            <w:tcW w:w="1361" w:type="dxa"/>
            <w:tcBorders>
              <w:top w:val="nil"/>
              <w:left w:val="nil"/>
              <w:bottom w:val="single" w:sz="4" w:space="0" w:color="auto"/>
              <w:right w:val="single" w:sz="4" w:space="0" w:color="auto"/>
            </w:tcBorders>
            <w:shd w:val="clear" w:color="000000" w:fill="DAEEF3"/>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 </w:t>
            </w:r>
          </w:p>
        </w:tc>
        <w:tc>
          <w:tcPr>
            <w:tcW w:w="3350" w:type="dxa"/>
            <w:tcBorders>
              <w:top w:val="nil"/>
              <w:left w:val="nil"/>
              <w:bottom w:val="single" w:sz="4" w:space="0" w:color="auto"/>
              <w:right w:val="single" w:sz="4" w:space="0" w:color="auto"/>
            </w:tcBorders>
            <w:shd w:val="clear" w:color="000000" w:fill="DAEEF3"/>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20"/>
                <w:szCs w:val="20"/>
                <w:lang w:eastAsia="en-GB"/>
              </w:rPr>
            </w:pPr>
            <w:proofErr w:type="spellStart"/>
            <w:r w:rsidRPr="00B1113D">
              <w:rPr>
                <w:rFonts w:ascii="Calibri" w:eastAsia="Times New Roman" w:hAnsi="Calibri" w:cs="Times New Roman"/>
                <w:color w:val="000000"/>
                <w:sz w:val="20"/>
                <w:szCs w:val="20"/>
                <w:lang w:eastAsia="en-GB"/>
              </w:rPr>
              <w:t>Miele</w:t>
            </w:r>
            <w:proofErr w:type="spellEnd"/>
            <w:r w:rsidRPr="00B1113D">
              <w:rPr>
                <w:rFonts w:ascii="Calibri" w:eastAsia="Times New Roman" w:hAnsi="Calibri" w:cs="Times New Roman"/>
                <w:color w:val="000000"/>
                <w:sz w:val="20"/>
                <w:szCs w:val="20"/>
                <w:lang w:eastAsia="en-GB"/>
              </w:rPr>
              <w:t xml:space="preserve"> Pt7136 Dryer </w:t>
            </w:r>
          </w:p>
        </w:tc>
        <w:tc>
          <w:tcPr>
            <w:tcW w:w="1392" w:type="dxa"/>
            <w:tcBorders>
              <w:top w:val="nil"/>
              <w:left w:val="nil"/>
              <w:bottom w:val="single" w:sz="4" w:space="0" w:color="auto"/>
              <w:right w:val="single" w:sz="4" w:space="0" w:color="auto"/>
            </w:tcBorders>
            <w:shd w:val="clear" w:color="000000" w:fill="DAEEF3"/>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 xml:space="preserve">Bishop Herbert House </w:t>
            </w:r>
          </w:p>
        </w:tc>
        <w:tc>
          <w:tcPr>
            <w:tcW w:w="1692" w:type="dxa"/>
            <w:tcBorders>
              <w:top w:val="nil"/>
              <w:left w:val="nil"/>
              <w:bottom w:val="single" w:sz="4" w:space="0" w:color="auto"/>
              <w:right w:val="single" w:sz="4" w:space="0" w:color="auto"/>
            </w:tcBorders>
            <w:shd w:val="clear" w:color="000000" w:fill="DAEEF3"/>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26/07/2012 </w:t>
            </w:r>
          </w:p>
        </w:tc>
        <w:tc>
          <w:tcPr>
            <w:tcW w:w="1111" w:type="dxa"/>
            <w:tcBorders>
              <w:top w:val="nil"/>
              <w:left w:val="nil"/>
              <w:bottom w:val="single" w:sz="4" w:space="0" w:color="auto"/>
              <w:right w:val="single" w:sz="4" w:space="0" w:color="auto"/>
            </w:tcBorders>
            <w:shd w:val="clear" w:color="auto" w:fill="auto"/>
            <w:noWrap/>
            <w:vAlign w:val="bottom"/>
            <w:hideMark/>
          </w:tcPr>
          <w:p w:rsidR="00B1113D" w:rsidRPr="00B1113D" w:rsidRDefault="00B1113D" w:rsidP="00865380">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Requires Support</w:t>
            </w:r>
          </w:p>
        </w:tc>
      </w:tr>
    </w:tbl>
    <w:p w:rsidR="00C45BDB" w:rsidRDefault="00C45BDB" w:rsidP="00E73A5F">
      <w:pPr>
        <w:rPr>
          <w:rStyle w:val="SubtleEmphasis"/>
          <w:i w:val="0"/>
          <w:iCs/>
          <w:color w:val="auto"/>
        </w:rPr>
      </w:pPr>
    </w:p>
    <w:tbl>
      <w:tblPr>
        <w:tblW w:w="10838" w:type="dxa"/>
        <w:tblInd w:w="-714" w:type="dxa"/>
        <w:tblLook w:val="04A0" w:firstRow="1" w:lastRow="0" w:firstColumn="1" w:lastColumn="0" w:noHBand="0" w:noVBand="1"/>
      </w:tblPr>
      <w:tblGrid>
        <w:gridCol w:w="1520"/>
        <w:gridCol w:w="1436"/>
        <w:gridCol w:w="3535"/>
        <w:gridCol w:w="1470"/>
        <w:gridCol w:w="1705"/>
        <w:gridCol w:w="1172"/>
      </w:tblGrid>
      <w:tr w:rsidR="00B1113D" w:rsidRPr="00B1113D" w:rsidTr="00B1113D">
        <w:trPr>
          <w:trHeight w:val="582"/>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13D" w:rsidRPr="00B1113D" w:rsidRDefault="00B1113D" w:rsidP="00B1113D">
            <w:pPr>
              <w:spacing w:after="0" w:line="240" w:lineRule="auto"/>
              <w:jc w:val="center"/>
              <w:rPr>
                <w:rFonts w:ascii="Calibri" w:eastAsia="Times New Roman" w:hAnsi="Calibri" w:cs="Times New Roman"/>
                <w:b/>
                <w:bCs/>
                <w:color w:val="000000"/>
                <w:sz w:val="16"/>
                <w:szCs w:val="16"/>
                <w:lang w:eastAsia="en-GB"/>
              </w:rPr>
            </w:pPr>
            <w:r w:rsidRPr="00B1113D">
              <w:rPr>
                <w:rFonts w:ascii="Calibri" w:eastAsia="Times New Roman" w:hAnsi="Calibri" w:cs="Times New Roman"/>
                <w:b/>
                <w:bCs/>
                <w:color w:val="000000"/>
                <w:sz w:val="16"/>
                <w:szCs w:val="16"/>
                <w:lang w:eastAsia="en-GB"/>
              </w:rPr>
              <w:t>Model Ref if Known</w:t>
            </w:r>
          </w:p>
        </w:tc>
        <w:tc>
          <w:tcPr>
            <w:tcW w:w="1436" w:type="dxa"/>
            <w:tcBorders>
              <w:top w:val="single" w:sz="4" w:space="0" w:color="auto"/>
              <w:left w:val="nil"/>
              <w:bottom w:val="single" w:sz="4" w:space="0" w:color="auto"/>
              <w:right w:val="single" w:sz="4" w:space="0" w:color="auto"/>
            </w:tcBorders>
            <w:shd w:val="clear" w:color="auto" w:fill="auto"/>
            <w:noWrap/>
            <w:vAlign w:val="bottom"/>
            <w:hideMark/>
          </w:tcPr>
          <w:p w:rsidR="00B1113D" w:rsidRPr="00B1113D" w:rsidRDefault="00B1113D" w:rsidP="00B1113D">
            <w:pPr>
              <w:spacing w:after="0" w:line="240" w:lineRule="auto"/>
              <w:jc w:val="center"/>
              <w:rPr>
                <w:rFonts w:ascii="Calibri" w:eastAsia="Times New Roman" w:hAnsi="Calibri" w:cs="Times New Roman"/>
                <w:b/>
                <w:bCs/>
                <w:color w:val="000000"/>
                <w:sz w:val="16"/>
                <w:szCs w:val="16"/>
                <w:lang w:eastAsia="en-GB"/>
              </w:rPr>
            </w:pPr>
            <w:r w:rsidRPr="00B1113D">
              <w:rPr>
                <w:rFonts w:ascii="Calibri" w:eastAsia="Times New Roman" w:hAnsi="Calibri" w:cs="Times New Roman"/>
                <w:b/>
                <w:bCs/>
                <w:color w:val="000000"/>
                <w:sz w:val="16"/>
                <w:szCs w:val="16"/>
                <w:lang w:eastAsia="en-GB"/>
              </w:rPr>
              <w:t>Serial Number if Known</w:t>
            </w:r>
          </w:p>
        </w:tc>
        <w:tc>
          <w:tcPr>
            <w:tcW w:w="3535" w:type="dxa"/>
            <w:tcBorders>
              <w:top w:val="single" w:sz="4" w:space="0" w:color="auto"/>
              <w:left w:val="nil"/>
              <w:bottom w:val="single" w:sz="4" w:space="0" w:color="auto"/>
              <w:right w:val="single" w:sz="4" w:space="0" w:color="auto"/>
            </w:tcBorders>
            <w:shd w:val="clear" w:color="auto" w:fill="auto"/>
            <w:noWrap/>
            <w:vAlign w:val="bottom"/>
            <w:hideMark/>
          </w:tcPr>
          <w:p w:rsidR="00B1113D" w:rsidRPr="00B1113D" w:rsidRDefault="00B1113D" w:rsidP="00B1113D">
            <w:pPr>
              <w:spacing w:after="0" w:line="240" w:lineRule="auto"/>
              <w:jc w:val="center"/>
              <w:rPr>
                <w:rFonts w:ascii="Calibri" w:eastAsia="Times New Roman" w:hAnsi="Calibri" w:cs="Times New Roman"/>
                <w:b/>
                <w:bCs/>
                <w:color w:val="000000"/>
                <w:sz w:val="16"/>
                <w:szCs w:val="16"/>
                <w:lang w:eastAsia="en-GB"/>
              </w:rPr>
            </w:pPr>
            <w:r w:rsidRPr="00B1113D">
              <w:rPr>
                <w:rFonts w:ascii="Calibri" w:eastAsia="Times New Roman" w:hAnsi="Calibri" w:cs="Times New Roman"/>
                <w:b/>
                <w:bCs/>
                <w:color w:val="000000"/>
                <w:sz w:val="16"/>
                <w:szCs w:val="16"/>
                <w:lang w:eastAsia="en-GB"/>
              </w:rPr>
              <w:t>Product</w:t>
            </w:r>
          </w:p>
        </w:tc>
        <w:tc>
          <w:tcPr>
            <w:tcW w:w="1470" w:type="dxa"/>
            <w:tcBorders>
              <w:top w:val="single" w:sz="4" w:space="0" w:color="auto"/>
              <w:left w:val="nil"/>
              <w:bottom w:val="single" w:sz="4" w:space="0" w:color="auto"/>
              <w:right w:val="single" w:sz="4" w:space="0" w:color="auto"/>
            </w:tcBorders>
            <w:shd w:val="clear" w:color="auto" w:fill="auto"/>
            <w:noWrap/>
            <w:vAlign w:val="bottom"/>
            <w:hideMark/>
          </w:tcPr>
          <w:p w:rsidR="00B1113D" w:rsidRPr="00B1113D" w:rsidRDefault="00B1113D" w:rsidP="00B1113D">
            <w:pPr>
              <w:spacing w:after="0" w:line="240" w:lineRule="auto"/>
              <w:jc w:val="center"/>
              <w:rPr>
                <w:rFonts w:ascii="Calibri" w:eastAsia="Times New Roman" w:hAnsi="Calibri" w:cs="Times New Roman"/>
                <w:b/>
                <w:bCs/>
                <w:color w:val="000000"/>
                <w:sz w:val="16"/>
                <w:szCs w:val="16"/>
                <w:lang w:eastAsia="en-GB"/>
              </w:rPr>
            </w:pPr>
            <w:r w:rsidRPr="00B1113D">
              <w:rPr>
                <w:rFonts w:ascii="Calibri" w:eastAsia="Times New Roman" w:hAnsi="Calibri" w:cs="Times New Roman"/>
                <w:b/>
                <w:bCs/>
                <w:color w:val="000000"/>
                <w:sz w:val="16"/>
                <w:szCs w:val="16"/>
                <w:lang w:eastAsia="en-GB"/>
              </w:rPr>
              <w:t>NorseCare Location</w:t>
            </w:r>
          </w:p>
        </w:tc>
        <w:tc>
          <w:tcPr>
            <w:tcW w:w="1705" w:type="dxa"/>
            <w:tcBorders>
              <w:top w:val="single" w:sz="4" w:space="0" w:color="auto"/>
              <w:left w:val="nil"/>
              <w:bottom w:val="single" w:sz="4" w:space="0" w:color="auto"/>
              <w:right w:val="nil"/>
            </w:tcBorders>
            <w:shd w:val="clear" w:color="auto" w:fill="auto"/>
            <w:vAlign w:val="bottom"/>
            <w:hideMark/>
          </w:tcPr>
          <w:p w:rsidR="00B1113D" w:rsidRPr="00B1113D" w:rsidRDefault="00B1113D" w:rsidP="00B1113D">
            <w:pPr>
              <w:spacing w:after="0" w:line="240" w:lineRule="auto"/>
              <w:jc w:val="center"/>
              <w:rPr>
                <w:rFonts w:ascii="Calibri" w:eastAsia="Times New Roman" w:hAnsi="Calibri" w:cs="Times New Roman"/>
                <w:b/>
                <w:bCs/>
                <w:color w:val="000000"/>
                <w:sz w:val="16"/>
                <w:szCs w:val="16"/>
                <w:lang w:eastAsia="en-GB"/>
              </w:rPr>
            </w:pPr>
            <w:r w:rsidRPr="00B1113D">
              <w:rPr>
                <w:rFonts w:ascii="Calibri" w:eastAsia="Times New Roman" w:hAnsi="Calibri" w:cs="Times New Roman"/>
                <w:b/>
                <w:bCs/>
                <w:color w:val="000000"/>
                <w:sz w:val="16"/>
                <w:szCs w:val="16"/>
                <w:lang w:eastAsia="en-GB"/>
              </w:rPr>
              <w:t>Warranty End Date/Commissioning Date</w:t>
            </w:r>
          </w:p>
        </w:tc>
        <w:tc>
          <w:tcPr>
            <w:tcW w:w="1172" w:type="dxa"/>
            <w:tcBorders>
              <w:top w:val="single" w:sz="8" w:space="0" w:color="auto"/>
              <w:left w:val="single" w:sz="8" w:space="0" w:color="auto"/>
              <w:bottom w:val="nil"/>
              <w:right w:val="single" w:sz="8" w:space="0" w:color="auto"/>
            </w:tcBorders>
            <w:shd w:val="clear" w:color="auto" w:fill="auto"/>
            <w:noWrap/>
            <w:vAlign w:val="bottom"/>
            <w:hideMark/>
          </w:tcPr>
          <w:p w:rsidR="00B1113D" w:rsidRPr="00B1113D" w:rsidRDefault="00B1113D" w:rsidP="00865380">
            <w:pPr>
              <w:spacing w:after="0" w:line="240" w:lineRule="auto"/>
              <w:jc w:val="center"/>
              <w:rPr>
                <w:rFonts w:ascii="Calibri" w:eastAsia="Times New Roman" w:hAnsi="Calibri" w:cs="Times New Roman"/>
                <w:b/>
                <w:bCs/>
                <w:color w:val="000000"/>
                <w:sz w:val="16"/>
                <w:szCs w:val="16"/>
                <w:lang w:eastAsia="en-GB"/>
              </w:rPr>
            </w:pPr>
            <w:r w:rsidRPr="00B1113D">
              <w:rPr>
                <w:rFonts w:ascii="Calibri" w:eastAsia="Times New Roman" w:hAnsi="Calibri" w:cs="Times New Roman"/>
                <w:b/>
                <w:bCs/>
                <w:color w:val="000000"/>
                <w:sz w:val="16"/>
                <w:szCs w:val="16"/>
                <w:lang w:eastAsia="en-GB"/>
              </w:rPr>
              <w:t>Status</w:t>
            </w:r>
          </w:p>
        </w:tc>
      </w:tr>
      <w:tr w:rsidR="00B1113D" w:rsidRPr="00B1113D" w:rsidTr="00B1113D">
        <w:trPr>
          <w:trHeight w:val="375"/>
        </w:trPr>
        <w:tc>
          <w:tcPr>
            <w:tcW w:w="1520" w:type="dxa"/>
            <w:tcBorders>
              <w:top w:val="nil"/>
              <w:left w:val="single" w:sz="4" w:space="0" w:color="auto"/>
              <w:bottom w:val="single" w:sz="4" w:space="0" w:color="auto"/>
              <w:right w:val="single" w:sz="4" w:space="0" w:color="auto"/>
            </w:tcBorders>
            <w:shd w:val="clear" w:color="000000" w:fill="FF5050"/>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20"/>
                <w:szCs w:val="20"/>
                <w:lang w:eastAsia="en-GB"/>
              </w:rPr>
            </w:pPr>
            <w:r w:rsidRPr="00B1113D">
              <w:rPr>
                <w:rFonts w:ascii="Calibri" w:eastAsia="Times New Roman" w:hAnsi="Calibri" w:cs="Times New Roman"/>
                <w:color w:val="000000"/>
                <w:sz w:val="20"/>
                <w:szCs w:val="20"/>
                <w:lang w:eastAsia="en-GB"/>
              </w:rPr>
              <w:t>FX135001</w:t>
            </w:r>
          </w:p>
        </w:tc>
        <w:tc>
          <w:tcPr>
            <w:tcW w:w="1436" w:type="dxa"/>
            <w:tcBorders>
              <w:top w:val="nil"/>
              <w:left w:val="nil"/>
              <w:bottom w:val="single" w:sz="4" w:space="0" w:color="auto"/>
              <w:right w:val="single" w:sz="4" w:space="0" w:color="auto"/>
            </w:tcBorders>
            <w:shd w:val="clear" w:color="000000" w:fill="FF5050"/>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 </w:t>
            </w:r>
          </w:p>
        </w:tc>
        <w:tc>
          <w:tcPr>
            <w:tcW w:w="3535" w:type="dxa"/>
            <w:tcBorders>
              <w:top w:val="nil"/>
              <w:left w:val="nil"/>
              <w:bottom w:val="single" w:sz="4" w:space="0" w:color="auto"/>
              <w:right w:val="single" w:sz="4" w:space="0" w:color="auto"/>
            </w:tcBorders>
            <w:shd w:val="clear" w:color="000000" w:fill="FF5050"/>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20"/>
                <w:szCs w:val="20"/>
                <w:lang w:eastAsia="en-GB"/>
              </w:rPr>
            </w:pPr>
            <w:r w:rsidRPr="00B1113D">
              <w:rPr>
                <w:rFonts w:ascii="Calibri" w:eastAsia="Times New Roman" w:hAnsi="Calibri" w:cs="Times New Roman"/>
                <w:color w:val="000000"/>
                <w:sz w:val="20"/>
                <w:szCs w:val="20"/>
                <w:lang w:eastAsia="en-GB"/>
              </w:rPr>
              <w:t xml:space="preserve">Primus FX135 3 Phase Washer </w:t>
            </w:r>
            <w:r w:rsidRPr="00B1113D">
              <w:rPr>
                <w:rFonts w:ascii="Calibri" w:eastAsia="Times New Roman" w:hAnsi="Calibri" w:cs="Times New Roman"/>
                <w:color w:val="FFFFFF"/>
                <w:sz w:val="20"/>
                <w:szCs w:val="20"/>
                <w:lang w:eastAsia="en-GB"/>
              </w:rPr>
              <w:t>(DCU)</w:t>
            </w:r>
          </w:p>
        </w:tc>
        <w:tc>
          <w:tcPr>
            <w:tcW w:w="1470" w:type="dxa"/>
            <w:tcBorders>
              <w:top w:val="nil"/>
              <w:left w:val="nil"/>
              <w:bottom w:val="single" w:sz="4" w:space="0" w:color="auto"/>
              <w:right w:val="single" w:sz="4" w:space="0" w:color="auto"/>
            </w:tcBorders>
            <w:shd w:val="clear" w:color="000000" w:fill="FF5050"/>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Mayflower Court (BCV)</w:t>
            </w:r>
          </w:p>
        </w:tc>
        <w:tc>
          <w:tcPr>
            <w:tcW w:w="1705" w:type="dxa"/>
            <w:tcBorders>
              <w:top w:val="nil"/>
              <w:left w:val="nil"/>
              <w:bottom w:val="single" w:sz="4" w:space="0" w:color="auto"/>
              <w:right w:val="single" w:sz="4" w:space="0" w:color="auto"/>
            </w:tcBorders>
            <w:shd w:val="clear" w:color="000000" w:fill="FF5050"/>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01/02/2018</w:t>
            </w:r>
          </w:p>
        </w:tc>
        <w:tc>
          <w:tcPr>
            <w:tcW w:w="1172" w:type="dxa"/>
            <w:tcBorders>
              <w:top w:val="single" w:sz="4" w:space="0" w:color="auto"/>
              <w:left w:val="nil"/>
              <w:bottom w:val="single" w:sz="4" w:space="0" w:color="auto"/>
              <w:right w:val="single" w:sz="4" w:space="0" w:color="auto"/>
            </w:tcBorders>
            <w:shd w:val="clear" w:color="auto" w:fill="auto"/>
            <w:noWrap/>
            <w:vAlign w:val="bottom"/>
            <w:hideMark/>
          </w:tcPr>
          <w:p w:rsidR="00B1113D" w:rsidRPr="00B1113D" w:rsidRDefault="00B1113D" w:rsidP="00865380">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Requires Support</w:t>
            </w:r>
          </w:p>
        </w:tc>
      </w:tr>
      <w:tr w:rsidR="00B1113D" w:rsidRPr="00B1113D" w:rsidTr="00B1113D">
        <w:trPr>
          <w:trHeight w:val="375"/>
        </w:trPr>
        <w:tc>
          <w:tcPr>
            <w:tcW w:w="1520" w:type="dxa"/>
            <w:tcBorders>
              <w:top w:val="nil"/>
              <w:left w:val="single" w:sz="4" w:space="0" w:color="auto"/>
              <w:bottom w:val="single" w:sz="4" w:space="0" w:color="auto"/>
              <w:right w:val="single" w:sz="4" w:space="0" w:color="auto"/>
            </w:tcBorders>
            <w:shd w:val="clear" w:color="000000" w:fill="FF5050"/>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20"/>
                <w:szCs w:val="20"/>
                <w:lang w:eastAsia="en-GB"/>
              </w:rPr>
            </w:pPr>
            <w:r w:rsidRPr="00B1113D">
              <w:rPr>
                <w:rFonts w:ascii="Calibri" w:eastAsia="Times New Roman" w:hAnsi="Calibri" w:cs="Times New Roman"/>
                <w:color w:val="000000"/>
                <w:sz w:val="20"/>
                <w:szCs w:val="20"/>
                <w:lang w:eastAsia="en-GB"/>
              </w:rPr>
              <w:t>FX135001</w:t>
            </w:r>
          </w:p>
        </w:tc>
        <w:tc>
          <w:tcPr>
            <w:tcW w:w="1436" w:type="dxa"/>
            <w:tcBorders>
              <w:top w:val="nil"/>
              <w:left w:val="nil"/>
              <w:bottom w:val="single" w:sz="4" w:space="0" w:color="auto"/>
              <w:right w:val="single" w:sz="4" w:space="0" w:color="auto"/>
            </w:tcBorders>
            <w:shd w:val="clear" w:color="000000" w:fill="FF5050"/>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 </w:t>
            </w:r>
          </w:p>
        </w:tc>
        <w:tc>
          <w:tcPr>
            <w:tcW w:w="3535" w:type="dxa"/>
            <w:tcBorders>
              <w:top w:val="nil"/>
              <w:left w:val="nil"/>
              <w:bottom w:val="single" w:sz="4" w:space="0" w:color="auto"/>
              <w:right w:val="single" w:sz="4" w:space="0" w:color="auto"/>
            </w:tcBorders>
            <w:shd w:val="clear" w:color="000000" w:fill="FF5050"/>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20"/>
                <w:szCs w:val="20"/>
                <w:lang w:eastAsia="en-GB"/>
              </w:rPr>
            </w:pPr>
            <w:r w:rsidRPr="00B1113D">
              <w:rPr>
                <w:rFonts w:ascii="Calibri" w:eastAsia="Times New Roman" w:hAnsi="Calibri" w:cs="Times New Roman"/>
                <w:color w:val="000000"/>
                <w:sz w:val="20"/>
                <w:szCs w:val="20"/>
                <w:lang w:eastAsia="en-GB"/>
              </w:rPr>
              <w:t xml:space="preserve">Primus FX135 3 Phase Washer </w:t>
            </w:r>
            <w:r w:rsidRPr="00B1113D">
              <w:rPr>
                <w:rFonts w:ascii="Calibri" w:eastAsia="Times New Roman" w:hAnsi="Calibri" w:cs="Times New Roman"/>
                <w:color w:val="FFFFFF"/>
                <w:sz w:val="20"/>
                <w:szCs w:val="20"/>
                <w:lang w:eastAsia="en-GB"/>
              </w:rPr>
              <w:t>(DCU)</w:t>
            </w:r>
          </w:p>
        </w:tc>
        <w:tc>
          <w:tcPr>
            <w:tcW w:w="1470" w:type="dxa"/>
            <w:tcBorders>
              <w:top w:val="nil"/>
              <w:left w:val="nil"/>
              <w:bottom w:val="single" w:sz="4" w:space="0" w:color="auto"/>
              <w:right w:val="single" w:sz="4" w:space="0" w:color="auto"/>
            </w:tcBorders>
            <w:shd w:val="clear" w:color="000000" w:fill="FF5050"/>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Mayflower Court (BCV)</w:t>
            </w:r>
          </w:p>
        </w:tc>
        <w:tc>
          <w:tcPr>
            <w:tcW w:w="1705" w:type="dxa"/>
            <w:tcBorders>
              <w:top w:val="nil"/>
              <w:left w:val="nil"/>
              <w:bottom w:val="single" w:sz="4" w:space="0" w:color="auto"/>
              <w:right w:val="single" w:sz="4" w:space="0" w:color="auto"/>
            </w:tcBorders>
            <w:shd w:val="clear" w:color="000000" w:fill="FF5050"/>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01/02/2018</w:t>
            </w:r>
          </w:p>
        </w:tc>
        <w:tc>
          <w:tcPr>
            <w:tcW w:w="1172" w:type="dxa"/>
            <w:tcBorders>
              <w:top w:val="nil"/>
              <w:left w:val="nil"/>
              <w:bottom w:val="single" w:sz="4" w:space="0" w:color="auto"/>
              <w:right w:val="single" w:sz="4" w:space="0" w:color="auto"/>
            </w:tcBorders>
            <w:shd w:val="clear" w:color="auto" w:fill="auto"/>
            <w:noWrap/>
            <w:vAlign w:val="bottom"/>
            <w:hideMark/>
          </w:tcPr>
          <w:p w:rsidR="00B1113D" w:rsidRPr="00B1113D" w:rsidRDefault="00B1113D" w:rsidP="00865380">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Requires Support</w:t>
            </w:r>
          </w:p>
        </w:tc>
      </w:tr>
      <w:tr w:rsidR="00B1113D" w:rsidRPr="00B1113D" w:rsidTr="00B1113D">
        <w:trPr>
          <w:trHeight w:val="375"/>
        </w:trPr>
        <w:tc>
          <w:tcPr>
            <w:tcW w:w="1520" w:type="dxa"/>
            <w:tcBorders>
              <w:top w:val="nil"/>
              <w:left w:val="single" w:sz="4" w:space="0" w:color="auto"/>
              <w:bottom w:val="single" w:sz="4" w:space="0" w:color="auto"/>
              <w:right w:val="single" w:sz="4" w:space="0" w:color="auto"/>
            </w:tcBorders>
            <w:shd w:val="clear" w:color="000000" w:fill="FF5050"/>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20"/>
                <w:szCs w:val="20"/>
                <w:lang w:eastAsia="en-GB"/>
              </w:rPr>
            </w:pPr>
            <w:r w:rsidRPr="00B1113D">
              <w:rPr>
                <w:rFonts w:ascii="Calibri" w:eastAsia="Times New Roman" w:hAnsi="Calibri" w:cs="Times New Roman"/>
                <w:color w:val="000000"/>
                <w:sz w:val="20"/>
                <w:szCs w:val="20"/>
                <w:lang w:eastAsia="en-GB"/>
              </w:rPr>
              <w:t>FX135001</w:t>
            </w:r>
          </w:p>
        </w:tc>
        <w:tc>
          <w:tcPr>
            <w:tcW w:w="1436" w:type="dxa"/>
            <w:tcBorders>
              <w:top w:val="nil"/>
              <w:left w:val="nil"/>
              <w:bottom w:val="single" w:sz="4" w:space="0" w:color="auto"/>
              <w:right w:val="single" w:sz="4" w:space="0" w:color="auto"/>
            </w:tcBorders>
            <w:shd w:val="clear" w:color="000000" w:fill="FF5050"/>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 </w:t>
            </w:r>
          </w:p>
        </w:tc>
        <w:tc>
          <w:tcPr>
            <w:tcW w:w="3535" w:type="dxa"/>
            <w:tcBorders>
              <w:top w:val="nil"/>
              <w:left w:val="nil"/>
              <w:bottom w:val="single" w:sz="4" w:space="0" w:color="auto"/>
              <w:right w:val="single" w:sz="4" w:space="0" w:color="auto"/>
            </w:tcBorders>
            <w:shd w:val="clear" w:color="000000" w:fill="FF5050"/>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20"/>
                <w:szCs w:val="20"/>
                <w:lang w:eastAsia="en-GB"/>
              </w:rPr>
            </w:pPr>
            <w:r w:rsidRPr="00B1113D">
              <w:rPr>
                <w:rFonts w:ascii="Calibri" w:eastAsia="Times New Roman" w:hAnsi="Calibri" w:cs="Times New Roman"/>
                <w:color w:val="000000"/>
                <w:sz w:val="20"/>
                <w:szCs w:val="20"/>
                <w:lang w:eastAsia="en-GB"/>
              </w:rPr>
              <w:t xml:space="preserve">Primus FX135 3 Phase Washer </w:t>
            </w:r>
            <w:r w:rsidRPr="00B1113D">
              <w:rPr>
                <w:rFonts w:ascii="Calibri" w:eastAsia="Times New Roman" w:hAnsi="Calibri" w:cs="Times New Roman"/>
                <w:color w:val="FFFFFF"/>
                <w:sz w:val="20"/>
                <w:szCs w:val="20"/>
                <w:lang w:eastAsia="en-GB"/>
              </w:rPr>
              <w:t>(DCU)</w:t>
            </w:r>
          </w:p>
        </w:tc>
        <w:tc>
          <w:tcPr>
            <w:tcW w:w="1470" w:type="dxa"/>
            <w:tcBorders>
              <w:top w:val="nil"/>
              <w:left w:val="nil"/>
              <w:bottom w:val="single" w:sz="4" w:space="0" w:color="auto"/>
              <w:right w:val="single" w:sz="4" w:space="0" w:color="auto"/>
            </w:tcBorders>
            <w:shd w:val="clear" w:color="000000" w:fill="FF5050"/>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Mayflower Court (BCV)</w:t>
            </w:r>
          </w:p>
        </w:tc>
        <w:tc>
          <w:tcPr>
            <w:tcW w:w="1705" w:type="dxa"/>
            <w:tcBorders>
              <w:top w:val="nil"/>
              <w:left w:val="nil"/>
              <w:bottom w:val="single" w:sz="4" w:space="0" w:color="auto"/>
              <w:right w:val="single" w:sz="4" w:space="0" w:color="auto"/>
            </w:tcBorders>
            <w:shd w:val="clear" w:color="000000" w:fill="FF5050"/>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01/02/2018</w:t>
            </w:r>
          </w:p>
        </w:tc>
        <w:tc>
          <w:tcPr>
            <w:tcW w:w="1172" w:type="dxa"/>
            <w:tcBorders>
              <w:top w:val="nil"/>
              <w:left w:val="nil"/>
              <w:bottom w:val="single" w:sz="4" w:space="0" w:color="auto"/>
              <w:right w:val="single" w:sz="4" w:space="0" w:color="auto"/>
            </w:tcBorders>
            <w:shd w:val="clear" w:color="auto" w:fill="auto"/>
            <w:noWrap/>
            <w:vAlign w:val="bottom"/>
            <w:hideMark/>
          </w:tcPr>
          <w:p w:rsidR="00B1113D" w:rsidRPr="00B1113D" w:rsidRDefault="00B1113D" w:rsidP="00865380">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Requires Support</w:t>
            </w:r>
          </w:p>
        </w:tc>
      </w:tr>
      <w:tr w:rsidR="00B1113D" w:rsidRPr="00B1113D" w:rsidTr="00B1113D">
        <w:trPr>
          <w:trHeight w:val="375"/>
        </w:trPr>
        <w:tc>
          <w:tcPr>
            <w:tcW w:w="1520" w:type="dxa"/>
            <w:tcBorders>
              <w:top w:val="nil"/>
              <w:left w:val="single" w:sz="4" w:space="0" w:color="auto"/>
              <w:bottom w:val="single" w:sz="4" w:space="0" w:color="auto"/>
              <w:right w:val="single" w:sz="4" w:space="0" w:color="auto"/>
            </w:tcBorders>
            <w:shd w:val="clear" w:color="000000" w:fill="FF5050"/>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20"/>
                <w:szCs w:val="20"/>
                <w:lang w:eastAsia="en-GB"/>
              </w:rPr>
            </w:pPr>
            <w:r w:rsidRPr="00B1113D">
              <w:rPr>
                <w:rFonts w:ascii="Calibri" w:eastAsia="Times New Roman" w:hAnsi="Calibri" w:cs="Times New Roman"/>
                <w:color w:val="000000"/>
                <w:sz w:val="20"/>
                <w:szCs w:val="20"/>
                <w:lang w:eastAsia="en-GB"/>
              </w:rPr>
              <w:t>T16003</w:t>
            </w:r>
          </w:p>
        </w:tc>
        <w:tc>
          <w:tcPr>
            <w:tcW w:w="1436" w:type="dxa"/>
            <w:tcBorders>
              <w:top w:val="nil"/>
              <w:left w:val="nil"/>
              <w:bottom w:val="single" w:sz="4" w:space="0" w:color="auto"/>
              <w:right w:val="single" w:sz="4" w:space="0" w:color="auto"/>
            </w:tcBorders>
            <w:shd w:val="clear" w:color="000000" w:fill="FF5050"/>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 </w:t>
            </w:r>
          </w:p>
        </w:tc>
        <w:tc>
          <w:tcPr>
            <w:tcW w:w="3535" w:type="dxa"/>
            <w:tcBorders>
              <w:top w:val="nil"/>
              <w:left w:val="nil"/>
              <w:bottom w:val="single" w:sz="4" w:space="0" w:color="auto"/>
              <w:right w:val="single" w:sz="4" w:space="0" w:color="auto"/>
            </w:tcBorders>
            <w:shd w:val="clear" w:color="000000" w:fill="FF5050"/>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20"/>
                <w:szCs w:val="20"/>
                <w:lang w:eastAsia="en-GB"/>
              </w:rPr>
            </w:pPr>
            <w:r w:rsidRPr="00B1113D">
              <w:rPr>
                <w:rFonts w:ascii="Calibri" w:eastAsia="Times New Roman" w:hAnsi="Calibri" w:cs="Times New Roman"/>
                <w:color w:val="000000"/>
                <w:sz w:val="20"/>
                <w:szCs w:val="20"/>
                <w:lang w:eastAsia="en-GB"/>
              </w:rPr>
              <w:t xml:space="preserve">Primus T16 Gas Control Dryer </w:t>
            </w:r>
            <w:r w:rsidRPr="00B1113D">
              <w:rPr>
                <w:rFonts w:ascii="Calibri" w:eastAsia="Times New Roman" w:hAnsi="Calibri" w:cs="Times New Roman"/>
                <w:color w:val="FFFFFF"/>
                <w:sz w:val="20"/>
                <w:szCs w:val="20"/>
                <w:lang w:eastAsia="en-GB"/>
              </w:rPr>
              <w:t>(DCU)</w:t>
            </w:r>
          </w:p>
        </w:tc>
        <w:tc>
          <w:tcPr>
            <w:tcW w:w="1470" w:type="dxa"/>
            <w:tcBorders>
              <w:top w:val="nil"/>
              <w:left w:val="nil"/>
              <w:bottom w:val="single" w:sz="4" w:space="0" w:color="auto"/>
              <w:right w:val="single" w:sz="4" w:space="0" w:color="auto"/>
            </w:tcBorders>
            <w:shd w:val="clear" w:color="000000" w:fill="FF5050"/>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Mayflower Court (BCV)</w:t>
            </w:r>
          </w:p>
        </w:tc>
        <w:tc>
          <w:tcPr>
            <w:tcW w:w="1705" w:type="dxa"/>
            <w:tcBorders>
              <w:top w:val="nil"/>
              <w:left w:val="nil"/>
              <w:bottom w:val="single" w:sz="4" w:space="0" w:color="auto"/>
              <w:right w:val="single" w:sz="4" w:space="0" w:color="auto"/>
            </w:tcBorders>
            <w:shd w:val="clear" w:color="000000" w:fill="FF5050"/>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01/02/2018</w:t>
            </w:r>
          </w:p>
        </w:tc>
        <w:tc>
          <w:tcPr>
            <w:tcW w:w="1172" w:type="dxa"/>
            <w:tcBorders>
              <w:top w:val="nil"/>
              <w:left w:val="nil"/>
              <w:bottom w:val="single" w:sz="4" w:space="0" w:color="auto"/>
              <w:right w:val="single" w:sz="4" w:space="0" w:color="auto"/>
            </w:tcBorders>
            <w:shd w:val="clear" w:color="auto" w:fill="auto"/>
            <w:noWrap/>
            <w:vAlign w:val="bottom"/>
            <w:hideMark/>
          </w:tcPr>
          <w:p w:rsidR="00B1113D" w:rsidRPr="00B1113D" w:rsidRDefault="00B1113D" w:rsidP="00865380">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Requires Support</w:t>
            </w:r>
          </w:p>
        </w:tc>
      </w:tr>
      <w:tr w:rsidR="00B1113D" w:rsidRPr="00B1113D" w:rsidTr="00B1113D">
        <w:trPr>
          <w:trHeight w:val="375"/>
        </w:trPr>
        <w:tc>
          <w:tcPr>
            <w:tcW w:w="1520" w:type="dxa"/>
            <w:tcBorders>
              <w:top w:val="nil"/>
              <w:left w:val="single" w:sz="4" w:space="0" w:color="auto"/>
              <w:bottom w:val="single" w:sz="4" w:space="0" w:color="auto"/>
              <w:right w:val="single" w:sz="4" w:space="0" w:color="auto"/>
            </w:tcBorders>
            <w:shd w:val="clear" w:color="000000" w:fill="FF5050"/>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20"/>
                <w:szCs w:val="20"/>
                <w:lang w:eastAsia="en-GB"/>
              </w:rPr>
            </w:pPr>
            <w:r w:rsidRPr="00B1113D">
              <w:rPr>
                <w:rFonts w:ascii="Calibri" w:eastAsia="Times New Roman" w:hAnsi="Calibri" w:cs="Times New Roman"/>
                <w:color w:val="000000"/>
                <w:sz w:val="20"/>
                <w:szCs w:val="20"/>
                <w:lang w:eastAsia="en-GB"/>
              </w:rPr>
              <w:t>T16003</w:t>
            </w:r>
          </w:p>
        </w:tc>
        <w:tc>
          <w:tcPr>
            <w:tcW w:w="1436" w:type="dxa"/>
            <w:tcBorders>
              <w:top w:val="nil"/>
              <w:left w:val="nil"/>
              <w:bottom w:val="single" w:sz="4" w:space="0" w:color="auto"/>
              <w:right w:val="single" w:sz="4" w:space="0" w:color="auto"/>
            </w:tcBorders>
            <w:shd w:val="clear" w:color="000000" w:fill="FF5050"/>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 </w:t>
            </w:r>
          </w:p>
        </w:tc>
        <w:tc>
          <w:tcPr>
            <w:tcW w:w="3535" w:type="dxa"/>
            <w:tcBorders>
              <w:top w:val="nil"/>
              <w:left w:val="nil"/>
              <w:bottom w:val="single" w:sz="4" w:space="0" w:color="auto"/>
              <w:right w:val="single" w:sz="4" w:space="0" w:color="auto"/>
            </w:tcBorders>
            <w:shd w:val="clear" w:color="000000" w:fill="FF5050"/>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20"/>
                <w:szCs w:val="20"/>
                <w:lang w:eastAsia="en-GB"/>
              </w:rPr>
            </w:pPr>
            <w:r w:rsidRPr="00B1113D">
              <w:rPr>
                <w:rFonts w:ascii="Calibri" w:eastAsia="Times New Roman" w:hAnsi="Calibri" w:cs="Times New Roman"/>
                <w:color w:val="000000"/>
                <w:sz w:val="20"/>
                <w:szCs w:val="20"/>
                <w:lang w:eastAsia="en-GB"/>
              </w:rPr>
              <w:t xml:space="preserve">Primus T16 Gas Control Dryer </w:t>
            </w:r>
            <w:r w:rsidRPr="00B1113D">
              <w:rPr>
                <w:rFonts w:ascii="Calibri" w:eastAsia="Times New Roman" w:hAnsi="Calibri" w:cs="Times New Roman"/>
                <w:color w:val="FFFFFF"/>
                <w:sz w:val="20"/>
                <w:szCs w:val="20"/>
                <w:lang w:eastAsia="en-GB"/>
              </w:rPr>
              <w:t>(DCU)</w:t>
            </w:r>
          </w:p>
        </w:tc>
        <w:tc>
          <w:tcPr>
            <w:tcW w:w="1470" w:type="dxa"/>
            <w:tcBorders>
              <w:top w:val="nil"/>
              <w:left w:val="nil"/>
              <w:bottom w:val="single" w:sz="4" w:space="0" w:color="auto"/>
              <w:right w:val="single" w:sz="4" w:space="0" w:color="auto"/>
            </w:tcBorders>
            <w:shd w:val="clear" w:color="000000" w:fill="FF5050"/>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Mayflower Court (BCV)</w:t>
            </w:r>
          </w:p>
        </w:tc>
        <w:tc>
          <w:tcPr>
            <w:tcW w:w="1705" w:type="dxa"/>
            <w:tcBorders>
              <w:top w:val="nil"/>
              <w:left w:val="nil"/>
              <w:bottom w:val="single" w:sz="4" w:space="0" w:color="auto"/>
              <w:right w:val="single" w:sz="4" w:space="0" w:color="auto"/>
            </w:tcBorders>
            <w:shd w:val="clear" w:color="000000" w:fill="FF5050"/>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01/02/2018</w:t>
            </w:r>
          </w:p>
        </w:tc>
        <w:tc>
          <w:tcPr>
            <w:tcW w:w="1172" w:type="dxa"/>
            <w:tcBorders>
              <w:top w:val="nil"/>
              <w:left w:val="nil"/>
              <w:bottom w:val="single" w:sz="4" w:space="0" w:color="auto"/>
              <w:right w:val="single" w:sz="4" w:space="0" w:color="auto"/>
            </w:tcBorders>
            <w:shd w:val="clear" w:color="auto" w:fill="auto"/>
            <w:noWrap/>
            <w:vAlign w:val="bottom"/>
            <w:hideMark/>
          </w:tcPr>
          <w:p w:rsidR="00B1113D" w:rsidRPr="00B1113D" w:rsidRDefault="00B1113D" w:rsidP="00865380">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Requires Support</w:t>
            </w:r>
          </w:p>
        </w:tc>
      </w:tr>
      <w:tr w:rsidR="00B1113D" w:rsidRPr="00B1113D" w:rsidTr="00B1113D">
        <w:trPr>
          <w:trHeight w:val="393"/>
        </w:trPr>
        <w:tc>
          <w:tcPr>
            <w:tcW w:w="1520" w:type="dxa"/>
            <w:tcBorders>
              <w:top w:val="nil"/>
              <w:left w:val="single" w:sz="4" w:space="0" w:color="auto"/>
              <w:bottom w:val="single" w:sz="4" w:space="0" w:color="auto"/>
              <w:right w:val="single" w:sz="4" w:space="0" w:color="auto"/>
            </w:tcBorders>
            <w:shd w:val="clear" w:color="000000" w:fill="FF5050"/>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20"/>
                <w:szCs w:val="20"/>
                <w:lang w:eastAsia="en-GB"/>
              </w:rPr>
            </w:pPr>
            <w:r w:rsidRPr="00B1113D">
              <w:rPr>
                <w:rFonts w:ascii="Calibri" w:eastAsia="Times New Roman" w:hAnsi="Calibri" w:cs="Times New Roman"/>
                <w:color w:val="000000"/>
                <w:sz w:val="20"/>
                <w:szCs w:val="20"/>
                <w:lang w:eastAsia="en-GB"/>
              </w:rPr>
              <w:t>T16003</w:t>
            </w:r>
          </w:p>
        </w:tc>
        <w:tc>
          <w:tcPr>
            <w:tcW w:w="1436" w:type="dxa"/>
            <w:tcBorders>
              <w:top w:val="nil"/>
              <w:left w:val="nil"/>
              <w:bottom w:val="single" w:sz="4" w:space="0" w:color="auto"/>
              <w:right w:val="single" w:sz="4" w:space="0" w:color="auto"/>
            </w:tcBorders>
            <w:shd w:val="clear" w:color="000000" w:fill="FF5050"/>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 </w:t>
            </w:r>
          </w:p>
        </w:tc>
        <w:tc>
          <w:tcPr>
            <w:tcW w:w="3535" w:type="dxa"/>
            <w:tcBorders>
              <w:top w:val="nil"/>
              <w:left w:val="nil"/>
              <w:bottom w:val="single" w:sz="4" w:space="0" w:color="auto"/>
              <w:right w:val="single" w:sz="4" w:space="0" w:color="auto"/>
            </w:tcBorders>
            <w:shd w:val="clear" w:color="000000" w:fill="FF5050"/>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20"/>
                <w:szCs w:val="20"/>
                <w:lang w:eastAsia="en-GB"/>
              </w:rPr>
            </w:pPr>
            <w:r w:rsidRPr="00B1113D">
              <w:rPr>
                <w:rFonts w:ascii="Calibri" w:eastAsia="Times New Roman" w:hAnsi="Calibri" w:cs="Times New Roman"/>
                <w:color w:val="000000"/>
                <w:sz w:val="20"/>
                <w:szCs w:val="20"/>
                <w:lang w:eastAsia="en-GB"/>
              </w:rPr>
              <w:t xml:space="preserve">Primus T16 Gas Control Dryer </w:t>
            </w:r>
            <w:r w:rsidRPr="00B1113D">
              <w:rPr>
                <w:rFonts w:ascii="Calibri" w:eastAsia="Times New Roman" w:hAnsi="Calibri" w:cs="Times New Roman"/>
                <w:color w:val="FFFFFF"/>
                <w:sz w:val="20"/>
                <w:szCs w:val="20"/>
                <w:lang w:eastAsia="en-GB"/>
              </w:rPr>
              <w:t>(DCU)</w:t>
            </w:r>
          </w:p>
        </w:tc>
        <w:tc>
          <w:tcPr>
            <w:tcW w:w="1470" w:type="dxa"/>
            <w:tcBorders>
              <w:top w:val="nil"/>
              <w:left w:val="nil"/>
              <w:bottom w:val="single" w:sz="4" w:space="0" w:color="auto"/>
              <w:right w:val="single" w:sz="4" w:space="0" w:color="auto"/>
            </w:tcBorders>
            <w:shd w:val="clear" w:color="000000" w:fill="FF5050"/>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Mayflower Court (BCV)</w:t>
            </w:r>
          </w:p>
        </w:tc>
        <w:tc>
          <w:tcPr>
            <w:tcW w:w="1705" w:type="dxa"/>
            <w:tcBorders>
              <w:top w:val="nil"/>
              <w:left w:val="nil"/>
              <w:bottom w:val="single" w:sz="4" w:space="0" w:color="auto"/>
              <w:right w:val="single" w:sz="4" w:space="0" w:color="auto"/>
            </w:tcBorders>
            <w:shd w:val="clear" w:color="000000" w:fill="FF5050"/>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01/02/2018</w:t>
            </w:r>
          </w:p>
        </w:tc>
        <w:tc>
          <w:tcPr>
            <w:tcW w:w="1172" w:type="dxa"/>
            <w:tcBorders>
              <w:top w:val="nil"/>
              <w:left w:val="nil"/>
              <w:bottom w:val="single" w:sz="4" w:space="0" w:color="auto"/>
              <w:right w:val="single" w:sz="4" w:space="0" w:color="auto"/>
            </w:tcBorders>
            <w:shd w:val="clear" w:color="auto" w:fill="auto"/>
            <w:noWrap/>
            <w:vAlign w:val="bottom"/>
            <w:hideMark/>
          </w:tcPr>
          <w:p w:rsidR="00B1113D" w:rsidRPr="00B1113D" w:rsidRDefault="00B1113D" w:rsidP="00865380">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Requires Support</w:t>
            </w:r>
          </w:p>
        </w:tc>
      </w:tr>
    </w:tbl>
    <w:p w:rsidR="00C45BDB" w:rsidRDefault="00C45BDB" w:rsidP="00E73A5F">
      <w:pPr>
        <w:rPr>
          <w:rStyle w:val="SubtleEmphasis"/>
          <w:i w:val="0"/>
          <w:iCs/>
          <w:color w:val="auto"/>
        </w:rPr>
      </w:pPr>
    </w:p>
    <w:tbl>
      <w:tblPr>
        <w:tblW w:w="10831" w:type="dxa"/>
        <w:tblInd w:w="-714" w:type="dxa"/>
        <w:tblLook w:val="04A0" w:firstRow="1" w:lastRow="0" w:firstColumn="1" w:lastColumn="0" w:noHBand="0" w:noVBand="1"/>
      </w:tblPr>
      <w:tblGrid>
        <w:gridCol w:w="1480"/>
        <w:gridCol w:w="1445"/>
        <w:gridCol w:w="3554"/>
        <w:gridCol w:w="1477"/>
        <w:gridCol w:w="1696"/>
        <w:gridCol w:w="1179"/>
      </w:tblGrid>
      <w:tr w:rsidR="00B1113D" w:rsidRPr="00B1113D" w:rsidTr="00B1113D">
        <w:trPr>
          <w:trHeight w:val="654"/>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13D" w:rsidRPr="00B1113D" w:rsidRDefault="00B1113D" w:rsidP="00B1113D">
            <w:pPr>
              <w:spacing w:after="0" w:line="240" w:lineRule="auto"/>
              <w:jc w:val="center"/>
              <w:rPr>
                <w:rFonts w:ascii="Calibri" w:eastAsia="Times New Roman" w:hAnsi="Calibri" w:cs="Times New Roman"/>
                <w:b/>
                <w:bCs/>
                <w:color w:val="000000"/>
                <w:sz w:val="16"/>
                <w:szCs w:val="16"/>
                <w:lang w:eastAsia="en-GB"/>
              </w:rPr>
            </w:pPr>
            <w:r w:rsidRPr="00B1113D">
              <w:rPr>
                <w:rFonts w:ascii="Calibri" w:eastAsia="Times New Roman" w:hAnsi="Calibri" w:cs="Times New Roman"/>
                <w:b/>
                <w:bCs/>
                <w:color w:val="000000"/>
                <w:sz w:val="16"/>
                <w:szCs w:val="16"/>
                <w:lang w:eastAsia="en-GB"/>
              </w:rPr>
              <w:t>Model Ref if Known</w:t>
            </w:r>
          </w:p>
        </w:tc>
        <w:tc>
          <w:tcPr>
            <w:tcW w:w="1445" w:type="dxa"/>
            <w:tcBorders>
              <w:top w:val="single" w:sz="4" w:space="0" w:color="auto"/>
              <w:left w:val="nil"/>
              <w:bottom w:val="single" w:sz="4" w:space="0" w:color="auto"/>
              <w:right w:val="single" w:sz="4" w:space="0" w:color="auto"/>
            </w:tcBorders>
            <w:shd w:val="clear" w:color="auto" w:fill="auto"/>
            <w:noWrap/>
            <w:vAlign w:val="bottom"/>
            <w:hideMark/>
          </w:tcPr>
          <w:p w:rsidR="00B1113D" w:rsidRPr="00B1113D" w:rsidRDefault="00B1113D" w:rsidP="00B1113D">
            <w:pPr>
              <w:spacing w:after="0" w:line="240" w:lineRule="auto"/>
              <w:jc w:val="center"/>
              <w:rPr>
                <w:rFonts w:ascii="Calibri" w:eastAsia="Times New Roman" w:hAnsi="Calibri" w:cs="Times New Roman"/>
                <w:b/>
                <w:bCs/>
                <w:color w:val="000000"/>
                <w:sz w:val="16"/>
                <w:szCs w:val="16"/>
                <w:lang w:eastAsia="en-GB"/>
              </w:rPr>
            </w:pPr>
            <w:r w:rsidRPr="00B1113D">
              <w:rPr>
                <w:rFonts w:ascii="Calibri" w:eastAsia="Times New Roman" w:hAnsi="Calibri" w:cs="Times New Roman"/>
                <w:b/>
                <w:bCs/>
                <w:color w:val="000000"/>
                <w:sz w:val="16"/>
                <w:szCs w:val="16"/>
                <w:lang w:eastAsia="en-GB"/>
              </w:rPr>
              <w:t>Serial Number if Known</w:t>
            </w:r>
          </w:p>
        </w:tc>
        <w:tc>
          <w:tcPr>
            <w:tcW w:w="3554" w:type="dxa"/>
            <w:tcBorders>
              <w:top w:val="single" w:sz="4" w:space="0" w:color="auto"/>
              <w:left w:val="nil"/>
              <w:bottom w:val="single" w:sz="4" w:space="0" w:color="auto"/>
              <w:right w:val="single" w:sz="4" w:space="0" w:color="auto"/>
            </w:tcBorders>
            <w:shd w:val="clear" w:color="auto" w:fill="auto"/>
            <w:noWrap/>
            <w:vAlign w:val="bottom"/>
            <w:hideMark/>
          </w:tcPr>
          <w:p w:rsidR="00B1113D" w:rsidRPr="00B1113D" w:rsidRDefault="00B1113D" w:rsidP="00B1113D">
            <w:pPr>
              <w:spacing w:after="0" w:line="240" w:lineRule="auto"/>
              <w:jc w:val="center"/>
              <w:rPr>
                <w:rFonts w:ascii="Calibri" w:eastAsia="Times New Roman" w:hAnsi="Calibri" w:cs="Times New Roman"/>
                <w:b/>
                <w:bCs/>
                <w:color w:val="000000"/>
                <w:sz w:val="16"/>
                <w:szCs w:val="16"/>
                <w:lang w:eastAsia="en-GB"/>
              </w:rPr>
            </w:pPr>
            <w:r w:rsidRPr="00B1113D">
              <w:rPr>
                <w:rFonts w:ascii="Calibri" w:eastAsia="Times New Roman" w:hAnsi="Calibri" w:cs="Times New Roman"/>
                <w:b/>
                <w:bCs/>
                <w:color w:val="000000"/>
                <w:sz w:val="16"/>
                <w:szCs w:val="16"/>
                <w:lang w:eastAsia="en-GB"/>
              </w:rPr>
              <w:t>Product</w:t>
            </w:r>
          </w:p>
        </w:tc>
        <w:tc>
          <w:tcPr>
            <w:tcW w:w="1477" w:type="dxa"/>
            <w:tcBorders>
              <w:top w:val="single" w:sz="4" w:space="0" w:color="auto"/>
              <w:left w:val="nil"/>
              <w:bottom w:val="single" w:sz="4" w:space="0" w:color="auto"/>
              <w:right w:val="single" w:sz="4" w:space="0" w:color="auto"/>
            </w:tcBorders>
            <w:shd w:val="clear" w:color="auto" w:fill="auto"/>
            <w:noWrap/>
            <w:vAlign w:val="bottom"/>
            <w:hideMark/>
          </w:tcPr>
          <w:p w:rsidR="00B1113D" w:rsidRPr="00B1113D" w:rsidRDefault="00B1113D" w:rsidP="00B1113D">
            <w:pPr>
              <w:spacing w:after="0" w:line="240" w:lineRule="auto"/>
              <w:jc w:val="center"/>
              <w:rPr>
                <w:rFonts w:ascii="Calibri" w:eastAsia="Times New Roman" w:hAnsi="Calibri" w:cs="Times New Roman"/>
                <w:b/>
                <w:bCs/>
                <w:color w:val="000000"/>
                <w:sz w:val="16"/>
                <w:szCs w:val="16"/>
                <w:lang w:eastAsia="en-GB"/>
              </w:rPr>
            </w:pPr>
            <w:r w:rsidRPr="00B1113D">
              <w:rPr>
                <w:rFonts w:ascii="Calibri" w:eastAsia="Times New Roman" w:hAnsi="Calibri" w:cs="Times New Roman"/>
                <w:b/>
                <w:bCs/>
                <w:color w:val="000000"/>
                <w:sz w:val="16"/>
                <w:szCs w:val="16"/>
                <w:lang w:eastAsia="en-GB"/>
              </w:rPr>
              <w:t>NorseCare Location</w:t>
            </w:r>
          </w:p>
        </w:tc>
        <w:tc>
          <w:tcPr>
            <w:tcW w:w="1696" w:type="dxa"/>
            <w:tcBorders>
              <w:top w:val="single" w:sz="4" w:space="0" w:color="auto"/>
              <w:left w:val="nil"/>
              <w:bottom w:val="single" w:sz="4" w:space="0" w:color="auto"/>
              <w:right w:val="nil"/>
            </w:tcBorders>
            <w:shd w:val="clear" w:color="auto" w:fill="auto"/>
            <w:vAlign w:val="bottom"/>
            <w:hideMark/>
          </w:tcPr>
          <w:p w:rsidR="00B1113D" w:rsidRPr="00B1113D" w:rsidRDefault="00B1113D" w:rsidP="00B1113D">
            <w:pPr>
              <w:spacing w:after="0" w:line="240" w:lineRule="auto"/>
              <w:jc w:val="center"/>
              <w:rPr>
                <w:rFonts w:ascii="Calibri" w:eastAsia="Times New Roman" w:hAnsi="Calibri" w:cs="Times New Roman"/>
                <w:b/>
                <w:bCs/>
                <w:color w:val="000000"/>
                <w:sz w:val="16"/>
                <w:szCs w:val="16"/>
                <w:lang w:eastAsia="en-GB"/>
              </w:rPr>
            </w:pPr>
            <w:r w:rsidRPr="00B1113D">
              <w:rPr>
                <w:rFonts w:ascii="Calibri" w:eastAsia="Times New Roman" w:hAnsi="Calibri" w:cs="Times New Roman"/>
                <w:b/>
                <w:bCs/>
                <w:color w:val="000000"/>
                <w:sz w:val="16"/>
                <w:szCs w:val="16"/>
                <w:lang w:eastAsia="en-GB"/>
              </w:rPr>
              <w:t>Warranty End Date/Commissioning Date</w:t>
            </w:r>
          </w:p>
        </w:tc>
        <w:tc>
          <w:tcPr>
            <w:tcW w:w="1179" w:type="dxa"/>
            <w:tcBorders>
              <w:top w:val="single" w:sz="8" w:space="0" w:color="auto"/>
              <w:left w:val="single" w:sz="8" w:space="0" w:color="auto"/>
              <w:bottom w:val="nil"/>
              <w:right w:val="single" w:sz="8" w:space="0" w:color="auto"/>
            </w:tcBorders>
            <w:shd w:val="clear" w:color="auto" w:fill="auto"/>
            <w:noWrap/>
            <w:vAlign w:val="bottom"/>
            <w:hideMark/>
          </w:tcPr>
          <w:p w:rsidR="00B1113D" w:rsidRPr="00B1113D" w:rsidRDefault="00B1113D" w:rsidP="00865380">
            <w:pPr>
              <w:spacing w:after="0" w:line="240" w:lineRule="auto"/>
              <w:jc w:val="center"/>
              <w:rPr>
                <w:rFonts w:ascii="Calibri" w:eastAsia="Times New Roman" w:hAnsi="Calibri" w:cs="Times New Roman"/>
                <w:b/>
                <w:bCs/>
                <w:color w:val="000000"/>
                <w:sz w:val="16"/>
                <w:szCs w:val="16"/>
                <w:lang w:eastAsia="en-GB"/>
              </w:rPr>
            </w:pPr>
            <w:r w:rsidRPr="00B1113D">
              <w:rPr>
                <w:rFonts w:ascii="Calibri" w:eastAsia="Times New Roman" w:hAnsi="Calibri" w:cs="Times New Roman"/>
                <w:b/>
                <w:bCs/>
                <w:color w:val="000000"/>
                <w:sz w:val="16"/>
                <w:szCs w:val="16"/>
                <w:lang w:eastAsia="en-GB"/>
              </w:rPr>
              <w:t>Status</w:t>
            </w:r>
          </w:p>
        </w:tc>
      </w:tr>
      <w:tr w:rsidR="00B1113D" w:rsidRPr="00B1113D" w:rsidTr="00B1113D">
        <w:trPr>
          <w:trHeight w:val="421"/>
        </w:trPr>
        <w:tc>
          <w:tcPr>
            <w:tcW w:w="1480" w:type="dxa"/>
            <w:tcBorders>
              <w:top w:val="nil"/>
              <w:left w:val="single" w:sz="4" w:space="0" w:color="auto"/>
              <w:bottom w:val="single" w:sz="4" w:space="0" w:color="auto"/>
              <w:right w:val="single" w:sz="4" w:space="0" w:color="auto"/>
            </w:tcBorders>
            <w:shd w:val="clear" w:color="000000" w:fill="CCC0DA"/>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20"/>
                <w:szCs w:val="20"/>
                <w:lang w:eastAsia="en-GB"/>
              </w:rPr>
            </w:pPr>
            <w:r w:rsidRPr="00B1113D">
              <w:rPr>
                <w:rFonts w:ascii="Calibri" w:eastAsia="Times New Roman" w:hAnsi="Calibri" w:cs="Times New Roman"/>
                <w:color w:val="000000"/>
                <w:sz w:val="20"/>
                <w:szCs w:val="20"/>
                <w:lang w:eastAsia="en-GB"/>
              </w:rPr>
              <w:t>DA13-001</w:t>
            </w:r>
          </w:p>
        </w:tc>
        <w:tc>
          <w:tcPr>
            <w:tcW w:w="1445" w:type="dxa"/>
            <w:tcBorders>
              <w:top w:val="nil"/>
              <w:left w:val="nil"/>
              <w:bottom w:val="single" w:sz="4" w:space="0" w:color="auto"/>
              <w:right w:val="single" w:sz="4" w:space="0" w:color="auto"/>
            </w:tcBorders>
            <w:shd w:val="clear" w:color="000000" w:fill="CCC0DA"/>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 </w:t>
            </w:r>
          </w:p>
        </w:tc>
        <w:tc>
          <w:tcPr>
            <w:tcW w:w="3554" w:type="dxa"/>
            <w:tcBorders>
              <w:top w:val="nil"/>
              <w:left w:val="nil"/>
              <w:bottom w:val="single" w:sz="4" w:space="0" w:color="auto"/>
              <w:right w:val="single" w:sz="4" w:space="0" w:color="auto"/>
            </w:tcBorders>
            <w:shd w:val="clear" w:color="000000" w:fill="CCC0DA"/>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20"/>
                <w:szCs w:val="20"/>
                <w:lang w:eastAsia="en-GB"/>
              </w:rPr>
            </w:pPr>
            <w:r w:rsidRPr="00B1113D">
              <w:rPr>
                <w:rFonts w:ascii="Calibri" w:eastAsia="Times New Roman" w:hAnsi="Calibri" w:cs="Times New Roman"/>
                <w:color w:val="000000"/>
                <w:sz w:val="20"/>
                <w:szCs w:val="20"/>
                <w:lang w:eastAsia="en-GB"/>
              </w:rPr>
              <w:t>Primus Da13 Elect Dryer Micro</w:t>
            </w:r>
          </w:p>
        </w:tc>
        <w:tc>
          <w:tcPr>
            <w:tcW w:w="1477" w:type="dxa"/>
            <w:tcBorders>
              <w:top w:val="nil"/>
              <w:left w:val="nil"/>
              <w:bottom w:val="single" w:sz="4" w:space="0" w:color="auto"/>
              <w:right w:val="single" w:sz="4" w:space="0" w:color="auto"/>
            </w:tcBorders>
            <w:shd w:val="clear" w:color="000000" w:fill="CCC0DA"/>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 xml:space="preserve">Burman House  </w:t>
            </w:r>
          </w:p>
        </w:tc>
        <w:tc>
          <w:tcPr>
            <w:tcW w:w="1696" w:type="dxa"/>
            <w:tcBorders>
              <w:top w:val="nil"/>
              <w:left w:val="nil"/>
              <w:bottom w:val="single" w:sz="4" w:space="0" w:color="auto"/>
              <w:right w:val="single" w:sz="4" w:space="0" w:color="auto"/>
            </w:tcBorders>
            <w:shd w:val="clear" w:color="000000" w:fill="CCC0DA"/>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01/07/2005 </w:t>
            </w:r>
          </w:p>
        </w:tc>
        <w:tc>
          <w:tcPr>
            <w:tcW w:w="1179" w:type="dxa"/>
            <w:tcBorders>
              <w:top w:val="single" w:sz="4" w:space="0" w:color="auto"/>
              <w:left w:val="nil"/>
              <w:bottom w:val="single" w:sz="4" w:space="0" w:color="auto"/>
              <w:right w:val="single" w:sz="4" w:space="0" w:color="auto"/>
            </w:tcBorders>
            <w:shd w:val="clear" w:color="auto" w:fill="auto"/>
            <w:noWrap/>
            <w:vAlign w:val="bottom"/>
            <w:hideMark/>
          </w:tcPr>
          <w:p w:rsidR="00B1113D" w:rsidRPr="00B1113D" w:rsidRDefault="00B1113D" w:rsidP="00865380">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Requires Support</w:t>
            </w:r>
          </w:p>
        </w:tc>
      </w:tr>
      <w:tr w:rsidR="00B1113D" w:rsidRPr="00B1113D" w:rsidTr="00B1113D">
        <w:trPr>
          <w:trHeight w:val="421"/>
        </w:trPr>
        <w:tc>
          <w:tcPr>
            <w:tcW w:w="1480" w:type="dxa"/>
            <w:tcBorders>
              <w:top w:val="nil"/>
              <w:left w:val="single" w:sz="4" w:space="0" w:color="auto"/>
              <w:bottom w:val="single" w:sz="4" w:space="0" w:color="auto"/>
              <w:right w:val="single" w:sz="4" w:space="0" w:color="auto"/>
            </w:tcBorders>
            <w:shd w:val="clear" w:color="000000" w:fill="CCC0DA"/>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20"/>
                <w:szCs w:val="20"/>
                <w:lang w:eastAsia="en-GB"/>
              </w:rPr>
            </w:pPr>
            <w:r w:rsidRPr="00B1113D">
              <w:rPr>
                <w:rFonts w:ascii="Calibri" w:eastAsia="Times New Roman" w:hAnsi="Calibri" w:cs="Times New Roman"/>
                <w:color w:val="000000"/>
                <w:sz w:val="20"/>
                <w:szCs w:val="20"/>
                <w:lang w:eastAsia="en-GB"/>
              </w:rPr>
              <w:t>FS7-001</w:t>
            </w:r>
          </w:p>
        </w:tc>
        <w:tc>
          <w:tcPr>
            <w:tcW w:w="1445" w:type="dxa"/>
            <w:tcBorders>
              <w:top w:val="nil"/>
              <w:left w:val="nil"/>
              <w:bottom w:val="single" w:sz="4" w:space="0" w:color="auto"/>
              <w:right w:val="single" w:sz="4" w:space="0" w:color="auto"/>
            </w:tcBorders>
            <w:shd w:val="clear" w:color="000000" w:fill="CCC0DA"/>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 </w:t>
            </w:r>
          </w:p>
        </w:tc>
        <w:tc>
          <w:tcPr>
            <w:tcW w:w="3554" w:type="dxa"/>
            <w:tcBorders>
              <w:top w:val="nil"/>
              <w:left w:val="nil"/>
              <w:bottom w:val="single" w:sz="4" w:space="0" w:color="auto"/>
              <w:right w:val="single" w:sz="4" w:space="0" w:color="auto"/>
            </w:tcBorders>
            <w:shd w:val="clear" w:color="000000" w:fill="CCC0DA"/>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20"/>
                <w:szCs w:val="20"/>
                <w:lang w:eastAsia="en-GB"/>
              </w:rPr>
            </w:pPr>
            <w:r w:rsidRPr="00B1113D">
              <w:rPr>
                <w:rFonts w:ascii="Calibri" w:eastAsia="Times New Roman" w:hAnsi="Calibri" w:cs="Times New Roman"/>
                <w:color w:val="000000"/>
                <w:sz w:val="20"/>
                <w:szCs w:val="20"/>
                <w:lang w:eastAsia="en-GB"/>
              </w:rPr>
              <w:t>Primus Fs7Ec Electric Washer</w:t>
            </w:r>
          </w:p>
        </w:tc>
        <w:tc>
          <w:tcPr>
            <w:tcW w:w="1477" w:type="dxa"/>
            <w:tcBorders>
              <w:top w:val="nil"/>
              <w:left w:val="nil"/>
              <w:bottom w:val="single" w:sz="4" w:space="0" w:color="auto"/>
              <w:right w:val="single" w:sz="4" w:space="0" w:color="auto"/>
            </w:tcBorders>
            <w:shd w:val="clear" w:color="000000" w:fill="CCC0DA"/>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 xml:space="preserve">Burman House  </w:t>
            </w:r>
          </w:p>
        </w:tc>
        <w:tc>
          <w:tcPr>
            <w:tcW w:w="1696" w:type="dxa"/>
            <w:tcBorders>
              <w:top w:val="nil"/>
              <w:left w:val="nil"/>
              <w:bottom w:val="single" w:sz="4" w:space="0" w:color="auto"/>
              <w:right w:val="single" w:sz="4" w:space="0" w:color="auto"/>
            </w:tcBorders>
            <w:shd w:val="clear" w:color="000000" w:fill="CCC0DA"/>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01/07/2005 </w:t>
            </w:r>
          </w:p>
        </w:tc>
        <w:tc>
          <w:tcPr>
            <w:tcW w:w="1179" w:type="dxa"/>
            <w:tcBorders>
              <w:top w:val="nil"/>
              <w:left w:val="nil"/>
              <w:bottom w:val="single" w:sz="4" w:space="0" w:color="auto"/>
              <w:right w:val="single" w:sz="4" w:space="0" w:color="auto"/>
            </w:tcBorders>
            <w:shd w:val="clear" w:color="auto" w:fill="auto"/>
            <w:noWrap/>
            <w:vAlign w:val="bottom"/>
            <w:hideMark/>
          </w:tcPr>
          <w:p w:rsidR="00B1113D" w:rsidRPr="00B1113D" w:rsidRDefault="00B1113D" w:rsidP="00865380">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Requires Support</w:t>
            </w:r>
          </w:p>
        </w:tc>
      </w:tr>
      <w:tr w:rsidR="00B1113D" w:rsidRPr="00B1113D" w:rsidTr="00B1113D">
        <w:trPr>
          <w:trHeight w:val="421"/>
        </w:trPr>
        <w:tc>
          <w:tcPr>
            <w:tcW w:w="1480" w:type="dxa"/>
            <w:tcBorders>
              <w:top w:val="nil"/>
              <w:left w:val="single" w:sz="4" w:space="0" w:color="auto"/>
              <w:bottom w:val="single" w:sz="4" w:space="0" w:color="auto"/>
              <w:right w:val="single" w:sz="4" w:space="0" w:color="auto"/>
            </w:tcBorders>
            <w:shd w:val="clear" w:color="000000" w:fill="CCC0DA"/>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20"/>
                <w:szCs w:val="20"/>
                <w:lang w:eastAsia="en-GB"/>
              </w:rPr>
            </w:pPr>
            <w:r w:rsidRPr="00B1113D">
              <w:rPr>
                <w:rFonts w:ascii="Calibri" w:eastAsia="Times New Roman" w:hAnsi="Calibri" w:cs="Times New Roman"/>
                <w:color w:val="000000"/>
                <w:sz w:val="20"/>
                <w:szCs w:val="20"/>
                <w:lang w:eastAsia="en-GB"/>
              </w:rPr>
              <w:t>FS7-001</w:t>
            </w:r>
          </w:p>
        </w:tc>
        <w:tc>
          <w:tcPr>
            <w:tcW w:w="1445" w:type="dxa"/>
            <w:tcBorders>
              <w:top w:val="nil"/>
              <w:left w:val="nil"/>
              <w:bottom w:val="single" w:sz="4" w:space="0" w:color="auto"/>
              <w:right w:val="single" w:sz="4" w:space="0" w:color="auto"/>
            </w:tcBorders>
            <w:shd w:val="clear" w:color="000000" w:fill="CCC0DA"/>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 </w:t>
            </w:r>
          </w:p>
        </w:tc>
        <w:tc>
          <w:tcPr>
            <w:tcW w:w="3554" w:type="dxa"/>
            <w:tcBorders>
              <w:top w:val="nil"/>
              <w:left w:val="nil"/>
              <w:bottom w:val="single" w:sz="4" w:space="0" w:color="auto"/>
              <w:right w:val="single" w:sz="4" w:space="0" w:color="auto"/>
            </w:tcBorders>
            <w:shd w:val="clear" w:color="000000" w:fill="CCC0DA"/>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20"/>
                <w:szCs w:val="20"/>
                <w:lang w:eastAsia="en-GB"/>
              </w:rPr>
            </w:pPr>
            <w:r w:rsidRPr="00B1113D">
              <w:rPr>
                <w:rFonts w:ascii="Calibri" w:eastAsia="Times New Roman" w:hAnsi="Calibri" w:cs="Times New Roman"/>
                <w:color w:val="000000"/>
                <w:sz w:val="20"/>
                <w:szCs w:val="20"/>
                <w:lang w:eastAsia="en-GB"/>
              </w:rPr>
              <w:t>Primus Fs7Ec Electric Washer</w:t>
            </w:r>
          </w:p>
        </w:tc>
        <w:tc>
          <w:tcPr>
            <w:tcW w:w="1477" w:type="dxa"/>
            <w:tcBorders>
              <w:top w:val="nil"/>
              <w:left w:val="nil"/>
              <w:bottom w:val="single" w:sz="4" w:space="0" w:color="auto"/>
              <w:right w:val="single" w:sz="4" w:space="0" w:color="auto"/>
            </w:tcBorders>
            <w:shd w:val="clear" w:color="000000" w:fill="CCC0DA"/>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 xml:space="preserve">Burman House  </w:t>
            </w:r>
          </w:p>
        </w:tc>
        <w:tc>
          <w:tcPr>
            <w:tcW w:w="1696" w:type="dxa"/>
            <w:tcBorders>
              <w:top w:val="nil"/>
              <w:left w:val="nil"/>
              <w:bottom w:val="single" w:sz="4" w:space="0" w:color="auto"/>
              <w:right w:val="single" w:sz="4" w:space="0" w:color="auto"/>
            </w:tcBorders>
            <w:shd w:val="clear" w:color="000000" w:fill="CCC0DA"/>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01/07/2005 </w:t>
            </w:r>
          </w:p>
        </w:tc>
        <w:tc>
          <w:tcPr>
            <w:tcW w:w="1179" w:type="dxa"/>
            <w:tcBorders>
              <w:top w:val="nil"/>
              <w:left w:val="nil"/>
              <w:bottom w:val="single" w:sz="4" w:space="0" w:color="auto"/>
              <w:right w:val="single" w:sz="4" w:space="0" w:color="auto"/>
            </w:tcBorders>
            <w:shd w:val="clear" w:color="auto" w:fill="auto"/>
            <w:noWrap/>
            <w:vAlign w:val="bottom"/>
            <w:hideMark/>
          </w:tcPr>
          <w:p w:rsidR="00B1113D" w:rsidRPr="00B1113D" w:rsidRDefault="00B1113D" w:rsidP="00865380">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Requires Support</w:t>
            </w:r>
          </w:p>
        </w:tc>
      </w:tr>
      <w:tr w:rsidR="00B1113D" w:rsidRPr="00B1113D" w:rsidTr="00B1113D">
        <w:trPr>
          <w:trHeight w:val="443"/>
        </w:trPr>
        <w:tc>
          <w:tcPr>
            <w:tcW w:w="1480" w:type="dxa"/>
            <w:tcBorders>
              <w:top w:val="nil"/>
              <w:left w:val="single" w:sz="4" w:space="0" w:color="auto"/>
              <w:bottom w:val="single" w:sz="4" w:space="0" w:color="auto"/>
              <w:right w:val="single" w:sz="4" w:space="0" w:color="auto"/>
            </w:tcBorders>
            <w:shd w:val="clear" w:color="000000" w:fill="CCC0DA"/>
            <w:noWrap/>
            <w:vAlign w:val="bottom"/>
            <w:hideMark/>
          </w:tcPr>
          <w:p w:rsidR="00B1113D" w:rsidRPr="00B1113D" w:rsidRDefault="00B1113D" w:rsidP="00B1113D">
            <w:pPr>
              <w:spacing w:after="0" w:line="240" w:lineRule="auto"/>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 </w:t>
            </w:r>
          </w:p>
        </w:tc>
        <w:tc>
          <w:tcPr>
            <w:tcW w:w="1445" w:type="dxa"/>
            <w:tcBorders>
              <w:top w:val="nil"/>
              <w:left w:val="nil"/>
              <w:bottom w:val="single" w:sz="4" w:space="0" w:color="auto"/>
              <w:right w:val="single" w:sz="4" w:space="0" w:color="auto"/>
            </w:tcBorders>
            <w:shd w:val="clear" w:color="000000" w:fill="CCC0DA"/>
            <w:noWrap/>
            <w:vAlign w:val="bottom"/>
            <w:hideMark/>
          </w:tcPr>
          <w:p w:rsidR="00B1113D" w:rsidRPr="00B1113D" w:rsidRDefault="00B1113D" w:rsidP="00B1113D">
            <w:pPr>
              <w:spacing w:after="0" w:line="240" w:lineRule="auto"/>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 </w:t>
            </w:r>
          </w:p>
        </w:tc>
        <w:tc>
          <w:tcPr>
            <w:tcW w:w="3554" w:type="dxa"/>
            <w:tcBorders>
              <w:top w:val="nil"/>
              <w:left w:val="nil"/>
              <w:bottom w:val="single" w:sz="4" w:space="0" w:color="auto"/>
              <w:right w:val="single" w:sz="4" w:space="0" w:color="auto"/>
            </w:tcBorders>
            <w:shd w:val="clear" w:color="000000" w:fill="CCC0DA"/>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20"/>
                <w:szCs w:val="20"/>
                <w:lang w:eastAsia="en-GB"/>
              </w:rPr>
            </w:pPr>
            <w:proofErr w:type="spellStart"/>
            <w:r w:rsidRPr="00B1113D">
              <w:rPr>
                <w:rFonts w:ascii="Calibri" w:eastAsia="Times New Roman" w:hAnsi="Calibri" w:cs="Times New Roman"/>
                <w:color w:val="000000"/>
                <w:sz w:val="20"/>
                <w:szCs w:val="20"/>
                <w:lang w:eastAsia="en-GB"/>
              </w:rPr>
              <w:t>Huebsch</w:t>
            </w:r>
            <w:proofErr w:type="spellEnd"/>
            <w:r w:rsidRPr="00B1113D">
              <w:rPr>
                <w:rFonts w:ascii="Calibri" w:eastAsia="Times New Roman" w:hAnsi="Calibri" w:cs="Times New Roman"/>
                <w:color w:val="000000"/>
                <w:sz w:val="20"/>
                <w:szCs w:val="20"/>
                <w:lang w:eastAsia="en-GB"/>
              </w:rPr>
              <w:t xml:space="preserve"> YDE 8kg Electric  Tumble Dryer</w:t>
            </w:r>
          </w:p>
        </w:tc>
        <w:tc>
          <w:tcPr>
            <w:tcW w:w="1477" w:type="dxa"/>
            <w:tcBorders>
              <w:top w:val="nil"/>
              <w:left w:val="nil"/>
              <w:bottom w:val="single" w:sz="4" w:space="0" w:color="auto"/>
              <w:right w:val="single" w:sz="4" w:space="0" w:color="auto"/>
            </w:tcBorders>
            <w:shd w:val="clear" w:color="000000" w:fill="CCC0DA"/>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 xml:space="preserve">Burman House  </w:t>
            </w:r>
          </w:p>
        </w:tc>
        <w:tc>
          <w:tcPr>
            <w:tcW w:w="1696" w:type="dxa"/>
            <w:tcBorders>
              <w:top w:val="nil"/>
              <w:left w:val="nil"/>
              <w:bottom w:val="single" w:sz="4" w:space="0" w:color="auto"/>
              <w:right w:val="single" w:sz="4" w:space="0" w:color="auto"/>
            </w:tcBorders>
            <w:shd w:val="clear" w:color="000000" w:fill="CCC0DA"/>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01/02/2018</w:t>
            </w:r>
          </w:p>
        </w:tc>
        <w:tc>
          <w:tcPr>
            <w:tcW w:w="1179" w:type="dxa"/>
            <w:tcBorders>
              <w:top w:val="nil"/>
              <w:left w:val="nil"/>
              <w:bottom w:val="single" w:sz="4" w:space="0" w:color="auto"/>
              <w:right w:val="single" w:sz="4" w:space="0" w:color="auto"/>
            </w:tcBorders>
            <w:shd w:val="clear" w:color="auto" w:fill="auto"/>
            <w:noWrap/>
            <w:vAlign w:val="bottom"/>
            <w:hideMark/>
          </w:tcPr>
          <w:p w:rsidR="00B1113D" w:rsidRPr="00B1113D" w:rsidRDefault="00B1113D" w:rsidP="00865380">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Requires Support</w:t>
            </w:r>
          </w:p>
        </w:tc>
      </w:tr>
    </w:tbl>
    <w:p w:rsidR="00B1113D" w:rsidRDefault="00B1113D" w:rsidP="00E73A5F">
      <w:pPr>
        <w:rPr>
          <w:rStyle w:val="SubtleEmphasis"/>
          <w:i w:val="0"/>
          <w:iCs/>
          <w:color w:val="auto"/>
        </w:rPr>
      </w:pPr>
    </w:p>
    <w:p w:rsidR="00C45BDB" w:rsidRDefault="00C45BDB" w:rsidP="00E73A5F">
      <w:pPr>
        <w:rPr>
          <w:rStyle w:val="SubtleEmphasis"/>
          <w:i w:val="0"/>
          <w:iCs/>
          <w:color w:val="auto"/>
        </w:rPr>
      </w:pPr>
    </w:p>
    <w:tbl>
      <w:tblPr>
        <w:tblpPr w:leftFromText="180" w:rightFromText="180" w:vertAnchor="text" w:horzAnchor="margin" w:tblpXSpec="center" w:tblpY="301"/>
        <w:tblW w:w="10917" w:type="dxa"/>
        <w:tblLook w:val="04A0" w:firstRow="1" w:lastRow="0" w:firstColumn="1" w:lastColumn="0" w:noHBand="0" w:noVBand="1"/>
      </w:tblPr>
      <w:tblGrid>
        <w:gridCol w:w="1753"/>
        <w:gridCol w:w="1398"/>
        <w:gridCol w:w="3439"/>
        <w:gridCol w:w="1429"/>
        <w:gridCol w:w="1758"/>
        <w:gridCol w:w="1140"/>
      </w:tblGrid>
      <w:tr w:rsidR="00B1113D" w:rsidRPr="00B1113D" w:rsidTr="00B1113D">
        <w:trPr>
          <w:trHeight w:val="655"/>
        </w:trPr>
        <w:tc>
          <w:tcPr>
            <w:tcW w:w="17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13D" w:rsidRPr="00B1113D" w:rsidRDefault="00B1113D" w:rsidP="00B1113D">
            <w:pPr>
              <w:spacing w:after="0" w:line="240" w:lineRule="auto"/>
              <w:jc w:val="center"/>
              <w:rPr>
                <w:rFonts w:ascii="Calibri" w:eastAsia="Times New Roman" w:hAnsi="Calibri" w:cs="Times New Roman"/>
                <w:b/>
                <w:bCs/>
                <w:color w:val="000000"/>
                <w:sz w:val="16"/>
                <w:szCs w:val="16"/>
                <w:lang w:eastAsia="en-GB"/>
              </w:rPr>
            </w:pPr>
            <w:r w:rsidRPr="00B1113D">
              <w:rPr>
                <w:rFonts w:ascii="Calibri" w:eastAsia="Times New Roman" w:hAnsi="Calibri" w:cs="Times New Roman"/>
                <w:b/>
                <w:bCs/>
                <w:color w:val="000000"/>
                <w:sz w:val="16"/>
                <w:szCs w:val="16"/>
                <w:lang w:eastAsia="en-GB"/>
              </w:rPr>
              <w:t>Model Ref if Known</w:t>
            </w:r>
          </w:p>
        </w:tc>
        <w:tc>
          <w:tcPr>
            <w:tcW w:w="1398" w:type="dxa"/>
            <w:tcBorders>
              <w:top w:val="single" w:sz="4" w:space="0" w:color="auto"/>
              <w:left w:val="nil"/>
              <w:bottom w:val="single" w:sz="4" w:space="0" w:color="auto"/>
              <w:right w:val="single" w:sz="4" w:space="0" w:color="auto"/>
            </w:tcBorders>
            <w:shd w:val="clear" w:color="auto" w:fill="auto"/>
            <w:noWrap/>
            <w:vAlign w:val="bottom"/>
            <w:hideMark/>
          </w:tcPr>
          <w:p w:rsidR="00B1113D" w:rsidRPr="00B1113D" w:rsidRDefault="00B1113D" w:rsidP="00B1113D">
            <w:pPr>
              <w:spacing w:after="0" w:line="240" w:lineRule="auto"/>
              <w:jc w:val="center"/>
              <w:rPr>
                <w:rFonts w:ascii="Calibri" w:eastAsia="Times New Roman" w:hAnsi="Calibri" w:cs="Times New Roman"/>
                <w:b/>
                <w:bCs/>
                <w:color w:val="000000"/>
                <w:sz w:val="16"/>
                <w:szCs w:val="16"/>
                <w:lang w:eastAsia="en-GB"/>
              </w:rPr>
            </w:pPr>
            <w:r w:rsidRPr="00B1113D">
              <w:rPr>
                <w:rFonts w:ascii="Calibri" w:eastAsia="Times New Roman" w:hAnsi="Calibri" w:cs="Times New Roman"/>
                <w:b/>
                <w:bCs/>
                <w:color w:val="000000"/>
                <w:sz w:val="16"/>
                <w:szCs w:val="16"/>
                <w:lang w:eastAsia="en-GB"/>
              </w:rPr>
              <w:t>Serial Number if Known</w:t>
            </w:r>
          </w:p>
        </w:tc>
        <w:tc>
          <w:tcPr>
            <w:tcW w:w="3439" w:type="dxa"/>
            <w:tcBorders>
              <w:top w:val="single" w:sz="4" w:space="0" w:color="auto"/>
              <w:left w:val="nil"/>
              <w:bottom w:val="single" w:sz="4" w:space="0" w:color="auto"/>
              <w:right w:val="single" w:sz="4" w:space="0" w:color="auto"/>
            </w:tcBorders>
            <w:shd w:val="clear" w:color="auto" w:fill="auto"/>
            <w:noWrap/>
            <w:vAlign w:val="bottom"/>
            <w:hideMark/>
          </w:tcPr>
          <w:p w:rsidR="00B1113D" w:rsidRPr="00B1113D" w:rsidRDefault="00B1113D" w:rsidP="00B1113D">
            <w:pPr>
              <w:spacing w:after="0" w:line="240" w:lineRule="auto"/>
              <w:jc w:val="center"/>
              <w:rPr>
                <w:rFonts w:ascii="Calibri" w:eastAsia="Times New Roman" w:hAnsi="Calibri" w:cs="Times New Roman"/>
                <w:b/>
                <w:bCs/>
                <w:color w:val="000000"/>
                <w:sz w:val="16"/>
                <w:szCs w:val="16"/>
                <w:lang w:eastAsia="en-GB"/>
              </w:rPr>
            </w:pPr>
            <w:r w:rsidRPr="00B1113D">
              <w:rPr>
                <w:rFonts w:ascii="Calibri" w:eastAsia="Times New Roman" w:hAnsi="Calibri" w:cs="Times New Roman"/>
                <w:b/>
                <w:bCs/>
                <w:color w:val="000000"/>
                <w:sz w:val="16"/>
                <w:szCs w:val="16"/>
                <w:lang w:eastAsia="en-GB"/>
              </w:rPr>
              <w:t>Product</w:t>
            </w:r>
          </w:p>
        </w:tc>
        <w:tc>
          <w:tcPr>
            <w:tcW w:w="1429" w:type="dxa"/>
            <w:tcBorders>
              <w:top w:val="single" w:sz="4" w:space="0" w:color="auto"/>
              <w:left w:val="nil"/>
              <w:bottom w:val="single" w:sz="4" w:space="0" w:color="auto"/>
              <w:right w:val="single" w:sz="4" w:space="0" w:color="auto"/>
            </w:tcBorders>
            <w:shd w:val="clear" w:color="auto" w:fill="auto"/>
            <w:noWrap/>
            <w:vAlign w:val="bottom"/>
            <w:hideMark/>
          </w:tcPr>
          <w:p w:rsidR="00B1113D" w:rsidRPr="00B1113D" w:rsidRDefault="00B1113D" w:rsidP="00B1113D">
            <w:pPr>
              <w:spacing w:after="0" w:line="240" w:lineRule="auto"/>
              <w:jc w:val="center"/>
              <w:rPr>
                <w:rFonts w:ascii="Calibri" w:eastAsia="Times New Roman" w:hAnsi="Calibri" w:cs="Times New Roman"/>
                <w:b/>
                <w:bCs/>
                <w:color w:val="000000"/>
                <w:sz w:val="16"/>
                <w:szCs w:val="16"/>
                <w:lang w:eastAsia="en-GB"/>
              </w:rPr>
            </w:pPr>
            <w:r w:rsidRPr="00B1113D">
              <w:rPr>
                <w:rFonts w:ascii="Calibri" w:eastAsia="Times New Roman" w:hAnsi="Calibri" w:cs="Times New Roman"/>
                <w:b/>
                <w:bCs/>
                <w:color w:val="000000"/>
                <w:sz w:val="16"/>
                <w:szCs w:val="16"/>
                <w:lang w:eastAsia="en-GB"/>
              </w:rPr>
              <w:t>NorseCare Location</w:t>
            </w:r>
          </w:p>
        </w:tc>
        <w:tc>
          <w:tcPr>
            <w:tcW w:w="1758" w:type="dxa"/>
            <w:tcBorders>
              <w:top w:val="single" w:sz="4" w:space="0" w:color="auto"/>
              <w:left w:val="nil"/>
              <w:bottom w:val="single" w:sz="4" w:space="0" w:color="auto"/>
              <w:right w:val="nil"/>
            </w:tcBorders>
            <w:shd w:val="clear" w:color="auto" w:fill="auto"/>
            <w:vAlign w:val="bottom"/>
            <w:hideMark/>
          </w:tcPr>
          <w:p w:rsidR="00B1113D" w:rsidRPr="00B1113D" w:rsidRDefault="00B1113D" w:rsidP="00B1113D">
            <w:pPr>
              <w:spacing w:after="0" w:line="240" w:lineRule="auto"/>
              <w:jc w:val="center"/>
              <w:rPr>
                <w:rFonts w:ascii="Calibri" w:eastAsia="Times New Roman" w:hAnsi="Calibri" w:cs="Times New Roman"/>
                <w:b/>
                <w:bCs/>
                <w:color w:val="000000"/>
                <w:sz w:val="16"/>
                <w:szCs w:val="16"/>
                <w:lang w:eastAsia="en-GB"/>
              </w:rPr>
            </w:pPr>
            <w:r w:rsidRPr="00B1113D">
              <w:rPr>
                <w:rFonts w:ascii="Calibri" w:eastAsia="Times New Roman" w:hAnsi="Calibri" w:cs="Times New Roman"/>
                <w:b/>
                <w:bCs/>
                <w:color w:val="000000"/>
                <w:sz w:val="16"/>
                <w:szCs w:val="16"/>
                <w:lang w:eastAsia="en-GB"/>
              </w:rPr>
              <w:t>Warranty End Date/Commissioning Date</w:t>
            </w:r>
          </w:p>
        </w:tc>
        <w:tc>
          <w:tcPr>
            <w:tcW w:w="1140" w:type="dxa"/>
            <w:tcBorders>
              <w:top w:val="single" w:sz="8" w:space="0" w:color="auto"/>
              <w:left w:val="single" w:sz="8" w:space="0" w:color="auto"/>
              <w:bottom w:val="nil"/>
              <w:right w:val="single" w:sz="8" w:space="0" w:color="auto"/>
            </w:tcBorders>
            <w:shd w:val="clear" w:color="auto" w:fill="auto"/>
            <w:noWrap/>
            <w:vAlign w:val="bottom"/>
            <w:hideMark/>
          </w:tcPr>
          <w:p w:rsidR="00B1113D" w:rsidRPr="00B1113D" w:rsidRDefault="00B1113D" w:rsidP="00865380">
            <w:pPr>
              <w:spacing w:after="0" w:line="240" w:lineRule="auto"/>
              <w:jc w:val="center"/>
              <w:rPr>
                <w:rFonts w:ascii="Calibri" w:eastAsia="Times New Roman" w:hAnsi="Calibri" w:cs="Times New Roman"/>
                <w:b/>
                <w:bCs/>
                <w:color w:val="000000"/>
                <w:sz w:val="16"/>
                <w:szCs w:val="16"/>
                <w:lang w:eastAsia="en-GB"/>
              </w:rPr>
            </w:pPr>
            <w:r w:rsidRPr="00B1113D">
              <w:rPr>
                <w:rFonts w:ascii="Calibri" w:eastAsia="Times New Roman" w:hAnsi="Calibri" w:cs="Times New Roman"/>
                <w:b/>
                <w:bCs/>
                <w:color w:val="000000"/>
                <w:sz w:val="16"/>
                <w:szCs w:val="16"/>
                <w:lang w:eastAsia="en-GB"/>
              </w:rPr>
              <w:t>Status</w:t>
            </w:r>
          </w:p>
        </w:tc>
      </w:tr>
      <w:tr w:rsidR="00B1113D" w:rsidRPr="00B1113D" w:rsidTr="00B1113D">
        <w:trPr>
          <w:trHeight w:val="423"/>
        </w:trPr>
        <w:tc>
          <w:tcPr>
            <w:tcW w:w="1753" w:type="dxa"/>
            <w:tcBorders>
              <w:top w:val="nil"/>
              <w:left w:val="single" w:sz="4" w:space="0" w:color="auto"/>
              <w:bottom w:val="single" w:sz="4" w:space="0" w:color="auto"/>
              <w:right w:val="single" w:sz="4" w:space="0" w:color="auto"/>
            </w:tcBorders>
            <w:shd w:val="clear" w:color="000000" w:fill="EBF1DE"/>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PRIWFS10MEXXX01N</w:t>
            </w:r>
          </w:p>
        </w:tc>
        <w:tc>
          <w:tcPr>
            <w:tcW w:w="1398" w:type="dxa"/>
            <w:tcBorders>
              <w:top w:val="nil"/>
              <w:left w:val="nil"/>
              <w:bottom w:val="single" w:sz="4" w:space="0" w:color="auto"/>
              <w:right w:val="single" w:sz="4" w:space="0" w:color="auto"/>
            </w:tcBorders>
            <w:shd w:val="clear" w:color="000000" w:fill="EBF1DE"/>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10F011429RN</w:t>
            </w:r>
          </w:p>
        </w:tc>
        <w:tc>
          <w:tcPr>
            <w:tcW w:w="3439" w:type="dxa"/>
            <w:tcBorders>
              <w:top w:val="nil"/>
              <w:left w:val="nil"/>
              <w:bottom w:val="single" w:sz="4" w:space="0" w:color="auto"/>
              <w:right w:val="single" w:sz="4" w:space="0" w:color="auto"/>
            </w:tcBorders>
            <w:shd w:val="clear" w:color="000000" w:fill="EBF1DE"/>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20"/>
                <w:szCs w:val="20"/>
                <w:lang w:eastAsia="en-GB"/>
              </w:rPr>
            </w:pPr>
            <w:r w:rsidRPr="00B1113D">
              <w:rPr>
                <w:rFonts w:ascii="Calibri" w:eastAsia="Times New Roman" w:hAnsi="Calibri" w:cs="Times New Roman"/>
                <w:color w:val="000000"/>
                <w:sz w:val="20"/>
                <w:szCs w:val="20"/>
                <w:lang w:eastAsia="en-GB"/>
              </w:rPr>
              <w:t>PRIMUS FS10 FULL ELEC WASHER</w:t>
            </w:r>
          </w:p>
        </w:tc>
        <w:tc>
          <w:tcPr>
            <w:tcW w:w="1429" w:type="dxa"/>
            <w:tcBorders>
              <w:top w:val="nil"/>
              <w:left w:val="nil"/>
              <w:bottom w:val="single" w:sz="4" w:space="0" w:color="auto"/>
              <w:right w:val="single" w:sz="4" w:space="0" w:color="auto"/>
            </w:tcBorders>
            <w:shd w:val="clear" w:color="000000" w:fill="EBF1DE"/>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 xml:space="preserve">Cranmer House  </w:t>
            </w:r>
          </w:p>
        </w:tc>
        <w:tc>
          <w:tcPr>
            <w:tcW w:w="1758" w:type="dxa"/>
            <w:tcBorders>
              <w:top w:val="nil"/>
              <w:left w:val="nil"/>
              <w:bottom w:val="single" w:sz="4" w:space="0" w:color="auto"/>
              <w:right w:val="single" w:sz="4" w:space="0" w:color="auto"/>
            </w:tcBorders>
            <w:shd w:val="clear" w:color="000000" w:fill="EBF1DE"/>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01/07/2005 </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B1113D" w:rsidRPr="00B1113D" w:rsidRDefault="00B1113D" w:rsidP="00865380">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Requires Support</w:t>
            </w:r>
          </w:p>
        </w:tc>
      </w:tr>
      <w:tr w:rsidR="00B1113D" w:rsidRPr="00B1113D" w:rsidTr="00B1113D">
        <w:trPr>
          <w:trHeight w:val="423"/>
        </w:trPr>
        <w:tc>
          <w:tcPr>
            <w:tcW w:w="1753" w:type="dxa"/>
            <w:tcBorders>
              <w:top w:val="nil"/>
              <w:left w:val="single" w:sz="4" w:space="0" w:color="auto"/>
              <w:bottom w:val="single" w:sz="4" w:space="0" w:color="auto"/>
              <w:right w:val="single" w:sz="4" w:space="0" w:color="auto"/>
            </w:tcBorders>
            <w:shd w:val="clear" w:color="000000" w:fill="EBF1DE"/>
            <w:noWrap/>
            <w:vAlign w:val="center"/>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PRITDT9MGXXXX01N</w:t>
            </w:r>
          </w:p>
        </w:tc>
        <w:tc>
          <w:tcPr>
            <w:tcW w:w="1398" w:type="dxa"/>
            <w:tcBorders>
              <w:top w:val="nil"/>
              <w:left w:val="nil"/>
              <w:bottom w:val="single" w:sz="4" w:space="0" w:color="auto"/>
              <w:right w:val="single" w:sz="4" w:space="0" w:color="auto"/>
            </w:tcBorders>
            <w:shd w:val="clear" w:color="000000" w:fill="EBF1DE"/>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9T002193NR</w:t>
            </w:r>
          </w:p>
        </w:tc>
        <w:tc>
          <w:tcPr>
            <w:tcW w:w="3439" w:type="dxa"/>
            <w:tcBorders>
              <w:top w:val="nil"/>
              <w:left w:val="nil"/>
              <w:bottom w:val="single" w:sz="4" w:space="0" w:color="auto"/>
              <w:right w:val="single" w:sz="4" w:space="0" w:color="auto"/>
            </w:tcBorders>
            <w:shd w:val="clear" w:color="000000" w:fill="EBF1DE"/>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20"/>
                <w:szCs w:val="20"/>
                <w:lang w:eastAsia="en-GB"/>
              </w:rPr>
            </w:pPr>
            <w:r w:rsidRPr="00B1113D">
              <w:rPr>
                <w:rFonts w:ascii="Calibri" w:eastAsia="Times New Roman" w:hAnsi="Calibri" w:cs="Times New Roman"/>
                <w:color w:val="000000"/>
                <w:sz w:val="20"/>
                <w:szCs w:val="20"/>
                <w:lang w:eastAsia="en-GB"/>
              </w:rPr>
              <w:t>T9 GAS DRYER FCT-MICRO MANUAL</w:t>
            </w:r>
          </w:p>
        </w:tc>
        <w:tc>
          <w:tcPr>
            <w:tcW w:w="1429" w:type="dxa"/>
            <w:tcBorders>
              <w:top w:val="nil"/>
              <w:left w:val="nil"/>
              <w:bottom w:val="single" w:sz="4" w:space="0" w:color="auto"/>
              <w:right w:val="single" w:sz="4" w:space="0" w:color="auto"/>
            </w:tcBorders>
            <w:shd w:val="clear" w:color="000000" w:fill="EBF1DE"/>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 xml:space="preserve">Cranmer House  </w:t>
            </w:r>
          </w:p>
        </w:tc>
        <w:tc>
          <w:tcPr>
            <w:tcW w:w="1758" w:type="dxa"/>
            <w:tcBorders>
              <w:top w:val="nil"/>
              <w:left w:val="nil"/>
              <w:bottom w:val="single" w:sz="4" w:space="0" w:color="auto"/>
              <w:right w:val="single" w:sz="4" w:space="0" w:color="auto"/>
            </w:tcBorders>
            <w:shd w:val="clear" w:color="000000" w:fill="EBF1DE"/>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01/07/2005 </w:t>
            </w:r>
          </w:p>
        </w:tc>
        <w:tc>
          <w:tcPr>
            <w:tcW w:w="1140" w:type="dxa"/>
            <w:tcBorders>
              <w:top w:val="nil"/>
              <w:left w:val="nil"/>
              <w:bottom w:val="single" w:sz="4" w:space="0" w:color="auto"/>
              <w:right w:val="single" w:sz="4" w:space="0" w:color="auto"/>
            </w:tcBorders>
            <w:shd w:val="clear" w:color="auto" w:fill="auto"/>
            <w:noWrap/>
            <w:vAlign w:val="bottom"/>
            <w:hideMark/>
          </w:tcPr>
          <w:p w:rsidR="00B1113D" w:rsidRPr="00B1113D" w:rsidRDefault="00B1113D" w:rsidP="00865380">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Requires Support</w:t>
            </w:r>
          </w:p>
        </w:tc>
      </w:tr>
      <w:tr w:rsidR="00B1113D" w:rsidRPr="00B1113D" w:rsidTr="00B1113D">
        <w:trPr>
          <w:trHeight w:val="423"/>
        </w:trPr>
        <w:tc>
          <w:tcPr>
            <w:tcW w:w="1753" w:type="dxa"/>
            <w:tcBorders>
              <w:top w:val="nil"/>
              <w:left w:val="single" w:sz="4" w:space="0" w:color="auto"/>
              <w:bottom w:val="single" w:sz="4" w:space="0" w:color="auto"/>
              <w:right w:val="nil"/>
            </w:tcBorders>
            <w:shd w:val="clear" w:color="000000" w:fill="EBF1DE"/>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2203524PRIWF</w:t>
            </w:r>
          </w:p>
        </w:tc>
        <w:tc>
          <w:tcPr>
            <w:tcW w:w="1398" w:type="dxa"/>
            <w:tcBorders>
              <w:top w:val="nil"/>
              <w:left w:val="single" w:sz="4" w:space="0" w:color="auto"/>
              <w:bottom w:val="single" w:sz="4" w:space="0" w:color="auto"/>
              <w:right w:val="single" w:sz="4" w:space="0" w:color="auto"/>
            </w:tcBorders>
            <w:shd w:val="clear" w:color="000000" w:fill="EBF1DE"/>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7F008901TA</w:t>
            </w:r>
          </w:p>
        </w:tc>
        <w:tc>
          <w:tcPr>
            <w:tcW w:w="3439" w:type="dxa"/>
            <w:tcBorders>
              <w:top w:val="nil"/>
              <w:left w:val="nil"/>
              <w:bottom w:val="single" w:sz="4" w:space="0" w:color="auto"/>
              <w:right w:val="single" w:sz="4" w:space="0" w:color="auto"/>
            </w:tcBorders>
            <w:shd w:val="clear" w:color="000000" w:fill="EBF1DE"/>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20"/>
                <w:szCs w:val="20"/>
                <w:lang w:eastAsia="en-GB"/>
              </w:rPr>
            </w:pPr>
            <w:r w:rsidRPr="00B1113D">
              <w:rPr>
                <w:rFonts w:ascii="Calibri" w:eastAsia="Times New Roman" w:hAnsi="Calibri" w:cs="Times New Roman"/>
                <w:color w:val="000000"/>
                <w:sz w:val="20"/>
                <w:szCs w:val="20"/>
                <w:lang w:eastAsia="en-GB"/>
              </w:rPr>
              <w:t>Primus Fs7Ec Electric Washer</w:t>
            </w:r>
          </w:p>
        </w:tc>
        <w:tc>
          <w:tcPr>
            <w:tcW w:w="1429" w:type="dxa"/>
            <w:tcBorders>
              <w:top w:val="nil"/>
              <w:left w:val="nil"/>
              <w:bottom w:val="single" w:sz="4" w:space="0" w:color="auto"/>
              <w:right w:val="single" w:sz="4" w:space="0" w:color="auto"/>
            </w:tcBorders>
            <w:shd w:val="clear" w:color="000000" w:fill="EBF1DE"/>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 xml:space="preserve">Cranmer House  </w:t>
            </w:r>
          </w:p>
        </w:tc>
        <w:tc>
          <w:tcPr>
            <w:tcW w:w="1758" w:type="dxa"/>
            <w:tcBorders>
              <w:top w:val="nil"/>
              <w:left w:val="nil"/>
              <w:bottom w:val="single" w:sz="4" w:space="0" w:color="auto"/>
              <w:right w:val="single" w:sz="4" w:space="0" w:color="auto"/>
            </w:tcBorders>
            <w:shd w:val="clear" w:color="000000" w:fill="EBF1DE"/>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01/07/2005 </w:t>
            </w:r>
          </w:p>
        </w:tc>
        <w:tc>
          <w:tcPr>
            <w:tcW w:w="1140" w:type="dxa"/>
            <w:tcBorders>
              <w:top w:val="nil"/>
              <w:left w:val="nil"/>
              <w:bottom w:val="single" w:sz="4" w:space="0" w:color="auto"/>
              <w:right w:val="single" w:sz="4" w:space="0" w:color="auto"/>
            </w:tcBorders>
            <w:shd w:val="clear" w:color="auto" w:fill="auto"/>
            <w:noWrap/>
            <w:vAlign w:val="bottom"/>
            <w:hideMark/>
          </w:tcPr>
          <w:p w:rsidR="00B1113D" w:rsidRPr="00B1113D" w:rsidRDefault="00B1113D" w:rsidP="00865380">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Requires Support</w:t>
            </w:r>
          </w:p>
        </w:tc>
      </w:tr>
      <w:tr w:rsidR="00B1113D" w:rsidRPr="00B1113D" w:rsidTr="00B1113D">
        <w:trPr>
          <w:trHeight w:val="444"/>
        </w:trPr>
        <w:tc>
          <w:tcPr>
            <w:tcW w:w="1753" w:type="dxa"/>
            <w:tcBorders>
              <w:top w:val="nil"/>
              <w:left w:val="single" w:sz="4" w:space="0" w:color="auto"/>
              <w:bottom w:val="single" w:sz="4" w:space="0" w:color="auto"/>
              <w:right w:val="single" w:sz="4" w:space="0" w:color="auto"/>
            </w:tcBorders>
            <w:shd w:val="clear" w:color="000000" w:fill="EBF1DE"/>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DAD WM5102W</w:t>
            </w:r>
          </w:p>
        </w:tc>
        <w:tc>
          <w:tcPr>
            <w:tcW w:w="1398" w:type="dxa"/>
            <w:tcBorders>
              <w:top w:val="nil"/>
              <w:left w:val="nil"/>
              <w:bottom w:val="single" w:sz="4" w:space="0" w:color="auto"/>
              <w:right w:val="single" w:sz="4" w:space="0" w:color="auto"/>
            </w:tcBorders>
            <w:shd w:val="clear" w:color="000000" w:fill="EBF1DE"/>
            <w:noWrap/>
            <w:vAlign w:val="bottom"/>
            <w:hideMark/>
          </w:tcPr>
          <w:p w:rsidR="00B1113D" w:rsidRPr="00B1113D" w:rsidRDefault="00B1113D" w:rsidP="00B1113D">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NK-160601</w:t>
            </w:r>
          </w:p>
        </w:tc>
        <w:tc>
          <w:tcPr>
            <w:tcW w:w="3439" w:type="dxa"/>
            <w:tcBorders>
              <w:top w:val="nil"/>
              <w:left w:val="nil"/>
              <w:bottom w:val="single" w:sz="4" w:space="0" w:color="auto"/>
              <w:right w:val="single" w:sz="4" w:space="0" w:color="auto"/>
            </w:tcBorders>
            <w:shd w:val="clear" w:color="000000" w:fill="EBF1DE"/>
            <w:noWrap/>
            <w:vAlign w:val="bottom"/>
            <w:hideMark/>
          </w:tcPr>
          <w:p w:rsidR="00B1113D" w:rsidRPr="00B1113D" w:rsidRDefault="00B1113D" w:rsidP="00B1113D">
            <w:pPr>
              <w:spacing w:after="0" w:line="240" w:lineRule="auto"/>
              <w:jc w:val="center"/>
              <w:rPr>
                <w:rFonts w:ascii="Calibri" w:eastAsia="Times New Roman" w:hAnsi="Calibri" w:cs="Times New Roman"/>
                <w:sz w:val="20"/>
                <w:szCs w:val="20"/>
                <w:lang w:eastAsia="en-GB"/>
              </w:rPr>
            </w:pPr>
            <w:r w:rsidRPr="00B1113D">
              <w:rPr>
                <w:rFonts w:ascii="Calibri" w:eastAsia="Times New Roman" w:hAnsi="Calibri" w:cs="Times New Roman"/>
                <w:sz w:val="20"/>
                <w:szCs w:val="20"/>
                <w:lang w:eastAsia="en-GB"/>
              </w:rPr>
              <w:t>BEKO WMB51021W (Domestic)</w:t>
            </w:r>
          </w:p>
        </w:tc>
        <w:tc>
          <w:tcPr>
            <w:tcW w:w="1429" w:type="dxa"/>
            <w:tcBorders>
              <w:top w:val="nil"/>
              <w:left w:val="nil"/>
              <w:bottom w:val="single" w:sz="4" w:space="0" w:color="auto"/>
              <w:right w:val="single" w:sz="4" w:space="0" w:color="auto"/>
            </w:tcBorders>
            <w:shd w:val="clear" w:color="000000" w:fill="EBF1DE"/>
            <w:noWrap/>
            <w:vAlign w:val="bottom"/>
            <w:hideMark/>
          </w:tcPr>
          <w:p w:rsidR="00B1113D" w:rsidRPr="00B1113D" w:rsidRDefault="00B1113D" w:rsidP="00B1113D">
            <w:pPr>
              <w:spacing w:after="0" w:line="240" w:lineRule="auto"/>
              <w:jc w:val="center"/>
              <w:rPr>
                <w:rFonts w:ascii="Calibri" w:eastAsia="Times New Roman" w:hAnsi="Calibri" w:cs="Times New Roman"/>
                <w:sz w:val="16"/>
                <w:szCs w:val="16"/>
                <w:lang w:eastAsia="en-GB"/>
              </w:rPr>
            </w:pPr>
            <w:r w:rsidRPr="00B1113D">
              <w:rPr>
                <w:rFonts w:ascii="Calibri" w:eastAsia="Times New Roman" w:hAnsi="Calibri" w:cs="Times New Roman"/>
                <w:sz w:val="16"/>
                <w:szCs w:val="16"/>
                <w:lang w:eastAsia="en-GB"/>
              </w:rPr>
              <w:t xml:space="preserve">Cranmer House  </w:t>
            </w:r>
          </w:p>
        </w:tc>
        <w:tc>
          <w:tcPr>
            <w:tcW w:w="1758" w:type="dxa"/>
            <w:tcBorders>
              <w:top w:val="nil"/>
              <w:left w:val="nil"/>
              <w:bottom w:val="single" w:sz="4" w:space="0" w:color="auto"/>
              <w:right w:val="single" w:sz="4" w:space="0" w:color="auto"/>
            </w:tcBorders>
            <w:shd w:val="clear" w:color="000000" w:fill="EBF1DE"/>
            <w:noWrap/>
            <w:vAlign w:val="bottom"/>
            <w:hideMark/>
          </w:tcPr>
          <w:p w:rsidR="00B1113D" w:rsidRPr="00B1113D" w:rsidRDefault="00B1113D" w:rsidP="00B1113D">
            <w:pPr>
              <w:spacing w:after="0" w:line="240" w:lineRule="auto"/>
              <w:jc w:val="center"/>
              <w:rPr>
                <w:rFonts w:ascii="Calibri" w:eastAsia="Times New Roman" w:hAnsi="Calibri" w:cs="Times New Roman"/>
                <w:sz w:val="16"/>
                <w:szCs w:val="16"/>
                <w:lang w:eastAsia="en-GB"/>
              </w:rPr>
            </w:pPr>
            <w:r>
              <w:rPr>
                <w:rFonts w:ascii="Calibri" w:eastAsia="Times New Roman" w:hAnsi="Calibri" w:cs="Times New Roman"/>
                <w:sz w:val="16"/>
                <w:szCs w:val="16"/>
                <w:lang w:eastAsia="en-GB"/>
              </w:rPr>
              <w:t xml:space="preserve">01/07/2005 </w:t>
            </w:r>
          </w:p>
        </w:tc>
        <w:tc>
          <w:tcPr>
            <w:tcW w:w="1140" w:type="dxa"/>
            <w:tcBorders>
              <w:top w:val="nil"/>
              <w:left w:val="nil"/>
              <w:bottom w:val="single" w:sz="4" w:space="0" w:color="auto"/>
              <w:right w:val="single" w:sz="4" w:space="0" w:color="auto"/>
            </w:tcBorders>
            <w:shd w:val="clear" w:color="auto" w:fill="auto"/>
            <w:noWrap/>
            <w:vAlign w:val="bottom"/>
            <w:hideMark/>
          </w:tcPr>
          <w:p w:rsidR="00B1113D" w:rsidRPr="00B1113D" w:rsidRDefault="00B1113D" w:rsidP="00865380">
            <w:pPr>
              <w:spacing w:after="0" w:line="240" w:lineRule="auto"/>
              <w:jc w:val="center"/>
              <w:rPr>
                <w:rFonts w:ascii="Calibri" w:eastAsia="Times New Roman" w:hAnsi="Calibri" w:cs="Times New Roman"/>
                <w:color w:val="000000"/>
                <w:sz w:val="16"/>
                <w:szCs w:val="16"/>
                <w:lang w:eastAsia="en-GB"/>
              </w:rPr>
            </w:pPr>
            <w:r w:rsidRPr="00B1113D">
              <w:rPr>
                <w:rFonts w:ascii="Calibri" w:eastAsia="Times New Roman" w:hAnsi="Calibri" w:cs="Times New Roman"/>
                <w:color w:val="000000"/>
                <w:sz w:val="16"/>
                <w:szCs w:val="16"/>
                <w:lang w:eastAsia="en-GB"/>
              </w:rPr>
              <w:t>Requires Support</w:t>
            </w:r>
          </w:p>
        </w:tc>
      </w:tr>
    </w:tbl>
    <w:p w:rsidR="00C45BDB" w:rsidRDefault="00C45BDB" w:rsidP="00E73A5F">
      <w:pPr>
        <w:rPr>
          <w:rStyle w:val="SubtleEmphasis"/>
          <w:i w:val="0"/>
          <w:iCs/>
          <w:color w:val="auto"/>
        </w:rPr>
      </w:pPr>
    </w:p>
    <w:p w:rsidR="00C45BDB" w:rsidRDefault="00C45BDB" w:rsidP="00E73A5F">
      <w:pPr>
        <w:rPr>
          <w:rStyle w:val="SubtleEmphasis"/>
          <w:i w:val="0"/>
          <w:iCs/>
          <w:color w:val="auto"/>
        </w:rPr>
      </w:pPr>
    </w:p>
    <w:tbl>
      <w:tblPr>
        <w:tblW w:w="10961" w:type="dxa"/>
        <w:tblInd w:w="-940" w:type="dxa"/>
        <w:tblLook w:val="04A0" w:firstRow="1" w:lastRow="0" w:firstColumn="1" w:lastColumn="0" w:noHBand="0" w:noVBand="1"/>
      </w:tblPr>
      <w:tblGrid>
        <w:gridCol w:w="1554"/>
        <w:gridCol w:w="1441"/>
        <w:gridCol w:w="3544"/>
        <w:gridCol w:w="1474"/>
        <w:gridCol w:w="1773"/>
        <w:gridCol w:w="1175"/>
      </w:tblGrid>
      <w:tr w:rsidR="00865380" w:rsidRPr="00865380" w:rsidTr="00865380">
        <w:trPr>
          <w:trHeight w:val="562"/>
        </w:trPr>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5380" w:rsidRPr="00865380" w:rsidRDefault="00865380" w:rsidP="00865380">
            <w:pPr>
              <w:spacing w:after="0" w:line="240" w:lineRule="auto"/>
              <w:jc w:val="center"/>
              <w:rPr>
                <w:rFonts w:ascii="Calibri" w:eastAsia="Times New Roman" w:hAnsi="Calibri" w:cs="Times New Roman"/>
                <w:b/>
                <w:bCs/>
                <w:color w:val="000000"/>
                <w:sz w:val="16"/>
                <w:szCs w:val="16"/>
                <w:lang w:eastAsia="en-GB"/>
              </w:rPr>
            </w:pPr>
            <w:r w:rsidRPr="00865380">
              <w:rPr>
                <w:rFonts w:ascii="Calibri" w:eastAsia="Times New Roman" w:hAnsi="Calibri" w:cs="Times New Roman"/>
                <w:b/>
                <w:bCs/>
                <w:color w:val="000000"/>
                <w:sz w:val="16"/>
                <w:szCs w:val="16"/>
                <w:lang w:eastAsia="en-GB"/>
              </w:rPr>
              <w:t>Model Ref if Known</w:t>
            </w:r>
          </w:p>
        </w:tc>
        <w:tc>
          <w:tcPr>
            <w:tcW w:w="1441" w:type="dxa"/>
            <w:tcBorders>
              <w:top w:val="single" w:sz="4" w:space="0" w:color="auto"/>
              <w:left w:val="nil"/>
              <w:bottom w:val="single" w:sz="4" w:space="0" w:color="auto"/>
              <w:right w:val="single" w:sz="4" w:space="0" w:color="auto"/>
            </w:tcBorders>
            <w:shd w:val="clear" w:color="auto" w:fill="auto"/>
            <w:noWrap/>
            <w:vAlign w:val="bottom"/>
            <w:hideMark/>
          </w:tcPr>
          <w:p w:rsidR="00865380" w:rsidRPr="00865380" w:rsidRDefault="00865380" w:rsidP="00865380">
            <w:pPr>
              <w:spacing w:after="0" w:line="240" w:lineRule="auto"/>
              <w:jc w:val="center"/>
              <w:rPr>
                <w:rFonts w:ascii="Calibri" w:eastAsia="Times New Roman" w:hAnsi="Calibri" w:cs="Times New Roman"/>
                <w:b/>
                <w:bCs/>
                <w:color w:val="000000"/>
                <w:sz w:val="16"/>
                <w:szCs w:val="16"/>
                <w:lang w:eastAsia="en-GB"/>
              </w:rPr>
            </w:pPr>
            <w:r w:rsidRPr="00865380">
              <w:rPr>
                <w:rFonts w:ascii="Calibri" w:eastAsia="Times New Roman" w:hAnsi="Calibri" w:cs="Times New Roman"/>
                <w:b/>
                <w:bCs/>
                <w:color w:val="000000"/>
                <w:sz w:val="16"/>
                <w:szCs w:val="16"/>
                <w:lang w:eastAsia="en-GB"/>
              </w:rPr>
              <w:t>Serial Number if Known</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rsidR="00865380" w:rsidRPr="00865380" w:rsidRDefault="00865380" w:rsidP="00865380">
            <w:pPr>
              <w:spacing w:after="0" w:line="240" w:lineRule="auto"/>
              <w:jc w:val="center"/>
              <w:rPr>
                <w:rFonts w:ascii="Calibri" w:eastAsia="Times New Roman" w:hAnsi="Calibri" w:cs="Times New Roman"/>
                <w:b/>
                <w:bCs/>
                <w:color w:val="000000"/>
                <w:sz w:val="16"/>
                <w:szCs w:val="16"/>
                <w:lang w:eastAsia="en-GB"/>
              </w:rPr>
            </w:pPr>
            <w:r w:rsidRPr="00865380">
              <w:rPr>
                <w:rFonts w:ascii="Calibri" w:eastAsia="Times New Roman" w:hAnsi="Calibri" w:cs="Times New Roman"/>
                <w:b/>
                <w:bCs/>
                <w:color w:val="000000"/>
                <w:sz w:val="16"/>
                <w:szCs w:val="16"/>
                <w:lang w:eastAsia="en-GB"/>
              </w:rPr>
              <w:t>Product</w:t>
            </w:r>
          </w:p>
        </w:tc>
        <w:tc>
          <w:tcPr>
            <w:tcW w:w="1474" w:type="dxa"/>
            <w:tcBorders>
              <w:top w:val="single" w:sz="4" w:space="0" w:color="auto"/>
              <w:left w:val="nil"/>
              <w:bottom w:val="single" w:sz="4" w:space="0" w:color="auto"/>
              <w:right w:val="single" w:sz="4" w:space="0" w:color="auto"/>
            </w:tcBorders>
            <w:shd w:val="clear" w:color="auto" w:fill="auto"/>
            <w:noWrap/>
            <w:vAlign w:val="bottom"/>
            <w:hideMark/>
          </w:tcPr>
          <w:p w:rsidR="00865380" w:rsidRPr="00865380" w:rsidRDefault="00865380" w:rsidP="00865380">
            <w:pPr>
              <w:spacing w:after="0" w:line="240" w:lineRule="auto"/>
              <w:jc w:val="center"/>
              <w:rPr>
                <w:rFonts w:ascii="Calibri" w:eastAsia="Times New Roman" w:hAnsi="Calibri" w:cs="Times New Roman"/>
                <w:b/>
                <w:bCs/>
                <w:color w:val="000000"/>
                <w:sz w:val="16"/>
                <w:szCs w:val="16"/>
                <w:lang w:eastAsia="en-GB"/>
              </w:rPr>
            </w:pPr>
            <w:r w:rsidRPr="00865380">
              <w:rPr>
                <w:rFonts w:ascii="Calibri" w:eastAsia="Times New Roman" w:hAnsi="Calibri" w:cs="Times New Roman"/>
                <w:b/>
                <w:bCs/>
                <w:color w:val="000000"/>
                <w:sz w:val="16"/>
                <w:szCs w:val="16"/>
                <w:lang w:eastAsia="en-GB"/>
              </w:rPr>
              <w:t>NorseCare Location</w:t>
            </w:r>
          </w:p>
        </w:tc>
        <w:tc>
          <w:tcPr>
            <w:tcW w:w="1773" w:type="dxa"/>
            <w:tcBorders>
              <w:top w:val="single" w:sz="4" w:space="0" w:color="auto"/>
              <w:left w:val="nil"/>
              <w:bottom w:val="single" w:sz="4" w:space="0" w:color="auto"/>
              <w:right w:val="nil"/>
            </w:tcBorders>
            <w:shd w:val="clear" w:color="auto" w:fill="auto"/>
            <w:vAlign w:val="bottom"/>
            <w:hideMark/>
          </w:tcPr>
          <w:p w:rsidR="00865380" w:rsidRPr="00865380" w:rsidRDefault="00865380" w:rsidP="00865380">
            <w:pPr>
              <w:spacing w:after="0" w:line="240" w:lineRule="auto"/>
              <w:jc w:val="center"/>
              <w:rPr>
                <w:rFonts w:ascii="Calibri" w:eastAsia="Times New Roman" w:hAnsi="Calibri" w:cs="Times New Roman"/>
                <w:b/>
                <w:bCs/>
                <w:color w:val="000000"/>
                <w:sz w:val="16"/>
                <w:szCs w:val="16"/>
                <w:lang w:eastAsia="en-GB"/>
              </w:rPr>
            </w:pPr>
            <w:r w:rsidRPr="00865380">
              <w:rPr>
                <w:rFonts w:ascii="Calibri" w:eastAsia="Times New Roman" w:hAnsi="Calibri" w:cs="Times New Roman"/>
                <w:b/>
                <w:bCs/>
                <w:color w:val="000000"/>
                <w:sz w:val="16"/>
                <w:szCs w:val="16"/>
                <w:lang w:eastAsia="en-GB"/>
              </w:rPr>
              <w:t>Warranty End Date/Commissioning Date</w:t>
            </w:r>
          </w:p>
        </w:tc>
        <w:tc>
          <w:tcPr>
            <w:tcW w:w="1175" w:type="dxa"/>
            <w:tcBorders>
              <w:top w:val="single" w:sz="8" w:space="0" w:color="auto"/>
              <w:left w:val="single" w:sz="8" w:space="0" w:color="auto"/>
              <w:bottom w:val="nil"/>
              <w:right w:val="single" w:sz="8" w:space="0" w:color="auto"/>
            </w:tcBorders>
            <w:shd w:val="clear" w:color="auto" w:fill="auto"/>
            <w:noWrap/>
            <w:vAlign w:val="bottom"/>
            <w:hideMark/>
          </w:tcPr>
          <w:p w:rsidR="00865380" w:rsidRPr="00865380" w:rsidRDefault="00865380" w:rsidP="00865380">
            <w:pPr>
              <w:spacing w:after="0" w:line="240" w:lineRule="auto"/>
              <w:jc w:val="center"/>
              <w:rPr>
                <w:rFonts w:ascii="Calibri" w:eastAsia="Times New Roman" w:hAnsi="Calibri" w:cs="Times New Roman"/>
                <w:b/>
                <w:bCs/>
                <w:color w:val="000000"/>
                <w:sz w:val="16"/>
                <w:szCs w:val="16"/>
                <w:lang w:eastAsia="en-GB"/>
              </w:rPr>
            </w:pPr>
            <w:r w:rsidRPr="00865380">
              <w:rPr>
                <w:rFonts w:ascii="Calibri" w:eastAsia="Times New Roman" w:hAnsi="Calibri" w:cs="Times New Roman"/>
                <w:b/>
                <w:bCs/>
                <w:color w:val="000000"/>
                <w:sz w:val="16"/>
                <w:szCs w:val="16"/>
                <w:lang w:eastAsia="en-GB"/>
              </w:rPr>
              <w:t>Status</w:t>
            </w:r>
          </w:p>
        </w:tc>
      </w:tr>
      <w:tr w:rsidR="00865380" w:rsidRPr="00865380" w:rsidTr="00865380">
        <w:trPr>
          <w:trHeight w:val="363"/>
        </w:trPr>
        <w:tc>
          <w:tcPr>
            <w:tcW w:w="1554" w:type="dxa"/>
            <w:tcBorders>
              <w:top w:val="nil"/>
              <w:left w:val="single" w:sz="4" w:space="0" w:color="auto"/>
              <w:bottom w:val="single" w:sz="4" w:space="0" w:color="auto"/>
              <w:right w:val="single" w:sz="4" w:space="0" w:color="auto"/>
            </w:tcBorders>
            <w:shd w:val="clear" w:color="000000" w:fill="F2DCDB"/>
            <w:noWrap/>
            <w:vAlign w:val="bottom"/>
            <w:hideMark/>
          </w:tcPr>
          <w:p w:rsidR="00865380" w:rsidRPr="00865380" w:rsidRDefault="00865380" w:rsidP="00865380">
            <w:pPr>
              <w:spacing w:after="0" w:line="240" w:lineRule="auto"/>
              <w:jc w:val="center"/>
              <w:rPr>
                <w:rFonts w:ascii="Calibri" w:eastAsia="Times New Roman" w:hAnsi="Calibri" w:cs="Times New Roman"/>
                <w:color w:val="000000"/>
                <w:sz w:val="16"/>
                <w:szCs w:val="16"/>
                <w:lang w:eastAsia="en-GB"/>
              </w:rPr>
            </w:pPr>
            <w:r w:rsidRPr="00865380">
              <w:rPr>
                <w:rFonts w:ascii="Calibri" w:eastAsia="Times New Roman" w:hAnsi="Calibri" w:cs="Times New Roman"/>
                <w:color w:val="000000"/>
                <w:sz w:val="16"/>
                <w:szCs w:val="16"/>
                <w:lang w:eastAsia="en-GB"/>
              </w:rPr>
              <w:t>MIELEWS5073</w:t>
            </w:r>
          </w:p>
        </w:tc>
        <w:tc>
          <w:tcPr>
            <w:tcW w:w="1441" w:type="dxa"/>
            <w:tcBorders>
              <w:top w:val="nil"/>
              <w:left w:val="nil"/>
              <w:bottom w:val="single" w:sz="4" w:space="0" w:color="auto"/>
              <w:right w:val="single" w:sz="4" w:space="0" w:color="auto"/>
            </w:tcBorders>
            <w:shd w:val="clear" w:color="000000" w:fill="F2DCDB"/>
            <w:noWrap/>
            <w:vAlign w:val="bottom"/>
            <w:hideMark/>
          </w:tcPr>
          <w:p w:rsidR="00865380" w:rsidRPr="00865380" w:rsidRDefault="00865380" w:rsidP="00865380">
            <w:pPr>
              <w:spacing w:after="0" w:line="240" w:lineRule="auto"/>
              <w:jc w:val="center"/>
              <w:rPr>
                <w:rFonts w:ascii="Calibri" w:eastAsia="Times New Roman" w:hAnsi="Calibri" w:cs="Times New Roman"/>
                <w:color w:val="000000"/>
                <w:sz w:val="16"/>
                <w:szCs w:val="16"/>
                <w:lang w:eastAsia="en-GB"/>
              </w:rPr>
            </w:pPr>
            <w:r w:rsidRPr="00865380">
              <w:rPr>
                <w:rFonts w:ascii="Calibri" w:eastAsia="Times New Roman" w:hAnsi="Calibri" w:cs="Times New Roman"/>
                <w:color w:val="000000"/>
                <w:sz w:val="16"/>
                <w:szCs w:val="16"/>
                <w:lang w:eastAsia="en-GB"/>
              </w:rPr>
              <w:t> </w:t>
            </w:r>
          </w:p>
        </w:tc>
        <w:tc>
          <w:tcPr>
            <w:tcW w:w="3544" w:type="dxa"/>
            <w:tcBorders>
              <w:top w:val="nil"/>
              <w:left w:val="nil"/>
              <w:bottom w:val="single" w:sz="4" w:space="0" w:color="auto"/>
              <w:right w:val="single" w:sz="4" w:space="0" w:color="auto"/>
            </w:tcBorders>
            <w:shd w:val="clear" w:color="000000" w:fill="F2DCDB"/>
            <w:noWrap/>
            <w:vAlign w:val="bottom"/>
            <w:hideMark/>
          </w:tcPr>
          <w:p w:rsidR="00865380" w:rsidRPr="00865380" w:rsidRDefault="00865380" w:rsidP="00865380">
            <w:pPr>
              <w:spacing w:after="0" w:line="240" w:lineRule="auto"/>
              <w:jc w:val="center"/>
              <w:rPr>
                <w:rFonts w:ascii="Calibri" w:eastAsia="Times New Roman" w:hAnsi="Calibri" w:cs="Times New Roman"/>
                <w:color w:val="000000"/>
                <w:sz w:val="20"/>
                <w:szCs w:val="20"/>
                <w:lang w:eastAsia="en-GB"/>
              </w:rPr>
            </w:pPr>
            <w:proofErr w:type="spellStart"/>
            <w:r w:rsidRPr="00865380">
              <w:rPr>
                <w:rFonts w:ascii="Calibri" w:eastAsia="Times New Roman" w:hAnsi="Calibri" w:cs="Times New Roman"/>
                <w:color w:val="000000"/>
                <w:sz w:val="20"/>
                <w:szCs w:val="20"/>
                <w:lang w:eastAsia="en-GB"/>
              </w:rPr>
              <w:t>Miel</w:t>
            </w:r>
            <w:r>
              <w:rPr>
                <w:rFonts w:ascii="Calibri" w:eastAsia="Times New Roman" w:hAnsi="Calibri" w:cs="Times New Roman"/>
                <w:color w:val="000000"/>
                <w:sz w:val="20"/>
                <w:szCs w:val="20"/>
                <w:lang w:eastAsia="en-GB"/>
              </w:rPr>
              <w:t>e</w:t>
            </w:r>
            <w:proofErr w:type="spellEnd"/>
            <w:r>
              <w:rPr>
                <w:rFonts w:ascii="Calibri" w:eastAsia="Times New Roman" w:hAnsi="Calibri" w:cs="Times New Roman"/>
                <w:color w:val="000000"/>
                <w:sz w:val="20"/>
                <w:szCs w:val="20"/>
                <w:lang w:eastAsia="en-GB"/>
              </w:rPr>
              <w:t xml:space="preserve">  Ws6073 7.5Kg Electric </w:t>
            </w:r>
            <w:r w:rsidRPr="00865380">
              <w:rPr>
                <w:rFonts w:ascii="Calibri" w:eastAsia="Times New Roman" w:hAnsi="Calibri" w:cs="Times New Roman"/>
                <w:color w:val="000000"/>
                <w:sz w:val="20"/>
                <w:szCs w:val="20"/>
                <w:lang w:eastAsia="en-GB"/>
              </w:rPr>
              <w:t>Washer</w:t>
            </w:r>
          </w:p>
        </w:tc>
        <w:tc>
          <w:tcPr>
            <w:tcW w:w="1474" w:type="dxa"/>
            <w:tcBorders>
              <w:top w:val="nil"/>
              <w:left w:val="nil"/>
              <w:bottom w:val="single" w:sz="4" w:space="0" w:color="auto"/>
              <w:right w:val="single" w:sz="4" w:space="0" w:color="auto"/>
            </w:tcBorders>
            <w:shd w:val="clear" w:color="000000" w:fill="F2DCDB"/>
            <w:noWrap/>
            <w:vAlign w:val="bottom"/>
            <w:hideMark/>
          </w:tcPr>
          <w:p w:rsidR="00865380" w:rsidRPr="00865380" w:rsidRDefault="00865380" w:rsidP="00865380">
            <w:pPr>
              <w:spacing w:after="0" w:line="240" w:lineRule="auto"/>
              <w:jc w:val="center"/>
              <w:rPr>
                <w:rFonts w:ascii="Calibri" w:eastAsia="Times New Roman" w:hAnsi="Calibri" w:cs="Times New Roman"/>
                <w:color w:val="000000"/>
                <w:sz w:val="16"/>
                <w:szCs w:val="16"/>
                <w:lang w:eastAsia="en-GB"/>
              </w:rPr>
            </w:pPr>
            <w:r w:rsidRPr="00865380">
              <w:rPr>
                <w:rFonts w:ascii="Calibri" w:eastAsia="Times New Roman" w:hAnsi="Calibri" w:cs="Times New Roman"/>
                <w:color w:val="000000"/>
                <w:sz w:val="16"/>
                <w:szCs w:val="16"/>
                <w:lang w:eastAsia="en-GB"/>
              </w:rPr>
              <w:t xml:space="preserve">Ellacombe  </w:t>
            </w:r>
          </w:p>
        </w:tc>
        <w:tc>
          <w:tcPr>
            <w:tcW w:w="1773" w:type="dxa"/>
            <w:tcBorders>
              <w:top w:val="nil"/>
              <w:left w:val="nil"/>
              <w:bottom w:val="single" w:sz="4" w:space="0" w:color="auto"/>
              <w:right w:val="single" w:sz="4" w:space="0" w:color="auto"/>
            </w:tcBorders>
            <w:shd w:val="clear" w:color="000000" w:fill="F2DCDB"/>
            <w:noWrap/>
            <w:vAlign w:val="bottom"/>
            <w:hideMark/>
          </w:tcPr>
          <w:p w:rsidR="00865380" w:rsidRPr="00865380" w:rsidRDefault="00865380" w:rsidP="00865380">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03/01/2012</w:t>
            </w:r>
          </w:p>
        </w:tc>
        <w:tc>
          <w:tcPr>
            <w:tcW w:w="1175" w:type="dxa"/>
            <w:tcBorders>
              <w:top w:val="single" w:sz="4" w:space="0" w:color="auto"/>
              <w:left w:val="nil"/>
              <w:bottom w:val="single" w:sz="4" w:space="0" w:color="auto"/>
              <w:right w:val="single" w:sz="4" w:space="0" w:color="auto"/>
            </w:tcBorders>
            <w:shd w:val="clear" w:color="auto" w:fill="auto"/>
            <w:noWrap/>
            <w:vAlign w:val="bottom"/>
            <w:hideMark/>
          </w:tcPr>
          <w:p w:rsidR="00865380" w:rsidRPr="00865380" w:rsidRDefault="00865380" w:rsidP="00865380">
            <w:pPr>
              <w:spacing w:after="0" w:line="240" w:lineRule="auto"/>
              <w:jc w:val="center"/>
              <w:rPr>
                <w:rFonts w:ascii="Calibri" w:eastAsia="Times New Roman" w:hAnsi="Calibri" w:cs="Times New Roman"/>
                <w:color w:val="000000"/>
                <w:sz w:val="16"/>
                <w:szCs w:val="16"/>
                <w:lang w:eastAsia="en-GB"/>
              </w:rPr>
            </w:pPr>
            <w:r w:rsidRPr="00865380">
              <w:rPr>
                <w:rFonts w:ascii="Calibri" w:eastAsia="Times New Roman" w:hAnsi="Calibri" w:cs="Times New Roman"/>
                <w:color w:val="000000"/>
                <w:sz w:val="16"/>
                <w:szCs w:val="16"/>
                <w:lang w:eastAsia="en-GB"/>
              </w:rPr>
              <w:t>Requires Support</w:t>
            </w:r>
          </w:p>
        </w:tc>
      </w:tr>
      <w:tr w:rsidR="00865380" w:rsidRPr="00865380" w:rsidTr="00865380">
        <w:trPr>
          <w:trHeight w:val="363"/>
        </w:trPr>
        <w:tc>
          <w:tcPr>
            <w:tcW w:w="1554" w:type="dxa"/>
            <w:tcBorders>
              <w:top w:val="nil"/>
              <w:left w:val="single" w:sz="4" w:space="0" w:color="auto"/>
              <w:bottom w:val="single" w:sz="4" w:space="0" w:color="auto"/>
              <w:right w:val="single" w:sz="4" w:space="0" w:color="auto"/>
            </w:tcBorders>
            <w:shd w:val="clear" w:color="000000" w:fill="F2DCDB"/>
            <w:noWrap/>
            <w:vAlign w:val="bottom"/>
            <w:hideMark/>
          </w:tcPr>
          <w:p w:rsidR="00865380" w:rsidRPr="00865380" w:rsidRDefault="00865380" w:rsidP="00865380">
            <w:pPr>
              <w:spacing w:after="0" w:line="240" w:lineRule="auto"/>
              <w:jc w:val="center"/>
              <w:rPr>
                <w:rFonts w:ascii="Calibri" w:eastAsia="Times New Roman" w:hAnsi="Calibri" w:cs="Times New Roman"/>
                <w:color w:val="000000"/>
                <w:sz w:val="16"/>
                <w:szCs w:val="16"/>
                <w:lang w:eastAsia="en-GB"/>
              </w:rPr>
            </w:pPr>
            <w:r w:rsidRPr="00865380">
              <w:rPr>
                <w:rFonts w:ascii="Calibri" w:eastAsia="Times New Roman" w:hAnsi="Calibri" w:cs="Times New Roman"/>
                <w:color w:val="000000"/>
                <w:sz w:val="16"/>
                <w:szCs w:val="16"/>
                <w:lang w:eastAsia="en-GB"/>
              </w:rPr>
              <w:t>SQUEENELEDRYER</w:t>
            </w:r>
          </w:p>
        </w:tc>
        <w:tc>
          <w:tcPr>
            <w:tcW w:w="1441" w:type="dxa"/>
            <w:tcBorders>
              <w:top w:val="nil"/>
              <w:left w:val="nil"/>
              <w:bottom w:val="single" w:sz="4" w:space="0" w:color="auto"/>
              <w:right w:val="single" w:sz="4" w:space="0" w:color="auto"/>
            </w:tcBorders>
            <w:shd w:val="clear" w:color="000000" w:fill="F2DCDB"/>
            <w:noWrap/>
            <w:vAlign w:val="bottom"/>
            <w:hideMark/>
          </w:tcPr>
          <w:p w:rsidR="00865380" w:rsidRPr="00865380" w:rsidRDefault="00865380" w:rsidP="00865380">
            <w:pPr>
              <w:spacing w:after="0" w:line="240" w:lineRule="auto"/>
              <w:jc w:val="center"/>
              <w:rPr>
                <w:rFonts w:ascii="Calibri" w:eastAsia="Times New Roman" w:hAnsi="Calibri" w:cs="Times New Roman"/>
                <w:color w:val="000000"/>
                <w:sz w:val="16"/>
                <w:szCs w:val="16"/>
                <w:lang w:eastAsia="en-GB"/>
              </w:rPr>
            </w:pPr>
            <w:r w:rsidRPr="00865380">
              <w:rPr>
                <w:rFonts w:ascii="Calibri" w:eastAsia="Times New Roman" w:hAnsi="Calibri" w:cs="Times New Roman"/>
                <w:color w:val="000000"/>
                <w:sz w:val="16"/>
                <w:szCs w:val="16"/>
                <w:lang w:eastAsia="en-GB"/>
              </w:rPr>
              <w:t> </w:t>
            </w:r>
          </w:p>
        </w:tc>
        <w:tc>
          <w:tcPr>
            <w:tcW w:w="3544" w:type="dxa"/>
            <w:tcBorders>
              <w:top w:val="nil"/>
              <w:left w:val="nil"/>
              <w:bottom w:val="single" w:sz="4" w:space="0" w:color="auto"/>
              <w:right w:val="single" w:sz="4" w:space="0" w:color="auto"/>
            </w:tcBorders>
            <w:shd w:val="clear" w:color="000000" w:fill="F2DCDB"/>
            <w:noWrap/>
            <w:vAlign w:val="bottom"/>
            <w:hideMark/>
          </w:tcPr>
          <w:p w:rsidR="00865380" w:rsidRPr="00865380" w:rsidRDefault="00865380" w:rsidP="00865380">
            <w:pPr>
              <w:spacing w:after="0" w:line="240" w:lineRule="auto"/>
              <w:jc w:val="center"/>
              <w:rPr>
                <w:rFonts w:ascii="Calibri" w:eastAsia="Times New Roman" w:hAnsi="Calibri" w:cs="Times New Roman"/>
                <w:color w:val="000000"/>
                <w:sz w:val="20"/>
                <w:szCs w:val="20"/>
                <w:lang w:eastAsia="en-GB"/>
              </w:rPr>
            </w:pPr>
            <w:r w:rsidRPr="00865380">
              <w:rPr>
                <w:rFonts w:ascii="Calibri" w:eastAsia="Times New Roman" w:hAnsi="Calibri" w:cs="Times New Roman"/>
                <w:color w:val="000000"/>
                <w:sz w:val="20"/>
                <w:szCs w:val="20"/>
                <w:lang w:eastAsia="en-GB"/>
              </w:rPr>
              <w:t xml:space="preserve">Speed Queen 15Lb Elec Dryer </w:t>
            </w:r>
          </w:p>
        </w:tc>
        <w:tc>
          <w:tcPr>
            <w:tcW w:w="1474" w:type="dxa"/>
            <w:tcBorders>
              <w:top w:val="nil"/>
              <w:left w:val="nil"/>
              <w:bottom w:val="single" w:sz="4" w:space="0" w:color="auto"/>
              <w:right w:val="single" w:sz="4" w:space="0" w:color="auto"/>
            </w:tcBorders>
            <w:shd w:val="clear" w:color="000000" w:fill="F2DCDB"/>
            <w:noWrap/>
            <w:vAlign w:val="bottom"/>
            <w:hideMark/>
          </w:tcPr>
          <w:p w:rsidR="00865380" w:rsidRPr="00865380" w:rsidRDefault="00865380" w:rsidP="00865380">
            <w:pPr>
              <w:spacing w:after="0" w:line="240" w:lineRule="auto"/>
              <w:jc w:val="center"/>
              <w:rPr>
                <w:rFonts w:ascii="Calibri" w:eastAsia="Times New Roman" w:hAnsi="Calibri" w:cs="Times New Roman"/>
                <w:color w:val="000000"/>
                <w:sz w:val="16"/>
                <w:szCs w:val="16"/>
                <w:lang w:eastAsia="en-GB"/>
              </w:rPr>
            </w:pPr>
            <w:r w:rsidRPr="00865380">
              <w:rPr>
                <w:rFonts w:ascii="Calibri" w:eastAsia="Times New Roman" w:hAnsi="Calibri" w:cs="Times New Roman"/>
                <w:color w:val="000000"/>
                <w:sz w:val="16"/>
                <w:szCs w:val="16"/>
                <w:lang w:eastAsia="en-GB"/>
              </w:rPr>
              <w:t xml:space="preserve">Ellacombe  </w:t>
            </w:r>
          </w:p>
        </w:tc>
        <w:tc>
          <w:tcPr>
            <w:tcW w:w="1773" w:type="dxa"/>
            <w:tcBorders>
              <w:top w:val="nil"/>
              <w:left w:val="nil"/>
              <w:bottom w:val="single" w:sz="4" w:space="0" w:color="auto"/>
              <w:right w:val="single" w:sz="4" w:space="0" w:color="auto"/>
            </w:tcBorders>
            <w:shd w:val="clear" w:color="000000" w:fill="F2DCDB"/>
            <w:noWrap/>
            <w:vAlign w:val="bottom"/>
            <w:hideMark/>
          </w:tcPr>
          <w:p w:rsidR="00865380" w:rsidRPr="00865380" w:rsidRDefault="00865380" w:rsidP="00865380">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03/01/2012</w:t>
            </w:r>
          </w:p>
        </w:tc>
        <w:tc>
          <w:tcPr>
            <w:tcW w:w="1175" w:type="dxa"/>
            <w:tcBorders>
              <w:top w:val="nil"/>
              <w:left w:val="nil"/>
              <w:bottom w:val="single" w:sz="4" w:space="0" w:color="auto"/>
              <w:right w:val="single" w:sz="4" w:space="0" w:color="auto"/>
            </w:tcBorders>
            <w:shd w:val="clear" w:color="auto" w:fill="auto"/>
            <w:noWrap/>
            <w:vAlign w:val="bottom"/>
            <w:hideMark/>
          </w:tcPr>
          <w:p w:rsidR="00865380" w:rsidRPr="00865380" w:rsidRDefault="00865380" w:rsidP="00865380">
            <w:pPr>
              <w:spacing w:after="0" w:line="240" w:lineRule="auto"/>
              <w:jc w:val="center"/>
              <w:rPr>
                <w:rFonts w:ascii="Calibri" w:eastAsia="Times New Roman" w:hAnsi="Calibri" w:cs="Times New Roman"/>
                <w:color w:val="000000"/>
                <w:sz w:val="16"/>
                <w:szCs w:val="16"/>
                <w:lang w:eastAsia="en-GB"/>
              </w:rPr>
            </w:pPr>
            <w:r w:rsidRPr="00865380">
              <w:rPr>
                <w:rFonts w:ascii="Calibri" w:eastAsia="Times New Roman" w:hAnsi="Calibri" w:cs="Times New Roman"/>
                <w:color w:val="000000"/>
                <w:sz w:val="16"/>
                <w:szCs w:val="16"/>
                <w:lang w:eastAsia="en-GB"/>
              </w:rPr>
              <w:t>Requires Support</w:t>
            </w:r>
          </w:p>
        </w:tc>
      </w:tr>
      <w:tr w:rsidR="00865380" w:rsidRPr="00865380" w:rsidTr="00865380">
        <w:trPr>
          <w:trHeight w:val="363"/>
        </w:trPr>
        <w:tc>
          <w:tcPr>
            <w:tcW w:w="1554" w:type="dxa"/>
            <w:tcBorders>
              <w:top w:val="nil"/>
              <w:left w:val="single" w:sz="4" w:space="0" w:color="auto"/>
              <w:bottom w:val="single" w:sz="4" w:space="0" w:color="auto"/>
              <w:right w:val="single" w:sz="4" w:space="0" w:color="auto"/>
            </w:tcBorders>
            <w:shd w:val="clear" w:color="000000" w:fill="F2DCDB"/>
            <w:noWrap/>
            <w:vAlign w:val="bottom"/>
            <w:hideMark/>
          </w:tcPr>
          <w:p w:rsidR="00865380" w:rsidRPr="00865380" w:rsidRDefault="00865380" w:rsidP="00865380">
            <w:pPr>
              <w:spacing w:after="0" w:line="240" w:lineRule="auto"/>
              <w:jc w:val="center"/>
              <w:rPr>
                <w:rFonts w:ascii="Calibri" w:eastAsia="Times New Roman" w:hAnsi="Calibri" w:cs="Times New Roman"/>
                <w:color w:val="000000"/>
                <w:sz w:val="16"/>
                <w:szCs w:val="16"/>
                <w:lang w:eastAsia="en-GB"/>
              </w:rPr>
            </w:pPr>
            <w:r w:rsidRPr="00865380">
              <w:rPr>
                <w:rFonts w:ascii="Calibri" w:eastAsia="Times New Roman" w:hAnsi="Calibri" w:cs="Times New Roman"/>
                <w:color w:val="000000"/>
                <w:sz w:val="16"/>
                <w:szCs w:val="16"/>
                <w:lang w:eastAsia="en-GB"/>
              </w:rPr>
              <w:t>FX105-001</w:t>
            </w:r>
          </w:p>
        </w:tc>
        <w:tc>
          <w:tcPr>
            <w:tcW w:w="1441" w:type="dxa"/>
            <w:tcBorders>
              <w:top w:val="nil"/>
              <w:left w:val="nil"/>
              <w:bottom w:val="single" w:sz="4" w:space="0" w:color="auto"/>
              <w:right w:val="single" w:sz="4" w:space="0" w:color="auto"/>
            </w:tcBorders>
            <w:shd w:val="clear" w:color="000000" w:fill="F2DCDB"/>
            <w:noWrap/>
            <w:vAlign w:val="bottom"/>
            <w:hideMark/>
          </w:tcPr>
          <w:p w:rsidR="00865380" w:rsidRPr="00865380" w:rsidRDefault="00865380" w:rsidP="00865380">
            <w:pPr>
              <w:spacing w:after="0" w:line="240" w:lineRule="auto"/>
              <w:jc w:val="center"/>
              <w:rPr>
                <w:rFonts w:ascii="Calibri" w:eastAsia="Times New Roman" w:hAnsi="Calibri" w:cs="Times New Roman"/>
                <w:color w:val="000000"/>
                <w:sz w:val="16"/>
                <w:szCs w:val="16"/>
                <w:lang w:eastAsia="en-GB"/>
              </w:rPr>
            </w:pPr>
            <w:r w:rsidRPr="00865380">
              <w:rPr>
                <w:rFonts w:ascii="Calibri" w:eastAsia="Times New Roman" w:hAnsi="Calibri" w:cs="Times New Roman"/>
                <w:color w:val="000000"/>
                <w:sz w:val="16"/>
                <w:szCs w:val="16"/>
                <w:lang w:eastAsia="en-GB"/>
              </w:rPr>
              <w:t> </w:t>
            </w:r>
          </w:p>
        </w:tc>
        <w:tc>
          <w:tcPr>
            <w:tcW w:w="3544" w:type="dxa"/>
            <w:tcBorders>
              <w:top w:val="nil"/>
              <w:left w:val="nil"/>
              <w:bottom w:val="single" w:sz="4" w:space="0" w:color="auto"/>
              <w:right w:val="single" w:sz="4" w:space="0" w:color="auto"/>
            </w:tcBorders>
            <w:shd w:val="clear" w:color="000000" w:fill="F2DCDB"/>
            <w:noWrap/>
            <w:vAlign w:val="bottom"/>
            <w:hideMark/>
          </w:tcPr>
          <w:p w:rsidR="00865380" w:rsidRPr="00865380" w:rsidRDefault="00865380" w:rsidP="00865380">
            <w:pPr>
              <w:spacing w:after="0" w:line="240" w:lineRule="auto"/>
              <w:jc w:val="center"/>
              <w:rPr>
                <w:rFonts w:ascii="Calibri" w:eastAsia="Times New Roman" w:hAnsi="Calibri" w:cs="Times New Roman"/>
                <w:color w:val="000000"/>
                <w:sz w:val="20"/>
                <w:szCs w:val="20"/>
                <w:lang w:eastAsia="en-GB"/>
              </w:rPr>
            </w:pPr>
            <w:r w:rsidRPr="00865380">
              <w:rPr>
                <w:rFonts w:ascii="Calibri" w:eastAsia="Times New Roman" w:hAnsi="Calibri" w:cs="Times New Roman"/>
                <w:color w:val="000000"/>
                <w:sz w:val="20"/>
                <w:szCs w:val="20"/>
                <w:lang w:eastAsia="en-GB"/>
              </w:rPr>
              <w:t>PRIMUS FX105 ELEC WASHER</w:t>
            </w:r>
          </w:p>
        </w:tc>
        <w:tc>
          <w:tcPr>
            <w:tcW w:w="1474" w:type="dxa"/>
            <w:tcBorders>
              <w:top w:val="nil"/>
              <w:left w:val="nil"/>
              <w:bottom w:val="single" w:sz="4" w:space="0" w:color="auto"/>
              <w:right w:val="single" w:sz="4" w:space="0" w:color="auto"/>
            </w:tcBorders>
            <w:shd w:val="clear" w:color="000000" w:fill="F2DCDB"/>
            <w:noWrap/>
            <w:vAlign w:val="bottom"/>
            <w:hideMark/>
          </w:tcPr>
          <w:p w:rsidR="00865380" w:rsidRPr="00865380" w:rsidRDefault="00865380" w:rsidP="00865380">
            <w:pPr>
              <w:spacing w:after="0" w:line="240" w:lineRule="auto"/>
              <w:jc w:val="center"/>
              <w:rPr>
                <w:rFonts w:ascii="Calibri" w:eastAsia="Times New Roman" w:hAnsi="Calibri" w:cs="Times New Roman"/>
                <w:color w:val="000000"/>
                <w:sz w:val="16"/>
                <w:szCs w:val="16"/>
                <w:lang w:eastAsia="en-GB"/>
              </w:rPr>
            </w:pPr>
            <w:r w:rsidRPr="00865380">
              <w:rPr>
                <w:rFonts w:ascii="Calibri" w:eastAsia="Times New Roman" w:hAnsi="Calibri" w:cs="Times New Roman"/>
                <w:color w:val="000000"/>
                <w:sz w:val="16"/>
                <w:szCs w:val="16"/>
                <w:lang w:eastAsia="en-GB"/>
              </w:rPr>
              <w:t xml:space="preserve">Ellacombe  </w:t>
            </w:r>
          </w:p>
        </w:tc>
        <w:tc>
          <w:tcPr>
            <w:tcW w:w="1773" w:type="dxa"/>
            <w:tcBorders>
              <w:top w:val="nil"/>
              <w:left w:val="nil"/>
              <w:bottom w:val="single" w:sz="4" w:space="0" w:color="auto"/>
              <w:right w:val="single" w:sz="4" w:space="0" w:color="auto"/>
            </w:tcBorders>
            <w:shd w:val="clear" w:color="000000" w:fill="F2DCDB"/>
            <w:noWrap/>
            <w:vAlign w:val="bottom"/>
            <w:hideMark/>
          </w:tcPr>
          <w:p w:rsidR="00865380" w:rsidRPr="00865380" w:rsidRDefault="00865380" w:rsidP="00865380">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01/07/2005</w:t>
            </w:r>
          </w:p>
        </w:tc>
        <w:tc>
          <w:tcPr>
            <w:tcW w:w="1175" w:type="dxa"/>
            <w:tcBorders>
              <w:top w:val="nil"/>
              <w:left w:val="nil"/>
              <w:bottom w:val="single" w:sz="4" w:space="0" w:color="auto"/>
              <w:right w:val="single" w:sz="4" w:space="0" w:color="auto"/>
            </w:tcBorders>
            <w:shd w:val="clear" w:color="auto" w:fill="auto"/>
            <w:noWrap/>
            <w:vAlign w:val="bottom"/>
            <w:hideMark/>
          </w:tcPr>
          <w:p w:rsidR="00865380" w:rsidRPr="00865380" w:rsidRDefault="00865380" w:rsidP="00865380">
            <w:pPr>
              <w:spacing w:after="0" w:line="240" w:lineRule="auto"/>
              <w:jc w:val="center"/>
              <w:rPr>
                <w:rFonts w:ascii="Calibri" w:eastAsia="Times New Roman" w:hAnsi="Calibri" w:cs="Times New Roman"/>
                <w:color w:val="000000"/>
                <w:sz w:val="16"/>
                <w:szCs w:val="16"/>
                <w:lang w:eastAsia="en-GB"/>
              </w:rPr>
            </w:pPr>
            <w:r w:rsidRPr="00865380">
              <w:rPr>
                <w:rFonts w:ascii="Calibri" w:eastAsia="Times New Roman" w:hAnsi="Calibri" w:cs="Times New Roman"/>
                <w:color w:val="000000"/>
                <w:sz w:val="16"/>
                <w:szCs w:val="16"/>
                <w:lang w:eastAsia="en-GB"/>
              </w:rPr>
              <w:t>Requires Support</w:t>
            </w:r>
          </w:p>
        </w:tc>
      </w:tr>
      <w:tr w:rsidR="00865380" w:rsidRPr="00865380" w:rsidTr="00865380">
        <w:trPr>
          <w:trHeight w:val="380"/>
        </w:trPr>
        <w:tc>
          <w:tcPr>
            <w:tcW w:w="1554" w:type="dxa"/>
            <w:tcBorders>
              <w:top w:val="nil"/>
              <w:left w:val="single" w:sz="4" w:space="0" w:color="auto"/>
              <w:bottom w:val="single" w:sz="4" w:space="0" w:color="auto"/>
              <w:right w:val="single" w:sz="4" w:space="0" w:color="auto"/>
            </w:tcBorders>
            <w:shd w:val="clear" w:color="000000" w:fill="F2DCDB"/>
            <w:noWrap/>
            <w:vAlign w:val="bottom"/>
            <w:hideMark/>
          </w:tcPr>
          <w:p w:rsidR="00865380" w:rsidRPr="00865380" w:rsidRDefault="00865380" w:rsidP="00865380">
            <w:pPr>
              <w:spacing w:after="0" w:line="240" w:lineRule="auto"/>
              <w:jc w:val="center"/>
              <w:rPr>
                <w:rFonts w:ascii="Calibri" w:eastAsia="Times New Roman" w:hAnsi="Calibri" w:cs="Times New Roman"/>
                <w:color w:val="000000"/>
                <w:sz w:val="16"/>
                <w:szCs w:val="16"/>
                <w:lang w:eastAsia="en-GB"/>
              </w:rPr>
            </w:pPr>
            <w:r w:rsidRPr="00865380">
              <w:rPr>
                <w:rFonts w:ascii="Calibri" w:eastAsia="Times New Roman" w:hAnsi="Calibri" w:cs="Times New Roman"/>
                <w:color w:val="000000"/>
                <w:sz w:val="16"/>
                <w:szCs w:val="16"/>
                <w:lang w:eastAsia="en-GB"/>
              </w:rPr>
              <w:t>SQUEENELEDRYER</w:t>
            </w:r>
          </w:p>
        </w:tc>
        <w:tc>
          <w:tcPr>
            <w:tcW w:w="1441" w:type="dxa"/>
            <w:tcBorders>
              <w:top w:val="nil"/>
              <w:left w:val="nil"/>
              <w:bottom w:val="single" w:sz="4" w:space="0" w:color="auto"/>
              <w:right w:val="single" w:sz="4" w:space="0" w:color="auto"/>
            </w:tcBorders>
            <w:shd w:val="clear" w:color="000000" w:fill="F2DCDB"/>
            <w:noWrap/>
            <w:vAlign w:val="bottom"/>
            <w:hideMark/>
          </w:tcPr>
          <w:p w:rsidR="00865380" w:rsidRPr="00865380" w:rsidRDefault="00865380" w:rsidP="00865380">
            <w:pPr>
              <w:spacing w:after="0" w:line="240" w:lineRule="auto"/>
              <w:jc w:val="center"/>
              <w:rPr>
                <w:rFonts w:ascii="Calibri" w:eastAsia="Times New Roman" w:hAnsi="Calibri" w:cs="Times New Roman"/>
                <w:color w:val="000000"/>
                <w:sz w:val="16"/>
                <w:szCs w:val="16"/>
                <w:lang w:eastAsia="en-GB"/>
              </w:rPr>
            </w:pPr>
            <w:r w:rsidRPr="00865380">
              <w:rPr>
                <w:rFonts w:ascii="Calibri" w:eastAsia="Times New Roman" w:hAnsi="Calibri" w:cs="Times New Roman"/>
                <w:color w:val="000000"/>
                <w:sz w:val="16"/>
                <w:szCs w:val="16"/>
                <w:lang w:eastAsia="en-GB"/>
              </w:rPr>
              <w:t> </w:t>
            </w:r>
          </w:p>
        </w:tc>
        <w:tc>
          <w:tcPr>
            <w:tcW w:w="3544" w:type="dxa"/>
            <w:tcBorders>
              <w:top w:val="nil"/>
              <w:left w:val="nil"/>
              <w:bottom w:val="single" w:sz="4" w:space="0" w:color="auto"/>
              <w:right w:val="single" w:sz="4" w:space="0" w:color="auto"/>
            </w:tcBorders>
            <w:shd w:val="clear" w:color="000000" w:fill="F2DCDB"/>
            <w:noWrap/>
            <w:vAlign w:val="bottom"/>
            <w:hideMark/>
          </w:tcPr>
          <w:p w:rsidR="00865380" w:rsidRPr="00865380" w:rsidRDefault="00865380" w:rsidP="00865380">
            <w:pPr>
              <w:spacing w:after="0" w:line="240" w:lineRule="auto"/>
              <w:jc w:val="center"/>
              <w:rPr>
                <w:rFonts w:ascii="Calibri" w:eastAsia="Times New Roman" w:hAnsi="Calibri" w:cs="Times New Roman"/>
                <w:color w:val="000000"/>
                <w:sz w:val="20"/>
                <w:szCs w:val="20"/>
                <w:lang w:eastAsia="en-GB"/>
              </w:rPr>
            </w:pPr>
            <w:r w:rsidRPr="00865380">
              <w:rPr>
                <w:rFonts w:ascii="Calibri" w:eastAsia="Times New Roman" w:hAnsi="Calibri" w:cs="Times New Roman"/>
                <w:color w:val="000000"/>
                <w:sz w:val="20"/>
                <w:szCs w:val="20"/>
                <w:lang w:eastAsia="en-GB"/>
              </w:rPr>
              <w:t xml:space="preserve">Speed Queen 15Lb Elec Dryer </w:t>
            </w:r>
          </w:p>
        </w:tc>
        <w:tc>
          <w:tcPr>
            <w:tcW w:w="1474" w:type="dxa"/>
            <w:tcBorders>
              <w:top w:val="nil"/>
              <w:left w:val="nil"/>
              <w:bottom w:val="single" w:sz="4" w:space="0" w:color="auto"/>
              <w:right w:val="single" w:sz="4" w:space="0" w:color="auto"/>
            </w:tcBorders>
            <w:shd w:val="clear" w:color="000000" w:fill="F2DCDB"/>
            <w:noWrap/>
            <w:vAlign w:val="bottom"/>
            <w:hideMark/>
          </w:tcPr>
          <w:p w:rsidR="00865380" w:rsidRPr="00865380" w:rsidRDefault="00865380" w:rsidP="00865380">
            <w:pPr>
              <w:spacing w:after="0" w:line="240" w:lineRule="auto"/>
              <w:jc w:val="center"/>
              <w:rPr>
                <w:rFonts w:ascii="Calibri" w:eastAsia="Times New Roman" w:hAnsi="Calibri" w:cs="Times New Roman"/>
                <w:color w:val="000000"/>
                <w:sz w:val="16"/>
                <w:szCs w:val="16"/>
                <w:lang w:eastAsia="en-GB"/>
              </w:rPr>
            </w:pPr>
            <w:r w:rsidRPr="00865380">
              <w:rPr>
                <w:rFonts w:ascii="Calibri" w:eastAsia="Times New Roman" w:hAnsi="Calibri" w:cs="Times New Roman"/>
                <w:color w:val="000000"/>
                <w:sz w:val="16"/>
                <w:szCs w:val="16"/>
                <w:lang w:eastAsia="en-GB"/>
              </w:rPr>
              <w:t xml:space="preserve">Ellacombe  </w:t>
            </w:r>
          </w:p>
        </w:tc>
        <w:tc>
          <w:tcPr>
            <w:tcW w:w="1773" w:type="dxa"/>
            <w:tcBorders>
              <w:top w:val="nil"/>
              <w:left w:val="nil"/>
              <w:bottom w:val="single" w:sz="4" w:space="0" w:color="auto"/>
              <w:right w:val="single" w:sz="4" w:space="0" w:color="auto"/>
            </w:tcBorders>
            <w:shd w:val="clear" w:color="000000" w:fill="F2DCDB"/>
            <w:noWrap/>
            <w:vAlign w:val="bottom"/>
            <w:hideMark/>
          </w:tcPr>
          <w:p w:rsidR="00865380" w:rsidRPr="00865380" w:rsidRDefault="00865380" w:rsidP="00865380">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03/01/2012</w:t>
            </w:r>
          </w:p>
        </w:tc>
        <w:tc>
          <w:tcPr>
            <w:tcW w:w="1175" w:type="dxa"/>
            <w:tcBorders>
              <w:top w:val="nil"/>
              <w:left w:val="nil"/>
              <w:bottom w:val="single" w:sz="4" w:space="0" w:color="auto"/>
              <w:right w:val="single" w:sz="4" w:space="0" w:color="auto"/>
            </w:tcBorders>
            <w:shd w:val="clear" w:color="auto" w:fill="auto"/>
            <w:noWrap/>
            <w:vAlign w:val="bottom"/>
            <w:hideMark/>
          </w:tcPr>
          <w:p w:rsidR="00865380" w:rsidRPr="00865380" w:rsidRDefault="00865380" w:rsidP="00865380">
            <w:pPr>
              <w:spacing w:after="0" w:line="240" w:lineRule="auto"/>
              <w:jc w:val="center"/>
              <w:rPr>
                <w:rFonts w:ascii="Calibri" w:eastAsia="Times New Roman" w:hAnsi="Calibri" w:cs="Times New Roman"/>
                <w:color w:val="000000"/>
                <w:sz w:val="16"/>
                <w:szCs w:val="16"/>
                <w:lang w:eastAsia="en-GB"/>
              </w:rPr>
            </w:pPr>
            <w:r w:rsidRPr="00865380">
              <w:rPr>
                <w:rFonts w:ascii="Calibri" w:eastAsia="Times New Roman" w:hAnsi="Calibri" w:cs="Times New Roman"/>
                <w:color w:val="000000"/>
                <w:sz w:val="16"/>
                <w:szCs w:val="16"/>
                <w:lang w:eastAsia="en-GB"/>
              </w:rPr>
              <w:t>Requires Support</w:t>
            </w:r>
          </w:p>
        </w:tc>
      </w:tr>
    </w:tbl>
    <w:p w:rsidR="00C45BDB" w:rsidRDefault="00C45BDB" w:rsidP="00E73A5F">
      <w:pPr>
        <w:rPr>
          <w:rStyle w:val="SubtleEmphasis"/>
          <w:i w:val="0"/>
          <w:iCs/>
          <w:color w:val="auto"/>
        </w:rPr>
      </w:pPr>
    </w:p>
    <w:tbl>
      <w:tblPr>
        <w:tblW w:w="11027" w:type="dxa"/>
        <w:tblInd w:w="-1005" w:type="dxa"/>
        <w:tblLook w:val="04A0" w:firstRow="1" w:lastRow="0" w:firstColumn="1" w:lastColumn="0" w:noHBand="0" w:noVBand="1"/>
      </w:tblPr>
      <w:tblGrid>
        <w:gridCol w:w="1368"/>
        <w:gridCol w:w="1489"/>
        <w:gridCol w:w="3663"/>
        <w:gridCol w:w="1523"/>
        <w:gridCol w:w="1769"/>
        <w:gridCol w:w="1215"/>
      </w:tblGrid>
      <w:tr w:rsidR="00E40775" w:rsidRPr="00E40775" w:rsidTr="00E40775">
        <w:trPr>
          <w:trHeight w:val="463"/>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0775" w:rsidRPr="00E40775" w:rsidRDefault="00E40775" w:rsidP="00E40775">
            <w:pPr>
              <w:spacing w:after="0" w:line="240" w:lineRule="auto"/>
              <w:jc w:val="center"/>
              <w:rPr>
                <w:rFonts w:ascii="Calibri" w:eastAsia="Times New Roman" w:hAnsi="Calibri" w:cs="Times New Roman"/>
                <w:b/>
                <w:bCs/>
                <w:color w:val="000000"/>
                <w:sz w:val="16"/>
                <w:szCs w:val="16"/>
                <w:lang w:eastAsia="en-GB"/>
              </w:rPr>
            </w:pPr>
            <w:r w:rsidRPr="00E40775">
              <w:rPr>
                <w:rFonts w:ascii="Calibri" w:eastAsia="Times New Roman" w:hAnsi="Calibri" w:cs="Times New Roman"/>
                <w:b/>
                <w:bCs/>
                <w:color w:val="000000"/>
                <w:sz w:val="16"/>
                <w:szCs w:val="16"/>
                <w:lang w:eastAsia="en-GB"/>
              </w:rPr>
              <w:t>Model Ref if Known</w:t>
            </w:r>
          </w:p>
        </w:tc>
        <w:tc>
          <w:tcPr>
            <w:tcW w:w="1489" w:type="dxa"/>
            <w:tcBorders>
              <w:top w:val="single" w:sz="4" w:space="0" w:color="auto"/>
              <w:left w:val="nil"/>
              <w:bottom w:val="single" w:sz="4" w:space="0" w:color="auto"/>
              <w:right w:val="single" w:sz="4" w:space="0" w:color="auto"/>
            </w:tcBorders>
            <w:shd w:val="clear" w:color="auto" w:fill="auto"/>
            <w:noWrap/>
            <w:vAlign w:val="bottom"/>
            <w:hideMark/>
          </w:tcPr>
          <w:p w:rsidR="00E40775" w:rsidRPr="00E40775" w:rsidRDefault="00E40775" w:rsidP="00E40775">
            <w:pPr>
              <w:spacing w:after="0" w:line="240" w:lineRule="auto"/>
              <w:jc w:val="center"/>
              <w:rPr>
                <w:rFonts w:ascii="Calibri" w:eastAsia="Times New Roman" w:hAnsi="Calibri" w:cs="Times New Roman"/>
                <w:b/>
                <w:bCs/>
                <w:color w:val="000000"/>
                <w:sz w:val="16"/>
                <w:szCs w:val="16"/>
                <w:lang w:eastAsia="en-GB"/>
              </w:rPr>
            </w:pPr>
            <w:r w:rsidRPr="00E40775">
              <w:rPr>
                <w:rFonts w:ascii="Calibri" w:eastAsia="Times New Roman" w:hAnsi="Calibri" w:cs="Times New Roman"/>
                <w:b/>
                <w:bCs/>
                <w:color w:val="000000"/>
                <w:sz w:val="16"/>
                <w:szCs w:val="16"/>
                <w:lang w:eastAsia="en-GB"/>
              </w:rPr>
              <w:t>Serial Number if Known</w:t>
            </w:r>
          </w:p>
        </w:tc>
        <w:tc>
          <w:tcPr>
            <w:tcW w:w="3663" w:type="dxa"/>
            <w:tcBorders>
              <w:top w:val="single" w:sz="4" w:space="0" w:color="auto"/>
              <w:left w:val="nil"/>
              <w:bottom w:val="single" w:sz="4" w:space="0" w:color="auto"/>
              <w:right w:val="single" w:sz="4" w:space="0" w:color="auto"/>
            </w:tcBorders>
            <w:shd w:val="clear" w:color="auto" w:fill="auto"/>
            <w:noWrap/>
            <w:vAlign w:val="bottom"/>
            <w:hideMark/>
          </w:tcPr>
          <w:p w:rsidR="00E40775" w:rsidRPr="00E40775" w:rsidRDefault="00E40775" w:rsidP="00E40775">
            <w:pPr>
              <w:spacing w:after="0" w:line="240" w:lineRule="auto"/>
              <w:jc w:val="center"/>
              <w:rPr>
                <w:rFonts w:ascii="Calibri" w:eastAsia="Times New Roman" w:hAnsi="Calibri" w:cs="Times New Roman"/>
                <w:b/>
                <w:bCs/>
                <w:color w:val="000000"/>
                <w:sz w:val="16"/>
                <w:szCs w:val="16"/>
                <w:lang w:eastAsia="en-GB"/>
              </w:rPr>
            </w:pPr>
            <w:r w:rsidRPr="00E40775">
              <w:rPr>
                <w:rFonts w:ascii="Calibri" w:eastAsia="Times New Roman" w:hAnsi="Calibri" w:cs="Times New Roman"/>
                <w:b/>
                <w:bCs/>
                <w:color w:val="000000"/>
                <w:sz w:val="16"/>
                <w:szCs w:val="16"/>
                <w:lang w:eastAsia="en-GB"/>
              </w:rPr>
              <w:t>Product</w:t>
            </w:r>
          </w:p>
        </w:tc>
        <w:tc>
          <w:tcPr>
            <w:tcW w:w="1523" w:type="dxa"/>
            <w:tcBorders>
              <w:top w:val="single" w:sz="4" w:space="0" w:color="auto"/>
              <w:left w:val="nil"/>
              <w:bottom w:val="single" w:sz="4" w:space="0" w:color="auto"/>
              <w:right w:val="single" w:sz="4" w:space="0" w:color="auto"/>
            </w:tcBorders>
            <w:shd w:val="clear" w:color="auto" w:fill="auto"/>
            <w:noWrap/>
            <w:vAlign w:val="bottom"/>
            <w:hideMark/>
          </w:tcPr>
          <w:p w:rsidR="00E40775" w:rsidRPr="00E40775" w:rsidRDefault="00E40775" w:rsidP="00E40775">
            <w:pPr>
              <w:spacing w:after="0" w:line="240" w:lineRule="auto"/>
              <w:jc w:val="center"/>
              <w:rPr>
                <w:rFonts w:ascii="Calibri" w:eastAsia="Times New Roman" w:hAnsi="Calibri" w:cs="Times New Roman"/>
                <w:b/>
                <w:bCs/>
                <w:color w:val="000000"/>
                <w:sz w:val="16"/>
                <w:szCs w:val="16"/>
                <w:lang w:eastAsia="en-GB"/>
              </w:rPr>
            </w:pPr>
            <w:r w:rsidRPr="00E40775">
              <w:rPr>
                <w:rFonts w:ascii="Calibri" w:eastAsia="Times New Roman" w:hAnsi="Calibri" w:cs="Times New Roman"/>
                <w:b/>
                <w:bCs/>
                <w:color w:val="000000"/>
                <w:sz w:val="16"/>
                <w:szCs w:val="16"/>
                <w:lang w:eastAsia="en-GB"/>
              </w:rPr>
              <w:t>NorseCare Location</w:t>
            </w:r>
          </w:p>
        </w:tc>
        <w:tc>
          <w:tcPr>
            <w:tcW w:w="1769" w:type="dxa"/>
            <w:tcBorders>
              <w:top w:val="single" w:sz="4" w:space="0" w:color="auto"/>
              <w:left w:val="nil"/>
              <w:bottom w:val="single" w:sz="4" w:space="0" w:color="auto"/>
              <w:right w:val="nil"/>
            </w:tcBorders>
            <w:shd w:val="clear" w:color="auto" w:fill="auto"/>
            <w:vAlign w:val="bottom"/>
            <w:hideMark/>
          </w:tcPr>
          <w:p w:rsidR="00E40775" w:rsidRPr="00E40775" w:rsidRDefault="00E40775" w:rsidP="00E40775">
            <w:pPr>
              <w:spacing w:after="0" w:line="240" w:lineRule="auto"/>
              <w:jc w:val="center"/>
              <w:rPr>
                <w:rFonts w:ascii="Calibri" w:eastAsia="Times New Roman" w:hAnsi="Calibri" w:cs="Times New Roman"/>
                <w:b/>
                <w:bCs/>
                <w:color w:val="000000"/>
                <w:sz w:val="16"/>
                <w:szCs w:val="16"/>
                <w:lang w:eastAsia="en-GB"/>
              </w:rPr>
            </w:pPr>
            <w:r w:rsidRPr="00E40775">
              <w:rPr>
                <w:rFonts w:ascii="Calibri" w:eastAsia="Times New Roman" w:hAnsi="Calibri" w:cs="Times New Roman"/>
                <w:b/>
                <w:bCs/>
                <w:color w:val="000000"/>
                <w:sz w:val="16"/>
                <w:szCs w:val="16"/>
                <w:lang w:eastAsia="en-GB"/>
              </w:rPr>
              <w:t>Warranty End Date/Commissioning Date</w:t>
            </w:r>
          </w:p>
        </w:tc>
        <w:tc>
          <w:tcPr>
            <w:tcW w:w="1215" w:type="dxa"/>
            <w:tcBorders>
              <w:top w:val="single" w:sz="8" w:space="0" w:color="auto"/>
              <w:left w:val="single" w:sz="8" w:space="0" w:color="auto"/>
              <w:bottom w:val="nil"/>
              <w:right w:val="single" w:sz="8" w:space="0" w:color="auto"/>
            </w:tcBorders>
            <w:shd w:val="clear" w:color="auto" w:fill="auto"/>
            <w:noWrap/>
            <w:vAlign w:val="bottom"/>
            <w:hideMark/>
          </w:tcPr>
          <w:p w:rsidR="00E40775" w:rsidRPr="00E40775" w:rsidRDefault="00E40775" w:rsidP="00E40775">
            <w:pPr>
              <w:spacing w:after="0" w:line="240" w:lineRule="auto"/>
              <w:jc w:val="center"/>
              <w:rPr>
                <w:rFonts w:ascii="Calibri" w:eastAsia="Times New Roman" w:hAnsi="Calibri" w:cs="Times New Roman"/>
                <w:b/>
                <w:bCs/>
                <w:color w:val="000000"/>
                <w:sz w:val="16"/>
                <w:szCs w:val="16"/>
                <w:lang w:eastAsia="en-GB"/>
              </w:rPr>
            </w:pPr>
            <w:r w:rsidRPr="00E40775">
              <w:rPr>
                <w:rFonts w:ascii="Calibri" w:eastAsia="Times New Roman" w:hAnsi="Calibri" w:cs="Times New Roman"/>
                <w:b/>
                <w:bCs/>
                <w:color w:val="000000"/>
                <w:sz w:val="16"/>
                <w:szCs w:val="16"/>
                <w:lang w:eastAsia="en-GB"/>
              </w:rPr>
              <w:t>Status</w:t>
            </w:r>
          </w:p>
        </w:tc>
      </w:tr>
      <w:tr w:rsidR="00E40775" w:rsidRPr="00E40775" w:rsidTr="00E40775">
        <w:trPr>
          <w:trHeight w:val="299"/>
        </w:trPr>
        <w:tc>
          <w:tcPr>
            <w:tcW w:w="1368" w:type="dxa"/>
            <w:tcBorders>
              <w:top w:val="nil"/>
              <w:left w:val="single" w:sz="4" w:space="0" w:color="auto"/>
              <w:bottom w:val="single" w:sz="4" w:space="0" w:color="auto"/>
              <w:right w:val="single" w:sz="4" w:space="0" w:color="auto"/>
            </w:tcBorders>
            <w:shd w:val="clear" w:color="000000" w:fill="DCE6F1"/>
            <w:noWrap/>
            <w:vAlign w:val="bottom"/>
            <w:hideMark/>
          </w:tcPr>
          <w:p w:rsidR="00E40775" w:rsidRPr="00E40775" w:rsidRDefault="00E40775" w:rsidP="00E40775">
            <w:pPr>
              <w:spacing w:after="0" w:line="240" w:lineRule="auto"/>
              <w:jc w:val="center"/>
              <w:rPr>
                <w:rFonts w:ascii="Calibri" w:eastAsia="Times New Roman" w:hAnsi="Calibri" w:cs="Times New Roman"/>
                <w:color w:val="000000"/>
                <w:sz w:val="16"/>
                <w:szCs w:val="16"/>
                <w:lang w:eastAsia="en-GB"/>
              </w:rPr>
            </w:pPr>
            <w:r w:rsidRPr="00E40775">
              <w:rPr>
                <w:rFonts w:ascii="Calibri" w:eastAsia="Times New Roman" w:hAnsi="Calibri" w:cs="Times New Roman"/>
                <w:color w:val="000000"/>
                <w:sz w:val="16"/>
                <w:szCs w:val="16"/>
                <w:lang w:eastAsia="en-GB"/>
              </w:rPr>
              <w:t>FS7-001</w:t>
            </w:r>
          </w:p>
        </w:tc>
        <w:tc>
          <w:tcPr>
            <w:tcW w:w="1489" w:type="dxa"/>
            <w:tcBorders>
              <w:top w:val="nil"/>
              <w:left w:val="nil"/>
              <w:bottom w:val="single" w:sz="4" w:space="0" w:color="auto"/>
              <w:right w:val="single" w:sz="4" w:space="0" w:color="auto"/>
            </w:tcBorders>
            <w:shd w:val="clear" w:color="000000" w:fill="DCE6F1"/>
            <w:noWrap/>
            <w:vAlign w:val="bottom"/>
            <w:hideMark/>
          </w:tcPr>
          <w:p w:rsidR="00E40775" w:rsidRPr="00E40775" w:rsidRDefault="00E40775" w:rsidP="00E40775">
            <w:pPr>
              <w:spacing w:after="0" w:line="240" w:lineRule="auto"/>
              <w:jc w:val="center"/>
              <w:rPr>
                <w:rFonts w:ascii="Calibri" w:eastAsia="Times New Roman" w:hAnsi="Calibri" w:cs="Times New Roman"/>
                <w:color w:val="000000"/>
                <w:sz w:val="16"/>
                <w:szCs w:val="16"/>
                <w:lang w:eastAsia="en-GB"/>
              </w:rPr>
            </w:pPr>
            <w:r w:rsidRPr="00E40775">
              <w:rPr>
                <w:rFonts w:ascii="Calibri" w:eastAsia="Times New Roman" w:hAnsi="Calibri" w:cs="Times New Roman"/>
                <w:color w:val="000000"/>
                <w:sz w:val="16"/>
                <w:szCs w:val="16"/>
                <w:lang w:eastAsia="en-GB"/>
              </w:rPr>
              <w:t>7F003845JJRR</w:t>
            </w:r>
          </w:p>
        </w:tc>
        <w:tc>
          <w:tcPr>
            <w:tcW w:w="3663" w:type="dxa"/>
            <w:tcBorders>
              <w:top w:val="nil"/>
              <w:left w:val="nil"/>
              <w:bottom w:val="single" w:sz="4" w:space="0" w:color="auto"/>
              <w:right w:val="single" w:sz="4" w:space="0" w:color="auto"/>
            </w:tcBorders>
            <w:shd w:val="clear" w:color="000000" w:fill="DCE6F1"/>
            <w:noWrap/>
            <w:vAlign w:val="bottom"/>
            <w:hideMark/>
          </w:tcPr>
          <w:p w:rsidR="00E40775" w:rsidRPr="00E40775" w:rsidRDefault="00E40775" w:rsidP="00E40775">
            <w:pPr>
              <w:spacing w:after="0" w:line="240" w:lineRule="auto"/>
              <w:jc w:val="center"/>
              <w:rPr>
                <w:rFonts w:ascii="Calibri" w:eastAsia="Times New Roman" w:hAnsi="Calibri" w:cs="Times New Roman"/>
                <w:color w:val="000000"/>
                <w:sz w:val="20"/>
                <w:szCs w:val="20"/>
                <w:lang w:eastAsia="en-GB"/>
              </w:rPr>
            </w:pPr>
            <w:r w:rsidRPr="00E40775">
              <w:rPr>
                <w:rFonts w:ascii="Calibri" w:eastAsia="Times New Roman" w:hAnsi="Calibri" w:cs="Times New Roman"/>
                <w:color w:val="000000"/>
                <w:sz w:val="20"/>
                <w:szCs w:val="20"/>
                <w:lang w:eastAsia="en-GB"/>
              </w:rPr>
              <w:t>Primus Fs7Ec Electric Washer</w:t>
            </w:r>
          </w:p>
        </w:tc>
        <w:tc>
          <w:tcPr>
            <w:tcW w:w="1523" w:type="dxa"/>
            <w:tcBorders>
              <w:top w:val="nil"/>
              <w:left w:val="nil"/>
              <w:bottom w:val="single" w:sz="4" w:space="0" w:color="auto"/>
              <w:right w:val="single" w:sz="4" w:space="0" w:color="auto"/>
            </w:tcBorders>
            <w:shd w:val="clear" w:color="000000" w:fill="DCE6F1"/>
            <w:noWrap/>
            <w:vAlign w:val="bottom"/>
            <w:hideMark/>
          </w:tcPr>
          <w:p w:rsidR="00E40775" w:rsidRPr="00E40775" w:rsidRDefault="00E40775" w:rsidP="00E40775">
            <w:pPr>
              <w:spacing w:after="0" w:line="240" w:lineRule="auto"/>
              <w:jc w:val="center"/>
              <w:rPr>
                <w:rFonts w:ascii="Calibri" w:eastAsia="Times New Roman" w:hAnsi="Calibri" w:cs="Times New Roman"/>
                <w:color w:val="000000"/>
                <w:sz w:val="16"/>
                <w:szCs w:val="16"/>
                <w:lang w:eastAsia="en-GB"/>
              </w:rPr>
            </w:pPr>
            <w:r w:rsidRPr="00E40775">
              <w:rPr>
                <w:rFonts w:ascii="Calibri" w:eastAsia="Times New Roman" w:hAnsi="Calibri" w:cs="Times New Roman"/>
                <w:color w:val="000000"/>
                <w:sz w:val="16"/>
                <w:szCs w:val="16"/>
                <w:lang w:eastAsia="en-GB"/>
              </w:rPr>
              <w:t xml:space="preserve">Harker House  </w:t>
            </w:r>
          </w:p>
        </w:tc>
        <w:tc>
          <w:tcPr>
            <w:tcW w:w="1769" w:type="dxa"/>
            <w:tcBorders>
              <w:top w:val="nil"/>
              <w:left w:val="nil"/>
              <w:bottom w:val="single" w:sz="4" w:space="0" w:color="auto"/>
              <w:right w:val="single" w:sz="4" w:space="0" w:color="auto"/>
            </w:tcBorders>
            <w:shd w:val="clear" w:color="000000" w:fill="DCE6F1"/>
            <w:noWrap/>
            <w:vAlign w:val="bottom"/>
            <w:hideMark/>
          </w:tcPr>
          <w:p w:rsidR="00E40775" w:rsidRPr="00E40775" w:rsidRDefault="00E40775" w:rsidP="00E40775">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01/07/2005</w:t>
            </w:r>
          </w:p>
        </w:tc>
        <w:tc>
          <w:tcPr>
            <w:tcW w:w="1215" w:type="dxa"/>
            <w:tcBorders>
              <w:top w:val="single" w:sz="4" w:space="0" w:color="auto"/>
              <w:left w:val="nil"/>
              <w:bottom w:val="single" w:sz="4" w:space="0" w:color="auto"/>
              <w:right w:val="single" w:sz="4" w:space="0" w:color="auto"/>
            </w:tcBorders>
            <w:shd w:val="clear" w:color="auto" w:fill="auto"/>
            <w:noWrap/>
            <w:vAlign w:val="bottom"/>
            <w:hideMark/>
          </w:tcPr>
          <w:p w:rsidR="00E40775" w:rsidRPr="00E40775" w:rsidRDefault="00E40775" w:rsidP="00E40775">
            <w:pPr>
              <w:spacing w:after="0" w:line="240" w:lineRule="auto"/>
              <w:jc w:val="center"/>
              <w:rPr>
                <w:rFonts w:ascii="Calibri" w:eastAsia="Times New Roman" w:hAnsi="Calibri" w:cs="Times New Roman"/>
                <w:color w:val="000000"/>
                <w:sz w:val="16"/>
                <w:szCs w:val="16"/>
                <w:lang w:eastAsia="en-GB"/>
              </w:rPr>
            </w:pPr>
            <w:r w:rsidRPr="00E40775">
              <w:rPr>
                <w:rFonts w:ascii="Calibri" w:eastAsia="Times New Roman" w:hAnsi="Calibri" w:cs="Times New Roman"/>
                <w:color w:val="000000"/>
                <w:sz w:val="16"/>
                <w:szCs w:val="16"/>
                <w:lang w:eastAsia="en-GB"/>
              </w:rPr>
              <w:t>Requires Support</w:t>
            </w:r>
          </w:p>
        </w:tc>
      </w:tr>
      <w:tr w:rsidR="00E40775" w:rsidRPr="00E40775" w:rsidTr="00E40775">
        <w:trPr>
          <w:trHeight w:val="299"/>
        </w:trPr>
        <w:tc>
          <w:tcPr>
            <w:tcW w:w="1368" w:type="dxa"/>
            <w:tcBorders>
              <w:top w:val="nil"/>
              <w:left w:val="single" w:sz="4" w:space="0" w:color="auto"/>
              <w:bottom w:val="single" w:sz="4" w:space="0" w:color="auto"/>
              <w:right w:val="single" w:sz="4" w:space="0" w:color="auto"/>
            </w:tcBorders>
            <w:shd w:val="clear" w:color="000000" w:fill="DCE6F1"/>
            <w:noWrap/>
            <w:vAlign w:val="bottom"/>
            <w:hideMark/>
          </w:tcPr>
          <w:p w:rsidR="00E40775" w:rsidRPr="00E40775" w:rsidRDefault="00E40775" w:rsidP="00E40775">
            <w:pPr>
              <w:spacing w:after="0" w:line="240" w:lineRule="auto"/>
              <w:jc w:val="center"/>
              <w:rPr>
                <w:rFonts w:ascii="Calibri" w:eastAsia="Times New Roman" w:hAnsi="Calibri" w:cs="Times New Roman"/>
                <w:color w:val="000000"/>
                <w:sz w:val="16"/>
                <w:szCs w:val="16"/>
                <w:lang w:eastAsia="en-GB"/>
              </w:rPr>
            </w:pPr>
            <w:r w:rsidRPr="00E40775">
              <w:rPr>
                <w:rFonts w:ascii="Calibri" w:eastAsia="Times New Roman" w:hAnsi="Calibri" w:cs="Times New Roman"/>
                <w:color w:val="000000"/>
                <w:sz w:val="16"/>
                <w:szCs w:val="16"/>
                <w:lang w:eastAsia="en-GB"/>
              </w:rPr>
              <w:t>DA9-001</w:t>
            </w:r>
          </w:p>
        </w:tc>
        <w:tc>
          <w:tcPr>
            <w:tcW w:w="1489" w:type="dxa"/>
            <w:tcBorders>
              <w:top w:val="nil"/>
              <w:left w:val="nil"/>
              <w:bottom w:val="single" w:sz="4" w:space="0" w:color="auto"/>
              <w:right w:val="single" w:sz="4" w:space="0" w:color="auto"/>
            </w:tcBorders>
            <w:shd w:val="clear" w:color="000000" w:fill="DCE6F1"/>
            <w:noWrap/>
            <w:vAlign w:val="bottom"/>
            <w:hideMark/>
          </w:tcPr>
          <w:p w:rsidR="00E40775" w:rsidRPr="00E40775" w:rsidRDefault="00E40775" w:rsidP="00E40775">
            <w:pPr>
              <w:spacing w:after="0" w:line="240" w:lineRule="auto"/>
              <w:jc w:val="center"/>
              <w:rPr>
                <w:rFonts w:ascii="Calibri" w:eastAsia="Times New Roman" w:hAnsi="Calibri" w:cs="Times New Roman"/>
                <w:color w:val="000000"/>
                <w:sz w:val="16"/>
                <w:szCs w:val="16"/>
                <w:lang w:eastAsia="en-GB"/>
              </w:rPr>
            </w:pPr>
            <w:r w:rsidRPr="00E40775">
              <w:rPr>
                <w:rFonts w:ascii="Calibri" w:eastAsia="Times New Roman" w:hAnsi="Calibri" w:cs="Times New Roman"/>
                <w:color w:val="000000"/>
                <w:sz w:val="16"/>
                <w:szCs w:val="16"/>
                <w:lang w:eastAsia="en-GB"/>
              </w:rPr>
              <w:t>10002019171</w:t>
            </w:r>
          </w:p>
        </w:tc>
        <w:tc>
          <w:tcPr>
            <w:tcW w:w="3663" w:type="dxa"/>
            <w:tcBorders>
              <w:top w:val="nil"/>
              <w:left w:val="nil"/>
              <w:bottom w:val="single" w:sz="4" w:space="0" w:color="auto"/>
              <w:right w:val="single" w:sz="4" w:space="0" w:color="auto"/>
            </w:tcBorders>
            <w:shd w:val="clear" w:color="000000" w:fill="DCE6F1"/>
            <w:noWrap/>
            <w:vAlign w:val="bottom"/>
            <w:hideMark/>
          </w:tcPr>
          <w:p w:rsidR="00E40775" w:rsidRPr="00E40775" w:rsidRDefault="00E40775" w:rsidP="00E40775">
            <w:pPr>
              <w:spacing w:after="0" w:line="240" w:lineRule="auto"/>
              <w:jc w:val="center"/>
              <w:rPr>
                <w:rFonts w:ascii="Calibri" w:eastAsia="Times New Roman" w:hAnsi="Calibri" w:cs="Times New Roman"/>
                <w:color w:val="000000"/>
                <w:sz w:val="20"/>
                <w:szCs w:val="20"/>
                <w:lang w:eastAsia="en-GB"/>
              </w:rPr>
            </w:pPr>
            <w:r w:rsidRPr="00E40775">
              <w:rPr>
                <w:rFonts w:ascii="Calibri" w:eastAsia="Times New Roman" w:hAnsi="Calibri" w:cs="Times New Roman"/>
                <w:color w:val="000000"/>
                <w:sz w:val="20"/>
                <w:szCs w:val="20"/>
                <w:lang w:eastAsia="en-GB"/>
              </w:rPr>
              <w:t xml:space="preserve">Dam9 Electric Dryer S/Steel </w:t>
            </w:r>
          </w:p>
        </w:tc>
        <w:tc>
          <w:tcPr>
            <w:tcW w:w="1523" w:type="dxa"/>
            <w:tcBorders>
              <w:top w:val="nil"/>
              <w:left w:val="nil"/>
              <w:bottom w:val="single" w:sz="4" w:space="0" w:color="auto"/>
              <w:right w:val="single" w:sz="4" w:space="0" w:color="auto"/>
            </w:tcBorders>
            <w:shd w:val="clear" w:color="000000" w:fill="DCE6F1"/>
            <w:noWrap/>
            <w:vAlign w:val="bottom"/>
            <w:hideMark/>
          </w:tcPr>
          <w:p w:rsidR="00E40775" w:rsidRPr="00E40775" w:rsidRDefault="00E40775" w:rsidP="00E40775">
            <w:pPr>
              <w:spacing w:after="0" w:line="240" w:lineRule="auto"/>
              <w:jc w:val="center"/>
              <w:rPr>
                <w:rFonts w:ascii="Calibri" w:eastAsia="Times New Roman" w:hAnsi="Calibri" w:cs="Times New Roman"/>
                <w:color w:val="000000"/>
                <w:sz w:val="16"/>
                <w:szCs w:val="16"/>
                <w:lang w:eastAsia="en-GB"/>
              </w:rPr>
            </w:pPr>
            <w:r w:rsidRPr="00E40775">
              <w:rPr>
                <w:rFonts w:ascii="Calibri" w:eastAsia="Times New Roman" w:hAnsi="Calibri" w:cs="Times New Roman"/>
                <w:color w:val="000000"/>
                <w:sz w:val="16"/>
                <w:szCs w:val="16"/>
                <w:lang w:eastAsia="en-GB"/>
              </w:rPr>
              <w:t xml:space="preserve">Harker House  </w:t>
            </w:r>
          </w:p>
        </w:tc>
        <w:tc>
          <w:tcPr>
            <w:tcW w:w="1769" w:type="dxa"/>
            <w:tcBorders>
              <w:top w:val="nil"/>
              <w:left w:val="nil"/>
              <w:bottom w:val="single" w:sz="4" w:space="0" w:color="auto"/>
              <w:right w:val="single" w:sz="4" w:space="0" w:color="auto"/>
            </w:tcBorders>
            <w:shd w:val="clear" w:color="000000" w:fill="DCE6F1"/>
            <w:noWrap/>
            <w:vAlign w:val="bottom"/>
            <w:hideMark/>
          </w:tcPr>
          <w:p w:rsidR="00E40775" w:rsidRPr="00E40775" w:rsidRDefault="00E40775" w:rsidP="00E40775">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01/07/2005 </w:t>
            </w:r>
          </w:p>
        </w:tc>
        <w:tc>
          <w:tcPr>
            <w:tcW w:w="1215" w:type="dxa"/>
            <w:tcBorders>
              <w:top w:val="nil"/>
              <w:left w:val="nil"/>
              <w:bottom w:val="single" w:sz="4" w:space="0" w:color="auto"/>
              <w:right w:val="single" w:sz="4" w:space="0" w:color="auto"/>
            </w:tcBorders>
            <w:shd w:val="clear" w:color="auto" w:fill="auto"/>
            <w:noWrap/>
            <w:vAlign w:val="bottom"/>
            <w:hideMark/>
          </w:tcPr>
          <w:p w:rsidR="00E40775" w:rsidRPr="00E40775" w:rsidRDefault="00E40775" w:rsidP="00E40775">
            <w:pPr>
              <w:spacing w:after="0" w:line="240" w:lineRule="auto"/>
              <w:jc w:val="center"/>
              <w:rPr>
                <w:rFonts w:ascii="Calibri" w:eastAsia="Times New Roman" w:hAnsi="Calibri" w:cs="Times New Roman"/>
                <w:color w:val="000000"/>
                <w:sz w:val="16"/>
                <w:szCs w:val="16"/>
                <w:lang w:eastAsia="en-GB"/>
              </w:rPr>
            </w:pPr>
            <w:r w:rsidRPr="00E40775">
              <w:rPr>
                <w:rFonts w:ascii="Calibri" w:eastAsia="Times New Roman" w:hAnsi="Calibri" w:cs="Times New Roman"/>
                <w:color w:val="000000"/>
                <w:sz w:val="16"/>
                <w:szCs w:val="16"/>
                <w:lang w:eastAsia="en-GB"/>
              </w:rPr>
              <w:t>Requires Support</w:t>
            </w:r>
          </w:p>
        </w:tc>
      </w:tr>
      <w:tr w:rsidR="00E40775" w:rsidRPr="00E40775" w:rsidTr="00E40775">
        <w:trPr>
          <w:trHeight w:val="299"/>
        </w:trPr>
        <w:tc>
          <w:tcPr>
            <w:tcW w:w="1368" w:type="dxa"/>
            <w:tcBorders>
              <w:top w:val="nil"/>
              <w:left w:val="single" w:sz="4" w:space="0" w:color="auto"/>
              <w:bottom w:val="single" w:sz="4" w:space="0" w:color="auto"/>
              <w:right w:val="single" w:sz="4" w:space="0" w:color="auto"/>
            </w:tcBorders>
            <w:shd w:val="clear" w:color="000000" w:fill="DCE6F1"/>
            <w:noWrap/>
            <w:vAlign w:val="bottom"/>
            <w:hideMark/>
          </w:tcPr>
          <w:p w:rsidR="00E40775" w:rsidRPr="00E40775" w:rsidRDefault="00E40775" w:rsidP="00E40775">
            <w:pPr>
              <w:spacing w:after="0" w:line="240" w:lineRule="auto"/>
              <w:jc w:val="center"/>
              <w:rPr>
                <w:rFonts w:ascii="Calibri" w:eastAsia="Times New Roman" w:hAnsi="Calibri" w:cs="Times New Roman"/>
                <w:color w:val="000000"/>
                <w:sz w:val="16"/>
                <w:szCs w:val="16"/>
                <w:lang w:eastAsia="en-GB"/>
              </w:rPr>
            </w:pPr>
            <w:r w:rsidRPr="00E40775">
              <w:rPr>
                <w:rFonts w:ascii="Calibri" w:eastAsia="Times New Roman" w:hAnsi="Calibri" w:cs="Times New Roman"/>
                <w:color w:val="000000"/>
                <w:sz w:val="16"/>
                <w:szCs w:val="16"/>
                <w:lang w:eastAsia="en-GB"/>
              </w:rPr>
              <w:t>FS10-001</w:t>
            </w:r>
          </w:p>
        </w:tc>
        <w:tc>
          <w:tcPr>
            <w:tcW w:w="1489" w:type="dxa"/>
            <w:tcBorders>
              <w:top w:val="nil"/>
              <w:left w:val="nil"/>
              <w:bottom w:val="single" w:sz="4" w:space="0" w:color="auto"/>
              <w:right w:val="single" w:sz="4" w:space="0" w:color="auto"/>
            </w:tcBorders>
            <w:shd w:val="clear" w:color="000000" w:fill="DCE6F1"/>
            <w:noWrap/>
            <w:vAlign w:val="bottom"/>
            <w:hideMark/>
          </w:tcPr>
          <w:p w:rsidR="00E40775" w:rsidRPr="00E40775" w:rsidRDefault="00E40775" w:rsidP="00E40775">
            <w:pPr>
              <w:spacing w:after="0" w:line="240" w:lineRule="auto"/>
              <w:jc w:val="center"/>
              <w:rPr>
                <w:rFonts w:ascii="Calibri" w:eastAsia="Times New Roman" w:hAnsi="Calibri" w:cs="Times New Roman"/>
                <w:color w:val="000000"/>
                <w:sz w:val="16"/>
                <w:szCs w:val="16"/>
                <w:lang w:eastAsia="en-GB"/>
              </w:rPr>
            </w:pPr>
            <w:r w:rsidRPr="00E40775">
              <w:rPr>
                <w:rFonts w:ascii="Calibri" w:eastAsia="Times New Roman" w:hAnsi="Calibri" w:cs="Times New Roman"/>
                <w:color w:val="000000"/>
                <w:sz w:val="16"/>
                <w:szCs w:val="16"/>
                <w:lang w:eastAsia="en-GB"/>
              </w:rPr>
              <w:t>10F012425VC</w:t>
            </w:r>
          </w:p>
        </w:tc>
        <w:tc>
          <w:tcPr>
            <w:tcW w:w="3663" w:type="dxa"/>
            <w:tcBorders>
              <w:top w:val="nil"/>
              <w:left w:val="nil"/>
              <w:bottom w:val="single" w:sz="4" w:space="0" w:color="auto"/>
              <w:right w:val="single" w:sz="4" w:space="0" w:color="auto"/>
            </w:tcBorders>
            <w:shd w:val="clear" w:color="000000" w:fill="DCE6F1"/>
            <w:noWrap/>
            <w:vAlign w:val="bottom"/>
            <w:hideMark/>
          </w:tcPr>
          <w:p w:rsidR="00E40775" w:rsidRPr="00E40775" w:rsidRDefault="00E40775" w:rsidP="00E40775">
            <w:pPr>
              <w:spacing w:after="0" w:line="240" w:lineRule="auto"/>
              <w:jc w:val="center"/>
              <w:rPr>
                <w:rFonts w:ascii="Calibri" w:eastAsia="Times New Roman" w:hAnsi="Calibri" w:cs="Times New Roman"/>
                <w:color w:val="000000"/>
                <w:sz w:val="20"/>
                <w:szCs w:val="20"/>
                <w:lang w:eastAsia="en-GB"/>
              </w:rPr>
            </w:pPr>
            <w:r w:rsidRPr="00E40775">
              <w:rPr>
                <w:rFonts w:ascii="Calibri" w:eastAsia="Times New Roman" w:hAnsi="Calibri" w:cs="Times New Roman"/>
                <w:color w:val="000000"/>
                <w:sz w:val="20"/>
                <w:szCs w:val="20"/>
                <w:lang w:eastAsia="en-GB"/>
              </w:rPr>
              <w:t xml:space="preserve">Primus Fs10Ec Electric Washer </w:t>
            </w:r>
          </w:p>
        </w:tc>
        <w:tc>
          <w:tcPr>
            <w:tcW w:w="1523" w:type="dxa"/>
            <w:tcBorders>
              <w:top w:val="nil"/>
              <w:left w:val="nil"/>
              <w:bottom w:val="single" w:sz="4" w:space="0" w:color="auto"/>
              <w:right w:val="single" w:sz="4" w:space="0" w:color="auto"/>
            </w:tcBorders>
            <w:shd w:val="clear" w:color="000000" w:fill="DCE6F1"/>
            <w:noWrap/>
            <w:vAlign w:val="bottom"/>
            <w:hideMark/>
          </w:tcPr>
          <w:p w:rsidR="00E40775" w:rsidRPr="00E40775" w:rsidRDefault="00E40775" w:rsidP="00E40775">
            <w:pPr>
              <w:spacing w:after="0" w:line="240" w:lineRule="auto"/>
              <w:jc w:val="center"/>
              <w:rPr>
                <w:rFonts w:ascii="Calibri" w:eastAsia="Times New Roman" w:hAnsi="Calibri" w:cs="Times New Roman"/>
                <w:color w:val="000000"/>
                <w:sz w:val="16"/>
                <w:szCs w:val="16"/>
                <w:lang w:eastAsia="en-GB"/>
              </w:rPr>
            </w:pPr>
            <w:r w:rsidRPr="00E40775">
              <w:rPr>
                <w:rFonts w:ascii="Calibri" w:eastAsia="Times New Roman" w:hAnsi="Calibri" w:cs="Times New Roman"/>
                <w:color w:val="000000"/>
                <w:sz w:val="16"/>
                <w:szCs w:val="16"/>
                <w:lang w:eastAsia="en-GB"/>
              </w:rPr>
              <w:t xml:space="preserve">Harker House  </w:t>
            </w:r>
          </w:p>
        </w:tc>
        <w:tc>
          <w:tcPr>
            <w:tcW w:w="1769" w:type="dxa"/>
            <w:tcBorders>
              <w:top w:val="nil"/>
              <w:left w:val="nil"/>
              <w:bottom w:val="single" w:sz="4" w:space="0" w:color="auto"/>
              <w:right w:val="single" w:sz="4" w:space="0" w:color="auto"/>
            </w:tcBorders>
            <w:shd w:val="clear" w:color="000000" w:fill="DCE6F1"/>
            <w:noWrap/>
            <w:vAlign w:val="bottom"/>
            <w:hideMark/>
          </w:tcPr>
          <w:p w:rsidR="00E40775" w:rsidRPr="00E40775" w:rsidRDefault="00E40775" w:rsidP="00E40775">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01/07/2005 </w:t>
            </w:r>
          </w:p>
        </w:tc>
        <w:tc>
          <w:tcPr>
            <w:tcW w:w="1215" w:type="dxa"/>
            <w:tcBorders>
              <w:top w:val="nil"/>
              <w:left w:val="nil"/>
              <w:bottom w:val="single" w:sz="4" w:space="0" w:color="auto"/>
              <w:right w:val="single" w:sz="4" w:space="0" w:color="auto"/>
            </w:tcBorders>
            <w:shd w:val="clear" w:color="auto" w:fill="auto"/>
            <w:noWrap/>
            <w:vAlign w:val="bottom"/>
            <w:hideMark/>
          </w:tcPr>
          <w:p w:rsidR="00E40775" w:rsidRPr="00E40775" w:rsidRDefault="00E40775" w:rsidP="00E40775">
            <w:pPr>
              <w:spacing w:after="0" w:line="240" w:lineRule="auto"/>
              <w:jc w:val="center"/>
              <w:rPr>
                <w:rFonts w:ascii="Calibri" w:eastAsia="Times New Roman" w:hAnsi="Calibri" w:cs="Times New Roman"/>
                <w:color w:val="000000"/>
                <w:sz w:val="16"/>
                <w:szCs w:val="16"/>
                <w:lang w:eastAsia="en-GB"/>
              </w:rPr>
            </w:pPr>
            <w:r w:rsidRPr="00E40775">
              <w:rPr>
                <w:rFonts w:ascii="Calibri" w:eastAsia="Times New Roman" w:hAnsi="Calibri" w:cs="Times New Roman"/>
                <w:color w:val="000000"/>
                <w:sz w:val="16"/>
                <w:szCs w:val="16"/>
                <w:lang w:eastAsia="en-GB"/>
              </w:rPr>
              <w:t>Requires Support</w:t>
            </w:r>
          </w:p>
        </w:tc>
      </w:tr>
      <w:tr w:rsidR="00E40775" w:rsidRPr="00E40775" w:rsidTr="00E40775">
        <w:trPr>
          <w:trHeight w:val="314"/>
        </w:trPr>
        <w:tc>
          <w:tcPr>
            <w:tcW w:w="1368" w:type="dxa"/>
            <w:tcBorders>
              <w:top w:val="nil"/>
              <w:left w:val="single" w:sz="4" w:space="0" w:color="auto"/>
              <w:bottom w:val="single" w:sz="4" w:space="0" w:color="auto"/>
              <w:right w:val="single" w:sz="4" w:space="0" w:color="auto"/>
            </w:tcBorders>
            <w:shd w:val="clear" w:color="000000" w:fill="DCE6F1"/>
            <w:noWrap/>
            <w:vAlign w:val="bottom"/>
            <w:hideMark/>
          </w:tcPr>
          <w:p w:rsidR="00E40775" w:rsidRPr="00E40775" w:rsidRDefault="00E40775" w:rsidP="00E40775">
            <w:pPr>
              <w:spacing w:after="0" w:line="240" w:lineRule="auto"/>
              <w:jc w:val="center"/>
              <w:rPr>
                <w:rFonts w:ascii="Calibri" w:eastAsia="Times New Roman" w:hAnsi="Calibri" w:cs="Times New Roman"/>
                <w:color w:val="000000"/>
                <w:sz w:val="16"/>
                <w:szCs w:val="16"/>
                <w:lang w:eastAsia="en-GB"/>
              </w:rPr>
            </w:pPr>
            <w:r w:rsidRPr="00E40775">
              <w:rPr>
                <w:rFonts w:ascii="Calibri" w:eastAsia="Times New Roman" w:hAnsi="Calibri" w:cs="Times New Roman"/>
                <w:color w:val="000000"/>
                <w:sz w:val="16"/>
                <w:szCs w:val="16"/>
                <w:lang w:eastAsia="en-GB"/>
              </w:rPr>
              <w:t>DA9-001</w:t>
            </w:r>
          </w:p>
        </w:tc>
        <w:tc>
          <w:tcPr>
            <w:tcW w:w="1489" w:type="dxa"/>
            <w:tcBorders>
              <w:top w:val="nil"/>
              <w:left w:val="nil"/>
              <w:bottom w:val="single" w:sz="4" w:space="0" w:color="auto"/>
              <w:right w:val="single" w:sz="4" w:space="0" w:color="auto"/>
            </w:tcBorders>
            <w:shd w:val="clear" w:color="000000" w:fill="DCE6F1"/>
            <w:noWrap/>
            <w:vAlign w:val="bottom"/>
            <w:hideMark/>
          </w:tcPr>
          <w:p w:rsidR="00E40775" w:rsidRPr="00E40775" w:rsidRDefault="00E40775" w:rsidP="00E40775">
            <w:pPr>
              <w:spacing w:after="0" w:line="240" w:lineRule="auto"/>
              <w:jc w:val="center"/>
              <w:rPr>
                <w:rFonts w:ascii="Calibri" w:eastAsia="Times New Roman" w:hAnsi="Calibri" w:cs="Times New Roman"/>
                <w:color w:val="000000"/>
                <w:sz w:val="16"/>
                <w:szCs w:val="16"/>
                <w:lang w:eastAsia="en-GB"/>
              </w:rPr>
            </w:pPr>
            <w:r w:rsidRPr="00E40775">
              <w:rPr>
                <w:rFonts w:ascii="Calibri" w:eastAsia="Times New Roman" w:hAnsi="Calibri" w:cs="Times New Roman"/>
                <w:color w:val="000000"/>
                <w:sz w:val="16"/>
                <w:szCs w:val="16"/>
                <w:lang w:eastAsia="en-GB"/>
              </w:rPr>
              <w:t>1002019148R</w:t>
            </w:r>
          </w:p>
        </w:tc>
        <w:tc>
          <w:tcPr>
            <w:tcW w:w="3663" w:type="dxa"/>
            <w:tcBorders>
              <w:top w:val="nil"/>
              <w:left w:val="nil"/>
              <w:bottom w:val="single" w:sz="4" w:space="0" w:color="auto"/>
              <w:right w:val="single" w:sz="4" w:space="0" w:color="auto"/>
            </w:tcBorders>
            <w:shd w:val="clear" w:color="000000" w:fill="DCE6F1"/>
            <w:noWrap/>
            <w:vAlign w:val="bottom"/>
            <w:hideMark/>
          </w:tcPr>
          <w:p w:rsidR="00E40775" w:rsidRPr="00E40775" w:rsidRDefault="00E40775" w:rsidP="00E40775">
            <w:pPr>
              <w:spacing w:after="0" w:line="240" w:lineRule="auto"/>
              <w:jc w:val="center"/>
              <w:rPr>
                <w:rFonts w:ascii="Calibri" w:eastAsia="Times New Roman" w:hAnsi="Calibri" w:cs="Times New Roman"/>
                <w:color w:val="000000"/>
                <w:sz w:val="20"/>
                <w:szCs w:val="20"/>
                <w:lang w:eastAsia="en-GB"/>
              </w:rPr>
            </w:pPr>
            <w:r w:rsidRPr="00E40775">
              <w:rPr>
                <w:rFonts w:ascii="Calibri" w:eastAsia="Times New Roman" w:hAnsi="Calibri" w:cs="Times New Roman"/>
                <w:color w:val="000000"/>
                <w:sz w:val="20"/>
                <w:szCs w:val="20"/>
                <w:lang w:eastAsia="en-GB"/>
              </w:rPr>
              <w:t>Dams9 Stacker Electric S/Steel</w:t>
            </w:r>
          </w:p>
        </w:tc>
        <w:tc>
          <w:tcPr>
            <w:tcW w:w="1523" w:type="dxa"/>
            <w:tcBorders>
              <w:top w:val="nil"/>
              <w:left w:val="nil"/>
              <w:bottom w:val="single" w:sz="4" w:space="0" w:color="auto"/>
              <w:right w:val="single" w:sz="4" w:space="0" w:color="auto"/>
            </w:tcBorders>
            <w:shd w:val="clear" w:color="000000" w:fill="DCE6F1"/>
            <w:noWrap/>
            <w:vAlign w:val="bottom"/>
            <w:hideMark/>
          </w:tcPr>
          <w:p w:rsidR="00E40775" w:rsidRPr="00E40775" w:rsidRDefault="00E40775" w:rsidP="00E40775">
            <w:pPr>
              <w:spacing w:after="0" w:line="240" w:lineRule="auto"/>
              <w:jc w:val="center"/>
              <w:rPr>
                <w:rFonts w:ascii="Calibri" w:eastAsia="Times New Roman" w:hAnsi="Calibri" w:cs="Times New Roman"/>
                <w:color w:val="000000"/>
                <w:sz w:val="16"/>
                <w:szCs w:val="16"/>
                <w:lang w:eastAsia="en-GB"/>
              </w:rPr>
            </w:pPr>
            <w:r w:rsidRPr="00E40775">
              <w:rPr>
                <w:rFonts w:ascii="Calibri" w:eastAsia="Times New Roman" w:hAnsi="Calibri" w:cs="Times New Roman"/>
                <w:color w:val="000000"/>
                <w:sz w:val="16"/>
                <w:szCs w:val="16"/>
                <w:lang w:eastAsia="en-GB"/>
              </w:rPr>
              <w:t xml:space="preserve">Harker House  </w:t>
            </w:r>
          </w:p>
        </w:tc>
        <w:tc>
          <w:tcPr>
            <w:tcW w:w="1769" w:type="dxa"/>
            <w:tcBorders>
              <w:top w:val="nil"/>
              <w:left w:val="nil"/>
              <w:bottom w:val="single" w:sz="4" w:space="0" w:color="auto"/>
              <w:right w:val="single" w:sz="4" w:space="0" w:color="auto"/>
            </w:tcBorders>
            <w:shd w:val="clear" w:color="000000" w:fill="DCE6F1"/>
            <w:noWrap/>
            <w:vAlign w:val="bottom"/>
            <w:hideMark/>
          </w:tcPr>
          <w:p w:rsidR="00E40775" w:rsidRPr="00E40775" w:rsidRDefault="00E40775" w:rsidP="00E40775">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01/07/2005 </w:t>
            </w:r>
          </w:p>
        </w:tc>
        <w:tc>
          <w:tcPr>
            <w:tcW w:w="1215" w:type="dxa"/>
            <w:tcBorders>
              <w:top w:val="nil"/>
              <w:left w:val="nil"/>
              <w:bottom w:val="single" w:sz="4" w:space="0" w:color="auto"/>
              <w:right w:val="single" w:sz="4" w:space="0" w:color="auto"/>
            </w:tcBorders>
            <w:shd w:val="clear" w:color="auto" w:fill="auto"/>
            <w:noWrap/>
            <w:vAlign w:val="bottom"/>
            <w:hideMark/>
          </w:tcPr>
          <w:p w:rsidR="00E40775" w:rsidRPr="00E40775" w:rsidRDefault="00E40775" w:rsidP="00E40775">
            <w:pPr>
              <w:spacing w:after="0" w:line="240" w:lineRule="auto"/>
              <w:jc w:val="center"/>
              <w:rPr>
                <w:rFonts w:ascii="Calibri" w:eastAsia="Times New Roman" w:hAnsi="Calibri" w:cs="Times New Roman"/>
                <w:color w:val="000000"/>
                <w:sz w:val="16"/>
                <w:szCs w:val="16"/>
                <w:lang w:eastAsia="en-GB"/>
              </w:rPr>
            </w:pPr>
            <w:r w:rsidRPr="00E40775">
              <w:rPr>
                <w:rFonts w:ascii="Calibri" w:eastAsia="Times New Roman" w:hAnsi="Calibri" w:cs="Times New Roman"/>
                <w:color w:val="000000"/>
                <w:sz w:val="16"/>
                <w:szCs w:val="16"/>
                <w:lang w:eastAsia="en-GB"/>
              </w:rPr>
              <w:t>Requires Support</w:t>
            </w:r>
          </w:p>
        </w:tc>
      </w:tr>
    </w:tbl>
    <w:p w:rsidR="00E40775" w:rsidRDefault="00E40775" w:rsidP="00E73A5F">
      <w:pPr>
        <w:rPr>
          <w:rStyle w:val="SubtleEmphasis"/>
          <w:i w:val="0"/>
          <w:iCs/>
          <w:color w:val="auto"/>
        </w:rPr>
      </w:pPr>
    </w:p>
    <w:tbl>
      <w:tblPr>
        <w:tblW w:w="11024" w:type="dxa"/>
        <w:tblInd w:w="-1015" w:type="dxa"/>
        <w:tblLook w:val="04A0" w:firstRow="1" w:lastRow="0" w:firstColumn="1" w:lastColumn="0" w:noHBand="0" w:noVBand="1"/>
      </w:tblPr>
      <w:tblGrid>
        <w:gridCol w:w="1588"/>
        <w:gridCol w:w="1446"/>
        <w:gridCol w:w="3559"/>
        <w:gridCol w:w="1479"/>
        <w:gridCol w:w="1772"/>
        <w:gridCol w:w="1180"/>
      </w:tblGrid>
      <w:tr w:rsidR="00926BE2" w:rsidRPr="00926BE2" w:rsidTr="00926BE2">
        <w:trPr>
          <w:trHeight w:val="483"/>
        </w:trPr>
        <w:tc>
          <w:tcPr>
            <w:tcW w:w="15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6BE2" w:rsidRPr="00926BE2" w:rsidRDefault="00926BE2" w:rsidP="00926BE2">
            <w:pPr>
              <w:spacing w:after="0" w:line="240" w:lineRule="auto"/>
              <w:jc w:val="center"/>
              <w:rPr>
                <w:rFonts w:ascii="Calibri" w:eastAsia="Times New Roman" w:hAnsi="Calibri" w:cs="Times New Roman"/>
                <w:b/>
                <w:bCs/>
                <w:color w:val="000000"/>
                <w:sz w:val="16"/>
                <w:szCs w:val="16"/>
                <w:lang w:eastAsia="en-GB"/>
              </w:rPr>
            </w:pPr>
            <w:r w:rsidRPr="00926BE2">
              <w:rPr>
                <w:rFonts w:ascii="Calibri" w:eastAsia="Times New Roman" w:hAnsi="Calibri" w:cs="Times New Roman"/>
                <w:b/>
                <w:bCs/>
                <w:color w:val="000000"/>
                <w:sz w:val="16"/>
                <w:szCs w:val="16"/>
                <w:lang w:eastAsia="en-GB"/>
              </w:rPr>
              <w:t>Model Ref if Known</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rsidR="00926BE2" w:rsidRPr="00926BE2" w:rsidRDefault="00926BE2" w:rsidP="00926BE2">
            <w:pPr>
              <w:spacing w:after="0" w:line="240" w:lineRule="auto"/>
              <w:jc w:val="center"/>
              <w:rPr>
                <w:rFonts w:ascii="Calibri" w:eastAsia="Times New Roman" w:hAnsi="Calibri" w:cs="Times New Roman"/>
                <w:b/>
                <w:bCs/>
                <w:color w:val="000000"/>
                <w:sz w:val="16"/>
                <w:szCs w:val="16"/>
                <w:lang w:eastAsia="en-GB"/>
              </w:rPr>
            </w:pPr>
            <w:r w:rsidRPr="00926BE2">
              <w:rPr>
                <w:rFonts w:ascii="Calibri" w:eastAsia="Times New Roman" w:hAnsi="Calibri" w:cs="Times New Roman"/>
                <w:b/>
                <w:bCs/>
                <w:color w:val="000000"/>
                <w:sz w:val="16"/>
                <w:szCs w:val="16"/>
                <w:lang w:eastAsia="en-GB"/>
              </w:rPr>
              <w:t>Serial Number if Known</w:t>
            </w:r>
          </w:p>
        </w:tc>
        <w:tc>
          <w:tcPr>
            <w:tcW w:w="3559" w:type="dxa"/>
            <w:tcBorders>
              <w:top w:val="single" w:sz="4" w:space="0" w:color="auto"/>
              <w:left w:val="nil"/>
              <w:bottom w:val="single" w:sz="4" w:space="0" w:color="auto"/>
              <w:right w:val="single" w:sz="4" w:space="0" w:color="auto"/>
            </w:tcBorders>
            <w:shd w:val="clear" w:color="auto" w:fill="auto"/>
            <w:noWrap/>
            <w:vAlign w:val="bottom"/>
            <w:hideMark/>
          </w:tcPr>
          <w:p w:rsidR="00926BE2" w:rsidRPr="00926BE2" w:rsidRDefault="00926BE2" w:rsidP="00926BE2">
            <w:pPr>
              <w:spacing w:after="0" w:line="240" w:lineRule="auto"/>
              <w:jc w:val="center"/>
              <w:rPr>
                <w:rFonts w:ascii="Calibri" w:eastAsia="Times New Roman" w:hAnsi="Calibri" w:cs="Times New Roman"/>
                <w:b/>
                <w:bCs/>
                <w:color w:val="000000"/>
                <w:sz w:val="16"/>
                <w:szCs w:val="16"/>
                <w:lang w:eastAsia="en-GB"/>
              </w:rPr>
            </w:pPr>
            <w:r w:rsidRPr="00926BE2">
              <w:rPr>
                <w:rFonts w:ascii="Calibri" w:eastAsia="Times New Roman" w:hAnsi="Calibri" w:cs="Times New Roman"/>
                <w:b/>
                <w:bCs/>
                <w:color w:val="000000"/>
                <w:sz w:val="16"/>
                <w:szCs w:val="16"/>
                <w:lang w:eastAsia="en-GB"/>
              </w:rPr>
              <w:t>Product</w:t>
            </w:r>
          </w:p>
        </w:tc>
        <w:tc>
          <w:tcPr>
            <w:tcW w:w="1479" w:type="dxa"/>
            <w:tcBorders>
              <w:top w:val="single" w:sz="4" w:space="0" w:color="auto"/>
              <w:left w:val="nil"/>
              <w:bottom w:val="single" w:sz="4" w:space="0" w:color="auto"/>
              <w:right w:val="single" w:sz="4" w:space="0" w:color="auto"/>
            </w:tcBorders>
            <w:shd w:val="clear" w:color="auto" w:fill="auto"/>
            <w:noWrap/>
            <w:vAlign w:val="bottom"/>
            <w:hideMark/>
          </w:tcPr>
          <w:p w:rsidR="00926BE2" w:rsidRPr="00926BE2" w:rsidRDefault="00926BE2" w:rsidP="00926BE2">
            <w:pPr>
              <w:spacing w:after="0" w:line="240" w:lineRule="auto"/>
              <w:jc w:val="center"/>
              <w:rPr>
                <w:rFonts w:ascii="Calibri" w:eastAsia="Times New Roman" w:hAnsi="Calibri" w:cs="Times New Roman"/>
                <w:b/>
                <w:bCs/>
                <w:color w:val="000000"/>
                <w:sz w:val="16"/>
                <w:szCs w:val="16"/>
                <w:lang w:eastAsia="en-GB"/>
              </w:rPr>
            </w:pPr>
            <w:r w:rsidRPr="00926BE2">
              <w:rPr>
                <w:rFonts w:ascii="Calibri" w:eastAsia="Times New Roman" w:hAnsi="Calibri" w:cs="Times New Roman"/>
                <w:b/>
                <w:bCs/>
                <w:color w:val="000000"/>
                <w:sz w:val="16"/>
                <w:szCs w:val="16"/>
                <w:lang w:eastAsia="en-GB"/>
              </w:rPr>
              <w:t>NorseCare Location</w:t>
            </w:r>
          </w:p>
        </w:tc>
        <w:tc>
          <w:tcPr>
            <w:tcW w:w="1772" w:type="dxa"/>
            <w:tcBorders>
              <w:top w:val="single" w:sz="4" w:space="0" w:color="auto"/>
              <w:left w:val="nil"/>
              <w:bottom w:val="single" w:sz="4" w:space="0" w:color="auto"/>
              <w:right w:val="nil"/>
            </w:tcBorders>
            <w:shd w:val="clear" w:color="auto" w:fill="auto"/>
            <w:vAlign w:val="bottom"/>
            <w:hideMark/>
          </w:tcPr>
          <w:p w:rsidR="00926BE2" w:rsidRPr="00926BE2" w:rsidRDefault="00926BE2" w:rsidP="00926BE2">
            <w:pPr>
              <w:spacing w:after="0" w:line="240" w:lineRule="auto"/>
              <w:jc w:val="center"/>
              <w:rPr>
                <w:rFonts w:ascii="Calibri" w:eastAsia="Times New Roman" w:hAnsi="Calibri" w:cs="Times New Roman"/>
                <w:b/>
                <w:bCs/>
                <w:color w:val="000000"/>
                <w:sz w:val="16"/>
                <w:szCs w:val="16"/>
                <w:lang w:eastAsia="en-GB"/>
              </w:rPr>
            </w:pPr>
            <w:r w:rsidRPr="00926BE2">
              <w:rPr>
                <w:rFonts w:ascii="Calibri" w:eastAsia="Times New Roman" w:hAnsi="Calibri" w:cs="Times New Roman"/>
                <w:b/>
                <w:bCs/>
                <w:color w:val="000000"/>
                <w:sz w:val="16"/>
                <w:szCs w:val="16"/>
                <w:lang w:eastAsia="en-GB"/>
              </w:rPr>
              <w:t>Warranty End Date/Commissioning Date</w:t>
            </w:r>
          </w:p>
        </w:tc>
        <w:tc>
          <w:tcPr>
            <w:tcW w:w="1180" w:type="dxa"/>
            <w:tcBorders>
              <w:top w:val="single" w:sz="8" w:space="0" w:color="auto"/>
              <w:left w:val="single" w:sz="8" w:space="0" w:color="auto"/>
              <w:bottom w:val="nil"/>
              <w:right w:val="single" w:sz="8" w:space="0" w:color="auto"/>
            </w:tcBorders>
            <w:shd w:val="clear" w:color="auto" w:fill="auto"/>
            <w:noWrap/>
            <w:vAlign w:val="bottom"/>
            <w:hideMark/>
          </w:tcPr>
          <w:p w:rsidR="00926BE2" w:rsidRPr="00926BE2" w:rsidRDefault="00926BE2" w:rsidP="00926BE2">
            <w:pPr>
              <w:spacing w:after="0" w:line="240" w:lineRule="auto"/>
              <w:jc w:val="center"/>
              <w:rPr>
                <w:rFonts w:ascii="Calibri" w:eastAsia="Times New Roman" w:hAnsi="Calibri" w:cs="Times New Roman"/>
                <w:b/>
                <w:bCs/>
                <w:color w:val="000000"/>
                <w:sz w:val="16"/>
                <w:szCs w:val="16"/>
                <w:lang w:eastAsia="en-GB"/>
              </w:rPr>
            </w:pPr>
            <w:r w:rsidRPr="00926BE2">
              <w:rPr>
                <w:rFonts w:ascii="Calibri" w:eastAsia="Times New Roman" w:hAnsi="Calibri" w:cs="Times New Roman"/>
                <w:b/>
                <w:bCs/>
                <w:color w:val="000000"/>
                <w:sz w:val="16"/>
                <w:szCs w:val="16"/>
                <w:lang w:eastAsia="en-GB"/>
              </w:rPr>
              <w:t>Status</w:t>
            </w:r>
          </w:p>
        </w:tc>
      </w:tr>
      <w:tr w:rsidR="00926BE2" w:rsidRPr="00926BE2" w:rsidTr="00926BE2">
        <w:trPr>
          <w:trHeight w:val="312"/>
        </w:trPr>
        <w:tc>
          <w:tcPr>
            <w:tcW w:w="1588" w:type="dxa"/>
            <w:tcBorders>
              <w:top w:val="nil"/>
              <w:left w:val="single" w:sz="4" w:space="0" w:color="auto"/>
              <w:bottom w:val="single" w:sz="4" w:space="0" w:color="auto"/>
              <w:right w:val="single" w:sz="4" w:space="0" w:color="auto"/>
            </w:tcBorders>
            <w:shd w:val="clear" w:color="000000" w:fill="DDD9C4"/>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16"/>
                <w:szCs w:val="16"/>
                <w:lang w:eastAsia="en-GB"/>
              </w:rPr>
            </w:pPr>
            <w:r w:rsidRPr="00926BE2">
              <w:rPr>
                <w:rFonts w:ascii="Calibri" w:eastAsia="Times New Roman" w:hAnsi="Calibri" w:cs="Times New Roman"/>
                <w:color w:val="000000"/>
                <w:sz w:val="16"/>
                <w:szCs w:val="16"/>
                <w:lang w:eastAsia="en-GB"/>
              </w:rPr>
              <w:t>PW5105AV08</w:t>
            </w:r>
          </w:p>
        </w:tc>
        <w:tc>
          <w:tcPr>
            <w:tcW w:w="1446" w:type="dxa"/>
            <w:tcBorders>
              <w:top w:val="nil"/>
              <w:left w:val="nil"/>
              <w:bottom w:val="single" w:sz="4" w:space="0" w:color="auto"/>
              <w:right w:val="single" w:sz="4" w:space="0" w:color="auto"/>
            </w:tcBorders>
            <w:shd w:val="clear" w:color="000000" w:fill="DDD9C4"/>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16"/>
                <w:szCs w:val="16"/>
                <w:lang w:eastAsia="en-GB"/>
              </w:rPr>
            </w:pPr>
            <w:r w:rsidRPr="00926BE2">
              <w:rPr>
                <w:rFonts w:ascii="Calibri" w:eastAsia="Times New Roman" w:hAnsi="Calibri" w:cs="Times New Roman"/>
                <w:color w:val="000000"/>
                <w:sz w:val="16"/>
                <w:szCs w:val="16"/>
                <w:lang w:eastAsia="en-GB"/>
              </w:rPr>
              <w:t>PW5105</w:t>
            </w:r>
          </w:p>
        </w:tc>
        <w:tc>
          <w:tcPr>
            <w:tcW w:w="3559" w:type="dxa"/>
            <w:tcBorders>
              <w:top w:val="nil"/>
              <w:left w:val="nil"/>
              <w:bottom w:val="single" w:sz="4" w:space="0" w:color="auto"/>
              <w:right w:val="single" w:sz="4" w:space="0" w:color="auto"/>
            </w:tcBorders>
            <w:shd w:val="clear" w:color="000000" w:fill="DDD9C4"/>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20"/>
                <w:szCs w:val="20"/>
                <w:lang w:eastAsia="en-GB"/>
              </w:rPr>
            </w:pPr>
            <w:proofErr w:type="spellStart"/>
            <w:r w:rsidRPr="00926BE2">
              <w:rPr>
                <w:rFonts w:ascii="Calibri" w:eastAsia="Times New Roman" w:hAnsi="Calibri" w:cs="Times New Roman"/>
                <w:color w:val="000000"/>
                <w:sz w:val="20"/>
                <w:szCs w:val="20"/>
                <w:lang w:eastAsia="en-GB"/>
              </w:rPr>
              <w:t>Miele</w:t>
            </w:r>
            <w:proofErr w:type="spellEnd"/>
            <w:r w:rsidRPr="00926BE2">
              <w:rPr>
                <w:rFonts w:ascii="Calibri" w:eastAsia="Times New Roman" w:hAnsi="Calibri" w:cs="Times New Roman"/>
                <w:color w:val="000000"/>
                <w:sz w:val="20"/>
                <w:szCs w:val="20"/>
                <w:lang w:eastAsia="en-GB"/>
              </w:rPr>
              <w:t xml:space="preserve"> PW5105 10kg</w:t>
            </w:r>
          </w:p>
        </w:tc>
        <w:tc>
          <w:tcPr>
            <w:tcW w:w="1479" w:type="dxa"/>
            <w:tcBorders>
              <w:top w:val="nil"/>
              <w:left w:val="nil"/>
              <w:bottom w:val="single" w:sz="4" w:space="0" w:color="auto"/>
              <w:right w:val="single" w:sz="4" w:space="0" w:color="auto"/>
            </w:tcBorders>
            <w:shd w:val="clear" w:color="000000" w:fill="DDD9C4"/>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16"/>
                <w:szCs w:val="16"/>
                <w:lang w:eastAsia="en-GB"/>
              </w:rPr>
            </w:pPr>
            <w:r w:rsidRPr="00926BE2">
              <w:rPr>
                <w:rFonts w:ascii="Calibri" w:eastAsia="Times New Roman" w:hAnsi="Calibri" w:cs="Times New Roman"/>
                <w:color w:val="000000"/>
                <w:sz w:val="16"/>
                <w:szCs w:val="16"/>
                <w:lang w:eastAsia="en-GB"/>
              </w:rPr>
              <w:t xml:space="preserve">High Haven  </w:t>
            </w:r>
          </w:p>
        </w:tc>
        <w:tc>
          <w:tcPr>
            <w:tcW w:w="1772" w:type="dxa"/>
            <w:tcBorders>
              <w:top w:val="nil"/>
              <w:left w:val="nil"/>
              <w:bottom w:val="single" w:sz="4" w:space="0" w:color="auto"/>
              <w:right w:val="single" w:sz="4" w:space="0" w:color="auto"/>
            </w:tcBorders>
            <w:shd w:val="clear" w:color="000000" w:fill="DDD9C4"/>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01/02/2019</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Under Warranty</w:t>
            </w:r>
          </w:p>
        </w:tc>
      </w:tr>
      <w:tr w:rsidR="00926BE2" w:rsidRPr="00926BE2" w:rsidTr="00926BE2">
        <w:trPr>
          <w:trHeight w:val="312"/>
        </w:trPr>
        <w:tc>
          <w:tcPr>
            <w:tcW w:w="1588" w:type="dxa"/>
            <w:tcBorders>
              <w:top w:val="nil"/>
              <w:left w:val="single" w:sz="4" w:space="0" w:color="auto"/>
              <w:bottom w:val="single" w:sz="4" w:space="0" w:color="auto"/>
              <w:right w:val="single" w:sz="4" w:space="0" w:color="auto"/>
            </w:tcBorders>
            <w:shd w:val="clear" w:color="000000" w:fill="DDD9C4"/>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16"/>
                <w:szCs w:val="16"/>
                <w:lang w:eastAsia="en-GB"/>
              </w:rPr>
            </w:pPr>
            <w:r w:rsidRPr="00926BE2">
              <w:rPr>
                <w:rFonts w:ascii="Calibri" w:eastAsia="Times New Roman" w:hAnsi="Calibri" w:cs="Times New Roman"/>
                <w:color w:val="000000"/>
                <w:sz w:val="16"/>
                <w:szCs w:val="16"/>
                <w:lang w:eastAsia="en-GB"/>
              </w:rPr>
              <w:t>DA13-001</w:t>
            </w:r>
          </w:p>
        </w:tc>
        <w:tc>
          <w:tcPr>
            <w:tcW w:w="1446" w:type="dxa"/>
            <w:tcBorders>
              <w:top w:val="nil"/>
              <w:left w:val="nil"/>
              <w:bottom w:val="single" w:sz="4" w:space="0" w:color="auto"/>
              <w:right w:val="single" w:sz="4" w:space="0" w:color="auto"/>
            </w:tcBorders>
            <w:shd w:val="clear" w:color="000000" w:fill="DDD9C4"/>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16"/>
                <w:szCs w:val="16"/>
                <w:lang w:eastAsia="en-GB"/>
              </w:rPr>
            </w:pPr>
            <w:r w:rsidRPr="00926BE2">
              <w:rPr>
                <w:rFonts w:ascii="Calibri" w:eastAsia="Times New Roman" w:hAnsi="Calibri" w:cs="Times New Roman"/>
                <w:color w:val="000000"/>
                <w:sz w:val="16"/>
                <w:szCs w:val="16"/>
                <w:lang w:eastAsia="en-GB"/>
              </w:rPr>
              <w:t>1109020598</w:t>
            </w:r>
          </w:p>
        </w:tc>
        <w:tc>
          <w:tcPr>
            <w:tcW w:w="3559" w:type="dxa"/>
            <w:tcBorders>
              <w:top w:val="nil"/>
              <w:left w:val="nil"/>
              <w:bottom w:val="single" w:sz="4" w:space="0" w:color="auto"/>
              <w:right w:val="single" w:sz="4" w:space="0" w:color="auto"/>
            </w:tcBorders>
            <w:shd w:val="clear" w:color="000000" w:fill="DDD9C4"/>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20"/>
                <w:szCs w:val="20"/>
                <w:lang w:eastAsia="en-GB"/>
              </w:rPr>
            </w:pPr>
            <w:r w:rsidRPr="00926BE2">
              <w:rPr>
                <w:rFonts w:ascii="Calibri" w:eastAsia="Times New Roman" w:hAnsi="Calibri" w:cs="Times New Roman"/>
                <w:color w:val="000000"/>
                <w:sz w:val="20"/>
                <w:szCs w:val="20"/>
                <w:lang w:eastAsia="en-GB"/>
              </w:rPr>
              <w:t>Primus Da13 Elect Dryer Micro</w:t>
            </w:r>
          </w:p>
        </w:tc>
        <w:tc>
          <w:tcPr>
            <w:tcW w:w="1479" w:type="dxa"/>
            <w:tcBorders>
              <w:top w:val="nil"/>
              <w:left w:val="nil"/>
              <w:bottom w:val="single" w:sz="4" w:space="0" w:color="auto"/>
              <w:right w:val="single" w:sz="4" w:space="0" w:color="auto"/>
            </w:tcBorders>
            <w:shd w:val="clear" w:color="000000" w:fill="DDD9C4"/>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16"/>
                <w:szCs w:val="16"/>
                <w:lang w:eastAsia="en-GB"/>
              </w:rPr>
            </w:pPr>
            <w:r w:rsidRPr="00926BE2">
              <w:rPr>
                <w:rFonts w:ascii="Calibri" w:eastAsia="Times New Roman" w:hAnsi="Calibri" w:cs="Times New Roman"/>
                <w:color w:val="000000"/>
                <w:sz w:val="16"/>
                <w:szCs w:val="16"/>
                <w:lang w:eastAsia="en-GB"/>
              </w:rPr>
              <w:t xml:space="preserve">High Haven  </w:t>
            </w:r>
          </w:p>
        </w:tc>
        <w:tc>
          <w:tcPr>
            <w:tcW w:w="1772" w:type="dxa"/>
            <w:tcBorders>
              <w:top w:val="nil"/>
              <w:left w:val="nil"/>
              <w:bottom w:val="single" w:sz="4" w:space="0" w:color="auto"/>
              <w:right w:val="single" w:sz="4" w:space="0" w:color="auto"/>
            </w:tcBorders>
            <w:shd w:val="clear" w:color="000000" w:fill="DDD9C4"/>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01/07/2005 </w:t>
            </w:r>
          </w:p>
        </w:tc>
        <w:tc>
          <w:tcPr>
            <w:tcW w:w="1180" w:type="dxa"/>
            <w:tcBorders>
              <w:top w:val="nil"/>
              <w:left w:val="nil"/>
              <w:bottom w:val="single" w:sz="4" w:space="0" w:color="auto"/>
              <w:right w:val="single" w:sz="4" w:space="0" w:color="auto"/>
            </w:tcBorders>
            <w:shd w:val="clear" w:color="auto" w:fill="auto"/>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16"/>
                <w:szCs w:val="16"/>
                <w:lang w:eastAsia="en-GB"/>
              </w:rPr>
            </w:pPr>
            <w:r w:rsidRPr="00926BE2">
              <w:rPr>
                <w:rFonts w:ascii="Calibri" w:eastAsia="Times New Roman" w:hAnsi="Calibri" w:cs="Times New Roman"/>
                <w:color w:val="000000"/>
                <w:sz w:val="16"/>
                <w:szCs w:val="16"/>
                <w:lang w:eastAsia="en-GB"/>
              </w:rPr>
              <w:t>Requires Support</w:t>
            </w:r>
          </w:p>
        </w:tc>
      </w:tr>
      <w:tr w:rsidR="00926BE2" w:rsidRPr="00926BE2" w:rsidTr="00926BE2">
        <w:trPr>
          <w:trHeight w:val="312"/>
        </w:trPr>
        <w:tc>
          <w:tcPr>
            <w:tcW w:w="1588" w:type="dxa"/>
            <w:tcBorders>
              <w:top w:val="nil"/>
              <w:left w:val="single" w:sz="4" w:space="0" w:color="auto"/>
              <w:bottom w:val="single" w:sz="4" w:space="0" w:color="auto"/>
              <w:right w:val="single" w:sz="4" w:space="0" w:color="auto"/>
            </w:tcBorders>
            <w:shd w:val="clear" w:color="000000" w:fill="DDD9C4"/>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16"/>
                <w:szCs w:val="16"/>
                <w:lang w:eastAsia="en-GB"/>
              </w:rPr>
            </w:pPr>
            <w:r w:rsidRPr="00926BE2">
              <w:rPr>
                <w:rFonts w:ascii="Calibri" w:eastAsia="Times New Roman" w:hAnsi="Calibri" w:cs="Times New Roman"/>
                <w:color w:val="000000"/>
                <w:sz w:val="16"/>
                <w:szCs w:val="16"/>
                <w:lang w:eastAsia="en-GB"/>
              </w:rPr>
              <w:t>PW5105AV08</w:t>
            </w:r>
          </w:p>
        </w:tc>
        <w:tc>
          <w:tcPr>
            <w:tcW w:w="1446" w:type="dxa"/>
            <w:tcBorders>
              <w:top w:val="nil"/>
              <w:left w:val="nil"/>
              <w:bottom w:val="single" w:sz="4" w:space="0" w:color="auto"/>
              <w:right w:val="single" w:sz="4" w:space="0" w:color="auto"/>
            </w:tcBorders>
            <w:shd w:val="clear" w:color="000000" w:fill="DDD9C4"/>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16"/>
                <w:szCs w:val="16"/>
                <w:lang w:eastAsia="en-GB"/>
              </w:rPr>
            </w:pPr>
            <w:r w:rsidRPr="00926BE2">
              <w:rPr>
                <w:rFonts w:ascii="Calibri" w:eastAsia="Times New Roman" w:hAnsi="Calibri" w:cs="Times New Roman"/>
                <w:color w:val="000000"/>
                <w:sz w:val="16"/>
                <w:szCs w:val="16"/>
                <w:lang w:eastAsia="en-GB"/>
              </w:rPr>
              <w:t>PW5105</w:t>
            </w:r>
          </w:p>
        </w:tc>
        <w:tc>
          <w:tcPr>
            <w:tcW w:w="3559" w:type="dxa"/>
            <w:tcBorders>
              <w:top w:val="nil"/>
              <w:left w:val="nil"/>
              <w:bottom w:val="single" w:sz="4" w:space="0" w:color="auto"/>
              <w:right w:val="single" w:sz="4" w:space="0" w:color="auto"/>
            </w:tcBorders>
            <w:shd w:val="clear" w:color="000000" w:fill="DDD9C4"/>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20"/>
                <w:szCs w:val="20"/>
                <w:lang w:eastAsia="en-GB"/>
              </w:rPr>
            </w:pPr>
            <w:proofErr w:type="spellStart"/>
            <w:r w:rsidRPr="00926BE2">
              <w:rPr>
                <w:rFonts w:ascii="Calibri" w:eastAsia="Times New Roman" w:hAnsi="Calibri" w:cs="Times New Roman"/>
                <w:color w:val="000000"/>
                <w:sz w:val="20"/>
                <w:szCs w:val="20"/>
                <w:lang w:eastAsia="en-GB"/>
              </w:rPr>
              <w:t>Miele</w:t>
            </w:r>
            <w:proofErr w:type="spellEnd"/>
            <w:r w:rsidRPr="00926BE2">
              <w:rPr>
                <w:rFonts w:ascii="Calibri" w:eastAsia="Times New Roman" w:hAnsi="Calibri" w:cs="Times New Roman"/>
                <w:color w:val="000000"/>
                <w:sz w:val="20"/>
                <w:szCs w:val="20"/>
                <w:lang w:eastAsia="en-GB"/>
              </w:rPr>
              <w:t xml:space="preserve"> PW5105 10kg</w:t>
            </w:r>
          </w:p>
        </w:tc>
        <w:tc>
          <w:tcPr>
            <w:tcW w:w="1479" w:type="dxa"/>
            <w:tcBorders>
              <w:top w:val="nil"/>
              <w:left w:val="nil"/>
              <w:bottom w:val="single" w:sz="4" w:space="0" w:color="auto"/>
              <w:right w:val="single" w:sz="4" w:space="0" w:color="auto"/>
            </w:tcBorders>
            <w:shd w:val="clear" w:color="000000" w:fill="DDD9C4"/>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16"/>
                <w:szCs w:val="16"/>
                <w:lang w:eastAsia="en-GB"/>
              </w:rPr>
            </w:pPr>
            <w:r w:rsidRPr="00926BE2">
              <w:rPr>
                <w:rFonts w:ascii="Calibri" w:eastAsia="Times New Roman" w:hAnsi="Calibri" w:cs="Times New Roman"/>
                <w:color w:val="000000"/>
                <w:sz w:val="16"/>
                <w:szCs w:val="16"/>
                <w:lang w:eastAsia="en-GB"/>
              </w:rPr>
              <w:t xml:space="preserve">High Haven  </w:t>
            </w:r>
          </w:p>
        </w:tc>
        <w:tc>
          <w:tcPr>
            <w:tcW w:w="1772" w:type="dxa"/>
            <w:tcBorders>
              <w:top w:val="nil"/>
              <w:left w:val="nil"/>
              <w:bottom w:val="single" w:sz="4" w:space="0" w:color="auto"/>
              <w:right w:val="single" w:sz="4" w:space="0" w:color="auto"/>
            </w:tcBorders>
            <w:shd w:val="clear" w:color="000000" w:fill="DDD9C4"/>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01/02/2019 </w:t>
            </w:r>
          </w:p>
        </w:tc>
        <w:tc>
          <w:tcPr>
            <w:tcW w:w="1180" w:type="dxa"/>
            <w:tcBorders>
              <w:top w:val="nil"/>
              <w:left w:val="nil"/>
              <w:bottom w:val="single" w:sz="4" w:space="0" w:color="auto"/>
              <w:right w:val="single" w:sz="4" w:space="0" w:color="auto"/>
            </w:tcBorders>
            <w:shd w:val="clear" w:color="auto" w:fill="auto"/>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Under Warranty</w:t>
            </w:r>
          </w:p>
        </w:tc>
      </w:tr>
      <w:tr w:rsidR="00926BE2" w:rsidRPr="00926BE2" w:rsidTr="00926BE2">
        <w:trPr>
          <w:trHeight w:val="109"/>
        </w:trPr>
        <w:tc>
          <w:tcPr>
            <w:tcW w:w="1588" w:type="dxa"/>
            <w:tcBorders>
              <w:top w:val="nil"/>
              <w:left w:val="single" w:sz="4" w:space="0" w:color="auto"/>
              <w:bottom w:val="single" w:sz="4" w:space="0" w:color="auto"/>
              <w:right w:val="single" w:sz="4" w:space="0" w:color="auto"/>
            </w:tcBorders>
            <w:shd w:val="clear" w:color="000000" w:fill="DDD9C4"/>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16"/>
                <w:szCs w:val="16"/>
                <w:lang w:eastAsia="en-GB"/>
              </w:rPr>
            </w:pPr>
            <w:r w:rsidRPr="00926BE2">
              <w:rPr>
                <w:rFonts w:ascii="Calibri" w:eastAsia="Times New Roman" w:hAnsi="Calibri" w:cs="Times New Roman"/>
                <w:color w:val="000000"/>
                <w:sz w:val="16"/>
                <w:szCs w:val="16"/>
                <w:lang w:eastAsia="en-GB"/>
              </w:rPr>
              <w:t>YDEE7RG830EW01</w:t>
            </w:r>
          </w:p>
        </w:tc>
        <w:tc>
          <w:tcPr>
            <w:tcW w:w="1446" w:type="dxa"/>
            <w:tcBorders>
              <w:top w:val="nil"/>
              <w:left w:val="nil"/>
              <w:bottom w:val="single" w:sz="4" w:space="0" w:color="auto"/>
              <w:right w:val="single" w:sz="4" w:space="0" w:color="auto"/>
            </w:tcBorders>
            <w:shd w:val="clear" w:color="000000" w:fill="DDD9C4"/>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16"/>
                <w:szCs w:val="16"/>
                <w:lang w:eastAsia="en-GB"/>
              </w:rPr>
            </w:pPr>
            <w:r w:rsidRPr="00926BE2">
              <w:rPr>
                <w:rFonts w:ascii="Calibri" w:eastAsia="Times New Roman" w:hAnsi="Calibri" w:cs="Times New Roman"/>
                <w:color w:val="000000"/>
                <w:sz w:val="16"/>
                <w:szCs w:val="16"/>
                <w:lang w:eastAsia="en-GB"/>
              </w:rPr>
              <w:t>1509048870</w:t>
            </w:r>
          </w:p>
        </w:tc>
        <w:tc>
          <w:tcPr>
            <w:tcW w:w="3559" w:type="dxa"/>
            <w:tcBorders>
              <w:top w:val="nil"/>
              <w:left w:val="nil"/>
              <w:bottom w:val="single" w:sz="4" w:space="0" w:color="auto"/>
              <w:right w:val="single" w:sz="4" w:space="0" w:color="auto"/>
            </w:tcBorders>
            <w:shd w:val="clear" w:color="000000" w:fill="DDD9C4"/>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20"/>
                <w:szCs w:val="20"/>
                <w:lang w:eastAsia="en-GB"/>
              </w:rPr>
            </w:pPr>
            <w:proofErr w:type="spellStart"/>
            <w:r w:rsidRPr="00926BE2">
              <w:rPr>
                <w:rFonts w:ascii="Calibri" w:eastAsia="Times New Roman" w:hAnsi="Calibri" w:cs="Times New Roman"/>
                <w:color w:val="000000"/>
                <w:sz w:val="20"/>
                <w:szCs w:val="20"/>
                <w:lang w:eastAsia="en-GB"/>
              </w:rPr>
              <w:t>Huebsch</w:t>
            </w:r>
            <w:proofErr w:type="spellEnd"/>
            <w:r w:rsidRPr="00926BE2">
              <w:rPr>
                <w:rFonts w:ascii="Calibri" w:eastAsia="Times New Roman" w:hAnsi="Calibri" w:cs="Times New Roman"/>
                <w:color w:val="000000"/>
                <w:sz w:val="20"/>
                <w:szCs w:val="20"/>
                <w:lang w:eastAsia="en-GB"/>
              </w:rPr>
              <w:t xml:space="preserve"> YDE 8kg Electric Tumble Dryer</w:t>
            </w:r>
          </w:p>
        </w:tc>
        <w:tc>
          <w:tcPr>
            <w:tcW w:w="1479" w:type="dxa"/>
            <w:tcBorders>
              <w:top w:val="nil"/>
              <w:left w:val="nil"/>
              <w:bottom w:val="single" w:sz="4" w:space="0" w:color="auto"/>
              <w:right w:val="single" w:sz="4" w:space="0" w:color="auto"/>
            </w:tcBorders>
            <w:shd w:val="clear" w:color="000000" w:fill="DDD9C4"/>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16"/>
                <w:szCs w:val="16"/>
                <w:lang w:eastAsia="en-GB"/>
              </w:rPr>
            </w:pPr>
            <w:r w:rsidRPr="00926BE2">
              <w:rPr>
                <w:rFonts w:ascii="Calibri" w:eastAsia="Times New Roman" w:hAnsi="Calibri" w:cs="Times New Roman"/>
                <w:color w:val="000000"/>
                <w:sz w:val="16"/>
                <w:szCs w:val="16"/>
                <w:lang w:eastAsia="en-GB"/>
              </w:rPr>
              <w:t xml:space="preserve">High Haven  </w:t>
            </w:r>
          </w:p>
        </w:tc>
        <w:tc>
          <w:tcPr>
            <w:tcW w:w="1772" w:type="dxa"/>
            <w:tcBorders>
              <w:top w:val="nil"/>
              <w:left w:val="nil"/>
              <w:bottom w:val="single" w:sz="4" w:space="0" w:color="auto"/>
              <w:right w:val="single" w:sz="4" w:space="0" w:color="auto"/>
            </w:tcBorders>
            <w:shd w:val="clear" w:color="000000" w:fill="DDD9C4"/>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01/02/2019 </w:t>
            </w:r>
          </w:p>
        </w:tc>
        <w:tc>
          <w:tcPr>
            <w:tcW w:w="1180" w:type="dxa"/>
            <w:tcBorders>
              <w:top w:val="nil"/>
              <w:left w:val="nil"/>
              <w:bottom w:val="single" w:sz="4" w:space="0" w:color="auto"/>
              <w:right w:val="single" w:sz="4" w:space="0" w:color="auto"/>
            </w:tcBorders>
            <w:shd w:val="clear" w:color="auto" w:fill="auto"/>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Under Warranty</w:t>
            </w:r>
          </w:p>
        </w:tc>
      </w:tr>
    </w:tbl>
    <w:p w:rsidR="00E40775" w:rsidRDefault="00E40775" w:rsidP="00E73A5F">
      <w:pPr>
        <w:rPr>
          <w:rStyle w:val="SubtleEmphasis"/>
          <w:i w:val="0"/>
          <w:iCs/>
          <w:color w:val="auto"/>
        </w:rPr>
      </w:pPr>
    </w:p>
    <w:p w:rsidR="00C45BDB" w:rsidRDefault="00C45BDB" w:rsidP="00E73A5F">
      <w:pPr>
        <w:rPr>
          <w:rStyle w:val="SubtleEmphasis"/>
          <w:i w:val="0"/>
          <w:iCs/>
          <w:color w:val="auto"/>
        </w:rPr>
      </w:pPr>
    </w:p>
    <w:p w:rsidR="00926BE2" w:rsidRDefault="00926BE2" w:rsidP="00E73A5F">
      <w:pPr>
        <w:rPr>
          <w:rStyle w:val="SubtleEmphasis"/>
          <w:i w:val="0"/>
          <w:iCs/>
          <w:color w:val="auto"/>
        </w:rPr>
      </w:pPr>
    </w:p>
    <w:p w:rsidR="00926BE2" w:rsidRDefault="00926BE2" w:rsidP="00E73A5F">
      <w:pPr>
        <w:rPr>
          <w:rStyle w:val="SubtleEmphasis"/>
          <w:i w:val="0"/>
          <w:iCs/>
          <w:color w:val="auto"/>
        </w:rPr>
      </w:pPr>
    </w:p>
    <w:p w:rsidR="00926BE2" w:rsidRDefault="00926BE2" w:rsidP="00E73A5F">
      <w:pPr>
        <w:rPr>
          <w:rStyle w:val="SubtleEmphasis"/>
          <w:i w:val="0"/>
          <w:iCs/>
          <w:color w:val="auto"/>
        </w:rPr>
      </w:pPr>
    </w:p>
    <w:p w:rsidR="00926BE2" w:rsidRDefault="00926BE2" w:rsidP="00E73A5F">
      <w:pPr>
        <w:rPr>
          <w:rStyle w:val="SubtleEmphasis"/>
          <w:i w:val="0"/>
          <w:iCs/>
          <w:color w:val="auto"/>
        </w:rPr>
      </w:pPr>
    </w:p>
    <w:p w:rsidR="00926BE2" w:rsidRDefault="00926BE2" w:rsidP="00E73A5F">
      <w:pPr>
        <w:rPr>
          <w:rStyle w:val="SubtleEmphasis"/>
          <w:i w:val="0"/>
          <w:iCs/>
          <w:color w:val="auto"/>
        </w:rPr>
      </w:pPr>
    </w:p>
    <w:tbl>
      <w:tblPr>
        <w:tblW w:w="11108" w:type="dxa"/>
        <w:tblInd w:w="-1090" w:type="dxa"/>
        <w:tblLook w:val="04A0" w:firstRow="1" w:lastRow="0" w:firstColumn="1" w:lastColumn="0" w:noHBand="0" w:noVBand="1"/>
      </w:tblPr>
      <w:tblGrid>
        <w:gridCol w:w="1381"/>
        <w:gridCol w:w="1501"/>
        <w:gridCol w:w="3694"/>
        <w:gridCol w:w="1536"/>
        <w:gridCol w:w="1771"/>
        <w:gridCol w:w="1225"/>
      </w:tblGrid>
      <w:tr w:rsidR="00926BE2" w:rsidRPr="00926BE2" w:rsidTr="00926BE2">
        <w:trPr>
          <w:trHeight w:val="341"/>
        </w:trPr>
        <w:tc>
          <w:tcPr>
            <w:tcW w:w="1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6BE2" w:rsidRPr="00926BE2" w:rsidRDefault="00926BE2" w:rsidP="00926BE2">
            <w:pPr>
              <w:spacing w:after="0" w:line="240" w:lineRule="auto"/>
              <w:jc w:val="center"/>
              <w:rPr>
                <w:rFonts w:ascii="Calibri" w:eastAsia="Times New Roman" w:hAnsi="Calibri" w:cs="Times New Roman"/>
                <w:b/>
                <w:bCs/>
                <w:color w:val="000000"/>
                <w:sz w:val="16"/>
                <w:szCs w:val="16"/>
                <w:lang w:eastAsia="en-GB"/>
              </w:rPr>
            </w:pPr>
            <w:r w:rsidRPr="00926BE2">
              <w:rPr>
                <w:rFonts w:ascii="Calibri" w:eastAsia="Times New Roman" w:hAnsi="Calibri" w:cs="Times New Roman"/>
                <w:b/>
                <w:bCs/>
                <w:color w:val="000000"/>
                <w:sz w:val="16"/>
                <w:szCs w:val="16"/>
                <w:lang w:eastAsia="en-GB"/>
              </w:rPr>
              <w:t>Model Ref if Known</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rsidR="00926BE2" w:rsidRPr="00926BE2" w:rsidRDefault="00926BE2" w:rsidP="00926BE2">
            <w:pPr>
              <w:spacing w:after="0" w:line="240" w:lineRule="auto"/>
              <w:jc w:val="center"/>
              <w:rPr>
                <w:rFonts w:ascii="Calibri" w:eastAsia="Times New Roman" w:hAnsi="Calibri" w:cs="Times New Roman"/>
                <w:b/>
                <w:bCs/>
                <w:color w:val="000000"/>
                <w:sz w:val="16"/>
                <w:szCs w:val="16"/>
                <w:lang w:eastAsia="en-GB"/>
              </w:rPr>
            </w:pPr>
            <w:r w:rsidRPr="00926BE2">
              <w:rPr>
                <w:rFonts w:ascii="Calibri" w:eastAsia="Times New Roman" w:hAnsi="Calibri" w:cs="Times New Roman"/>
                <w:b/>
                <w:bCs/>
                <w:color w:val="000000"/>
                <w:sz w:val="16"/>
                <w:szCs w:val="16"/>
                <w:lang w:eastAsia="en-GB"/>
              </w:rPr>
              <w:t>Serial Number if Known</w:t>
            </w:r>
          </w:p>
        </w:tc>
        <w:tc>
          <w:tcPr>
            <w:tcW w:w="3694" w:type="dxa"/>
            <w:tcBorders>
              <w:top w:val="single" w:sz="4" w:space="0" w:color="auto"/>
              <w:left w:val="nil"/>
              <w:bottom w:val="single" w:sz="4" w:space="0" w:color="auto"/>
              <w:right w:val="single" w:sz="4" w:space="0" w:color="auto"/>
            </w:tcBorders>
            <w:shd w:val="clear" w:color="auto" w:fill="auto"/>
            <w:noWrap/>
            <w:vAlign w:val="bottom"/>
            <w:hideMark/>
          </w:tcPr>
          <w:p w:rsidR="00926BE2" w:rsidRPr="00926BE2" w:rsidRDefault="00926BE2" w:rsidP="00926BE2">
            <w:pPr>
              <w:spacing w:after="0" w:line="240" w:lineRule="auto"/>
              <w:jc w:val="center"/>
              <w:rPr>
                <w:rFonts w:ascii="Calibri" w:eastAsia="Times New Roman" w:hAnsi="Calibri" w:cs="Times New Roman"/>
                <w:b/>
                <w:bCs/>
                <w:color w:val="000000"/>
                <w:sz w:val="16"/>
                <w:szCs w:val="16"/>
                <w:lang w:eastAsia="en-GB"/>
              </w:rPr>
            </w:pPr>
            <w:r w:rsidRPr="00926BE2">
              <w:rPr>
                <w:rFonts w:ascii="Calibri" w:eastAsia="Times New Roman" w:hAnsi="Calibri" w:cs="Times New Roman"/>
                <w:b/>
                <w:bCs/>
                <w:color w:val="000000"/>
                <w:sz w:val="16"/>
                <w:szCs w:val="16"/>
                <w:lang w:eastAsia="en-GB"/>
              </w:rPr>
              <w:t>Product</w:t>
            </w:r>
          </w:p>
        </w:tc>
        <w:tc>
          <w:tcPr>
            <w:tcW w:w="1536" w:type="dxa"/>
            <w:tcBorders>
              <w:top w:val="single" w:sz="4" w:space="0" w:color="auto"/>
              <w:left w:val="nil"/>
              <w:bottom w:val="single" w:sz="4" w:space="0" w:color="auto"/>
              <w:right w:val="single" w:sz="4" w:space="0" w:color="auto"/>
            </w:tcBorders>
            <w:shd w:val="clear" w:color="auto" w:fill="auto"/>
            <w:noWrap/>
            <w:vAlign w:val="bottom"/>
            <w:hideMark/>
          </w:tcPr>
          <w:p w:rsidR="00926BE2" w:rsidRPr="00926BE2" w:rsidRDefault="00926BE2" w:rsidP="00926BE2">
            <w:pPr>
              <w:spacing w:after="0" w:line="240" w:lineRule="auto"/>
              <w:jc w:val="center"/>
              <w:rPr>
                <w:rFonts w:ascii="Calibri" w:eastAsia="Times New Roman" w:hAnsi="Calibri" w:cs="Times New Roman"/>
                <w:b/>
                <w:bCs/>
                <w:color w:val="000000"/>
                <w:sz w:val="16"/>
                <w:szCs w:val="16"/>
                <w:lang w:eastAsia="en-GB"/>
              </w:rPr>
            </w:pPr>
            <w:r w:rsidRPr="00926BE2">
              <w:rPr>
                <w:rFonts w:ascii="Calibri" w:eastAsia="Times New Roman" w:hAnsi="Calibri" w:cs="Times New Roman"/>
                <w:b/>
                <w:bCs/>
                <w:color w:val="000000"/>
                <w:sz w:val="16"/>
                <w:szCs w:val="16"/>
                <w:lang w:eastAsia="en-GB"/>
              </w:rPr>
              <w:t>NorseCare Location</w:t>
            </w:r>
          </w:p>
        </w:tc>
        <w:tc>
          <w:tcPr>
            <w:tcW w:w="1771" w:type="dxa"/>
            <w:tcBorders>
              <w:top w:val="single" w:sz="4" w:space="0" w:color="auto"/>
              <w:left w:val="nil"/>
              <w:bottom w:val="single" w:sz="4" w:space="0" w:color="auto"/>
              <w:right w:val="nil"/>
            </w:tcBorders>
            <w:shd w:val="clear" w:color="auto" w:fill="auto"/>
            <w:vAlign w:val="bottom"/>
            <w:hideMark/>
          </w:tcPr>
          <w:p w:rsidR="00926BE2" w:rsidRPr="00926BE2" w:rsidRDefault="00926BE2" w:rsidP="00926BE2">
            <w:pPr>
              <w:spacing w:after="0" w:line="240" w:lineRule="auto"/>
              <w:jc w:val="center"/>
              <w:rPr>
                <w:rFonts w:ascii="Calibri" w:eastAsia="Times New Roman" w:hAnsi="Calibri" w:cs="Times New Roman"/>
                <w:b/>
                <w:bCs/>
                <w:color w:val="000000"/>
                <w:sz w:val="16"/>
                <w:szCs w:val="16"/>
                <w:lang w:eastAsia="en-GB"/>
              </w:rPr>
            </w:pPr>
            <w:r w:rsidRPr="00926BE2">
              <w:rPr>
                <w:rFonts w:ascii="Calibri" w:eastAsia="Times New Roman" w:hAnsi="Calibri" w:cs="Times New Roman"/>
                <w:b/>
                <w:bCs/>
                <w:color w:val="000000"/>
                <w:sz w:val="16"/>
                <w:szCs w:val="16"/>
                <w:lang w:eastAsia="en-GB"/>
              </w:rPr>
              <w:t>Warranty End Date/Commissioning Date</w:t>
            </w:r>
          </w:p>
        </w:tc>
        <w:tc>
          <w:tcPr>
            <w:tcW w:w="1225" w:type="dxa"/>
            <w:tcBorders>
              <w:top w:val="single" w:sz="8" w:space="0" w:color="auto"/>
              <w:left w:val="single" w:sz="8" w:space="0" w:color="auto"/>
              <w:bottom w:val="nil"/>
              <w:right w:val="single" w:sz="8" w:space="0" w:color="auto"/>
            </w:tcBorders>
            <w:shd w:val="clear" w:color="auto" w:fill="auto"/>
            <w:noWrap/>
            <w:vAlign w:val="bottom"/>
            <w:hideMark/>
          </w:tcPr>
          <w:p w:rsidR="00926BE2" w:rsidRPr="00926BE2" w:rsidRDefault="00926BE2" w:rsidP="00926BE2">
            <w:pPr>
              <w:spacing w:after="0" w:line="240" w:lineRule="auto"/>
              <w:jc w:val="center"/>
              <w:rPr>
                <w:rFonts w:ascii="Calibri" w:eastAsia="Times New Roman" w:hAnsi="Calibri" w:cs="Times New Roman"/>
                <w:b/>
                <w:bCs/>
                <w:color w:val="000000"/>
                <w:sz w:val="16"/>
                <w:szCs w:val="16"/>
                <w:lang w:eastAsia="en-GB"/>
              </w:rPr>
            </w:pPr>
            <w:r w:rsidRPr="00926BE2">
              <w:rPr>
                <w:rFonts w:ascii="Calibri" w:eastAsia="Times New Roman" w:hAnsi="Calibri" w:cs="Times New Roman"/>
                <w:b/>
                <w:bCs/>
                <w:color w:val="000000"/>
                <w:sz w:val="16"/>
                <w:szCs w:val="16"/>
                <w:lang w:eastAsia="en-GB"/>
              </w:rPr>
              <w:t>Status</w:t>
            </w:r>
          </w:p>
        </w:tc>
      </w:tr>
      <w:tr w:rsidR="00926BE2" w:rsidRPr="00926BE2" w:rsidTr="00926BE2">
        <w:trPr>
          <w:trHeight w:val="220"/>
        </w:trPr>
        <w:tc>
          <w:tcPr>
            <w:tcW w:w="1381" w:type="dxa"/>
            <w:tcBorders>
              <w:top w:val="nil"/>
              <w:left w:val="single" w:sz="4" w:space="0" w:color="auto"/>
              <w:bottom w:val="single" w:sz="4" w:space="0" w:color="auto"/>
              <w:right w:val="single" w:sz="4" w:space="0" w:color="auto"/>
            </w:tcBorders>
            <w:shd w:val="clear" w:color="000000" w:fill="F2F2F2"/>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16"/>
                <w:szCs w:val="16"/>
                <w:lang w:eastAsia="en-GB"/>
              </w:rPr>
            </w:pPr>
            <w:r w:rsidRPr="00926BE2">
              <w:rPr>
                <w:rFonts w:ascii="Calibri" w:eastAsia="Times New Roman" w:hAnsi="Calibri" w:cs="Times New Roman"/>
                <w:color w:val="000000"/>
                <w:sz w:val="16"/>
                <w:szCs w:val="16"/>
                <w:lang w:eastAsia="en-GB"/>
              </w:rPr>
              <w:t> </w:t>
            </w:r>
          </w:p>
        </w:tc>
        <w:tc>
          <w:tcPr>
            <w:tcW w:w="1501" w:type="dxa"/>
            <w:tcBorders>
              <w:top w:val="nil"/>
              <w:left w:val="nil"/>
              <w:bottom w:val="single" w:sz="4" w:space="0" w:color="auto"/>
              <w:right w:val="single" w:sz="4" w:space="0" w:color="auto"/>
            </w:tcBorders>
            <w:shd w:val="clear" w:color="000000" w:fill="F2F2F2"/>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16"/>
                <w:szCs w:val="16"/>
                <w:lang w:eastAsia="en-GB"/>
              </w:rPr>
            </w:pPr>
            <w:r w:rsidRPr="00926BE2">
              <w:rPr>
                <w:rFonts w:ascii="Calibri" w:eastAsia="Times New Roman" w:hAnsi="Calibri" w:cs="Times New Roman"/>
                <w:color w:val="000000"/>
                <w:sz w:val="16"/>
                <w:szCs w:val="16"/>
                <w:lang w:eastAsia="en-GB"/>
              </w:rPr>
              <w:t>10F012428VC</w:t>
            </w:r>
          </w:p>
        </w:tc>
        <w:tc>
          <w:tcPr>
            <w:tcW w:w="3694" w:type="dxa"/>
            <w:tcBorders>
              <w:top w:val="nil"/>
              <w:left w:val="nil"/>
              <w:bottom w:val="single" w:sz="4" w:space="0" w:color="auto"/>
              <w:right w:val="single" w:sz="4" w:space="0" w:color="auto"/>
            </w:tcBorders>
            <w:shd w:val="clear" w:color="000000" w:fill="F2F2F2"/>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20"/>
                <w:szCs w:val="20"/>
                <w:lang w:eastAsia="en-GB"/>
              </w:rPr>
            </w:pPr>
            <w:r w:rsidRPr="00926BE2">
              <w:rPr>
                <w:rFonts w:ascii="Calibri" w:eastAsia="Times New Roman" w:hAnsi="Calibri" w:cs="Times New Roman"/>
                <w:color w:val="000000"/>
                <w:sz w:val="20"/>
                <w:szCs w:val="20"/>
                <w:lang w:eastAsia="en-GB"/>
              </w:rPr>
              <w:t xml:space="preserve">Primus Fs10Ec Electric Washer </w:t>
            </w:r>
          </w:p>
        </w:tc>
        <w:tc>
          <w:tcPr>
            <w:tcW w:w="1536" w:type="dxa"/>
            <w:tcBorders>
              <w:top w:val="nil"/>
              <w:left w:val="nil"/>
              <w:bottom w:val="single" w:sz="4" w:space="0" w:color="auto"/>
              <w:right w:val="single" w:sz="4" w:space="0" w:color="auto"/>
            </w:tcBorders>
            <w:shd w:val="clear" w:color="000000" w:fill="F2F2F2"/>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16"/>
                <w:szCs w:val="16"/>
                <w:lang w:eastAsia="en-GB"/>
              </w:rPr>
            </w:pPr>
            <w:r w:rsidRPr="00926BE2">
              <w:rPr>
                <w:rFonts w:ascii="Calibri" w:eastAsia="Times New Roman" w:hAnsi="Calibri" w:cs="Times New Roman"/>
                <w:color w:val="000000"/>
                <w:sz w:val="16"/>
                <w:szCs w:val="16"/>
                <w:lang w:eastAsia="en-GB"/>
              </w:rPr>
              <w:t xml:space="preserve">Linden Court  </w:t>
            </w:r>
          </w:p>
        </w:tc>
        <w:tc>
          <w:tcPr>
            <w:tcW w:w="1771" w:type="dxa"/>
            <w:tcBorders>
              <w:top w:val="nil"/>
              <w:left w:val="nil"/>
              <w:bottom w:val="single" w:sz="4" w:space="0" w:color="auto"/>
              <w:right w:val="single" w:sz="4" w:space="0" w:color="auto"/>
            </w:tcBorders>
            <w:shd w:val="clear" w:color="000000" w:fill="F2F2F2"/>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01/01/2009 </w:t>
            </w:r>
          </w:p>
        </w:tc>
        <w:tc>
          <w:tcPr>
            <w:tcW w:w="1225" w:type="dxa"/>
            <w:tcBorders>
              <w:top w:val="single" w:sz="4" w:space="0" w:color="auto"/>
              <w:left w:val="nil"/>
              <w:bottom w:val="single" w:sz="4" w:space="0" w:color="auto"/>
              <w:right w:val="single" w:sz="4" w:space="0" w:color="auto"/>
            </w:tcBorders>
            <w:shd w:val="clear" w:color="auto" w:fill="auto"/>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16"/>
                <w:szCs w:val="16"/>
                <w:lang w:eastAsia="en-GB"/>
              </w:rPr>
            </w:pPr>
            <w:r w:rsidRPr="00926BE2">
              <w:rPr>
                <w:rFonts w:ascii="Calibri" w:eastAsia="Times New Roman" w:hAnsi="Calibri" w:cs="Times New Roman"/>
                <w:color w:val="000000"/>
                <w:sz w:val="16"/>
                <w:szCs w:val="16"/>
                <w:lang w:eastAsia="en-GB"/>
              </w:rPr>
              <w:t>Requires Support</w:t>
            </w:r>
          </w:p>
        </w:tc>
      </w:tr>
      <w:tr w:rsidR="00926BE2" w:rsidRPr="00926BE2" w:rsidTr="00926BE2">
        <w:trPr>
          <w:trHeight w:val="220"/>
        </w:trPr>
        <w:tc>
          <w:tcPr>
            <w:tcW w:w="1381" w:type="dxa"/>
            <w:tcBorders>
              <w:top w:val="nil"/>
              <w:left w:val="single" w:sz="4" w:space="0" w:color="auto"/>
              <w:bottom w:val="single" w:sz="4" w:space="0" w:color="auto"/>
              <w:right w:val="single" w:sz="4" w:space="0" w:color="auto"/>
            </w:tcBorders>
            <w:shd w:val="clear" w:color="000000" w:fill="F2F2F2"/>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16"/>
                <w:szCs w:val="16"/>
                <w:lang w:eastAsia="en-GB"/>
              </w:rPr>
            </w:pPr>
            <w:r w:rsidRPr="00926BE2">
              <w:rPr>
                <w:rFonts w:ascii="Calibri" w:eastAsia="Times New Roman" w:hAnsi="Calibri" w:cs="Times New Roman"/>
                <w:color w:val="000000"/>
                <w:sz w:val="16"/>
                <w:szCs w:val="16"/>
                <w:lang w:eastAsia="en-GB"/>
              </w:rPr>
              <w:t> </w:t>
            </w:r>
          </w:p>
        </w:tc>
        <w:tc>
          <w:tcPr>
            <w:tcW w:w="1501" w:type="dxa"/>
            <w:tcBorders>
              <w:top w:val="nil"/>
              <w:left w:val="nil"/>
              <w:bottom w:val="single" w:sz="4" w:space="0" w:color="auto"/>
              <w:right w:val="single" w:sz="4" w:space="0" w:color="auto"/>
            </w:tcBorders>
            <w:shd w:val="clear" w:color="000000" w:fill="F2F2F2"/>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16"/>
                <w:szCs w:val="16"/>
                <w:lang w:eastAsia="en-GB"/>
              </w:rPr>
            </w:pPr>
            <w:r w:rsidRPr="00926BE2">
              <w:rPr>
                <w:rFonts w:ascii="Calibri" w:eastAsia="Times New Roman" w:hAnsi="Calibri" w:cs="Times New Roman"/>
                <w:color w:val="000000"/>
                <w:sz w:val="16"/>
                <w:szCs w:val="16"/>
                <w:lang w:eastAsia="en-GB"/>
              </w:rPr>
              <w:t>10F012471VE</w:t>
            </w:r>
          </w:p>
        </w:tc>
        <w:tc>
          <w:tcPr>
            <w:tcW w:w="3694" w:type="dxa"/>
            <w:tcBorders>
              <w:top w:val="nil"/>
              <w:left w:val="nil"/>
              <w:bottom w:val="single" w:sz="4" w:space="0" w:color="auto"/>
              <w:right w:val="single" w:sz="4" w:space="0" w:color="auto"/>
            </w:tcBorders>
            <w:shd w:val="clear" w:color="000000" w:fill="F2F2F2"/>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20"/>
                <w:szCs w:val="20"/>
                <w:lang w:eastAsia="en-GB"/>
              </w:rPr>
            </w:pPr>
            <w:r w:rsidRPr="00926BE2">
              <w:rPr>
                <w:rFonts w:ascii="Calibri" w:eastAsia="Times New Roman" w:hAnsi="Calibri" w:cs="Times New Roman"/>
                <w:color w:val="000000"/>
                <w:sz w:val="20"/>
                <w:szCs w:val="20"/>
                <w:lang w:eastAsia="en-GB"/>
              </w:rPr>
              <w:t>Primus Fs10Ec Electric Washer</w:t>
            </w:r>
          </w:p>
        </w:tc>
        <w:tc>
          <w:tcPr>
            <w:tcW w:w="1536" w:type="dxa"/>
            <w:tcBorders>
              <w:top w:val="nil"/>
              <w:left w:val="nil"/>
              <w:bottom w:val="single" w:sz="4" w:space="0" w:color="auto"/>
              <w:right w:val="single" w:sz="4" w:space="0" w:color="auto"/>
            </w:tcBorders>
            <w:shd w:val="clear" w:color="000000" w:fill="F2F2F2"/>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16"/>
                <w:szCs w:val="16"/>
                <w:lang w:eastAsia="en-GB"/>
              </w:rPr>
            </w:pPr>
            <w:r w:rsidRPr="00926BE2">
              <w:rPr>
                <w:rFonts w:ascii="Calibri" w:eastAsia="Times New Roman" w:hAnsi="Calibri" w:cs="Times New Roman"/>
                <w:color w:val="000000"/>
                <w:sz w:val="16"/>
                <w:szCs w:val="16"/>
                <w:lang w:eastAsia="en-GB"/>
              </w:rPr>
              <w:t xml:space="preserve">Linden Court  </w:t>
            </w:r>
          </w:p>
        </w:tc>
        <w:tc>
          <w:tcPr>
            <w:tcW w:w="1771" w:type="dxa"/>
            <w:tcBorders>
              <w:top w:val="nil"/>
              <w:left w:val="nil"/>
              <w:bottom w:val="single" w:sz="4" w:space="0" w:color="auto"/>
              <w:right w:val="single" w:sz="4" w:space="0" w:color="auto"/>
            </w:tcBorders>
            <w:shd w:val="clear" w:color="000000" w:fill="F2F2F2"/>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01/07/2005</w:t>
            </w:r>
          </w:p>
        </w:tc>
        <w:tc>
          <w:tcPr>
            <w:tcW w:w="1225" w:type="dxa"/>
            <w:tcBorders>
              <w:top w:val="nil"/>
              <w:left w:val="nil"/>
              <w:bottom w:val="single" w:sz="4" w:space="0" w:color="auto"/>
              <w:right w:val="single" w:sz="4" w:space="0" w:color="auto"/>
            </w:tcBorders>
            <w:shd w:val="clear" w:color="auto" w:fill="auto"/>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16"/>
                <w:szCs w:val="16"/>
                <w:lang w:eastAsia="en-GB"/>
              </w:rPr>
            </w:pPr>
            <w:r w:rsidRPr="00926BE2">
              <w:rPr>
                <w:rFonts w:ascii="Calibri" w:eastAsia="Times New Roman" w:hAnsi="Calibri" w:cs="Times New Roman"/>
                <w:color w:val="000000"/>
                <w:sz w:val="16"/>
                <w:szCs w:val="16"/>
                <w:lang w:eastAsia="en-GB"/>
              </w:rPr>
              <w:t>Requires Support</w:t>
            </w:r>
          </w:p>
        </w:tc>
      </w:tr>
      <w:tr w:rsidR="00926BE2" w:rsidRPr="00926BE2" w:rsidTr="00926BE2">
        <w:trPr>
          <w:trHeight w:val="220"/>
        </w:trPr>
        <w:tc>
          <w:tcPr>
            <w:tcW w:w="1381" w:type="dxa"/>
            <w:tcBorders>
              <w:top w:val="nil"/>
              <w:left w:val="single" w:sz="4" w:space="0" w:color="auto"/>
              <w:bottom w:val="single" w:sz="4" w:space="0" w:color="auto"/>
              <w:right w:val="single" w:sz="4" w:space="0" w:color="auto"/>
            </w:tcBorders>
            <w:shd w:val="clear" w:color="000000" w:fill="F2F2F2"/>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16"/>
                <w:szCs w:val="16"/>
                <w:lang w:eastAsia="en-GB"/>
              </w:rPr>
            </w:pPr>
            <w:r w:rsidRPr="00926BE2">
              <w:rPr>
                <w:rFonts w:ascii="Calibri" w:eastAsia="Times New Roman" w:hAnsi="Calibri" w:cs="Times New Roman"/>
                <w:color w:val="000000"/>
                <w:sz w:val="16"/>
                <w:szCs w:val="16"/>
                <w:lang w:eastAsia="en-GB"/>
              </w:rPr>
              <w:t> </w:t>
            </w:r>
          </w:p>
        </w:tc>
        <w:tc>
          <w:tcPr>
            <w:tcW w:w="1501" w:type="dxa"/>
            <w:tcBorders>
              <w:top w:val="nil"/>
              <w:left w:val="nil"/>
              <w:bottom w:val="single" w:sz="4" w:space="0" w:color="auto"/>
              <w:right w:val="single" w:sz="4" w:space="0" w:color="auto"/>
            </w:tcBorders>
            <w:shd w:val="clear" w:color="000000" w:fill="F2F2F2"/>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16"/>
                <w:szCs w:val="16"/>
                <w:lang w:eastAsia="en-GB"/>
              </w:rPr>
            </w:pPr>
            <w:r w:rsidRPr="00926BE2">
              <w:rPr>
                <w:rFonts w:ascii="Calibri" w:eastAsia="Times New Roman" w:hAnsi="Calibri" w:cs="Times New Roman"/>
                <w:color w:val="000000"/>
                <w:sz w:val="16"/>
                <w:szCs w:val="16"/>
                <w:lang w:eastAsia="en-GB"/>
              </w:rPr>
              <w:t> </w:t>
            </w:r>
          </w:p>
        </w:tc>
        <w:tc>
          <w:tcPr>
            <w:tcW w:w="3694" w:type="dxa"/>
            <w:tcBorders>
              <w:top w:val="nil"/>
              <w:left w:val="nil"/>
              <w:bottom w:val="single" w:sz="4" w:space="0" w:color="auto"/>
              <w:right w:val="single" w:sz="4" w:space="0" w:color="auto"/>
            </w:tcBorders>
            <w:shd w:val="clear" w:color="000000" w:fill="F2F2F2"/>
            <w:noWrap/>
            <w:vAlign w:val="bottom"/>
            <w:hideMark/>
          </w:tcPr>
          <w:p w:rsidR="00926BE2" w:rsidRPr="00926BE2" w:rsidRDefault="00926BE2" w:rsidP="00926BE2">
            <w:pPr>
              <w:spacing w:after="0" w:line="240" w:lineRule="auto"/>
              <w:jc w:val="center"/>
              <w:rPr>
                <w:rFonts w:ascii="Calibri" w:eastAsia="Times New Roman" w:hAnsi="Calibri" w:cs="Times New Roman"/>
                <w:sz w:val="20"/>
                <w:szCs w:val="20"/>
                <w:lang w:eastAsia="en-GB"/>
              </w:rPr>
            </w:pPr>
            <w:proofErr w:type="spellStart"/>
            <w:r w:rsidRPr="00926BE2">
              <w:rPr>
                <w:rFonts w:ascii="Calibri" w:eastAsia="Times New Roman" w:hAnsi="Calibri" w:cs="Times New Roman"/>
                <w:sz w:val="20"/>
                <w:szCs w:val="20"/>
                <w:lang w:eastAsia="en-GB"/>
              </w:rPr>
              <w:t>Miele</w:t>
            </w:r>
            <w:proofErr w:type="spellEnd"/>
            <w:r w:rsidRPr="00926BE2">
              <w:rPr>
                <w:rFonts w:ascii="Calibri" w:eastAsia="Times New Roman" w:hAnsi="Calibri" w:cs="Times New Roman"/>
                <w:sz w:val="20"/>
                <w:szCs w:val="20"/>
                <w:lang w:eastAsia="en-GB"/>
              </w:rPr>
              <w:t xml:space="preserve"> </w:t>
            </w:r>
            <w:proofErr w:type="spellStart"/>
            <w:r w:rsidRPr="00926BE2">
              <w:rPr>
                <w:rFonts w:ascii="Calibri" w:eastAsia="Times New Roman" w:hAnsi="Calibri" w:cs="Times New Roman"/>
                <w:sz w:val="20"/>
                <w:szCs w:val="20"/>
                <w:lang w:eastAsia="en-GB"/>
              </w:rPr>
              <w:t>Proffesional</w:t>
            </w:r>
            <w:proofErr w:type="spellEnd"/>
            <w:r w:rsidRPr="00926BE2">
              <w:rPr>
                <w:rFonts w:ascii="Calibri" w:eastAsia="Times New Roman" w:hAnsi="Calibri" w:cs="Times New Roman"/>
                <w:sz w:val="20"/>
                <w:szCs w:val="20"/>
                <w:lang w:eastAsia="en-GB"/>
              </w:rPr>
              <w:t xml:space="preserve"> Washing Machine</w:t>
            </w:r>
          </w:p>
        </w:tc>
        <w:tc>
          <w:tcPr>
            <w:tcW w:w="1536" w:type="dxa"/>
            <w:tcBorders>
              <w:top w:val="nil"/>
              <w:left w:val="nil"/>
              <w:bottom w:val="single" w:sz="4" w:space="0" w:color="auto"/>
              <w:right w:val="single" w:sz="4" w:space="0" w:color="auto"/>
            </w:tcBorders>
            <w:shd w:val="clear" w:color="000000" w:fill="F2F2F2"/>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16"/>
                <w:szCs w:val="16"/>
                <w:lang w:eastAsia="en-GB"/>
              </w:rPr>
            </w:pPr>
            <w:r w:rsidRPr="00926BE2">
              <w:rPr>
                <w:rFonts w:ascii="Calibri" w:eastAsia="Times New Roman" w:hAnsi="Calibri" w:cs="Times New Roman"/>
                <w:color w:val="000000"/>
                <w:sz w:val="16"/>
                <w:szCs w:val="16"/>
                <w:lang w:eastAsia="en-GB"/>
              </w:rPr>
              <w:t xml:space="preserve">Linden Court  </w:t>
            </w:r>
          </w:p>
        </w:tc>
        <w:tc>
          <w:tcPr>
            <w:tcW w:w="1771" w:type="dxa"/>
            <w:tcBorders>
              <w:top w:val="nil"/>
              <w:left w:val="nil"/>
              <w:bottom w:val="single" w:sz="4" w:space="0" w:color="auto"/>
              <w:right w:val="single" w:sz="4" w:space="0" w:color="auto"/>
            </w:tcBorders>
            <w:shd w:val="clear" w:color="000000" w:fill="F2F2F2"/>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16"/>
                <w:szCs w:val="16"/>
                <w:lang w:eastAsia="en-GB"/>
              </w:rPr>
            </w:pPr>
            <w:r w:rsidRPr="00926BE2">
              <w:rPr>
                <w:rFonts w:ascii="Calibri" w:eastAsia="Times New Roman" w:hAnsi="Calibri" w:cs="Times New Roman"/>
                <w:color w:val="000000"/>
                <w:sz w:val="16"/>
                <w:szCs w:val="16"/>
                <w:lang w:eastAsia="en-GB"/>
              </w:rPr>
              <w:t>?</w:t>
            </w:r>
          </w:p>
        </w:tc>
        <w:tc>
          <w:tcPr>
            <w:tcW w:w="1225" w:type="dxa"/>
            <w:tcBorders>
              <w:top w:val="nil"/>
              <w:left w:val="nil"/>
              <w:bottom w:val="single" w:sz="4" w:space="0" w:color="auto"/>
              <w:right w:val="single" w:sz="4" w:space="0" w:color="auto"/>
            </w:tcBorders>
            <w:shd w:val="clear" w:color="auto" w:fill="auto"/>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16"/>
                <w:szCs w:val="16"/>
                <w:lang w:eastAsia="en-GB"/>
              </w:rPr>
            </w:pPr>
            <w:r w:rsidRPr="00926BE2">
              <w:rPr>
                <w:rFonts w:ascii="Calibri" w:eastAsia="Times New Roman" w:hAnsi="Calibri" w:cs="Times New Roman"/>
                <w:color w:val="000000"/>
                <w:sz w:val="16"/>
                <w:szCs w:val="16"/>
                <w:lang w:eastAsia="en-GB"/>
              </w:rPr>
              <w:t>Requires Support</w:t>
            </w:r>
          </w:p>
        </w:tc>
      </w:tr>
      <w:tr w:rsidR="00926BE2" w:rsidRPr="00926BE2" w:rsidTr="00926BE2">
        <w:trPr>
          <w:trHeight w:val="220"/>
        </w:trPr>
        <w:tc>
          <w:tcPr>
            <w:tcW w:w="1381" w:type="dxa"/>
            <w:tcBorders>
              <w:top w:val="nil"/>
              <w:left w:val="single" w:sz="4" w:space="0" w:color="auto"/>
              <w:bottom w:val="single" w:sz="4" w:space="0" w:color="auto"/>
              <w:right w:val="single" w:sz="4" w:space="0" w:color="auto"/>
            </w:tcBorders>
            <w:shd w:val="clear" w:color="000000" w:fill="F2F2F2"/>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16"/>
                <w:szCs w:val="16"/>
                <w:lang w:eastAsia="en-GB"/>
              </w:rPr>
            </w:pPr>
            <w:r w:rsidRPr="00926BE2">
              <w:rPr>
                <w:rFonts w:ascii="Calibri" w:eastAsia="Times New Roman" w:hAnsi="Calibri" w:cs="Times New Roman"/>
                <w:color w:val="000000"/>
                <w:sz w:val="16"/>
                <w:szCs w:val="16"/>
                <w:lang w:eastAsia="en-GB"/>
              </w:rPr>
              <w:t> </w:t>
            </w:r>
          </w:p>
        </w:tc>
        <w:tc>
          <w:tcPr>
            <w:tcW w:w="1501" w:type="dxa"/>
            <w:tcBorders>
              <w:top w:val="nil"/>
              <w:left w:val="nil"/>
              <w:bottom w:val="single" w:sz="4" w:space="0" w:color="auto"/>
              <w:right w:val="single" w:sz="4" w:space="0" w:color="auto"/>
            </w:tcBorders>
            <w:shd w:val="clear" w:color="000000" w:fill="F2F2F2"/>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16"/>
                <w:szCs w:val="16"/>
                <w:lang w:eastAsia="en-GB"/>
              </w:rPr>
            </w:pPr>
            <w:r w:rsidRPr="00926BE2">
              <w:rPr>
                <w:rFonts w:ascii="Calibri" w:eastAsia="Times New Roman" w:hAnsi="Calibri" w:cs="Times New Roman"/>
                <w:color w:val="000000"/>
                <w:sz w:val="16"/>
                <w:szCs w:val="16"/>
                <w:lang w:eastAsia="en-GB"/>
              </w:rPr>
              <w:t> </w:t>
            </w:r>
          </w:p>
        </w:tc>
        <w:tc>
          <w:tcPr>
            <w:tcW w:w="3694" w:type="dxa"/>
            <w:tcBorders>
              <w:top w:val="nil"/>
              <w:left w:val="nil"/>
              <w:bottom w:val="single" w:sz="4" w:space="0" w:color="auto"/>
              <w:right w:val="single" w:sz="4" w:space="0" w:color="auto"/>
            </w:tcBorders>
            <w:shd w:val="clear" w:color="000000" w:fill="F2F2F2"/>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20"/>
                <w:szCs w:val="20"/>
                <w:lang w:eastAsia="en-GB"/>
              </w:rPr>
            </w:pPr>
            <w:r w:rsidRPr="00926BE2">
              <w:rPr>
                <w:rFonts w:ascii="Calibri" w:eastAsia="Times New Roman" w:hAnsi="Calibri" w:cs="Times New Roman"/>
                <w:color w:val="000000"/>
                <w:sz w:val="20"/>
                <w:szCs w:val="20"/>
                <w:lang w:eastAsia="en-GB"/>
              </w:rPr>
              <w:t>Primus DAM 09 Tumble Dryer (stacked)</w:t>
            </w:r>
          </w:p>
        </w:tc>
        <w:tc>
          <w:tcPr>
            <w:tcW w:w="1536" w:type="dxa"/>
            <w:tcBorders>
              <w:top w:val="nil"/>
              <w:left w:val="nil"/>
              <w:bottom w:val="single" w:sz="4" w:space="0" w:color="auto"/>
              <w:right w:val="single" w:sz="4" w:space="0" w:color="auto"/>
            </w:tcBorders>
            <w:shd w:val="clear" w:color="000000" w:fill="F2F2F2"/>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16"/>
                <w:szCs w:val="16"/>
                <w:lang w:eastAsia="en-GB"/>
              </w:rPr>
            </w:pPr>
            <w:r w:rsidRPr="00926BE2">
              <w:rPr>
                <w:rFonts w:ascii="Calibri" w:eastAsia="Times New Roman" w:hAnsi="Calibri" w:cs="Times New Roman"/>
                <w:color w:val="000000"/>
                <w:sz w:val="16"/>
                <w:szCs w:val="16"/>
                <w:lang w:eastAsia="en-GB"/>
              </w:rPr>
              <w:t xml:space="preserve">Linden Court  </w:t>
            </w:r>
          </w:p>
        </w:tc>
        <w:tc>
          <w:tcPr>
            <w:tcW w:w="1771" w:type="dxa"/>
            <w:tcBorders>
              <w:top w:val="nil"/>
              <w:left w:val="nil"/>
              <w:bottom w:val="single" w:sz="4" w:space="0" w:color="auto"/>
              <w:right w:val="single" w:sz="4" w:space="0" w:color="auto"/>
            </w:tcBorders>
            <w:shd w:val="clear" w:color="000000" w:fill="F2F2F2"/>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01/10/2019</w:t>
            </w:r>
          </w:p>
        </w:tc>
        <w:tc>
          <w:tcPr>
            <w:tcW w:w="1225" w:type="dxa"/>
            <w:tcBorders>
              <w:top w:val="nil"/>
              <w:left w:val="nil"/>
              <w:bottom w:val="single" w:sz="4" w:space="0" w:color="auto"/>
              <w:right w:val="single" w:sz="4" w:space="0" w:color="auto"/>
            </w:tcBorders>
            <w:shd w:val="clear" w:color="auto" w:fill="auto"/>
            <w:noWrap/>
            <w:vAlign w:val="bottom"/>
            <w:hideMark/>
          </w:tcPr>
          <w:p w:rsidR="00926BE2" w:rsidRPr="00926BE2" w:rsidRDefault="00926BE2" w:rsidP="00926BE2">
            <w:pPr>
              <w:spacing w:after="0" w:line="240" w:lineRule="auto"/>
              <w:jc w:val="center"/>
              <w:rPr>
                <w:rFonts w:ascii="Calibri" w:eastAsia="Times New Roman" w:hAnsi="Calibri" w:cs="Times New Roman"/>
                <w:color w:val="FF0000"/>
                <w:sz w:val="16"/>
                <w:szCs w:val="16"/>
                <w:lang w:eastAsia="en-GB"/>
              </w:rPr>
            </w:pPr>
            <w:r w:rsidRPr="00926BE2">
              <w:rPr>
                <w:rFonts w:ascii="Calibri" w:eastAsia="Times New Roman" w:hAnsi="Calibri" w:cs="Times New Roman"/>
                <w:color w:val="FF0000"/>
                <w:sz w:val="16"/>
                <w:szCs w:val="16"/>
                <w:lang w:eastAsia="en-GB"/>
              </w:rPr>
              <w:t>Under Warranty</w:t>
            </w:r>
          </w:p>
        </w:tc>
      </w:tr>
      <w:tr w:rsidR="00926BE2" w:rsidRPr="00926BE2" w:rsidTr="00926BE2">
        <w:trPr>
          <w:trHeight w:val="220"/>
        </w:trPr>
        <w:tc>
          <w:tcPr>
            <w:tcW w:w="1381" w:type="dxa"/>
            <w:tcBorders>
              <w:top w:val="nil"/>
              <w:left w:val="single" w:sz="4" w:space="0" w:color="auto"/>
              <w:bottom w:val="single" w:sz="4" w:space="0" w:color="auto"/>
              <w:right w:val="single" w:sz="4" w:space="0" w:color="auto"/>
            </w:tcBorders>
            <w:shd w:val="clear" w:color="000000" w:fill="F2F2F2"/>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16"/>
                <w:szCs w:val="16"/>
                <w:lang w:eastAsia="en-GB"/>
              </w:rPr>
            </w:pPr>
            <w:r w:rsidRPr="00926BE2">
              <w:rPr>
                <w:rFonts w:ascii="Calibri" w:eastAsia="Times New Roman" w:hAnsi="Calibri" w:cs="Times New Roman"/>
                <w:color w:val="000000"/>
                <w:sz w:val="16"/>
                <w:szCs w:val="16"/>
                <w:lang w:eastAsia="en-GB"/>
              </w:rPr>
              <w:t> </w:t>
            </w:r>
          </w:p>
        </w:tc>
        <w:tc>
          <w:tcPr>
            <w:tcW w:w="1501" w:type="dxa"/>
            <w:tcBorders>
              <w:top w:val="nil"/>
              <w:left w:val="nil"/>
              <w:bottom w:val="single" w:sz="4" w:space="0" w:color="auto"/>
              <w:right w:val="single" w:sz="4" w:space="0" w:color="auto"/>
            </w:tcBorders>
            <w:shd w:val="clear" w:color="000000" w:fill="F2F2F2"/>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16"/>
                <w:szCs w:val="16"/>
                <w:lang w:eastAsia="en-GB"/>
              </w:rPr>
            </w:pPr>
            <w:r w:rsidRPr="00926BE2">
              <w:rPr>
                <w:rFonts w:ascii="Calibri" w:eastAsia="Times New Roman" w:hAnsi="Calibri" w:cs="Times New Roman"/>
                <w:color w:val="000000"/>
                <w:sz w:val="16"/>
                <w:szCs w:val="16"/>
                <w:lang w:eastAsia="en-GB"/>
              </w:rPr>
              <w:t> </w:t>
            </w:r>
          </w:p>
        </w:tc>
        <w:tc>
          <w:tcPr>
            <w:tcW w:w="3694" w:type="dxa"/>
            <w:tcBorders>
              <w:top w:val="nil"/>
              <w:left w:val="nil"/>
              <w:bottom w:val="nil"/>
              <w:right w:val="nil"/>
            </w:tcBorders>
            <w:shd w:val="clear" w:color="000000" w:fill="F2F2F2"/>
            <w:noWrap/>
            <w:vAlign w:val="bottom"/>
            <w:hideMark/>
          </w:tcPr>
          <w:p w:rsidR="00926BE2" w:rsidRPr="00926BE2" w:rsidRDefault="00926BE2" w:rsidP="00926BE2">
            <w:pPr>
              <w:spacing w:after="0" w:line="240" w:lineRule="auto"/>
              <w:jc w:val="center"/>
              <w:rPr>
                <w:rFonts w:ascii="Calibri" w:eastAsia="Times New Roman" w:hAnsi="Calibri" w:cs="Times New Roman"/>
                <w:sz w:val="20"/>
                <w:szCs w:val="20"/>
                <w:lang w:eastAsia="en-GB"/>
              </w:rPr>
            </w:pPr>
            <w:proofErr w:type="spellStart"/>
            <w:r w:rsidRPr="00926BE2">
              <w:rPr>
                <w:rFonts w:ascii="Calibri" w:eastAsia="Times New Roman" w:hAnsi="Calibri" w:cs="Times New Roman"/>
                <w:sz w:val="20"/>
                <w:szCs w:val="20"/>
                <w:lang w:eastAsia="en-GB"/>
              </w:rPr>
              <w:t>Primas</w:t>
            </w:r>
            <w:proofErr w:type="spellEnd"/>
            <w:r w:rsidRPr="00926BE2">
              <w:rPr>
                <w:rFonts w:ascii="Calibri" w:eastAsia="Times New Roman" w:hAnsi="Calibri" w:cs="Times New Roman"/>
                <w:sz w:val="20"/>
                <w:szCs w:val="20"/>
                <w:lang w:eastAsia="en-GB"/>
              </w:rPr>
              <w:t xml:space="preserve"> DAM S9 dryer  (stacked as above)</w:t>
            </w:r>
          </w:p>
        </w:tc>
        <w:tc>
          <w:tcPr>
            <w:tcW w:w="1536" w:type="dxa"/>
            <w:tcBorders>
              <w:top w:val="nil"/>
              <w:left w:val="single" w:sz="4" w:space="0" w:color="auto"/>
              <w:bottom w:val="single" w:sz="4" w:space="0" w:color="auto"/>
              <w:right w:val="single" w:sz="4" w:space="0" w:color="auto"/>
            </w:tcBorders>
            <w:shd w:val="clear" w:color="000000" w:fill="F2F2F2"/>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16"/>
                <w:szCs w:val="16"/>
                <w:lang w:eastAsia="en-GB"/>
              </w:rPr>
            </w:pPr>
            <w:r w:rsidRPr="00926BE2">
              <w:rPr>
                <w:rFonts w:ascii="Calibri" w:eastAsia="Times New Roman" w:hAnsi="Calibri" w:cs="Times New Roman"/>
                <w:color w:val="000000"/>
                <w:sz w:val="16"/>
                <w:szCs w:val="16"/>
                <w:lang w:eastAsia="en-GB"/>
              </w:rPr>
              <w:t xml:space="preserve">Linden Court  </w:t>
            </w:r>
          </w:p>
        </w:tc>
        <w:tc>
          <w:tcPr>
            <w:tcW w:w="1771" w:type="dxa"/>
            <w:tcBorders>
              <w:top w:val="nil"/>
              <w:left w:val="nil"/>
              <w:bottom w:val="single" w:sz="4" w:space="0" w:color="auto"/>
              <w:right w:val="single" w:sz="4" w:space="0" w:color="auto"/>
            </w:tcBorders>
            <w:shd w:val="clear" w:color="000000" w:fill="F2F2F2"/>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01/10/2019</w:t>
            </w:r>
          </w:p>
        </w:tc>
        <w:tc>
          <w:tcPr>
            <w:tcW w:w="1225" w:type="dxa"/>
            <w:tcBorders>
              <w:top w:val="nil"/>
              <w:left w:val="nil"/>
              <w:bottom w:val="single" w:sz="4" w:space="0" w:color="auto"/>
              <w:right w:val="single" w:sz="4" w:space="0" w:color="auto"/>
            </w:tcBorders>
            <w:shd w:val="clear" w:color="auto" w:fill="auto"/>
            <w:noWrap/>
            <w:vAlign w:val="bottom"/>
            <w:hideMark/>
          </w:tcPr>
          <w:p w:rsidR="00926BE2" w:rsidRPr="00926BE2" w:rsidRDefault="00926BE2" w:rsidP="00926BE2">
            <w:pPr>
              <w:spacing w:after="0" w:line="240" w:lineRule="auto"/>
              <w:jc w:val="center"/>
              <w:rPr>
                <w:rFonts w:ascii="Calibri" w:eastAsia="Times New Roman" w:hAnsi="Calibri" w:cs="Times New Roman"/>
                <w:color w:val="FF0000"/>
                <w:sz w:val="16"/>
                <w:szCs w:val="16"/>
                <w:lang w:eastAsia="en-GB"/>
              </w:rPr>
            </w:pPr>
            <w:r w:rsidRPr="00926BE2">
              <w:rPr>
                <w:rFonts w:ascii="Calibri" w:eastAsia="Times New Roman" w:hAnsi="Calibri" w:cs="Times New Roman"/>
                <w:color w:val="FF0000"/>
                <w:sz w:val="16"/>
                <w:szCs w:val="16"/>
                <w:lang w:eastAsia="en-GB"/>
              </w:rPr>
              <w:t>Under Warranty</w:t>
            </w:r>
          </w:p>
        </w:tc>
      </w:tr>
      <w:tr w:rsidR="00926BE2" w:rsidRPr="00926BE2" w:rsidTr="00926BE2">
        <w:trPr>
          <w:trHeight w:val="220"/>
        </w:trPr>
        <w:tc>
          <w:tcPr>
            <w:tcW w:w="1381" w:type="dxa"/>
            <w:tcBorders>
              <w:top w:val="nil"/>
              <w:left w:val="single" w:sz="4" w:space="0" w:color="auto"/>
              <w:bottom w:val="single" w:sz="4" w:space="0" w:color="auto"/>
              <w:right w:val="single" w:sz="4" w:space="0" w:color="auto"/>
            </w:tcBorders>
            <w:shd w:val="clear" w:color="000000" w:fill="F2F2F2"/>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16"/>
                <w:szCs w:val="16"/>
                <w:lang w:eastAsia="en-GB"/>
              </w:rPr>
            </w:pPr>
            <w:r w:rsidRPr="00926BE2">
              <w:rPr>
                <w:rFonts w:ascii="Calibri" w:eastAsia="Times New Roman" w:hAnsi="Calibri" w:cs="Times New Roman"/>
                <w:color w:val="000000"/>
                <w:sz w:val="16"/>
                <w:szCs w:val="16"/>
                <w:lang w:eastAsia="en-GB"/>
              </w:rPr>
              <w:t> </w:t>
            </w:r>
          </w:p>
        </w:tc>
        <w:tc>
          <w:tcPr>
            <w:tcW w:w="1501" w:type="dxa"/>
            <w:tcBorders>
              <w:top w:val="nil"/>
              <w:left w:val="nil"/>
              <w:bottom w:val="single" w:sz="4" w:space="0" w:color="auto"/>
              <w:right w:val="single" w:sz="4" w:space="0" w:color="auto"/>
            </w:tcBorders>
            <w:shd w:val="clear" w:color="000000" w:fill="F2F2F2"/>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16"/>
                <w:szCs w:val="16"/>
                <w:lang w:eastAsia="en-GB"/>
              </w:rPr>
            </w:pPr>
            <w:r w:rsidRPr="00926BE2">
              <w:rPr>
                <w:rFonts w:ascii="Calibri" w:eastAsia="Times New Roman" w:hAnsi="Calibri" w:cs="Times New Roman"/>
                <w:color w:val="000000"/>
                <w:sz w:val="16"/>
                <w:szCs w:val="16"/>
                <w:lang w:eastAsia="en-GB"/>
              </w:rPr>
              <w:t> </w:t>
            </w:r>
          </w:p>
        </w:tc>
        <w:tc>
          <w:tcPr>
            <w:tcW w:w="3694" w:type="dxa"/>
            <w:tcBorders>
              <w:top w:val="single" w:sz="4" w:space="0" w:color="auto"/>
              <w:left w:val="nil"/>
              <w:bottom w:val="single" w:sz="4" w:space="0" w:color="auto"/>
              <w:right w:val="single" w:sz="4" w:space="0" w:color="auto"/>
            </w:tcBorders>
            <w:shd w:val="clear" w:color="000000" w:fill="F2F2F2"/>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20"/>
                <w:szCs w:val="20"/>
                <w:lang w:eastAsia="en-GB"/>
              </w:rPr>
            </w:pPr>
            <w:r w:rsidRPr="00926BE2">
              <w:rPr>
                <w:rFonts w:ascii="Calibri" w:eastAsia="Times New Roman" w:hAnsi="Calibri" w:cs="Times New Roman"/>
                <w:color w:val="000000"/>
                <w:sz w:val="20"/>
                <w:szCs w:val="20"/>
                <w:lang w:eastAsia="en-GB"/>
              </w:rPr>
              <w:t>Primus T9 Dryer</w:t>
            </w:r>
          </w:p>
        </w:tc>
        <w:tc>
          <w:tcPr>
            <w:tcW w:w="1536" w:type="dxa"/>
            <w:tcBorders>
              <w:top w:val="nil"/>
              <w:left w:val="nil"/>
              <w:bottom w:val="single" w:sz="4" w:space="0" w:color="auto"/>
              <w:right w:val="single" w:sz="4" w:space="0" w:color="auto"/>
            </w:tcBorders>
            <w:shd w:val="clear" w:color="000000" w:fill="F2F2F2"/>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16"/>
                <w:szCs w:val="16"/>
                <w:lang w:eastAsia="en-GB"/>
              </w:rPr>
            </w:pPr>
            <w:r w:rsidRPr="00926BE2">
              <w:rPr>
                <w:rFonts w:ascii="Calibri" w:eastAsia="Times New Roman" w:hAnsi="Calibri" w:cs="Times New Roman"/>
                <w:color w:val="000000"/>
                <w:sz w:val="16"/>
                <w:szCs w:val="16"/>
                <w:lang w:eastAsia="en-GB"/>
              </w:rPr>
              <w:t xml:space="preserve">Linden Court  </w:t>
            </w:r>
          </w:p>
        </w:tc>
        <w:tc>
          <w:tcPr>
            <w:tcW w:w="1771" w:type="dxa"/>
            <w:tcBorders>
              <w:top w:val="nil"/>
              <w:left w:val="nil"/>
              <w:bottom w:val="single" w:sz="4" w:space="0" w:color="auto"/>
              <w:right w:val="single" w:sz="4" w:space="0" w:color="auto"/>
            </w:tcBorders>
            <w:shd w:val="clear" w:color="000000" w:fill="F2F2F2"/>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16"/>
                <w:szCs w:val="16"/>
                <w:lang w:eastAsia="en-GB"/>
              </w:rPr>
            </w:pPr>
            <w:r w:rsidRPr="00926BE2">
              <w:rPr>
                <w:rFonts w:ascii="Calibri" w:eastAsia="Times New Roman" w:hAnsi="Calibri" w:cs="Times New Roman"/>
                <w:color w:val="000000"/>
                <w:sz w:val="16"/>
                <w:szCs w:val="16"/>
                <w:lang w:eastAsia="en-GB"/>
              </w:rPr>
              <w:t>?</w:t>
            </w:r>
          </w:p>
        </w:tc>
        <w:tc>
          <w:tcPr>
            <w:tcW w:w="1225" w:type="dxa"/>
            <w:tcBorders>
              <w:top w:val="nil"/>
              <w:left w:val="nil"/>
              <w:bottom w:val="single" w:sz="4" w:space="0" w:color="auto"/>
              <w:right w:val="single" w:sz="4" w:space="0" w:color="auto"/>
            </w:tcBorders>
            <w:shd w:val="clear" w:color="auto" w:fill="auto"/>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16"/>
                <w:szCs w:val="16"/>
                <w:lang w:eastAsia="en-GB"/>
              </w:rPr>
            </w:pPr>
            <w:r w:rsidRPr="00926BE2">
              <w:rPr>
                <w:rFonts w:ascii="Calibri" w:eastAsia="Times New Roman" w:hAnsi="Calibri" w:cs="Times New Roman"/>
                <w:color w:val="000000"/>
                <w:sz w:val="16"/>
                <w:szCs w:val="16"/>
                <w:lang w:eastAsia="en-GB"/>
              </w:rPr>
              <w:t>Requires Support</w:t>
            </w:r>
          </w:p>
        </w:tc>
      </w:tr>
      <w:tr w:rsidR="00926BE2" w:rsidRPr="00926BE2" w:rsidTr="00926BE2">
        <w:trPr>
          <w:trHeight w:val="231"/>
        </w:trPr>
        <w:tc>
          <w:tcPr>
            <w:tcW w:w="1381" w:type="dxa"/>
            <w:tcBorders>
              <w:top w:val="nil"/>
              <w:left w:val="single" w:sz="4" w:space="0" w:color="auto"/>
              <w:bottom w:val="single" w:sz="4" w:space="0" w:color="auto"/>
              <w:right w:val="single" w:sz="4" w:space="0" w:color="auto"/>
            </w:tcBorders>
            <w:shd w:val="clear" w:color="000000" w:fill="F2F2F2"/>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16"/>
                <w:szCs w:val="16"/>
                <w:lang w:eastAsia="en-GB"/>
              </w:rPr>
            </w:pPr>
            <w:r w:rsidRPr="00926BE2">
              <w:rPr>
                <w:rFonts w:ascii="Calibri" w:eastAsia="Times New Roman" w:hAnsi="Calibri" w:cs="Times New Roman"/>
                <w:color w:val="000000"/>
                <w:sz w:val="16"/>
                <w:szCs w:val="16"/>
                <w:lang w:eastAsia="en-GB"/>
              </w:rPr>
              <w:t> </w:t>
            </w:r>
          </w:p>
        </w:tc>
        <w:tc>
          <w:tcPr>
            <w:tcW w:w="1501" w:type="dxa"/>
            <w:tcBorders>
              <w:top w:val="nil"/>
              <w:left w:val="nil"/>
              <w:bottom w:val="single" w:sz="4" w:space="0" w:color="auto"/>
              <w:right w:val="single" w:sz="4" w:space="0" w:color="auto"/>
            </w:tcBorders>
            <w:shd w:val="clear" w:color="000000" w:fill="F2F2F2"/>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16"/>
                <w:szCs w:val="16"/>
                <w:lang w:eastAsia="en-GB"/>
              </w:rPr>
            </w:pPr>
            <w:r w:rsidRPr="00926BE2">
              <w:rPr>
                <w:rFonts w:ascii="Calibri" w:eastAsia="Times New Roman" w:hAnsi="Calibri" w:cs="Times New Roman"/>
                <w:color w:val="000000"/>
                <w:sz w:val="16"/>
                <w:szCs w:val="16"/>
                <w:lang w:eastAsia="en-GB"/>
              </w:rPr>
              <w:t> </w:t>
            </w:r>
          </w:p>
        </w:tc>
        <w:tc>
          <w:tcPr>
            <w:tcW w:w="3694" w:type="dxa"/>
            <w:tcBorders>
              <w:top w:val="nil"/>
              <w:left w:val="nil"/>
              <w:bottom w:val="single" w:sz="4" w:space="0" w:color="auto"/>
              <w:right w:val="single" w:sz="4" w:space="0" w:color="auto"/>
            </w:tcBorders>
            <w:shd w:val="clear" w:color="000000" w:fill="F2F2F2"/>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20"/>
                <w:szCs w:val="20"/>
                <w:lang w:eastAsia="en-GB"/>
              </w:rPr>
            </w:pPr>
            <w:r w:rsidRPr="00926BE2">
              <w:rPr>
                <w:rFonts w:ascii="Calibri" w:eastAsia="Times New Roman" w:hAnsi="Calibri" w:cs="Times New Roman"/>
                <w:color w:val="000000"/>
                <w:sz w:val="20"/>
                <w:szCs w:val="20"/>
                <w:lang w:eastAsia="en-GB"/>
              </w:rPr>
              <w:t>Primus T9 Dryer</w:t>
            </w:r>
          </w:p>
        </w:tc>
        <w:tc>
          <w:tcPr>
            <w:tcW w:w="1536" w:type="dxa"/>
            <w:tcBorders>
              <w:top w:val="nil"/>
              <w:left w:val="nil"/>
              <w:bottom w:val="single" w:sz="4" w:space="0" w:color="auto"/>
              <w:right w:val="single" w:sz="4" w:space="0" w:color="auto"/>
            </w:tcBorders>
            <w:shd w:val="clear" w:color="000000" w:fill="F2F2F2"/>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16"/>
                <w:szCs w:val="16"/>
                <w:lang w:eastAsia="en-GB"/>
              </w:rPr>
            </w:pPr>
            <w:r w:rsidRPr="00926BE2">
              <w:rPr>
                <w:rFonts w:ascii="Calibri" w:eastAsia="Times New Roman" w:hAnsi="Calibri" w:cs="Times New Roman"/>
                <w:color w:val="000000"/>
                <w:sz w:val="16"/>
                <w:szCs w:val="16"/>
                <w:lang w:eastAsia="en-GB"/>
              </w:rPr>
              <w:t xml:space="preserve">Linden Court  </w:t>
            </w:r>
          </w:p>
        </w:tc>
        <w:tc>
          <w:tcPr>
            <w:tcW w:w="1771" w:type="dxa"/>
            <w:tcBorders>
              <w:top w:val="nil"/>
              <w:left w:val="nil"/>
              <w:bottom w:val="single" w:sz="4" w:space="0" w:color="auto"/>
              <w:right w:val="single" w:sz="4" w:space="0" w:color="auto"/>
            </w:tcBorders>
            <w:shd w:val="clear" w:color="000000" w:fill="F2F2F2"/>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26/03/2013</w:t>
            </w:r>
          </w:p>
        </w:tc>
        <w:tc>
          <w:tcPr>
            <w:tcW w:w="1225" w:type="dxa"/>
            <w:tcBorders>
              <w:top w:val="nil"/>
              <w:left w:val="nil"/>
              <w:bottom w:val="single" w:sz="4" w:space="0" w:color="auto"/>
              <w:right w:val="single" w:sz="4" w:space="0" w:color="auto"/>
            </w:tcBorders>
            <w:shd w:val="clear" w:color="auto" w:fill="auto"/>
            <w:noWrap/>
            <w:vAlign w:val="bottom"/>
            <w:hideMark/>
          </w:tcPr>
          <w:p w:rsidR="00926BE2" w:rsidRPr="00926BE2" w:rsidRDefault="00926BE2" w:rsidP="00926BE2">
            <w:pPr>
              <w:spacing w:after="0" w:line="240" w:lineRule="auto"/>
              <w:jc w:val="center"/>
              <w:rPr>
                <w:rFonts w:ascii="Calibri" w:eastAsia="Times New Roman" w:hAnsi="Calibri" w:cs="Times New Roman"/>
                <w:color w:val="000000"/>
                <w:sz w:val="16"/>
                <w:szCs w:val="16"/>
                <w:lang w:eastAsia="en-GB"/>
              </w:rPr>
            </w:pPr>
            <w:r w:rsidRPr="00926BE2">
              <w:rPr>
                <w:rFonts w:ascii="Calibri" w:eastAsia="Times New Roman" w:hAnsi="Calibri" w:cs="Times New Roman"/>
                <w:color w:val="000000"/>
                <w:sz w:val="16"/>
                <w:szCs w:val="16"/>
                <w:lang w:eastAsia="en-GB"/>
              </w:rPr>
              <w:t>Requires Support</w:t>
            </w:r>
          </w:p>
        </w:tc>
      </w:tr>
    </w:tbl>
    <w:p w:rsidR="00926BE2" w:rsidRDefault="00926BE2" w:rsidP="00E73A5F">
      <w:pPr>
        <w:rPr>
          <w:rStyle w:val="SubtleEmphasis"/>
          <w:i w:val="0"/>
          <w:iCs/>
          <w:color w:val="auto"/>
        </w:rPr>
      </w:pPr>
    </w:p>
    <w:tbl>
      <w:tblPr>
        <w:tblW w:w="11065" w:type="dxa"/>
        <w:tblInd w:w="-1000" w:type="dxa"/>
        <w:tblLook w:val="04A0" w:firstRow="1" w:lastRow="0" w:firstColumn="1" w:lastColumn="0" w:noHBand="0" w:noVBand="1"/>
      </w:tblPr>
      <w:tblGrid>
        <w:gridCol w:w="1373"/>
        <w:gridCol w:w="1493"/>
        <w:gridCol w:w="3673"/>
        <w:gridCol w:w="1528"/>
        <w:gridCol w:w="1780"/>
        <w:gridCol w:w="1218"/>
      </w:tblGrid>
      <w:tr w:rsidR="00891076" w:rsidRPr="00891076" w:rsidTr="00891076">
        <w:trPr>
          <w:trHeight w:val="410"/>
        </w:trPr>
        <w:tc>
          <w:tcPr>
            <w:tcW w:w="13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1076" w:rsidRPr="00891076" w:rsidRDefault="00891076" w:rsidP="00891076">
            <w:pPr>
              <w:spacing w:after="0" w:line="240" w:lineRule="auto"/>
              <w:jc w:val="center"/>
              <w:rPr>
                <w:rFonts w:ascii="Calibri" w:eastAsia="Times New Roman" w:hAnsi="Calibri" w:cs="Times New Roman"/>
                <w:b/>
                <w:bCs/>
                <w:color w:val="000000"/>
                <w:sz w:val="16"/>
                <w:szCs w:val="16"/>
                <w:lang w:eastAsia="en-GB"/>
              </w:rPr>
            </w:pPr>
            <w:r w:rsidRPr="00891076">
              <w:rPr>
                <w:rFonts w:ascii="Calibri" w:eastAsia="Times New Roman" w:hAnsi="Calibri" w:cs="Times New Roman"/>
                <w:b/>
                <w:bCs/>
                <w:color w:val="000000"/>
                <w:sz w:val="16"/>
                <w:szCs w:val="16"/>
                <w:lang w:eastAsia="en-GB"/>
              </w:rPr>
              <w:t>Model Ref if Known</w:t>
            </w:r>
          </w:p>
        </w:tc>
        <w:tc>
          <w:tcPr>
            <w:tcW w:w="1493" w:type="dxa"/>
            <w:tcBorders>
              <w:top w:val="single" w:sz="4" w:space="0" w:color="auto"/>
              <w:left w:val="nil"/>
              <w:bottom w:val="single" w:sz="4" w:space="0" w:color="auto"/>
              <w:right w:val="single" w:sz="4" w:space="0" w:color="auto"/>
            </w:tcBorders>
            <w:shd w:val="clear" w:color="auto" w:fill="auto"/>
            <w:noWrap/>
            <w:vAlign w:val="bottom"/>
            <w:hideMark/>
          </w:tcPr>
          <w:p w:rsidR="00891076" w:rsidRPr="00891076" w:rsidRDefault="00891076" w:rsidP="00891076">
            <w:pPr>
              <w:spacing w:after="0" w:line="240" w:lineRule="auto"/>
              <w:jc w:val="center"/>
              <w:rPr>
                <w:rFonts w:ascii="Calibri" w:eastAsia="Times New Roman" w:hAnsi="Calibri" w:cs="Times New Roman"/>
                <w:b/>
                <w:bCs/>
                <w:color w:val="000000"/>
                <w:sz w:val="16"/>
                <w:szCs w:val="16"/>
                <w:lang w:eastAsia="en-GB"/>
              </w:rPr>
            </w:pPr>
            <w:r w:rsidRPr="00891076">
              <w:rPr>
                <w:rFonts w:ascii="Calibri" w:eastAsia="Times New Roman" w:hAnsi="Calibri" w:cs="Times New Roman"/>
                <w:b/>
                <w:bCs/>
                <w:color w:val="000000"/>
                <w:sz w:val="16"/>
                <w:szCs w:val="16"/>
                <w:lang w:eastAsia="en-GB"/>
              </w:rPr>
              <w:t>Serial Number if Known</w:t>
            </w:r>
          </w:p>
        </w:tc>
        <w:tc>
          <w:tcPr>
            <w:tcW w:w="3673" w:type="dxa"/>
            <w:tcBorders>
              <w:top w:val="single" w:sz="4" w:space="0" w:color="auto"/>
              <w:left w:val="nil"/>
              <w:bottom w:val="single" w:sz="4" w:space="0" w:color="auto"/>
              <w:right w:val="single" w:sz="4" w:space="0" w:color="auto"/>
            </w:tcBorders>
            <w:shd w:val="clear" w:color="auto" w:fill="auto"/>
            <w:noWrap/>
            <w:vAlign w:val="bottom"/>
            <w:hideMark/>
          </w:tcPr>
          <w:p w:rsidR="00891076" w:rsidRPr="00891076" w:rsidRDefault="00891076" w:rsidP="00891076">
            <w:pPr>
              <w:spacing w:after="0" w:line="240" w:lineRule="auto"/>
              <w:jc w:val="center"/>
              <w:rPr>
                <w:rFonts w:ascii="Calibri" w:eastAsia="Times New Roman" w:hAnsi="Calibri" w:cs="Times New Roman"/>
                <w:b/>
                <w:bCs/>
                <w:color w:val="000000"/>
                <w:sz w:val="16"/>
                <w:szCs w:val="16"/>
                <w:lang w:eastAsia="en-GB"/>
              </w:rPr>
            </w:pPr>
            <w:r w:rsidRPr="00891076">
              <w:rPr>
                <w:rFonts w:ascii="Calibri" w:eastAsia="Times New Roman" w:hAnsi="Calibri" w:cs="Times New Roman"/>
                <w:b/>
                <w:bCs/>
                <w:color w:val="000000"/>
                <w:sz w:val="16"/>
                <w:szCs w:val="16"/>
                <w:lang w:eastAsia="en-GB"/>
              </w:rPr>
              <w:t>Product</w:t>
            </w:r>
          </w:p>
        </w:tc>
        <w:tc>
          <w:tcPr>
            <w:tcW w:w="1528" w:type="dxa"/>
            <w:tcBorders>
              <w:top w:val="single" w:sz="4" w:space="0" w:color="auto"/>
              <w:left w:val="nil"/>
              <w:bottom w:val="single" w:sz="4" w:space="0" w:color="auto"/>
              <w:right w:val="single" w:sz="4" w:space="0" w:color="auto"/>
            </w:tcBorders>
            <w:shd w:val="clear" w:color="auto" w:fill="auto"/>
            <w:noWrap/>
            <w:vAlign w:val="bottom"/>
            <w:hideMark/>
          </w:tcPr>
          <w:p w:rsidR="00891076" w:rsidRPr="00891076" w:rsidRDefault="00891076" w:rsidP="00891076">
            <w:pPr>
              <w:spacing w:after="0" w:line="240" w:lineRule="auto"/>
              <w:jc w:val="center"/>
              <w:rPr>
                <w:rFonts w:ascii="Calibri" w:eastAsia="Times New Roman" w:hAnsi="Calibri" w:cs="Times New Roman"/>
                <w:b/>
                <w:bCs/>
                <w:color w:val="000000"/>
                <w:sz w:val="16"/>
                <w:szCs w:val="16"/>
                <w:lang w:eastAsia="en-GB"/>
              </w:rPr>
            </w:pPr>
            <w:r w:rsidRPr="00891076">
              <w:rPr>
                <w:rFonts w:ascii="Calibri" w:eastAsia="Times New Roman" w:hAnsi="Calibri" w:cs="Times New Roman"/>
                <w:b/>
                <w:bCs/>
                <w:color w:val="000000"/>
                <w:sz w:val="16"/>
                <w:szCs w:val="16"/>
                <w:lang w:eastAsia="en-GB"/>
              </w:rPr>
              <w:t>NorseCare Location</w:t>
            </w:r>
          </w:p>
        </w:tc>
        <w:tc>
          <w:tcPr>
            <w:tcW w:w="1780" w:type="dxa"/>
            <w:tcBorders>
              <w:top w:val="single" w:sz="4" w:space="0" w:color="auto"/>
              <w:left w:val="nil"/>
              <w:bottom w:val="single" w:sz="4" w:space="0" w:color="auto"/>
              <w:right w:val="nil"/>
            </w:tcBorders>
            <w:shd w:val="clear" w:color="auto" w:fill="auto"/>
            <w:vAlign w:val="bottom"/>
            <w:hideMark/>
          </w:tcPr>
          <w:p w:rsidR="00891076" w:rsidRPr="00891076" w:rsidRDefault="00891076" w:rsidP="00891076">
            <w:pPr>
              <w:spacing w:after="0" w:line="240" w:lineRule="auto"/>
              <w:jc w:val="center"/>
              <w:rPr>
                <w:rFonts w:ascii="Calibri" w:eastAsia="Times New Roman" w:hAnsi="Calibri" w:cs="Times New Roman"/>
                <w:b/>
                <w:bCs/>
                <w:color w:val="000000"/>
                <w:sz w:val="16"/>
                <w:szCs w:val="16"/>
                <w:lang w:eastAsia="en-GB"/>
              </w:rPr>
            </w:pPr>
            <w:r w:rsidRPr="00891076">
              <w:rPr>
                <w:rFonts w:ascii="Calibri" w:eastAsia="Times New Roman" w:hAnsi="Calibri" w:cs="Times New Roman"/>
                <w:b/>
                <w:bCs/>
                <w:color w:val="000000"/>
                <w:sz w:val="16"/>
                <w:szCs w:val="16"/>
                <w:lang w:eastAsia="en-GB"/>
              </w:rPr>
              <w:t>Warranty End Date/Commissioning Date</w:t>
            </w:r>
          </w:p>
        </w:tc>
        <w:tc>
          <w:tcPr>
            <w:tcW w:w="1218" w:type="dxa"/>
            <w:tcBorders>
              <w:top w:val="single" w:sz="8" w:space="0" w:color="auto"/>
              <w:left w:val="single" w:sz="8" w:space="0" w:color="auto"/>
              <w:bottom w:val="nil"/>
              <w:right w:val="single" w:sz="8" w:space="0" w:color="auto"/>
            </w:tcBorders>
            <w:shd w:val="clear" w:color="auto" w:fill="auto"/>
            <w:noWrap/>
            <w:vAlign w:val="bottom"/>
            <w:hideMark/>
          </w:tcPr>
          <w:p w:rsidR="00891076" w:rsidRPr="00891076" w:rsidRDefault="00891076" w:rsidP="00891076">
            <w:pPr>
              <w:spacing w:after="0" w:line="240" w:lineRule="auto"/>
              <w:jc w:val="center"/>
              <w:rPr>
                <w:rFonts w:ascii="Calibri" w:eastAsia="Times New Roman" w:hAnsi="Calibri" w:cs="Times New Roman"/>
                <w:b/>
                <w:bCs/>
                <w:color w:val="000000"/>
                <w:sz w:val="16"/>
                <w:szCs w:val="16"/>
                <w:lang w:eastAsia="en-GB"/>
              </w:rPr>
            </w:pPr>
            <w:r w:rsidRPr="00891076">
              <w:rPr>
                <w:rFonts w:ascii="Calibri" w:eastAsia="Times New Roman" w:hAnsi="Calibri" w:cs="Times New Roman"/>
                <w:b/>
                <w:bCs/>
                <w:color w:val="000000"/>
                <w:sz w:val="16"/>
                <w:szCs w:val="16"/>
                <w:lang w:eastAsia="en-GB"/>
              </w:rPr>
              <w:t>Status</w:t>
            </w:r>
          </w:p>
        </w:tc>
      </w:tr>
      <w:tr w:rsidR="00891076" w:rsidRPr="00891076" w:rsidTr="00891076">
        <w:trPr>
          <w:trHeight w:val="264"/>
        </w:trPr>
        <w:tc>
          <w:tcPr>
            <w:tcW w:w="1373" w:type="dxa"/>
            <w:tcBorders>
              <w:top w:val="nil"/>
              <w:left w:val="single" w:sz="4" w:space="0" w:color="auto"/>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FX105-001</w:t>
            </w:r>
          </w:p>
        </w:tc>
        <w:tc>
          <w:tcPr>
            <w:tcW w:w="1493" w:type="dxa"/>
            <w:tcBorders>
              <w:top w:val="nil"/>
              <w:left w:val="nil"/>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101109906</w:t>
            </w:r>
          </w:p>
        </w:tc>
        <w:tc>
          <w:tcPr>
            <w:tcW w:w="3673" w:type="dxa"/>
            <w:tcBorders>
              <w:top w:val="nil"/>
              <w:left w:val="nil"/>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20"/>
                <w:szCs w:val="20"/>
                <w:lang w:eastAsia="en-GB"/>
              </w:rPr>
            </w:pPr>
            <w:r w:rsidRPr="00891076">
              <w:rPr>
                <w:rFonts w:ascii="Calibri" w:eastAsia="Times New Roman" w:hAnsi="Calibri" w:cs="Times New Roman"/>
                <w:color w:val="000000"/>
                <w:sz w:val="20"/>
                <w:szCs w:val="20"/>
                <w:lang w:eastAsia="en-GB"/>
              </w:rPr>
              <w:t>PRIMUS FX105 ELEC WASHER</w:t>
            </w:r>
          </w:p>
        </w:tc>
        <w:tc>
          <w:tcPr>
            <w:tcW w:w="1528" w:type="dxa"/>
            <w:tcBorders>
              <w:top w:val="nil"/>
              <w:left w:val="nil"/>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Lydia Eva Court</w:t>
            </w:r>
          </w:p>
        </w:tc>
        <w:tc>
          <w:tcPr>
            <w:tcW w:w="1780" w:type="dxa"/>
            <w:tcBorders>
              <w:top w:val="nil"/>
              <w:left w:val="nil"/>
              <w:bottom w:val="single" w:sz="4" w:space="0" w:color="auto"/>
              <w:right w:val="single" w:sz="4" w:space="0" w:color="auto"/>
            </w:tcBorders>
            <w:shd w:val="clear" w:color="000000" w:fill="CCC0DA"/>
            <w:noWrap/>
            <w:vAlign w:val="bottom"/>
            <w:hideMark/>
          </w:tcPr>
          <w:p w:rsidR="00891076" w:rsidRPr="00891076" w:rsidRDefault="001A4844" w:rsidP="00891076">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01/04/2014 </w:t>
            </w:r>
          </w:p>
        </w:tc>
        <w:tc>
          <w:tcPr>
            <w:tcW w:w="1218" w:type="dxa"/>
            <w:tcBorders>
              <w:top w:val="single" w:sz="4" w:space="0" w:color="auto"/>
              <w:left w:val="nil"/>
              <w:bottom w:val="single" w:sz="4" w:space="0" w:color="auto"/>
              <w:right w:val="single" w:sz="4" w:space="0" w:color="auto"/>
            </w:tcBorders>
            <w:shd w:val="clear" w:color="auto" w:fill="auto"/>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Requires Support</w:t>
            </w:r>
          </w:p>
        </w:tc>
      </w:tr>
      <w:tr w:rsidR="00891076" w:rsidRPr="00891076" w:rsidTr="00891076">
        <w:trPr>
          <w:trHeight w:val="264"/>
        </w:trPr>
        <w:tc>
          <w:tcPr>
            <w:tcW w:w="1373" w:type="dxa"/>
            <w:tcBorders>
              <w:top w:val="nil"/>
              <w:left w:val="single" w:sz="4" w:space="0" w:color="auto"/>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FX105-001</w:t>
            </w:r>
          </w:p>
        </w:tc>
        <w:tc>
          <w:tcPr>
            <w:tcW w:w="1493" w:type="dxa"/>
            <w:tcBorders>
              <w:top w:val="nil"/>
              <w:left w:val="nil"/>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101109907</w:t>
            </w:r>
          </w:p>
        </w:tc>
        <w:tc>
          <w:tcPr>
            <w:tcW w:w="3673" w:type="dxa"/>
            <w:tcBorders>
              <w:top w:val="nil"/>
              <w:left w:val="nil"/>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20"/>
                <w:szCs w:val="20"/>
                <w:lang w:eastAsia="en-GB"/>
              </w:rPr>
            </w:pPr>
            <w:r w:rsidRPr="00891076">
              <w:rPr>
                <w:rFonts w:ascii="Calibri" w:eastAsia="Times New Roman" w:hAnsi="Calibri" w:cs="Times New Roman"/>
                <w:color w:val="000000"/>
                <w:sz w:val="20"/>
                <w:szCs w:val="20"/>
                <w:lang w:eastAsia="en-GB"/>
              </w:rPr>
              <w:t>PRIMUS FX105 ELEC WASHER</w:t>
            </w:r>
          </w:p>
        </w:tc>
        <w:tc>
          <w:tcPr>
            <w:tcW w:w="1528" w:type="dxa"/>
            <w:tcBorders>
              <w:top w:val="nil"/>
              <w:left w:val="nil"/>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Lydia Eva Court</w:t>
            </w:r>
          </w:p>
        </w:tc>
        <w:tc>
          <w:tcPr>
            <w:tcW w:w="1780" w:type="dxa"/>
            <w:tcBorders>
              <w:top w:val="nil"/>
              <w:left w:val="nil"/>
              <w:bottom w:val="single" w:sz="4" w:space="0" w:color="auto"/>
              <w:right w:val="single" w:sz="4" w:space="0" w:color="auto"/>
            </w:tcBorders>
            <w:shd w:val="clear" w:color="000000" w:fill="CCC0DA"/>
            <w:noWrap/>
            <w:vAlign w:val="bottom"/>
            <w:hideMark/>
          </w:tcPr>
          <w:p w:rsidR="00891076" w:rsidRPr="00891076" w:rsidRDefault="001A4844" w:rsidP="00891076">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01/04/2014 </w:t>
            </w:r>
          </w:p>
        </w:tc>
        <w:tc>
          <w:tcPr>
            <w:tcW w:w="1218" w:type="dxa"/>
            <w:tcBorders>
              <w:top w:val="nil"/>
              <w:left w:val="nil"/>
              <w:bottom w:val="single" w:sz="4" w:space="0" w:color="auto"/>
              <w:right w:val="single" w:sz="4" w:space="0" w:color="auto"/>
            </w:tcBorders>
            <w:shd w:val="clear" w:color="auto" w:fill="auto"/>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Requires Support</w:t>
            </w:r>
          </w:p>
        </w:tc>
      </w:tr>
      <w:tr w:rsidR="00891076" w:rsidRPr="00891076" w:rsidTr="00891076">
        <w:trPr>
          <w:trHeight w:val="264"/>
        </w:trPr>
        <w:tc>
          <w:tcPr>
            <w:tcW w:w="1373" w:type="dxa"/>
            <w:tcBorders>
              <w:top w:val="nil"/>
              <w:left w:val="single" w:sz="4" w:space="0" w:color="auto"/>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FX135-001</w:t>
            </w:r>
          </w:p>
        </w:tc>
        <w:tc>
          <w:tcPr>
            <w:tcW w:w="1493" w:type="dxa"/>
            <w:tcBorders>
              <w:top w:val="nil"/>
              <w:left w:val="nil"/>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101109908</w:t>
            </w:r>
          </w:p>
        </w:tc>
        <w:tc>
          <w:tcPr>
            <w:tcW w:w="3673" w:type="dxa"/>
            <w:tcBorders>
              <w:top w:val="nil"/>
              <w:left w:val="nil"/>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20"/>
                <w:szCs w:val="20"/>
                <w:lang w:eastAsia="en-GB"/>
              </w:rPr>
            </w:pPr>
            <w:r w:rsidRPr="00891076">
              <w:rPr>
                <w:rFonts w:ascii="Calibri" w:eastAsia="Times New Roman" w:hAnsi="Calibri" w:cs="Times New Roman"/>
                <w:color w:val="000000"/>
                <w:sz w:val="20"/>
                <w:szCs w:val="20"/>
                <w:lang w:eastAsia="en-GB"/>
              </w:rPr>
              <w:t>PRIMUS FX135 ELEC WASHER</w:t>
            </w:r>
          </w:p>
        </w:tc>
        <w:tc>
          <w:tcPr>
            <w:tcW w:w="1528" w:type="dxa"/>
            <w:tcBorders>
              <w:top w:val="nil"/>
              <w:left w:val="nil"/>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Lydia Eva Court</w:t>
            </w:r>
          </w:p>
        </w:tc>
        <w:tc>
          <w:tcPr>
            <w:tcW w:w="1780" w:type="dxa"/>
            <w:tcBorders>
              <w:top w:val="nil"/>
              <w:left w:val="nil"/>
              <w:bottom w:val="single" w:sz="4" w:space="0" w:color="auto"/>
              <w:right w:val="single" w:sz="4" w:space="0" w:color="auto"/>
            </w:tcBorders>
            <w:shd w:val="clear" w:color="000000" w:fill="CCC0DA"/>
            <w:noWrap/>
            <w:vAlign w:val="bottom"/>
            <w:hideMark/>
          </w:tcPr>
          <w:p w:rsidR="00891076" w:rsidRPr="00891076" w:rsidRDefault="001A4844" w:rsidP="00891076">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01/04/2014 </w:t>
            </w:r>
          </w:p>
        </w:tc>
        <w:tc>
          <w:tcPr>
            <w:tcW w:w="1218" w:type="dxa"/>
            <w:tcBorders>
              <w:top w:val="nil"/>
              <w:left w:val="nil"/>
              <w:bottom w:val="single" w:sz="4" w:space="0" w:color="auto"/>
              <w:right w:val="single" w:sz="4" w:space="0" w:color="auto"/>
            </w:tcBorders>
            <w:shd w:val="clear" w:color="auto" w:fill="auto"/>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Requires Support</w:t>
            </w:r>
          </w:p>
        </w:tc>
      </w:tr>
      <w:tr w:rsidR="00891076" w:rsidRPr="00891076" w:rsidTr="00891076">
        <w:trPr>
          <w:trHeight w:val="264"/>
        </w:trPr>
        <w:tc>
          <w:tcPr>
            <w:tcW w:w="1373" w:type="dxa"/>
            <w:tcBorders>
              <w:top w:val="nil"/>
              <w:left w:val="single" w:sz="4" w:space="0" w:color="auto"/>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FX135-001</w:t>
            </w:r>
          </w:p>
        </w:tc>
        <w:tc>
          <w:tcPr>
            <w:tcW w:w="1493" w:type="dxa"/>
            <w:tcBorders>
              <w:top w:val="nil"/>
              <w:left w:val="nil"/>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101109909</w:t>
            </w:r>
          </w:p>
        </w:tc>
        <w:tc>
          <w:tcPr>
            <w:tcW w:w="3673" w:type="dxa"/>
            <w:tcBorders>
              <w:top w:val="nil"/>
              <w:left w:val="nil"/>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20"/>
                <w:szCs w:val="20"/>
                <w:lang w:eastAsia="en-GB"/>
              </w:rPr>
            </w:pPr>
            <w:r w:rsidRPr="00891076">
              <w:rPr>
                <w:rFonts w:ascii="Calibri" w:eastAsia="Times New Roman" w:hAnsi="Calibri" w:cs="Times New Roman"/>
                <w:color w:val="000000"/>
                <w:sz w:val="20"/>
                <w:szCs w:val="20"/>
                <w:lang w:eastAsia="en-GB"/>
              </w:rPr>
              <w:t>PRIMUS FX135 ELEC WASHER</w:t>
            </w:r>
          </w:p>
        </w:tc>
        <w:tc>
          <w:tcPr>
            <w:tcW w:w="1528" w:type="dxa"/>
            <w:tcBorders>
              <w:top w:val="nil"/>
              <w:left w:val="nil"/>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Lydia Eva Court</w:t>
            </w:r>
          </w:p>
        </w:tc>
        <w:tc>
          <w:tcPr>
            <w:tcW w:w="1780" w:type="dxa"/>
            <w:tcBorders>
              <w:top w:val="nil"/>
              <w:left w:val="nil"/>
              <w:bottom w:val="single" w:sz="4" w:space="0" w:color="auto"/>
              <w:right w:val="single" w:sz="4" w:space="0" w:color="auto"/>
            </w:tcBorders>
            <w:shd w:val="clear" w:color="000000" w:fill="CCC0DA"/>
            <w:noWrap/>
            <w:vAlign w:val="bottom"/>
            <w:hideMark/>
          </w:tcPr>
          <w:p w:rsidR="00891076" w:rsidRPr="00891076" w:rsidRDefault="001A4844" w:rsidP="00891076">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01/04/2014 </w:t>
            </w:r>
          </w:p>
        </w:tc>
        <w:tc>
          <w:tcPr>
            <w:tcW w:w="1218" w:type="dxa"/>
            <w:tcBorders>
              <w:top w:val="nil"/>
              <w:left w:val="nil"/>
              <w:bottom w:val="single" w:sz="4" w:space="0" w:color="auto"/>
              <w:right w:val="single" w:sz="4" w:space="0" w:color="auto"/>
            </w:tcBorders>
            <w:shd w:val="clear" w:color="auto" w:fill="auto"/>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Requires Support</w:t>
            </w:r>
          </w:p>
        </w:tc>
      </w:tr>
      <w:tr w:rsidR="00891076" w:rsidRPr="00891076" w:rsidTr="00891076">
        <w:trPr>
          <w:trHeight w:val="264"/>
        </w:trPr>
        <w:tc>
          <w:tcPr>
            <w:tcW w:w="1373" w:type="dxa"/>
            <w:tcBorders>
              <w:top w:val="nil"/>
              <w:left w:val="single" w:sz="4" w:space="0" w:color="auto"/>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T13HP-001</w:t>
            </w:r>
          </w:p>
        </w:tc>
        <w:tc>
          <w:tcPr>
            <w:tcW w:w="1493" w:type="dxa"/>
            <w:tcBorders>
              <w:top w:val="nil"/>
              <w:left w:val="nil"/>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101109910</w:t>
            </w:r>
          </w:p>
        </w:tc>
        <w:tc>
          <w:tcPr>
            <w:tcW w:w="3673" w:type="dxa"/>
            <w:tcBorders>
              <w:top w:val="nil"/>
              <w:left w:val="nil"/>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20"/>
                <w:szCs w:val="20"/>
                <w:lang w:eastAsia="en-GB"/>
              </w:rPr>
            </w:pPr>
            <w:r w:rsidRPr="00891076">
              <w:rPr>
                <w:rFonts w:ascii="Calibri" w:eastAsia="Times New Roman" w:hAnsi="Calibri" w:cs="Times New Roman"/>
                <w:color w:val="000000"/>
                <w:sz w:val="20"/>
                <w:szCs w:val="20"/>
                <w:lang w:eastAsia="en-GB"/>
              </w:rPr>
              <w:t>Primus T13HP 3PHASE HEAT PUMP</w:t>
            </w:r>
          </w:p>
        </w:tc>
        <w:tc>
          <w:tcPr>
            <w:tcW w:w="1528" w:type="dxa"/>
            <w:tcBorders>
              <w:top w:val="nil"/>
              <w:left w:val="nil"/>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Lydia Eva Court</w:t>
            </w:r>
          </w:p>
        </w:tc>
        <w:tc>
          <w:tcPr>
            <w:tcW w:w="1780" w:type="dxa"/>
            <w:tcBorders>
              <w:top w:val="nil"/>
              <w:left w:val="nil"/>
              <w:bottom w:val="single" w:sz="4" w:space="0" w:color="auto"/>
              <w:right w:val="single" w:sz="4" w:space="0" w:color="auto"/>
            </w:tcBorders>
            <w:shd w:val="clear" w:color="000000" w:fill="CCC0DA"/>
            <w:noWrap/>
            <w:vAlign w:val="bottom"/>
            <w:hideMark/>
          </w:tcPr>
          <w:p w:rsidR="00891076" w:rsidRPr="00891076" w:rsidRDefault="001A4844" w:rsidP="00891076">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01/04/2014 </w:t>
            </w:r>
          </w:p>
        </w:tc>
        <w:tc>
          <w:tcPr>
            <w:tcW w:w="1218" w:type="dxa"/>
            <w:tcBorders>
              <w:top w:val="nil"/>
              <w:left w:val="nil"/>
              <w:bottom w:val="single" w:sz="4" w:space="0" w:color="auto"/>
              <w:right w:val="single" w:sz="4" w:space="0" w:color="auto"/>
            </w:tcBorders>
            <w:shd w:val="clear" w:color="auto" w:fill="auto"/>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Requires Support</w:t>
            </w:r>
          </w:p>
        </w:tc>
      </w:tr>
      <w:tr w:rsidR="00891076" w:rsidRPr="00891076" w:rsidTr="00891076">
        <w:trPr>
          <w:trHeight w:val="264"/>
        </w:trPr>
        <w:tc>
          <w:tcPr>
            <w:tcW w:w="1373" w:type="dxa"/>
            <w:tcBorders>
              <w:top w:val="nil"/>
              <w:left w:val="single" w:sz="4" w:space="0" w:color="auto"/>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T13HP-001</w:t>
            </w:r>
          </w:p>
        </w:tc>
        <w:tc>
          <w:tcPr>
            <w:tcW w:w="1493" w:type="dxa"/>
            <w:tcBorders>
              <w:top w:val="nil"/>
              <w:left w:val="nil"/>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101109911</w:t>
            </w:r>
          </w:p>
        </w:tc>
        <w:tc>
          <w:tcPr>
            <w:tcW w:w="3673" w:type="dxa"/>
            <w:tcBorders>
              <w:top w:val="nil"/>
              <w:left w:val="nil"/>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20"/>
                <w:szCs w:val="20"/>
                <w:lang w:eastAsia="en-GB"/>
              </w:rPr>
            </w:pPr>
            <w:r w:rsidRPr="00891076">
              <w:rPr>
                <w:rFonts w:ascii="Calibri" w:eastAsia="Times New Roman" w:hAnsi="Calibri" w:cs="Times New Roman"/>
                <w:color w:val="000000"/>
                <w:sz w:val="20"/>
                <w:szCs w:val="20"/>
                <w:lang w:eastAsia="en-GB"/>
              </w:rPr>
              <w:t>Primus T13HP 3PHASE HEAT PUMP</w:t>
            </w:r>
          </w:p>
        </w:tc>
        <w:tc>
          <w:tcPr>
            <w:tcW w:w="1528" w:type="dxa"/>
            <w:tcBorders>
              <w:top w:val="nil"/>
              <w:left w:val="nil"/>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Lydia Eva Court</w:t>
            </w:r>
          </w:p>
        </w:tc>
        <w:tc>
          <w:tcPr>
            <w:tcW w:w="1780" w:type="dxa"/>
            <w:tcBorders>
              <w:top w:val="nil"/>
              <w:left w:val="nil"/>
              <w:bottom w:val="single" w:sz="4" w:space="0" w:color="auto"/>
              <w:right w:val="single" w:sz="4" w:space="0" w:color="auto"/>
            </w:tcBorders>
            <w:shd w:val="clear" w:color="000000" w:fill="CCC0DA"/>
            <w:noWrap/>
            <w:vAlign w:val="bottom"/>
            <w:hideMark/>
          </w:tcPr>
          <w:p w:rsidR="00891076" w:rsidRPr="00891076" w:rsidRDefault="001A4844" w:rsidP="00891076">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01/04/2014 </w:t>
            </w:r>
          </w:p>
        </w:tc>
        <w:tc>
          <w:tcPr>
            <w:tcW w:w="1218" w:type="dxa"/>
            <w:tcBorders>
              <w:top w:val="nil"/>
              <w:left w:val="nil"/>
              <w:bottom w:val="single" w:sz="4" w:space="0" w:color="auto"/>
              <w:right w:val="single" w:sz="4" w:space="0" w:color="auto"/>
            </w:tcBorders>
            <w:shd w:val="clear" w:color="auto" w:fill="auto"/>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Requires Support</w:t>
            </w:r>
          </w:p>
        </w:tc>
      </w:tr>
      <w:tr w:rsidR="00891076" w:rsidRPr="00891076" w:rsidTr="00891076">
        <w:trPr>
          <w:trHeight w:val="264"/>
        </w:trPr>
        <w:tc>
          <w:tcPr>
            <w:tcW w:w="1373" w:type="dxa"/>
            <w:tcBorders>
              <w:top w:val="nil"/>
              <w:left w:val="single" w:sz="4" w:space="0" w:color="auto"/>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T13HP-001</w:t>
            </w:r>
          </w:p>
        </w:tc>
        <w:tc>
          <w:tcPr>
            <w:tcW w:w="1493" w:type="dxa"/>
            <w:tcBorders>
              <w:top w:val="nil"/>
              <w:left w:val="nil"/>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101109912</w:t>
            </w:r>
          </w:p>
        </w:tc>
        <w:tc>
          <w:tcPr>
            <w:tcW w:w="3673" w:type="dxa"/>
            <w:tcBorders>
              <w:top w:val="nil"/>
              <w:left w:val="nil"/>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20"/>
                <w:szCs w:val="20"/>
                <w:lang w:eastAsia="en-GB"/>
              </w:rPr>
            </w:pPr>
            <w:r w:rsidRPr="00891076">
              <w:rPr>
                <w:rFonts w:ascii="Calibri" w:eastAsia="Times New Roman" w:hAnsi="Calibri" w:cs="Times New Roman"/>
                <w:color w:val="000000"/>
                <w:sz w:val="20"/>
                <w:szCs w:val="20"/>
                <w:lang w:eastAsia="en-GB"/>
              </w:rPr>
              <w:t>Primus T13HP 3PHASE HEAT PUMP</w:t>
            </w:r>
          </w:p>
        </w:tc>
        <w:tc>
          <w:tcPr>
            <w:tcW w:w="1528" w:type="dxa"/>
            <w:tcBorders>
              <w:top w:val="nil"/>
              <w:left w:val="nil"/>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Lydia Eva Court</w:t>
            </w:r>
          </w:p>
        </w:tc>
        <w:tc>
          <w:tcPr>
            <w:tcW w:w="1780" w:type="dxa"/>
            <w:tcBorders>
              <w:top w:val="nil"/>
              <w:left w:val="nil"/>
              <w:bottom w:val="single" w:sz="4" w:space="0" w:color="auto"/>
              <w:right w:val="single" w:sz="4" w:space="0" w:color="auto"/>
            </w:tcBorders>
            <w:shd w:val="clear" w:color="000000" w:fill="CCC0DA"/>
            <w:noWrap/>
            <w:vAlign w:val="bottom"/>
            <w:hideMark/>
          </w:tcPr>
          <w:p w:rsidR="00891076" w:rsidRPr="00891076" w:rsidRDefault="001A4844" w:rsidP="00891076">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01/04/2014 </w:t>
            </w:r>
          </w:p>
        </w:tc>
        <w:tc>
          <w:tcPr>
            <w:tcW w:w="1218" w:type="dxa"/>
            <w:tcBorders>
              <w:top w:val="nil"/>
              <w:left w:val="nil"/>
              <w:bottom w:val="single" w:sz="4" w:space="0" w:color="auto"/>
              <w:right w:val="single" w:sz="4" w:space="0" w:color="auto"/>
            </w:tcBorders>
            <w:shd w:val="clear" w:color="auto" w:fill="auto"/>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Requires Support</w:t>
            </w:r>
          </w:p>
        </w:tc>
      </w:tr>
      <w:tr w:rsidR="00891076" w:rsidRPr="00891076" w:rsidTr="00891076">
        <w:trPr>
          <w:trHeight w:val="264"/>
        </w:trPr>
        <w:tc>
          <w:tcPr>
            <w:tcW w:w="1373" w:type="dxa"/>
            <w:tcBorders>
              <w:top w:val="nil"/>
              <w:left w:val="single" w:sz="4" w:space="0" w:color="auto"/>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T13HP-001</w:t>
            </w:r>
          </w:p>
        </w:tc>
        <w:tc>
          <w:tcPr>
            <w:tcW w:w="1493" w:type="dxa"/>
            <w:tcBorders>
              <w:top w:val="nil"/>
              <w:left w:val="nil"/>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101109913</w:t>
            </w:r>
          </w:p>
        </w:tc>
        <w:tc>
          <w:tcPr>
            <w:tcW w:w="3673" w:type="dxa"/>
            <w:tcBorders>
              <w:top w:val="nil"/>
              <w:left w:val="nil"/>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20"/>
                <w:szCs w:val="20"/>
                <w:lang w:eastAsia="en-GB"/>
              </w:rPr>
            </w:pPr>
            <w:r w:rsidRPr="00891076">
              <w:rPr>
                <w:rFonts w:ascii="Calibri" w:eastAsia="Times New Roman" w:hAnsi="Calibri" w:cs="Times New Roman"/>
                <w:color w:val="000000"/>
                <w:sz w:val="20"/>
                <w:szCs w:val="20"/>
                <w:lang w:eastAsia="en-GB"/>
              </w:rPr>
              <w:t>Primus T13HP 3PHASE HEAT PUMP</w:t>
            </w:r>
          </w:p>
        </w:tc>
        <w:tc>
          <w:tcPr>
            <w:tcW w:w="1528" w:type="dxa"/>
            <w:tcBorders>
              <w:top w:val="nil"/>
              <w:left w:val="nil"/>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Lydia Eva Court</w:t>
            </w:r>
          </w:p>
        </w:tc>
        <w:tc>
          <w:tcPr>
            <w:tcW w:w="1780" w:type="dxa"/>
            <w:tcBorders>
              <w:top w:val="nil"/>
              <w:left w:val="nil"/>
              <w:bottom w:val="single" w:sz="4" w:space="0" w:color="auto"/>
              <w:right w:val="single" w:sz="4" w:space="0" w:color="auto"/>
            </w:tcBorders>
            <w:shd w:val="clear" w:color="000000" w:fill="CCC0DA"/>
            <w:noWrap/>
            <w:vAlign w:val="bottom"/>
            <w:hideMark/>
          </w:tcPr>
          <w:p w:rsidR="00891076" w:rsidRPr="00891076" w:rsidRDefault="001A4844" w:rsidP="00891076">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01/04/2014 </w:t>
            </w:r>
          </w:p>
        </w:tc>
        <w:tc>
          <w:tcPr>
            <w:tcW w:w="1218" w:type="dxa"/>
            <w:tcBorders>
              <w:top w:val="nil"/>
              <w:left w:val="nil"/>
              <w:bottom w:val="single" w:sz="4" w:space="0" w:color="auto"/>
              <w:right w:val="single" w:sz="4" w:space="0" w:color="auto"/>
            </w:tcBorders>
            <w:shd w:val="clear" w:color="auto" w:fill="auto"/>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Requires Support</w:t>
            </w:r>
          </w:p>
        </w:tc>
      </w:tr>
      <w:tr w:rsidR="00891076" w:rsidRPr="00891076" w:rsidTr="00891076">
        <w:trPr>
          <w:trHeight w:val="264"/>
        </w:trPr>
        <w:tc>
          <w:tcPr>
            <w:tcW w:w="1373" w:type="dxa"/>
            <w:tcBorders>
              <w:top w:val="nil"/>
              <w:left w:val="single" w:sz="4" w:space="0" w:color="auto"/>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I25120-002</w:t>
            </w:r>
          </w:p>
        </w:tc>
        <w:tc>
          <w:tcPr>
            <w:tcW w:w="1493" w:type="dxa"/>
            <w:tcBorders>
              <w:top w:val="nil"/>
              <w:left w:val="nil"/>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101109914</w:t>
            </w:r>
          </w:p>
        </w:tc>
        <w:tc>
          <w:tcPr>
            <w:tcW w:w="3673" w:type="dxa"/>
            <w:tcBorders>
              <w:top w:val="nil"/>
              <w:left w:val="nil"/>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20"/>
                <w:szCs w:val="20"/>
                <w:lang w:eastAsia="en-GB"/>
              </w:rPr>
            </w:pPr>
            <w:r w:rsidRPr="00891076">
              <w:rPr>
                <w:rFonts w:ascii="Calibri" w:eastAsia="Times New Roman" w:hAnsi="Calibri" w:cs="Times New Roman"/>
                <w:color w:val="000000"/>
                <w:sz w:val="20"/>
                <w:szCs w:val="20"/>
                <w:lang w:eastAsia="en-GB"/>
              </w:rPr>
              <w:t xml:space="preserve">Primus Ironer 25X120Cm Electric </w:t>
            </w:r>
          </w:p>
        </w:tc>
        <w:tc>
          <w:tcPr>
            <w:tcW w:w="1528" w:type="dxa"/>
            <w:tcBorders>
              <w:top w:val="nil"/>
              <w:left w:val="nil"/>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Lydia Eva Court</w:t>
            </w:r>
          </w:p>
        </w:tc>
        <w:tc>
          <w:tcPr>
            <w:tcW w:w="1780" w:type="dxa"/>
            <w:tcBorders>
              <w:top w:val="nil"/>
              <w:left w:val="nil"/>
              <w:bottom w:val="single" w:sz="4" w:space="0" w:color="auto"/>
              <w:right w:val="single" w:sz="4" w:space="0" w:color="auto"/>
            </w:tcBorders>
            <w:shd w:val="clear" w:color="000000" w:fill="CCC0DA"/>
            <w:noWrap/>
            <w:vAlign w:val="bottom"/>
            <w:hideMark/>
          </w:tcPr>
          <w:p w:rsidR="00891076" w:rsidRPr="00891076" w:rsidRDefault="001A4844" w:rsidP="00891076">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01/04/2014 </w:t>
            </w:r>
          </w:p>
        </w:tc>
        <w:tc>
          <w:tcPr>
            <w:tcW w:w="1218" w:type="dxa"/>
            <w:tcBorders>
              <w:top w:val="nil"/>
              <w:left w:val="nil"/>
              <w:bottom w:val="single" w:sz="4" w:space="0" w:color="auto"/>
              <w:right w:val="single" w:sz="4" w:space="0" w:color="auto"/>
            </w:tcBorders>
            <w:shd w:val="clear" w:color="auto" w:fill="auto"/>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Requires Support</w:t>
            </w:r>
          </w:p>
        </w:tc>
      </w:tr>
      <w:tr w:rsidR="00891076" w:rsidRPr="00891076" w:rsidTr="00891076">
        <w:trPr>
          <w:trHeight w:val="264"/>
        </w:trPr>
        <w:tc>
          <w:tcPr>
            <w:tcW w:w="1373" w:type="dxa"/>
            <w:tcBorders>
              <w:top w:val="nil"/>
              <w:left w:val="single" w:sz="4" w:space="0" w:color="auto"/>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I25120-002</w:t>
            </w:r>
          </w:p>
        </w:tc>
        <w:tc>
          <w:tcPr>
            <w:tcW w:w="1493" w:type="dxa"/>
            <w:tcBorders>
              <w:top w:val="nil"/>
              <w:left w:val="nil"/>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101109915</w:t>
            </w:r>
          </w:p>
        </w:tc>
        <w:tc>
          <w:tcPr>
            <w:tcW w:w="3673" w:type="dxa"/>
            <w:tcBorders>
              <w:top w:val="nil"/>
              <w:left w:val="nil"/>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20"/>
                <w:szCs w:val="20"/>
                <w:lang w:eastAsia="en-GB"/>
              </w:rPr>
            </w:pPr>
            <w:r w:rsidRPr="00891076">
              <w:rPr>
                <w:rFonts w:ascii="Calibri" w:eastAsia="Times New Roman" w:hAnsi="Calibri" w:cs="Times New Roman"/>
                <w:color w:val="000000"/>
                <w:sz w:val="20"/>
                <w:szCs w:val="20"/>
                <w:lang w:eastAsia="en-GB"/>
              </w:rPr>
              <w:t>Primus Ironer 25X120Cm Electric</w:t>
            </w:r>
          </w:p>
        </w:tc>
        <w:tc>
          <w:tcPr>
            <w:tcW w:w="1528" w:type="dxa"/>
            <w:tcBorders>
              <w:top w:val="nil"/>
              <w:left w:val="nil"/>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Lydia Eva Court</w:t>
            </w:r>
          </w:p>
        </w:tc>
        <w:tc>
          <w:tcPr>
            <w:tcW w:w="1780" w:type="dxa"/>
            <w:tcBorders>
              <w:top w:val="nil"/>
              <w:left w:val="nil"/>
              <w:bottom w:val="single" w:sz="4" w:space="0" w:color="auto"/>
              <w:right w:val="single" w:sz="4" w:space="0" w:color="auto"/>
            </w:tcBorders>
            <w:shd w:val="clear" w:color="000000" w:fill="CCC0DA"/>
            <w:noWrap/>
            <w:vAlign w:val="bottom"/>
            <w:hideMark/>
          </w:tcPr>
          <w:p w:rsidR="00891076" w:rsidRPr="00891076" w:rsidRDefault="001A4844" w:rsidP="00891076">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01/04/2014 </w:t>
            </w:r>
          </w:p>
        </w:tc>
        <w:tc>
          <w:tcPr>
            <w:tcW w:w="1218" w:type="dxa"/>
            <w:tcBorders>
              <w:top w:val="nil"/>
              <w:left w:val="nil"/>
              <w:bottom w:val="single" w:sz="4" w:space="0" w:color="auto"/>
              <w:right w:val="single" w:sz="4" w:space="0" w:color="auto"/>
            </w:tcBorders>
            <w:shd w:val="clear" w:color="auto" w:fill="auto"/>
            <w:noWrap/>
            <w:vAlign w:val="bottom"/>
            <w:hideMark/>
          </w:tcPr>
          <w:p w:rsidR="00891076" w:rsidRPr="00891076" w:rsidRDefault="00891076" w:rsidP="001A4844">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Requires Support</w:t>
            </w:r>
          </w:p>
        </w:tc>
      </w:tr>
      <w:tr w:rsidR="00891076" w:rsidRPr="00891076" w:rsidTr="00891076">
        <w:trPr>
          <w:trHeight w:val="264"/>
        </w:trPr>
        <w:tc>
          <w:tcPr>
            <w:tcW w:w="1373" w:type="dxa"/>
            <w:tcBorders>
              <w:top w:val="nil"/>
              <w:left w:val="single" w:sz="4" w:space="0" w:color="auto"/>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VH W656D</w:t>
            </w:r>
          </w:p>
        </w:tc>
        <w:tc>
          <w:tcPr>
            <w:tcW w:w="1493" w:type="dxa"/>
            <w:tcBorders>
              <w:top w:val="nil"/>
              <w:left w:val="nil"/>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 </w:t>
            </w:r>
          </w:p>
        </w:tc>
        <w:tc>
          <w:tcPr>
            <w:tcW w:w="3673" w:type="dxa"/>
            <w:tcBorders>
              <w:top w:val="nil"/>
              <w:left w:val="nil"/>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sz w:val="20"/>
                <w:szCs w:val="20"/>
                <w:lang w:eastAsia="en-GB"/>
              </w:rPr>
            </w:pPr>
            <w:r w:rsidRPr="00891076">
              <w:rPr>
                <w:rFonts w:ascii="Calibri" w:eastAsia="Times New Roman" w:hAnsi="Calibri" w:cs="Times New Roman"/>
                <w:sz w:val="20"/>
                <w:szCs w:val="20"/>
                <w:lang w:eastAsia="en-GB"/>
              </w:rPr>
              <w:t xml:space="preserve">Hoover Washer Dryer  VHD </w:t>
            </w:r>
          </w:p>
        </w:tc>
        <w:tc>
          <w:tcPr>
            <w:tcW w:w="1528" w:type="dxa"/>
            <w:tcBorders>
              <w:top w:val="nil"/>
              <w:left w:val="nil"/>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Lydia Eva Court </w:t>
            </w:r>
          </w:p>
        </w:tc>
        <w:tc>
          <w:tcPr>
            <w:tcW w:w="1780" w:type="dxa"/>
            <w:tcBorders>
              <w:top w:val="nil"/>
              <w:left w:val="nil"/>
              <w:bottom w:val="single" w:sz="4" w:space="0" w:color="auto"/>
              <w:right w:val="single" w:sz="4" w:space="0" w:color="auto"/>
            </w:tcBorders>
            <w:shd w:val="clear" w:color="000000" w:fill="CCC0DA"/>
            <w:noWrap/>
            <w:vAlign w:val="bottom"/>
            <w:hideMark/>
          </w:tcPr>
          <w:p w:rsidR="00891076" w:rsidRPr="00891076" w:rsidRDefault="001A4844" w:rsidP="00891076">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01/04/2014 </w:t>
            </w:r>
          </w:p>
        </w:tc>
        <w:tc>
          <w:tcPr>
            <w:tcW w:w="1218" w:type="dxa"/>
            <w:tcBorders>
              <w:top w:val="nil"/>
              <w:left w:val="nil"/>
              <w:bottom w:val="single" w:sz="4" w:space="0" w:color="auto"/>
              <w:right w:val="single" w:sz="4" w:space="0" w:color="auto"/>
            </w:tcBorders>
            <w:shd w:val="clear" w:color="auto" w:fill="auto"/>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Requires Support</w:t>
            </w:r>
          </w:p>
        </w:tc>
      </w:tr>
      <w:tr w:rsidR="00891076" w:rsidRPr="00891076" w:rsidTr="00891076">
        <w:trPr>
          <w:trHeight w:val="264"/>
        </w:trPr>
        <w:tc>
          <w:tcPr>
            <w:tcW w:w="1373" w:type="dxa"/>
            <w:tcBorders>
              <w:top w:val="nil"/>
              <w:left w:val="single" w:sz="4" w:space="0" w:color="auto"/>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VH W656D</w:t>
            </w:r>
          </w:p>
        </w:tc>
        <w:tc>
          <w:tcPr>
            <w:tcW w:w="1493" w:type="dxa"/>
            <w:tcBorders>
              <w:top w:val="nil"/>
              <w:left w:val="nil"/>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 </w:t>
            </w:r>
          </w:p>
        </w:tc>
        <w:tc>
          <w:tcPr>
            <w:tcW w:w="3673" w:type="dxa"/>
            <w:tcBorders>
              <w:top w:val="nil"/>
              <w:left w:val="nil"/>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sz w:val="20"/>
                <w:szCs w:val="20"/>
                <w:lang w:eastAsia="en-GB"/>
              </w:rPr>
            </w:pPr>
            <w:r w:rsidRPr="00891076">
              <w:rPr>
                <w:rFonts w:ascii="Calibri" w:eastAsia="Times New Roman" w:hAnsi="Calibri" w:cs="Times New Roman"/>
                <w:sz w:val="20"/>
                <w:szCs w:val="20"/>
                <w:lang w:eastAsia="en-GB"/>
              </w:rPr>
              <w:t xml:space="preserve">Hoover Washer Dryer  VHD  </w:t>
            </w:r>
          </w:p>
        </w:tc>
        <w:tc>
          <w:tcPr>
            <w:tcW w:w="1528" w:type="dxa"/>
            <w:tcBorders>
              <w:top w:val="nil"/>
              <w:left w:val="nil"/>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 Lydia Eva Court</w:t>
            </w:r>
          </w:p>
        </w:tc>
        <w:tc>
          <w:tcPr>
            <w:tcW w:w="1780" w:type="dxa"/>
            <w:tcBorders>
              <w:top w:val="nil"/>
              <w:left w:val="nil"/>
              <w:bottom w:val="single" w:sz="4" w:space="0" w:color="auto"/>
              <w:right w:val="single" w:sz="4" w:space="0" w:color="auto"/>
            </w:tcBorders>
            <w:shd w:val="clear" w:color="000000" w:fill="CCC0DA"/>
            <w:noWrap/>
            <w:vAlign w:val="bottom"/>
            <w:hideMark/>
          </w:tcPr>
          <w:p w:rsidR="00891076" w:rsidRPr="00891076" w:rsidRDefault="001A4844" w:rsidP="00891076">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01/04/2014 </w:t>
            </w:r>
          </w:p>
        </w:tc>
        <w:tc>
          <w:tcPr>
            <w:tcW w:w="1218" w:type="dxa"/>
            <w:tcBorders>
              <w:top w:val="nil"/>
              <w:left w:val="nil"/>
              <w:bottom w:val="single" w:sz="4" w:space="0" w:color="auto"/>
              <w:right w:val="single" w:sz="4" w:space="0" w:color="auto"/>
            </w:tcBorders>
            <w:shd w:val="clear" w:color="auto" w:fill="auto"/>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Requires Support</w:t>
            </w:r>
          </w:p>
        </w:tc>
      </w:tr>
      <w:tr w:rsidR="00891076" w:rsidRPr="00891076" w:rsidTr="00891076">
        <w:trPr>
          <w:trHeight w:val="264"/>
        </w:trPr>
        <w:tc>
          <w:tcPr>
            <w:tcW w:w="1373" w:type="dxa"/>
            <w:tcBorders>
              <w:top w:val="nil"/>
              <w:left w:val="single" w:sz="4" w:space="0" w:color="auto"/>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VH W656D</w:t>
            </w:r>
          </w:p>
        </w:tc>
        <w:tc>
          <w:tcPr>
            <w:tcW w:w="1493" w:type="dxa"/>
            <w:tcBorders>
              <w:top w:val="nil"/>
              <w:left w:val="nil"/>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 </w:t>
            </w:r>
          </w:p>
        </w:tc>
        <w:tc>
          <w:tcPr>
            <w:tcW w:w="3673" w:type="dxa"/>
            <w:tcBorders>
              <w:top w:val="nil"/>
              <w:left w:val="nil"/>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sz w:val="20"/>
                <w:szCs w:val="20"/>
                <w:lang w:eastAsia="en-GB"/>
              </w:rPr>
            </w:pPr>
            <w:r w:rsidRPr="00891076">
              <w:rPr>
                <w:rFonts w:ascii="Calibri" w:eastAsia="Times New Roman" w:hAnsi="Calibri" w:cs="Times New Roman"/>
                <w:sz w:val="20"/>
                <w:szCs w:val="20"/>
                <w:lang w:eastAsia="en-GB"/>
              </w:rPr>
              <w:t>Hoover Washer Dryer  VHD</w:t>
            </w:r>
          </w:p>
        </w:tc>
        <w:tc>
          <w:tcPr>
            <w:tcW w:w="1528" w:type="dxa"/>
            <w:tcBorders>
              <w:top w:val="nil"/>
              <w:left w:val="nil"/>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 Lydia Eva Court</w:t>
            </w:r>
          </w:p>
        </w:tc>
        <w:tc>
          <w:tcPr>
            <w:tcW w:w="1780" w:type="dxa"/>
            <w:tcBorders>
              <w:top w:val="nil"/>
              <w:left w:val="nil"/>
              <w:bottom w:val="single" w:sz="4" w:space="0" w:color="auto"/>
              <w:right w:val="single" w:sz="4" w:space="0" w:color="auto"/>
            </w:tcBorders>
            <w:shd w:val="clear" w:color="000000" w:fill="CCC0DA"/>
            <w:noWrap/>
            <w:vAlign w:val="bottom"/>
            <w:hideMark/>
          </w:tcPr>
          <w:p w:rsidR="00891076" w:rsidRPr="00891076" w:rsidRDefault="001A4844" w:rsidP="00891076">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01/04/2014</w:t>
            </w:r>
          </w:p>
        </w:tc>
        <w:tc>
          <w:tcPr>
            <w:tcW w:w="1218" w:type="dxa"/>
            <w:tcBorders>
              <w:top w:val="nil"/>
              <w:left w:val="nil"/>
              <w:bottom w:val="single" w:sz="4" w:space="0" w:color="auto"/>
              <w:right w:val="single" w:sz="4" w:space="0" w:color="auto"/>
            </w:tcBorders>
            <w:shd w:val="clear" w:color="auto" w:fill="auto"/>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Requires Support</w:t>
            </w:r>
          </w:p>
        </w:tc>
      </w:tr>
      <w:tr w:rsidR="00891076" w:rsidRPr="00891076" w:rsidTr="00891076">
        <w:trPr>
          <w:trHeight w:val="277"/>
        </w:trPr>
        <w:tc>
          <w:tcPr>
            <w:tcW w:w="1373" w:type="dxa"/>
            <w:tcBorders>
              <w:top w:val="nil"/>
              <w:left w:val="single" w:sz="4" w:space="0" w:color="auto"/>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VTC 791NB</w:t>
            </w:r>
          </w:p>
        </w:tc>
        <w:tc>
          <w:tcPr>
            <w:tcW w:w="1493" w:type="dxa"/>
            <w:tcBorders>
              <w:top w:val="nil"/>
              <w:left w:val="nil"/>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 </w:t>
            </w:r>
          </w:p>
        </w:tc>
        <w:tc>
          <w:tcPr>
            <w:tcW w:w="3673" w:type="dxa"/>
            <w:tcBorders>
              <w:top w:val="nil"/>
              <w:left w:val="nil"/>
              <w:bottom w:val="single" w:sz="4" w:space="0" w:color="auto"/>
              <w:right w:val="single" w:sz="4" w:space="0" w:color="auto"/>
            </w:tcBorders>
            <w:shd w:val="clear" w:color="000000" w:fill="CCC0DA"/>
            <w:noWrap/>
            <w:vAlign w:val="center"/>
            <w:hideMark/>
          </w:tcPr>
          <w:p w:rsidR="00891076" w:rsidRPr="00891076" w:rsidRDefault="00891076" w:rsidP="00891076">
            <w:pPr>
              <w:spacing w:after="0" w:line="240" w:lineRule="auto"/>
              <w:jc w:val="center"/>
              <w:rPr>
                <w:rFonts w:ascii="Calibri" w:eastAsia="Times New Roman" w:hAnsi="Calibri" w:cs="Times New Roman"/>
                <w:sz w:val="20"/>
                <w:szCs w:val="20"/>
                <w:lang w:eastAsia="en-GB"/>
              </w:rPr>
            </w:pPr>
            <w:r w:rsidRPr="00891076">
              <w:rPr>
                <w:rFonts w:ascii="Calibri" w:eastAsia="Times New Roman" w:hAnsi="Calibri" w:cs="Times New Roman"/>
                <w:sz w:val="20"/>
                <w:szCs w:val="20"/>
                <w:lang w:eastAsia="en-GB"/>
              </w:rPr>
              <w:t xml:space="preserve">Hoover Tumble Dryer   9KG.     </w:t>
            </w:r>
          </w:p>
        </w:tc>
        <w:tc>
          <w:tcPr>
            <w:tcW w:w="1528" w:type="dxa"/>
            <w:tcBorders>
              <w:top w:val="nil"/>
              <w:left w:val="nil"/>
              <w:bottom w:val="single" w:sz="4" w:space="0" w:color="auto"/>
              <w:right w:val="single" w:sz="4" w:space="0" w:color="auto"/>
            </w:tcBorders>
            <w:shd w:val="clear" w:color="000000" w:fill="CCC0DA"/>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 Lydia Eva Court</w:t>
            </w:r>
          </w:p>
        </w:tc>
        <w:tc>
          <w:tcPr>
            <w:tcW w:w="1780" w:type="dxa"/>
            <w:tcBorders>
              <w:top w:val="nil"/>
              <w:left w:val="nil"/>
              <w:bottom w:val="single" w:sz="4" w:space="0" w:color="auto"/>
              <w:right w:val="single" w:sz="4" w:space="0" w:color="auto"/>
            </w:tcBorders>
            <w:shd w:val="clear" w:color="000000" w:fill="CCC0DA"/>
            <w:noWrap/>
            <w:vAlign w:val="bottom"/>
            <w:hideMark/>
          </w:tcPr>
          <w:p w:rsidR="00891076" w:rsidRPr="00891076" w:rsidRDefault="001A4844" w:rsidP="00891076">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01/04/2014 </w:t>
            </w:r>
          </w:p>
        </w:tc>
        <w:tc>
          <w:tcPr>
            <w:tcW w:w="1218" w:type="dxa"/>
            <w:tcBorders>
              <w:top w:val="nil"/>
              <w:left w:val="nil"/>
              <w:bottom w:val="single" w:sz="4" w:space="0" w:color="auto"/>
              <w:right w:val="single" w:sz="4" w:space="0" w:color="auto"/>
            </w:tcBorders>
            <w:shd w:val="clear" w:color="auto" w:fill="auto"/>
            <w:noWrap/>
            <w:vAlign w:val="bottom"/>
            <w:hideMark/>
          </w:tcPr>
          <w:p w:rsidR="00891076" w:rsidRPr="00891076" w:rsidRDefault="00891076" w:rsidP="00891076">
            <w:pPr>
              <w:spacing w:after="0" w:line="240" w:lineRule="auto"/>
              <w:jc w:val="center"/>
              <w:rPr>
                <w:rFonts w:ascii="Calibri" w:eastAsia="Times New Roman" w:hAnsi="Calibri" w:cs="Times New Roman"/>
                <w:color w:val="000000"/>
                <w:sz w:val="16"/>
                <w:szCs w:val="16"/>
                <w:lang w:eastAsia="en-GB"/>
              </w:rPr>
            </w:pPr>
            <w:r w:rsidRPr="00891076">
              <w:rPr>
                <w:rFonts w:ascii="Calibri" w:eastAsia="Times New Roman" w:hAnsi="Calibri" w:cs="Times New Roman"/>
                <w:color w:val="000000"/>
                <w:sz w:val="16"/>
                <w:szCs w:val="16"/>
                <w:lang w:eastAsia="en-GB"/>
              </w:rPr>
              <w:t>Requires Support</w:t>
            </w:r>
          </w:p>
        </w:tc>
      </w:tr>
    </w:tbl>
    <w:p w:rsidR="00C45BDB" w:rsidRDefault="00C45BDB" w:rsidP="00E73A5F">
      <w:pPr>
        <w:rPr>
          <w:rStyle w:val="SubtleEmphasis"/>
          <w:i w:val="0"/>
          <w:iCs/>
          <w:color w:val="auto"/>
        </w:rPr>
      </w:pPr>
    </w:p>
    <w:tbl>
      <w:tblPr>
        <w:tblW w:w="11102" w:type="dxa"/>
        <w:tblInd w:w="-1045" w:type="dxa"/>
        <w:tblLook w:val="04A0" w:firstRow="1" w:lastRow="0" w:firstColumn="1" w:lastColumn="0" w:noHBand="0" w:noVBand="1"/>
      </w:tblPr>
      <w:tblGrid>
        <w:gridCol w:w="1368"/>
        <w:gridCol w:w="1559"/>
        <w:gridCol w:w="3661"/>
        <w:gridCol w:w="1521"/>
        <w:gridCol w:w="1779"/>
        <w:gridCol w:w="1214"/>
      </w:tblGrid>
      <w:tr w:rsidR="001A4844" w:rsidRPr="001A4844" w:rsidTr="001A4844">
        <w:trPr>
          <w:trHeight w:val="677"/>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4844" w:rsidRPr="001A4844" w:rsidRDefault="001A4844" w:rsidP="001A4844">
            <w:pPr>
              <w:spacing w:after="0" w:line="240" w:lineRule="auto"/>
              <w:jc w:val="center"/>
              <w:rPr>
                <w:rFonts w:ascii="Calibri" w:eastAsia="Times New Roman" w:hAnsi="Calibri" w:cs="Times New Roman"/>
                <w:b/>
                <w:bCs/>
                <w:color w:val="000000"/>
                <w:sz w:val="16"/>
                <w:szCs w:val="16"/>
                <w:lang w:eastAsia="en-GB"/>
              </w:rPr>
            </w:pPr>
            <w:r w:rsidRPr="001A4844">
              <w:rPr>
                <w:rFonts w:ascii="Calibri" w:eastAsia="Times New Roman" w:hAnsi="Calibri" w:cs="Times New Roman"/>
                <w:b/>
                <w:bCs/>
                <w:color w:val="000000"/>
                <w:sz w:val="16"/>
                <w:szCs w:val="16"/>
                <w:lang w:eastAsia="en-GB"/>
              </w:rPr>
              <w:t>Model Ref if Known</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1A4844" w:rsidRPr="001A4844" w:rsidRDefault="001A4844" w:rsidP="001A4844">
            <w:pPr>
              <w:spacing w:after="0" w:line="240" w:lineRule="auto"/>
              <w:jc w:val="center"/>
              <w:rPr>
                <w:rFonts w:ascii="Calibri" w:eastAsia="Times New Roman" w:hAnsi="Calibri" w:cs="Times New Roman"/>
                <w:b/>
                <w:bCs/>
                <w:color w:val="000000"/>
                <w:sz w:val="16"/>
                <w:szCs w:val="16"/>
                <w:lang w:eastAsia="en-GB"/>
              </w:rPr>
            </w:pPr>
            <w:r w:rsidRPr="001A4844">
              <w:rPr>
                <w:rFonts w:ascii="Calibri" w:eastAsia="Times New Roman" w:hAnsi="Calibri" w:cs="Times New Roman"/>
                <w:b/>
                <w:bCs/>
                <w:color w:val="000000"/>
                <w:sz w:val="16"/>
                <w:szCs w:val="16"/>
                <w:lang w:eastAsia="en-GB"/>
              </w:rPr>
              <w:t>Serial Number if Known</w:t>
            </w:r>
          </w:p>
        </w:tc>
        <w:tc>
          <w:tcPr>
            <w:tcW w:w="3661" w:type="dxa"/>
            <w:tcBorders>
              <w:top w:val="single" w:sz="4" w:space="0" w:color="auto"/>
              <w:left w:val="nil"/>
              <w:bottom w:val="single" w:sz="4" w:space="0" w:color="auto"/>
              <w:right w:val="single" w:sz="4" w:space="0" w:color="auto"/>
            </w:tcBorders>
            <w:shd w:val="clear" w:color="auto" w:fill="auto"/>
            <w:noWrap/>
            <w:vAlign w:val="bottom"/>
            <w:hideMark/>
          </w:tcPr>
          <w:p w:rsidR="001A4844" w:rsidRPr="001A4844" w:rsidRDefault="001A4844" w:rsidP="001A4844">
            <w:pPr>
              <w:spacing w:after="0" w:line="240" w:lineRule="auto"/>
              <w:jc w:val="center"/>
              <w:rPr>
                <w:rFonts w:ascii="Calibri" w:eastAsia="Times New Roman" w:hAnsi="Calibri" w:cs="Times New Roman"/>
                <w:b/>
                <w:bCs/>
                <w:color w:val="000000"/>
                <w:sz w:val="16"/>
                <w:szCs w:val="16"/>
                <w:lang w:eastAsia="en-GB"/>
              </w:rPr>
            </w:pPr>
            <w:r w:rsidRPr="001A4844">
              <w:rPr>
                <w:rFonts w:ascii="Calibri" w:eastAsia="Times New Roman" w:hAnsi="Calibri" w:cs="Times New Roman"/>
                <w:b/>
                <w:bCs/>
                <w:color w:val="000000"/>
                <w:sz w:val="16"/>
                <w:szCs w:val="16"/>
                <w:lang w:eastAsia="en-GB"/>
              </w:rPr>
              <w:t>Product</w:t>
            </w:r>
          </w:p>
        </w:tc>
        <w:tc>
          <w:tcPr>
            <w:tcW w:w="1521" w:type="dxa"/>
            <w:tcBorders>
              <w:top w:val="single" w:sz="4" w:space="0" w:color="auto"/>
              <w:left w:val="nil"/>
              <w:bottom w:val="single" w:sz="4" w:space="0" w:color="auto"/>
              <w:right w:val="single" w:sz="4" w:space="0" w:color="auto"/>
            </w:tcBorders>
            <w:shd w:val="clear" w:color="auto" w:fill="auto"/>
            <w:noWrap/>
            <w:vAlign w:val="bottom"/>
            <w:hideMark/>
          </w:tcPr>
          <w:p w:rsidR="001A4844" w:rsidRPr="001A4844" w:rsidRDefault="001A4844" w:rsidP="001A4844">
            <w:pPr>
              <w:spacing w:after="0" w:line="240" w:lineRule="auto"/>
              <w:jc w:val="center"/>
              <w:rPr>
                <w:rFonts w:ascii="Calibri" w:eastAsia="Times New Roman" w:hAnsi="Calibri" w:cs="Times New Roman"/>
                <w:b/>
                <w:bCs/>
                <w:color w:val="000000"/>
                <w:sz w:val="16"/>
                <w:szCs w:val="16"/>
                <w:lang w:eastAsia="en-GB"/>
              </w:rPr>
            </w:pPr>
            <w:r w:rsidRPr="001A4844">
              <w:rPr>
                <w:rFonts w:ascii="Calibri" w:eastAsia="Times New Roman" w:hAnsi="Calibri" w:cs="Times New Roman"/>
                <w:b/>
                <w:bCs/>
                <w:color w:val="000000"/>
                <w:sz w:val="16"/>
                <w:szCs w:val="16"/>
                <w:lang w:eastAsia="en-GB"/>
              </w:rPr>
              <w:t>NorseCare Location</w:t>
            </w:r>
          </w:p>
        </w:tc>
        <w:tc>
          <w:tcPr>
            <w:tcW w:w="1779" w:type="dxa"/>
            <w:tcBorders>
              <w:top w:val="single" w:sz="4" w:space="0" w:color="auto"/>
              <w:left w:val="nil"/>
              <w:bottom w:val="single" w:sz="4" w:space="0" w:color="auto"/>
              <w:right w:val="nil"/>
            </w:tcBorders>
            <w:shd w:val="clear" w:color="auto" w:fill="auto"/>
            <w:vAlign w:val="bottom"/>
            <w:hideMark/>
          </w:tcPr>
          <w:p w:rsidR="001A4844" w:rsidRPr="001A4844" w:rsidRDefault="001A4844" w:rsidP="001A4844">
            <w:pPr>
              <w:spacing w:after="0" w:line="240" w:lineRule="auto"/>
              <w:jc w:val="center"/>
              <w:rPr>
                <w:rFonts w:ascii="Calibri" w:eastAsia="Times New Roman" w:hAnsi="Calibri" w:cs="Times New Roman"/>
                <w:b/>
                <w:bCs/>
                <w:color w:val="000000"/>
                <w:sz w:val="16"/>
                <w:szCs w:val="16"/>
                <w:lang w:eastAsia="en-GB"/>
              </w:rPr>
            </w:pPr>
            <w:r w:rsidRPr="001A4844">
              <w:rPr>
                <w:rFonts w:ascii="Calibri" w:eastAsia="Times New Roman" w:hAnsi="Calibri" w:cs="Times New Roman"/>
                <w:b/>
                <w:bCs/>
                <w:color w:val="000000"/>
                <w:sz w:val="16"/>
                <w:szCs w:val="16"/>
                <w:lang w:eastAsia="en-GB"/>
              </w:rPr>
              <w:t>Warranty End Date/Commissioning Date</w:t>
            </w:r>
          </w:p>
        </w:tc>
        <w:tc>
          <w:tcPr>
            <w:tcW w:w="1214" w:type="dxa"/>
            <w:tcBorders>
              <w:top w:val="single" w:sz="8" w:space="0" w:color="auto"/>
              <w:left w:val="single" w:sz="8" w:space="0" w:color="auto"/>
              <w:bottom w:val="nil"/>
              <w:right w:val="single" w:sz="8" w:space="0" w:color="auto"/>
            </w:tcBorders>
            <w:shd w:val="clear" w:color="auto" w:fill="auto"/>
            <w:noWrap/>
            <w:vAlign w:val="bottom"/>
            <w:hideMark/>
          </w:tcPr>
          <w:p w:rsidR="001A4844" w:rsidRPr="001A4844" w:rsidRDefault="001A4844" w:rsidP="001A4844">
            <w:pPr>
              <w:spacing w:after="0" w:line="240" w:lineRule="auto"/>
              <w:jc w:val="center"/>
              <w:rPr>
                <w:rFonts w:ascii="Calibri" w:eastAsia="Times New Roman" w:hAnsi="Calibri" w:cs="Times New Roman"/>
                <w:b/>
                <w:bCs/>
                <w:color w:val="000000"/>
                <w:sz w:val="16"/>
                <w:szCs w:val="16"/>
                <w:lang w:eastAsia="en-GB"/>
              </w:rPr>
            </w:pPr>
            <w:r w:rsidRPr="001A4844">
              <w:rPr>
                <w:rFonts w:ascii="Calibri" w:eastAsia="Times New Roman" w:hAnsi="Calibri" w:cs="Times New Roman"/>
                <w:b/>
                <w:bCs/>
                <w:color w:val="000000"/>
                <w:sz w:val="16"/>
                <w:szCs w:val="16"/>
                <w:lang w:eastAsia="en-GB"/>
              </w:rPr>
              <w:t>Status</w:t>
            </w:r>
          </w:p>
        </w:tc>
      </w:tr>
      <w:tr w:rsidR="001A4844" w:rsidRPr="001A4844" w:rsidTr="001A4844">
        <w:trPr>
          <w:trHeight w:val="437"/>
        </w:trPr>
        <w:tc>
          <w:tcPr>
            <w:tcW w:w="1368" w:type="dxa"/>
            <w:tcBorders>
              <w:top w:val="nil"/>
              <w:left w:val="single" w:sz="4" w:space="0" w:color="auto"/>
              <w:bottom w:val="single" w:sz="4" w:space="0" w:color="auto"/>
              <w:right w:val="single" w:sz="4" w:space="0" w:color="auto"/>
            </w:tcBorders>
            <w:shd w:val="clear" w:color="000000" w:fill="B7DEE8"/>
            <w:noWrap/>
            <w:vAlign w:val="bottom"/>
            <w:hideMark/>
          </w:tcPr>
          <w:p w:rsidR="001A4844" w:rsidRPr="001A4844" w:rsidRDefault="001A4844" w:rsidP="001A4844">
            <w:pPr>
              <w:spacing w:after="0" w:line="240" w:lineRule="auto"/>
              <w:jc w:val="center"/>
              <w:rPr>
                <w:rFonts w:ascii="Calibri" w:eastAsia="Times New Roman" w:hAnsi="Calibri" w:cs="Times New Roman"/>
                <w:sz w:val="16"/>
                <w:szCs w:val="16"/>
                <w:lang w:eastAsia="en-GB"/>
              </w:rPr>
            </w:pPr>
            <w:r w:rsidRPr="001A4844">
              <w:rPr>
                <w:rFonts w:ascii="Calibri" w:eastAsia="Times New Roman" w:hAnsi="Calibri" w:cs="Times New Roman"/>
                <w:sz w:val="16"/>
                <w:szCs w:val="16"/>
                <w:lang w:eastAsia="en-GB"/>
              </w:rPr>
              <w:t>PW51503</w:t>
            </w:r>
          </w:p>
        </w:tc>
        <w:tc>
          <w:tcPr>
            <w:tcW w:w="1559" w:type="dxa"/>
            <w:tcBorders>
              <w:top w:val="nil"/>
              <w:left w:val="nil"/>
              <w:bottom w:val="single" w:sz="4" w:space="0" w:color="auto"/>
              <w:right w:val="single" w:sz="4" w:space="0" w:color="auto"/>
            </w:tcBorders>
            <w:shd w:val="clear" w:color="000000" w:fill="B7DEE8"/>
            <w:noWrap/>
            <w:vAlign w:val="bottom"/>
            <w:hideMark/>
          </w:tcPr>
          <w:p w:rsidR="001A4844" w:rsidRPr="001A4844" w:rsidRDefault="001A4844" w:rsidP="001A4844">
            <w:pPr>
              <w:spacing w:after="0" w:line="240" w:lineRule="auto"/>
              <w:jc w:val="center"/>
              <w:rPr>
                <w:rFonts w:ascii="Calibri" w:eastAsia="Times New Roman" w:hAnsi="Calibri" w:cs="Times New Roman"/>
                <w:sz w:val="16"/>
                <w:szCs w:val="16"/>
                <w:lang w:eastAsia="en-GB"/>
              </w:rPr>
            </w:pPr>
            <w:r w:rsidRPr="001A4844">
              <w:rPr>
                <w:rFonts w:ascii="Calibri" w:eastAsia="Times New Roman" w:hAnsi="Calibri" w:cs="Times New Roman"/>
                <w:sz w:val="16"/>
                <w:szCs w:val="16"/>
                <w:lang w:eastAsia="en-GB"/>
              </w:rPr>
              <w:t>00/120621490</w:t>
            </w:r>
          </w:p>
        </w:tc>
        <w:tc>
          <w:tcPr>
            <w:tcW w:w="3661" w:type="dxa"/>
            <w:tcBorders>
              <w:top w:val="nil"/>
              <w:left w:val="nil"/>
              <w:bottom w:val="single" w:sz="4" w:space="0" w:color="auto"/>
              <w:right w:val="single" w:sz="4" w:space="0" w:color="auto"/>
            </w:tcBorders>
            <w:shd w:val="clear" w:color="000000" w:fill="B7DEE8"/>
            <w:noWrap/>
            <w:vAlign w:val="bottom"/>
            <w:hideMark/>
          </w:tcPr>
          <w:p w:rsidR="001A4844" w:rsidRPr="001A4844" w:rsidRDefault="001A4844" w:rsidP="001A4844">
            <w:pPr>
              <w:spacing w:after="0" w:line="240" w:lineRule="auto"/>
              <w:jc w:val="center"/>
              <w:rPr>
                <w:rFonts w:ascii="Calibri" w:eastAsia="Times New Roman" w:hAnsi="Calibri" w:cs="Times New Roman"/>
                <w:color w:val="000000"/>
                <w:sz w:val="20"/>
                <w:szCs w:val="20"/>
                <w:lang w:eastAsia="en-GB"/>
              </w:rPr>
            </w:pPr>
            <w:proofErr w:type="spellStart"/>
            <w:r w:rsidRPr="001A4844">
              <w:rPr>
                <w:rFonts w:ascii="Calibri" w:eastAsia="Times New Roman" w:hAnsi="Calibri" w:cs="Times New Roman"/>
                <w:color w:val="000000"/>
                <w:sz w:val="20"/>
                <w:szCs w:val="20"/>
                <w:lang w:eastAsia="en-GB"/>
              </w:rPr>
              <w:t>Miele</w:t>
            </w:r>
            <w:proofErr w:type="spellEnd"/>
            <w:r w:rsidRPr="001A4844">
              <w:rPr>
                <w:rFonts w:ascii="Calibri" w:eastAsia="Times New Roman" w:hAnsi="Calibri" w:cs="Times New Roman"/>
                <w:color w:val="000000"/>
                <w:sz w:val="20"/>
                <w:szCs w:val="20"/>
                <w:lang w:eastAsia="en-GB"/>
              </w:rPr>
              <w:t xml:space="preserve"> PW5103 10kg Washer</w:t>
            </w:r>
          </w:p>
        </w:tc>
        <w:tc>
          <w:tcPr>
            <w:tcW w:w="1521" w:type="dxa"/>
            <w:tcBorders>
              <w:top w:val="nil"/>
              <w:left w:val="nil"/>
              <w:bottom w:val="single" w:sz="4" w:space="0" w:color="auto"/>
              <w:right w:val="single" w:sz="4" w:space="0" w:color="auto"/>
            </w:tcBorders>
            <w:shd w:val="clear" w:color="000000" w:fill="B7DEE8"/>
            <w:noWrap/>
            <w:vAlign w:val="bottom"/>
            <w:hideMark/>
          </w:tcPr>
          <w:p w:rsidR="001A4844" w:rsidRPr="001A4844" w:rsidRDefault="001A4844" w:rsidP="001A4844">
            <w:pPr>
              <w:spacing w:after="0" w:line="240" w:lineRule="auto"/>
              <w:jc w:val="center"/>
              <w:rPr>
                <w:rFonts w:ascii="Calibri" w:eastAsia="Times New Roman" w:hAnsi="Calibri" w:cs="Times New Roman"/>
                <w:color w:val="000000"/>
                <w:sz w:val="16"/>
                <w:szCs w:val="16"/>
                <w:lang w:eastAsia="en-GB"/>
              </w:rPr>
            </w:pPr>
            <w:r w:rsidRPr="001A4844">
              <w:rPr>
                <w:rFonts w:ascii="Calibri" w:eastAsia="Times New Roman" w:hAnsi="Calibri" w:cs="Times New Roman"/>
                <w:color w:val="000000"/>
                <w:sz w:val="16"/>
                <w:szCs w:val="16"/>
                <w:lang w:eastAsia="en-GB"/>
              </w:rPr>
              <w:t xml:space="preserve">Munhaven  </w:t>
            </w:r>
          </w:p>
        </w:tc>
        <w:tc>
          <w:tcPr>
            <w:tcW w:w="1779" w:type="dxa"/>
            <w:tcBorders>
              <w:top w:val="nil"/>
              <w:left w:val="nil"/>
              <w:bottom w:val="single" w:sz="4" w:space="0" w:color="auto"/>
              <w:right w:val="single" w:sz="4" w:space="0" w:color="auto"/>
            </w:tcBorders>
            <w:shd w:val="clear" w:color="000000" w:fill="B7DEE8"/>
            <w:noWrap/>
            <w:vAlign w:val="bottom"/>
            <w:hideMark/>
          </w:tcPr>
          <w:p w:rsidR="001A4844" w:rsidRPr="001A4844" w:rsidRDefault="001A4844" w:rsidP="001A4844">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01/05/2019 </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1A4844" w:rsidRPr="001A4844" w:rsidRDefault="001A4844" w:rsidP="001A4844">
            <w:pPr>
              <w:spacing w:after="0" w:line="240" w:lineRule="auto"/>
              <w:jc w:val="center"/>
              <w:rPr>
                <w:rFonts w:ascii="Calibri" w:eastAsia="Times New Roman" w:hAnsi="Calibri" w:cs="Times New Roman"/>
                <w:color w:val="FF0000"/>
                <w:sz w:val="16"/>
                <w:szCs w:val="16"/>
                <w:lang w:eastAsia="en-GB"/>
              </w:rPr>
            </w:pPr>
            <w:r w:rsidRPr="001A4844">
              <w:rPr>
                <w:rFonts w:ascii="Calibri" w:eastAsia="Times New Roman" w:hAnsi="Calibri" w:cs="Times New Roman"/>
                <w:color w:val="FF0000"/>
                <w:sz w:val="16"/>
                <w:szCs w:val="16"/>
                <w:lang w:eastAsia="en-GB"/>
              </w:rPr>
              <w:t>Under Warranty</w:t>
            </w:r>
          </w:p>
        </w:tc>
      </w:tr>
      <w:tr w:rsidR="001A4844" w:rsidRPr="001A4844" w:rsidTr="001A4844">
        <w:trPr>
          <w:trHeight w:val="437"/>
        </w:trPr>
        <w:tc>
          <w:tcPr>
            <w:tcW w:w="1368" w:type="dxa"/>
            <w:tcBorders>
              <w:top w:val="nil"/>
              <w:left w:val="single" w:sz="4" w:space="0" w:color="auto"/>
              <w:bottom w:val="single" w:sz="4" w:space="0" w:color="auto"/>
              <w:right w:val="single" w:sz="4" w:space="0" w:color="auto"/>
            </w:tcBorders>
            <w:shd w:val="clear" w:color="000000" w:fill="B7DEE8"/>
            <w:noWrap/>
            <w:vAlign w:val="bottom"/>
            <w:hideMark/>
          </w:tcPr>
          <w:p w:rsidR="001A4844" w:rsidRPr="001A4844" w:rsidRDefault="001A4844" w:rsidP="001A4844">
            <w:pPr>
              <w:spacing w:after="0" w:line="240" w:lineRule="auto"/>
              <w:jc w:val="center"/>
              <w:rPr>
                <w:rFonts w:ascii="Calibri" w:eastAsia="Times New Roman" w:hAnsi="Calibri" w:cs="Times New Roman"/>
                <w:sz w:val="16"/>
                <w:szCs w:val="16"/>
                <w:lang w:eastAsia="en-GB"/>
              </w:rPr>
            </w:pPr>
            <w:r w:rsidRPr="001A4844">
              <w:rPr>
                <w:rFonts w:ascii="Calibri" w:eastAsia="Times New Roman" w:hAnsi="Calibri" w:cs="Times New Roman"/>
                <w:sz w:val="16"/>
                <w:szCs w:val="16"/>
                <w:lang w:eastAsia="en-GB"/>
              </w:rPr>
              <w:t>PW515AV08</w:t>
            </w:r>
          </w:p>
        </w:tc>
        <w:tc>
          <w:tcPr>
            <w:tcW w:w="1559" w:type="dxa"/>
            <w:tcBorders>
              <w:top w:val="nil"/>
              <w:left w:val="nil"/>
              <w:bottom w:val="single" w:sz="4" w:space="0" w:color="auto"/>
              <w:right w:val="single" w:sz="4" w:space="0" w:color="auto"/>
            </w:tcBorders>
            <w:shd w:val="clear" w:color="000000" w:fill="B7DEE8"/>
            <w:noWrap/>
            <w:vAlign w:val="bottom"/>
            <w:hideMark/>
          </w:tcPr>
          <w:p w:rsidR="001A4844" w:rsidRPr="001A4844" w:rsidRDefault="001A4844" w:rsidP="001A4844">
            <w:pPr>
              <w:spacing w:after="0" w:line="240" w:lineRule="auto"/>
              <w:jc w:val="center"/>
              <w:rPr>
                <w:rFonts w:ascii="Calibri" w:eastAsia="Times New Roman" w:hAnsi="Calibri" w:cs="Times New Roman"/>
                <w:sz w:val="16"/>
                <w:szCs w:val="16"/>
                <w:lang w:eastAsia="en-GB"/>
              </w:rPr>
            </w:pPr>
            <w:r w:rsidRPr="001A4844">
              <w:rPr>
                <w:rFonts w:ascii="Calibri" w:eastAsia="Times New Roman" w:hAnsi="Calibri" w:cs="Times New Roman"/>
                <w:sz w:val="16"/>
                <w:szCs w:val="16"/>
                <w:lang w:eastAsia="en-GB"/>
              </w:rPr>
              <w:t>00/12619753</w:t>
            </w:r>
          </w:p>
        </w:tc>
        <w:tc>
          <w:tcPr>
            <w:tcW w:w="3661" w:type="dxa"/>
            <w:tcBorders>
              <w:top w:val="nil"/>
              <w:left w:val="nil"/>
              <w:bottom w:val="single" w:sz="4" w:space="0" w:color="auto"/>
              <w:right w:val="single" w:sz="4" w:space="0" w:color="auto"/>
            </w:tcBorders>
            <w:shd w:val="clear" w:color="000000" w:fill="B7DEE8"/>
            <w:noWrap/>
            <w:vAlign w:val="bottom"/>
            <w:hideMark/>
          </w:tcPr>
          <w:p w:rsidR="001A4844" w:rsidRPr="001A4844" w:rsidRDefault="001A4844" w:rsidP="001A4844">
            <w:pPr>
              <w:spacing w:after="0" w:line="240" w:lineRule="auto"/>
              <w:jc w:val="center"/>
              <w:rPr>
                <w:rFonts w:ascii="Calibri" w:eastAsia="Times New Roman" w:hAnsi="Calibri" w:cs="Times New Roman"/>
                <w:color w:val="000000"/>
                <w:sz w:val="20"/>
                <w:szCs w:val="20"/>
                <w:lang w:eastAsia="en-GB"/>
              </w:rPr>
            </w:pPr>
            <w:proofErr w:type="spellStart"/>
            <w:r w:rsidRPr="001A4844">
              <w:rPr>
                <w:rFonts w:ascii="Calibri" w:eastAsia="Times New Roman" w:hAnsi="Calibri" w:cs="Times New Roman"/>
                <w:color w:val="000000"/>
                <w:sz w:val="20"/>
                <w:szCs w:val="20"/>
                <w:lang w:eastAsia="en-GB"/>
              </w:rPr>
              <w:t>Miele</w:t>
            </w:r>
            <w:proofErr w:type="spellEnd"/>
            <w:r w:rsidRPr="001A4844">
              <w:rPr>
                <w:rFonts w:ascii="Calibri" w:eastAsia="Times New Roman" w:hAnsi="Calibri" w:cs="Times New Roman"/>
                <w:color w:val="000000"/>
                <w:sz w:val="20"/>
                <w:szCs w:val="20"/>
                <w:lang w:eastAsia="en-GB"/>
              </w:rPr>
              <w:t xml:space="preserve"> PW5103 10kg Washer</w:t>
            </w:r>
          </w:p>
        </w:tc>
        <w:tc>
          <w:tcPr>
            <w:tcW w:w="1521" w:type="dxa"/>
            <w:tcBorders>
              <w:top w:val="nil"/>
              <w:left w:val="nil"/>
              <w:bottom w:val="single" w:sz="4" w:space="0" w:color="auto"/>
              <w:right w:val="single" w:sz="4" w:space="0" w:color="auto"/>
            </w:tcBorders>
            <w:shd w:val="clear" w:color="000000" w:fill="B7DEE8"/>
            <w:noWrap/>
            <w:vAlign w:val="bottom"/>
            <w:hideMark/>
          </w:tcPr>
          <w:p w:rsidR="001A4844" w:rsidRPr="001A4844" w:rsidRDefault="001A4844" w:rsidP="001A4844">
            <w:pPr>
              <w:spacing w:after="0" w:line="240" w:lineRule="auto"/>
              <w:jc w:val="center"/>
              <w:rPr>
                <w:rFonts w:ascii="Calibri" w:eastAsia="Times New Roman" w:hAnsi="Calibri" w:cs="Times New Roman"/>
                <w:color w:val="000000"/>
                <w:sz w:val="16"/>
                <w:szCs w:val="16"/>
                <w:lang w:eastAsia="en-GB"/>
              </w:rPr>
            </w:pPr>
            <w:r w:rsidRPr="001A4844">
              <w:rPr>
                <w:rFonts w:ascii="Calibri" w:eastAsia="Times New Roman" w:hAnsi="Calibri" w:cs="Times New Roman"/>
                <w:color w:val="000000"/>
                <w:sz w:val="16"/>
                <w:szCs w:val="16"/>
                <w:lang w:eastAsia="en-GB"/>
              </w:rPr>
              <w:t xml:space="preserve">Munhaven  </w:t>
            </w:r>
          </w:p>
        </w:tc>
        <w:tc>
          <w:tcPr>
            <w:tcW w:w="1779" w:type="dxa"/>
            <w:tcBorders>
              <w:top w:val="nil"/>
              <w:left w:val="nil"/>
              <w:bottom w:val="single" w:sz="4" w:space="0" w:color="auto"/>
              <w:right w:val="single" w:sz="4" w:space="0" w:color="auto"/>
            </w:tcBorders>
            <w:shd w:val="clear" w:color="000000" w:fill="B7DEE8"/>
            <w:noWrap/>
            <w:vAlign w:val="bottom"/>
            <w:hideMark/>
          </w:tcPr>
          <w:p w:rsidR="001A4844" w:rsidRPr="001A4844" w:rsidRDefault="001A4844" w:rsidP="001A4844">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01/05/2019</w:t>
            </w:r>
          </w:p>
        </w:tc>
        <w:tc>
          <w:tcPr>
            <w:tcW w:w="1214" w:type="dxa"/>
            <w:tcBorders>
              <w:top w:val="nil"/>
              <w:left w:val="nil"/>
              <w:bottom w:val="single" w:sz="4" w:space="0" w:color="auto"/>
              <w:right w:val="single" w:sz="4" w:space="0" w:color="auto"/>
            </w:tcBorders>
            <w:shd w:val="clear" w:color="auto" w:fill="auto"/>
            <w:noWrap/>
            <w:vAlign w:val="bottom"/>
            <w:hideMark/>
          </w:tcPr>
          <w:p w:rsidR="001A4844" w:rsidRPr="001A4844" w:rsidRDefault="001A4844" w:rsidP="001A4844">
            <w:pPr>
              <w:spacing w:after="0" w:line="240" w:lineRule="auto"/>
              <w:jc w:val="center"/>
              <w:rPr>
                <w:rFonts w:ascii="Calibri" w:eastAsia="Times New Roman" w:hAnsi="Calibri" w:cs="Times New Roman"/>
                <w:color w:val="FF0000"/>
                <w:sz w:val="16"/>
                <w:szCs w:val="16"/>
                <w:lang w:eastAsia="en-GB"/>
              </w:rPr>
            </w:pPr>
            <w:r w:rsidRPr="001A4844">
              <w:rPr>
                <w:rFonts w:ascii="Calibri" w:eastAsia="Times New Roman" w:hAnsi="Calibri" w:cs="Times New Roman"/>
                <w:color w:val="FF0000"/>
                <w:sz w:val="16"/>
                <w:szCs w:val="16"/>
                <w:lang w:eastAsia="en-GB"/>
              </w:rPr>
              <w:t>Under Warranty</w:t>
            </w:r>
          </w:p>
        </w:tc>
      </w:tr>
      <w:tr w:rsidR="001A4844" w:rsidRPr="001A4844" w:rsidTr="001A4844">
        <w:trPr>
          <w:trHeight w:val="437"/>
        </w:trPr>
        <w:tc>
          <w:tcPr>
            <w:tcW w:w="1368" w:type="dxa"/>
            <w:tcBorders>
              <w:top w:val="nil"/>
              <w:left w:val="single" w:sz="4" w:space="0" w:color="auto"/>
              <w:bottom w:val="single" w:sz="4" w:space="0" w:color="auto"/>
              <w:right w:val="single" w:sz="4" w:space="0" w:color="auto"/>
            </w:tcBorders>
            <w:shd w:val="clear" w:color="000000" w:fill="B7DEE8"/>
            <w:noWrap/>
            <w:vAlign w:val="bottom"/>
            <w:hideMark/>
          </w:tcPr>
          <w:p w:rsidR="001A4844" w:rsidRPr="001A4844" w:rsidRDefault="001A4844" w:rsidP="001A4844">
            <w:pPr>
              <w:spacing w:after="0" w:line="240" w:lineRule="auto"/>
              <w:jc w:val="center"/>
              <w:rPr>
                <w:rFonts w:ascii="Calibri" w:eastAsia="Times New Roman" w:hAnsi="Calibri" w:cs="Times New Roman"/>
                <w:color w:val="000000"/>
                <w:sz w:val="16"/>
                <w:szCs w:val="16"/>
                <w:lang w:eastAsia="en-GB"/>
              </w:rPr>
            </w:pPr>
            <w:r w:rsidRPr="001A4844">
              <w:rPr>
                <w:rFonts w:ascii="Calibri" w:eastAsia="Times New Roman" w:hAnsi="Calibri" w:cs="Times New Roman"/>
                <w:color w:val="000000"/>
                <w:sz w:val="16"/>
                <w:szCs w:val="16"/>
                <w:lang w:eastAsia="en-GB"/>
              </w:rPr>
              <w:t>L504141</w:t>
            </w:r>
          </w:p>
        </w:tc>
        <w:tc>
          <w:tcPr>
            <w:tcW w:w="1559" w:type="dxa"/>
            <w:tcBorders>
              <w:top w:val="nil"/>
              <w:left w:val="nil"/>
              <w:bottom w:val="single" w:sz="4" w:space="0" w:color="auto"/>
              <w:right w:val="single" w:sz="4" w:space="0" w:color="auto"/>
            </w:tcBorders>
            <w:shd w:val="clear" w:color="000000" w:fill="B7DEE8"/>
            <w:noWrap/>
            <w:vAlign w:val="bottom"/>
            <w:hideMark/>
          </w:tcPr>
          <w:p w:rsidR="001A4844" w:rsidRPr="001A4844" w:rsidRDefault="001A4844" w:rsidP="001A4844">
            <w:pPr>
              <w:spacing w:after="0" w:line="240" w:lineRule="auto"/>
              <w:jc w:val="center"/>
              <w:rPr>
                <w:rFonts w:ascii="Calibri" w:eastAsia="Times New Roman" w:hAnsi="Calibri" w:cs="Times New Roman"/>
                <w:color w:val="000000"/>
                <w:sz w:val="16"/>
                <w:szCs w:val="16"/>
                <w:lang w:eastAsia="en-GB"/>
              </w:rPr>
            </w:pPr>
            <w:r w:rsidRPr="001A4844">
              <w:rPr>
                <w:rFonts w:ascii="Calibri" w:eastAsia="Times New Roman" w:hAnsi="Calibri" w:cs="Times New Roman"/>
                <w:color w:val="000000"/>
                <w:sz w:val="16"/>
                <w:szCs w:val="16"/>
                <w:lang w:eastAsia="en-GB"/>
              </w:rPr>
              <w:t>SQUEENELEDRYER</w:t>
            </w:r>
          </w:p>
        </w:tc>
        <w:tc>
          <w:tcPr>
            <w:tcW w:w="3661" w:type="dxa"/>
            <w:tcBorders>
              <w:top w:val="nil"/>
              <w:left w:val="nil"/>
              <w:bottom w:val="single" w:sz="4" w:space="0" w:color="auto"/>
              <w:right w:val="single" w:sz="4" w:space="0" w:color="auto"/>
            </w:tcBorders>
            <w:shd w:val="clear" w:color="000000" w:fill="B7DEE8"/>
            <w:noWrap/>
            <w:vAlign w:val="bottom"/>
            <w:hideMark/>
          </w:tcPr>
          <w:p w:rsidR="001A4844" w:rsidRPr="001A4844" w:rsidRDefault="001A4844" w:rsidP="001A4844">
            <w:pPr>
              <w:spacing w:after="0" w:line="240" w:lineRule="auto"/>
              <w:jc w:val="center"/>
              <w:rPr>
                <w:rFonts w:ascii="Calibri" w:eastAsia="Times New Roman" w:hAnsi="Calibri" w:cs="Times New Roman"/>
                <w:color w:val="000000"/>
                <w:sz w:val="20"/>
                <w:szCs w:val="20"/>
                <w:lang w:eastAsia="en-GB"/>
              </w:rPr>
            </w:pPr>
            <w:r w:rsidRPr="001A4844">
              <w:rPr>
                <w:rFonts w:ascii="Calibri" w:eastAsia="Times New Roman" w:hAnsi="Calibri" w:cs="Times New Roman"/>
                <w:color w:val="000000"/>
                <w:sz w:val="20"/>
                <w:szCs w:val="20"/>
                <w:lang w:eastAsia="en-GB"/>
              </w:rPr>
              <w:t>Speed Queen 15Lb Elec Dryer</w:t>
            </w:r>
          </w:p>
        </w:tc>
        <w:tc>
          <w:tcPr>
            <w:tcW w:w="1521" w:type="dxa"/>
            <w:tcBorders>
              <w:top w:val="nil"/>
              <w:left w:val="nil"/>
              <w:bottom w:val="single" w:sz="4" w:space="0" w:color="auto"/>
              <w:right w:val="single" w:sz="4" w:space="0" w:color="auto"/>
            </w:tcBorders>
            <w:shd w:val="clear" w:color="000000" w:fill="B7DEE8"/>
            <w:noWrap/>
            <w:vAlign w:val="bottom"/>
            <w:hideMark/>
          </w:tcPr>
          <w:p w:rsidR="001A4844" w:rsidRPr="001A4844" w:rsidRDefault="001A4844" w:rsidP="001A4844">
            <w:pPr>
              <w:spacing w:after="0" w:line="240" w:lineRule="auto"/>
              <w:jc w:val="center"/>
              <w:rPr>
                <w:rFonts w:ascii="Calibri" w:eastAsia="Times New Roman" w:hAnsi="Calibri" w:cs="Times New Roman"/>
                <w:color w:val="000000"/>
                <w:sz w:val="16"/>
                <w:szCs w:val="16"/>
                <w:lang w:eastAsia="en-GB"/>
              </w:rPr>
            </w:pPr>
            <w:r w:rsidRPr="001A4844">
              <w:rPr>
                <w:rFonts w:ascii="Calibri" w:eastAsia="Times New Roman" w:hAnsi="Calibri" w:cs="Times New Roman"/>
                <w:color w:val="000000"/>
                <w:sz w:val="16"/>
                <w:szCs w:val="16"/>
                <w:lang w:eastAsia="en-GB"/>
              </w:rPr>
              <w:t xml:space="preserve">Munhaven  </w:t>
            </w:r>
          </w:p>
        </w:tc>
        <w:tc>
          <w:tcPr>
            <w:tcW w:w="1779" w:type="dxa"/>
            <w:tcBorders>
              <w:top w:val="nil"/>
              <w:left w:val="nil"/>
              <w:bottom w:val="single" w:sz="4" w:space="0" w:color="auto"/>
              <w:right w:val="single" w:sz="4" w:space="0" w:color="auto"/>
            </w:tcBorders>
            <w:shd w:val="clear" w:color="000000" w:fill="B7DEE8"/>
            <w:noWrap/>
            <w:vAlign w:val="bottom"/>
            <w:hideMark/>
          </w:tcPr>
          <w:p w:rsidR="001A4844" w:rsidRPr="001A4844" w:rsidRDefault="001A4844" w:rsidP="001A4844">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03/01/2012</w:t>
            </w:r>
          </w:p>
        </w:tc>
        <w:tc>
          <w:tcPr>
            <w:tcW w:w="1214" w:type="dxa"/>
            <w:tcBorders>
              <w:top w:val="nil"/>
              <w:left w:val="nil"/>
              <w:bottom w:val="single" w:sz="4" w:space="0" w:color="auto"/>
              <w:right w:val="single" w:sz="4" w:space="0" w:color="auto"/>
            </w:tcBorders>
            <w:shd w:val="clear" w:color="auto" w:fill="auto"/>
            <w:noWrap/>
            <w:vAlign w:val="bottom"/>
            <w:hideMark/>
          </w:tcPr>
          <w:p w:rsidR="001A4844" w:rsidRPr="001A4844" w:rsidRDefault="001A4844" w:rsidP="001A4844">
            <w:pPr>
              <w:spacing w:after="0" w:line="240" w:lineRule="auto"/>
              <w:jc w:val="center"/>
              <w:rPr>
                <w:rFonts w:ascii="Calibri" w:eastAsia="Times New Roman" w:hAnsi="Calibri" w:cs="Times New Roman"/>
                <w:color w:val="000000"/>
                <w:sz w:val="16"/>
                <w:szCs w:val="16"/>
                <w:lang w:eastAsia="en-GB"/>
              </w:rPr>
            </w:pPr>
            <w:r w:rsidRPr="001A4844">
              <w:rPr>
                <w:rFonts w:ascii="Calibri" w:eastAsia="Times New Roman" w:hAnsi="Calibri" w:cs="Times New Roman"/>
                <w:color w:val="000000"/>
                <w:sz w:val="16"/>
                <w:szCs w:val="16"/>
                <w:lang w:eastAsia="en-GB"/>
              </w:rPr>
              <w:t>Requires Support</w:t>
            </w:r>
          </w:p>
        </w:tc>
      </w:tr>
      <w:tr w:rsidR="001A4844" w:rsidRPr="001A4844" w:rsidTr="001A4844">
        <w:trPr>
          <w:trHeight w:val="458"/>
        </w:trPr>
        <w:tc>
          <w:tcPr>
            <w:tcW w:w="1368" w:type="dxa"/>
            <w:tcBorders>
              <w:top w:val="nil"/>
              <w:left w:val="single" w:sz="4" w:space="0" w:color="auto"/>
              <w:bottom w:val="single" w:sz="4" w:space="0" w:color="auto"/>
              <w:right w:val="single" w:sz="4" w:space="0" w:color="auto"/>
            </w:tcBorders>
            <w:shd w:val="clear" w:color="000000" w:fill="B7DEE8"/>
            <w:noWrap/>
            <w:vAlign w:val="bottom"/>
            <w:hideMark/>
          </w:tcPr>
          <w:p w:rsidR="001A4844" w:rsidRPr="001A4844" w:rsidRDefault="001A4844" w:rsidP="001A4844">
            <w:pPr>
              <w:spacing w:after="0" w:line="240" w:lineRule="auto"/>
              <w:jc w:val="center"/>
              <w:rPr>
                <w:rFonts w:ascii="Calibri" w:eastAsia="Times New Roman" w:hAnsi="Calibri" w:cs="Times New Roman"/>
                <w:color w:val="000000"/>
                <w:sz w:val="16"/>
                <w:szCs w:val="16"/>
                <w:lang w:eastAsia="en-GB"/>
              </w:rPr>
            </w:pPr>
            <w:r w:rsidRPr="001A4844">
              <w:rPr>
                <w:rFonts w:ascii="Calibri" w:eastAsia="Times New Roman" w:hAnsi="Calibri" w:cs="Times New Roman"/>
                <w:color w:val="000000"/>
                <w:sz w:val="16"/>
                <w:szCs w:val="16"/>
                <w:lang w:eastAsia="en-GB"/>
              </w:rPr>
              <w:t>L504142</w:t>
            </w:r>
          </w:p>
        </w:tc>
        <w:tc>
          <w:tcPr>
            <w:tcW w:w="1559" w:type="dxa"/>
            <w:tcBorders>
              <w:top w:val="nil"/>
              <w:left w:val="nil"/>
              <w:bottom w:val="single" w:sz="4" w:space="0" w:color="auto"/>
              <w:right w:val="single" w:sz="4" w:space="0" w:color="auto"/>
            </w:tcBorders>
            <w:shd w:val="clear" w:color="000000" w:fill="B7DEE8"/>
            <w:noWrap/>
            <w:vAlign w:val="bottom"/>
            <w:hideMark/>
          </w:tcPr>
          <w:p w:rsidR="001A4844" w:rsidRPr="001A4844" w:rsidRDefault="001A4844" w:rsidP="001A4844">
            <w:pPr>
              <w:spacing w:after="0" w:line="240" w:lineRule="auto"/>
              <w:jc w:val="center"/>
              <w:rPr>
                <w:rFonts w:ascii="Calibri" w:eastAsia="Times New Roman" w:hAnsi="Calibri" w:cs="Times New Roman"/>
                <w:color w:val="000000"/>
                <w:sz w:val="16"/>
                <w:szCs w:val="16"/>
                <w:lang w:eastAsia="en-GB"/>
              </w:rPr>
            </w:pPr>
            <w:r w:rsidRPr="001A4844">
              <w:rPr>
                <w:rFonts w:ascii="Calibri" w:eastAsia="Times New Roman" w:hAnsi="Calibri" w:cs="Times New Roman"/>
                <w:color w:val="000000"/>
                <w:sz w:val="16"/>
                <w:szCs w:val="16"/>
                <w:lang w:eastAsia="en-GB"/>
              </w:rPr>
              <w:t>SQUEENELEDRYER</w:t>
            </w:r>
          </w:p>
        </w:tc>
        <w:tc>
          <w:tcPr>
            <w:tcW w:w="3661" w:type="dxa"/>
            <w:tcBorders>
              <w:top w:val="nil"/>
              <w:left w:val="nil"/>
              <w:bottom w:val="single" w:sz="4" w:space="0" w:color="auto"/>
              <w:right w:val="single" w:sz="4" w:space="0" w:color="auto"/>
            </w:tcBorders>
            <w:shd w:val="clear" w:color="000000" w:fill="B7DEE8"/>
            <w:noWrap/>
            <w:vAlign w:val="bottom"/>
            <w:hideMark/>
          </w:tcPr>
          <w:p w:rsidR="001A4844" w:rsidRPr="001A4844" w:rsidRDefault="001A4844" w:rsidP="001A4844">
            <w:pPr>
              <w:spacing w:after="0" w:line="240" w:lineRule="auto"/>
              <w:jc w:val="center"/>
              <w:rPr>
                <w:rFonts w:ascii="Calibri" w:eastAsia="Times New Roman" w:hAnsi="Calibri" w:cs="Times New Roman"/>
                <w:color w:val="000000"/>
                <w:sz w:val="20"/>
                <w:szCs w:val="20"/>
                <w:lang w:eastAsia="en-GB"/>
              </w:rPr>
            </w:pPr>
            <w:r w:rsidRPr="001A4844">
              <w:rPr>
                <w:rFonts w:ascii="Calibri" w:eastAsia="Times New Roman" w:hAnsi="Calibri" w:cs="Times New Roman"/>
                <w:color w:val="000000"/>
                <w:sz w:val="20"/>
                <w:szCs w:val="20"/>
                <w:lang w:eastAsia="en-GB"/>
              </w:rPr>
              <w:t>Speed Queen 15Lb Elec Dryer</w:t>
            </w:r>
          </w:p>
        </w:tc>
        <w:tc>
          <w:tcPr>
            <w:tcW w:w="1521" w:type="dxa"/>
            <w:tcBorders>
              <w:top w:val="nil"/>
              <w:left w:val="nil"/>
              <w:bottom w:val="single" w:sz="4" w:space="0" w:color="auto"/>
              <w:right w:val="single" w:sz="4" w:space="0" w:color="auto"/>
            </w:tcBorders>
            <w:shd w:val="clear" w:color="000000" w:fill="B7DEE8"/>
            <w:noWrap/>
            <w:vAlign w:val="bottom"/>
            <w:hideMark/>
          </w:tcPr>
          <w:p w:rsidR="001A4844" w:rsidRPr="001A4844" w:rsidRDefault="001A4844" w:rsidP="001A4844">
            <w:pPr>
              <w:spacing w:after="0" w:line="240" w:lineRule="auto"/>
              <w:jc w:val="center"/>
              <w:rPr>
                <w:rFonts w:ascii="Calibri" w:eastAsia="Times New Roman" w:hAnsi="Calibri" w:cs="Times New Roman"/>
                <w:color w:val="000000"/>
                <w:sz w:val="16"/>
                <w:szCs w:val="16"/>
                <w:lang w:eastAsia="en-GB"/>
              </w:rPr>
            </w:pPr>
            <w:r w:rsidRPr="001A4844">
              <w:rPr>
                <w:rFonts w:ascii="Calibri" w:eastAsia="Times New Roman" w:hAnsi="Calibri" w:cs="Times New Roman"/>
                <w:color w:val="000000"/>
                <w:sz w:val="16"/>
                <w:szCs w:val="16"/>
                <w:lang w:eastAsia="en-GB"/>
              </w:rPr>
              <w:t xml:space="preserve">Munhaven  </w:t>
            </w:r>
          </w:p>
        </w:tc>
        <w:tc>
          <w:tcPr>
            <w:tcW w:w="1779" w:type="dxa"/>
            <w:tcBorders>
              <w:top w:val="nil"/>
              <w:left w:val="nil"/>
              <w:bottom w:val="single" w:sz="4" w:space="0" w:color="auto"/>
              <w:right w:val="single" w:sz="4" w:space="0" w:color="auto"/>
            </w:tcBorders>
            <w:shd w:val="clear" w:color="000000" w:fill="B7DEE8"/>
            <w:noWrap/>
            <w:vAlign w:val="bottom"/>
            <w:hideMark/>
          </w:tcPr>
          <w:p w:rsidR="001A4844" w:rsidRPr="001A4844" w:rsidRDefault="001A4844" w:rsidP="001A4844">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03/01/2012 </w:t>
            </w:r>
          </w:p>
        </w:tc>
        <w:tc>
          <w:tcPr>
            <w:tcW w:w="1214" w:type="dxa"/>
            <w:tcBorders>
              <w:top w:val="nil"/>
              <w:left w:val="nil"/>
              <w:bottom w:val="single" w:sz="4" w:space="0" w:color="auto"/>
              <w:right w:val="single" w:sz="4" w:space="0" w:color="auto"/>
            </w:tcBorders>
            <w:shd w:val="clear" w:color="auto" w:fill="auto"/>
            <w:noWrap/>
            <w:vAlign w:val="bottom"/>
            <w:hideMark/>
          </w:tcPr>
          <w:p w:rsidR="001A4844" w:rsidRPr="001A4844" w:rsidRDefault="001A4844" w:rsidP="001A4844">
            <w:pPr>
              <w:spacing w:after="0" w:line="240" w:lineRule="auto"/>
              <w:jc w:val="center"/>
              <w:rPr>
                <w:rFonts w:ascii="Calibri" w:eastAsia="Times New Roman" w:hAnsi="Calibri" w:cs="Times New Roman"/>
                <w:color w:val="000000"/>
                <w:sz w:val="16"/>
                <w:szCs w:val="16"/>
                <w:lang w:eastAsia="en-GB"/>
              </w:rPr>
            </w:pPr>
            <w:r w:rsidRPr="001A4844">
              <w:rPr>
                <w:rFonts w:ascii="Calibri" w:eastAsia="Times New Roman" w:hAnsi="Calibri" w:cs="Times New Roman"/>
                <w:color w:val="000000"/>
                <w:sz w:val="16"/>
                <w:szCs w:val="16"/>
                <w:lang w:eastAsia="en-GB"/>
              </w:rPr>
              <w:t>Requires Support</w:t>
            </w:r>
          </w:p>
        </w:tc>
      </w:tr>
    </w:tbl>
    <w:p w:rsidR="00C45BDB" w:rsidRDefault="00C45BDB" w:rsidP="00E73A5F">
      <w:pPr>
        <w:rPr>
          <w:rStyle w:val="SubtleEmphasis"/>
          <w:i w:val="0"/>
          <w:iCs/>
          <w:color w:val="auto"/>
        </w:rPr>
      </w:pPr>
    </w:p>
    <w:p w:rsidR="00C45BDB" w:rsidRDefault="00C45BDB" w:rsidP="00E73A5F">
      <w:pPr>
        <w:rPr>
          <w:rStyle w:val="SubtleEmphasis"/>
          <w:i w:val="0"/>
          <w:iCs/>
          <w:color w:val="auto"/>
        </w:rPr>
      </w:pPr>
    </w:p>
    <w:tbl>
      <w:tblPr>
        <w:tblW w:w="11111" w:type="dxa"/>
        <w:tblInd w:w="-1060" w:type="dxa"/>
        <w:tblLook w:val="04A0" w:firstRow="1" w:lastRow="0" w:firstColumn="1" w:lastColumn="0" w:noHBand="0" w:noVBand="1"/>
      </w:tblPr>
      <w:tblGrid>
        <w:gridCol w:w="1380"/>
        <w:gridCol w:w="1501"/>
        <w:gridCol w:w="3693"/>
        <w:gridCol w:w="1536"/>
        <w:gridCol w:w="1776"/>
        <w:gridCol w:w="1225"/>
      </w:tblGrid>
      <w:tr w:rsidR="00915FD6" w:rsidRPr="00915FD6" w:rsidTr="00915FD6">
        <w:trPr>
          <w:trHeight w:val="490"/>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FD6" w:rsidRPr="00915FD6" w:rsidRDefault="00915FD6" w:rsidP="00915FD6">
            <w:pPr>
              <w:spacing w:after="0" w:line="240" w:lineRule="auto"/>
              <w:jc w:val="center"/>
              <w:rPr>
                <w:rFonts w:ascii="Calibri" w:eastAsia="Times New Roman" w:hAnsi="Calibri" w:cs="Times New Roman"/>
                <w:b/>
                <w:bCs/>
                <w:color w:val="000000"/>
                <w:sz w:val="16"/>
                <w:szCs w:val="16"/>
                <w:lang w:eastAsia="en-GB"/>
              </w:rPr>
            </w:pPr>
            <w:r w:rsidRPr="00915FD6">
              <w:rPr>
                <w:rFonts w:ascii="Calibri" w:eastAsia="Times New Roman" w:hAnsi="Calibri" w:cs="Times New Roman"/>
                <w:b/>
                <w:bCs/>
                <w:color w:val="000000"/>
                <w:sz w:val="16"/>
                <w:szCs w:val="16"/>
                <w:lang w:eastAsia="en-GB"/>
              </w:rPr>
              <w:t>Model Ref if Known</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rsidR="00915FD6" w:rsidRPr="00915FD6" w:rsidRDefault="00915FD6" w:rsidP="00915FD6">
            <w:pPr>
              <w:spacing w:after="0" w:line="240" w:lineRule="auto"/>
              <w:jc w:val="center"/>
              <w:rPr>
                <w:rFonts w:ascii="Calibri" w:eastAsia="Times New Roman" w:hAnsi="Calibri" w:cs="Times New Roman"/>
                <w:b/>
                <w:bCs/>
                <w:color w:val="000000"/>
                <w:sz w:val="16"/>
                <w:szCs w:val="16"/>
                <w:lang w:eastAsia="en-GB"/>
              </w:rPr>
            </w:pPr>
            <w:r w:rsidRPr="00915FD6">
              <w:rPr>
                <w:rFonts w:ascii="Calibri" w:eastAsia="Times New Roman" w:hAnsi="Calibri" w:cs="Times New Roman"/>
                <w:b/>
                <w:bCs/>
                <w:color w:val="000000"/>
                <w:sz w:val="16"/>
                <w:szCs w:val="16"/>
                <w:lang w:eastAsia="en-GB"/>
              </w:rPr>
              <w:t>Serial Number if Known</w:t>
            </w:r>
          </w:p>
        </w:tc>
        <w:tc>
          <w:tcPr>
            <w:tcW w:w="3693" w:type="dxa"/>
            <w:tcBorders>
              <w:top w:val="single" w:sz="4" w:space="0" w:color="auto"/>
              <w:left w:val="nil"/>
              <w:bottom w:val="single" w:sz="4" w:space="0" w:color="auto"/>
              <w:right w:val="single" w:sz="4" w:space="0" w:color="auto"/>
            </w:tcBorders>
            <w:shd w:val="clear" w:color="auto" w:fill="auto"/>
            <w:noWrap/>
            <w:vAlign w:val="bottom"/>
            <w:hideMark/>
          </w:tcPr>
          <w:p w:rsidR="00915FD6" w:rsidRPr="00915FD6" w:rsidRDefault="00915FD6" w:rsidP="00915FD6">
            <w:pPr>
              <w:spacing w:after="0" w:line="240" w:lineRule="auto"/>
              <w:jc w:val="center"/>
              <w:rPr>
                <w:rFonts w:ascii="Calibri" w:eastAsia="Times New Roman" w:hAnsi="Calibri" w:cs="Times New Roman"/>
                <w:b/>
                <w:bCs/>
                <w:color w:val="000000"/>
                <w:sz w:val="16"/>
                <w:szCs w:val="16"/>
                <w:lang w:eastAsia="en-GB"/>
              </w:rPr>
            </w:pPr>
            <w:r w:rsidRPr="00915FD6">
              <w:rPr>
                <w:rFonts w:ascii="Calibri" w:eastAsia="Times New Roman" w:hAnsi="Calibri" w:cs="Times New Roman"/>
                <w:b/>
                <w:bCs/>
                <w:color w:val="000000"/>
                <w:sz w:val="16"/>
                <w:szCs w:val="16"/>
                <w:lang w:eastAsia="en-GB"/>
              </w:rPr>
              <w:t>Product</w:t>
            </w:r>
          </w:p>
        </w:tc>
        <w:tc>
          <w:tcPr>
            <w:tcW w:w="1536" w:type="dxa"/>
            <w:tcBorders>
              <w:top w:val="single" w:sz="4" w:space="0" w:color="auto"/>
              <w:left w:val="nil"/>
              <w:bottom w:val="single" w:sz="4" w:space="0" w:color="auto"/>
              <w:right w:val="single" w:sz="4" w:space="0" w:color="auto"/>
            </w:tcBorders>
            <w:shd w:val="clear" w:color="auto" w:fill="auto"/>
            <w:noWrap/>
            <w:vAlign w:val="bottom"/>
            <w:hideMark/>
          </w:tcPr>
          <w:p w:rsidR="00915FD6" w:rsidRPr="00915FD6" w:rsidRDefault="00915FD6" w:rsidP="00915FD6">
            <w:pPr>
              <w:spacing w:after="0" w:line="240" w:lineRule="auto"/>
              <w:jc w:val="center"/>
              <w:rPr>
                <w:rFonts w:ascii="Calibri" w:eastAsia="Times New Roman" w:hAnsi="Calibri" w:cs="Times New Roman"/>
                <w:b/>
                <w:bCs/>
                <w:color w:val="000000"/>
                <w:sz w:val="16"/>
                <w:szCs w:val="16"/>
                <w:lang w:eastAsia="en-GB"/>
              </w:rPr>
            </w:pPr>
            <w:r w:rsidRPr="00915FD6">
              <w:rPr>
                <w:rFonts w:ascii="Calibri" w:eastAsia="Times New Roman" w:hAnsi="Calibri" w:cs="Times New Roman"/>
                <w:b/>
                <w:bCs/>
                <w:color w:val="000000"/>
                <w:sz w:val="16"/>
                <w:szCs w:val="16"/>
                <w:lang w:eastAsia="en-GB"/>
              </w:rPr>
              <w:t>NorseCare Location</w:t>
            </w:r>
          </w:p>
        </w:tc>
        <w:tc>
          <w:tcPr>
            <w:tcW w:w="1776" w:type="dxa"/>
            <w:tcBorders>
              <w:top w:val="single" w:sz="4" w:space="0" w:color="auto"/>
              <w:left w:val="nil"/>
              <w:bottom w:val="single" w:sz="4" w:space="0" w:color="auto"/>
              <w:right w:val="nil"/>
            </w:tcBorders>
            <w:shd w:val="clear" w:color="auto" w:fill="auto"/>
            <w:vAlign w:val="bottom"/>
            <w:hideMark/>
          </w:tcPr>
          <w:p w:rsidR="00915FD6" w:rsidRPr="00915FD6" w:rsidRDefault="00915FD6" w:rsidP="00915FD6">
            <w:pPr>
              <w:spacing w:after="0" w:line="240" w:lineRule="auto"/>
              <w:jc w:val="center"/>
              <w:rPr>
                <w:rFonts w:ascii="Calibri" w:eastAsia="Times New Roman" w:hAnsi="Calibri" w:cs="Times New Roman"/>
                <w:b/>
                <w:bCs/>
                <w:color w:val="000000"/>
                <w:sz w:val="16"/>
                <w:szCs w:val="16"/>
                <w:lang w:eastAsia="en-GB"/>
              </w:rPr>
            </w:pPr>
            <w:r w:rsidRPr="00915FD6">
              <w:rPr>
                <w:rFonts w:ascii="Calibri" w:eastAsia="Times New Roman" w:hAnsi="Calibri" w:cs="Times New Roman"/>
                <w:b/>
                <w:bCs/>
                <w:color w:val="000000"/>
                <w:sz w:val="16"/>
                <w:szCs w:val="16"/>
                <w:lang w:eastAsia="en-GB"/>
              </w:rPr>
              <w:t>Warranty End Date/Commissioning Date</w:t>
            </w:r>
          </w:p>
        </w:tc>
        <w:tc>
          <w:tcPr>
            <w:tcW w:w="1225" w:type="dxa"/>
            <w:tcBorders>
              <w:top w:val="single" w:sz="8" w:space="0" w:color="auto"/>
              <w:left w:val="single" w:sz="8" w:space="0" w:color="auto"/>
              <w:bottom w:val="nil"/>
              <w:right w:val="single" w:sz="8" w:space="0" w:color="auto"/>
            </w:tcBorders>
            <w:shd w:val="clear" w:color="auto" w:fill="auto"/>
            <w:noWrap/>
            <w:vAlign w:val="bottom"/>
            <w:hideMark/>
          </w:tcPr>
          <w:p w:rsidR="00915FD6" w:rsidRPr="00915FD6" w:rsidRDefault="00915FD6" w:rsidP="00915FD6">
            <w:pPr>
              <w:spacing w:after="0" w:line="240" w:lineRule="auto"/>
              <w:jc w:val="center"/>
              <w:rPr>
                <w:rFonts w:ascii="Calibri" w:eastAsia="Times New Roman" w:hAnsi="Calibri" w:cs="Times New Roman"/>
                <w:b/>
                <w:bCs/>
                <w:color w:val="000000"/>
                <w:sz w:val="16"/>
                <w:szCs w:val="16"/>
                <w:lang w:eastAsia="en-GB"/>
              </w:rPr>
            </w:pPr>
            <w:r w:rsidRPr="00915FD6">
              <w:rPr>
                <w:rFonts w:ascii="Calibri" w:eastAsia="Times New Roman" w:hAnsi="Calibri" w:cs="Times New Roman"/>
                <w:b/>
                <w:bCs/>
                <w:color w:val="000000"/>
                <w:sz w:val="16"/>
                <w:szCs w:val="16"/>
                <w:lang w:eastAsia="en-GB"/>
              </w:rPr>
              <w:t>Status</w:t>
            </w:r>
          </w:p>
        </w:tc>
      </w:tr>
      <w:tr w:rsidR="00915FD6" w:rsidRPr="00915FD6" w:rsidTr="00915FD6">
        <w:trPr>
          <w:trHeight w:val="316"/>
        </w:trPr>
        <w:tc>
          <w:tcPr>
            <w:tcW w:w="1380" w:type="dxa"/>
            <w:tcBorders>
              <w:top w:val="nil"/>
              <w:left w:val="single" w:sz="4" w:space="0" w:color="auto"/>
              <w:bottom w:val="single" w:sz="4" w:space="0" w:color="auto"/>
              <w:right w:val="single" w:sz="4" w:space="0" w:color="auto"/>
            </w:tcBorders>
            <w:shd w:val="clear" w:color="000000" w:fill="B8CCE4"/>
            <w:noWrap/>
            <w:vAlign w:val="bottom"/>
            <w:hideMark/>
          </w:tcPr>
          <w:p w:rsidR="00915FD6" w:rsidRPr="00915FD6" w:rsidRDefault="00915FD6" w:rsidP="00915FD6">
            <w:pPr>
              <w:spacing w:after="0" w:line="240" w:lineRule="auto"/>
              <w:jc w:val="center"/>
              <w:rPr>
                <w:rFonts w:ascii="Calibri" w:eastAsia="Times New Roman" w:hAnsi="Calibri" w:cs="Times New Roman"/>
                <w:color w:val="000000"/>
                <w:sz w:val="16"/>
                <w:szCs w:val="16"/>
                <w:lang w:eastAsia="en-GB"/>
              </w:rPr>
            </w:pPr>
            <w:r w:rsidRPr="00915FD6">
              <w:rPr>
                <w:rFonts w:ascii="Calibri" w:eastAsia="Times New Roman" w:hAnsi="Calibri" w:cs="Times New Roman"/>
                <w:color w:val="000000"/>
                <w:sz w:val="16"/>
                <w:szCs w:val="16"/>
                <w:lang w:eastAsia="en-GB"/>
              </w:rPr>
              <w:t>T9-001</w:t>
            </w:r>
          </w:p>
        </w:tc>
        <w:tc>
          <w:tcPr>
            <w:tcW w:w="1501" w:type="dxa"/>
            <w:tcBorders>
              <w:top w:val="nil"/>
              <w:left w:val="nil"/>
              <w:bottom w:val="single" w:sz="4" w:space="0" w:color="auto"/>
              <w:right w:val="single" w:sz="4" w:space="0" w:color="auto"/>
            </w:tcBorders>
            <w:shd w:val="clear" w:color="000000" w:fill="B8CCE4"/>
            <w:noWrap/>
            <w:vAlign w:val="bottom"/>
            <w:hideMark/>
          </w:tcPr>
          <w:p w:rsidR="00915FD6" w:rsidRPr="00915FD6" w:rsidRDefault="00915FD6" w:rsidP="00915FD6">
            <w:pPr>
              <w:spacing w:after="0" w:line="240" w:lineRule="auto"/>
              <w:jc w:val="center"/>
              <w:rPr>
                <w:rFonts w:ascii="Calibri" w:eastAsia="Times New Roman" w:hAnsi="Calibri" w:cs="Times New Roman"/>
                <w:color w:val="000000"/>
                <w:sz w:val="16"/>
                <w:szCs w:val="16"/>
                <w:lang w:eastAsia="en-GB"/>
              </w:rPr>
            </w:pPr>
            <w:r w:rsidRPr="00915FD6">
              <w:rPr>
                <w:rFonts w:ascii="Calibri" w:eastAsia="Times New Roman" w:hAnsi="Calibri" w:cs="Times New Roman"/>
                <w:color w:val="000000"/>
                <w:sz w:val="16"/>
                <w:szCs w:val="16"/>
                <w:lang w:eastAsia="en-GB"/>
              </w:rPr>
              <w:t> </w:t>
            </w:r>
          </w:p>
        </w:tc>
        <w:tc>
          <w:tcPr>
            <w:tcW w:w="3693" w:type="dxa"/>
            <w:tcBorders>
              <w:top w:val="nil"/>
              <w:left w:val="nil"/>
              <w:bottom w:val="single" w:sz="4" w:space="0" w:color="auto"/>
              <w:right w:val="single" w:sz="4" w:space="0" w:color="auto"/>
            </w:tcBorders>
            <w:shd w:val="clear" w:color="000000" w:fill="B8CCE4"/>
            <w:noWrap/>
            <w:vAlign w:val="bottom"/>
            <w:hideMark/>
          </w:tcPr>
          <w:p w:rsidR="00915FD6" w:rsidRPr="00915FD6" w:rsidRDefault="00915FD6" w:rsidP="00915FD6">
            <w:pPr>
              <w:spacing w:after="0" w:line="240" w:lineRule="auto"/>
              <w:jc w:val="center"/>
              <w:rPr>
                <w:rFonts w:ascii="Calibri" w:eastAsia="Times New Roman" w:hAnsi="Calibri" w:cs="Times New Roman"/>
                <w:color w:val="000000"/>
                <w:sz w:val="20"/>
                <w:szCs w:val="20"/>
                <w:lang w:eastAsia="en-GB"/>
              </w:rPr>
            </w:pPr>
            <w:r w:rsidRPr="00915FD6">
              <w:rPr>
                <w:rFonts w:ascii="Calibri" w:eastAsia="Times New Roman" w:hAnsi="Calibri" w:cs="Times New Roman"/>
                <w:color w:val="000000"/>
                <w:sz w:val="20"/>
                <w:szCs w:val="20"/>
                <w:lang w:eastAsia="en-GB"/>
              </w:rPr>
              <w:t>T9 ELECTRIC DRYER ECT-MICRO MANUAL</w:t>
            </w:r>
          </w:p>
        </w:tc>
        <w:tc>
          <w:tcPr>
            <w:tcW w:w="1536" w:type="dxa"/>
            <w:tcBorders>
              <w:top w:val="nil"/>
              <w:left w:val="nil"/>
              <w:bottom w:val="single" w:sz="4" w:space="0" w:color="auto"/>
              <w:right w:val="single" w:sz="4" w:space="0" w:color="auto"/>
            </w:tcBorders>
            <w:shd w:val="clear" w:color="000000" w:fill="B8CCE4"/>
            <w:noWrap/>
            <w:vAlign w:val="bottom"/>
            <w:hideMark/>
          </w:tcPr>
          <w:p w:rsidR="00915FD6" w:rsidRPr="00915FD6" w:rsidRDefault="00915FD6" w:rsidP="00915FD6">
            <w:pPr>
              <w:spacing w:after="0" w:line="240" w:lineRule="auto"/>
              <w:jc w:val="center"/>
              <w:rPr>
                <w:rFonts w:ascii="Calibri" w:eastAsia="Times New Roman" w:hAnsi="Calibri" w:cs="Times New Roman"/>
                <w:color w:val="000000"/>
                <w:sz w:val="16"/>
                <w:szCs w:val="16"/>
                <w:lang w:eastAsia="en-GB"/>
              </w:rPr>
            </w:pPr>
            <w:r w:rsidRPr="00915FD6">
              <w:rPr>
                <w:rFonts w:ascii="Calibri" w:eastAsia="Times New Roman" w:hAnsi="Calibri" w:cs="Times New Roman"/>
                <w:color w:val="000000"/>
                <w:sz w:val="16"/>
                <w:szCs w:val="16"/>
                <w:lang w:eastAsia="en-GB"/>
              </w:rPr>
              <w:t xml:space="preserve">Rebecca Court  </w:t>
            </w:r>
          </w:p>
        </w:tc>
        <w:tc>
          <w:tcPr>
            <w:tcW w:w="1776" w:type="dxa"/>
            <w:tcBorders>
              <w:top w:val="nil"/>
              <w:left w:val="nil"/>
              <w:bottom w:val="single" w:sz="4" w:space="0" w:color="auto"/>
              <w:right w:val="single" w:sz="4" w:space="0" w:color="auto"/>
            </w:tcBorders>
            <w:shd w:val="clear" w:color="000000" w:fill="B8CCE4"/>
            <w:noWrap/>
            <w:vAlign w:val="bottom"/>
            <w:hideMark/>
          </w:tcPr>
          <w:p w:rsidR="00915FD6" w:rsidRPr="00915FD6" w:rsidRDefault="00915FD6" w:rsidP="00915FD6">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01/07/2005</w:t>
            </w:r>
          </w:p>
        </w:tc>
        <w:tc>
          <w:tcPr>
            <w:tcW w:w="1225" w:type="dxa"/>
            <w:tcBorders>
              <w:top w:val="single" w:sz="4" w:space="0" w:color="auto"/>
              <w:left w:val="nil"/>
              <w:bottom w:val="single" w:sz="4" w:space="0" w:color="auto"/>
              <w:right w:val="single" w:sz="4" w:space="0" w:color="auto"/>
            </w:tcBorders>
            <w:shd w:val="clear" w:color="auto" w:fill="auto"/>
            <w:noWrap/>
            <w:vAlign w:val="bottom"/>
            <w:hideMark/>
          </w:tcPr>
          <w:p w:rsidR="00915FD6" w:rsidRPr="00915FD6" w:rsidRDefault="00915FD6" w:rsidP="00915FD6">
            <w:pPr>
              <w:spacing w:after="0" w:line="240" w:lineRule="auto"/>
              <w:jc w:val="center"/>
              <w:rPr>
                <w:rFonts w:ascii="Calibri" w:eastAsia="Times New Roman" w:hAnsi="Calibri" w:cs="Times New Roman"/>
                <w:color w:val="000000"/>
                <w:sz w:val="16"/>
                <w:szCs w:val="16"/>
                <w:lang w:eastAsia="en-GB"/>
              </w:rPr>
            </w:pPr>
            <w:r w:rsidRPr="00915FD6">
              <w:rPr>
                <w:rFonts w:ascii="Calibri" w:eastAsia="Times New Roman" w:hAnsi="Calibri" w:cs="Times New Roman"/>
                <w:color w:val="000000"/>
                <w:sz w:val="16"/>
                <w:szCs w:val="16"/>
                <w:lang w:eastAsia="en-GB"/>
              </w:rPr>
              <w:t>Requires Support</w:t>
            </w:r>
          </w:p>
        </w:tc>
      </w:tr>
      <w:tr w:rsidR="00915FD6" w:rsidRPr="00915FD6" w:rsidTr="00915FD6">
        <w:trPr>
          <w:trHeight w:val="316"/>
        </w:trPr>
        <w:tc>
          <w:tcPr>
            <w:tcW w:w="1380" w:type="dxa"/>
            <w:tcBorders>
              <w:top w:val="nil"/>
              <w:left w:val="single" w:sz="4" w:space="0" w:color="auto"/>
              <w:bottom w:val="single" w:sz="4" w:space="0" w:color="auto"/>
              <w:right w:val="single" w:sz="4" w:space="0" w:color="auto"/>
            </w:tcBorders>
            <w:shd w:val="clear" w:color="000000" w:fill="B8CCE4"/>
            <w:noWrap/>
            <w:vAlign w:val="bottom"/>
            <w:hideMark/>
          </w:tcPr>
          <w:p w:rsidR="00915FD6" w:rsidRPr="00915FD6" w:rsidRDefault="00915FD6" w:rsidP="00915FD6">
            <w:pPr>
              <w:spacing w:after="0" w:line="240" w:lineRule="auto"/>
              <w:jc w:val="center"/>
              <w:rPr>
                <w:rFonts w:ascii="Calibri" w:eastAsia="Times New Roman" w:hAnsi="Calibri" w:cs="Times New Roman"/>
                <w:color w:val="000000"/>
                <w:sz w:val="16"/>
                <w:szCs w:val="16"/>
                <w:lang w:eastAsia="en-GB"/>
              </w:rPr>
            </w:pPr>
            <w:r w:rsidRPr="00915FD6">
              <w:rPr>
                <w:rFonts w:ascii="Calibri" w:eastAsia="Times New Roman" w:hAnsi="Calibri" w:cs="Times New Roman"/>
                <w:color w:val="000000"/>
                <w:sz w:val="16"/>
                <w:szCs w:val="16"/>
                <w:lang w:eastAsia="en-GB"/>
              </w:rPr>
              <w:t>FS10-001</w:t>
            </w:r>
          </w:p>
        </w:tc>
        <w:tc>
          <w:tcPr>
            <w:tcW w:w="1501" w:type="dxa"/>
            <w:tcBorders>
              <w:top w:val="nil"/>
              <w:left w:val="nil"/>
              <w:bottom w:val="single" w:sz="4" w:space="0" w:color="auto"/>
              <w:right w:val="single" w:sz="4" w:space="0" w:color="auto"/>
            </w:tcBorders>
            <w:shd w:val="clear" w:color="000000" w:fill="B8CCE4"/>
            <w:noWrap/>
            <w:vAlign w:val="bottom"/>
            <w:hideMark/>
          </w:tcPr>
          <w:p w:rsidR="00915FD6" w:rsidRPr="00915FD6" w:rsidRDefault="00915FD6" w:rsidP="00915FD6">
            <w:pPr>
              <w:spacing w:after="0" w:line="240" w:lineRule="auto"/>
              <w:jc w:val="center"/>
              <w:rPr>
                <w:rFonts w:ascii="Calibri" w:eastAsia="Times New Roman" w:hAnsi="Calibri" w:cs="Times New Roman"/>
                <w:color w:val="000000"/>
                <w:sz w:val="16"/>
                <w:szCs w:val="16"/>
                <w:lang w:eastAsia="en-GB"/>
              </w:rPr>
            </w:pPr>
            <w:r w:rsidRPr="00915FD6">
              <w:rPr>
                <w:rFonts w:ascii="Calibri" w:eastAsia="Times New Roman" w:hAnsi="Calibri" w:cs="Times New Roman"/>
                <w:color w:val="000000"/>
                <w:sz w:val="16"/>
                <w:szCs w:val="16"/>
                <w:lang w:eastAsia="en-GB"/>
              </w:rPr>
              <w:t> </w:t>
            </w:r>
          </w:p>
        </w:tc>
        <w:tc>
          <w:tcPr>
            <w:tcW w:w="3693" w:type="dxa"/>
            <w:tcBorders>
              <w:top w:val="nil"/>
              <w:left w:val="nil"/>
              <w:bottom w:val="single" w:sz="4" w:space="0" w:color="auto"/>
              <w:right w:val="single" w:sz="4" w:space="0" w:color="auto"/>
            </w:tcBorders>
            <w:shd w:val="clear" w:color="000000" w:fill="B8CCE4"/>
            <w:noWrap/>
            <w:vAlign w:val="bottom"/>
            <w:hideMark/>
          </w:tcPr>
          <w:p w:rsidR="00915FD6" w:rsidRPr="00915FD6" w:rsidRDefault="00915FD6" w:rsidP="00915FD6">
            <w:pPr>
              <w:spacing w:after="0" w:line="240" w:lineRule="auto"/>
              <w:jc w:val="center"/>
              <w:rPr>
                <w:rFonts w:ascii="Calibri" w:eastAsia="Times New Roman" w:hAnsi="Calibri" w:cs="Times New Roman"/>
                <w:color w:val="000000"/>
                <w:sz w:val="20"/>
                <w:szCs w:val="20"/>
                <w:lang w:eastAsia="en-GB"/>
              </w:rPr>
            </w:pPr>
            <w:r w:rsidRPr="00915FD6">
              <w:rPr>
                <w:rFonts w:ascii="Calibri" w:eastAsia="Times New Roman" w:hAnsi="Calibri" w:cs="Times New Roman"/>
                <w:color w:val="000000"/>
                <w:sz w:val="20"/>
                <w:szCs w:val="20"/>
                <w:lang w:eastAsia="en-GB"/>
              </w:rPr>
              <w:t xml:space="preserve">Primus Fs10Ec Electric Washer </w:t>
            </w:r>
          </w:p>
        </w:tc>
        <w:tc>
          <w:tcPr>
            <w:tcW w:w="1536" w:type="dxa"/>
            <w:tcBorders>
              <w:top w:val="nil"/>
              <w:left w:val="nil"/>
              <w:bottom w:val="single" w:sz="4" w:space="0" w:color="auto"/>
              <w:right w:val="single" w:sz="4" w:space="0" w:color="auto"/>
            </w:tcBorders>
            <w:shd w:val="clear" w:color="000000" w:fill="B8CCE4"/>
            <w:noWrap/>
            <w:vAlign w:val="bottom"/>
            <w:hideMark/>
          </w:tcPr>
          <w:p w:rsidR="00915FD6" w:rsidRPr="00915FD6" w:rsidRDefault="00915FD6" w:rsidP="00915FD6">
            <w:pPr>
              <w:spacing w:after="0" w:line="240" w:lineRule="auto"/>
              <w:jc w:val="center"/>
              <w:rPr>
                <w:rFonts w:ascii="Calibri" w:eastAsia="Times New Roman" w:hAnsi="Calibri" w:cs="Times New Roman"/>
                <w:color w:val="000000"/>
                <w:sz w:val="16"/>
                <w:szCs w:val="16"/>
                <w:lang w:eastAsia="en-GB"/>
              </w:rPr>
            </w:pPr>
            <w:r w:rsidRPr="00915FD6">
              <w:rPr>
                <w:rFonts w:ascii="Calibri" w:eastAsia="Times New Roman" w:hAnsi="Calibri" w:cs="Times New Roman"/>
                <w:color w:val="000000"/>
                <w:sz w:val="16"/>
                <w:szCs w:val="16"/>
                <w:lang w:eastAsia="en-GB"/>
              </w:rPr>
              <w:t xml:space="preserve">Rebecca Court  </w:t>
            </w:r>
          </w:p>
        </w:tc>
        <w:tc>
          <w:tcPr>
            <w:tcW w:w="1776" w:type="dxa"/>
            <w:tcBorders>
              <w:top w:val="nil"/>
              <w:left w:val="nil"/>
              <w:bottom w:val="single" w:sz="4" w:space="0" w:color="auto"/>
              <w:right w:val="single" w:sz="4" w:space="0" w:color="auto"/>
            </w:tcBorders>
            <w:shd w:val="clear" w:color="000000" w:fill="B8CCE4"/>
            <w:noWrap/>
            <w:vAlign w:val="bottom"/>
            <w:hideMark/>
          </w:tcPr>
          <w:p w:rsidR="00915FD6" w:rsidRPr="00915FD6" w:rsidRDefault="00915FD6" w:rsidP="00915FD6">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01/07/2005</w:t>
            </w:r>
          </w:p>
        </w:tc>
        <w:tc>
          <w:tcPr>
            <w:tcW w:w="1225" w:type="dxa"/>
            <w:tcBorders>
              <w:top w:val="nil"/>
              <w:left w:val="nil"/>
              <w:bottom w:val="single" w:sz="4" w:space="0" w:color="auto"/>
              <w:right w:val="single" w:sz="4" w:space="0" w:color="auto"/>
            </w:tcBorders>
            <w:shd w:val="clear" w:color="auto" w:fill="auto"/>
            <w:noWrap/>
            <w:vAlign w:val="bottom"/>
            <w:hideMark/>
          </w:tcPr>
          <w:p w:rsidR="00915FD6" w:rsidRPr="00915FD6" w:rsidRDefault="00915FD6" w:rsidP="00915FD6">
            <w:pPr>
              <w:spacing w:after="0" w:line="240" w:lineRule="auto"/>
              <w:jc w:val="center"/>
              <w:rPr>
                <w:rFonts w:ascii="Calibri" w:eastAsia="Times New Roman" w:hAnsi="Calibri" w:cs="Times New Roman"/>
                <w:color w:val="000000"/>
                <w:sz w:val="16"/>
                <w:szCs w:val="16"/>
                <w:lang w:eastAsia="en-GB"/>
              </w:rPr>
            </w:pPr>
            <w:r w:rsidRPr="00915FD6">
              <w:rPr>
                <w:rFonts w:ascii="Calibri" w:eastAsia="Times New Roman" w:hAnsi="Calibri" w:cs="Times New Roman"/>
                <w:color w:val="000000"/>
                <w:sz w:val="16"/>
                <w:szCs w:val="16"/>
                <w:lang w:eastAsia="en-GB"/>
              </w:rPr>
              <w:t>Requires Support</w:t>
            </w:r>
          </w:p>
        </w:tc>
      </w:tr>
      <w:tr w:rsidR="00915FD6" w:rsidRPr="00915FD6" w:rsidTr="00915FD6">
        <w:trPr>
          <w:trHeight w:val="331"/>
        </w:trPr>
        <w:tc>
          <w:tcPr>
            <w:tcW w:w="1380" w:type="dxa"/>
            <w:tcBorders>
              <w:top w:val="nil"/>
              <w:left w:val="single" w:sz="4" w:space="0" w:color="auto"/>
              <w:bottom w:val="single" w:sz="4" w:space="0" w:color="auto"/>
              <w:right w:val="single" w:sz="4" w:space="0" w:color="auto"/>
            </w:tcBorders>
            <w:shd w:val="clear" w:color="000000" w:fill="B8CCE4"/>
            <w:noWrap/>
            <w:vAlign w:val="bottom"/>
            <w:hideMark/>
          </w:tcPr>
          <w:p w:rsidR="00915FD6" w:rsidRPr="00915FD6" w:rsidRDefault="00915FD6" w:rsidP="00915FD6">
            <w:pPr>
              <w:spacing w:after="0" w:line="240" w:lineRule="auto"/>
              <w:jc w:val="center"/>
              <w:rPr>
                <w:rFonts w:ascii="Calibri" w:eastAsia="Times New Roman" w:hAnsi="Calibri" w:cs="Times New Roman"/>
                <w:color w:val="000000"/>
                <w:sz w:val="16"/>
                <w:szCs w:val="16"/>
                <w:lang w:eastAsia="en-GB"/>
              </w:rPr>
            </w:pPr>
            <w:r w:rsidRPr="00915FD6">
              <w:rPr>
                <w:rFonts w:ascii="Calibri" w:eastAsia="Times New Roman" w:hAnsi="Calibri" w:cs="Times New Roman"/>
                <w:color w:val="000000"/>
                <w:sz w:val="16"/>
                <w:szCs w:val="16"/>
                <w:lang w:eastAsia="en-GB"/>
              </w:rPr>
              <w:t>IPSO9KGIT</w:t>
            </w:r>
          </w:p>
        </w:tc>
        <w:tc>
          <w:tcPr>
            <w:tcW w:w="1501" w:type="dxa"/>
            <w:tcBorders>
              <w:top w:val="nil"/>
              <w:left w:val="nil"/>
              <w:bottom w:val="single" w:sz="4" w:space="0" w:color="auto"/>
              <w:right w:val="single" w:sz="4" w:space="0" w:color="auto"/>
            </w:tcBorders>
            <w:shd w:val="clear" w:color="000000" w:fill="B8CCE4"/>
            <w:noWrap/>
            <w:vAlign w:val="bottom"/>
            <w:hideMark/>
          </w:tcPr>
          <w:p w:rsidR="00915FD6" w:rsidRPr="00915FD6" w:rsidRDefault="00915FD6" w:rsidP="00915FD6">
            <w:pPr>
              <w:spacing w:after="0" w:line="240" w:lineRule="auto"/>
              <w:jc w:val="center"/>
              <w:rPr>
                <w:rFonts w:ascii="Calibri" w:eastAsia="Times New Roman" w:hAnsi="Calibri" w:cs="Times New Roman"/>
                <w:color w:val="000000"/>
                <w:sz w:val="16"/>
                <w:szCs w:val="16"/>
                <w:lang w:eastAsia="en-GB"/>
              </w:rPr>
            </w:pPr>
            <w:r w:rsidRPr="00915FD6">
              <w:rPr>
                <w:rFonts w:ascii="Calibri" w:eastAsia="Times New Roman" w:hAnsi="Calibri" w:cs="Times New Roman"/>
                <w:color w:val="000000"/>
                <w:sz w:val="16"/>
                <w:szCs w:val="16"/>
                <w:lang w:eastAsia="en-GB"/>
              </w:rPr>
              <w:t> </w:t>
            </w:r>
          </w:p>
        </w:tc>
        <w:tc>
          <w:tcPr>
            <w:tcW w:w="3693" w:type="dxa"/>
            <w:tcBorders>
              <w:top w:val="nil"/>
              <w:left w:val="nil"/>
              <w:bottom w:val="single" w:sz="4" w:space="0" w:color="auto"/>
              <w:right w:val="single" w:sz="4" w:space="0" w:color="auto"/>
            </w:tcBorders>
            <w:shd w:val="clear" w:color="000000" w:fill="B8CCE4"/>
            <w:noWrap/>
            <w:vAlign w:val="bottom"/>
            <w:hideMark/>
          </w:tcPr>
          <w:p w:rsidR="00915FD6" w:rsidRPr="00915FD6" w:rsidRDefault="00915FD6" w:rsidP="00915FD6">
            <w:pPr>
              <w:spacing w:after="0" w:line="240" w:lineRule="auto"/>
              <w:jc w:val="center"/>
              <w:rPr>
                <w:rFonts w:ascii="Calibri" w:eastAsia="Times New Roman" w:hAnsi="Calibri" w:cs="Times New Roman"/>
                <w:color w:val="000000"/>
                <w:sz w:val="20"/>
                <w:szCs w:val="20"/>
                <w:lang w:eastAsia="en-GB"/>
              </w:rPr>
            </w:pPr>
            <w:r w:rsidRPr="00915FD6">
              <w:rPr>
                <w:rFonts w:ascii="Calibri" w:eastAsia="Times New Roman" w:hAnsi="Calibri" w:cs="Times New Roman"/>
                <w:color w:val="000000"/>
                <w:sz w:val="20"/>
                <w:szCs w:val="20"/>
                <w:lang w:eastAsia="en-GB"/>
              </w:rPr>
              <w:t>IPSO HW94 ELEC HT MANUAL IT Washer</w:t>
            </w:r>
          </w:p>
        </w:tc>
        <w:tc>
          <w:tcPr>
            <w:tcW w:w="1536" w:type="dxa"/>
            <w:tcBorders>
              <w:top w:val="nil"/>
              <w:left w:val="nil"/>
              <w:bottom w:val="single" w:sz="4" w:space="0" w:color="auto"/>
              <w:right w:val="single" w:sz="4" w:space="0" w:color="auto"/>
            </w:tcBorders>
            <w:shd w:val="clear" w:color="000000" w:fill="B8CCE4"/>
            <w:noWrap/>
            <w:vAlign w:val="bottom"/>
            <w:hideMark/>
          </w:tcPr>
          <w:p w:rsidR="00915FD6" w:rsidRPr="00915FD6" w:rsidRDefault="00915FD6" w:rsidP="00915FD6">
            <w:pPr>
              <w:spacing w:after="0" w:line="240" w:lineRule="auto"/>
              <w:jc w:val="center"/>
              <w:rPr>
                <w:rFonts w:ascii="Calibri" w:eastAsia="Times New Roman" w:hAnsi="Calibri" w:cs="Times New Roman"/>
                <w:color w:val="000000"/>
                <w:sz w:val="16"/>
                <w:szCs w:val="16"/>
                <w:lang w:eastAsia="en-GB"/>
              </w:rPr>
            </w:pPr>
            <w:r w:rsidRPr="00915FD6">
              <w:rPr>
                <w:rFonts w:ascii="Calibri" w:eastAsia="Times New Roman" w:hAnsi="Calibri" w:cs="Times New Roman"/>
                <w:color w:val="000000"/>
                <w:sz w:val="16"/>
                <w:szCs w:val="16"/>
                <w:lang w:eastAsia="en-GB"/>
              </w:rPr>
              <w:t xml:space="preserve">Rebecca Court  </w:t>
            </w:r>
          </w:p>
        </w:tc>
        <w:tc>
          <w:tcPr>
            <w:tcW w:w="1776" w:type="dxa"/>
            <w:tcBorders>
              <w:top w:val="nil"/>
              <w:left w:val="nil"/>
              <w:bottom w:val="single" w:sz="4" w:space="0" w:color="auto"/>
              <w:right w:val="single" w:sz="4" w:space="0" w:color="auto"/>
            </w:tcBorders>
            <w:shd w:val="clear" w:color="000000" w:fill="B8CCE4"/>
            <w:noWrap/>
            <w:vAlign w:val="bottom"/>
            <w:hideMark/>
          </w:tcPr>
          <w:p w:rsidR="00915FD6" w:rsidRPr="00915FD6" w:rsidRDefault="00915FD6" w:rsidP="00915FD6">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01/01/2009 </w:t>
            </w:r>
          </w:p>
        </w:tc>
        <w:tc>
          <w:tcPr>
            <w:tcW w:w="1225" w:type="dxa"/>
            <w:tcBorders>
              <w:top w:val="nil"/>
              <w:left w:val="nil"/>
              <w:bottom w:val="single" w:sz="4" w:space="0" w:color="auto"/>
              <w:right w:val="single" w:sz="4" w:space="0" w:color="auto"/>
            </w:tcBorders>
            <w:shd w:val="clear" w:color="auto" w:fill="auto"/>
            <w:noWrap/>
            <w:vAlign w:val="bottom"/>
            <w:hideMark/>
          </w:tcPr>
          <w:p w:rsidR="00915FD6" w:rsidRPr="00915FD6" w:rsidRDefault="00915FD6" w:rsidP="00915FD6">
            <w:pPr>
              <w:spacing w:after="0" w:line="240" w:lineRule="auto"/>
              <w:jc w:val="center"/>
              <w:rPr>
                <w:rFonts w:ascii="Calibri" w:eastAsia="Times New Roman" w:hAnsi="Calibri" w:cs="Times New Roman"/>
                <w:color w:val="000000"/>
                <w:sz w:val="16"/>
                <w:szCs w:val="16"/>
                <w:lang w:eastAsia="en-GB"/>
              </w:rPr>
            </w:pPr>
            <w:r w:rsidRPr="00915FD6">
              <w:rPr>
                <w:rFonts w:ascii="Calibri" w:eastAsia="Times New Roman" w:hAnsi="Calibri" w:cs="Times New Roman"/>
                <w:color w:val="000000"/>
                <w:sz w:val="16"/>
                <w:szCs w:val="16"/>
                <w:lang w:eastAsia="en-GB"/>
              </w:rPr>
              <w:t>Requires Support</w:t>
            </w:r>
          </w:p>
        </w:tc>
      </w:tr>
    </w:tbl>
    <w:p w:rsidR="00C45BDB" w:rsidRDefault="00C45BDB" w:rsidP="00E73A5F">
      <w:pPr>
        <w:rPr>
          <w:rStyle w:val="SubtleEmphasis"/>
          <w:i w:val="0"/>
          <w:iCs/>
          <w:color w:val="auto"/>
        </w:rPr>
      </w:pPr>
    </w:p>
    <w:tbl>
      <w:tblPr>
        <w:tblW w:w="11101" w:type="dxa"/>
        <w:tblInd w:w="-1045" w:type="dxa"/>
        <w:tblLook w:val="04A0" w:firstRow="1" w:lastRow="0" w:firstColumn="1" w:lastColumn="0" w:noHBand="0" w:noVBand="1"/>
      </w:tblPr>
      <w:tblGrid>
        <w:gridCol w:w="1378"/>
        <w:gridCol w:w="1499"/>
        <w:gridCol w:w="3688"/>
        <w:gridCol w:w="1534"/>
        <w:gridCol w:w="1779"/>
        <w:gridCol w:w="1223"/>
      </w:tblGrid>
      <w:tr w:rsidR="004E68A7" w:rsidRPr="004E68A7" w:rsidTr="004E68A7">
        <w:trPr>
          <w:trHeight w:val="506"/>
        </w:trPr>
        <w:tc>
          <w:tcPr>
            <w:tcW w:w="1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68A7" w:rsidRPr="004E68A7" w:rsidRDefault="004E68A7" w:rsidP="004E68A7">
            <w:pPr>
              <w:spacing w:after="0" w:line="240" w:lineRule="auto"/>
              <w:jc w:val="center"/>
              <w:rPr>
                <w:rFonts w:ascii="Calibri" w:eastAsia="Times New Roman" w:hAnsi="Calibri" w:cs="Times New Roman"/>
                <w:b/>
                <w:bCs/>
                <w:color w:val="000000"/>
                <w:sz w:val="16"/>
                <w:szCs w:val="16"/>
                <w:lang w:eastAsia="en-GB"/>
              </w:rPr>
            </w:pPr>
            <w:r w:rsidRPr="004E68A7">
              <w:rPr>
                <w:rFonts w:ascii="Calibri" w:eastAsia="Times New Roman" w:hAnsi="Calibri" w:cs="Times New Roman"/>
                <w:b/>
                <w:bCs/>
                <w:color w:val="000000"/>
                <w:sz w:val="16"/>
                <w:szCs w:val="16"/>
                <w:lang w:eastAsia="en-GB"/>
              </w:rPr>
              <w:t>Model Ref if Known</w:t>
            </w:r>
          </w:p>
        </w:tc>
        <w:tc>
          <w:tcPr>
            <w:tcW w:w="1499" w:type="dxa"/>
            <w:tcBorders>
              <w:top w:val="single" w:sz="4" w:space="0" w:color="auto"/>
              <w:left w:val="nil"/>
              <w:bottom w:val="single" w:sz="4" w:space="0" w:color="auto"/>
              <w:right w:val="single" w:sz="4" w:space="0" w:color="auto"/>
            </w:tcBorders>
            <w:shd w:val="clear" w:color="auto" w:fill="auto"/>
            <w:noWrap/>
            <w:vAlign w:val="bottom"/>
            <w:hideMark/>
          </w:tcPr>
          <w:p w:rsidR="004E68A7" w:rsidRPr="004E68A7" w:rsidRDefault="004E68A7" w:rsidP="004E68A7">
            <w:pPr>
              <w:spacing w:after="0" w:line="240" w:lineRule="auto"/>
              <w:jc w:val="center"/>
              <w:rPr>
                <w:rFonts w:ascii="Calibri" w:eastAsia="Times New Roman" w:hAnsi="Calibri" w:cs="Times New Roman"/>
                <w:b/>
                <w:bCs/>
                <w:color w:val="000000"/>
                <w:sz w:val="16"/>
                <w:szCs w:val="16"/>
                <w:lang w:eastAsia="en-GB"/>
              </w:rPr>
            </w:pPr>
            <w:r w:rsidRPr="004E68A7">
              <w:rPr>
                <w:rFonts w:ascii="Calibri" w:eastAsia="Times New Roman" w:hAnsi="Calibri" w:cs="Times New Roman"/>
                <w:b/>
                <w:bCs/>
                <w:color w:val="000000"/>
                <w:sz w:val="16"/>
                <w:szCs w:val="16"/>
                <w:lang w:eastAsia="en-GB"/>
              </w:rPr>
              <w:t>Serial Number if Known</w:t>
            </w:r>
          </w:p>
        </w:tc>
        <w:tc>
          <w:tcPr>
            <w:tcW w:w="3688" w:type="dxa"/>
            <w:tcBorders>
              <w:top w:val="single" w:sz="4" w:space="0" w:color="auto"/>
              <w:left w:val="nil"/>
              <w:bottom w:val="single" w:sz="4" w:space="0" w:color="auto"/>
              <w:right w:val="single" w:sz="4" w:space="0" w:color="auto"/>
            </w:tcBorders>
            <w:shd w:val="clear" w:color="auto" w:fill="auto"/>
            <w:noWrap/>
            <w:vAlign w:val="bottom"/>
            <w:hideMark/>
          </w:tcPr>
          <w:p w:rsidR="004E68A7" w:rsidRPr="004E68A7" w:rsidRDefault="004E68A7" w:rsidP="004E68A7">
            <w:pPr>
              <w:spacing w:after="0" w:line="240" w:lineRule="auto"/>
              <w:jc w:val="center"/>
              <w:rPr>
                <w:rFonts w:ascii="Calibri" w:eastAsia="Times New Roman" w:hAnsi="Calibri" w:cs="Times New Roman"/>
                <w:b/>
                <w:bCs/>
                <w:color w:val="000000"/>
                <w:sz w:val="16"/>
                <w:szCs w:val="16"/>
                <w:lang w:eastAsia="en-GB"/>
              </w:rPr>
            </w:pPr>
            <w:r w:rsidRPr="004E68A7">
              <w:rPr>
                <w:rFonts w:ascii="Calibri" w:eastAsia="Times New Roman" w:hAnsi="Calibri" w:cs="Times New Roman"/>
                <w:b/>
                <w:bCs/>
                <w:color w:val="000000"/>
                <w:sz w:val="16"/>
                <w:szCs w:val="16"/>
                <w:lang w:eastAsia="en-GB"/>
              </w:rPr>
              <w:t>Product</w:t>
            </w:r>
          </w:p>
        </w:tc>
        <w:tc>
          <w:tcPr>
            <w:tcW w:w="1534" w:type="dxa"/>
            <w:tcBorders>
              <w:top w:val="single" w:sz="4" w:space="0" w:color="auto"/>
              <w:left w:val="nil"/>
              <w:bottom w:val="single" w:sz="4" w:space="0" w:color="auto"/>
              <w:right w:val="single" w:sz="4" w:space="0" w:color="auto"/>
            </w:tcBorders>
            <w:shd w:val="clear" w:color="auto" w:fill="auto"/>
            <w:noWrap/>
            <w:vAlign w:val="bottom"/>
            <w:hideMark/>
          </w:tcPr>
          <w:p w:rsidR="004E68A7" w:rsidRPr="004E68A7" w:rsidRDefault="004E68A7" w:rsidP="004E68A7">
            <w:pPr>
              <w:spacing w:after="0" w:line="240" w:lineRule="auto"/>
              <w:jc w:val="center"/>
              <w:rPr>
                <w:rFonts w:ascii="Calibri" w:eastAsia="Times New Roman" w:hAnsi="Calibri" w:cs="Times New Roman"/>
                <w:b/>
                <w:bCs/>
                <w:color w:val="000000"/>
                <w:sz w:val="16"/>
                <w:szCs w:val="16"/>
                <w:lang w:eastAsia="en-GB"/>
              </w:rPr>
            </w:pPr>
            <w:r w:rsidRPr="004E68A7">
              <w:rPr>
                <w:rFonts w:ascii="Calibri" w:eastAsia="Times New Roman" w:hAnsi="Calibri" w:cs="Times New Roman"/>
                <w:b/>
                <w:bCs/>
                <w:color w:val="000000"/>
                <w:sz w:val="16"/>
                <w:szCs w:val="16"/>
                <w:lang w:eastAsia="en-GB"/>
              </w:rPr>
              <w:t>NorseCare Location</w:t>
            </w:r>
          </w:p>
        </w:tc>
        <w:tc>
          <w:tcPr>
            <w:tcW w:w="1779" w:type="dxa"/>
            <w:tcBorders>
              <w:top w:val="single" w:sz="4" w:space="0" w:color="auto"/>
              <w:left w:val="nil"/>
              <w:bottom w:val="single" w:sz="4" w:space="0" w:color="auto"/>
              <w:right w:val="nil"/>
            </w:tcBorders>
            <w:shd w:val="clear" w:color="auto" w:fill="auto"/>
            <w:vAlign w:val="bottom"/>
            <w:hideMark/>
          </w:tcPr>
          <w:p w:rsidR="004E68A7" w:rsidRPr="004E68A7" w:rsidRDefault="004E68A7" w:rsidP="004E68A7">
            <w:pPr>
              <w:spacing w:after="0" w:line="240" w:lineRule="auto"/>
              <w:jc w:val="center"/>
              <w:rPr>
                <w:rFonts w:ascii="Calibri" w:eastAsia="Times New Roman" w:hAnsi="Calibri" w:cs="Times New Roman"/>
                <w:b/>
                <w:bCs/>
                <w:color w:val="000000"/>
                <w:sz w:val="16"/>
                <w:szCs w:val="16"/>
                <w:lang w:eastAsia="en-GB"/>
              </w:rPr>
            </w:pPr>
            <w:r w:rsidRPr="004E68A7">
              <w:rPr>
                <w:rFonts w:ascii="Calibri" w:eastAsia="Times New Roman" w:hAnsi="Calibri" w:cs="Times New Roman"/>
                <w:b/>
                <w:bCs/>
                <w:color w:val="000000"/>
                <w:sz w:val="16"/>
                <w:szCs w:val="16"/>
                <w:lang w:eastAsia="en-GB"/>
              </w:rPr>
              <w:t>Warranty End Date/Commissioning Date</w:t>
            </w:r>
          </w:p>
        </w:tc>
        <w:tc>
          <w:tcPr>
            <w:tcW w:w="1223" w:type="dxa"/>
            <w:tcBorders>
              <w:top w:val="single" w:sz="8" w:space="0" w:color="auto"/>
              <w:left w:val="single" w:sz="8" w:space="0" w:color="auto"/>
              <w:bottom w:val="nil"/>
              <w:right w:val="single" w:sz="8" w:space="0" w:color="auto"/>
            </w:tcBorders>
            <w:shd w:val="clear" w:color="auto" w:fill="auto"/>
            <w:noWrap/>
            <w:vAlign w:val="bottom"/>
            <w:hideMark/>
          </w:tcPr>
          <w:p w:rsidR="004E68A7" w:rsidRPr="004E68A7" w:rsidRDefault="004E68A7" w:rsidP="004E68A7">
            <w:pPr>
              <w:spacing w:after="0" w:line="240" w:lineRule="auto"/>
              <w:jc w:val="center"/>
              <w:rPr>
                <w:rFonts w:ascii="Calibri" w:eastAsia="Times New Roman" w:hAnsi="Calibri" w:cs="Times New Roman"/>
                <w:b/>
                <w:bCs/>
                <w:color w:val="000000"/>
                <w:sz w:val="16"/>
                <w:szCs w:val="16"/>
                <w:lang w:eastAsia="en-GB"/>
              </w:rPr>
            </w:pPr>
            <w:r w:rsidRPr="004E68A7">
              <w:rPr>
                <w:rFonts w:ascii="Calibri" w:eastAsia="Times New Roman" w:hAnsi="Calibri" w:cs="Times New Roman"/>
                <w:b/>
                <w:bCs/>
                <w:color w:val="000000"/>
                <w:sz w:val="16"/>
                <w:szCs w:val="16"/>
                <w:lang w:eastAsia="en-GB"/>
              </w:rPr>
              <w:t>Status</w:t>
            </w:r>
          </w:p>
        </w:tc>
      </w:tr>
      <w:tr w:rsidR="004E68A7" w:rsidRPr="004E68A7" w:rsidTr="004E68A7">
        <w:trPr>
          <w:trHeight w:val="326"/>
        </w:trPr>
        <w:tc>
          <w:tcPr>
            <w:tcW w:w="1378" w:type="dxa"/>
            <w:tcBorders>
              <w:top w:val="nil"/>
              <w:left w:val="single" w:sz="4" w:space="0" w:color="auto"/>
              <w:bottom w:val="single" w:sz="4" w:space="0" w:color="auto"/>
              <w:right w:val="single" w:sz="4" w:space="0" w:color="auto"/>
            </w:tcBorders>
            <w:shd w:val="clear" w:color="000000" w:fill="8DB4E2"/>
            <w:noWrap/>
            <w:vAlign w:val="bottom"/>
            <w:hideMark/>
          </w:tcPr>
          <w:p w:rsidR="004E68A7" w:rsidRPr="004E68A7" w:rsidRDefault="004E68A7" w:rsidP="004E68A7">
            <w:pPr>
              <w:spacing w:after="0" w:line="240" w:lineRule="auto"/>
              <w:jc w:val="center"/>
              <w:rPr>
                <w:rFonts w:ascii="Calibri" w:eastAsia="Times New Roman" w:hAnsi="Calibri" w:cs="Times New Roman"/>
                <w:color w:val="000000"/>
                <w:sz w:val="16"/>
                <w:szCs w:val="16"/>
                <w:lang w:eastAsia="en-GB"/>
              </w:rPr>
            </w:pPr>
            <w:r w:rsidRPr="004E68A7">
              <w:rPr>
                <w:rFonts w:ascii="Calibri" w:eastAsia="Times New Roman" w:hAnsi="Calibri" w:cs="Times New Roman"/>
                <w:color w:val="000000"/>
                <w:sz w:val="16"/>
                <w:szCs w:val="16"/>
                <w:lang w:eastAsia="en-GB"/>
              </w:rPr>
              <w:t>DAS9-001</w:t>
            </w:r>
          </w:p>
        </w:tc>
        <w:tc>
          <w:tcPr>
            <w:tcW w:w="1499" w:type="dxa"/>
            <w:tcBorders>
              <w:top w:val="nil"/>
              <w:left w:val="nil"/>
              <w:bottom w:val="single" w:sz="4" w:space="0" w:color="auto"/>
              <w:right w:val="single" w:sz="4" w:space="0" w:color="auto"/>
            </w:tcBorders>
            <w:shd w:val="clear" w:color="000000" w:fill="8DB4E2"/>
            <w:noWrap/>
            <w:vAlign w:val="bottom"/>
            <w:hideMark/>
          </w:tcPr>
          <w:p w:rsidR="004E68A7" w:rsidRPr="004E68A7" w:rsidRDefault="004E68A7" w:rsidP="004E68A7">
            <w:pPr>
              <w:spacing w:after="0" w:line="240" w:lineRule="auto"/>
              <w:jc w:val="center"/>
              <w:rPr>
                <w:rFonts w:ascii="Calibri" w:eastAsia="Times New Roman" w:hAnsi="Calibri" w:cs="Times New Roman"/>
                <w:color w:val="000000"/>
                <w:sz w:val="16"/>
                <w:szCs w:val="16"/>
                <w:lang w:eastAsia="en-GB"/>
              </w:rPr>
            </w:pPr>
            <w:r w:rsidRPr="004E68A7">
              <w:rPr>
                <w:rFonts w:ascii="Calibri" w:eastAsia="Times New Roman" w:hAnsi="Calibri" w:cs="Times New Roman"/>
                <w:color w:val="000000"/>
                <w:sz w:val="16"/>
                <w:szCs w:val="16"/>
                <w:lang w:eastAsia="en-GB"/>
              </w:rPr>
              <w:t> </w:t>
            </w:r>
          </w:p>
        </w:tc>
        <w:tc>
          <w:tcPr>
            <w:tcW w:w="3688" w:type="dxa"/>
            <w:tcBorders>
              <w:top w:val="nil"/>
              <w:left w:val="nil"/>
              <w:bottom w:val="single" w:sz="4" w:space="0" w:color="auto"/>
              <w:right w:val="single" w:sz="4" w:space="0" w:color="auto"/>
            </w:tcBorders>
            <w:shd w:val="clear" w:color="000000" w:fill="8DB4E2"/>
            <w:noWrap/>
            <w:vAlign w:val="bottom"/>
            <w:hideMark/>
          </w:tcPr>
          <w:p w:rsidR="004E68A7" w:rsidRPr="004E68A7" w:rsidRDefault="004E68A7" w:rsidP="004E68A7">
            <w:pPr>
              <w:spacing w:after="0" w:line="240" w:lineRule="auto"/>
              <w:jc w:val="center"/>
              <w:rPr>
                <w:rFonts w:ascii="Calibri" w:eastAsia="Times New Roman" w:hAnsi="Calibri" w:cs="Times New Roman"/>
                <w:color w:val="000000"/>
                <w:sz w:val="20"/>
                <w:szCs w:val="20"/>
                <w:lang w:eastAsia="en-GB"/>
              </w:rPr>
            </w:pPr>
            <w:r w:rsidRPr="004E68A7">
              <w:rPr>
                <w:rFonts w:ascii="Calibri" w:eastAsia="Times New Roman" w:hAnsi="Calibri" w:cs="Times New Roman"/>
                <w:color w:val="000000"/>
                <w:sz w:val="20"/>
                <w:szCs w:val="20"/>
                <w:lang w:eastAsia="en-GB"/>
              </w:rPr>
              <w:t>Primus Dams9 Stacker Dryer</w:t>
            </w:r>
          </w:p>
        </w:tc>
        <w:tc>
          <w:tcPr>
            <w:tcW w:w="1534" w:type="dxa"/>
            <w:tcBorders>
              <w:top w:val="nil"/>
              <w:left w:val="nil"/>
              <w:bottom w:val="single" w:sz="4" w:space="0" w:color="auto"/>
              <w:right w:val="single" w:sz="4" w:space="0" w:color="auto"/>
            </w:tcBorders>
            <w:shd w:val="clear" w:color="000000" w:fill="8DB4E2"/>
            <w:noWrap/>
            <w:vAlign w:val="bottom"/>
            <w:hideMark/>
          </w:tcPr>
          <w:p w:rsidR="004E68A7" w:rsidRPr="004E68A7" w:rsidRDefault="004E68A7" w:rsidP="004E68A7">
            <w:pPr>
              <w:spacing w:after="0" w:line="240" w:lineRule="auto"/>
              <w:jc w:val="center"/>
              <w:rPr>
                <w:rFonts w:ascii="Calibri" w:eastAsia="Times New Roman" w:hAnsi="Calibri" w:cs="Times New Roman"/>
                <w:color w:val="000000"/>
                <w:sz w:val="16"/>
                <w:szCs w:val="16"/>
                <w:lang w:eastAsia="en-GB"/>
              </w:rPr>
            </w:pPr>
            <w:proofErr w:type="spellStart"/>
            <w:r w:rsidRPr="004E68A7">
              <w:rPr>
                <w:rFonts w:ascii="Calibri" w:eastAsia="Times New Roman" w:hAnsi="Calibri" w:cs="Times New Roman"/>
                <w:color w:val="000000"/>
                <w:sz w:val="16"/>
                <w:szCs w:val="16"/>
                <w:lang w:eastAsia="en-GB"/>
              </w:rPr>
              <w:t>Rosemeadow</w:t>
            </w:r>
            <w:proofErr w:type="spellEnd"/>
            <w:r w:rsidRPr="004E68A7">
              <w:rPr>
                <w:rFonts w:ascii="Calibri" w:eastAsia="Times New Roman" w:hAnsi="Calibri" w:cs="Times New Roman"/>
                <w:color w:val="000000"/>
                <w:sz w:val="16"/>
                <w:szCs w:val="16"/>
                <w:lang w:eastAsia="en-GB"/>
              </w:rPr>
              <w:t xml:space="preserve">  </w:t>
            </w:r>
          </w:p>
        </w:tc>
        <w:tc>
          <w:tcPr>
            <w:tcW w:w="1779" w:type="dxa"/>
            <w:tcBorders>
              <w:top w:val="nil"/>
              <w:left w:val="nil"/>
              <w:bottom w:val="single" w:sz="4" w:space="0" w:color="auto"/>
              <w:right w:val="single" w:sz="4" w:space="0" w:color="auto"/>
            </w:tcBorders>
            <w:shd w:val="clear" w:color="000000" w:fill="8DB4E2"/>
            <w:noWrap/>
            <w:vAlign w:val="bottom"/>
            <w:hideMark/>
          </w:tcPr>
          <w:p w:rsidR="004E68A7" w:rsidRPr="004E68A7" w:rsidRDefault="004E68A7" w:rsidP="004E68A7">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01/07/2005</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rsidR="004E68A7" w:rsidRPr="004E68A7" w:rsidRDefault="004E68A7" w:rsidP="004E68A7">
            <w:pPr>
              <w:spacing w:after="0" w:line="240" w:lineRule="auto"/>
              <w:jc w:val="center"/>
              <w:rPr>
                <w:rFonts w:ascii="Calibri" w:eastAsia="Times New Roman" w:hAnsi="Calibri" w:cs="Times New Roman"/>
                <w:color w:val="000000"/>
                <w:sz w:val="16"/>
                <w:szCs w:val="16"/>
                <w:lang w:eastAsia="en-GB"/>
              </w:rPr>
            </w:pPr>
            <w:r w:rsidRPr="004E68A7">
              <w:rPr>
                <w:rFonts w:ascii="Calibri" w:eastAsia="Times New Roman" w:hAnsi="Calibri" w:cs="Times New Roman"/>
                <w:color w:val="000000"/>
                <w:sz w:val="16"/>
                <w:szCs w:val="16"/>
                <w:lang w:eastAsia="en-GB"/>
              </w:rPr>
              <w:t>Requires Support</w:t>
            </w:r>
          </w:p>
        </w:tc>
      </w:tr>
      <w:tr w:rsidR="004E68A7" w:rsidRPr="004E68A7" w:rsidTr="004E68A7">
        <w:trPr>
          <w:trHeight w:val="326"/>
        </w:trPr>
        <w:tc>
          <w:tcPr>
            <w:tcW w:w="1378" w:type="dxa"/>
            <w:tcBorders>
              <w:top w:val="nil"/>
              <w:left w:val="single" w:sz="4" w:space="0" w:color="auto"/>
              <w:bottom w:val="single" w:sz="4" w:space="0" w:color="auto"/>
              <w:right w:val="single" w:sz="4" w:space="0" w:color="auto"/>
            </w:tcBorders>
            <w:shd w:val="clear" w:color="000000" w:fill="8DB4E2"/>
            <w:noWrap/>
            <w:vAlign w:val="bottom"/>
            <w:hideMark/>
          </w:tcPr>
          <w:p w:rsidR="004E68A7" w:rsidRPr="004E68A7" w:rsidRDefault="004E68A7" w:rsidP="004E68A7">
            <w:pPr>
              <w:spacing w:after="0" w:line="240" w:lineRule="auto"/>
              <w:jc w:val="center"/>
              <w:rPr>
                <w:rFonts w:ascii="Calibri" w:eastAsia="Times New Roman" w:hAnsi="Calibri" w:cs="Times New Roman"/>
                <w:sz w:val="16"/>
                <w:szCs w:val="16"/>
                <w:lang w:eastAsia="en-GB"/>
              </w:rPr>
            </w:pPr>
            <w:r w:rsidRPr="004E68A7">
              <w:rPr>
                <w:rFonts w:ascii="Calibri" w:eastAsia="Times New Roman" w:hAnsi="Calibri" w:cs="Times New Roman"/>
                <w:sz w:val="16"/>
                <w:szCs w:val="16"/>
                <w:lang w:eastAsia="en-GB"/>
              </w:rPr>
              <w:t>MIE-PW6080-AV-OB</w:t>
            </w:r>
          </w:p>
        </w:tc>
        <w:tc>
          <w:tcPr>
            <w:tcW w:w="1499" w:type="dxa"/>
            <w:tcBorders>
              <w:top w:val="nil"/>
              <w:left w:val="nil"/>
              <w:bottom w:val="single" w:sz="4" w:space="0" w:color="auto"/>
              <w:right w:val="single" w:sz="4" w:space="0" w:color="auto"/>
            </w:tcBorders>
            <w:shd w:val="clear" w:color="000000" w:fill="8DB4E2"/>
            <w:noWrap/>
            <w:vAlign w:val="bottom"/>
            <w:hideMark/>
          </w:tcPr>
          <w:p w:rsidR="004E68A7" w:rsidRPr="004E68A7" w:rsidRDefault="004E68A7" w:rsidP="004E68A7">
            <w:pPr>
              <w:spacing w:after="0" w:line="240" w:lineRule="auto"/>
              <w:rPr>
                <w:rFonts w:ascii="Calibri" w:eastAsia="Times New Roman" w:hAnsi="Calibri" w:cs="Times New Roman"/>
                <w:sz w:val="16"/>
                <w:szCs w:val="16"/>
                <w:lang w:eastAsia="en-GB"/>
              </w:rPr>
            </w:pPr>
            <w:r w:rsidRPr="004E68A7">
              <w:rPr>
                <w:rFonts w:ascii="Calibri" w:eastAsia="Times New Roman" w:hAnsi="Calibri" w:cs="Times New Roman"/>
                <w:sz w:val="16"/>
                <w:szCs w:val="16"/>
                <w:lang w:eastAsia="en-GB"/>
              </w:rPr>
              <w:t> </w:t>
            </w:r>
          </w:p>
        </w:tc>
        <w:tc>
          <w:tcPr>
            <w:tcW w:w="3688" w:type="dxa"/>
            <w:tcBorders>
              <w:top w:val="nil"/>
              <w:left w:val="nil"/>
              <w:bottom w:val="single" w:sz="4" w:space="0" w:color="auto"/>
              <w:right w:val="single" w:sz="4" w:space="0" w:color="auto"/>
            </w:tcBorders>
            <w:shd w:val="clear" w:color="000000" w:fill="8DB4E2"/>
            <w:noWrap/>
            <w:vAlign w:val="bottom"/>
            <w:hideMark/>
          </w:tcPr>
          <w:p w:rsidR="004E68A7" w:rsidRPr="004E68A7" w:rsidRDefault="004E68A7" w:rsidP="004E68A7">
            <w:pPr>
              <w:spacing w:after="0" w:line="240" w:lineRule="auto"/>
              <w:jc w:val="center"/>
              <w:rPr>
                <w:rFonts w:ascii="Calibri" w:eastAsia="Times New Roman" w:hAnsi="Calibri" w:cs="Times New Roman"/>
                <w:sz w:val="20"/>
                <w:szCs w:val="20"/>
                <w:lang w:eastAsia="en-GB"/>
              </w:rPr>
            </w:pPr>
            <w:proofErr w:type="spellStart"/>
            <w:r w:rsidRPr="004E68A7">
              <w:rPr>
                <w:rFonts w:ascii="Calibri" w:eastAsia="Times New Roman" w:hAnsi="Calibri" w:cs="Times New Roman"/>
                <w:sz w:val="20"/>
                <w:szCs w:val="20"/>
                <w:lang w:eastAsia="en-GB"/>
              </w:rPr>
              <w:t>Miele</w:t>
            </w:r>
            <w:proofErr w:type="spellEnd"/>
            <w:r w:rsidRPr="004E68A7">
              <w:rPr>
                <w:rFonts w:ascii="Calibri" w:eastAsia="Times New Roman" w:hAnsi="Calibri" w:cs="Times New Roman"/>
                <w:sz w:val="20"/>
                <w:szCs w:val="20"/>
                <w:lang w:eastAsia="en-GB"/>
              </w:rPr>
              <w:t xml:space="preserve"> Commercial Washing Machine</w:t>
            </w:r>
          </w:p>
        </w:tc>
        <w:tc>
          <w:tcPr>
            <w:tcW w:w="1534" w:type="dxa"/>
            <w:tcBorders>
              <w:top w:val="nil"/>
              <w:left w:val="nil"/>
              <w:bottom w:val="single" w:sz="4" w:space="0" w:color="auto"/>
              <w:right w:val="single" w:sz="4" w:space="0" w:color="auto"/>
            </w:tcBorders>
            <w:shd w:val="clear" w:color="000000" w:fill="8DB4E2"/>
            <w:noWrap/>
            <w:vAlign w:val="bottom"/>
            <w:hideMark/>
          </w:tcPr>
          <w:p w:rsidR="004E68A7" w:rsidRPr="004E68A7" w:rsidRDefault="004E68A7" w:rsidP="004E68A7">
            <w:pPr>
              <w:spacing w:after="0" w:line="240" w:lineRule="auto"/>
              <w:jc w:val="center"/>
              <w:rPr>
                <w:rFonts w:ascii="Calibri" w:eastAsia="Times New Roman" w:hAnsi="Calibri" w:cs="Times New Roman"/>
                <w:color w:val="000000"/>
                <w:sz w:val="16"/>
                <w:szCs w:val="16"/>
                <w:lang w:eastAsia="en-GB"/>
              </w:rPr>
            </w:pPr>
            <w:proofErr w:type="spellStart"/>
            <w:r w:rsidRPr="004E68A7">
              <w:rPr>
                <w:rFonts w:ascii="Calibri" w:eastAsia="Times New Roman" w:hAnsi="Calibri" w:cs="Times New Roman"/>
                <w:color w:val="000000"/>
                <w:sz w:val="16"/>
                <w:szCs w:val="16"/>
                <w:lang w:eastAsia="en-GB"/>
              </w:rPr>
              <w:t>Rosemeadow</w:t>
            </w:r>
            <w:proofErr w:type="spellEnd"/>
            <w:r w:rsidRPr="004E68A7">
              <w:rPr>
                <w:rFonts w:ascii="Calibri" w:eastAsia="Times New Roman" w:hAnsi="Calibri" w:cs="Times New Roman"/>
                <w:color w:val="000000"/>
                <w:sz w:val="16"/>
                <w:szCs w:val="16"/>
                <w:lang w:eastAsia="en-GB"/>
              </w:rPr>
              <w:t xml:space="preserve">  </w:t>
            </w:r>
          </w:p>
        </w:tc>
        <w:tc>
          <w:tcPr>
            <w:tcW w:w="1779" w:type="dxa"/>
            <w:tcBorders>
              <w:top w:val="nil"/>
              <w:left w:val="nil"/>
              <w:bottom w:val="single" w:sz="4" w:space="0" w:color="auto"/>
              <w:right w:val="single" w:sz="4" w:space="0" w:color="auto"/>
            </w:tcBorders>
            <w:shd w:val="clear" w:color="000000" w:fill="8DB4E2"/>
            <w:noWrap/>
            <w:vAlign w:val="bottom"/>
            <w:hideMark/>
          </w:tcPr>
          <w:p w:rsidR="004E68A7" w:rsidRPr="004E68A7" w:rsidRDefault="004E68A7" w:rsidP="004E68A7">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01/02/2016 </w:t>
            </w:r>
          </w:p>
        </w:tc>
        <w:tc>
          <w:tcPr>
            <w:tcW w:w="1223" w:type="dxa"/>
            <w:tcBorders>
              <w:top w:val="nil"/>
              <w:left w:val="nil"/>
              <w:bottom w:val="single" w:sz="4" w:space="0" w:color="auto"/>
              <w:right w:val="single" w:sz="4" w:space="0" w:color="auto"/>
            </w:tcBorders>
            <w:shd w:val="clear" w:color="auto" w:fill="auto"/>
            <w:noWrap/>
            <w:vAlign w:val="bottom"/>
            <w:hideMark/>
          </w:tcPr>
          <w:p w:rsidR="004E68A7" w:rsidRPr="004E68A7" w:rsidRDefault="004E68A7" w:rsidP="004E68A7">
            <w:pPr>
              <w:spacing w:after="0" w:line="240" w:lineRule="auto"/>
              <w:jc w:val="center"/>
              <w:rPr>
                <w:rFonts w:ascii="Calibri" w:eastAsia="Times New Roman" w:hAnsi="Calibri" w:cs="Times New Roman"/>
                <w:color w:val="000000"/>
                <w:sz w:val="16"/>
                <w:szCs w:val="16"/>
                <w:lang w:eastAsia="en-GB"/>
              </w:rPr>
            </w:pPr>
            <w:r w:rsidRPr="004E68A7">
              <w:rPr>
                <w:rFonts w:ascii="Calibri" w:eastAsia="Times New Roman" w:hAnsi="Calibri" w:cs="Times New Roman"/>
                <w:color w:val="000000"/>
                <w:sz w:val="16"/>
                <w:szCs w:val="16"/>
                <w:lang w:eastAsia="en-GB"/>
              </w:rPr>
              <w:t>Requires Support</w:t>
            </w:r>
          </w:p>
        </w:tc>
      </w:tr>
      <w:tr w:rsidR="004E68A7" w:rsidRPr="004E68A7" w:rsidTr="004E68A7">
        <w:trPr>
          <w:trHeight w:val="326"/>
        </w:trPr>
        <w:tc>
          <w:tcPr>
            <w:tcW w:w="1378" w:type="dxa"/>
            <w:tcBorders>
              <w:top w:val="nil"/>
              <w:left w:val="single" w:sz="4" w:space="0" w:color="auto"/>
              <w:bottom w:val="single" w:sz="4" w:space="0" w:color="auto"/>
              <w:right w:val="single" w:sz="4" w:space="0" w:color="auto"/>
            </w:tcBorders>
            <w:shd w:val="clear" w:color="000000" w:fill="8DB4E2"/>
            <w:noWrap/>
            <w:vAlign w:val="bottom"/>
            <w:hideMark/>
          </w:tcPr>
          <w:p w:rsidR="004E68A7" w:rsidRPr="004E68A7" w:rsidRDefault="004E68A7" w:rsidP="004E68A7">
            <w:pPr>
              <w:spacing w:after="0" w:line="240" w:lineRule="auto"/>
              <w:jc w:val="center"/>
              <w:rPr>
                <w:rFonts w:ascii="Calibri" w:eastAsia="Times New Roman" w:hAnsi="Calibri" w:cs="Times New Roman"/>
                <w:color w:val="000000"/>
                <w:sz w:val="16"/>
                <w:szCs w:val="16"/>
                <w:lang w:eastAsia="en-GB"/>
              </w:rPr>
            </w:pPr>
            <w:r w:rsidRPr="004E68A7">
              <w:rPr>
                <w:rFonts w:ascii="Calibri" w:eastAsia="Times New Roman" w:hAnsi="Calibri" w:cs="Times New Roman"/>
                <w:color w:val="000000"/>
                <w:sz w:val="16"/>
                <w:szCs w:val="16"/>
                <w:lang w:eastAsia="en-GB"/>
              </w:rPr>
              <w:t>MIELEWS5073</w:t>
            </w:r>
          </w:p>
        </w:tc>
        <w:tc>
          <w:tcPr>
            <w:tcW w:w="1499" w:type="dxa"/>
            <w:tcBorders>
              <w:top w:val="nil"/>
              <w:left w:val="nil"/>
              <w:bottom w:val="single" w:sz="4" w:space="0" w:color="auto"/>
              <w:right w:val="single" w:sz="4" w:space="0" w:color="auto"/>
            </w:tcBorders>
            <w:shd w:val="clear" w:color="000000" w:fill="8DB4E2"/>
            <w:noWrap/>
            <w:vAlign w:val="bottom"/>
            <w:hideMark/>
          </w:tcPr>
          <w:p w:rsidR="004E68A7" w:rsidRPr="004E68A7" w:rsidRDefault="004E68A7" w:rsidP="004E68A7">
            <w:pPr>
              <w:spacing w:after="0" w:line="240" w:lineRule="auto"/>
              <w:jc w:val="center"/>
              <w:rPr>
                <w:rFonts w:ascii="Calibri" w:eastAsia="Times New Roman" w:hAnsi="Calibri" w:cs="Times New Roman"/>
                <w:color w:val="000000"/>
                <w:sz w:val="16"/>
                <w:szCs w:val="16"/>
                <w:lang w:eastAsia="en-GB"/>
              </w:rPr>
            </w:pPr>
            <w:r w:rsidRPr="004E68A7">
              <w:rPr>
                <w:rFonts w:ascii="Calibri" w:eastAsia="Times New Roman" w:hAnsi="Calibri" w:cs="Times New Roman"/>
                <w:color w:val="000000"/>
                <w:sz w:val="16"/>
                <w:szCs w:val="16"/>
                <w:lang w:eastAsia="en-GB"/>
              </w:rPr>
              <w:t> </w:t>
            </w:r>
          </w:p>
        </w:tc>
        <w:tc>
          <w:tcPr>
            <w:tcW w:w="3688" w:type="dxa"/>
            <w:tcBorders>
              <w:top w:val="nil"/>
              <w:left w:val="nil"/>
              <w:bottom w:val="single" w:sz="4" w:space="0" w:color="auto"/>
              <w:right w:val="single" w:sz="4" w:space="0" w:color="auto"/>
            </w:tcBorders>
            <w:shd w:val="clear" w:color="000000" w:fill="8DB4E2"/>
            <w:noWrap/>
            <w:vAlign w:val="bottom"/>
            <w:hideMark/>
          </w:tcPr>
          <w:p w:rsidR="004E68A7" w:rsidRPr="004E68A7" w:rsidRDefault="004E68A7" w:rsidP="004E68A7">
            <w:pPr>
              <w:spacing w:after="0" w:line="240" w:lineRule="auto"/>
              <w:jc w:val="center"/>
              <w:rPr>
                <w:rFonts w:ascii="Calibri" w:eastAsia="Times New Roman" w:hAnsi="Calibri" w:cs="Times New Roman"/>
                <w:color w:val="000000"/>
                <w:sz w:val="20"/>
                <w:szCs w:val="20"/>
                <w:lang w:eastAsia="en-GB"/>
              </w:rPr>
            </w:pPr>
            <w:proofErr w:type="spellStart"/>
            <w:r w:rsidRPr="004E68A7">
              <w:rPr>
                <w:rFonts w:ascii="Calibri" w:eastAsia="Times New Roman" w:hAnsi="Calibri" w:cs="Times New Roman"/>
                <w:color w:val="000000"/>
                <w:sz w:val="20"/>
                <w:szCs w:val="20"/>
                <w:lang w:eastAsia="en-GB"/>
              </w:rPr>
              <w:t>Miele</w:t>
            </w:r>
            <w:proofErr w:type="spellEnd"/>
            <w:r w:rsidRPr="004E68A7">
              <w:rPr>
                <w:rFonts w:ascii="Calibri" w:eastAsia="Times New Roman" w:hAnsi="Calibri" w:cs="Times New Roman"/>
                <w:color w:val="000000"/>
                <w:sz w:val="20"/>
                <w:szCs w:val="20"/>
                <w:lang w:eastAsia="en-GB"/>
              </w:rPr>
              <w:t xml:space="preserve"> PW6080 8kg Washer</w:t>
            </w:r>
          </w:p>
        </w:tc>
        <w:tc>
          <w:tcPr>
            <w:tcW w:w="1534" w:type="dxa"/>
            <w:tcBorders>
              <w:top w:val="nil"/>
              <w:left w:val="nil"/>
              <w:bottom w:val="single" w:sz="4" w:space="0" w:color="auto"/>
              <w:right w:val="single" w:sz="4" w:space="0" w:color="auto"/>
            </w:tcBorders>
            <w:shd w:val="clear" w:color="000000" w:fill="8DB4E2"/>
            <w:noWrap/>
            <w:vAlign w:val="bottom"/>
            <w:hideMark/>
          </w:tcPr>
          <w:p w:rsidR="004E68A7" w:rsidRPr="004E68A7" w:rsidRDefault="004E68A7" w:rsidP="004E68A7">
            <w:pPr>
              <w:spacing w:after="0" w:line="240" w:lineRule="auto"/>
              <w:jc w:val="center"/>
              <w:rPr>
                <w:rFonts w:ascii="Calibri" w:eastAsia="Times New Roman" w:hAnsi="Calibri" w:cs="Times New Roman"/>
                <w:color w:val="000000"/>
                <w:sz w:val="16"/>
                <w:szCs w:val="16"/>
                <w:lang w:eastAsia="en-GB"/>
              </w:rPr>
            </w:pPr>
            <w:proofErr w:type="spellStart"/>
            <w:r w:rsidRPr="004E68A7">
              <w:rPr>
                <w:rFonts w:ascii="Calibri" w:eastAsia="Times New Roman" w:hAnsi="Calibri" w:cs="Times New Roman"/>
                <w:color w:val="000000"/>
                <w:sz w:val="16"/>
                <w:szCs w:val="16"/>
                <w:lang w:eastAsia="en-GB"/>
              </w:rPr>
              <w:t>Rosemeadow</w:t>
            </w:r>
            <w:proofErr w:type="spellEnd"/>
            <w:r w:rsidRPr="004E68A7">
              <w:rPr>
                <w:rFonts w:ascii="Calibri" w:eastAsia="Times New Roman" w:hAnsi="Calibri" w:cs="Times New Roman"/>
                <w:color w:val="000000"/>
                <w:sz w:val="16"/>
                <w:szCs w:val="16"/>
                <w:lang w:eastAsia="en-GB"/>
              </w:rPr>
              <w:t xml:space="preserve">  </w:t>
            </w:r>
          </w:p>
        </w:tc>
        <w:tc>
          <w:tcPr>
            <w:tcW w:w="1779" w:type="dxa"/>
            <w:tcBorders>
              <w:top w:val="nil"/>
              <w:left w:val="nil"/>
              <w:bottom w:val="single" w:sz="4" w:space="0" w:color="auto"/>
              <w:right w:val="single" w:sz="4" w:space="0" w:color="auto"/>
            </w:tcBorders>
            <w:shd w:val="clear" w:color="000000" w:fill="8DB4E2"/>
            <w:noWrap/>
            <w:vAlign w:val="bottom"/>
            <w:hideMark/>
          </w:tcPr>
          <w:p w:rsidR="004E68A7" w:rsidRPr="004E68A7" w:rsidRDefault="004E68A7" w:rsidP="004E68A7">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01/06/2019 </w:t>
            </w:r>
          </w:p>
        </w:tc>
        <w:tc>
          <w:tcPr>
            <w:tcW w:w="1223" w:type="dxa"/>
            <w:tcBorders>
              <w:top w:val="nil"/>
              <w:left w:val="nil"/>
              <w:bottom w:val="single" w:sz="4" w:space="0" w:color="auto"/>
              <w:right w:val="single" w:sz="4" w:space="0" w:color="auto"/>
            </w:tcBorders>
            <w:shd w:val="clear" w:color="auto" w:fill="auto"/>
            <w:noWrap/>
            <w:vAlign w:val="bottom"/>
            <w:hideMark/>
          </w:tcPr>
          <w:p w:rsidR="004E68A7" w:rsidRPr="004E68A7" w:rsidRDefault="004E68A7" w:rsidP="004E68A7">
            <w:pPr>
              <w:spacing w:after="0" w:line="240" w:lineRule="auto"/>
              <w:jc w:val="center"/>
              <w:rPr>
                <w:rFonts w:ascii="Calibri" w:eastAsia="Times New Roman" w:hAnsi="Calibri" w:cs="Times New Roman"/>
                <w:color w:val="FF0000"/>
                <w:sz w:val="16"/>
                <w:szCs w:val="16"/>
                <w:lang w:eastAsia="en-GB"/>
              </w:rPr>
            </w:pPr>
            <w:r w:rsidRPr="004E68A7">
              <w:rPr>
                <w:rFonts w:ascii="Calibri" w:eastAsia="Times New Roman" w:hAnsi="Calibri" w:cs="Times New Roman"/>
                <w:color w:val="FF0000"/>
                <w:sz w:val="16"/>
                <w:szCs w:val="16"/>
                <w:lang w:eastAsia="en-GB"/>
              </w:rPr>
              <w:t>Under Warranty</w:t>
            </w:r>
          </w:p>
        </w:tc>
      </w:tr>
      <w:tr w:rsidR="004E68A7" w:rsidRPr="004E68A7" w:rsidTr="004E68A7">
        <w:trPr>
          <w:trHeight w:val="342"/>
        </w:trPr>
        <w:tc>
          <w:tcPr>
            <w:tcW w:w="1378" w:type="dxa"/>
            <w:tcBorders>
              <w:top w:val="nil"/>
              <w:left w:val="single" w:sz="4" w:space="0" w:color="auto"/>
              <w:bottom w:val="single" w:sz="4" w:space="0" w:color="auto"/>
              <w:right w:val="single" w:sz="4" w:space="0" w:color="auto"/>
            </w:tcBorders>
            <w:shd w:val="clear" w:color="000000" w:fill="8DB4E2"/>
            <w:noWrap/>
            <w:vAlign w:val="bottom"/>
            <w:hideMark/>
          </w:tcPr>
          <w:p w:rsidR="004E68A7" w:rsidRPr="004E68A7" w:rsidRDefault="004E68A7" w:rsidP="004E68A7">
            <w:pPr>
              <w:spacing w:after="0" w:line="240" w:lineRule="auto"/>
              <w:jc w:val="center"/>
              <w:rPr>
                <w:rFonts w:ascii="Calibri" w:eastAsia="Times New Roman" w:hAnsi="Calibri" w:cs="Times New Roman"/>
                <w:color w:val="000000"/>
                <w:sz w:val="16"/>
                <w:szCs w:val="16"/>
                <w:lang w:eastAsia="en-GB"/>
              </w:rPr>
            </w:pPr>
            <w:r w:rsidRPr="004E68A7">
              <w:rPr>
                <w:rFonts w:ascii="Calibri" w:eastAsia="Times New Roman" w:hAnsi="Calibri" w:cs="Times New Roman"/>
                <w:color w:val="000000"/>
                <w:sz w:val="16"/>
                <w:szCs w:val="16"/>
                <w:lang w:eastAsia="en-GB"/>
              </w:rPr>
              <w:t>DA9-001</w:t>
            </w:r>
          </w:p>
        </w:tc>
        <w:tc>
          <w:tcPr>
            <w:tcW w:w="1499" w:type="dxa"/>
            <w:tcBorders>
              <w:top w:val="nil"/>
              <w:left w:val="nil"/>
              <w:bottom w:val="single" w:sz="4" w:space="0" w:color="auto"/>
              <w:right w:val="single" w:sz="4" w:space="0" w:color="auto"/>
            </w:tcBorders>
            <w:shd w:val="clear" w:color="000000" w:fill="8DB4E2"/>
            <w:noWrap/>
            <w:vAlign w:val="bottom"/>
            <w:hideMark/>
          </w:tcPr>
          <w:p w:rsidR="004E68A7" w:rsidRPr="004E68A7" w:rsidRDefault="004E68A7" w:rsidP="004E68A7">
            <w:pPr>
              <w:spacing w:after="0" w:line="240" w:lineRule="auto"/>
              <w:jc w:val="center"/>
              <w:rPr>
                <w:rFonts w:ascii="Calibri" w:eastAsia="Times New Roman" w:hAnsi="Calibri" w:cs="Times New Roman"/>
                <w:color w:val="000000"/>
                <w:sz w:val="16"/>
                <w:szCs w:val="16"/>
                <w:lang w:eastAsia="en-GB"/>
              </w:rPr>
            </w:pPr>
            <w:r w:rsidRPr="004E68A7">
              <w:rPr>
                <w:rFonts w:ascii="Calibri" w:eastAsia="Times New Roman" w:hAnsi="Calibri" w:cs="Times New Roman"/>
                <w:color w:val="000000"/>
                <w:sz w:val="16"/>
                <w:szCs w:val="16"/>
                <w:lang w:eastAsia="en-GB"/>
              </w:rPr>
              <w:t>`</w:t>
            </w:r>
          </w:p>
        </w:tc>
        <w:tc>
          <w:tcPr>
            <w:tcW w:w="3688" w:type="dxa"/>
            <w:tcBorders>
              <w:top w:val="nil"/>
              <w:left w:val="nil"/>
              <w:bottom w:val="single" w:sz="4" w:space="0" w:color="auto"/>
              <w:right w:val="single" w:sz="4" w:space="0" w:color="auto"/>
            </w:tcBorders>
            <w:shd w:val="clear" w:color="000000" w:fill="8DB4E2"/>
            <w:noWrap/>
            <w:vAlign w:val="bottom"/>
            <w:hideMark/>
          </w:tcPr>
          <w:p w:rsidR="004E68A7" w:rsidRPr="004E68A7" w:rsidRDefault="004E68A7" w:rsidP="004E68A7">
            <w:pPr>
              <w:spacing w:after="0" w:line="240" w:lineRule="auto"/>
              <w:jc w:val="center"/>
              <w:rPr>
                <w:rFonts w:ascii="Calibri" w:eastAsia="Times New Roman" w:hAnsi="Calibri" w:cs="Times New Roman"/>
                <w:color w:val="000000"/>
                <w:sz w:val="20"/>
                <w:szCs w:val="20"/>
                <w:lang w:eastAsia="en-GB"/>
              </w:rPr>
            </w:pPr>
            <w:r w:rsidRPr="004E68A7">
              <w:rPr>
                <w:rFonts w:ascii="Calibri" w:eastAsia="Times New Roman" w:hAnsi="Calibri" w:cs="Times New Roman"/>
                <w:color w:val="000000"/>
                <w:sz w:val="20"/>
                <w:szCs w:val="20"/>
                <w:lang w:eastAsia="en-GB"/>
              </w:rPr>
              <w:t>Primus Dam9 Electric Dryer</w:t>
            </w:r>
          </w:p>
        </w:tc>
        <w:tc>
          <w:tcPr>
            <w:tcW w:w="1534" w:type="dxa"/>
            <w:tcBorders>
              <w:top w:val="nil"/>
              <w:left w:val="nil"/>
              <w:bottom w:val="single" w:sz="4" w:space="0" w:color="auto"/>
              <w:right w:val="single" w:sz="4" w:space="0" w:color="auto"/>
            </w:tcBorders>
            <w:shd w:val="clear" w:color="000000" w:fill="8DB4E2"/>
            <w:noWrap/>
            <w:vAlign w:val="bottom"/>
            <w:hideMark/>
          </w:tcPr>
          <w:p w:rsidR="004E68A7" w:rsidRPr="004E68A7" w:rsidRDefault="004E68A7" w:rsidP="004E68A7">
            <w:pPr>
              <w:spacing w:after="0" w:line="240" w:lineRule="auto"/>
              <w:jc w:val="center"/>
              <w:rPr>
                <w:rFonts w:ascii="Calibri" w:eastAsia="Times New Roman" w:hAnsi="Calibri" w:cs="Times New Roman"/>
                <w:color w:val="000000"/>
                <w:sz w:val="16"/>
                <w:szCs w:val="16"/>
                <w:lang w:eastAsia="en-GB"/>
              </w:rPr>
            </w:pPr>
            <w:proofErr w:type="spellStart"/>
            <w:r w:rsidRPr="004E68A7">
              <w:rPr>
                <w:rFonts w:ascii="Calibri" w:eastAsia="Times New Roman" w:hAnsi="Calibri" w:cs="Times New Roman"/>
                <w:color w:val="000000"/>
                <w:sz w:val="16"/>
                <w:szCs w:val="16"/>
                <w:lang w:eastAsia="en-GB"/>
              </w:rPr>
              <w:t>Rosemeadow</w:t>
            </w:r>
            <w:proofErr w:type="spellEnd"/>
            <w:r w:rsidRPr="004E68A7">
              <w:rPr>
                <w:rFonts w:ascii="Calibri" w:eastAsia="Times New Roman" w:hAnsi="Calibri" w:cs="Times New Roman"/>
                <w:color w:val="000000"/>
                <w:sz w:val="16"/>
                <w:szCs w:val="16"/>
                <w:lang w:eastAsia="en-GB"/>
              </w:rPr>
              <w:t xml:space="preserve">  </w:t>
            </w:r>
          </w:p>
        </w:tc>
        <w:tc>
          <w:tcPr>
            <w:tcW w:w="1779" w:type="dxa"/>
            <w:tcBorders>
              <w:top w:val="nil"/>
              <w:left w:val="nil"/>
              <w:bottom w:val="single" w:sz="4" w:space="0" w:color="auto"/>
              <w:right w:val="single" w:sz="4" w:space="0" w:color="auto"/>
            </w:tcBorders>
            <w:shd w:val="clear" w:color="000000" w:fill="8DB4E2"/>
            <w:noWrap/>
            <w:vAlign w:val="bottom"/>
            <w:hideMark/>
          </w:tcPr>
          <w:p w:rsidR="004E68A7" w:rsidRPr="004E68A7" w:rsidRDefault="004E68A7" w:rsidP="004E68A7">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26/03/2013 </w:t>
            </w:r>
          </w:p>
        </w:tc>
        <w:tc>
          <w:tcPr>
            <w:tcW w:w="1223" w:type="dxa"/>
            <w:tcBorders>
              <w:top w:val="nil"/>
              <w:left w:val="nil"/>
              <w:bottom w:val="single" w:sz="4" w:space="0" w:color="auto"/>
              <w:right w:val="single" w:sz="4" w:space="0" w:color="auto"/>
            </w:tcBorders>
            <w:shd w:val="clear" w:color="auto" w:fill="auto"/>
            <w:noWrap/>
            <w:vAlign w:val="bottom"/>
            <w:hideMark/>
          </w:tcPr>
          <w:p w:rsidR="004E68A7" w:rsidRPr="004E68A7" w:rsidRDefault="004E68A7" w:rsidP="004E68A7">
            <w:pPr>
              <w:spacing w:after="0" w:line="240" w:lineRule="auto"/>
              <w:jc w:val="center"/>
              <w:rPr>
                <w:rFonts w:ascii="Calibri" w:eastAsia="Times New Roman" w:hAnsi="Calibri" w:cs="Times New Roman"/>
                <w:color w:val="000000"/>
                <w:sz w:val="16"/>
                <w:szCs w:val="16"/>
                <w:lang w:eastAsia="en-GB"/>
              </w:rPr>
            </w:pPr>
            <w:r w:rsidRPr="004E68A7">
              <w:rPr>
                <w:rFonts w:ascii="Calibri" w:eastAsia="Times New Roman" w:hAnsi="Calibri" w:cs="Times New Roman"/>
                <w:color w:val="000000"/>
                <w:sz w:val="16"/>
                <w:szCs w:val="16"/>
                <w:lang w:eastAsia="en-GB"/>
              </w:rPr>
              <w:t>Requires Support</w:t>
            </w:r>
          </w:p>
        </w:tc>
      </w:tr>
    </w:tbl>
    <w:p w:rsidR="00C45BDB" w:rsidRDefault="00C45BDB" w:rsidP="00E73A5F">
      <w:pPr>
        <w:rPr>
          <w:rStyle w:val="SubtleEmphasis"/>
          <w:i w:val="0"/>
          <w:iCs/>
          <w:color w:val="auto"/>
        </w:rPr>
      </w:pPr>
    </w:p>
    <w:tbl>
      <w:tblPr>
        <w:tblW w:w="11046" w:type="dxa"/>
        <w:tblInd w:w="-1015" w:type="dxa"/>
        <w:tblLook w:val="04A0" w:firstRow="1" w:lastRow="0" w:firstColumn="1" w:lastColumn="0" w:noHBand="0" w:noVBand="1"/>
      </w:tblPr>
      <w:tblGrid>
        <w:gridCol w:w="1371"/>
        <w:gridCol w:w="1491"/>
        <w:gridCol w:w="3668"/>
        <w:gridCol w:w="1525"/>
        <w:gridCol w:w="1774"/>
        <w:gridCol w:w="1217"/>
      </w:tblGrid>
      <w:tr w:rsidR="001A1516" w:rsidRPr="001A1516" w:rsidTr="001A1516">
        <w:trPr>
          <w:trHeight w:val="403"/>
        </w:trPr>
        <w:tc>
          <w:tcPr>
            <w:tcW w:w="13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1516" w:rsidRPr="001A1516" w:rsidRDefault="001A1516" w:rsidP="001A1516">
            <w:pPr>
              <w:spacing w:after="0" w:line="240" w:lineRule="auto"/>
              <w:jc w:val="center"/>
              <w:rPr>
                <w:rFonts w:ascii="Calibri" w:eastAsia="Times New Roman" w:hAnsi="Calibri" w:cs="Times New Roman"/>
                <w:b/>
                <w:bCs/>
                <w:color w:val="000000"/>
                <w:sz w:val="16"/>
                <w:szCs w:val="16"/>
                <w:lang w:eastAsia="en-GB"/>
              </w:rPr>
            </w:pPr>
            <w:r w:rsidRPr="001A1516">
              <w:rPr>
                <w:rFonts w:ascii="Calibri" w:eastAsia="Times New Roman" w:hAnsi="Calibri" w:cs="Times New Roman"/>
                <w:b/>
                <w:bCs/>
                <w:color w:val="000000"/>
                <w:sz w:val="16"/>
                <w:szCs w:val="16"/>
                <w:lang w:eastAsia="en-GB"/>
              </w:rPr>
              <w:t>Model Ref if Known</w:t>
            </w:r>
          </w:p>
        </w:tc>
        <w:tc>
          <w:tcPr>
            <w:tcW w:w="1491" w:type="dxa"/>
            <w:tcBorders>
              <w:top w:val="single" w:sz="4" w:space="0" w:color="auto"/>
              <w:left w:val="nil"/>
              <w:bottom w:val="single" w:sz="4" w:space="0" w:color="auto"/>
              <w:right w:val="single" w:sz="4" w:space="0" w:color="auto"/>
            </w:tcBorders>
            <w:shd w:val="clear" w:color="auto" w:fill="auto"/>
            <w:noWrap/>
            <w:vAlign w:val="bottom"/>
            <w:hideMark/>
          </w:tcPr>
          <w:p w:rsidR="001A1516" w:rsidRPr="001A1516" w:rsidRDefault="001A1516" w:rsidP="001A1516">
            <w:pPr>
              <w:spacing w:after="0" w:line="240" w:lineRule="auto"/>
              <w:jc w:val="center"/>
              <w:rPr>
                <w:rFonts w:ascii="Calibri" w:eastAsia="Times New Roman" w:hAnsi="Calibri" w:cs="Times New Roman"/>
                <w:b/>
                <w:bCs/>
                <w:color w:val="000000"/>
                <w:sz w:val="16"/>
                <w:szCs w:val="16"/>
                <w:lang w:eastAsia="en-GB"/>
              </w:rPr>
            </w:pPr>
            <w:r w:rsidRPr="001A1516">
              <w:rPr>
                <w:rFonts w:ascii="Calibri" w:eastAsia="Times New Roman" w:hAnsi="Calibri" w:cs="Times New Roman"/>
                <w:b/>
                <w:bCs/>
                <w:color w:val="000000"/>
                <w:sz w:val="16"/>
                <w:szCs w:val="16"/>
                <w:lang w:eastAsia="en-GB"/>
              </w:rPr>
              <w:t>Serial Number if Known</w:t>
            </w:r>
          </w:p>
        </w:tc>
        <w:tc>
          <w:tcPr>
            <w:tcW w:w="3668" w:type="dxa"/>
            <w:tcBorders>
              <w:top w:val="single" w:sz="4" w:space="0" w:color="auto"/>
              <w:left w:val="nil"/>
              <w:bottom w:val="single" w:sz="4" w:space="0" w:color="auto"/>
              <w:right w:val="single" w:sz="4" w:space="0" w:color="auto"/>
            </w:tcBorders>
            <w:shd w:val="clear" w:color="auto" w:fill="auto"/>
            <w:noWrap/>
            <w:vAlign w:val="bottom"/>
            <w:hideMark/>
          </w:tcPr>
          <w:p w:rsidR="001A1516" w:rsidRPr="001A1516" w:rsidRDefault="001A1516" w:rsidP="001A1516">
            <w:pPr>
              <w:spacing w:after="0" w:line="240" w:lineRule="auto"/>
              <w:jc w:val="center"/>
              <w:rPr>
                <w:rFonts w:ascii="Calibri" w:eastAsia="Times New Roman" w:hAnsi="Calibri" w:cs="Times New Roman"/>
                <w:b/>
                <w:bCs/>
                <w:color w:val="000000"/>
                <w:sz w:val="16"/>
                <w:szCs w:val="16"/>
                <w:lang w:eastAsia="en-GB"/>
              </w:rPr>
            </w:pPr>
            <w:r w:rsidRPr="001A1516">
              <w:rPr>
                <w:rFonts w:ascii="Calibri" w:eastAsia="Times New Roman" w:hAnsi="Calibri" w:cs="Times New Roman"/>
                <w:b/>
                <w:bCs/>
                <w:color w:val="000000"/>
                <w:sz w:val="16"/>
                <w:szCs w:val="16"/>
                <w:lang w:eastAsia="en-GB"/>
              </w:rPr>
              <w:t>Product</w:t>
            </w:r>
          </w:p>
        </w:tc>
        <w:tc>
          <w:tcPr>
            <w:tcW w:w="1525" w:type="dxa"/>
            <w:tcBorders>
              <w:top w:val="single" w:sz="4" w:space="0" w:color="auto"/>
              <w:left w:val="nil"/>
              <w:bottom w:val="single" w:sz="4" w:space="0" w:color="auto"/>
              <w:right w:val="single" w:sz="4" w:space="0" w:color="auto"/>
            </w:tcBorders>
            <w:shd w:val="clear" w:color="auto" w:fill="auto"/>
            <w:noWrap/>
            <w:vAlign w:val="bottom"/>
            <w:hideMark/>
          </w:tcPr>
          <w:p w:rsidR="001A1516" w:rsidRPr="001A1516" w:rsidRDefault="001A1516" w:rsidP="001A1516">
            <w:pPr>
              <w:spacing w:after="0" w:line="240" w:lineRule="auto"/>
              <w:jc w:val="center"/>
              <w:rPr>
                <w:rFonts w:ascii="Calibri" w:eastAsia="Times New Roman" w:hAnsi="Calibri" w:cs="Times New Roman"/>
                <w:b/>
                <w:bCs/>
                <w:color w:val="000000"/>
                <w:sz w:val="16"/>
                <w:szCs w:val="16"/>
                <w:lang w:eastAsia="en-GB"/>
              </w:rPr>
            </w:pPr>
            <w:r w:rsidRPr="001A1516">
              <w:rPr>
                <w:rFonts w:ascii="Calibri" w:eastAsia="Times New Roman" w:hAnsi="Calibri" w:cs="Times New Roman"/>
                <w:b/>
                <w:bCs/>
                <w:color w:val="000000"/>
                <w:sz w:val="16"/>
                <w:szCs w:val="16"/>
                <w:lang w:eastAsia="en-GB"/>
              </w:rPr>
              <w:t>NorseCare Location</w:t>
            </w:r>
          </w:p>
        </w:tc>
        <w:tc>
          <w:tcPr>
            <w:tcW w:w="1774" w:type="dxa"/>
            <w:tcBorders>
              <w:top w:val="single" w:sz="4" w:space="0" w:color="auto"/>
              <w:left w:val="nil"/>
              <w:bottom w:val="single" w:sz="4" w:space="0" w:color="auto"/>
              <w:right w:val="nil"/>
            </w:tcBorders>
            <w:shd w:val="clear" w:color="auto" w:fill="auto"/>
            <w:vAlign w:val="bottom"/>
            <w:hideMark/>
          </w:tcPr>
          <w:p w:rsidR="001A1516" w:rsidRPr="001A1516" w:rsidRDefault="001A1516" w:rsidP="001A1516">
            <w:pPr>
              <w:spacing w:after="0" w:line="240" w:lineRule="auto"/>
              <w:jc w:val="center"/>
              <w:rPr>
                <w:rFonts w:ascii="Calibri" w:eastAsia="Times New Roman" w:hAnsi="Calibri" w:cs="Times New Roman"/>
                <w:b/>
                <w:bCs/>
                <w:color w:val="000000"/>
                <w:sz w:val="16"/>
                <w:szCs w:val="16"/>
                <w:lang w:eastAsia="en-GB"/>
              </w:rPr>
            </w:pPr>
            <w:r w:rsidRPr="001A1516">
              <w:rPr>
                <w:rFonts w:ascii="Calibri" w:eastAsia="Times New Roman" w:hAnsi="Calibri" w:cs="Times New Roman"/>
                <w:b/>
                <w:bCs/>
                <w:color w:val="000000"/>
                <w:sz w:val="16"/>
                <w:szCs w:val="16"/>
                <w:lang w:eastAsia="en-GB"/>
              </w:rPr>
              <w:t>Warranty End Date/Commissioning Date</w:t>
            </w:r>
          </w:p>
        </w:tc>
        <w:tc>
          <w:tcPr>
            <w:tcW w:w="1217" w:type="dxa"/>
            <w:tcBorders>
              <w:top w:val="single" w:sz="8" w:space="0" w:color="auto"/>
              <w:left w:val="single" w:sz="8" w:space="0" w:color="auto"/>
              <w:bottom w:val="nil"/>
              <w:right w:val="single" w:sz="8" w:space="0" w:color="auto"/>
            </w:tcBorders>
            <w:shd w:val="clear" w:color="auto" w:fill="auto"/>
            <w:noWrap/>
            <w:vAlign w:val="bottom"/>
            <w:hideMark/>
          </w:tcPr>
          <w:p w:rsidR="001A1516" w:rsidRPr="001A1516" w:rsidRDefault="001A1516" w:rsidP="001A1516">
            <w:pPr>
              <w:spacing w:after="0" w:line="240" w:lineRule="auto"/>
              <w:jc w:val="center"/>
              <w:rPr>
                <w:rFonts w:ascii="Calibri" w:eastAsia="Times New Roman" w:hAnsi="Calibri" w:cs="Times New Roman"/>
                <w:b/>
                <w:bCs/>
                <w:color w:val="000000"/>
                <w:sz w:val="16"/>
                <w:szCs w:val="16"/>
                <w:lang w:eastAsia="en-GB"/>
              </w:rPr>
            </w:pPr>
            <w:r w:rsidRPr="001A1516">
              <w:rPr>
                <w:rFonts w:ascii="Calibri" w:eastAsia="Times New Roman" w:hAnsi="Calibri" w:cs="Times New Roman"/>
                <w:b/>
                <w:bCs/>
                <w:color w:val="000000"/>
                <w:sz w:val="16"/>
                <w:szCs w:val="16"/>
                <w:lang w:eastAsia="en-GB"/>
              </w:rPr>
              <w:t>Status</w:t>
            </w:r>
          </w:p>
        </w:tc>
      </w:tr>
      <w:tr w:rsidR="001A1516" w:rsidRPr="001A1516" w:rsidTr="001A1516">
        <w:trPr>
          <w:trHeight w:val="260"/>
        </w:trPr>
        <w:tc>
          <w:tcPr>
            <w:tcW w:w="1371" w:type="dxa"/>
            <w:tcBorders>
              <w:top w:val="nil"/>
              <w:left w:val="single" w:sz="4" w:space="0" w:color="auto"/>
              <w:bottom w:val="single" w:sz="4" w:space="0" w:color="auto"/>
              <w:right w:val="single" w:sz="4" w:space="0" w:color="auto"/>
            </w:tcBorders>
            <w:shd w:val="clear" w:color="000000" w:fill="FFFF00"/>
            <w:noWrap/>
            <w:vAlign w:val="bottom"/>
            <w:hideMark/>
          </w:tcPr>
          <w:p w:rsidR="001A1516" w:rsidRPr="001A1516" w:rsidRDefault="001A1516" w:rsidP="001A1516">
            <w:pPr>
              <w:spacing w:after="0" w:line="240" w:lineRule="auto"/>
              <w:jc w:val="center"/>
              <w:rPr>
                <w:rFonts w:ascii="Calibri" w:eastAsia="Times New Roman" w:hAnsi="Calibri" w:cs="Times New Roman"/>
                <w:color w:val="000000"/>
                <w:sz w:val="16"/>
                <w:szCs w:val="16"/>
                <w:lang w:eastAsia="en-GB"/>
              </w:rPr>
            </w:pPr>
            <w:r w:rsidRPr="001A1516">
              <w:rPr>
                <w:rFonts w:ascii="Calibri" w:eastAsia="Times New Roman" w:hAnsi="Calibri" w:cs="Times New Roman"/>
                <w:color w:val="000000"/>
                <w:sz w:val="16"/>
                <w:szCs w:val="16"/>
                <w:lang w:eastAsia="en-GB"/>
              </w:rPr>
              <w:t>FS10-001</w:t>
            </w:r>
          </w:p>
        </w:tc>
        <w:tc>
          <w:tcPr>
            <w:tcW w:w="1491" w:type="dxa"/>
            <w:tcBorders>
              <w:top w:val="nil"/>
              <w:left w:val="nil"/>
              <w:bottom w:val="single" w:sz="4" w:space="0" w:color="auto"/>
              <w:right w:val="single" w:sz="4" w:space="0" w:color="auto"/>
            </w:tcBorders>
            <w:shd w:val="clear" w:color="000000" w:fill="FFFF00"/>
            <w:noWrap/>
            <w:vAlign w:val="bottom"/>
            <w:hideMark/>
          </w:tcPr>
          <w:p w:rsidR="001A1516" w:rsidRPr="001A1516" w:rsidRDefault="001A1516" w:rsidP="001A1516">
            <w:pPr>
              <w:spacing w:after="0" w:line="240" w:lineRule="auto"/>
              <w:jc w:val="center"/>
              <w:rPr>
                <w:rFonts w:ascii="Calibri" w:eastAsia="Times New Roman" w:hAnsi="Calibri" w:cs="Times New Roman"/>
                <w:color w:val="000000"/>
                <w:sz w:val="16"/>
                <w:szCs w:val="16"/>
                <w:lang w:eastAsia="en-GB"/>
              </w:rPr>
            </w:pPr>
            <w:r w:rsidRPr="001A1516">
              <w:rPr>
                <w:rFonts w:ascii="Calibri" w:eastAsia="Times New Roman" w:hAnsi="Calibri" w:cs="Times New Roman"/>
                <w:color w:val="000000"/>
                <w:sz w:val="16"/>
                <w:szCs w:val="16"/>
                <w:lang w:eastAsia="en-GB"/>
              </w:rPr>
              <w:t>120617497</w:t>
            </w:r>
          </w:p>
        </w:tc>
        <w:tc>
          <w:tcPr>
            <w:tcW w:w="3668" w:type="dxa"/>
            <w:tcBorders>
              <w:top w:val="nil"/>
              <w:left w:val="nil"/>
              <w:bottom w:val="single" w:sz="4" w:space="0" w:color="auto"/>
              <w:right w:val="single" w:sz="4" w:space="0" w:color="auto"/>
            </w:tcBorders>
            <w:shd w:val="clear" w:color="000000" w:fill="FFFF00"/>
            <w:noWrap/>
            <w:vAlign w:val="bottom"/>
            <w:hideMark/>
          </w:tcPr>
          <w:p w:rsidR="001A1516" w:rsidRPr="001A1516" w:rsidRDefault="001A1516" w:rsidP="001A1516">
            <w:pPr>
              <w:spacing w:after="0" w:line="240" w:lineRule="auto"/>
              <w:jc w:val="center"/>
              <w:rPr>
                <w:rFonts w:ascii="Calibri" w:eastAsia="Times New Roman" w:hAnsi="Calibri" w:cs="Times New Roman"/>
                <w:color w:val="000000"/>
                <w:sz w:val="20"/>
                <w:szCs w:val="20"/>
                <w:lang w:eastAsia="en-GB"/>
              </w:rPr>
            </w:pPr>
            <w:proofErr w:type="spellStart"/>
            <w:r w:rsidRPr="001A1516">
              <w:rPr>
                <w:rFonts w:ascii="Calibri" w:eastAsia="Times New Roman" w:hAnsi="Calibri" w:cs="Times New Roman"/>
                <w:color w:val="000000"/>
                <w:sz w:val="20"/>
                <w:szCs w:val="20"/>
                <w:lang w:eastAsia="en-GB"/>
              </w:rPr>
              <w:t>Miele</w:t>
            </w:r>
            <w:proofErr w:type="spellEnd"/>
            <w:r w:rsidRPr="001A1516">
              <w:rPr>
                <w:rFonts w:ascii="Calibri" w:eastAsia="Times New Roman" w:hAnsi="Calibri" w:cs="Times New Roman"/>
                <w:color w:val="000000"/>
                <w:sz w:val="20"/>
                <w:szCs w:val="20"/>
                <w:lang w:eastAsia="en-GB"/>
              </w:rPr>
              <w:t xml:space="preserve"> Professional PW001</w:t>
            </w:r>
          </w:p>
        </w:tc>
        <w:tc>
          <w:tcPr>
            <w:tcW w:w="1525" w:type="dxa"/>
            <w:tcBorders>
              <w:top w:val="nil"/>
              <w:left w:val="nil"/>
              <w:bottom w:val="single" w:sz="4" w:space="0" w:color="auto"/>
              <w:right w:val="single" w:sz="4" w:space="0" w:color="auto"/>
            </w:tcBorders>
            <w:shd w:val="clear" w:color="000000" w:fill="FFFF00"/>
            <w:noWrap/>
            <w:vAlign w:val="bottom"/>
            <w:hideMark/>
          </w:tcPr>
          <w:p w:rsidR="001A1516" w:rsidRPr="001A1516" w:rsidRDefault="001A1516" w:rsidP="001A1516">
            <w:pPr>
              <w:spacing w:after="0" w:line="240" w:lineRule="auto"/>
              <w:jc w:val="center"/>
              <w:rPr>
                <w:rFonts w:ascii="Calibri" w:eastAsia="Times New Roman" w:hAnsi="Calibri" w:cs="Times New Roman"/>
                <w:color w:val="000000"/>
                <w:sz w:val="16"/>
                <w:szCs w:val="16"/>
                <w:lang w:eastAsia="en-GB"/>
              </w:rPr>
            </w:pPr>
            <w:r w:rsidRPr="001A1516">
              <w:rPr>
                <w:rFonts w:ascii="Calibri" w:eastAsia="Times New Roman" w:hAnsi="Calibri" w:cs="Times New Roman"/>
                <w:color w:val="000000"/>
                <w:sz w:val="16"/>
                <w:szCs w:val="16"/>
                <w:lang w:eastAsia="en-GB"/>
              </w:rPr>
              <w:t xml:space="preserve">Springdale  </w:t>
            </w:r>
          </w:p>
        </w:tc>
        <w:tc>
          <w:tcPr>
            <w:tcW w:w="1774" w:type="dxa"/>
            <w:tcBorders>
              <w:top w:val="nil"/>
              <w:left w:val="nil"/>
              <w:bottom w:val="single" w:sz="4" w:space="0" w:color="auto"/>
              <w:right w:val="single" w:sz="4" w:space="0" w:color="auto"/>
            </w:tcBorders>
            <w:shd w:val="clear" w:color="000000" w:fill="FFFF00"/>
            <w:noWrap/>
            <w:vAlign w:val="bottom"/>
            <w:hideMark/>
          </w:tcPr>
          <w:p w:rsidR="001A1516" w:rsidRPr="001A1516" w:rsidRDefault="001A1516" w:rsidP="001A1516">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01/02/2019 </w:t>
            </w:r>
          </w:p>
        </w:tc>
        <w:tc>
          <w:tcPr>
            <w:tcW w:w="1217" w:type="dxa"/>
            <w:tcBorders>
              <w:top w:val="single" w:sz="4" w:space="0" w:color="auto"/>
              <w:left w:val="nil"/>
              <w:bottom w:val="single" w:sz="4" w:space="0" w:color="auto"/>
              <w:right w:val="single" w:sz="4" w:space="0" w:color="auto"/>
            </w:tcBorders>
            <w:shd w:val="clear" w:color="auto" w:fill="auto"/>
            <w:noWrap/>
            <w:vAlign w:val="bottom"/>
            <w:hideMark/>
          </w:tcPr>
          <w:p w:rsidR="001A1516" w:rsidRPr="001A1516" w:rsidRDefault="001A1516" w:rsidP="001A1516">
            <w:pPr>
              <w:spacing w:after="0" w:line="240" w:lineRule="auto"/>
              <w:jc w:val="center"/>
              <w:rPr>
                <w:rFonts w:ascii="Calibri" w:eastAsia="Times New Roman" w:hAnsi="Calibri" w:cs="Times New Roman"/>
                <w:color w:val="FF0000"/>
                <w:sz w:val="16"/>
                <w:szCs w:val="16"/>
                <w:lang w:eastAsia="en-GB"/>
              </w:rPr>
            </w:pPr>
            <w:r w:rsidRPr="001A1516">
              <w:rPr>
                <w:rFonts w:ascii="Calibri" w:eastAsia="Times New Roman" w:hAnsi="Calibri" w:cs="Times New Roman"/>
                <w:color w:val="FF0000"/>
                <w:sz w:val="16"/>
                <w:szCs w:val="16"/>
                <w:lang w:eastAsia="en-GB"/>
              </w:rPr>
              <w:t>Under Warranty</w:t>
            </w:r>
          </w:p>
        </w:tc>
      </w:tr>
      <w:tr w:rsidR="001A1516" w:rsidRPr="001A1516" w:rsidTr="001A1516">
        <w:trPr>
          <w:trHeight w:val="260"/>
        </w:trPr>
        <w:tc>
          <w:tcPr>
            <w:tcW w:w="1371" w:type="dxa"/>
            <w:tcBorders>
              <w:top w:val="nil"/>
              <w:left w:val="single" w:sz="4" w:space="0" w:color="auto"/>
              <w:bottom w:val="single" w:sz="4" w:space="0" w:color="auto"/>
              <w:right w:val="single" w:sz="4" w:space="0" w:color="auto"/>
            </w:tcBorders>
            <w:shd w:val="clear" w:color="000000" w:fill="FFFF00"/>
            <w:noWrap/>
            <w:vAlign w:val="bottom"/>
            <w:hideMark/>
          </w:tcPr>
          <w:p w:rsidR="001A1516" w:rsidRPr="001A1516" w:rsidRDefault="001A1516" w:rsidP="001A1516">
            <w:pPr>
              <w:spacing w:after="0" w:line="240" w:lineRule="auto"/>
              <w:jc w:val="center"/>
              <w:rPr>
                <w:rFonts w:ascii="Calibri" w:eastAsia="Times New Roman" w:hAnsi="Calibri" w:cs="Times New Roman"/>
                <w:color w:val="000000"/>
                <w:sz w:val="16"/>
                <w:szCs w:val="16"/>
                <w:lang w:eastAsia="en-GB"/>
              </w:rPr>
            </w:pPr>
            <w:r w:rsidRPr="001A1516">
              <w:rPr>
                <w:rFonts w:ascii="Calibri" w:eastAsia="Times New Roman" w:hAnsi="Calibri" w:cs="Times New Roman"/>
                <w:color w:val="000000"/>
                <w:sz w:val="16"/>
                <w:szCs w:val="16"/>
                <w:lang w:eastAsia="en-GB"/>
              </w:rPr>
              <w:t>DA9-001</w:t>
            </w:r>
          </w:p>
        </w:tc>
        <w:tc>
          <w:tcPr>
            <w:tcW w:w="1491" w:type="dxa"/>
            <w:tcBorders>
              <w:top w:val="nil"/>
              <w:left w:val="nil"/>
              <w:bottom w:val="single" w:sz="4" w:space="0" w:color="auto"/>
              <w:right w:val="single" w:sz="4" w:space="0" w:color="auto"/>
            </w:tcBorders>
            <w:shd w:val="clear" w:color="000000" w:fill="FFFF00"/>
            <w:noWrap/>
            <w:vAlign w:val="bottom"/>
            <w:hideMark/>
          </w:tcPr>
          <w:p w:rsidR="001A1516" w:rsidRPr="001A1516" w:rsidRDefault="001A1516" w:rsidP="001A1516">
            <w:pPr>
              <w:spacing w:after="0" w:line="240" w:lineRule="auto"/>
              <w:jc w:val="center"/>
              <w:rPr>
                <w:rFonts w:ascii="Calibri" w:eastAsia="Times New Roman" w:hAnsi="Calibri" w:cs="Times New Roman"/>
                <w:color w:val="000000"/>
                <w:sz w:val="16"/>
                <w:szCs w:val="16"/>
                <w:lang w:eastAsia="en-GB"/>
              </w:rPr>
            </w:pPr>
            <w:r w:rsidRPr="001A1516">
              <w:rPr>
                <w:rFonts w:ascii="Calibri" w:eastAsia="Times New Roman" w:hAnsi="Calibri" w:cs="Times New Roman"/>
                <w:color w:val="000000"/>
                <w:sz w:val="16"/>
                <w:szCs w:val="16"/>
                <w:lang w:eastAsia="en-GB"/>
              </w:rPr>
              <w:t>1407002256</w:t>
            </w:r>
          </w:p>
        </w:tc>
        <w:tc>
          <w:tcPr>
            <w:tcW w:w="3668" w:type="dxa"/>
            <w:tcBorders>
              <w:top w:val="nil"/>
              <w:left w:val="nil"/>
              <w:bottom w:val="single" w:sz="4" w:space="0" w:color="auto"/>
              <w:right w:val="single" w:sz="4" w:space="0" w:color="auto"/>
            </w:tcBorders>
            <w:shd w:val="clear" w:color="000000" w:fill="FFFF00"/>
            <w:noWrap/>
            <w:vAlign w:val="bottom"/>
            <w:hideMark/>
          </w:tcPr>
          <w:p w:rsidR="001A1516" w:rsidRPr="001A1516" w:rsidRDefault="001A1516" w:rsidP="001A1516">
            <w:pPr>
              <w:spacing w:after="0" w:line="240" w:lineRule="auto"/>
              <w:jc w:val="center"/>
              <w:rPr>
                <w:rFonts w:ascii="Calibri" w:eastAsia="Times New Roman" w:hAnsi="Calibri" w:cs="Times New Roman"/>
                <w:color w:val="000000"/>
                <w:sz w:val="20"/>
                <w:szCs w:val="20"/>
                <w:lang w:eastAsia="en-GB"/>
              </w:rPr>
            </w:pPr>
            <w:r w:rsidRPr="001A1516">
              <w:rPr>
                <w:rFonts w:ascii="Calibri" w:eastAsia="Times New Roman" w:hAnsi="Calibri" w:cs="Times New Roman"/>
                <w:color w:val="000000"/>
                <w:sz w:val="20"/>
                <w:szCs w:val="20"/>
                <w:lang w:eastAsia="en-GB"/>
              </w:rPr>
              <w:t xml:space="preserve">Dam9 Electric Dryer S/Steel </w:t>
            </w:r>
          </w:p>
        </w:tc>
        <w:tc>
          <w:tcPr>
            <w:tcW w:w="1525" w:type="dxa"/>
            <w:tcBorders>
              <w:top w:val="nil"/>
              <w:left w:val="nil"/>
              <w:bottom w:val="single" w:sz="4" w:space="0" w:color="auto"/>
              <w:right w:val="single" w:sz="4" w:space="0" w:color="auto"/>
            </w:tcBorders>
            <w:shd w:val="clear" w:color="000000" w:fill="FFFF00"/>
            <w:noWrap/>
            <w:vAlign w:val="bottom"/>
            <w:hideMark/>
          </w:tcPr>
          <w:p w:rsidR="001A1516" w:rsidRPr="001A1516" w:rsidRDefault="001A1516" w:rsidP="001A1516">
            <w:pPr>
              <w:spacing w:after="0" w:line="240" w:lineRule="auto"/>
              <w:jc w:val="center"/>
              <w:rPr>
                <w:rFonts w:ascii="Calibri" w:eastAsia="Times New Roman" w:hAnsi="Calibri" w:cs="Times New Roman"/>
                <w:color w:val="000000"/>
                <w:sz w:val="16"/>
                <w:szCs w:val="16"/>
                <w:lang w:eastAsia="en-GB"/>
              </w:rPr>
            </w:pPr>
            <w:r w:rsidRPr="001A1516">
              <w:rPr>
                <w:rFonts w:ascii="Calibri" w:eastAsia="Times New Roman" w:hAnsi="Calibri" w:cs="Times New Roman"/>
                <w:color w:val="000000"/>
                <w:sz w:val="16"/>
                <w:szCs w:val="16"/>
                <w:lang w:eastAsia="en-GB"/>
              </w:rPr>
              <w:t xml:space="preserve">Springdale  </w:t>
            </w:r>
          </w:p>
        </w:tc>
        <w:tc>
          <w:tcPr>
            <w:tcW w:w="1774" w:type="dxa"/>
            <w:tcBorders>
              <w:top w:val="nil"/>
              <w:left w:val="nil"/>
              <w:bottom w:val="single" w:sz="4" w:space="0" w:color="auto"/>
              <w:right w:val="single" w:sz="4" w:space="0" w:color="auto"/>
            </w:tcBorders>
            <w:shd w:val="clear" w:color="000000" w:fill="FFFF00"/>
            <w:noWrap/>
            <w:vAlign w:val="bottom"/>
            <w:hideMark/>
          </w:tcPr>
          <w:p w:rsidR="001A1516" w:rsidRPr="001A1516" w:rsidRDefault="001A1516" w:rsidP="001A1516">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01/07/2005 </w:t>
            </w:r>
          </w:p>
        </w:tc>
        <w:tc>
          <w:tcPr>
            <w:tcW w:w="1217" w:type="dxa"/>
            <w:tcBorders>
              <w:top w:val="nil"/>
              <w:left w:val="nil"/>
              <w:bottom w:val="single" w:sz="4" w:space="0" w:color="auto"/>
              <w:right w:val="single" w:sz="4" w:space="0" w:color="auto"/>
            </w:tcBorders>
            <w:shd w:val="clear" w:color="auto" w:fill="auto"/>
            <w:noWrap/>
            <w:vAlign w:val="bottom"/>
            <w:hideMark/>
          </w:tcPr>
          <w:p w:rsidR="001A1516" w:rsidRPr="001A1516" w:rsidRDefault="001A1516" w:rsidP="001A1516">
            <w:pPr>
              <w:spacing w:after="0" w:line="240" w:lineRule="auto"/>
              <w:jc w:val="center"/>
              <w:rPr>
                <w:rFonts w:ascii="Calibri" w:eastAsia="Times New Roman" w:hAnsi="Calibri" w:cs="Times New Roman"/>
                <w:color w:val="000000"/>
                <w:sz w:val="16"/>
                <w:szCs w:val="16"/>
                <w:lang w:eastAsia="en-GB"/>
              </w:rPr>
            </w:pPr>
            <w:r w:rsidRPr="001A1516">
              <w:rPr>
                <w:rFonts w:ascii="Calibri" w:eastAsia="Times New Roman" w:hAnsi="Calibri" w:cs="Times New Roman"/>
                <w:color w:val="000000"/>
                <w:sz w:val="16"/>
                <w:szCs w:val="16"/>
                <w:lang w:eastAsia="en-GB"/>
              </w:rPr>
              <w:t>Requires Support</w:t>
            </w:r>
          </w:p>
        </w:tc>
      </w:tr>
      <w:tr w:rsidR="001A1516" w:rsidRPr="001A1516" w:rsidTr="001A1516">
        <w:trPr>
          <w:trHeight w:val="260"/>
        </w:trPr>
        <w:tc>
          <w:tcPr>
            <w:tcW w:w="1371" w:type="dxa"/>
            <w:tcBorders>
              <w:top w:val="nil"/>
              <w:left w:val="single" w:sz="4" w:space="0" w:color="auto"/>
              <w:bottom w:val="single" w:sz="4" w:space="0" w:color="auto"/>
              <w:right w:val="single" w:sz="4" w:space="0" w:color="auto"/>
            </w:tcBorders>
            <w:shd w:val="clear" w:color="000000" w:fill="FFFF00"/>
            <w:noWrap/>
            <w:vAlign w:val="bottom"/>
            <w:hideMark/>
          </w:tcPr>
          <w:p w:rsidR="001A1516" w:rsidRPr="001A1516" w:rsidRDefault="001A1516" w:rsidP="001A1516">
            <w:pPr>
              <w:spacing w:after="0" w:line="240" w:lineRule="auto"/>
              <w:jc w:val="center"/>
              <w:rPr>
                <w:rFonts w:ascii="Calibri" w:eastAsia="Times New Roman" w:hAnsi="Calibri" w:cs="Times New Roman"/>
                <w:color w:val="000000"/>
                <w:sz w:val="16"/>
                <w:szCs w:val="16"/>
                <w:lang w:eastAsia="en-GB"/>
              </w:rPr>
            </w:pPr>
            <w:r w:rsidRPr="001A1516">
              <w:rPr>
                <w:rFonts w:ascii="Calibri" w:eastAsia="Times New Roman" w:hAnsi="Calibri" w:cs="Times New Roman"/>
                <w:color w:val="000000"/>
                <w:sz w:val="16"/>
                <w:szCs w:val="16"/>
                <w:lang w:eastAsia="en-GB"/>
              </w:rPr>
              <w:t>MIELEWS5073</w:t>
            </w:r>
          </w:p>
        </w:tc>
        <w:tc>
          <w:tcPr>
            <w:tcW w:w="1491" w:type="dxa"/>
            <w:tcBorders>
              <w:top w:val="nil"/>
              <w:left w:val="nil"/>
              <w:bottom w:val="single" w:sz="4" w:space="0" w:color="auto"/>
              <w:right w:val="single" w:sz="4" w:space="0" w:color="auto"/>
            </w:tcBorders>
            <w:shd w:val="clear" w:color="000000" w:fill="FFFF00"/>
            <w:noWrap/>
            <w:vAlign w:val="bottom"/>
            <w:hideMark/>
          </w:tcPr>
          <w:p w:rsidR="001A1516" w:rsidRPr="001A1516" w:rsidRDefault="001A1516" w:rsidP="001A1516">
            <w:pPr>
              <w:spacing w:after="0" w:line="240" w:lineRule="auto"/>
              <w:jc w:val="center"/>
              <w:rPr>
                <w:rFonts w:ascii="Calibri" w:eastAsia="Times New Roman" w:hAnsi="Calibri" w:cs="Times New Roman"/>
                <w:color w:val="000000"/>
                <w:sz w:val="16"/>
                <w:szCs w:val="16"/>
                <w:lang w:eastAsia="en-GB"/>
              </w:rPr>
            </w:pPr>
            <w:r w:rsidRPr="001A1516">
              <w:rPr>
                <w:rFonts w:ascii="Calibri" w:eastAsia="Times New Roman" w:hAnsi="Calibri" w:cs="Times New Roman"/>
                <w:color w:val="000000"/>
                <w:sz w:val="16"/>
                <w:szCs w:val="16"/>
                <w:lang w:eastAsia="en-GB"/>
              </w:rPr>
              <w:t>46846495</w:t>
            </w:r>
          </w:p>
        </w:tc>
        <w:tc>
          <w:tcPr>
            <w:tcW w:w="3668" w:type="dxa"/>
            <w:tcBorders>
              <w:top w:val="nil"/>
              <w:left w:val="nil"/>
              <w:bottom w:val="single" w:sz="4" w:space="0" w:color="auto"/>
              <w:right w:val="single" w:sz="4" w:space="0" w:color="auto"/>
            </w:tcBorders>
            <w:shd w:val="clear" w:color="000000" w:fill="FFFF00"/>
            <w:noWrap/>
            <w:vAlign w:val="bottom"/>
            <w:hideMark/>
          </w:tcPr>
          <w:p w:rsidR="001A1516" w:rsidRPr="001A1516" w:rsidRDefault="001A1516" w:rsidP="001A1516">
            <w:pPr>
              <w:spacing w:after="0" w:line="240" w:lineRule="auto"/>
              <w:jc w:val="center"/>
              <w:rPr>
                <w:rFonts w:ascii="Calibri" w:eastAsia="Times New Roman" w:hAnsi="Calibri" w:cs="Times New Roman"/>
                <w:color w:val="000000"/>
                <w:sz w:val="20"/>
                <w:szCs w:val="20"/>
                <w:lang w:eastAsia="en-GB"/>
              </w:rPr>
            </w:pPr>
            <w:proofErr w:type="spellStart"/>
            <w:r w:rsidRPr="001A1516">
              <w:rPr>
                <w:rFonts w:ascii="Calibri" w:eastAsia="Times New Roman" w:hAnsi="Calibri" w:cs="Times New Roman"/>
                <w:color w:val="000000"/>
                <w:sz w:val="20"/>
                <w:szCs w:val="20"/>
                <w:lang w:eastAsia="en-GB"/>
              </w:rPr>
              <w:t>Miele</w:t>
            </w:r>
            <w:proofErr w:type="spellEnd"/>
            <w:r w:rsidRPr="001A1516">
              <w:rPr>
                <w:rFonts w:ascii="Calibri" w:eastAsia="Times New Roman" w:hAnsi="Calibri" w:cs="Times New Roman"/>
                <w:color w:val="000000"/>
                <w:sz w:val="20"/>
                <w:szCs w:val="20"/>
                <w:lang w:eastAsia="en-GB"/>
              </w:rPr>
              <w:t xml:space="preserve">  WS5073 7.5Kg Pump 240V 30Amp Washer</w:t>
            </w:r>
          </w:p>
        </w:tc>
        <w:tc>
          <w:tcPr>
            <w:tcW w:w="1525" w:type="dxa"/>
            <w:tcBorders>
              <w:top w:val="nil"/>
              <w:left w:val="nil"/>
              <w:bottom w:val="single" w:sz="4" w:space="0" w:color="auto"/>
              <w:right w:val="single" w:sz="4" w:space="0" w:color="auto"/>
            </w:tcBorders>
            <w:shd w:val="clear" w:color="000000" w:fill="FFFF00"/>
            <w:noWrap/>
            <w:vAlign w:val="bottom"/>
            <w:hideMark/>
          </w:tcPr>
          <w:p w:rsidR="001A1516" w:rsidRPr="001A1516" w:rsidRDefault="001A1516" w:rsidP="001A1516">
            <w:pPr>
              <w:spacing w:after="0" w:line="240" w:lineRule="auto"/>
              <w:jc w:val="center"/>
              <w:rPr>
                <w:rFonts w:ascii="Calibri" w:eastAsia="Times New Roman" w:hAnsi="Calibri" w:cs="Times New Roman"/>
                <w:color w:val="000000"/>
                <w:sz w:val="16"/>
                <w:szCs w:val="16"/>
                <w:lang w:eastAsia="en-GB"/>
              </w:rPr>
            </w:pPr>
            <w:r w:rsidRPr="001A1516">
              <w:rPr>
                <w:rFonts w:ascii="Calibri" w:eastAsia="Times New Roman" w:hAnsi="Calibri" w:cs="Times New Roman"/>
                <w:color w:val="000000"/>
                <w:sz w:val="16"/>
                <w:szCs w:val="16"/>
                <w:lang w:eastAsia="en-GB"/>
              </w:rPr>
              <w:t xml:space="preserve">Springdale  </w:t>
            </w:r>
          </w:p>
        </w:tc>
        <w:tc>
          <w:tcPr>
            <w:tcW w:w="1774" w:type="dxa"/>
            <w:tcBorders>
              <w:top w:val="nil"/>
              <w:left w:val="nil"/>
              <w:bottom w:val="single" w:sz="4" w:space="0" w:color="auto"/>
              <w:right w:val="single" w:sz="4" w:space="0" w:color="auto"/>
            </w:tcBorders>
            <w:shd w:val="clear" w:color="000000" w:fill="FFFF00"/>
            <w:noWrap/>
            <w:vAlign w:val="bottom"/>
            <w:hideMark/>
          </w:tcPr>
          <w:p w:rsidR="001A1516" w:rsidRPr="001A1516" w:rsidRDefault="001A1516" w:rsidP="001A1516">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26/03/2013 </w:t>
            </w:r>
          </w:p>
        </w:tc>
        <w:tc>
          <w:tcPr>
            <w:tcW w:w="1217" w:type="dxa"/>
            <w:tcBorders>
              <w:top w:val="nil"/>
              <w:left w:val="nil"/>
              <w:bottom w:val="single" w:sz="4" w:space="0" w:color="auto"/>
              <w:right w:val="single" w:sz="4" w:space="0" w:color="auto"/>
            </w:tcBorders>
            <w:shd w:val="clear" w:color="auto" w:fill="auto"/>
            <w:noWrap/>
            <w:vAlign w:val="bottom"/>
            <w:hideMark/>
          </w:tcPr>
          <w:p w:rsidR="001A1516" w:rsidRPr="001A1516" w:rsidRDefault="001A1516" w:rsidP="001A1516">
            <w:pPr>
              <w:spacing w:after="0" w:line="240" w:lineRule="auto"/>
              <w:jc w:val="center"/>
              <w:rPr>
                <w:rFonts w:ascii="Calibri" w:eastAsia="Times New Roman" w:hAnsi="Calibri" w:cs="Times New Roman"/>
                <w:color w:val="000000"/>
                <w:sz w:val="16"/>
                <w:szCs w:val="16"/>
                <w:lang w:eastAsia="en-GB"/>
              </w:rPr>
            </w:pPr>
            <w:r w:rsidRPr="001A1516">
              <w:rPr>
                <w:rFonts w:ascii="Calibri" w:eastAsia="Times New Roman" w:hAnsi="Calibri" w:cs="Times New Roman"/>
                <w:color w:val="000000"/>
                <w:sz w:val="16"/>
                <w:szCs w:val="16"/>
                <w:lang w:eastAsia="en-GB"/>
              </w:rPr>
              <w:t>Requires Support</w:t>
            </w:r>
          </w:p>
        </w:tc>
      </w:tr>
      <w:tr w:rsidR="001A1516" w:rsidRPr="001A1516" w:rsidTr="001A1516">
        <w:trPr>
          <w:trHeight w:val="273"/>
        </w:trPr>
        <w:tc>
          <w:tcPr>
            <w:tcW w:w="1371" w:type="dxa"/>
            <w:tcBorders>
              <w:top w:val="nil"/>
              <w:left w:val="single" w:sz="4" w:space="0" w:color="auto"/>
              <w:bottom w:val="single" w:sz="4" w:space="0" w:color="auto"/>
              <w:right w:val="single" w:sz="4" w:space="0" w:color="auto"/>
            </w:tcBorders>
            <w:shd w:val="clear" w:color="000000" w:fill="FFFF00"/>
            <w:noWrap/>
            <w:vAlign w:val="bottom"/>
            <w:hideMark/>
          </w:tcPr>
          <w:p w:rsidR="001A1516" w:rsidRPr="001A1516" w:rsidRDefault="001A1516" w:rsidP="001A1516">
            <w:pPr>
              <w:spacing w:after="0" w:line="240" w:lineRule="auto"/>
              <w:jc w:val="center"/>
              <w:rPr>
                <w:rFonts w:ascii="Calibri" w:eastAsia="Times New Roman" w:hAnsi="Calibri" w:cs="Times New Roman"/>
                <w:color w:val="000000"/>
                <w:sz w:val="16"/>
                <w:szCs w:val="16"/>
                <w:lang w:eastAsia="en-GB"/>
              </w:rPr>
            </w:pPr>
            <w:r w:rsidRPr="001A1516">
              <w:rPr>
                <w:rFonts w:ascii="Calibri" w:eastAsia="Times New Roman" w:hAnsi="Calibri" w:cs="Times New Roman"/>
                <w:color w:val="000000"/>
                <w:sz w:val="16"/>
                <w:szCs w:val="16"/>
                <w:lang w:eastAsia="en-GB"/>
              </w:rPr>
              <w:t>DA9-001</w:t>
            </w:r>
          </w:p>
        </w:tc>
        <w:tc>
          <w:tcPr>
            <w:tcW w:w="1491" w:type="dxa"/>
            <w:tcBorders>
              <w:top w:val="nil"/>
              <w:left w:val="nil"/>
              <w:bottom w:val="single" w:sz="4" w:space="0" w:color="auto"/>
              <w:right w:val="single" w:sz="4" w:space="0" w:color="auto"/>
            </w:tcBorders>
            <w:shd w:val="clear" w:color="000000" w:fill="FFFF00"/>
            <w:noWrap/>
            <w:vAlign w:val="bottom"/>
            <w:hideMark/>
          </w:tcPr>
          <w:p w:rsidR="001A1516" w:rsidRPr="001A1516" w:rsidRDefault="001A1516" w:rsidP="001A1516">
            <w:pPr>
              <w:spacing w:after="0" w:line="240" w:lineRule="auto"/>
              <w:jc w:val="center"/>
              <w:rPr>
                <w:rFonts w:ascii="Calibri" w:eastAsia="Times New Roman" w:hAnsi="Calibri" w:cs="Times New Roman"/>
                <w:color w:val="000000"/>
                <w:sz w:val="16"/>
                <w:szCs w:val="16"/>
                <w:lang w:eastAsia="en-GB"/>
              </w:rPr>
            </w:pPr>
            <w:r w:rsidRPr="001A1516">
              <w:rPr>
                <w:rFonts w:ascii="Calibri" w:eastAsia="Times New Roman" w:hAnsi="Calibri" w:cs="Times New Roman"/>
                <w:color w:val="000000"/>
                <w:sz w:val="16"/>
                <w:szCs w:val="16"/>
                <w:lang w:eastAsia="en-GB"/>
              </w:rPr>
              <w:t>1407002256</w:t>
            </w:r>
          </w:p>
        </w:tc>
        <w:tc>
          <w:tcPr>
            <w:tcW w:w="3668" w:type="dxa"/>
            <w:tcBorders>
              <w:top w:val="nil"/>
              <w:left w:val="nil"/>
              <w:bottom w:val="single" w:sz="4" w:space="0" w:color="auto"/>
              <w:right w:val="single" w:sz="4" w:space="0" w:color="auto"/>
            </w:tcBorders>
            <w:shd w:val="clear" w:color="000000" w:fill="FFFF00"/>
            <w:noWrap/>
            <w:vAlign w:val="bottom"/>
            <w:hideMark/>
          </w:tcPr>
          <w:p w:rsidR="001A1516" w:rsidRPr="001A1516" w:rsidRDefault="001A1516" w:rsidP="001A1516">
            <w:pPr>
              <w:spacing w:after="0" w:line="240" w:lineRule="auto"/>
              <w:jc w:val="center"/>
              <w:rPr>
                <w:rFonts w:ascii="Calibri" w:eastAsia="Times New Roman" w:hAnsi="Calibri" w:cs="Times New Roman"/>
                <w:color w:val="000000"/>
                <w:sz w:val="20"/>
                <w:szCs w:val="20"/>
                <w:lang w:eastAsia="en-GB"/>
              </w:rPr>
            </w:pPr>
            <w:r w:rsidRPr="001A1516">
              <w:rPr>
                <w:rFonts w:ascii="Calibri" w:eastAsia="Times New Roman" w:hAnsi="Calibri" w:cs="Times New Roman"/>
                <w:color w:val="000000"/>
                <w:sz w:val="20"/>
                <w:szCs w:val="20"/>
                <w:lang w:eastAsia="en-GB"/>
              </w:rPr>
              <w:t xml:space="preserve">Dam9 Electric Dryer S/Steel </w:t>
            </w:r>
          </w:p>
        </w:tc>
        <w:tc>
          <w:tcPr>
            <w:tcW w:w="1525" w:type="dxa"/>
            <w:tcBorders>
              <w:top w:val="nil"/>
              <w:left w:val="nil"/>
              <w:bottom w:val="single" w:sz="4" w:space="0" w:color="auto"/>
              <w:right w:val="single" w:sz="4" w:space="0" w:color="auto"/>
            </w:tcBorders>
            <w:shd w:val="clear" w:color="000000" w:fill="FFFF00"/>
            <w:noWrap/>
            <w:vAlign w:val="bottom"/>
            <w:hideMark/>
          </w:tcPr>
          <w:p w:rsidR="001A1516" w:rsidRPr="001A1516" w:rsidRDefault="001A1516" w:rsidP="001A1516">
            <w:pPr>
              <w:spacing w:after="0" w:line="240" w:lineRule="auto"/>
              <w:jc w:val="center"/>
              <w:rPr>
                <w:rFonts w:ascii="Calibri" w:eastAsia="Times New Roman" w:hAnsi="Calibri" w:cs="Times New Roman"/>
                <w:color w:val="000000"/>
                <w:sz w:val="16"/>
                <w:szCs w:val="16"/>
                <w:lang w:eastAsia="en-GB"/>
              </w:rPr>
            </w:pPr>
            <w:r w:rsidRPr="001A1516">
              <w:rPr>
                <w:rFonts w:ascii="Calibri" w:eastAsia="Times New Roman" w:hAnsi="Calibri" w:cs="Times New Roman"/>
                <w:color w:val="000000"/>
                <w:sz w:val="16"/>
                <w:szCs w:val="16"/>
                <w:lang w:eastAsia="en-GB"/>
              </w:rPr>
              <w:t xml:space="preserve">Springdale  </w:t>
            </w:r>
          </w:p>
        </w:tc>
        <w:tc>
          <w:tcPr>
            <w:tcW w:w="1774" w:type="dxa"/>
            <w:tcBorders>
              <w:top w:val="nil"/>
              <w:left w:val="nil"/>
              <w:bottom w:val="single" w:sz="4" w:space="0" w:color="auto"/>
              <w:right w:val="single" w:sz="4" w:space="0" w:color="auto"/>
            </w:tcBorders>
            <w:shd w:val="clear" w:color="000000" w:fill="FFFF00"/>
            <w:noWrap/>
            <w:vAlign w:val="bottom"/>
            <w:hideMark/>
          </w:tcPr>
          <w:p w:rsidR="001A1516" w:rsidRPr="001A1516" w:rsidRDefault="001A1516" w:rsidP="001A1516">
            <w:pPr>
              <w:spacing w:after="0" w:line="240" w:lineRule="auto"/>
              <w:jc w:val="center"/>
              <w:rPr>
                <w:rFonts w:ascii="Calibri" w:eastAsia="Times New Roman" w:hAnsi="Calibri" w:cs="Times New Roman"/>
                <w:color w:val="000000"/>
                <w:sz w:val="16"/>
                <w:szCs w:val="16"/>
                <w:lang w:eastAsia="en-GB"/>
              </w:rPr>
            </w:pPr>
            <w:r w:rsidRPr="001A1516">
              <w:rPr>
                <w:rFonts w:ascii="Calibri" w:eastAsia="Times New Roman" w:hAnsi="Calibri" w:cs="Times New Roman"/>
                <w:color w:val="000000"/>
                <w:sz w:val="16"/>
                <w:szCs w:val="16"/>
                <w:lang w:eastAsia="en-GB"/>
              </w:rPr>
              <w:t>?</w:t>
            </w:r>
          </w:p>
        </w:tc>
        <w:tc>
          <w:tcPr>
            <w:tcW w:w="1217" w:type="dxa"/>
            <w:tcBorders>
              <w:top w:val="nil"/>
              <w:left w:val="nil"/>
              <w:bottom w:val="single" w:sz="4" w:space="0" w:color="auto"/>
              <w:right w:val="single" w:sz="4" w:space="0" w:color="auto"/>
            </w:tcBorders>
            <w:shd w:val="clear" w:color="auto" w:fill="auto"/>
            <w:noWrap/>
            <w:vAlign w:val="bottom"/>
            <w:hideMark/>
          </w:tcPr>
          <w:p w:rsidR="001A1516" w:rsidRPr="001A1516" w:rsidRDefault="001A1516" w:rsidP="001A1516">
            <w:pPr>
              <w:spacing w:after="0" w:line="240" w:lineRule="auto"/>
              <w:jc w:val="center"/>
              <w:rPr>
                <w:rFonts w:ascii="Calibri" w:eastAsia="Times New Roman" w:hAnsi="Calibri" w:cs="Times New Roman"/>
                <w:color w:val="000000"/>
                <w:sz w:val="16"/>
                <w:szCs w:val="16"/>
                <w:lang w:eastAsia="en-GB"/>
              </w:rPr>
            </w:pPr>
            <w:r w:rsidRPr="001A1516">
              <w:rPr>
                <w:rFonts w:ascii="Calibri" w:eastAsia="Times New Roman" w:hAnsi="Calibri" w:cs="Times New Roman"/>
                <w:color w:val="000000"/>
                <w:sz w:val="16"/>
                <w:szCs w:val="16"/>
                <w:lang w:eastAsia="en-GB"/>
              </w:rPr>
              <w:t>Requires Support</w:t>
            </w:r>
          </w:p>
        </w:tc>
      </w:tr>
    </w:tbl>
    <w:p w:rsidR="001A1516" w:rsidRDefault="001A1516" w:rsidP="00E73A5F">
      <w:pPr>
        <w:rPr>
          <w:rStyle w:val="SubtleEmphasis"/>
          <w:i w:val="0"/>
          <w:iCs/>
          <w:color w:val="auto"/>
        </w:rPr>
      </w:pPr>
    </w:p>
    <w:tbl>
      <w:tblPr>
        <w:tblW w:w="11020" w:type="dxa"/>
        <w:tblInd w:w="-1000" w:type="dxa"/>
        <w:tblLook w:val="04A0" w:firstRow="1" w:lastRow="0" w:firstColumn="1" w:lastColumn="0" w:noHBand="0" w:noVBand="1"/>
      </w:tblPr>
      <w:tblGrid>
        <w:gridCol w:w="1334"/>
        <w:gridCol w:w="1677"/>
        <w:gridCol w:w="3570"/>
        <w:gridCol w:w="1484"/>
        <w:gridCol w:w="1772"/>
        <w:gridCol w:w="1183"/>
      </w:tblGrid>
      <w:tr w:rsidR="00877F62" w:rsidRPr="00877F62" w:rsidTr="00877F62">
        <w:trPr>
          <w:trHeight w:val="513"/>
        </w:trPr>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7F62" w:rsidRPr="00877F62" w:rsidRDefault="00877F62" w:rsidP="00877F62">
            <w:pPr>
              <w:spacing w:after="0" w:line="240" w:lineRule="auto"/>
              <w:jc w:val="center"/>
              <w:rPr>
                <w:rFonts w:ascii="Calibri" w:eastAsia="Times New Roman" w:hAnsi="Calibri" w:cs="Times New Roman"/>
                <w:b/>
                <w:bCs/>
                <w:color w:val="000000"/>
                <w:sz w:val="16"/>
                <w:szCs w:val="16"/>
                <w:lang w:eastAsia="en-GB"/>
              </w:rPr>
            </w:pPr>
            <w:r w:rsidRPr="00877F62">
              <w:rPr>
                <w:rFonts w:ascii="Calibri" w:eastAsia="Times New Roman" w:hAnsi="Calibri" w:cs="Times New Roman"/>
                <w:b/>
                <w:bCs/>
                <w:color w:val="000000"/>
                <w:sz w:val="16"/>
                <w:szCs w:val="16"/>
                <w:lang w:eastAsia="en-GB"/>
              </w:rPr>
              <w:t>Model Ref if Known</w:t>
            </w:r>
          </w:p>
        </w:tc>
        <w:tc>
          <w:tcPr>
            <w:tcW w:w="1677" w:type="dxa"/>
            <w:tcBorders>
              <w:top w:val="single" w:sz="4" w:space="0" w:color="auto"/>
              <w:left w:val="nil"/>
              <w:bottom w:val="single" w:sz="4" w:space="0" w:color="auto"/>
              <w:right w:val="single" w:sz="4" w:space="0" w:color="auto"/>
            </w:tcBorders>
            <w:shd w:val="clear" w:color="auto" w:fill="auto"/>
            <w:noWrap/>
            <w:vAlign w:val="bottom"/>
            <w:hideMark/>
          </w:tcPr>
          <w:p w:rsidR="00877F62" w:rsidRPr="00877F62" w:rsidRDefault="00877F62" w:rsidP="00877F62">
            <w:pPr>
              <w:spacing w:after="0" w:line="240" w:lineRule="auto"/>
              <w:jc w:val="center"/>
              <w:rPr>
                <w:rFonts w:ascii="Calibri" w:eastAsia="Times New Roman" w:hAnsi="Calibri" w:cs="Times New Roman"/>
                <w:b/>
                <w:bCs/>
                <w:color w:val="000000"/>
                <w:sz w:val="16"/>
                <w:szCs w:val="16"/>
                <w:lang w:eastAsia="en-GB"/>
              </w:rPr>
            </w:pPr>
            <w:r w:rsidRPr="00877F62">
              <w:rPr>
                <w:rFonts w:ascii="Calibri" w:eastAsia="Times New Roman" w:hAnsi="Calibri" w:cs="Times New Roman"/>
                <w:b/>
                <w:bCs/>
                <w:color w:val="000000"/>
                <w:sz w:val="16"/>
                <w:szCs w:val="16"/>
                <w:lang w:eastAsia="en-GB"/>
              </w:rPr>
              <w:t>Serial Number if Known</w:t>
            </w:r>
          </w:p>
        </w:tc>
        <w:tc>
          <w:tcPr>
            <w:tcW w:w="3570" w:type="dxa"/>
            <w:tcBorders>
              <w:top w:val="single" w:sz="4" w:space="0" w:color="auto"/>
              <w:left w:val="nil"/>
              <w:bottom w:val="single" w:sz="4" w:space="0" w:color="auto"/>
              <w:right w:val="single" w:sz="4" w:space="0" w:color="auto"/>
            </w:tcBorders>
            <w:shd w:val="clear" w:color="auto" w:fill="auto"/>
            <w:noWrap/>
            <w:vAlign w:val="bottom"/>
            <w:hideMark/>
          </w:tcPr>
          <w:p w:rsidR="00877F62" w:rsidRPr="00877F62" w:rsidRDefault="00877F62" w:rsidP="00877F62">
            <w:pPr>
              <w:spacing w:after="0" w:line="240" w:lineRule="auto"/>
              <w:jc w:val="center"/>
              <w:rPr>
                <w:rFonts w:ascii="Calibri" w:eastAsia="Times New Roman" w:hAnsi="Calibri" w:cs="Times New Roman"/>
                <w:b/>
                <w:bCs/>
                <w:color w:val="000000"/>
                <w:sz w:val="16"/>
                <w:szCs w:val="16"/>
                <w:lang w:eastAsia="en-GB"/>
              </w:rPr>
            </w:pPr>
            <w:r w:rsidRPr="00877F62">
              <w:rPr>
                <w:rFonts w:ascii="Calibri" w:eastAsia="Times New Roman" w:hAnsi="Calibri" w:cs="Times New Roman"/>
                <w:b/>
                <w:bCs/>
                <w:color w:val="000000"/>
                <w:sz w:val="16"/>
                <w:szCs w:val="16"/>
                <w:lang w:eastAsia="en-GB"/>
              </w:rPr>
              <w:t>Product</w:t>
            </w:r>
          </w:p>
        </w:tc>
        <w:tc>
          <w:tcPr>
            <w:tcW w:w="1484" w:type="dxa"/>
            <w:tcBorders>
              <w:top w:val="single" w:sz="4" w:space="0" w:color="auto"/>
              <w:left w:val="nil"/>
              <w:bottom w:val="single" w:sz="4" w:space="0" w:color="auto"/>
              <w:right w:val="single" w:sz="4" w:space="0" w:color="auto"/>
            </w:tcBorders>
            <w:shd w:val="clear" w:color="auto" w:fill="auto"/>
            <w:noWrap/>
            <w:vAlign w:val="bottom"/>
            <w:hideMark/>
          </w:tcPr>
          <w:p w:rsidR="00877F62" w:rsidRPr="00877F62" w:rsidRDefault="00877F62" w:rsidP="00877F62">
            <w:pPr>
              <w:spacing w:after="0" w:line="240" w:lineRule="auto"/>
              <w:jc w:val="center"/>
              <w:rPr>
                <w:rFonts w:ascii="Calibri" w:eastAsia="Times New Roman" w:hAnsi="Calibri" w:cs="Times New Roman"/>
                <w:b/>
                <w:bCs/>
                <w:color w:val="000000"/>
                <w:sz w:val="16"/>
                <w:szCs w:val="16"/>
                <w:lang w:eastAsia="en-GB"/>
              </w:rPr>
            </w:pPr>
            <w:r w:rsidRPr="00877F62">
              <w:rPr>
                <w:rFonts w:ascii="Calibri" w:eastAsia="Times New Roman" w:hAnsi="Calibri" w:cs="Times New Roman"/>
                <w:b/>
                <w:bCs/>
                <w:color w:val="000000"/>
                <w:sz w:val="16"/>
                <w:szCs w:val="16"/>
                <w:lang w:eastAsia="en-GB"/>
              </w:rPr>
              <w:t>NorseCare Location</w:t>
            </w:r>
          </w:p>
        </w:tc>
        <w:tc>
          <w:tcPr>
            <w:tcW w:w="1772" w:type="dxa"/>
            <w:tcBorders>
              <w:top w:val="single" w:sz="4" w:space="0" w:color="auto"/>
              <w:left w:val="nil"/>
              <w:bottom w:val="single" w:sz="4" w:space="0" w:color="auto"/>
              <w:right w:val="nil"/>
            </w:tcBorders>
            <w:shd w:val="clear" w:color="auto" w:fill="auto"/>
            <w:vAlign w:val="bottom"/>
            <w:hideMark/>
          </w:tcPr>
          <w:p w:rsidR="00877F62" w:rsidRPr="00877F62" w:rsidRDefault="00877F62" w:rsidP="00877F62">
            <w:pPr>
              <w:spacing w:after="0" w:line="240" w:lineRule="auto"/>
              <w:jc w:val="center"/>
              <w:rPr>
                <w:rFonts w:ascii="Calibri" w:eastAsia="Times New Roman" w:hAnsi="Calibri" w:cs="Times New Roman"/>
                <w:b/>
                <w:bCs/>
                <w:color w:val="000000"/>
                <w:sz w:val="16"/>
                <w:szCs w:val="16"/>
                <w:lang w:eastAsia="en-GB"/>
              </w:rPr>
            </w:pPr>
            <w:r w:rsidRPr="00877F62">
              <w:rPr>
                <w:rFonts w:ascii="Calibri" w:eastAsia="Times New Roman" w:hAnsi="Calibri" w:cs="Times New Roman"/>
                <w:b/>
                <w:bCs/>
                <w:color w:val="000000"/>
                <w:sz w:val="16"/>
                <w:szCs w:val="16"/>
                <w:lang w:eastAsia="en-GB"/>
              </w:rPr>
              <w:t>Warranty End Date/Commissioning Date</w:t>
            </w:r>
          </w:p>
        </w:tc>
        <w:tc>
          <w:tcPr>
            <w:tcW w:w="1183" w:type="dxa"/>
            <w:tcBorders>
              <w:top w:val="single" w:sz="8" w:space="0" w:color="auto"/>
              <w:left w:val="single" w:sz="8" w:space="0" w:color="auto"/>
              <w:bottom w:val="nil"/>
              <w:right w:val="single" w:sz="8" w:space="0" w:color="auto"/>
            </w:tcBorders>
            <w:shd w:val="clear" w:color="auto" w:fill="auto"/>
            <w:noWrap/>
            <w:vAlign w:val="bottom"/>
            <w:hideMark/>
          </w:tcPr>
          <w:p w:rsidR="00877F62" w:rsidRPr="00877F62" w:rsidRDefault="00877F62" w:rsidP="00877F62">
            <w:pPr>
              <w:spacing w:after="0" w:line="240" w:lineRule="auto"/>
              <w:jc w:val="center"/>
              <w:rPr>
                <w:rFonts w:ascii="Calibri" w:eastAsia="Times New Roman" w:hAnsi="Calibri" w:cs="Times New Roman"/>
                <w:b/>
                <w:bCs/>
                <w:color w:val="000000"/>
                <w:sz w:val="16"/>
                <w:szCs w:val="16"/>
                <w:lang w:eastAsia="en-GB"/>
              </w:rPr>
            </w:pPr>
            <w:r w:rsidRPr="00877F62">
              <w:rPr>
                <w:rFonts w:ascii="Calibri" w:eastAsia="Times New Roman" w:hAnsi="Calibri" w:cs="Times New Roman"/>
                <w:b/>
                <w:bCs/>
                <w:color w:val="000000"/>
                <w:sz w:val="16"/>
                <w:szCs w:val="16"/>
                <w:lang w:eastAsia="en-GB"/>
              </w:rPr>
              <w:t>Status</w:t>
            </w:r>
          </w:p>
        </w:tc>
      </w:tr>
      <w:tr w:rsidR="00877F62" w:rsidRPr="00877F62" w:rsidTr="00877F62">
        <w:trPr>
          <w:trHeight w:val="331"/>
        </w:trPr>
        <w:tc>
          <w:tcPr>
            <w:tcW w:w="1334" w:type="dxa"/>
            <w:tcBorders>
              <w:top w:val="nil"/>
              <w:left w:val="single" w:sz="4" w:space="0" w:color="auto"/>
              <w:bottom w:val="single" w:sz="4" w:space="0" w:color="auto"/>
              <w:right w:val="single" w:sz="4" w:space="0" w:color="auto"/>
            </w:tcBorders>
            <w:shd w:val="clear" w:color="000000" w:fill="FFC00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DAM09</w:t>
            </w:r>
          </w:p>
        </w:tc>
        <w:tc>
          <w:tcPr>
            <w:tcW w:w="1677" w:type="dxa"/>
            <w:tcBorders>
              <w:top w:val="nil"/>
              <w:left w:val="nil"/>
              <w:bottom w:val="single" w:sz="4" w:space="0" w:color="auto"/>
              <w:right w:val="single" w:sz="4" w:space="0" w:color="auto"/>
            </w:tcBorders>
            <w:shd w:val="clear" w:color="000000" w:fill="FFC00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1002019160</w:t>
            </w:r>
          </w:p>
        </w:tc>
        <w:tc>
          <w:tcPr>
            <w:tcW w:w="3570" w:type="dxa"/>
            <w:tcBorders>
              <w:top w:val="nil"/>
              <w:left w:val="nil"/>
              <w:bottom w:val="single" w:sz="4" w:space="0" w:color="auto"/>
              <w:right w:val="single" w:sz="4" w:space="0" w:color="auto"/>
            </w:tcBorders>
            <w:shd w:val="clear" w:color="000000" w:fill="FFC00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20"/>
                <w:szCs w:val="20"/>
                <w:lang w:eastAsia="en-GB"/>
              </w:rPr>
            </w:pPr>
            <w:r w:rsidRPr="00877F62">
              <w:rPr>
                <w:rFonts w:ascii="Calibri" w:eastAsia="Times New Roman" w:hAnsi="Calibri" w:cs="Times New Roman"/>
                <w:color w:val="000000"/>
                <w:sz w:val="20"/>
                <w:szCs w:val="20"/>
                <w:lang w:eastAsia="en-GB"/>
              </w:rPr>
              <w:t>Dam9 Electric Dryer S/Steel</w:t>
            </w:r>
          </w:p>
        </w:tc>
        <w:tc>
          <w:tcPr>
            <w:tcW w:w="1484" w:type="dxa"/>
            <w:tcBorders>
              <w:top w:val="nil"/>
              <w:left w:val="nil"/>
              <w:bottom w:val="single" w:sz="4" w:space="0" w:color="auto"/>
              <w:right w:val="single" w:sz="4" w:space="0" w:color="auto"/>
            </w:tcBorders>
            <w:shd w:val="clear" w:color="000000" w:fill="FFC00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 xml:space="preserve">St Edmunds  </w:t>
            </w:r>
          </w:p>
        </w:tc>
        <w:tc>
          <w:tcPr>
            <w:tcW w:w="1772" w:type="dxa"/>
            <w:tcBorders>
              <w:top w:val="nil"/>
              <w:left w:val="nil"/>
              <w:bottom w:val="single" w:sz="4" w:space="0" w:color="auto"/>
              <w:right w:val="single" w:sz="4" w:space="0" w:color="auto"/>
            </w:tcBorders>
            <w:shd w:val="clear" w:color="000000" w:fill="FFC00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01/08/2005 </w:t>
            </w:r>
          </w:p>
        </w:tc>
        <w:tc>
          <w:tcPr>
            <w:tcW w:w="1183" w:type="dxa"/>
            <w:tcBorders>
              <w:top w:val="single" w:sz="4" w:space="0" w:color="auto"/>
              <w:left w:val="nil"/>
              <w:bottom w:val="single" w:sz="4" w:space="0" w:color="auto"/>
              <w:right w:val="single" w:sz="4" w:space="0" w:color="auto"/>
            </w:tcBorders>
            <w:shd w:val="clear" w:color="auto" w:fill="auto"/>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Requires Support</w:t>
            </w:r>
          </w:p>
        </w:tc>
      </w:tr>
      <w:tr w:rsidR="00877F62" w:rsidRPr="00877F62" w:rsidTr="00877F62">
        <w:trPr>
          <w:trHeight w:val="331"/>
        </w:trPr>
        <w:tc>
          <w:tcPr>
            <w:tcW w:w="1334" w:type="dxa"/>
            <w:tcBorders>
              <w:top w:val="nil"/>
              <w:left w:val="single" w:sz="4" w:space="0" w:color="auto"/>
              <w:bottom w:val="single" w:sz="4" w:space="0" w:color="auto"/>
              <w:right w:val="single" w:sz="4" w:space="0" w:color="auto"/>
            </w:tcBorders>
            <w:shd w:val="clear" w:color="000000" w:fill="FFC00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1509048862</w:t>
            </w:r>
          </w:p>
        </w:tc>
        <w:tc>
          <w:tcPr>
            <w:tcW w:w="1677" w:type="dxa"/>
            <w:tcBorders>
              <w:top w:val="nil"/>
              <w:left w:val="nil"/>
              <w:bottom w:val="single" w:sz="4" w:space="0" w:color="auto"/>
              <w:right w:val="single" w:sz="4" w:space="0" w:color="auto"/>
            </w:tcBorders>
            <w:shd w:val="clear" w:color="000000" w:fill="FFC00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YDEE7RG5303EW01</w:t>
            </w:r>
          </w:p>
        </w:tc>
        <w:tc>
          <w:tcPr>
            <w:tcW w:w="3570" w:type="dxa"/>
            <w:tcBorders>
              <w:top w:val="nil"/>
              <w:left w:val="nil"/>
              <w:bottom w:val="single" w:sz="4" w:space="0" w:color="auto"/>
              <w:right w:val="single" w:sz="4" w:space="0" w:color="auto"/>
            </w:tcBorders>
            <w:shd w:val="clear" w:color="000000" w:fill="FFC00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20"/>
                <w:szCs w:val="20"/>
                <w:lang w:eastAsia="en-GB"/>
              </w:rPr>
            </w:pPr>
            <w:proofErr w:type="spellStart"/>
            <w:r w:rsidRPr="00877F62">
              <w:rPr>
                <w:rFonts w:ascii="Calibri" w:eastAsia="Times New Roman" w:hAnsi="Calibri" w:cs="Times New Roman"/>
                <w:color w:val="000000"/>
                <w:sz w:val="20"/>
                <w:szCs w:val="20"/>
                <w:lang w:eastAsia="en-GB"/>
              </w:rPr>
              <w:t>Huebsch</w:t>
            </w:r>
            <w:proofErr w:type="spellEnd"/>
            <w:r w:rsidRPr="00877F62">
              <w:rPr>
                <w:rFonts w:ascii="Calibri" w:eastAsia="Times New Roman" w:hAnsi="Calibri" w:cs="Times New Roman"/>
                <w:color w:val="000000"/>
                <w:sz w:val="20"/>
                <w:szCs w:val="20"/>
                <w:lang w:eastAsia="en-GB"/>
              </w:rPr>
              <w:t xml:space="preserve"> YDE 8kg Electric Tumble Dryer</w:t>
            </w:r>
          </w:p>
        </w:tc>
        <w:tc>
          <w:tcPr>
            <w:tcW w:w="1484" w:type="dxa"/>
            <w:tcBorders>
              <w:top w:val="nil"/>
              <w:left w:val="nil"/>
              <w:bottom w:val="single" w:sz="4" w:space="0" w:color="auto"/>
              <w:right w:val="single" w:sz="4" w:space="0" w:color="auto"/>
            </w:tcBorders>
            <w:shd w:val="clear" w:color="000000" w:fill="FFC00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 xml:space="preserve">St Edmunds  </w:t>
            </w:r>
          </w:p>
        </w:tc>
        <w:tc>
          <w:tcPr>
            <w:tcW w:w="1772" w:type="dxa"/>
            <w:tcBorders>
              <w:top w:val="nil"/>
              <w:left w:val="nil"/>
              <w:bottom w:val="single" w:sz="4" w:space="0" w:color="auto"/>
              <w:right w:val="single" w:sz="4" w:space="0" w:color="auto"/>
            </w:tcBorders>
            <w:shd w:val="clear" w:color="000000" w:fill="FFC00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01/02/2018 </w:t>
            </w:r>
          </w:p>
        </w:tc>
        <w:tc>
          <w:tcPr>
            <w:tcW w:w="1183" w:type="dxa"/>
            <w:tcBorders>
              <w:top w:val="nil"/>
              <w:left w:val="nil"/>
              <w:bottom w:val="single" w:sz="4" w:space="0" w:color="auto"/>
              <w:right w:val="single" w:sz="4" w:space="0" w:color="auto"/>
            </w:tcBorders>
            <w:shd w:val="clear" w:color="auto" w:fill="auto"/>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Requires Support</w:t>
            </w:r>
          </w:p>
        </w:tc>
      </w:tr>
      <w:tr w:rsidR="00877F62" w:rsidRPr="00877F62" w:rsidTr="00877F62">
        <w:trPr>
          <w:trHeight w:val="331"/>
        </w:trPr>
        <w:tc>
          <w:tcPr>
            <w:tcW w:w="1334" w:type="dxa"/>
            <w:tcBorders>
              <w:top w:val="nil"/>
              <w:left w:val="single" w:sz="4" w:space="0" w:color="auto"/>
              <w:bottom w:val="single" w:sz="4" w:space="0" w:color="auto"/>
              <w:right w:val="single" w:sz="4" w:space="0" w:color="auto"/>
            </w:tcBorders>
            <w:shd w:val="clear" w:color="000000" w:fill="FFC00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PW6080</w:t>
            </w:r>
          </w:p>
        </w:tc>
        <w:tc>
          <w:tcPr>
            <w:tcW w:w="1677" w:type="dxa"/>
            <w:tcBorders>
              <w:top w:val="nil"/>
              <w:left w:val="nil"/>
              <w:bottom w:val="single" w:sz="4" w:space="0" w:color="auto"/>
              <w:right w:val="single" w:sz="4" w:space="0" w:color="auto"/>
            </w:tcBorders>
            <w:shd w:val="clear" w:color="000000" w:fill="FFC00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120608647</w:t>
            </w:r>
          </w:p>
        </w:tc>
        <w:tc>
          <w:tcPr>
            <w:tcW w:w="3570" w:type="dxa"/>
            <w:tcBorders>
              <w:top w:val="nil"/>
              <w:left w:val="nil"/>
              <w:bottom w:val="single" w:sz="4" w:space="0" w:color="auto"/>
              <w:right w:val="single" w:sz="4" w:space="0" w:color="auto"/>
            </w:tcBorders>
            <w:shd w:val="clear" w:color="000000" w:fill="FFC00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20"/>
                <w:szCs w:val="20"/>
                <w:lang w:eastAsia="en-GB"/>
              </w:rPr>
            </w:pPr>
            <w:proofErr w:type="spellStart"/>
            <w:r w:rsidRPr="00877F62">
              <w:rPr>
                <w:rFonts w:ascii="Calibri" w:eastAsia="Times New Roman" w:hAnsi="Calibri" w:cs="Times New Roman"/>
                <w:color w:val="000000"/>
                <w:sz w:val="20"/>
                <w:szCs w:val="20"/>
                <w:lang w:eastAsia="en-GB"/>
              </w:rPr>
              <w:t>Miele</w:t>
            </w:r>
            <w:proofErr w:type="spellEnd"/>
            <w:r w:rsidRPr="00877F62">
              <w:rPr>
                <w:rFonts w:ascii="Calibri" w:eastAsia="Times New Roman" w:hAnsi="Calibri" w:cs="Times New Roman"/>
                <w:color w:val="000000"/>
                <w:sz w:val="20"/>
                <w:szCs w:val="20"/>
                <w:lang w:eastAsia="en-GB"/>
              </w:rPr>
              <w:t xml:space="preserve"> PW6080 8kg </w:t>
            </w:r>
            <w:proofErr w:type="spellStart"/>
            <w:r w:rsidRPr="00877F62">
              <w:rPr>
                <w:rFonts w:ascii="Calibri" w:eastAsia="Times New Roman" w:hAnsi="Calibri" w:cs="Times New Roman"/>
                <w:color w:val="000000"/>
                <w:sz w:val="20"/>
                <w:szCs w:val="20"/>
                <w:lang w:eastAsia="en-GB"/>
              </w:rPr>
              <w:t>Profi</w:t>
            </w:r>
            <w:proofErr w:type="spellEnd"/>
            <w:r w:rsidRPr="00877F62">
              <w:rPr>
                <w:rFonts w:ascii="Calibri" w:eastAsia="Times New Roman" w:hAnsi="Calibri" w:cs="Times New Roman"/>
                <w:color w:val="000000"/>
                <w:sz w:val="20"/>
                <w:szCs w:val="20"/>
                <w:lang w:eastAsia="en-GB"/>
              </w:rPr>
              <w:t xml:space="preserve"> L </w:t>
            </w:r>
            <w:proofErr w:type="spellStart"/>
            <w:r w:rsidRPr="00877F62">
              <w:rPr>
                <w:rFonts w:ascii="Calibri" w:eastAsia="Times New Roman" w:hAnsi="Calibri" w:cs="Times New Roman"/>
                <w:color w:val="000000"/>
                <w:sz w:val="20"/>
                <w:szCs w:val="20"/>
                <w:lang w:eastAsia="en-GB"/>
              </w:rPr>
              <w:t>Vario</w:t>
            </w:r>
            <w:proofErr w:type="spellEnd"/>
            <w:r w:rsidRPr="00877F62">
              <w:rPr>
                <w:rFonts w:ascii="Calibri" w:eastAsia="Times New Roman" w:hAnsi="Calibri" w:cs="Times New Roman"/>
                <w:color w:val="000000"/>
                <w:sz w:val="20"/>
                <w:szCs w:val="20"/>
                <w:lang w:eastAsia="en-GB"/>
              </w:rPr>
              <w:t xml:space="preserve"> Washer</w:t>
            </w:r>
          </w:p>
        </w:tc>
        <w:tc>
          <w:tcPr>
            <w:tcW w:w="1484" w:type="dxa"/>
            <w:tcBorders>
              <w:top w:val="nil"/>
              <w:left w:val="nil"/>
              <w:bottom w:val="single" w:sz="4" w:space="0" w:color="auto"/>
              <w:right w:val="single" w:sz="4" w:space="0" w:color="auto"/>
            </w:tcBorders>
            <w:shd w:val="clear" w:color="000000" w:fill="FFC00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 xml:space="preserve">St Edmunds  </w:t>
            </w:r>
          </w:p>
        </w:tc>
        <w:tc>
          <w:tcPr>
            <w:tcW w:w="1772" w:type="dxa"/>
            <w:tcBorders>
              <w:top w:val="nil"/>
              <w:left w:val="nil"/>
              <w:bottom w:val="single" w:sz="4" w:space="0" w:color="auto"/>
              <w:right w:val="single" w:sz="4" w:space="0" w:color="auto"/>
            </w:tcBorders>
            <w:shd w:val="clear" w:color="000000" w:fill="FFC00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31/10/2018 </w:t>
            </w:r>
          </w:p>
        </w:tc>
        <w:tc>
          <w:tcPr>
            <w:tcW w:w="1183" w:type="dxa"/>
            <w:tcBorders>
              <w:top w:val="nil"/>
              <w:left w:val="nil"/>
              <w:bottom w:val="single" w:sz="4" w:space="0" w:color="auto"/>
              <w:right w:val="single" w:sz="4" w:space="0" w:color="auto"/>
            </w:tcBorders>
            <w:shd w:val="clear" w:color="auto" w:fill="auto"/>
            <w:noWrap/>
            <w:vAlign w:val="bottom"/>
            <w:hideMark/>
          </w:tcPr>
          <w:p w:rsidR="00877F62" w:rsidRPr="00877F62" w:rsidRDefault="00877F62" w:rsidP="00877F62">
            <w:pPr>
              <w:spacing w:after="0" w:line="240" w:lineRule="auto"/>
              <w:jc w:val="center"/>
              <w:rPr>
                <w:rFonts w:ascii="Calibri" w:eastAsia="Times New Roman" w:hAnsi="Calibri" w:cs="Times New Roman"/>
                <w:color w:val="FF0000"/>
                <w:sz w:val="16"/>
                <w:szCs w:val="16"/>
                <w:lang w:eastAsia="en-GB"/>
              </w:rPr>
            </w:pPr>
            <w:r w:rsidRPr="00877F62">
              <w:rPr>
                <w:rFonts w:ascii="Calibri" w:eastAsia="Times New Roman" w:hAnsi="Calibri" w:cs="Times New Roman"/>
                <w:color w:val="FF0000"/>
                <w:sz w:val="16"/>
                <w:szCs w:val="16"/>
                <w:lang w:eastAsia="en-GB"/>
              </w:rPr>
              <w:t>Under Warranty</w:t>
            </w:r>
          </w:p>
        </w:tc>
      </w:tr>
      <w:tr w:rsidR="00877F62" w:rsidRPr="00877F62" w:rsidTr="00877F62">
        <w:trPr>
          <w:trHeight w:val="225"/>
        </w:trPr>
        <w:tc>
          <w:tcPr>
            <w:tcW w:w="1334" w:type="dxa"/>
            <w:tcBorders>
              <w:top w:val="nil"/>
              <w:left w:val="single" w:sz="4" w:space="0" w:color="auto"/>
              <w:bottom w:val="single" w:sz="4" w:space="0" w:color="auto"/>
              <w:right w:val="single" w:sz="4" w:space="0" w:color="auto"/>
            </w:tcBorders>
            <w:shd w:val="clear" w:color="000000" w:fill="FFC00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PW6080</w:t>
            </w:r>
          </w:p>
        </w:tc>
        <w:tc>
          <w:tcPr>
            <w:tcW w:w="1677" w:type="dxa"/>
            <w:tcBorders>
              <w:top w:val="nil"/>
              <w:left w:val="nil"/>
              <w:bottom w:val="single" w:sz="4" w:space="0" w:color="auto"/>
              <w:right w:val="single" w:sz="4" w:space="0" w:color="auto"/>
            </w:tcBorders>
            <w:shd w:val="clear" w:color="000000" w:fill="FFC00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120610678</w:t>
            </w:r>
          </w:p>
        </w:tc>
        <w:tc>
          <w:tcPr>
            <w:tcW w:w="3570" w:type="dxa"/>
            <w:tcBorders>
              <w:top w:val="nil"/>
              <w:left w:val="nil"/>
              <w:bottom w:val="single" w:sz="4" w:space="0" w:color="auto"/>
              <w:right w:val="single" w:sz="4" w:space="0" w:color="auto"/>
            </w:tcBorders>
            <w:shd w:val="clear" w:color="000000" w:fill="FFC00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20"/>
                <w:szCs w:val="20"/>
                <w:lang w:eastAsia="en-GB"/>
              </w:rPr>
            </w:pPr>
            <w:proofErr w:type="spellStart"/>
            <w:r w:rsidRPr="00877F62">
              <w:rPr>
                <w:rFonts w:ascii="Calibri" w:eastAsia="Times New Roman" w:hAnsi="Calibri" w:cs="Times New Roman"/>
                <w:color w:val="000000"/>
                <w:sz w:val="20"/>
                <w:szCs w:val="20"/>
                <w:lang w:eastAsia="en-GB"/>
              </w:rPr>
              <w:t>Miele</w:t>
            </w:r>
            <w:proofErr w:type="spellEnd"/>
            <w:r w:rsidRPr="00877F62">
              <w:rPr>
                <w:rFonts w:ascii="Calibri" w:eastAsia="Times New Roman" w:hAnsi="Calibri" w:cs="Times New Roman"/>
                <w:color w:val="000000"/>
                <w:sz w:val="20"/>
                <w:szCs w:val="20"/>
                <w:lang w:eastAsia="en-GB"/>
              </w:rPr>
              <w:t xml:space="preserve"> PW6080 8kg </w:t>
            </w:r>
            <w:proofErr w:type="spellStart"/>
            <w:r w:rsidRPr="00877F62">
              <w:rPr>
                <w:rFonts w:ascii="Calibri" w:eastAsia="Times New Roman" w:hAnsi="Calibri" w:cs="Times New Roman"/>
                <w:color w:val="000000"/>
                <w:sz w:val="20"/>
                <w:szCs w:val="20"/>
                <w:lang w:eastAsia="en-GB"/>
              </w:rPr>
              <w:t>Profi</w:t>
            </w:r>
            <w:proofErr w:type="spellEnd"/>
            <w:r w:rsidRPr="00877F62">
              <w:rPr>
                <w:rFonts w:ascii="Calibri" w:eastAsia="Times New Roman" w:hAnsi="Calibri" w:cs="Times New Roman"/>
                <w:color w:val="000000"/>
                <w:sz w:val="20"/>
                <w:szCs w:val="20"/>
                <w:lang w:eastAsia="en-GB"/>
              </w:rPr>
              <w:t xml:space="preserve"> L </w:t>
            </w:r>
            <w:proofErr w:type="spellStart"/>
            <w:r w:rsidRPr="00877F62">
              <w:rPr>
                <w:rFonts w:ascii="Calibri" w:eastAsia="Times New Roman" w:hAnsi="Calibri" w:cs="Times New Roman"/>
                <w:color w:val="000000"/>
                <w:sz w:val="20"/>
                <w:szCs w:val="20"/>
                <w:lang w:eastAsia="en-GB"/>
              </w:rPr>
              <w:t>Vario</w:t>
            </w:r>
            <w:proofErr w:type="spellEnd"/>
            <w:r w:rsidRPr="00877F62">
              <w:rPr>
                <w:rFonts w:ascii="Calibri" w:eastAsia="Times New Roman" w:hAnsi="Calibri" w:cs="Times New Roman"/>
                <w:color w:val="000000"/>
                <w:sz w:val="20"/>
                <w:szCs w:val="20"/>
                <w:lang w:eastAsia="en-GB"/>
              </w:rPr>
              <w:t xml:space="preserve"> Washer</w:t>
            </w:r>
          </w:p>
        </w:tc>
        <w:tc>
          <w:tcPr>
            <w:tcW w:w="1484" w:type="dxa"/>
            <w:tcBorders>
              <w:top w:val="nil"/>
              <w:left w:val="nil"/>
              <w:bottom w:val="single" w:sz="4" w:space="0" w:color="auto"/>
              <w:right w:val="single" w:sz="4" w:space="0" w:color="auto"/>
            </w:tcBorders>
            <w:shd w:val="clear" w:color="000000" w:fill="FFC00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 xml:space="preserve">St Edmunds  </w:t>
            </w:r>
          </w:p>
        </w:tc>
        <w:tc>
          <w:tcPr>
            <w:tcW w:w="1772" w:type="dxa"/>
            <w:tcBorders>
              <w:top w:val="nil"/>
              <w:left w:val="nil"/>
              <w:bottom w:val="single" w:sz="4" w:space="0" w:color="auto"/>
              <w:right w:val="single" w:sz="4" w:space="0" w:color="auto"/>
            </w:tcBorders>
            <w:shd w:val="clear" w:color="000000" w:fill="FFC00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31/10/2018 </w:t>
            </w:r>
          </w:p>
        </w:tc>
        <w:tc>
          <w:tcPr>
            <w:tcW w:w="1183" w:type="dxa"/>
            <w:tcBorders>
              <w:top w:val="nil"/>
              <w:left w:val="nil"/>
              <w:bottom w:val="single" w:sz="4" w:space="0" w:color="auto"/>
              <w:right w:val="single" w:sz="4" w:space="0" w:color="auto"/>
            </w:tcBorders>
            <w:shd w:val="clear" w:color="auto" w:fill="auto"/>
            <w:noWrap/>
            <w:vAlign w:val="bottom"/>
            <w:hideMark/>
          </w:tcPr>
          <w:p w:rsidR="00877F62" w:rsidRPr="00877F62" w:rsidRDefault="00877F62" w:rsidP="00877F62">
            <w:pPr>
              <w:spacing w:after="0" w:line="240" w:lineRule="auto"/>
              <w:jc w:val="center"/>
              <w:rPr>
                <w:rFonts w:ascii="Calibri" w:eastAsia="Times New Roman" w:hAnsi="Calibri" w:cs="Times New Roman"/>
                <w:color w:val="FF0000"/>
                <w:sz w:val="16"/>
                <w:szCs w:val="16"/>
                <w:lang w:eastAsia="en-GB"/>
              </w:rPr>
            </w:pPr>
            <w:r w:rsidRPr="00877F62">
              <w:rPr>
                <w:rFonts w:ascii="Calibri" w:eastAsia="Times New Roman" w:hAnsi="Calibri" w:cs="Times New Roman"/>
                <w:color w:val="FF0000"/>
                <w:sz w:val="16"/>
                <w:szCs w:val="16"/>
                <w:lang w:eastAsia="en-GB"/>
              </w:rPr>
              <w:t>Under Warranty</w:t>
            </w:r>
          </w:p>
        </w:tc>
      </w:tr>
    </w:tbl>
    <w:p w:rsidR="00C45BDB" w:rsidRDefault="00C45BDB" w:rsidP="00E73A5F">
      <w:pPr>
        <w:rPr>
          <w:rStyle w:val="SubtleEmphasis"/>
          <w:i w:val="0"/>
          <w:iCs/>
          <w:color w:val="auto"/>
        </w:rPr>
      </w:pPr>
    </w:p>
    <w:tbl>
      <w:tblPr>
        <w:tblW w:w="11031" w:type="dxa"/>
        <w:tblInd w:w="-1015" w:type="dxa"/>
        <w:tblLook w:val="04A0" w:firstRow="1" w:lastRow="0" w:firstColumn="1" w:lastColumn="0" w:noHBand="0" w:noVBand="1"/>
      </w:tblPr>
      <w:tblGrid>
        <w:gridCol w:w="1369"/>
        <w:gridCol w:w="1489"/>
        <w:gridCol w:w="3663"/>
        <w:gridCol w:w="1523"/>
        <w:gridCol w:w="1772"/>
        <w:gridCol w:w="1215"/>
      </w:tblGrid>
      <w:tr w:rsidR="00877F62" w:rsidRPr="00877F62" w:rsidTr="00877F62">
        <w:trPr>
          <w:trHeight w:val="773"/>
        </w:trPr>
        <w:tc>
          <w:tcPr>
            <w:tcW w:w="13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7F62" w:rsidRPr="00877F62" w:rsidRDefault="00877F62" w:rsidP="00877F62">
            <w:pPr>
              <w:spacing w:after="0" w:line="240" w:lineRule="auto"/>
              <w:jc w:val="center"/>
              <w:rPr>
                <w:rFonts w:ascii="Calibri" w:eastAsia="Times New Roman" w:hAnsi="Calibri" w:cs="Times New Roman"/>
                <w:b/>
                <w:bCs/>
                <w:color w:val="000000"/>
                <w:sz w:val="16"/>
                <w:szCs w:val="16"/>
                <w:lang w:eastAsia="en-GB"/>
              </w:rPr>
            </w:pPr>
            <w:r w:rsidRPr="00877F62">
              <w:rPr>
                <w:rFonts w:ascii="Calibri" w:eastAsia="Times New Roman" w:hAnsi="Calibri" w:cs="Times New Roman"/>
                <w:b/>
                <w:bCs/>
                <w:color w:val="000000"/>
                <w:sz w:val="16"/>
                <w:szCs w:val="16"/>
                <w:lang w:eastAsia="en-GB"/>
              </w:rPr>
              <w:t>Model Ref if Known</w:t>
            </w:r>
          </w:p>
        </w:tc>
        <w:tc>
          <w:tcPr>
            <w:tcW w:w="1489" w:type="dxa"/>
            <w:tcBorders>
              <w:top w:val="single" w:sz="4" w:space="0" w:color="auto"/>
              <w:left w:val="nil"/>
              <w:bottom w:val="single" w:sz="4" w:space="0" w:color="auto"/>
              <w:right w:val="single" w:sz="4" w:space="0" w:color="auto"/>
            </w:tcBorders>
            <w:shd w:val="clear" w:color="auto" w:fill="auto"/>
            <w:noWrap/>
            <w:vAlign w:val="bottom"/>
            <w:hideMark/>
          </w:tcPr>
          <w:p w:rsidR="00877F62" w:rsidRPr="00877F62" w:rsidRDefault="00877F62" w:rsidP="00877F62">
            <w:pPr>
              <w:spacing w:after="0" w:line="240" w:lineRule="auto"/>
              <w:jc w:val="center"/>
              <w:rPr>
                <w:rFonts w:ascii="Calibri" w:eastAsia="Times New Roman" w:hAnsi="Calibri" w:cs="Times New Roman"/>
                <w:b/>
                <w:bCs/>
                <w:color w:val="000000"/>
                <w:sz w:val="16"/>
                <w:szCs w:val="16"/>
                <w:lang w:eastAsia="en-GB"/>
              </w:rPr>
            </w:pPr>
            <w:r w:rsidRPr="00877F62">
              <w:rPr>
                <w:rFonts w:ascii="Calibri" w:eastAsia="Times New Roman" w:hAnsi="Calibri" w:cs="Times New Roman"/>
                <w:b/>
                <w:bCs/>
                <w:color w:val="000000"/>
                <w:sz w:val="16"/>
                <w:szCs w:val="16"/>
                <w:lang w:eastAsia="en-GB"/>
              </w:rPr>
              <w:t>Serial Number if Known</w:t>
            </w:r>
          </w:p>
        </w:tc>
        <w:tc>
          <w:tcPr>
            <w:tcW w:w="3663" w:type="dxa"/>
            <w:tcBorders>
              <w:top w:val="single" w:sz="4" w:space="0" w:color="auto"/>
              <w:left w:val="nil"/>
              <w:bottom w:val="single" w:sz="4" w:space="0" w:color="auto"/>
              <w:right w:val="single" w:sz="4" w:space="0" w:color="auto"/>
            </w:tcBorders>
            <w:shd w:val="clear" w:color="auto" w:fill="auto"/>
            <w:noWrap/>
            <w:vAlign w:val="bottom"/>
            <w:hideMark/>
          </w:tcPr>
          <w:p w:rsidR="00877F62" w:rsidRPr="00877F62" w:rsidRDefault="00877F62" w:rsidP="00877F62">
            <w:pPr>
              <w:spacing w:after="0" w:line="240" w:lineRule="auto"/>
              <w:jc w:val="center"/>
              <w:rPr>
                <w:rFonts w:ascii="Calibri" w:eastAsia="Times New Roman" w:hAnsi="Calibri" w:cs="Times New Roman"/>
                <w:b/>
                <w:bCs/>
                <w:color w:val="000000"/>
                <w:sz w:val="16"/>
                <w:szCs w:val="16"/>
                <w:lang w:eastAsia="en-GB"/>
              </w:rPr>
            </w:pPr>
            <w:r w:rsidRPr="00877F62">
              <w:rPr>
                <w:rFonts w:ascii="Calibri" w:eastAsia="Times New Roman" w:hAnsi="Calibri" w:cs="Times New Roman"/>
                <w:b/>
                <w:bCs/>
                <w:color w:val="000000"/>
                <w:sz w:val="16"/>
                <w:szCs w:val="16"/>
                <w:lang w:eastAsia="en-GB"/>
              </w:rPr>
              <w:t>Product</w:t>
            </w:r>
          </w:p>
        </w:tc>
        <w:tc>
          <w:tcPr>
            <w:tcW w:w="1523" w:type="dxa"/>
            <w:tcBorders>
              <w:top w:val="single" w:sz="4" w:space="0" w:color="auto"/>
              <w:left w:val="nil"/>
              <w:bottom w:val="single" w:sz="4" w:space="0" w:color="auto"/>
              <w:right w:val="single" w:sz="4" w:space="0" w:color="auto"/>
            </w:tcBorders>
            <w:shd w:val="clear" w:color="auto" w:fill="auto"/>
            <w:noWrap/>
            <w:vAlign w:val="bottom"/>
            <w:hideMark/>
          </w:tcPr>
          <w:p w:rsidR="00877F62" w:rsidRPr="00877F62" w:rsidRDefault="00877F62" w:rsidP="00877F62">
            <w:pPr>
              <w:spacing w:after="0" w:line="240" w:lineRule="auto"/>
              <w:jc w:val="center"/>
              <w:rPr>
                <w:rFonts w:ascii="Calibri" w:eastAsia="Times New Roman" w:hAnsi="Calibri" w:cs="Times New Roman"/>
                <w:b/>
                <w:bCs/>
                <w:color w:val="000000"/>
                <w:sz w:val="16"/>
                <w:szCs w:val="16"/>
                <w:lang w:eastAsia="en-GB"/>
              </w:rPr>
            </w:pPr>
            <w:r w:rsidRPr="00877F62">
              <w:rPr>
                <w:rFonts w:ascii="Calibri" w:eastAsia="Times New Roman" w:hAnsi="Calibri" w:cs="Times New Roman"/>
                <w:b/>
                <w:bCs/>
                <w:color w:val="000000"/>
                <w:sz w:val="16"/>
                <w:szCs w:val="16"/>
                <w:lang w:eastAsia="en-GB"/>
              </w:rPr>
              <w:t>NorseCare Location</w:t>
            </w:r>
          </w:p>
        </w:tc>
        <w:tc>
          <w:tcPr>
            <w:tcW w:w="1772" w:type="dxa"/>
            <w:tcBorders>
              <w:top w:val="single" w:sz="4" w:space="0" w:color="auto"/>
              <w:left w:val="nil"/>
              <w:bottom w:val="single" w:sz="4" w:space="0" w:color="auto"/>
              <w:right w:val="nil"/>
            </w:tcBorders>
            <w:shd w:val="clear" w:color="auto" w:fill="auto"/>
            <w:vAlign w:val="bottom"/>
            <w:hideMark/>
          </w:tcPr>
          <w:p w:rsidR="00877F62" w:rsidRPr="00877F62" w:rsidRDefault="00877F62" w:rsidP="00877F62">
            <w:pPr>
              <w:spacing w:after="0" w:line="240" w:lineRule="auto"/>
              <w:jc w:val="center"/>
              <w:rPr>
                <w:rFonts w:ascii="Calibri" w:eastAsia="Times New Roman" w:hAnsi="Calibri" w:cs="Times New Roman"/>
                <w:b/>
                <w:bCs/>
                <w:color w:val="000000"/>
                <w:sz w:val="16"/>
                <w:szCs w:val="16"/>
                <w:lang w:eastAsia="en-GB"/>
              </w:rPr>
            </w:pPr>
            <w:r w:rsidRPr="00877F62">
              <w:rPr>
                <w:rFonts w:ascii="Calibri" w:eastAsia="Times New Roman" w:hAnsi="Calibri" w:cs="Times New Roman"/>
                <w:b/>
                <w:bCs/>
                <w:color w:val="000000"/>
                <w:sz w:val="16"/>
                <w:szCs w:val="16"/>
                <w:lang w:eastAsia="en-GB"/>
              </w:rPr>
              <w:t>Warranty End Date/Commissioning Date</w:t>
            </w:r>
          </w:p>
        </w:tc>
        <w:tc>
          <w:tcPr>
            <w:tcW w:w="1215" w:type="dxa"/>
            <w:tcBorders>
              <w:top w:val="single" w:sz="8" w:space="0" w:color="auto"/>
              <w:left w:val="single" w:sz="8" w:space="0" w:color="auto"/>
              <w:bottom w:val="nil"/>
              <w:right w:val="single" w:sz="8" w:space="0" w:color="auto"/>
            </w:tcBorders>
            <w:shd w:val="clear" w:color="auto" w:fill="auto"/>
            <w:noWrap/>
            <w:vAlign w:val="bottom"/>
            <w:hideMark/>
          </w:tcPr>
          <w:p w:rsidR="00877F62" w:rsidRPr="00877F62" w:rsidRDefault="00877F62" w:rsidP="00877F62">
            <w:pPr>
              <w:spacing w:after="0" w:line="240" w:lineRule="auto"/>
              <w:jc w:val="center"/>
              <w:rPr>
                <w:rFonts w:ascii="Calibri" w:eastAsia="Times New Roman" w:hAnsi="Calibri" w:cs="Times New Roman"/>
                <w:b/>
                <w:bCs/>
                <w:color w:val="000000"/>
                <w:sz w:val="16"/>
                <w:szCs w:val="16"/>
                <w:lang w:eastAsia="en-GB"/>
              </w:rPr>
            </w:pPr>
            <w:r w:rsidRPr="00877F62">
              <w:rPr>
                <w:rFonts w:ascii="Calibri" w:eastAsia="Times New Roman" w:hAnsi="Calibri" w:cs="Times New Roman"/>
                <w:b/>
                <w:bCs/>
                <w:color w:val="000000"/>
                <w:sz w:val="16"/>
                <w:szCs w:val="16"/>
                <w:lang w:eastAsia="en-GB"/>
              </w:rPr>
              <w:t>Status</w:t>
            </w:r>
          </w:p>
        </w:tc>
      </w:tr>
      <w:tr w:rsidR="00877F62" w:rsidRPr="00877F62" w:rsidTr="00877F62">
        <w:trPr>
          <w:trHeight w:val="498"/>
        </w:trPr>
        <w:tc>
          <w:tcPr>
            <w:tcW w:w="1369" w:type="dxa"/>
            <w:tcBorders>
              <w:top w:val="nil"/>
              <w:left w:val="single" w:sz="4" w:space="0" w:color="auto"/>
              <w:bottom w:val="single" w:sz="4" w:space="0" w:color="auto"/>
              <w:right w:val="single" w:sz="4" w:space="0" w:color="auto"/>
            </w:tcBorders>
            <w:shd w:val="clear" w:color="000000" w:fill="92D05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FS7-001</w:t>
            </w:r>
          </w:p>
        </w:tc>
        <w:tc>
          <w:tcPr>
            <w:tcW w:w="1489" w:type="dxa"/>
            <w:tcBorders>
              <w:top w:val="nil"/>
              <w:left w:val="nil"/>
              <w:bottom w:val="single" w:sz="4" w:space="0" w:color="auto"/>
              <w:right w:val="single" w:sz="4" w:space="0" w:color="auto"/>
            </w:tcBorders>
            <w:shd w:val="clear" w:color="000000" w:fill="92D05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 </w:t>
            </w:r>
          </w:p>
        </w:tc>
        <w:tc>
          <w:tcPr>
            <w:tcW w:w="3663" w:type="dxa"/>
            <w:tcBorders>
              <w:top w:val="nil"/>
              <w:left w:val="nil"/>
              <w:bottom w:val="single" w:sz="4" w:space="0" w:color="auto"/>
              <w:right w:val="single" w:sz="4" w:space="0" w:color="auto"/>
            </w:tcBorders>
            <w:shd w:val="clear" w:color="000000" w:fill="92D05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20"/>
                <w:szCs w:val="20"/>
                <w:lang w:eastAsia="en-GB"/>
              </w:rPr>
            </w:pPr>
            <w:r w:rsidRPr="00877F62">
              <w:rPr>
                <w:rFonts w:ascii="Calibri" w:eastAsia="Times New Roman" w:hAnsi="Calibri" w:cs="Times New Roman"/>
                <w:color w:val="000000"/>
                <w:sz w:val="20"/>
                <w:szCs w:val="20"/>
                <w:lang w:eastAsia="en-GB"/>
              </w:rPr>
              <w:t>Primus Fs7Ec Electric Washer</w:t>
            </w:r>
          </w:p>
        </w:tc>
        <w:tc>
          <w:tcPr>
            <w:tcW w:w="1523" w:type="dxa"/>
            <w:tcBorders>
              <w:top w:val="nil"/>
              <w:left w:val="nil"/>
              <w:bottom w:val="single" w:sz="4" w:space="0" w:color="auto"/>
              <w:right w:val="single" w:sz="4" w:space="0" w:color="auto"/>
            </w:tcBorders>
            <w:shd w:val="clear" w:color="000000" w:fill="92D05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 xml:space="preserve">St Nicholas House </w:t>
            </w:r>
          </w:p>
        </w:tc>
        <w:tc>
          <w:tcPr>
            <w:tcW w:w="1772" w:type="dxa"/>
            <w:tcBorders>
              <w:top w:val="nil"/>
              <w:left w:val="nil"/>
              <w:bottom w:val="single" w:sz="4" w:space="0" w:color="auto"/>
              <w:right w:val="single" w:sz="4" w:space="0" w:color="auto"/>
            </w:tcBorders>
            <w:shd w:val="clear" w:color="000000" w:fill="92D05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01/08/2005 </w:t>
            </w:r>
          </w:p>
        </w:tc>
        <w:tc>
          <w:tcPr>
            <w:tcW w:w="1215" w:type="dxa"/>
            <w:tcBorders>
              <w:top w:val="single" w:sz="4" w:space="0" w:color="auto"/>
              <w:left w:val="nil"/>
              <w:bottom w:val="single" w:sz="4" w:space="0" w:color="auto"/>
              <w:right w:val="single" w:sz="4" w:space="0" w:color="auto"/>
            </w:tcBorders>
            <w:shd w:val="clear" w:color="auto" w:fill="auto"/>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Requires Support</w:t>
            </w:r>
          </w:p>
        </w:tc>
      </w:tr>
      <w:tr w:rsidR="00877F62" w:rsidRPr="00877F62" w:rsidTr="00877F62">
        <w:trPr>
          <w:trHeight w:val="498"/>
        </w:trPr>
        <w:tc>
          <w:tcPr>
            <w:tcW w:w="1369" w:type="dxa"/>
            <w:tcBorders>
              <w:top w:val="nil"/>
              <w:left w:val="single" w:sz="4" w:space="0" w:color="auto"/>
              <w:bottom w:val="single" w:sz="4" w:space="0" w:color="auto"/>
              <w:right w:val="single" w:sz="4" w:space="0" w:color="auto"/>
            </w:tcBorders>
            <w:shd w:val="clear" w:color="000000" w:fill="92D05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FS10-001</w:t>
            </w:r>
          </w:p>
        </w:tc>
        <w:tc>
          <w:tcPr>
            <w:tcW w:w="1489" w:type="dxa"/>
            <w:tcBorders>
              <w:top w:val="nil"/>
              <w:left w:val="nil"/>
              <w:bottom w:val="single" w:sz="4" w:space="0" w:color="auto"/>
              <w:right w:val="single" w:sz="4" w:space="0" w:color="auto"/>
            </w:tcBorders>
            <w:shd w:val="clear" w:color="000000" w:fill="92D05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 </w:t>
            </w:r>
          </w:p>
        </w:tc>
        <w:tc>
          <w:tcPr>
            <w:tcW w:w="3663" w:type="dxa"/>
            <w:tcBorders>
              <w:top w:val="nil"/>
              <w:left w:val="nil"/>
              <w:bottom w:val="single" w:sz="4" w:space="0" w:color="auto"/>
              <w:right w:val="single" w:sz="4" w:space="0" w:color="auto"/>
            </w:tcBorders>
            <w:shd w:val="clear" w:color="000000" w:fill="92D05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20"/>
                <w:szCs w:val="20"/>
                <w:lang w:eastAsia="en-GB"/>
              </w:rPr>
            </w:pPr>
            <w:r w:rsidRPr="00877F62">
              <w:rPr>
                <w:rFonts w:ascii="Calibri" w:eastAsia="Times New Roman" w:hAnsi="Calibri" w:cs="Times New Roman"/>
                <w:color w:val="000000"/>
                <w:sz w:val="20"/>
                <w:szCs w:val="20"/>
                <w:lang w:eastAsia="en-GB"/>
              </w:rPr>
              <w:t>Primus Fs10Ec Electr</w:t>
            </w:r>
            <w:r w:rsidRPr="0014102A">
              <w:rPr>
                <w:rFonts w:ascii="Calibri" w:eastAsia="Times New Roman" w:hAnsi="Calibri" w:cs="Times New Roman"/>
                <w:color w:val="000000"/>
                <w:sz w:val="20"/>
                <w:szCs w:val="20"/>
                <w:lang w:eastAsia="en-GB"/>
              </w:rPr>
              <w:t xml:space="preserve">ic Washer </w:t>
            </w:r>
          </w:p>
        </w:tc>
        <w:tc>
          <w:tcPr>
            <w:tcW w:w="1523" w:type="dxa"/>
            <w:tcBorders>
              <w:top w:val="nil"/>
              <w:left w:val="nil"/>
              <w:bottom w:val="single" w:sz="4" w:space="0" w:color="auto"/>
              <w:right w:val="single" w:sz="4" w:space="0" w:color="auto"/>
            </w:tcBorders>
            <w:shd w:val="clear" w:color="000000" w:fill="92D05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 xml:space="preserve">St Nicholas House </w:t>
            </w:r>
          </w:p>
        </w:tc>
        <w:tc>
          <w:tcPr>
            <w:tcW w:w="1772" w:type="dxa"/>
            <w:tcBorders>
              <w:top w:val="nil"/>
              <w:left w:val="nil"/>
              <w:bottom w:val="single" w:sz="4" w:space="0" w:color="auto"/>
              <w:right w:val="single" w:sz="4" w:space="0" w:color="auto"/>
            </w:tcBorders>
            <w:shd w:val="clear" w:color="000000" w:fill="92D05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01/07/2008 </w:t>
            </w:r>
          </w:p>
        </w:tc>
        <w:tc>
          <w:tcPr>
            <w:tcW w:w="1215" w:type="dxa"/>
            <w:tcBorders>
              <w:top w:val="nil"/>
              <w:left w:val="nil"/>
              <w:bottom w:val="single" w:sz="4" w:space="0" w:color="auto"/>
              <w:right w:val="single" w:sz="4" w:space="0" w:color="auto"/>
            </w:tcBorders>
            <w:shd w:val="clear" w:color="auto" w:fill="auto"/>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Requires Support</w:t>
            </w:r>
          </w:p>
        </w:tc>
      </w:tr>
      <w:tr w:rsidR="00877F62" w:rsidRPr="00877F62" w:rsidTr="00877F62">
        <w:trPr>
          <w:trHeight w:val="498"/>
        </w:trPr>
        <w:tc>
          <w:tcPr>
            <w:tcW w:w="1369" w:type="dxa"/>
            <w:tcBorders>
              <w:top w:val="nil"/>
              <w:left w:val="single" w:sz="4" w:space="0" w:color="auto"/>
              <w:bottom w:val="single" w:sz="4" w:space="0" w:color="auto"/>
              <w:right w:val="single" w:sz="4" w:space="0" w:color="auto"/>
            </w:tcBorders>
            <w:shd w:val="clear" w:color="000000" w:fill="92D05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SD205-001</w:t>
            </w:r>
          </w:p>
        </w:tc>
        <w:tc>
          <w:tcPr>
            <w:tcW w:w="1489" w:type="dxa"/>
            <w:tcBorders>
              <w:top w:val="nil"/>
              <w:left w:val="nil"/>
              <w:bottom w:val="single" w:sz="4" w:space="0" w:color="auto"/>
              <w:right w:val="single" w:sz="4" w:space="0" w:color="auto"/>
            </w:tcBorders>
            <w:shd w:val="clear" w:color="000000" w:fill="92D05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 </w:t>
            </w:r>
          </w:p>
        </w:tc>
        <w:tc>
          <w:tcPr>
            <w:tcW w:w="3663" w:type="dxa"/>
            <w:tcBorders>
              <w:top w:val="nil"/>
              <w:left w:val="nil"/>
              <w:bottom w:val="single" w:sz="4" w:space="0" w:color="auto"/>
              <w:right w:val="single" w:sz="4" w:space="0" w:color="auto"/>
            </w:tcBorders>
            <w:shd w:val="clear" w:color="000000" w:fill="92D05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20"/>
                <w:szCs w:val="20"/>
                <w:lang w:eastAsia="en-GB"/>
              </w:rPr>
            </w:pPr>
            <w:r w:rsidRPr="00877F62">
              <w:rPr>
                <w:rFonts w:ascii="Calibri" w:eastAsia="Times New Roman" w:hAnsi="Calibri" w:cs="Times New Roman"/>
                <w:color w:val="000000"/>
                <w:sz w:val="20"/>
                <w:szCs w:val="20"/>
                <w:lang w:eastAsia="en-GB"/>
              </w:rPr>
              <w:t>Primus Commercial Dryers SD205 STACKED</w:t>
            </w:r>
          </w:p>
        </w:tc>
        <w:tc>
          <w:tcPr>
            <w:tcW w:w="1523" w:type="dxa"/>
            <w:tcBorders>
              <w:top w:val="nil"/>
              <w:left w:val="nil"/>
              <w:bottom w:val="single" w:sz="4" w:space="0" w:color="auto"/>
              <w:right w:val="single" w:sz="4" w:space="0" w:color="auto"/>
            </w:tcBorders>
            <w:shd w:val="clear" w:color="000000" w:fill="92D05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 xml:space="preserve">St Nicholas House </w:t>
            </w:r>
          </w:p>
        </w:tc>
        <w:tc>
          <w:tcPr>
            <w:tcW w:w="1772" w:type="dxa"/>
            <w:tcBorders>
              <w:top w:val="nil"/>
              <w:left w:val="nil"/>
              <w:bottom w:val="single" w:sz="4" w:space="0" w:color="auto"/>
              <w:right w:val="single" w:sz="4" w:space="0" w:color="auto"/>
            </w:tcBorders>
            <w:shd w:val="clear" w:color="000000" w:fill="92D05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26/11/2013 </w:t>
            </w:r>
          </w:p>
        </w:tc>
        <w:tc>
          <w:tcPr>
            <w:tcW w:w="1215" w:type="dxa"/>
            <w:tcBorders>
              <w:top w:val="nil"/>
              <w:left w:val="nil"/>
              <w:bottom w:val="single" w:sz="4" w:space="0" w:color="auto"/>
              <w:right w:val="single" w:sz="4" w:space="0" w:color="auto"/>
            </w:tcBorders>
            <w:shd w:val="clear" w:color="auto" w:fill="auto"/>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Requires Support</w:t>
            </w:r>
          </w:p>
        </w:tc>
      </w:tr>
      <w:tr w:rsidR="00877F62" w:rsidRPr="00877F62" w:rsidTr="00877F62">
        <w:trPr>
          <w:trHeight w:val="524"/>
        </w:trPr>
        <w:tc>
          <w:tcPr>
            <w:tcW w:w="1369" w:type="dxa"/>
            <w:tcBorders>
              <w:top w:val="nil"/>
              <w:left w:val="single" w:sz="4" w:space="0" w:color="auto"/>
              <w:bottom w:val="single" w:sz="4" w:space="0" w:color="auto"/>
              <w:right w:val="single" w:sz="4" w:space="0" w:color="auto"/>
            </w:tcBorders>
            <w:shd w:val="clear" w:color="000000" w:fill="92D05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SD205-001</w:t>
            </w:r>
          </w:p>
        </w:tc>
        <w:tc>
          <w:tcPr>
            <w:tcW w:w="1489" w:type="dxa"/>
            <w:tcBorders>
              <w:top w:val="nil"/>
              <w:left w:val="nil"/>
              <w:bottom w:val="single" w:sz="4" w:space="0" w:color="auto"/>
              <w:right w:val="single" w:sz="4" w:space="0" w:color="auto"/>
            </w:tcBorders>
            <w:shd w:val="clear" w:color="000000" w:fill="92D05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 </w:t>
            </w:r>
          </w:p>
        </w:tc>
        <w:tc>
          <w:tcPr>
            <w:tcW w:w="3663" w:type="dxa"/>
            <w:tcBorders>
              <w:top w:val="nil"/>
              <w:left w:val="nil"/>
              <w:bottom w:val="single" w:sz="4" w:space="0" w:color="auto"/>
              <w:right w:val="single" w:sz="4" w:space="0" w:color="auto"/>
            </w:tcBorders>
            <w:shd w:val="clear" w:color="000000" w:fill="92D05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20"/>
                <w:szCs w:val="20"/>
                <w:lang w:eastAsia="en-GB"/>
              </w:rPr>
            </w:pPr>
            <w:r w:rsidRPr="00877F62">
              <w:rPr>
                <w:rFonts w:ascii="Calibri" w:eastAsia="Times New Roman" w:hAnsi="Calibri" w:cs="Times New Roman"/>
                <w:color w:val="000000"/>
                <w:sz w:val="20"/>
                <w:szCs w:val="20"/>
                <w:lang w:eastAsia="en-GB"/>
              </w:rPr>
              <w:t>Primus Commercial Dryers SD205 STACKED</w:t>
            </w:r>
          </w:p>
        </w:tc>
        <w:tc>
          <w:tcPr>
            <w:tcW w:w="1523" w:type="dxa"/>
            <w:tcBorders>
              <w:top w:val="nil"/>
              <w:left w:val="nil"/>
              <w:bottom w:val="single" w:sz="4" w:space="0" w:color="auto"/>
              <w:right w:val="single" w:sz="4" w:space="0" w:color="auto"/>
            </w:tcBorders>
            <w:shd w:val="clear" w:color="000000" w:fill="92D05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 xml:space="preserve">St Nicholas House </w:t>
            </w:r>
          </w:p>
        </w:tc>
        <w:tc>
          <w:tcPr>
            <w:tcW w:w="1772" w:type="dxa"/>
            <w:tcBorders>
              <w:top w:val="nil"/>
              <w:left w:val="nil"/>
              <w:bottom w:val="single" w:sz="4" w:space="0" w:color="auto"/>
              <w:right w:val="single" w:sz="4" w:space="0" w:color="auto"/>
            </w:tcBorders>
            <w:shd w:val="clear" w:color="000000" w:fill="92D05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26/11/2013 </w:t>
            </w:r>
          </w:p>
        </w:tc>
        <w:tc>
          <w:tcPr>
            <w:tcW w:w="1215" w:type="dxa"/>
            <w:tcBorders>
              <w:top w:val="nil"/>
              <w:left w:val="nil"/>
              <w:bottom w:val="single" w:sz="4" w:space="0" w:color="auto"/>
              <w:right w:val="single" w:sz="4" w:space="0" w:color="auto"/>
            </w:tcBorders>
            <w:shd w:val="clear" w:color="auto" w:fill="auto"/>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Requires Support</w:t>
            </w:r>
          </w:p>
        </w:tc>
      </w:tr>
    </w:tbl>
    <w:p w:rsidR="00C45BDB" w:rsidRDefault="00C45BDB" w:rsidP="00E73A5F">
      <w:pPr>
        <w:rPr>
          <w:rStyle w:val="SubtleEmphasis"/>
          <w:i w:val="0"/>
          <w:iCs/>
          <w:color w:val="auto"/>
        </w:rPr>
      </w:pPr>
    </w:p>
    <w:tbl>
      <w:tblPr>
        <w:tblW w:w="10942" w:type="dxa"/>
        <w:tblInd w:w="-925" w:type="dxa"/>
        <w:tblLook w:val="04A0" w:firstRow="1" w:lastRow="0" w:firstColumn="1" w:lastColumn="0" w:noHBand="0" w:noVBand="1"/>
      </w:tblPr>
      <w:tblGrid>
        <w:gridCol w:w="1355"/>
        <w:gridCol w:w="1474"/>
        <w:gridCol w:w="3628"/>
        <w:gridCol w:w="1508"/>
        <w:gridCol w:w="1774"/>
        <w:gridCol w:w="1203"/>
      </w:tblGrid>
      <w:tr w:rsidR="00877F62" w:rsidRPr="00877F62" w:rsidTr="00877F62">
        <w:trPr>
          <w:trHeight w:val="540"/>
        </w:trPr>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7F62" w:rsidRPr="00877F62" w:rsidRDefault="00877F62" w:rsidP="00877F62">
            <w:pPr>
              <w:spacing w:after="0" w:line="240" w:lineRule="auto"/>
              <w:jc w:val="center"/>
              <w:rPr>
                <w:rFonts w:ascii="Calibri" w:eastAsia="Times New Roman" w:hAnsi="Calibri" w:cs="Times New Roman"/>
                <w:b/>
                <w:bCs/>
                <w:color w:val="000000"/>
                <w:sz w:val="16"/>
                <w:szCs w:val="16"/>
                <w:lang w:eastAsia="en-GB"/>
              </w:rPr>
            </w:pPr>
            <w:r w:rsidRPr="00877F62">
              <w:rPr>
                <w:rFonts w:ascii="Calibri" w:eastAsia="Times New Roman" w:hAnsi="Calibri" w:cs="Times New Roman"/>
                <w:b/>
                <w:bCs/>
                <w:color w:val="000000"/>
                <w:sz w:val="16"/>
                <w:szCs w:val="16"/>
                <w:lang w:eastAsia="en-GB"/>
              </w:rPr>
              <w:t>Model Ref if Known</w:t>
            </w:r>
          </w:p>
        </w:tc>
        <w:tc>
          <w:tcPr>
            <w:tcW w:w="1474" w:type="dxa"/>
            <w:tcBorders>
              <w:top w:val="single" w:sz="4" w:space="0" w:color="auto"/>
              <w:left w:val="nil"/>
              <w:bottom w:val="single" w:sz="4" w:space="0" w:color="auto"/>
              <w:right w:val="single" w:sz="4" w:space="0" w:color="auto"/>
            </w:tcBorders>
            <w:shd w:val="clear" w:color="auto" w:fill="auto"/>
            <w:noWrap/>
            <w:vAlign w:val="bottom"/>
            <w:hideMark/>
          </w:tcPr>
          <w:p w:rsidR="00877F62" w:rsidRPr="00877F62" w:rsidRDefault="00877F62" w:rsidP="00877F62">
            <w:pPr>
              <w:spacing w:after="0" w:line="240" w:lineRule="auto"/>
              <w:jc w:val="center"/>
              <w:rPr>
                <w:rFonts w:ascii="Calibri" w:eastAsia="Times New Roman" w:hAnsi="Calibri" w:cs="Times New Roman"/>
                <w:b/>
                <w:bCs/>
                <w:color w:val="000000"/>
                <w:sz w:val="16"/>
                <w:szCs w:val="16"/>
                <w:lang w:eastAsia="en-GB"/>
              </w:rPr>
            </w:pPr>
            <w:r w:rsidRPr="00877F62">
              <w:rPr>
                <w:rFonts w:ascii="Calibri" w:eastAsia="Times New Roman" w:hAnsi="Calibri" w:cs="Times New Roman"/>
                <w:b/>
                <w:bCs/>
                <w:color w:val="000000"/>
                <w:sz w:val="16"/>
                <w:szCs w:val="16"/>
                <w:lang w:eastAsia="en-GB"/>
              </w:rPr>
              <w:t>Serial Number if Known</w:t>
            </w:r>
          </w:p>
        </w:tc>
        <w:tc>
          <w:tcPr>
            <w:tcW w:w="3628" w:type="dxa"/>
            <w:tcBorders>
              <w:top w:val="single" w:sz="4" w:space="0" w:color="auto"/>
              <w:left w:val="nil"/>
              <w:bottom w:val="single" w:sz="4" w:space="0" w:color="auto"/>
              <w:right w:val="single" w:sz="4" w:space="0" w:color="auto"/>
            </w:tcBorders>
            <w:shd w:val="clear" w:color="auto" w:fill="auto"/>
            <w:noWrap/>
            <w:vAlign w:val="bottom"/>
            <w:hideMark/>
          </w:tcPr>
          <w:p w:rsidR="00877F62" w:rsidRPr="00877F62" w:rsidRDefault="00877F62" w:rsidP="00877F62">
            <w:pPr>
              <w:spacing w:after="0" w:line="240" w:lineRule="auto"/>
              <w:jc w:val="center"/>
              <w:rPr>
                <w:rFonts w:ascii="Calibri" w:eastAsia="Times New Roman" w:hAnsi="Calibri" w:cs="Times New Roman"/>
                <w:b/>
                <w:bCs/>
                <w:color w:val="000000"/>
                <w:sz w:val="16"/>
                <w:szCs w:val="16"/>
                <w:lang w:eastAsia="en-GB"/>
              </w:rPr>
            </w:pPr>
            <w:r w:rsidRPr="00877F62">
              <w:rPr>
                <w:rFonts w:ascii="Calibri" w:eastAsia="Times New Roman" w:hAnsi="Calibri" w:cs="Times New Roman"/>
                <w:b/>
                <w:bCs/>
                <w:color w:val="000000"/>
                <w:sz w:val="16"/>
                <w:szCs w:val="16"/>
                <w:lang w:eastAsia="en-GB"/>
              </w:rPr>
              <w:t>Product</w:t>
            </w:r>
          </w:p>
        </w:tc>
        <w:tc>
          <w:tcPr>
            <w:tcW w:w="1508" w:type="dxa"/>
            <w:tcBorders>
              <w:top w:val="single" w:sz="4" w:space="0" w:color="auto"/>
              <w:left w:val="nil"/>
              <w:bottom w:val="single" w:sz="4" w:space="0" w:color="auto"/>
              <w:right w:val="single" w:sz="4" w:space="0" w:color="auto"/>
            </w:tcBorders>
            <w:shd w:val="clear" w:color="auto" w:fill="auto"/>
            <w:noWrap/>
            <w:vAlign w:val="bottom"/>
            <w:hideMark/>
          </w:tcPr>
          <w:p w:rsidR="00877F62" w:rsidRPr="00877F62" w:rsidRDefault="00877F62" w:rsidP="00877F62">
            <w:pPr>
              <w:spacing w:after="0" w:line="240" w:lineRule="auto"/>
              <w:jc w:val="center"/>
              <w:rPr>
                <w:rFonts w:ascii="Calibri" w:eastAsia="Times New Roman" w:hAnsi="Calibri" w:cs="Times New Roman"/>
                <w:b/>
                <w:bCs/>
                <w:color w:val="000000"/>
                <w:sz w:val="16"/>
                <w:szCs w:val="16"/>
                <w:lang w:eastAsia="en-GB"/>
              </w:rPr>
            </w:pPr>
            <w:r w:rsidRPr="00877F62">
              <w:rPr>
                <w:rFonts w:ascii="Calibri" w:eastAsia="Times New Roman" w:hAnsi="Calibri" w:cs="Times New Roman"/>
                <w:b/>
                <w:bCs/>
                <w:color w:val="000000"/>
                <w:sz w:val="16"/>
                <w:szCs w:val="16"/>
                <w:lang w:eastAsia="en-GB"/>
              </w:rPr>
              <w:t>NorseCare Location</w:t>
            </w:r>
          </w:p>
        </w:tc>
        <w:tc>
          <w:tcPr>
            <w:tcW w:w="1774" w:type="dxa"/>
            <w:tcBorders>
              <w:top w:val="single" w:sz="4" w:space="0" w:color="auto"/>
              <w:left w:val="nil"/>
              <w:bottom w:val="single" w:sz="4" w:space="0" w:color="auto"/>
              <w:right w:val="nil"/>
            </w:tcBorders>
            <w:shd w:val="clear" w:color="auto" w:fill="auto"/>
            <w:vAlign w:val="bottom"/>
            <w:hideMark/>
          </w:tcPr>
          <w:p w:rsidR="00877F62" w:rsidRPr="00877F62" w:rsidRDefault="00877F62" w:rsidP="00877F62">
            <w:pPr>
              <w:spacing w:after="0" w:line="240" w:lineRule="auto"/>
              <w:jc w:val="center"/>
              <w:rPr>
                <w:rFonts w:ascii="Calibri" w:eastAsia="Times New Roman" w:hAnsi="Calibri" w:cs="Times New Roman"/>
                <w:b/>
                <w:bCs/>
                <w:color w:val="000000"/>
                <w:sz w:val="16"/>
                <w:szCs w:val="16"/>
                <w:lang w:eastAsia="en-GB"/>
              </w:rPr>
            </w:pPr>
            <w:r w:rsidRPr="00877F62">
              <w:rPr>
                <w:rFonts w:ascii="Calibri" w:eastAsia="Times New Roman" w:hAnsi="Calibri" w:cs="Times New Roman"/>
                <w:b/>
                <w:bCs/>
                <w:color w:val="000000"/>
                <w:sz w:val="16"/>
                <w:szCs w:val="16"/>
                <w:lang w:eastAsia="en-GB"/>
              </w:rPr>
              <w:t>Warranty End Date/Commissioning Date</w:t>
            </w:r>
          </w:p>
        </w:tc>
        <w:tc>
          <w:tcPr>
            <w:tcW w:w="1203" w:type="dxa"/>
            <w:tcBorders>
              <w:top w:val="single" w:sz="8" w:space="0" w:color="auto"/>
              <w:left w:val="single" w:sz="8" w:space="0" w:color="auto"/>
              <w:bottom w:val="nil"/>
              <w:right w:val="single" w:sz="8" w:space="0" w:color="auto"/>
            </w:tcBorders>
            <w:shd w:val="clear" w:color="auto" w:fill="auto"/>
            <w:noWrap/>
            <w:vAlign w:val="bottom"/>
            <w:hideMark/>
          </w:tcPr>
          <w:p w:rsidR="00877F62" w:rsidRPr="00877F62" w:rsidRDefault="00877F62" w:rsidP="00877F62">
            <w:pPr>
              <w:spacing w:after="0" w:line="240" w:lineRule="auto"/>
              <w:jc w:val="center"/>
              <w:rPr>
                <w:rFonts w:ascii="Calibri" w:eastAsia="Times New Roman" w:hAnsi="Calibri" w:cs="Times New Roman"/>
                <w:b/>
                <w:bCs/>
                <w:color w:val="000000"/>
                <w:sz w:val="16"/>
                <w:szCs w:val="16"/>
                <w:lang w:eastAsia="en-GB"/>
              </w:rPr>
            </w:pPr>
            <w:r w:rsidRPr="00877F62">
              <w:rPr>
                <w:rFonts w:ascii="Calibri" w:eastAsia="Times New Roman" w:hAnsi="Calibri" w:cs="Times New Roman"/>
                <w:b/>
                <w:bCs/>
                <w:color w:val="000000"/>
                <w:sz w:val="16"/>
                <w:szCs w:val="16"/>
                <w:lang w:eastAsia="en-GB"/>
              </w:rPr>
              <w:t>Status</w:t>
            </w:r>
          </w:p>
        </w:tc>
      </w:tr>
      <w:tr w:rsidR="00877F62" w:rsidRPr="00877F62" w:rsidTr="00877F62">
        <w:trPr>
          <w:trHeight w:val="349"/>
        </w:trPr>
        <w:tc>
          <w:tcPr>
            <w:tcW w:w="1355" w:type="dxa"/>
            <w:tcBorders>
              <w:top w:val="nil"/>
              <w:left w:val="single" w:sz="4" w:space="0" w:color="auto"/>
              <w:bottom w:val="single" w:sz="4" w:space="0" w:color="auto"/>
              <w:right w:val="single" w:sz="4" w:space="0" w:color="auto"/>
            </w:tcBorders>
            <w:shd w:val="clear" w:color="000000" w:fill="00B0F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T11-001</w:t>
            </w:r>
          </w:p>
        </w:tc>
        <w:tc>
          <w:tcPr>
            <w:tcW w:w="1474" w:type="dxa"/>
            <w:tcBorders>
              <w:top w:val="nil"/>
              <w:left w:val="nil"/>
              <w:bottom w:val="single" w:sz="4" w:space="0" w:color="auto"/>
              <w:right w:val="single" w:sz="4" w:space="0" w:color="auto"/>
            </w:tcBorders>
            <w:shd w:val="clear" w:color="000000" w:fill="00B0F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2203316</w:t>
            </w:r>
          </w:p>
        </w:tc>
        <w:tc>
          <w:tcPr>
            <w:tcW w:w="3628" w:type="dxa"/>
            <w:tcBorders>
              <w:top w:val="nil"/>
              <w:left w:val="nil"/>
              <w:bottom w:val="single" w:sz="4" w:space="0" w:color="auto"/>
              <w:right w:val="single" w:sz="4" w:space="0" w:color="auto"/>
            </w:tcBorders>
            <w:shd w:val="clear" w:color="000000" w:fill="00B0F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20"/>
                <w:szCs w:val="20"/>
                <w:lang w:eastAsia="en-GB"/>
              </w:rPr>
            </w:pPr>
            <w:r w:rsidRPr="00877F62">
              <w:rPr>
                <w:rFonts w:ascii="Calibri" w:eastAsia="Times New Roman" w:hAnsi="Calibri" w:cs="Times New Roman"/>
                <w:color w:val="000000"/>
                <w:sz w:val="20"/>
                <w:szCs w:val="20"/>
                <w:lang w:eastAsia="en-GB"/>
              </w:rPr>
              <w:t>T11 ELECTRIC DRYER FCT-MICRO MANUAL</w:t>
            </w:r>
          </w:p>
        </w:tc>
        <w:tc>
          <w:tcPr>
            <w:tcW w:w="1508" w:type="dxa"/>
            <w:tcBorders>
              <w:top w:val="nil"/>
              <w:left w:val="nil"/>
              <w:bottom w:val="single" w:sz="4" w:space="0" w:color="auto"/>
              <w:right w:val="single" w:sz="4" w:space="0" w:color="auto"/>
            </w:tcBorders>
            <w:shd w:val="clear" w:color="000000" w:fill="00B0F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 xml:space="preserve">Sydney House  </w:t>
            </w:r>
          </w:p>
        </w:tc>
        <w:tc>
          <w:tcPr>
            <w:tcW w:w="1774" w:type="dxa"/>
            <w:tcBorders>
              <w:top w:val="nil"/>
              <w:left w:val="nil"/>
              <w:bottom w:val="single" w:sz="4" w:space="0" w:color="auto"/>
              <w:right w:val="single" w:sz="4" w:space="0" w:color="auto"/>
            </w:tcBorders>
            <w:shd w:val="clear" w:color="000000" w:fill="00B0F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01/07/2005</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Requires Support</w:t>
            </w:r>
          </w:p>
        </w:tc>
      </w:tr>
      <w:tr w:rsidR="00877F62" w:rsidRPr="00877F62" w:rsidTr="00877F62">
        <w:trPr>
          <w:trHeight w:val="349"/>
        </w:trPr>
        <w:tc>
          <w:tcPr>
            <w:tcW w:w="1355" w:type="dxa"/>
            <w:tcBorders>
              <w:top w:val="nil"/>
              <w:left w:val="single" w:sz="4" w:space="0" w:color="auto"/>
              <w:bottom w:val="single" w:sz="4" w:space="0" w:color="auto"/>
              <w:right w:val="single" w:sz="4" w:space="0" w:color="auto"/>
            </w:tcBorders>
            <w:shd w:val="clear" w:color="000000" w:fill="00B0F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FS7-001</w:t>
            </w:r>
          </w:p>
        </w:tc>
        <w:tc>
          <w:tcPr>
            <w:tcW w:w="1474" w:type="dxa"/>
            <w:tcBorders>
              <w:top w:val="nil"/>
              <w:left w:val="nil"/>
              <w:bottom w:val="single" w:sz="4" w:space="0" w:color="auto"/>
              <w:right w:val="single" w:sz="4" w:space="0" w:color="auto"/>
            </w:tcBorders>
            <w:shd w:val="clear" w:color="000000" w:fill="00B0F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2203368</w:t>
            </w:r>
          </w:p>
        </w:tc>
        <w:tc>
          <w:tcPr>
            <w:tcW w:w="3628" w:type="dxa"/>
            <w:tcBorders>
              <w:top w:val="nil"/>
              <w:left w:val="nil"/>
              <w:bottom w:val="single" w:sz="4" w:space="0" w:color="auto"/>
              <w:right w:val="single" w:sz="4" w:space="0" w:color="auto"/>
            </w:tcBorders>
            <w:shd w:val="clear" w:color="000000" w:fill="00B0F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20"/>
                <w:szCs w:val="20"/>
                <w:lang w:eastAsia="en-GB"/>
              </w:rPr>
            </w:pPr>
            <w:r w:rsidRPr="00877F62">
              <w:rPr>
                <w:rFonts w:ascii="Calibri" w:eastAsia="Times New Roman" w:hAnsi="Calibri" w:cs="Times New Roman"/>
                <w:color w:val="000000"/>
                <w:sz w:val="20"/>
                <w:szCs w:val="20"/>
                <w:lang w:eastAsia="en-GB"/>
              </w:rPr>
              <w:t>Primus Fs7Ec Electric Washer</w:t>
            </w:r>
          </w:p>
        </w:tc>
        <w:tc>
          <w:tcPr>
            <w:tcW w:w="1508" w:type="dxa"/>
            <w:tcBorders>
              <w:top w:val="nil"/>
              <w:left w:val="nil"/>
              <w:bottom w:val="single" w:sz="4" w:space="0" w:color="auto"/>
              <w:right w:val="single" w:sz="4" w:space="0" w:color="auto"/>
            </w:tcBorders>
            <w:shd w:val="clear" w:color="000000" w:fill="00B0F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 xml:space="preserve">Sydney House  </w:t>
            </w:r>
          </w:p>
        </w:tc>
        <w:tc>
          <w:tcPr>
            <w:tcW w:w="1774" w:type="dxa"/>
            <w:tcBorders>
              <w:top w:val="nil"/>
              <w:left w:val="nil"/>
              <w:bottom w:val="single" w:sz="4" w:space="0" w:color="auto"/>
              <w:right w:val="single" w:sz="4" w:space="0" w:color="auto"/>
            </w:tcBorders>
            <w:shd w:val="clear" w:color="000000" w:fill="00B0F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01/07/2005</w:t>
            </w:r>
          </w:p>
        </w:tc>
        <w:tc>
          <w:tcPr>
            <w:tcW w:w="1203" w:type="dxa"/>
            <w:tcBorders>
              <w:top w:val="nil"/>
              <w:left w:val="nil"/>
              <w:bottom w:val="single" w:sz="4" w:space="0" w:color="auto"/>
              <w:right w:val="single" w:sz="4" w:space="0" w:color="auto"/>
            </w:tcBorders>
            <w:shd w:val="clear" w:color="auto" w:fill="auto"/>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Requires Support</w:t>
            </w:r>
          </w:p>
        </w:tc>
      </w:tr>
      <w:tr w:rsidR="00877F62" w:rsidRPr="00877F62" w:rsidTr="00877F62">
        <w:trPr>
          <w:trHeight w:val="349"/>
        </w:trPr>
        <w:tc>
          <w:tcPr>
            <w:tcW w:w="1355" w:type="dxa"/>
            <w:tcBorders>
              <w:top w:val="nil"/>
              <w:left w:val="single" w:sz="4" w:space="0" w:color="auto"/>
              <w:bottom w:val="single" w:sz="4" w:space="0" w:color="auto"/>
              <w:right w:val="single" w:sz="4" w:space="0" w:color="auto"/>
            </w:tcBorders>
            <w:shd w:val="clear" w:color="000000" w:fill="00B0F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DA9-001</w:t>
            </w:r>
          </w:p>
        </w:tc>
        <w:tc>
          <w:tcPr>
            <w:tcW w:w="1474" w:type="dxa"/>
            <w:tcBorders>
              <w:top w:val="nil"/>
              <w:left w:val="nil"/>
              <w:bottom w:val="single" w:sz="4" w:space="0" w:color="auto"/>
              <w:right w:val="single" w:sz="4" w:space="0" w:color="auto"/>
            </w:tcBorders>
            <w:shd w:val="clear" w:color="000000" w:fill="00B0F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2203480</w:t>
            </w:r>
          </w:p>
        </w:tc>
        <w:tc>
          <w:tcPr>
            <w:tcW w:w="3628" w:type="dxa"/>
            <w:tcBorders>
              <w:top w:val="nil"/>
              <w:left w:val="nil"/>
              <w:bottom w:val="single" w:sz="4" w:space="0" w:color="auto"/>
              <w:right w:val="single" w:sz="4" w:space="0" w:color="auto"/>
            </w:tcBorders>
            <w:shd w:val="clear" w:color="000000" w:fill="00B0F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20"/>
                <w:szCs w:val="20"/>
                <w:lang w:eastAsia="en-GB"/>
              </w:rPr>
            </w:pPr>
            <w:r w:rsidRPr="00877F62">
              <w:rPr>
                <w:rFonts w:ascii="Calibri" w:eastAsia="Times New Roman" w:hAnsi="Calibri" w:cs="Times New Roman"/>
                <w:color w:val="000000"/>
                <w:sz w:val="20"/>
                <w:szCs w:val="20"/>
                <w:lang w:eastAsia="en-GB"/>
              </w:rPr>
              <w:t xml:space="preserve">Dam9 Electric Dryer S/Steel </w:t>
            </w:r>
          </w:p>
        </w:tc>
        <w:tc>
          <w:tcPr>
            <w:tcW w:w="1508" w:type="dxa"/>
            <w:tcBorders>
              <w:top w:val="nil"/>
              <w:left w:val="nil"/>
              <w:bottom w:val="single" w:sz="4" w:space="0" w:color="auto"/>
              <w:right w:val="single" w:sz="4" w:space="0" w:color="auto"/>
            </w:tcBorders>
            <w:shd w:val="clear" w:color="000000" w:fill="00B0F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 xml:space="preserve">Sydney House  </w:t>
            </w:r>
          </w:p>
        </w:tc>
        <w:tc>
          <w:tcPr>
            <w:tcW w:w="1774" w:type="dxa"/>
            <w:tcBorders>
              <w:top w:val="nil"/>
              <w:left w:val="nil"/>
              <w:bottom w:val="single" w:sz="4" w:space="0" w:color="auto"/>
              <w:right w:val="single" w:sz="4" w:space="0" w:color="auto"/>
            </w:tcBorders>
            <w:shd w:val="clear" w:color="000000" w:fill="00B0F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01/07/2005</w:t>
            </w:r>
          </w:p>
        </w:tc>
        <w:tc>
          <w:tcPr>
            <w:tcW w:w="1203" w:type="dxa"/>
            <w:tcBorders>
              <w:top w:val="nil"/>
              <w:left w:val="nil"/>
              <w:bottom w:val="single" w:sz="4" w:space="0" w:color="auto"/>
              <w:right w:val="single" w:sz="4" w:space="0" w:color="auto"/>
            </w:tcBorders>
            <w:shd w:val="clear" w:color="auto" w:fill="auto"/>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Requires Support</w:t>
            </w:r>
          </w:p>
        </w:tc>
      </w:tr>
      <w:tr w:rsidR="00877F62" w:rsidRPr="00877F62" w:rsidTr="00877F62">
        <w:trPr>
          <w:trHeight w:val="366"/>
        </w:trPr>
        <w:tc>
          <w:tcPr>
            <w:tcW w:w="1355" w:type="dxa"/>
            <w:tcBorders>
              <w:top w:val="nil"/>
              <w:left w:val="single" w:sz="4" w:space="0" w:color="auto"/>
              <w:bottom w:val="single" w:sz="4" w:space="0" w:color="auto"/>
              <w:right w:val="single" w:sz="4" w:space="0" w:color="auto"/>
            </w:tcBorders>
            <w:shd w:val="clear" w:color="000000" w:fill="00B0F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FS10-001</w:t>
            </w:r>
          </w:p>
        </w:tc>
        <w:tc>
          <w:tcPr>
            <w:tcW w:w="1474" w:type="dxa"/>
            <w:tcBorders>
              <w:top w:val="nil"/>
              <w:left w:val="nil"/>
              <w:bottom w:val="single" w:sz="4" w:space="0" w:color="auto"/>
              <w:right w:val="single" w:sz="4" w:space="0" w:color="auto"/>
            </w:tcBorders>
            <w:shd w:val="clear" w:color="000000" w:fill="00B0F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2203560</w:t>
            </w:r>
          </w:p>
        </w:tc>
        <w:tc>
          <w:tcPr>
            <w:tcW w:w="3628" w:type="dxa"/>
            <w:tcBorders>
              <w:top w:val="nil"/>
              <w:left w:val="nil"/>
              <w:bottom w:val="single" w:sz="4" w:space="0" w:color="auto"/>
              <w:right w:val="single" w:sz="4" w:space="0" w:color="auto"/>
            </w:tcBorders>
            <w:shd w:val="clear" w:color="000000" w:fill="00B0F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20"/>
                <w:szCs w:val="20"/>
                <w:lang w:eastAsia="en-GB"/>
              </w:rPr>
            </w:pPr>
            <w:r w:rsidRPr="00877F62">
              <w:rPr>
                <w:rFonts w:ascii="Calibri" w:eastAsia="Times New Roman" w:hAnsi="Calibri" w:cs="Times New Roman"/>
                <w:color w:val="000000"/>
                <w:sz w:val="20"/>
                <w:szCs w:val="20"/>
                <w:lang w:eastAsia="en-GB"/>
              </w:rPr>
              <w:t xml:space="preserve">Primus Fs10Ec Electric Washer </w:t>
            </w:r>
          </w:p>
        </w:tc>
        <w:tc>
          <w:tcPr>
            <w:tcW w:w="1508" w:type="dxa"/>
            <w:tcBorders>
              <w:top w:val="nil"/>
              <w:left w:val="nil"/>
              <w:bottom w:val="single" w:sz="4" w:space="0" w:color="auto"/>
              <w:right w:val="single" w:sz="4" w:space="0" w:color="auto"/>
            </w:tcBorders>
            <w:shd w:val="clear" w:color="000000" w:fill="00B0F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 xml:space="preserve">Sydney House  </w:t>
            </w:r>
          </w:p>
        </w:tc>
        <w:tc>
          <w:tcPr>
            <w:tcW w:w="1774" w:type="dxa"/>
            <w:tcBorders>
              <w:top w:val="nil"/>
              <w:left w:val="nil"/>
              <w:bottom w:val="single" w:sz="4" w:space="0" w:color="auto"/>
              <w:right w:val="single" w:sz="4" w:space="0" w:color="auto"/>
            </w:tcBorders>
            <w:shd w:val="clear" w:color="000000" w:fill="00B0F0"/>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01/07/2005</w:t>
            </w:r>
          </w:p>
        </w:tc>
        <w:tc>
          <w:tcPr>
            <w:tcW w:w="1203" w:type="dxa"/>
            <w:tcBorders>
              <w:top w:val="nil"/>
              <w:left w:val="nil"/>
              <w:bottom w:val="single" w:sz="4" w:space="0" w:color="auto"/>
              <w:right w:val="single" w:sz="4" w:space="0" w:color="auto"/>
            </w:tcBorders>
            <w:shd w:val="clear" w:color="auto" w:fill="auto"/>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Requires Support</w:t>
            </w:r>
          </w:p>
        </w:tc>
      </w:tr>
    </w:tbl>
    <w:p w:rsidR="00877F62" w:rsidRDefault="00877F62" w:rsidP="00E73A5F">
      <w:pPr>
        <w:rPr>
          <w:rStyle w:val="SubtleEmphasis"/>
          <w:i w:val="0"/>
          <w:iCs/>
          <w:color w:val="auto"/>
        </w:rPr>
      </w:pPr>
    </w:p>
    <w:tbl>
      <w:tblPr>
        <w:tblW w:w="11004" w:type="dxa"/>
        <w:tblInd w:w="-985" w:type="dxa"/>
        <w:tblLook w:val="04A0" w:firstRow="1" w:lastRow="0" w:firstColumn="1" w:lastColumn="0" w:noHBand="0" w:noVBand="1"/>
      </w:tblPr>
      <w:tblGrid>
        <w:gridCol w:w="1697"/>
        <w:gridCol w:w="1421"/>
        <w:gridCol w:w="3498"/>
        <w:gridCol w:w="1454"/>
        <w:gridCol w:w="1773"/>
        <w:gridCol w:w="1161"/>
      </w:tblGrid>
      <w:tr w:rsidR="00877F62" w:rsidRPr="00877F62" w:rsidTr="00877F62">
        <w:trPr>
          <w:trHeight w:val="416"/>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7F62" w:rsidRPr="00877F62" w:rsidRDefault="00877F62" w:rsidP="00877F62">
            <w:pPr>
              <w:spacing w:after="0" w:line="240" w:lineRule="auto"/>
              <w:jc w:val="center"/>
              <w:rPr>
                <w:rFonts w:ascii="Calibri" w:eastAsia="Times New Roman" w:hAnsi="Calibri" w:cs="Times New Roman"/>
                <w:b/>
                <w:bCs/>
                <w:color w:val="000000"/>
                <w:sz w:val="16"/>
                <w:szCs w:val="16"/>
                <w:lang w:eastAsia="en-GB"/>
              </w:rPr>
            </w:pPr>
            <w:r w:rsidRPr="00877F62">
              <w:rPr>
                <w:rFonts w:ascii="Calibri" w:eastAsia="Times New Roman" w:hAnsi="Calibri" w:cs="Times New Roman"/>
                <w:b/>
                <w:bCs/>
                <w:color w:val="000000"/>
                <w:sz w:val="16"/>
                <w:szCs w:val="16"/>
                <w:lang w:eastAsia="en-GB"/>
              </w:rPr>
              <w:t>Model Ref if Known</w:t>
            </w:r>
          </w:p>
        </w:tc>
        <w:tc>
          <w:tcPr>
            <w:tcW w:w="1421" w:type="dxa"/>
            <w:tcBorders>
              <w:top w:val="single" w:sz="4" w:space="0" w:color="auto"/>
              <w:left w:val="nil"/>
              <w:bottom w:val="single" w:sz="4" w:space="0" w:color="auto"/>
              <w:right w:val="single" w:sz="4" w:space="0" w:color="auto"/>
            </w:tcBorders>
            <w:shd w:val="clear" w:color="auto" w:fill="auto"/>
            <w:noWrap/>
            <w:vAlign w:val="bottom"/>
            <w:hideMark/>
          </w:tcPr>
          <w:p w:rsidR="00877F62" w:rsidRPr="00877F62" w:rsidRDefault="00877F62" w:rsidP="00877F62">
            <w:pPr>
              <w:spacing w:after="0" w:line="240" w:lineRule="auto"/>
              <w:jc w:val="center"/>
              <w:rPr>
                <w:rFonts w:ascii="Calibri" w:eastAsia="Times New Roman" w:hAnsi="Calibri" w:cs="Times New Roman"/>
                <w:b/>
                <w:bCs/>
                <w:color w:val="000000"/>
                <w:sz w:val="16"/>
                <w:szCs w:val="16"/>
                <w:lang w:eastAsia="en-GB"/>
              </w:rPr>
            </w:pPr>
            <w:r w:rsidRPr="00877F62">
              <w:rPr>
                <w:rFonts w:ascii="Calibri" w:eastAsia="Times New Roman" w:hAnsi="Calibri" w:cs="Times New Roman"/>
                <w:b/>
                <w:bCs/>
                <w:color w:val="000000"/>
                <w:sz w:val="16"/>
                <w:szCs w:val="16"/>
                <w:lang w:eastAsia="en-GB"/>
              </w:rPr>
              <w:t>Serial Number if Known</w:t>
            </w:r>
          </w:p>
        </w:tc>
        <w:tc>
          <w:tcPr>
            <w:tcW w:w="3498" w:type="dxa"/>
            <w:tcBorders>
              <w:top w:val="single" w:sz="4" w:space="0" w:color="auto"/>
              <w:left w:val="nil"/>
              <w:bottom w:val="single" w:sz="4" w:space="0" w:color="auto"/>
              <w:right w:val="single" w:sz="4" w:space="0" w:color="auto"/>
            </w:tcBorders>
            <w:shd w:val="clear" w:color="auto" w:fill="auto"/>
            <w:noWrap/>
            <w:vAlign w:val="bottom"/>
            <w:hideMark/>
          </w:tcPr>
          <w:p w:rsidR="00877F62" w:rsidRPr="00877F62" w:rsidRDefault="00877F62" w:rsidP="00877F62">
            <w:pPr>
              <w:spacing w:after="0" w:line="240" w:lineRule="auto"/>
              <w:jc w:val="center"/>
              <w:rPr>
                <w:rFonts w:ascii="Calibri" w:eastAsia="Times New Roman" w:hAnsi="Calibri" w:cs="Times New Roman"/>
                <w:b/>
                <w:bCs/>
                <w:color w:val="000000"/>
                <w:sz w:val="16"/>
                <w:szCs w:val="16"/>
                <w:lang w:eastAsia="en-GB"/>
              </w:rPr>
            </w:pPr>
            <w:r w:rsidRPr="00877F62">
              <w:rPr>
                <w:rFonts w:ascii="Calibri" w:eastAsia="Times New Roman" w:hAnsi="Calibri" w:cs="Times New Roman"/>
                <w:b/>
                <w:bCs/>
                <w:color w:val="000000"/>
                <w:sz w:val="16"/>
                <w:szCs w:val="16"/>
                <w:lang w:eastAsia="en-GB"/>
              </w:rPr>
              <w:t>Product</w:t>
            </w:r>
          </w:p>
        </w:tc>
        <w:tc>
          <w:tcPr>
            <w:tcW w:w="1454" w:type="dxa"/>
            <w:tcBorders>
              <w:top w:val="single" w:sz="4" w:space="0" w:color="auto"/>
              <w:left w:val="nil"/>
              <w:bottom w:val="single" w:sz="4" w:space="0" w:color="auto"/>
              <w:right w:val="single" w:sz="4" w:space="0" w:color="auto"/>
            </w:tcBorders>
            <w:shd w:val="clear" w:color="auto" w:fill="auto"/>
            <w:noWrap/>
            <w:vAlign w:val="bottom"/>
            <w:hideMark/>
          </w:tcPr>
          <w:p w:rsidR="00877F62" w:rsidRPr="00877F62" w:rsidRDefault="00877F62" w:rsidP="00877F62">
            <w:pPr>
              <w:spacing w:after="0" w:line="240" w:lineRule="auto"/>
              <w:jc w:val="center"/>
              <w:rPr>
                <w:rFonts w:ascii="Calibri" w:eastAsia="Times New Roman" w:hAnsi="Calibri" w:cs="Times New Roman"/>
                <w:b/>
                <w:bCs/>
                <w:color w:val="000000"/>
                <w:sz w:val="16"/>
                <w:szCs w:val="16"/>
                <w:lang w:eastAsia="en-GB"/>
              </w:rPr>
            </w:pPr>
            <w:r w:rsidRPr="00877F62">
              <w:rPr>
                <w:rFonts w:ascii="Calibri" w:eastAsia="Times New Roman" w:hAnsi="Calibri" w:cs="Times New Roman"/>
                <w:b/>
                <w:bCs/>
                <w:color w:val="000000"/>
                <w:sz w:val="16"/>
                <w:szCs w:val="16"/>
                <w:lang w:eastAsia="en-GB"/>
              </w:rPr>
              <w:t>NorseCare Location</w:t>
            </w:r>
          </w:p>
        </w:tc>
        <w:tc>
          <w:tcPr>
            <w:tcW w:w="1773" w:type="dxa"/>
            <w:tcBorders>
              <w:top w:val="single" w:sz="4" w:space="0" w:color="auto"/>
              <w:left w:val="nil"/>
              <w:bottom w:val="single" w:sz="4" w:space="0" w:color="auto"/>
              <w:right w:val="nil"/>
            </w:tcBorders>
            <w:shd w:val="clear" w:color="auto" w:fill="auto"/>
            <w:vAlign w:val="bottom"/>
            <w:hideMark/>
          </w:tcPr>
          <w:p w:rsidR="00877F62" w:rsidRPr="00877F62" w:rsidRDefault="00877F62" w:rsidP="00877F62">
            <w:pPr>
              <w:spacing w:after="0" w:line="240" w:lineRule="auto"/>
              <w:jc w:val="center"/>
              <w:rPr>
                <w:rFonts w:ascii="Calibri" w:eastAsia="Times New Roman" w:hAnsi="Calibri" w:cs="Times New Roman"/>
                <w:b/>
                <w:bCs/>
                <w:color w:val="000000"/>
                <w:sz w:val="16"/>
                <w:szCs w:val="16"/>
                <w:lang w:eastAsia="en-GB"/>
              </w:rPr>
            </w:pPr>
            <w:r w:rsidRPr="00877F62">
              <w:rPr>
                <w:rFonts w:ascii="Calibri" w:eastAsia="Times New Roman" w:hAnsi="Calibri" w:cs="Times New Roman"/>
                <w:b/>
                <w:bCs/>
                <w:color w:val="000000"/>
                <w:sz w:val="16"/>
                <w:szCs w:val="16"/>
                <w:lang w:eastAsia="en-GB"/>
              </w:rPr>
              <w:t>Warranty End Date/Commissioning Date</w:t>
            </w:r>
          </w:p>
        </w:tc>
        <w:tc>
          <w:tcPr>
            <w:tcW w:w="1161" w:type="dxa"/>
            <w:tcBorders>
              <w:top w:val="single" w:sz="8" w:space="0" w:color="auto"/>
              <w:left w:val="single" w:sz="8" w:space="0" w:color="auto"/>
              <w:bottom w:val="nil"/>
              <w:right w:val="single" w:sz="8" w:space="0" w:color="auto"/>
            </w:tcBorders>
            <w:shd w:val="clear" w:color="auto" w:fill="auto"/>
            <w:noWrap/>
            <w:vAlign w:val="bottom"/>
            <w:hideMark/>
          </w:tcPr>
          <w:p w:rsidR="00877F62" w:rsidRPr="00877F62" w:rsidRDefault="00877F62" w:rsidP="00877F62">
            <w:pPr>
              <w:spacing w:after="0" w:line="240" w:lineRule="auto"/>
              <w:jc w:val="center"/>
              <w:rPr>
                <w:rFonts w:ascii="Calibri" w:eastAsia="Times New Roman" w:hAnsi="Calibri" w:cs="Times New Roman"/>
                <w:b/>
                <w:bCs/>
                <w:color w:val="000000"/>
                <w:sz w:val="16"/>
                <w:szCs w:val="16"/>
                <w:lang w:eastAsia="en-GB"/>
              </w:rPr>
            </w:pPr>
            <w:r w:rsidRPr="00877F62">
              <w:rPr>
                <w:rFonts w:ascii="Calibri" w:eastAsia="Times New Roman" w:hAnsi="Calibri" w:cs="Times New Roman"/>
                <w:b/>
                <w:bCs/>
                <w:color w:val="000000"/>
                <w:sz w:val="16"/>
                <w:szCs w:val="16"/>
                <w:lang w:eastAsia="en-GB"/>
              </w:rPr>
              <w:t>Status</w:t>
            </w:r>
          </w:p>
        </w:tc>
      </w:tr>
      <w:tr w:rsidR="00877F62" w:rsidRPr="00877F62" w:rsidTr="00877F62">
        <w:trPr>
          <w:trHeight w:val="268"/>
        </w:trPr>
        <w:tc>
          <w:tcPr>
            <w:tcW w:w="1697" w:type="dxa"/>
            <w:tcBorders>
              <w:top w:val="nil"/>
              <w:left w:val="single" w:sz="4" w:space="0" w:color="auto"/>
              <w:bottom w:val="single" w:sz="4" w:space="0" w:color="auto"/>
              <w:right w:val="single" w:sz="4" w:space="0" w:color="auto"/>
            </w:tcBorders>
            <w:shd w:val="clear" w:color="000000" w:fill="D9D9D9"/>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FS10-001</w:t>
            </w:r>
          </w:p>
        </w:tc>
        <w:tc>
          <w:tcPr>
            <w:tcW w:w="1421" w:type="dxa"/>
            <w:tcBorders>
              <w:top w:val="nil"/>
              <w:left w:val="nil"/>
              <w:bottom w:val="single" w:sz="4" w:space="0" w:color="auto"/>
              <w:right w:val="single" w:sz="4" w:space="0" w:color="auto"/>
            </w:tcBorders>
            <w:shd w:val="clear" w:color="000000" w:fill="D9D9D9"/>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10F012426VC</w:t>
            </w:r>
          </w:p>
        </w:tc>
        <w:tc>
          <w:tcPr>
            <w:tcW w:w="3498" w:type="dxa"/>
            <w:tcBorders>
              <w:top w:val="nil"/>
              <w:left w:val="nil"/>
              <w:bottom w:val="single" w:sz="4" w:space="0" w:color="auto"/>
              <w:right w:val="single" w:sz="4" w:space="0" w:color="auto"/>
            </w:tcBorders>
            <w:shd w:val="clear" w:color="000000" w:fill="D9D9D9"/>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20"/>
                <w:szCs w:val="20"/>
                <w:lang w:eastAsia="en-GB"/>
              </w:rPr>
            </w:pPr>
            <w:r w:rsidRPr="00877F62">
              <w:rPr>
                <w:rFonts w:ascii="Calibri" w:eastAsia="Times New Roman" w:hAnsi="Calibri" w:cs="Times New Roman"/>
                <w:color w:val="000000"/>
                <w:sz w:val="20"/>
                <w:szCs w:val="20"/>
                <w:lang w:eastAsia="en-GB"/>
              </w:rPr>
              <w:t xml:space="preserve">Primus Fs10Ec Electric Washer </w:t>
            </w:r>
          </w:p>
        </w:tc>
        <w:tc>
          <w:tcPr>
            <w:tcW w:w="1454" w:type="dxa"/>
            <w:tcBorders>
              <w:top w:val="nil"/>
              <w:left w:val="nil"/>
              <w:bottom w:val="single" w:sz="4" w:space="0" w:color="auto"/>
              <w:right w:val="single" w:sz="4" w:space="0" w:color="auto"/>
            </w:tcBorders>
            <w:shd w:val="clear" w:color="000000" w:fill="D9D9D9"/>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 xml:space="preserve">Westfield  </w:t>
            </w:r>
          </w:p>
        </w:tc>
        <w:tc>
          <w:tcPr>
            <w:tcW w:w="1773" w:type="dxa"/>
            <w:tcBorders>
              <w:top w:val="nil"/>
              <w:left w:val="nil"/>
              <w:bottom w:val="single" w:sz="4" w:space="0" w:color="auto"/>
              <w:right w:val="single" w:sz="4" w:space="0" w:color="auto"/>
            </w:tcBorders>
            <w:shd w:val="clear" w:color="000000" w:fill="D9D9D9"/>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01/07/2005 </w:t>
            </w:r>
          </w:p>
        </w:tc>
        <w:tc>
          <w:tcPr>
            <w:tcW w:w="1161" w:type="dxa"/>
            <w:tcBorders>
              <w:top w:val="single" w:sz="4" w:space="0" w:color="auto"/>
              <w:left w:val="nil"/>
              <w:bottom w:val="single" w:sz="4" w:space="0" w:color="auto"/>
              <w:right w:val="single" w:sz="4" w:space="0" w:color="auto"/>
            </w:tcBorders>
            <w:shd w:val="clear" w:color="auto" w:fill="auto"/>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Requires Support</w:t>
            </w:r>
          </w:p>
        </w:tc>
      </w:tr>
      <w:tr w:rsidR="00877F62" w:rsidRPr="00877F62" w:rsidTr="00877F62">
        <w:trPr>
          <w:trHeight w:val="268"/>
        </w:trPr>
        <w:tc>
          <w:tcPr>
            <w:tcW w:w="1697" w:type="dxa"/>
            <w:tcBorders>
              <w:top w:val="nil"/>
              <w:left w:val="single" w:sz="4" w:space="0" w:color="auto"/>
              <w:bottom w:val="single" w:sz="4" w:space="0" w:color="auto"/>
              <w:right w:val="single" w:sz="4" w:space="0" w:color="auto"/>
            </w:tcBorders>
            <w:shd w:val="clear" w:color="000000" w:fill="D9D9D9"/>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FS10-001</w:t>
            </w:r>
          </w:p>
        </w:tc>
        <w:tc>
          <w:tcPr>
            <w:tcW w:w="1421" w:type="dxa"/>
            <w:tcBorders>
              <w:top w:val="nil"/>
              <w:left w:val="nil"/>
              <w:bottom w:val="single" w:sz="4" w:space="0" w:color="auto"/>
              <w:right w:val="single" w:sz="4" w:space="0" w:color="auto"/>
            </w:tcBorders>
            <w:shd w:val="clear" w:color="000000" w:fill="D9D9D9"/>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10F010725RA</w:t>
            </w:r>
          </w:p>
        </w:tc>
        <w:tc>
          <w:tcPr>
            <w:tcW w:w="3498" w:type="dxa"/>
            <w:tcBorders>
              <w:top w:val="nil"/>
              <w:left w:val="nil"/>
              <w:bottom w:val="single" w:sz="4" w:space="0" w:color="auto"/>
              <w:right w:val="single" w:sz="4" w:space="0" w:color="auto"/>
            </w:tcBorders>
            <w:shd w:val="clear" w:color="000000" w:fill="D9D9D9"/>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20"/>
                <w:szCs w:val="20"/>
                <w:lang w:eastAsia="en-GB"/>
              </w:rPr>
            </w:pPr>
            <w:r w:rsidRPr="00877F62">
              <w:rPr>
                <w:rFonts w:ascii="Calibri" w:eastAsia="Times New Roman" w:hAnsi="Calibri" w:cs="Times New Roman"/>
                <w:color w:val="000000"/>
                <w:sz w:val="20"/>
                <w:szCs w:val="20"/>
                <w:lang w:eastAsia="en-GB"/>
              </w:rPr>
              <w:t>Primus Fs10Ec Electric Washer</w:t>
            </w:r>
          </w:p>
        </w:tc>
        <w:tc>
          <w:tcPr>
            <w:tcW w:w="1454" w:type="dxa"/>
            <w:tcBorders>
              <w:top w:val="nil"/>
              <w:left w:val="nil"/>
              <w:bottom w:val="single" w:sz="4" w:space="0" w:color="auto"/>
              <w:right w:val="single" w:sz="4" w:space="0" w:color="auto"/>
            </w:tcBorders>
            <w:shd w:val="clear" w:color="000000" w:fill="D9D9D9"/>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 xml:space="preserve">Westfield  </w:t>
            </w:r>
          </w:p>
        </w:tc>
        <w:tc>
          <w:tcPr>
            <w:tcW w:w="1773" w:type="dxa"/>
            <w:tcBorders>
              <w:top w:val="nil"/>
              <w:left w:val="nil"/>
              <w:bottom w:val="single" w:sz="4" w:space="0" w:color="auto"/>
              <w:right w:val="single" w:sz="4" w:space="0" w:color="auto"/>
            </w:tcBorders>
            <w:shd w:val="clear" w:color="000000" w:fill="D9D9D9"/>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01/07/2005</w:t>
            </w:r>
          </w:p>
        </w:tc>
        <w:tc>
          <w:tcPr>
            <w:tcW w:w="1161" w:type="dxa"/>
            <w:tcBorders>
              <w:top w:val="nil"/>
              <w:left w:val="nil"/>
              <w:bottom w:val="single" w:sz="4" w:space="0" w:color="auto"/>
              <w:right w:val="single" w:sz="4" w:space="0" w:color="auto"/>
            </w:tcBorders>
            <w:shd w:val="clear" w:color="auto" w:fill="auto"/>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Requires Support</w:t>
            </w:r>
          </w:p>
        </w:tc>
      </w:tr>
      <w:tr w:rsidR="00877F62" w:rsidRPr="00877F62" w:rsidTr="00877F62">
        <w:trPr>
          <w:trHeight w:val="268"/>
        </w:trPr>
        <w:tc>
          <w:tcPr>
            <w:tcW w:w="1697" w:type="dxa"/>
            <w:tcBorders>
              <w:top w:val="nil"/>
              <w:left w:val="single" w:sz="4" w:space="0" w:color="auto"/>
              <w:bottom w:val="single" w:sz="4" w:space="0" w:color="auto"/>
              <w:right w:val="single" w:sz="4" w:space="0" w:color="auto"/>
            </w:tcBorders>
            <w:shd w:val="clear" w:color="000000" w:fill="D9D9D9"/>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YDEE7RGS303UW01</w:t>
            </w:r>
          </w:p>
        </w:tc>
        <w:tc>
          <w:tcPr>
            <w:tcW w:w="1421" w:type="dxa"/>
            <w:tcBorders>
              <w:top w:val="nil"/>
              <w:left w:val="nil"/>
              <w:bottom w:val="single" w:sz="4" w:space="0" w:color="auto"/>
              <w:right w:val="single" w:sz="4" w:space="0" w:color="auto"/>
            </w:tcBorders>
            <w:shd w:val="clear" w:color="000000" w:fill="D9D9D9"/>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1508046856</w:t>
            </w:r>
          </w:p>
        </w:tc>
        <w:tc>
          <w:tcPr>
            <w:tcW w:w="3498" w:type="dxa"/>
            <w:tcBorders>
              <w:top w:val="nil"/>
              <w:left w:val="nil"/>
              <w:bottom w:val="single" w:sz="4" w:space="0" w:color="auto"/>
              <w:right w:val="single" w:sz="4" w:space="0" w:color="auto"/>
            </w:tcBorders>
            <w:shd w:val="clear" w:color="000000" w:fill="D9D9D9"/>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20"/>
                <w:szCs w:val="20"/>
                <w:lang w:eastAsia="en-GB"/>
              </w:rPr>
            </w:pPr>
            <w:proofErr w:type="spellStart"/>
            <w:r w:rsidRPr="00877F62">
              <w:rPr>
                <w:rFonts w:ascii="Calibri" w:eastAsia="Times New Roman" w:hAnsi="Calibri" w:cs="Times New Roman"/>
                <w:color w:val="000000"/>
                <w:sz w:val="20"/>
                <w:szCs w:val="20"/>
                <w:lang w:eastAsia="en-GB"/>
              </w:rPr>
              <w:t>Huebsch</w:t>
            </w:r>
            <w:proofErr w:type="spellEnd"/>
            <w:r w:rsidRPr="00877F62">
              <w:rPr>
                <w:rFonts w:ascii="Calibri" w:eastAsia="Times New Roman" w:hAnsi="Calibri" w:cs="Times New Roman"/>
                <w:color w:val="000000"/>
                <w:sz w:val="20"/>
                <w:szCs w:val="20"/>
                <w:lang w:eastAsia="en-GB"/>
              </w:rPr>
              <w:t xml:space="preserve"> YDE 8kg Electric Tumble Dryer</w:t>
            </w:r>
          </w:p>
        </w:tc>
        <w:tc>
          <w:tcPr>
            <w:tcW w:w="1454" w:type="dxa"/>
            <w:tcBorders>
              <w:top w:val="nil"/>
              <w:left w:val="nil"/>
              <w:bottom w:val="single" w:sz="4" w:space="0" w:color="auto"/>
              <w:right w:val="single" w:sz="4" w:space="0" w:color="auto"/>
            </w:tcBorders>
            <w:shd w:val="clear" w:color="000000" w:fill="D9D9D9"/>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 xml:space="preserve">Westfield  </w:t>
            </w:r>
          </w:p>
        </w:tc>
        <w:tc>
          <w:tcPr>
            <w:tcW w:w="1773" w:type="dxa"/>
            <w:tcBorders>
              <w:top w:val="nil"/>
              <w:left w:val="nil"/>
              <w:bottom w:val="single" w:sz="4" w:space="0" w:color="auto"/>
              <w:right w:val="single" w:sz="4" w:space="0" w:color="auto"/>
            </w:tcBorders>
            <w:shd w:val="clear" w:color="000000" w:fill="D9D9D9"/>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01/02/2018</w:t>
            </w:r>
          </w:p>
        </w:tc>
        <w:tc>
          <w:tcPr>
            <w:tcW w:w="1161" w:type="dxa"/>
            <w:tcBorders>
              <w:top w:val="nil"/>
              <w:left w:val="nil"/>
              <w:bottom w:val="single" w:sz="4" w:space="0" w:color="auto"/>
              <w:right w:val="single" w:sz="4" w:space="0" w:color="auto"/>
            </w:tcBorders>
            <w:shd w:val="clear" w:color="auto" w:fill="auto"/>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Requires Support</w:t>
            </w:r>
          </w:p>
        </w:tc>
      </w:tr>
      <w:tr w:rsidR="00877F62" w:rsidRPr="00877F62" w:rsidTr="00877F62">
        <w:trPr>
          <w:trHeight w:val="281"/>
        </w:trPr>
        <w:tc>
          <w:tcPr>
            <w:tcW w:w="1697" w:type="dxa"/>
            <w:tcBorders>
              <w:top w:val="nil"/>
              <w:left w:val="single" w:sz="4" w:space="0" w:color="auto"/>
              <w:bottom w:val="single" w:sz="4" w:space="0" w:color="auto"/>
              <w:right w:val="single" w:sz="4" w:space="0" w:color="auto"/>
            </w:tcBorders>
            <w:shd w:val="clear" w:color="000000" w:fill="D9D9D9"/>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YDEE7RGS303UW01</w:t>
            </w:r>
          </w:p>
        </w:tc>
        <w:tc>
          <w:tcPr>
            <w:tcW w:w="1421" w:type="dxa"/>
            <w:tcBorders>
              <w:top w:val="nil"/>
              <w:left w:val="nil"/>
              <w:bottom w:val="single" w:sz="4" w:space="0" w:color="auto"/>
              <w:right w:val="single" w:sz="4" w:space="0" w:color="auto"/>
            </w:tcBorders>
            <w:shd w:val="clear" w:color="000000" w:fill="D9D9D9"/>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1509048854</w:t>
            </w:r>
          </w:p>
        </w:tc>
        <w:tc>
          <w:tcPr>
            <w:tcW w:w="3498" w:type="dxa"/>
            <w:tcBorders>
              <w:top w:val="nil"/>
              <w:left w:val="nil"/>
              <w:bottom w:val="single" w:sz="4" w:space="0" w:color="auto"/>
              <w:right w:val="single" w:sz="4" w:space="0" w:color="auto"/>
            </w:tcBorders>
            <w:shd w:val="clear" w:color="000000" w:fill="D9D9D9"/>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20"/>
                <w:szCs w:val="20"/>
                <w:lang w:eastAsia="en-GB"/>
              </w:rPr>
            </w:pPr>
            <w:proofErr w:type="spellStart"/>
            <w:r w:rsidRPr="00877F62">
              <w:rPr>
                <w:rFonts w:ascii="Calibri" w:eastAsia="Times New Roman" w:hAnsi="Calibri" w:cs="Times New Roman"/>
                <w:color w:val="000000"/>
                <w:sz w:val="20"/>
                <w:szCs w:val="20"/>
                <w:lang w:eastAsia="en-GB"/>
              </w:rPr>
              <w:t>Huebsch</w:t>
            </w:r>
            <w:proofErr w:type="spellEnd"/>
            <w:r w:rsidRPr="00877F62">
              <w:rPr>
                <w:rFonts w:ascii="Calibri" w:eastAsia="Times New Roman" w:hAnsi="Calibri" w:cs="Times New Roman"/>
                <w:color w:val="000000"/>
                <w:sz w:val="20"/>
                <w:szCs w:val="20"/>
                <w:lang w:eastAsia="en-GB"/>
              </w:rPr>
              <w:t xml:space="preserve"> YDE 8kg Electric Tumble Dryer</w:t>
            </w:r>
          </w:p>
        </w:tc>
        <w:tc>
          <w:tcPr>
            <w:tcW w:w="1454" w:type="dxa"/>
            <w:tcBorders>
              <w:top w:val="nil"/>
              <w:left w:val="nil"/>
              <w:bottom w:val="single" w:sz="4" w:space="0" w:color="auto"/>
              <w:right w:val="single" w:sz="4" w:space="0" w:color="auto"/>
            </w:tcBorders>
            <w:shd w:val="clear" w:color="000000" w:fill="D9D9D9"/>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 xml:space="preserve">Westfield  </w:t>
            </w:r>
          </w:p>
        </w:tc>
        <w:tc>
          <w:tcPr>
            <w:tcW w:w="1773" w:type="dxa"/>
            <w:tcBorders>
              <w:top w:val="nil"/>
              <w:left w:val="nil"/>
              <w:bottom w:val="single" w:sz="4" w:space="0" w:color="auto"/>
              <w:right w:val="single" w:sz="4" w:space="0" w:color="auto"/>
            </w:tcBorders>
            <w:shd w:val="clear" w:color="000000" w:fill="D9D9D9"/>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01/02/2018</w:t>
            </w:r>
          </w:p>
        </w:tc>
        <w:tc>
          <w:tcPr>
            <w:tcW w:w="1161" w:type="dxa"/>
            <w:tcBorders>
              <w:top w:val="nil"/>
              <w:left w:val="nil"/>
              <w:bottom w:val="single" w:sz="4" w:space="0" w:color="auto"/>
              <w:right w:val="single" w:sz="4" w:space="0" w:color="auto"/>
            </w:tcBorders>
            <w:shd w:val="clear" w:color="auto" w:fill="auto"/>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Requires Support</w:t>
            </w:r>
          </w:p>
        </w:tc>
      </w:tr>
    </w:tbl>
    <w:p w:rsidR="00877F62" w:rsidRDefault="00877F62" w:rsidP="00E73A5F">
      <w:pPr>
        <w:rPr>
          <w:rStyle w:val="SubtleEmphasis"/>
          <w:i w:val="0"/>
          <w:iCs/>
          <w:color w:val="auto"/>
        </w:rPr>
      </w:pPr>
    </w:p>
    <w:tbl>
      <w:tblPr>
        <w:tblW w:w="10976" w:type="dxa"/>
        <w:tblInd w:w="-970" w:type="dxa"/>
        <w:tblLook w:val="04A0" w:firstRow="1" w:lastRow="0" w:firstColumn="1" w:lastColumn="0" w:noHBand="0" w:noVBand="1"/>
      </w:tblPr>
      <w:tblGrid>
        <w:gridCol w:w="1361"/>
        <w:gridCol w:w="1480"/>
        <w:gridCol w:w="3643"/>
        <w:gridCol w:w="1514"/>
        <w:gridCol w:w="1770"/>
        <w:gridCol w:w="1208"/>
      </w:tblGrid>
      <w:tr w:rsidR="00877F62" w:rsidRPr="00877F62" w:rsidTr="00877F62">
        <w:trPr>
          <w:trHeight w:val="542"/>
        </w:trPr>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7F62" w:rsidRPr="00877F62" w:rsidRDefault="00877F62" w:rsidP="00877F62">
            <w:pPr>
              <w:spacing w:after="0" w:line="240" w:lineRule="auto"/>
              <w:jc w:val="center"/>
              <w:rPr>
                <w:rFonts w:ascii="Calibri" w:eastAsia="Times New Roman" w:hAnsi="Calibri" w:cs="Times New Roman"/>
                <w:b/>
                <w:bCs/>
                <w:color w:val="000000"/>
                <w:sz w:val="16"/>
                <w:szCs w:val="16"/>
                <w:lang w:eastAsia="en-GB"/>
              </w:rPr>
            </w:pPr>
            <w:r w:rsidRPr="00877F62">
              <w:rPr>
                <w:rFonts w:ascii="Calibri" w:eastAsia="Times New Roman" w:hAnsi="Calibri" w:cs="Times New Roman"/>
                <w:b/>
                <w:bCs/>
                <w:color w:val="000000"/>
                <w:sz w:val="16"/>
                <w:szCs w:val="16"/>
                <w:lang w:eastAsia="en-GB"/>
              </w:rPr>
              <w:t>Model Ref if Known</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877F62" w:rsidRPr="00877F62" w:rsidRDefault="00877F62" w:rsidP="00877F62">
            <w:pPr>
              <w:spacing w:after="0" w:line="240" w:lineRule="auto"/>
              <w:jc w:val="center"/>
              <w:rPr>
                <w:rFonts w:ascii="Calibri" w:eastAsia="Times New Roman" w:hAnsi="Calibri" w:cs="Times New Roman"/>
                <w:b/>
                <w:bCs/>
                <w:color w:val="000000"/>
                <w:sz w:val="16"/>
                <w:szCs w:val="16"/>
                <w:lang w:eastAsia="en-GB"/>
              </w:rPr>
            </w:pPr>
            <w:r w:rsidRPr="00877F62">
              <w:rPr>
                <w:rFonts w:ascii="Calibri" w:eastAsia="Times New Roman" w:hAnsi="Calibri" w:cs="Times New Roman"/>
                <w:b/>
                <w:bCs/>
                <w:color w:val="000000"/>
                <w:sz w:val="16"/>
                <w:szCs w:val="16"/>
                <w:lang w:eastAsia="en-GB"/>
              </w:rPr>
              <w:t>Serial Number if Known</w:t>
            </w:r>
          </w:p>
        </w:tc>
        <w:tc>
          <w:tcPr>
            <w:tcW w:w="3643" w:type="dxa"/>
            <w:tcBorders>
              <w:top w:val="single" w:sz="4" w:space="0" w:color="auto"/>
              <w:left w:val="nil"/>
              <w:bottom w:val="single" w:sz="4" w:space="0" w:color="auto"/>
              <w:right w:val="single" w:sz="4" w:space="0" w:color="auto"/>
            </w:tcBorders>
            <w:shd w:val="clear" w:color="auto" w:fill="auto"/>
            <w:noWrap/>
            <w:vAlign w:val="bottom"/>
            <w:hideMark/>
          </w:tcPr>
          <w:p w:rsidR="00877F62" w:rsidRPr="00877F62" w:rsidRDefault="00877F62" w:rsidP="00877F62">
            <w:pPr>
              <w:spacing w:after="0" w:line="240" w:lineRule="auto"/>
              <w:jc w:val="center"/>
              <w:rPr>
                <w:rFonts w:ascii="Calibri" w:eastAsia="Times New Roman" w:hAnsi="Calibri" w:cs="Times New Roman"/>
                <w:b/>
                <w:bCs/>
                <w:color w:val="000000"/>
                <w:sz w:val="16"/>
                <w:szCs w:val="16"/>
                <w:lang w:eastAsia="en-GB"/>
              </w:rPr>
            </w:pPr>
            <w:r w:rsidRPr="00877F62">
              <w:rPr>
                <w:rFonts w:ascii="Calibri" w:eastAsia="Times New Roman" w:hAnsi="Calibri" w:cs="Times New Roman"/>
                <w:b/>
                <w:bCs/>
                <w:color w:val="000000"/>
                <w:sz w:val="16"/>
                <w:szCs w:val="16"/>
                <w:lang w:eastAsia="en-GB"/>
              </w:rPr>
              <w:t>Product</w:t>
            </w:r>
          </w:p>
        </w:tc>
        <w:tc>
          <w:tcPr>
            <w:tcW w:w="1514" w:type="dxa"/>
            <w:tcBorders>
              <w:top w:val="single" w:sz="4" w:space="0" w:color="auto"/>
              <w:left w:val="nil"/>
              <w:bottom w:val="single" w:sz="4" w:space="0" w:color="auto"/>
              <w:right w:val="single" w:sz="4" w:space="0" w:color="auto"/>
            </w:tcBorders>
            <w:shd w:val="clear" w:color="auto" w:fill="auto"/>
            <w:noWrap/>
            <w:vAlign w:val="bottom"/>
            <w:hideMark/>
          </w:tcPr>
          <w:p w:rsidR="00877F62" w:rsidRPr="00877F62" w:rsidRDefault="00877F62" w:rsidP="00877F62">
            <w:pPr>
              <w:spacing w:after="0" w:line="240" w:lineRule="auto"/>
              <w:jc w:val="center"/>
              <w:rPr>
                <w:rFonts w:ascii="Calibri" w:eastAsia="Times New Roman" w:hAnsi="Calibri" w:cs="Times New Roman"/>
                <w:b/>
                <w:bCs/>
                <w:color w:val="000000"/>
                <w:sz w:val="16"/>
                <w:szCs w:val="16"/>
                <w:lang w:eastAsia="en-GB"/>
              </w:rPr>
            </w:pPr>
            <w:r w:rsidRPr="00877F62">
              <w:rPr>
                <w:rFonts w:ascii="Calibri" w:eastAsia="Times New Roman" w:hAnsi="Calibri" w:cs="Times New Roman"/>
                <w:b/>
                <w:bCs/>
                <w:color w:val="000000"/>
                <w:sz w:val="16"/>
                <w:szCs w:val="16"/>
                <w:lang w:eastAsia="en-GB"/>
              </w:rPr>
              <w:t>NorseCare Location</w:t>
            </w:r>
          </w:p>
        </w:tc>
        <w:tc>
          <w:tcPr>
            <w:tcW w:w="1770" w:type="dxa"/>
            <w:tcBorders>
              <w:top w:val="single" w:sz="4" w:space="0" w:color="auto"/>
              <w:left w:val="nil"/>
              <w:bottom w:val="single" w:sz="4" w:space="0" w:color="auto"/>
              <w:right w:val="nil"/>
            </w:tcBorders>
            <w:shd w:val="clear" w:color="auto" w:fill="auto"/>
            <w:vAlign w:val="bottom"/>
            <w:hideMark/>
          </w:tcPr>
          <w:p w:rsidR="00877F62" w:rsidRPr="00877F62" w:rsidRDefault="00877F62" w:rsidP="00877F62">
            <w:pPr>
              <w:spacing w:after="0" w:line="240" w:lineRule="auto"/>
              <w:jc w:val="center"/>
              <w:rPr>
                <w:rFonts w:ascii="Calibri" w:eastAsia="Times New Roman" w:hAnsi="Calibri" w:cs="Times New Roman"/>
                <w:b/>
                <w:bCs/>
                <w:color w:val="000000"/>
                <w:sz w:val="16"/>
                <w:szCs w:val="16"/>
                <w:lang w:eastAsia="en-GB"/>
              </w:rPr>
            </w:pPr>
            <w:r w:rsidRPr="00877F62">
              <w:rPr>
                <w:rFonts w:ascii="Calibri" w:eastAsia="Times New Roman" w:hAnsi="Calibri" w:cs="Times New Roman"/>
                <w:b/>
                <w:bCs/>
                <w:color w:val="000000"/>
                <w:sz w:val="16"/>
                <w:szCs w:val="16"/>
                <w:lang w:eastAsia="en-GB"/>
              </w:rPr>
              <w:t>Warranty End Date/Commissioning Date</w:t>
            </w:r>
          </w:p>
        </w:tc>
        <w:tc>
          <w:tcPr>
            <w:tcW w:w="1208" w:type="dxa"/>
            <w:tcBorders>
              <w:top w:val="single" w:sz="8" w:space="0" w:color="auto"/>
              <w:left w:val="single" w:sz="8" w:space="0" w:color="auto"/>
              <w:bottom w:val="nil"/>
              <w:right w:val="single" w:sz="8" w:space="0" w:color="auto"/>
            </w:tcBorders>
            <w:shd w:val="clear" w:color="auto" w:fill="auto"/>
            <w:noWrap/>
            <w:vAlign w:val="bottom"/>
            <w:hideMark/>
          </w:tcPr>
          <w:p w:rsidR="00877F62" w:rsidRPr="00877F62" w:rsidRDefault="00877F62" w:rsidP="00877F62">
            <w:pPr>
              <w:spacing w:after="0" w:line="240" w:lineRule="auto"/>
              <w:jc w:val="center"/>
              <w:rPr>
                <w:rFonts w:ascii="Calibri" w:eastAsia="Times New Roman" w:hAnsi="Calibri" w:cs="Times New Roman"/>
                <w:b/>
                <w:bCs/>
                <w:color w:val="000000"/>
                <w:sz w:val="16"/>
                <w:szCs w:val="16"/>
                <w:lang w:eastAsia="en-GB"/>
              </w:rPr>
            </w:pPr>
            <w:r w:rsidRPr="00877F62">
              <w:rPr>
                <w:rFonts w:ascii="Calibri" w:eastAsia="Times New Roman" w:hAnsi="Calibri" w:cs="Times New Roman"/>
                <w:b/>
                <w:bCs/>
                <w:color w:val="000000"/>
                <w:sz w:val="16"/>
                <w:szCs w:val="16"/>
                <w:lang w:eastAsia="en-GB"/>
              </w:rPr>
              <w:t>Status</w:t>
            </w:r>
          </w:p>
        </w:tc>
      </w:tr>
      <w:tr w:rsidR="00877F62" w:rsidRPr="00877F62" w:rsidTr="00877F62">
        <w:trPr>
          <w:trHeight w:val="349"/>
        </w:trPr>
        <w:tc>
          <w:tcPr>
            <w:tcW w:w="1361" w:type="dxa"/>
            <w:tcBorders>
              <w:top w:val="nil"/>
              <w:left w:val="single" w:sz="4" w:space="0" w:color="auto"/>
              <w:bottom w:val="single" w:sz="4" w:space="0" w:color="auto"/>
              <w:right w:val="single" w:sz="4" w:space="0" w:color="auto"/>
            </w:tcBorders>
            <w:shd w:val="clear" w:color="000000" w:fill="8064A2"/>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SD205</w:t>
            </w:r>
          </w:p>
        </w:tc>
        <w:tc>
          <w:tcPr>
            <w:tcW w:w="1480" w:type="dxa"/>
            <w:tcBorders>
              <w:top w:val="nil"/>
              <w:left w:val="nil"/>
              <w:bottom w:val="single" w:sz="4" w:space="0" w:color="auto"/>
              <w:right w:val="single" w:sz="4" w:space="0" w:color="auto"/>
            </w:tcBorders>
            <w:shd w:val="clear" w:color="000000" w:fill="8064A2"/>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SD205-001</w:t>
            </w:r>
          </w:p>
        </w:tc>
        <w:tc>
          <w:tcPr>
            <w:tcW w:w="3643" w:type="dxa"/>
            <w:tcBorders>
              <w:top w:val="nil"/>
              <w:left w:val="nil"/>
              <w:bottom w:val="single" w:sz="4" w:space="0" w:color="auto"/>
              <w:right w:val="single" w:sz="4" w:space="0" w:color="auto"/>
            </w:tcBorders>
            <w:shd w:val="clear" w:color="000000" w:fill="8064A2"/>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20"/>
                <w:szCs w:val="20"/>
                <w:lang w:eastAsia="en-GB"/>
              </w:rPr>
            </w:pPr>
            <w:r w:rsidRPr="00877F62">
              <w:rPr>
                <w:rFonts w:ascii="Calibri" w:eastAsia="Times New Roman" w:hAnsi="Calibri" w:cs="Times New Roman"/>
                <w:color w:val="000000"/>
                <w:sz w:val="20"/>
                <w:szCs w:val="20"/>
                <w:lang w:eastAsia="en-GB"/>
              </w:rPr>
              <w:t>SD205 STACKED ELECTRIC OPL DRYER</w:t>
            </w:r>
          </w:p>
        </w:tc>
        <w:tc>
          <w:tcPr>
            <w:tcW w:w="1514" w:type="dxa"/>
            <w:tcBorders>
              <w:top w:val="nil"/>
              <w:left w:val="nil"/>
              <w:bottom w:val="single" w:sz="4" w:space="0" w:color="auto"/>
              <w:right w:val="single" w:sz="4" w:space="0" w:color="auto"/>
            </w:tcBorders>
            <w:shd w:val="clear" w:color="000000" w:fill="8064A2"/>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 xml:space="preserve">Woodlands  </w:t>
            </w:r>
          </w:p>
        </w:tc>
        <w:tc>
          <w:tcPr>
            <w:tcW w:w="1770" w:type="dxa"/>
            <w:tcBorders>
              <w:top w:val="nil"/>
              <w:left w:val="nil"/>
              <w:bottom w:val="single" w:sz="4" w:space="0" w:color="auto"/>
              <w:right w:val="single" w:sz="4" w:space="0" w:color="auto"/>
            </w:tcBorders>
            <w:shd w:val="clear" w:color="000000" w:fill="8064A2"/>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01/07/2005 00:00</w:t>
            </w:r>
          </w:p>
        </w:tc>
        <w:tc>
          <w:tcPr>
            <w:tcW w:w="1208" w:type="dxa"/>
            <w:tcBorders>
              <w:top w:val="single" w:sz="4" w:space="0" w:color="auto"/>
              <w:left w:val="nil"/>
              <w:bottom w:val="single" w:sz="4" w:space="0" w:color="auto"/>
              <w:right w:val="single" w:sz="4" w:space="0" w:color="auto"/>
            </w:tcBorders>
            <w:shd w:val="clear" w:color="auto" w:fill="auto"/>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Requires Support</w:t>
            </w:r>
          </w:p>
        </w:tc>
      </w:tr>
      <w:tr w:rsidR="00877F62" w:rsidRPr="00877F62" w:rsidTr="00877F62">
        <w:trPr>
          <w:trHeight w:val="349"/>
        </w:trPr>
        <w:tc>
          <w:tcPr>
            <w:tcW w:w="1361" w:type="dxa"/>
            <w:tcBorders>
              <w:top w:val="nil"/>
              <w:left w:val="single" w:sz="4" w:space="0" w:color="auto"/>
              <w:bottom w:val="single" w:sz="4" w:space="0" w:color="auto"/>
              <w:right w:val="single" w:sz="4" w:space="0" w:color="auto"/>
            </w:tcBorders>
            <w:shd w:val="clear" w:color="000000" w:fill="8064A2"/>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 </w:t>
            </w:r>
          </w:p>
        </w:tc>
        <w:tc>
          <w:tcPr>
            <w:tcW w:w="1480" w:type="dxa"/>
            <w:tcBorders>
              <w:top w:val="nil"/>
              <w:left w:val="nil"/>
              <w:bottom w:val="nil"/>
              <w:right w:val="nil"/>
            </w:tcBorders>
            <w:shd w:val="clear" w:color="000000" w:fill="8064A2"/>
            <w:noWrap/>
            <w:vAlign w:val="bottom"/>
            <w:hideMark/>
          </w:tcPr>
          <w:p w:rsidR="00877F62" w:rsidRPr="00877F62" w:rsidRDefault="00877F62" w:rsidP="00877F62">
            <w:pPr>
              <w:spacing w:after="0" w:line="240" w:lineRule="auto"/>
              <w:jc w:val="center"/>
              <w:rPr>
                <w:rFonts w:ascii="Calibri" w:eastAsia="Times New Roman" w:hAnsi="Calibri" w:cs="Times New Roman"/>
                <w:sz w:val="16"/>
                <w:szCs w:val="16"/>
                <w:lang w:eastAsia="en-GB"/>
              </w:rPr>
            </w:pPr>
            <w:r w:rsidRPr="00877F62">
              <w:rPr>
                <w:rFonts w:ascii="Calibri" w:eastAsia="Times New Roman" w:hAnsi="Calibri" w:cs="Times New Roman"/>
                <w:sz w:val="16"/>
                <w:szCs w:val="16"/>
                <w:lang w:eastAsia="en-GB"/>
              </w:rPr>
              <w:t>LEZ37AWG3018</w:t>
            </w:r>
          </w:p>
        </w:tc>
        <w:tc>
          <w:tcPr>
            <w:tcW w:w="3643" w:type="dxa"/>
            <w:tcBorders>
              <w:top w:val="nil"/>
              <w:left w:val="single" w:sz="4" w:space="0" w:color="auto"/>
              <w:bottom w:val="single" w:sz="4" w:space="0" w:color="auto"/>
              <w:right w:val="single" w:sz="4" w:space="0" w:color="auto"/>
            </w:tcBorders>
            <w:shd w:val="clear" w:color="000000" w:fill="8064A2"/>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20"/>
                <w:szCs w:val="20"/>
                <w:lang w:eastAsia="en-GB"/>
              </w:rPr>
            </w:pPr>
            <w:r w:rsidRPr="00877F62">
              <w:rPr>
                <w:rFonts w:ascii="Calibri" w:eastAsia="Times New Roman" w:hAnsi="Calibri" w:cs="Times New Roman"/>
                <w:color w:val="000000"/>
                <w:sz w:val="20"/>
                <w:szCs w:val="20"/>
                <w:lang w:eastAsia="en-GB"/>
              </w:rPr>
              <w:t>HUEBSCH DRYER</w:t>
            </w:r>
          </w:p>
        </w:tc>
        <w:tc>
          <w:tcPr>
            <w:tcW w:w="1514" w:type="dxa"/>
            <w:tcBorders>
              <w:top w:val="nil"/>
              <w:left w:val="nil"/>
              <w:bottom w:val="single" w:sz="4" w:space="0" w:color="auto"/>
              <w:right w:val="single" w:sz="4" w:space="0" w:color="auto"/>
            </w:tcBorders>
            <w:shd w:val="clear" w:color="000000" w:fill="8064A2"/>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 xml:space="preserve">Woodlands  </w:t>
            </w:r>
          </w:p>
        </w:tc>
        <w:tc>
          <w:tcPr>
            <w:tcW w:w="1770" w:type="dxa"/>
            <w:tcBorders>
              <w:top w:val="nil"/>
              <w:left w:val="nil"/>
              <w:bottom w:val="single" w:sz="4" w:space="0" w:color="auto"/>
              <w:right w:val="single" w:sz="4" w:space="0" w:color="auto"/>
            </w:tcBorders>
            <w:shd w:val="clear" w:color="000000" w:fill="8064A2"/>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01/07/2005 00:00</w:t>
            </w:r>
          </w:p>
        </w:tc>
        <w:tc>
          <w:tcPr>
            <w:tcW w:w="1208" w:type="dxa"/>
            <w:tcBorders>
              <w:top w:val="nil"/>
              <w:left w:val="nil"/>
              <w:bottom w:val="single" w:sz="4" w:space="0" w:color="auto"/>
              <w:right w:val="single" w:sz="4" w:space="0" w:color="auto"/>
            </w:tcBorders>
            <w:shd w:val="clear" w:color="auto" w:fill="auto"/>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Requires Support</w:t>
            </w:r>
          </w:p>
        </w:tc>
      </w:tr>
      <w:tr w:rsidR="00877F62" w:rsidRPr="00877F62" w:rsidTr="00877F62">
        <w:trPr>
          <w:trHeight w:val="349"/>
        </w:trPr>
        <w:tc>
          <w:tcPr>
            <w:tcW w:w="1361" w:type="dxa"/>
            <w:tcBorders>
              <w:top w:val="nil"/>
              <w:left w:val="single" w:sz="4" w:space="0" w:color="auto"/>
              <w:bottom w:val="single" w:sz="4" w:space="0" w:color="auto"/>
              <w:right w:val="single" w:sz="4" w:space="0" w:color="auto"/>
            </w:tcBorders>
            <w:shd w:val="clear" w:color="000000" w:fill="8064A2"/>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FS10</w:t>
            </w:r>
          </w:p>
        </w:tc>
        <w:tc>
          <w:tcPr>
            <w:tcW w:w="1480" w:type="dxa"/>
            <w:tcBorders>
              <w:top w:val="single" w:sz="4" w:space="0" w:color="auto"/>
              <w:left w:val="nil"/>
              <w:bottom w:val="single" w:sz="4" w:space="0" w:color="auto"/>
              <w:right w:val="single" w:sz="4" w:space="0" w:color="auto"/>
            </w:tcBorders>
            <w:shd w:val="clear" w:color="000000" w:fill="8064A2"/>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FS10-001</w:t>
            </w:r>
          </w:p>
        </w:tc>
        <w:tc>
          <w:tcPr>
            <w:tcW w:w="3643" w:type="dxa"/>
            <w:tcBorders>
              <w:top w:val="nil"/>
              <w:left w:val="nil"/>
              <w:bottom w:val="single" w:sz="4" w:space="0" w:color="auto"/>
              <w:right w:val="single" w:sz="4" w:space="0" w:color="auto"/>
            </w:tcBorders>
            <w:shd w:val="clear" w:color="000000" w:fill="8064A2"/>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20"/>
                <w:szCs w:val="20"/>
                <w:lang w:eastAsia="en-GB"/>
              </w:rPr>
            </w:pPr>
            <w:r w:rsidRPr="00877F62">
              <w:rPr>
                <w:rFonts w:ascii="Calibri" w:eastAsia="Times New Roman" w:hAnsi="Calibri" w:cs="Times New Roman"/>
                <w:color w:val="000000"/>
                <w:sz w:val="20"/>
                <w:szCs w:val="20"/>
                <w:lang w:eastAsia="en-GB"/>
              </w:rPr>
              <w:t xml:space="preserve">Primus Fs10Ec Electric Washer </w:t>
            </w:r>
          </w:p>
        </w:tc>
        <w:tc>
          <w:tcPr>
            <w:tcW w:w="1514" w:type="dxa"/>
            <w:tcBorders>
              <w:top w:val="nil"/>
              <w:left w:val="nil"/>
              <w:bottom w:val="single" w:sz="4" w:space="0" w:color="auto"/>
              <w:right w:val="single" w:sz="4" w:space="0" w:color="auto"/>
            </w:tcBorders>
            <w:shd w:val="clear" w:color="000000" w:fill="8064A2"/>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 xml:space="preserve">Woodlands  </w:t>
            </w:r>
          </w:p>
        </w:tc>
        <w:tc>
          <w:tcPr>
            <w:tcW w:w="1770" w:type="dxa"/>
            <w:tcBorders>
              <w:top w:val="nil"/>
              <w:left w:val="nil"/>
              <w:bottom w:val="single" w:sz="4" w:space="0" w:color="auto"/>
              <w:right w:val="single" w:sz="4" w:space="0" w:color="auto"/>
            </w:tcBorders>
            <w:shd w:val="clear" w:color="000000" w:fill="8064A2"/>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08/10/2013 00:00</w:t>
            </w:r>
          </w:p>
        </w:tc>
        <w:tc>
          <w:tcPr>
            <w:tcW w:w="1208" w:type="dxa"/>
            <w:tcBorders>
              <w:top w:val="nil"/>
              <w:left w:val="nil"/>
              <w:bottom w:val="single" w:sz="4" w:space="0" w:color="auto"/>
              <w:right w:val="single" w:sz="4" w:space="0" w:color="auto"/>
            </w:tcBorders>
            <w:shd w:val="clear" w:color="auto" w:fill="auto"/>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Requires Support</w:t>
            </w:r>
          </w:p>
        </w:tc>
      </w:tr>
      <w:tr w:rsidR="00877F62" w:rsidRPr="00877F62" w:rsidTr="00877F62">
        <w:trPr>
          <w:trHeight w:val="349"/>
        </w:trPr>
        <w:tc>
          <w:tcPr>
            <w:tcW w:w="1361" w:type="dxa"/>
            <w:tcBorders>
              <w:top w:val="nil"/>
              <w:left w:val="single" w:sz="4" w:space="0" w:color="auto"/>
              <w:bottom w:val="single" w:sz="4" w:space="0" w:color="auto"/>
              <w:right w:val="single" w:sz="4" w:space="0" w:color="auto"/>
            </w:tcBorders>
            <w:shd w:val="clear" w:color="000000" w:fill="8064A2"/>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FX80</w:t>
            </w:r>
          </w:p>
        </w:tc>
        <w:tc>
          <w:tcPr>
            <w:tcW w:w="1480" w:type="dxa"/>
            <w:tcBorders>
              <w:top w:val="nil"/>
              <w:left w:val="nil"/>
              <w:bottom w:val="single" w:sz="4" w:space="0" w:color="auto"/>
              <w:right w:val="single" w:sz="4" w:space="0" w:color="auto"/>
            </w:tcBorders>
            <w:shd w:val="clear" w:color="000000" w:fill="8064A2"/>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FX80-001</w:t>
            </w:r>
          </w:p>
        </w:tc>
        <w:tc>
          <w:tcPr>
            <w:tcW w:w="3643" w:type="dxa"/>
            <w:tcBorders>
              <w:top w:val="nil"/>
              <w:left w:val="nil"/>
              <w:bottom w:val="single" w:sz="4" w:space="0" w:color="auto"/>
              <w:right w:val="single" w:sz="4" w:space="0" w:color="auto"/>
            </w:tcBorders>
            <w:shd w:val="clear" w:color="000000" w:fill="8064A2"/>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20"/>
                <w:szCs w:val="20"/>
                <w:lang w:eastAsia="en-GB"/>
              </w:rPr>
            </w:pPr>
            <w:r w:rsidRPr="00877F62">
              <w:rPr>
                <w:rFonts w:ascii="Calibri" w:eastAsia="Times New Roman" w:hAnsi="Calibri" w:cs="Times New Roman"/>
                <w:color w:val="000000"/>
                <w:sz w:val="20"/>
                <w:szCs w:val="20"/>
                <w:lang w:eastAsia="en-GB"/>
              </w:rPr>
              <w:t>PRIMUS FX80 ELEC WASHER</w:t>
            </w:r>
          </w:p>
        </w:tc>
        <w:tc>
          <w:tcPr>
            <w:tcW w:w="1514" w:type="dxa"/>
            <w:tcBorders>
              <w:top w:val="nil"/>
              <w:left w:val="nil"/>
              <w:bottom w:val="single" w:sz="4" w:space="0" w:color="auto"/>
              <w:right w:val="single" w:sz="4" w:space="0" w:color="auto"/>
            </w:tcBorders>
            <w:shd w:val="clear" w:color="000000" w:fill="8064A2"/>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 xml:space="preserve">Woodlands  </w:t>
            </w:r>
          </w:p>
        </w:tc>
        <w:tc>
          <w:tcPr>
            <w:tcW w:w="1770" w:type="dxa"/>
            <w:tcBorders>
              <w:top w:val="nil"/>
              <w:left w:val="nil"/>
              <w:bottom w:val="single" w:sz="4" w:space="0" w:color="auto"/>
              <w:right w:val="single" w:sz="4" w:space="0" w:color="auto"/>
            </w:tcBorders>
            <w:shd w:val="clear" w:color="000000" w:fill="8064A2"/>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08/10/2013 00:00</w:t>
            </w:r>
          </w:p>
        </w:tc>
        <w:tc>
          <w:tcPr>
            <w:tcW w:w="1208" w:type="dxa"/>
            <w:tcBorders>
              <w:top w:val="nil"/>
              <w:left w:val="nil"/>
              <w:bottom w:val="single" w:sz="4" w:space="0" w:color="auto"/>
              <w:right w:val="single" w:sz="4" w:space="0" w:color="auto"/>
            </w:tcBorders>
            <w:shd w:val="clear" w:color="auto" w:fill="auto"/>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Requires Support</w:t>
            </w:r>
          </w:p>
        </w:tc>
      </w:tr>
      <w:tr w:rsidR="00877F62" w:rsidRPr="00877F62" w:rsidTr="00877F62">
        <w:trPr>
          <w:trHeight w:val="349"/>
        </w:trPr>
        <w:tc>
          <w:tcPr>
            <w:tcW w:w="1361" w:type="dxa"/>
            <w:tcBorders>
              <w:top w:val="nil"/>
              <w:left w:val="single" w:sz="4" w:space="0" w:color="auto"/>
              <w:bottom w:val="nil"/>
              <w:right w:val="single" w:sz="4" w:space="0" w:color="auto"/>
            </w:tcBorders>
            <w:shd w:val="clear" w:color="000000" w:fill="8064A2"/>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SD205</w:t>
            </w:r>
          </w:p>
        </w:tc>
        <w:tc>
          <w:tcPr>
            <w:tcW w:w="1480" w:type="dxa"/>
            <w:tcBorders>
              <w:top w:val="nil"/>
              <w:left w:val="nil"/>
              <w:bottom w:val="nil"/>
              <w:right w:val="single" w:sz="4" w:space="0" w:color="auto"/>
            </w:tcBorders>
            <w:shd w:val="clear" w:color="000000" w:fill="8064A2"/>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SD205-001</w:t>
            </w:r>
          </w:p>
        </w:tc>
        <w:tc>
          <w:tcPr>
            <w:tcW w:w="3643" w:type="dxa"/>
            <w:tcBorders>
              <w:top w:val="nil"/>
              <w:left w:val="nil"/>
              <w:bottom w:val="nil"/>
              <w:right w:val="single" w:sz="4" w:space="0" w:color="auto"/>
            </w:tcBorders>
            <w:shd w:val="clear" w:color="000000" w:fill="8064A2"/>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20"/>
                <w:szCs w:val="20"/>
                <w:lang w:eastAsia="en-GB"/>
              </w:rPr>
            </w:pPr>
            <w:r w:rsidRPr="00877F62">
              <w:rPr>
                <w:rFonts w:ascii="Calibri" w:eastAsia="Times New Roman" w:hAnsi="Calibri" w:cs="Times New Roman"/>
                <w:color w:val="000000"/>
                <w:sz w:val="20"/>
                <w:szCs w:val="20"/>
                <w:lang w:eastAsia="en-GB"/>
              </w:rPr>
              <w:t>SD205 STACKED ELECTRIC OPL DRYER</w:t>
            </w:r>
          </w:p>
        </w:tc>
        <w:tc>
          <w:tcPr>
            <w:tcW w:w="1514" w:type="dxa"/>
            <w:tcBorders>
              <w:top w:val="nil"/>
              <w:left w:val="nil"/>
              <w:bottom w:val="nil"/>
              <w:right w:val="single" w:sz="4" w:space="0" w:color="auto"/>
            </w:tcBorders>
            <w:shd w:val="clear" w:color="000000" w:fill="8064A2"/>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 xml:space="preserve">Woodlands  </w:t>
            </w:r>
          </w:p>
        </w:tc>
        <w:tc>
          <w:tcPr>
            <w:tcW w:w="1770" w:type="dxa"/>
            <w:tcBorders>
              <w:top w:val="nil"/>
              <w:left w:val="nil"/>
              <w:bottom w:val="nil"/>
              <w:right w:val="single" w:sz="4" w:space="0" w:color="auto"/>
            </w:tcBorders>
            <w:shd w:val="clear" w:color="000000" w:fill="8064A2"/>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15/05/2014 00:00</w:t>
            </w:r>
          </w:p>
        </w:tc>
        <w:tc>
          <w:tcPr>
            <w:tcW w:w="1208" w:type="dxa"/>
            <w:tcBorders>
              <w:top w:val="nil"/>
              <w:left w:val="nil"/>
              <w:bottom w:val="single" w:sz="4" w:space="0" w:color="auto"/>
              <w:right w:val="single" w:sz="4" w:space="0" w:color="auto"/>
            </w:tcBorders>
            <w:shd w:val="clear" w:color="auto" w:fill="auto"/>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Requires Support</w:t>
            </w:r>
          </w:p>
        </w:tc>
      </w:tr>
      <w:tr w:rsidR="00877F62" w:rsidRPr="00877F62" w:rsidTr="00877F62">
        <w:trPr>
          <w:trHeight w:val="349"/>
        </w:trPr>
        <w:tc>
          <w:tcPr>
            <w:tcW w:w="1361" w:type="dxa"/>
            <w:tcBorders>
              <w:top w:val="single" w:sz="4" w:space="0" w:color="auto"/>
              <w:left w:val="single" w:sz="4" w:space="0" w:color="auto"/>
              <w:bottom w:val="single" w:sz="4" w:space="0" w:color="auto"/>
              <w:right w:val="single" w:sz="4" w:space="0" w:color="auto"/>
            </w:tcBorders>
            <w:shd w:val="clear" w:color="000000" w:fill="8064A2"/>
            <w:noWrap/>
            <w:vAlign w:val="bottom"/>
            <w:hideMark/>
          </w:tcPr>
          <w:p w:rsidR="00877F62" w:rsidRPr="00877F62" w:rsidRDefault="00877F62" w:rsidP="00877F62">
            <w:pPr>
              <w:spacing w:after="0" w:line="240" w:lineRule="auto"/>
              <w:jc w:val="center"/>
              <w:rPr>
                <w:rFonts w:ascii="Calibri" w:eastAsia="Times New Roman" w:hAnsi="Calibri" w:cs="Times New Roman"/>
                <w:sz w:val="16"/>
                <w:szCs w:val="16"/>
                <w:lang w:eastAsia="en-GB"/>
              </w:rPr>
            </w:pPr>
            <w:r w:rsidRPr="00877F62">
              <w:rPr>
                <w:rFonts w:ascii="Calibri" w:eastAsia="Times New Roman" w:hAnsi="Calibri" w:cs="Times New Roman"/>
                <w:sz w:val="16"/>
                <w:szCs w:val="16"/>
                <w:lang w:eastAsia="en-GB"/>
              </w:rPr>
              <w:t>WAE28167</w:t>
            </w:r>
          </w:p>
        </w:tc>
        <w:tc>
          <w:tcPr>
            <w:tcW w:w="1480" w:type="dxa"/>
            <w:tcBorders>
              <w:top w:val="single" w:sz="4" w:space="0" w:color="auto"/>
              <w:left w:val="nil"/>
              <w:bottom w:val="single" w:sz="4" w:space="0" w:color="auto"/>
              <w:right w:val="single" w:sz="4" w:space="0" w:color="auto"/>
            </w:tcBorders>
            <w:shd w:val="clear" w:color="000000" w:fill="8064A2"/>
            <w:noWrap/>
            <w:vAlign w:val="bottom"/>
            <w:hideMark/>
          </w:tcPr>
          <w:p w:rsidR="00877F62" w:rsidRPr="00877F62" w:rsidRDefault="00877F62" w:rsidP="00877F62">
            <w:pPr>
              <w:spacing w:after="0" w:line="240" w:lineRule="auto"/>
              <w:jc w:val="center"/>
              <w:rPr>
                <w:rFonts w:ascii="Calibri" w:eastAsia="Times New Roman" w:hAnsi="Calibri" w:cs="Times New Roman"/>
                <w:sz w:val="16"/>
                <w:szCs w:val="16"/>
                <w:lang w:eastAsia="en-GB"/>
              </w:rPr>
            </w:pPr>
            <w:r w:rsidRPr="00877F62">
              <w:rPr>
                <w:rFonts w:ascii="Calibri" w:eastAsia="Times New Roman" w:hAnsi="Calibri" w:cs="Times New Roman"/>
                <w:sz w:val="16"/>
                <w:szCs w:val="16"/>
                <w:lang w:eastAsia="en-GB"/>
              </w:rPr>
              <w:t> </w:t>
            </w:r>
          </w:p>
        </w:tc>
        <w:tc>
          <w:tcPr>
            <w:tcW w:w="3643" w:type="dxa"/>
            <w:tcBorders>
              <w:top w:val="single" w:sz="4" w:space="0" w:color="auto"/>
              <w:left w:val="nil"/>
              <w:bottom w:val="single" w:sz="4" w:space="0" w:color="auto"/>
              <w:right w:val="single" w:sz="4" w:space="0" w:color="auto"/>
            </w:tcBorders>
            <w:shd w:val="clear" w:color="000000" w:fill="8064A2"/>
            <w:noWrap/>
            <w:vAlign w:val="bottom"/>
            <w:hideMark/>
          </w:tcPr>
          <w:p w:rsidR="00877F62" w:rsidRPr="00877F62" w:rsidRDefault="00877F62" w:rsidP="00877F62">
            <w:pPr>
              <w:spacing w:after="0" w:line="240" w:lineRule="auto"/>
              <w:jc w:val="center"/>
              <w:rPr>
                <w:rFonts w:ascii="Calibri" w:eastAsia="Times New Roman" w:hAnsi="Calibri" w:cs="Times New Roman"/>
                <w:sz w:val="20"/>
                <w:szCs w:val="20"/>
                <w:lang w:eastAsia="en-GB"/>
              </w:rPr>
            </w:pPr>
            <w:r w:rsidRPr="00877F62">
              <w:rPr>
                <w:rFonts w:ascii="Calibri" w:eastAsia="Times New Roman" w:hAnsi="Calibri" w:cs="Times New Roman"/>
                <w:sz w:val="20"/>
                <w:szCs w:val="20"/>
                <w:lang w:eastAsia="en-GB"/>
              </w:rPr>
              <w:t>Bosch Washing Machine</w:t>
            </w:r>
          </w:p>
        </w:tc>
        <w:tc>
          <w:tcPr>
            <w:tcW w:w="1514" w:type="dxa"/>
            <w:tcBorders>
              <w:top w:val="single" w:sz="4" w:space="0" w:color="auto"/>
              <w:left w:val="nil"/>
              <w:bottom w:val="nil"/>
              <w:right w:val="single" w:sz="4" w:space="0" w:color="auto"/>
            </w:tcBorders>
            <w:shd w:val="clear" w:color="000000" w:fill="8064A2"/>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 xml:space="preserve">Woodlands  </w:t>
            </w:r>
          </w:p>
        </w:tc>
        <w:tc>
          <w:tcPr>
            <w:tcW w:w="1770" w:type="dxa"/>
            <w:tcBorders>
              <w:top w:val="single" w:sz="4" w:space="0" w:color="auto"/>
              <w:left w:val="nil"/>
              <w:bottom w:val="single" w:sz="4" w:space="0" w:color="auto"/>
              <w:right w:val="single" w:sz="4" w:space="0" w:color="auto"/>
            </w:tcBorders>
            <w:shd w:val="clear" w:color="000000" w:fill="8064A2"/>
            <w:noWrap/>
            <w:vAlign w:val="bottom"/>
            <w:hideMark/>
          </w:tcPr>
          <w:p w:rsidR="00877F62" w:rsidRPr="00877F62" w:rsidRDefault="00877F62" w:rsidP="00877F62">
            <w:pPr>
              <w:spacing w:after="0" w:line="240" w:lineRule="auto"/>
              <w:jc w:val="center"/>
              <w:rPr>
                <w:rFonts w:ascii="Calibri" w:eastAsia="Times New Roman" w:hAnsi="Calibri" w:cs="Times New Roman"/>
                <w:sz w:val="16"/>
                <w:szCs w:val="16"/>
                <w:lang w:eastAsia="en-GB"/>
              </w:rPr>
            </w:pPr>
            <w:r w:rsidRPr="00877F62">
              <w:rPr>
                <w:rFonts w:ascii="Calibri" w:eastAsia="Times New Roman" w:hAnsi="Calibri" w:cs="Times New Roman"/>
                <w:sz w:val="16"/>
                <w:szCs w:val="16"/>
                <w:lang w:eastAsia="en-GB"/>
              </w:rPr>
              <w:t>?</w:t>
            </w:r>
          </w:p>
        </w:tc>
        <w:tc>
          <w:tcPr>
            <w:tcW w:w="1208" w:type="dxa"/>
            <w:tcBorders>
              <w:top w:val="nil"/>
              <w:left w:val="nil"/>
              <w:bottom w:val="single" w:sz="4" w:space="0" w:color="auto"/>
              <w:right w:val="single" w:sz="4" w:space="0" w:color="auto"/>
            </w:tcBorders>
            <w:shd w:val="clear" w:color="auto" w:fill="auto"/>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Requires Support</w:t>
            </w:r>
          </w:p>
        </w:tc>
      </w:tr>
      <w:tr w:rsidR="00877F62" w:rsidRPr="00877F62" w:rsidTr="00877F62">
        <w:trPr>
          <w:trHeight w:val="349"/>
        </w:trPr>
        <w:tc>
          <w:tcPr>
            <w:tcW w:w="1361" w:type="dxa"/>
            <w:tcBorders>
              <w:top w:val="nil"/>
              <w:left w:val="single" w:sz="4" w:space="0" w:color="auto"/>
              <w:bottom w:val="single" w:sz="4" w:space="0" w:color="auto"/>
              <w:right w:val="single" w:sz="4" w:space="0" w:color="auto"/>
            </w:tcBorders>
            <w:shd w:val="clear" w:color="000000" w:fill="8064A2"/>
            <w:noWrap/>
            <w:vAlign w:val="bottom"/>
            <w:hideMark/>
          </w:tcPr>
          <w:p w:rsidR="00877F62" w:rsidRPr="00877F62" w:rsidRDefault="00877F62" w:rsidP="00877F62">
            <w:pPr>
              <w:spacing w:after="0" w:line="240" w:lineRule="auto"/>
              <w:jc w:val="center"/>
              <w:rPr>
                <w:rFonts w:ascii="Calibri" w:eastAsia="Times New Roman" w:hAnsi="Calibri" w:cs="Times New Roman"/>
                <w:sz w:val="16"/>
                <w:szCs w:val="16"/>
                <w:lang w:eastAsia="en-GB"/>
              </w:rPr>
            </w:pPr>
            <w:r w:rsidRPr="00877F62">
              <w:rPr>
                <w:rFonts w:ascii="Calibri" w:eastAsia="Times New Roman" w:hAnsi="Calibri" w:cs="Times New Roman"/>
                <w:sz w:val="16"/>
                <w:szCs w:val="16"/>
                <w:lang w:eastAsia="en-GB"/>
              </w:rPr>
              <w:t>WAE28262</w:t>
            </w:r>
          </w:p>
        </w:tc>
        <w:tc>
          <w:tcPr>
            <w:tcW w:w="1480" w:type="dxa"/>
            <w:tcBorders>
              <w:top w:val="nil"/>
              <w:left w:val="nil"/>
              <w:bottom w:val="single" w:sz="4" w:space="0" w:color="auto"/>
              <w:right w:val="single" w:sz="4" w:space="0" w:color="auto"/>
            </w:tcBorders>
            <w:shd w:val="clear" w:color="000000" w:fill="8064A2"/>
            <w:noWrap/>
            <w:vAlign w:val="bottom"/>
            <w:hideMark/>
          </w:tcPr>
          <w:p w:rsidR="00877F62" w:rsidRPr="00877F62" w:rsidRDefault="00877F62" w:rsidP="00877F62">
            <w:pPr>
              <w:spacing w:after="0" w:line="240" w:lineRule="auto"/>
              <w:jc w:val="center"/>
              <w:rPr>
                <w:rFonts w:ascii="Calibri" w:eastAsia="Times New Roman" w:hAnsi="Calibri" w:cs="Times New Roman"/>
                <w:sz w:val="16"/>
                <w:szCs w:val="16"/>
                <w:lang w:eastAsia="en-GB"/>
              </w:rPr>
            </w:pPr>
            <w:r w:rsidRPr="00877F62">
              <w:rPr>
                <w:rFonts w:ascii="Calibri" w:eastAsia="Times New Roman" w:hAnsi="Calibri" w:cs="Times New Roman"/>
                <w:sz w:val="16"/>
                <w:szCs w:val="16"/>
                <w:lang w:eastAsia="en-GB"/>
              </w:rPr>
              <w:t> </w:t>
            </w:r>
          </w:p>
        </w:tc>
        <w:tc>
          <w:tcPr>
            <w:tcW w:w="3643" w:type="dxa"/>
            <w:tcBorders>
              <w:top w:val="nil"/>
              <w:left w:val="nil"/>
              <w:bottom w:val="single" w:sz="4" w:space="0" w:color="auto"/>
              <w:right w:val="single" w:sz="4" w:space="0" w:color="auto"/>
            </w:tcBorders>
            <w:shd w:val="clear" w:color="000000" w:fill="8064A2"/>
            <w:noWrap/>
            <w:vAlign w:val="bottom"/>
            <w:hideMark/>
          </w:tcPr>
          <w:p w:rsidR="00877F62" w:rsidRPr="00877F62" w:rsidRDefault="00877F62" w:rsidP="00877F62">
            <w:pPr>
              <w:spacing w:after="0" w:line="240" w:lineRule="auto"/>
              <w:jc w:val="center"/>
              <w:rPr>
                <w:rFonts w:ascii="Calibri" w:eastAsia="Times New Roman" w:hAnsi="Calibri" w:cs="Times New Roman"/>
                <w:sz w:val="20"/>
                <w:szCs w:val="20"/>
                <w:lang w:eastAsia="en-GB"/>
              </w:rPr>
            </w:pPr>
            <w:r w:rsidRPr="00877F62">
              <w:rPr>
                <w:rFonts w:ascii="Calibri" w:eastAsia="Times New Roman" w:hAnsi="Calibri" w:cs="Times New Roman"/>
                <w:sz w:val="20"/>
                <w:szCs w:val="20"/>
                <w:lang w:eastAsia="en-GB"/>
              </w:rPr>
              <w:t>Bosch Washing Machine</w:t>
            </w:r>
          </w:p>
        </w:tc>
        <w:tc>
          <w:tcPr>
            <w:tcW w:w="1514" w:type="dxa"/>
            <w:tcBorders>
              <w:top w:val="single" w:sz="4" w:space="0" w:color="auto"/>
              <w:left w:val="nil"/>
              <w:bottom w:val="nil"/>
              <w:right w:val="single" w:sz="4" w:space="0" w:color="auto"/>
            </w:tcBorders>
            <w:shd w:val="clear" w:color="000000" w:fill="8064A2"/>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 xml:space="preserve">Woodlands  </w:t>
            </w:r>
          </w:p>
        </w:tc>
        <w:tc>
          <w:tcPr>
            <w:tcW w:w="1770" w:type="dxa"/>
            <w:tcBorders>
              <w:top w:val="nil"/>
              <w:left w:val="nil"/>
              <w:bottom w:val="single" w:sz="4" w:space="0" w:color="auto"/>
              <w:right w:val="single" w:sz="4" w:space="0" w:color="auto"/>
            </w:tcBorders>
            <w:shd w:val="clear" w:color="000000" w:fill="8064A2"/>
            <w:noWrap/>
            <w:vAlign w:val="bottom"/>
            <w:hideMark/>
          </w:tcPr>
          <w:p w:rsidR="00877F62" w:rsidRPr="00877F62" w:rsidRDefault="00877F62" w:rsidP="00877F62">
            <w:pPr>
              <w:spacing w:after="0" w:line="240" w:lineRule="auto"/>
              <w:jc w:val="center"/>
              <w:rPr>
                <w:rFonts w:ascii="Calibri" w:eastAsia="Times New Roman" w:hAnsi="Calibri" w:cs="Times New Roman"/>
                <w:sz w:val="16"/>
                <w:szCs w:val="16"/>
                <w:lang w:eastAsia="en-GB"/>
              </w:rPr>
            </w:pPr>
            <w:r w:rsidRPr="00877F62">
              <w:rPr>
                <w:rFonts w:ascii="Calibri" w:eastAsia="Times New Roman" w:hAnsi="Calibri" w:cs="Times New Roman"/>
                <w:sz w:val="16"/>
                <w:szCs w:val="16"/>
                <w:lang w:eastAsia="en-GB"/>
              </w:rPr>
              <w:t>?</w:t>
            </w:r>
          </w:p>
        </w:tc>
        <w:tc>
          <w:tcPr>
            <w:tcW w:w="1208" w:type="dxa"/>
            <w:tcBorders>
              <w:top w:val="nil"/>
              <w:left w:val="nil"/>
              <w:bottom w:val="single" w:sz="4" w:space="0" w:color="auto"/>
              <w:right w:val="single" w:sz="4" w:space="0" w:color="auto"/>
            </w:tcBorders>
            <w:shd w:val="clear" w:color="auto" w:fill="auto"/>
            <w:noWrap/>
            <w:vAlign w:val="bottom"/>
            <w:hideMark/>
          </w:tcPr>
          <w:p w:rsidR="00877F62" w:rsidRPr="00877F62" w:rsidRDefault="00877F62" w:rsidP="00877F62">
            <w:pPr>
              <w:spacing w:after="0" w:line="240" w:lineRule="auto"/>
              <w:jc w:val="center"/>
              <w:rPr>
                <w:rFonts w:ascii="Calibri" w:eastAsia="Times New Roman" w:hAnsi="Calibri" w:cs="Times New Roman"/>
                <w:color w:val="000000"/>
                <w:sz w:val="16"/>
                <w:szCs w:val="16"/>
                <w:lang w:eastAsia="en-GB"/>
              </w:rPr>
            </w:pPr>
            <w:r w:rsidRPr="00877F62">
              <w:rPr>
                <w:rFonts w:ascii="Calibri" w:eastAsia="Times New Roman" w:hAnsi="Calibri" w:cs="Times New Roman"/>
                <w:color w:val="000000"/>
                <w:sz w:val="16"/>
                <w:szCs w:val="16"/>
                <w:lang w:eastAsia="en-GB"/>
              </w:rPr>
              <w:t>Requires Support</w:t>
            </w:r>
          </w:p>
        </w:tc>
      </w:tr>
    </w:tbl>
    <w:p w:rsidR="00877F62" w:rsidRDefault="00877F62" w:rsidP="00E73A5F">
      <w:pPr>
        <w:rPr>
          <w:rStyle w:val="SubtleEmphasis"/>
          <w:i w:val="0"/>
          <w:iCs/>
          <w:color w:val="auto"/>
        </w:rPr>
      </w:pPr>
    </w:p>
    <w:p w:rsidR="00C45BDB" w:rsidRDefault="00C45BDB" w:rsidP="00E73A5F">
      <w:pPr>
        <w:rPr>
          <w:rStyle w:val="SubtleEmphasis"/>
          <w:i w:val="0"/>
          <w:iCs/>
          <w:color w:val="auto"/>
        </w:rPr>
      </w:pPr>
    </w:p>
    <w:p w:rsidR="00C45BDB" w:rsidRDefault="00C45BDB" w:rsidP="00E73A5F">
      <w:pPr>
        <w:rPr>
          <w:rStyle w:val="SubtleEmphasis"/>
          <w:i w:val="0"/>
          <w:iCs/>
          <w:color w:val="auto"/>
        </w:rPr>
      </w:pPr>
    </w:p>
    <w:p w:rsidR="00C45BDB" w:rsidRDefault="00C45BDB" w:rsidP="00E73A5F">
      <w:pPr>
        <w:rPr>
          <w:rStyle w:val="SubtleEmphasis"/>
          <w:i w:val="0"/>
          <w:iCs/>
          <w:color w:val="auto"/>
        </w:rPr>
      </w:pPr>
    </w:p>
    <w:p w:rsidR="00C45BDB" w:rsidRDefault="00C45BDB" w:rsidP="00E73A5F">
      <w:pPr>
        <w:rPr>
          <w:rStyle w:val="SubtleEmphasis"/>
          <w:i w:val="0"/>
          <w:iCs/>
          <w:color w:val="auto"/>
        </w:rPr>
      </w:pPr>
    </w:p>
    <w:p w:rsidR="00C45BDB" w:rsidRDefault="00C45BDB" w:rsidP="00E73A5F">
      <w:pPr>
        <w:rPr>
          <w:rStyle w:val="SubtleEmphasis"/>
          <w:i w:val="0"/>
          <w:iCs/>
          <w:color w:val="auto"/>
        </w:rPr>
      </w:pPr>
    </w:p>
    <w:p w:rsidR="00C45BDB" w:rsidRDefault="00C45BDB" w:rsidP="00E73A5F">
      <w:pPr>
        <w:rPr>
          <w:rStyle w:val="SubtleEmphasis"/>
          <w:i w:val="0"/>
          <w:iCs/>
          <w:color w:val="auto"/>
        </w:rPr>
      </w:pPr>
    </w:p>
    <w:p w:rsidR="00C45BDB" w:rsidRDefault="00C45BDB" w:rsidP="00E73A5F">
      <w:pPr>
        <w:rPr>
          <w:rStyle w:val="SubtleEmphasis"/>
          <w:i w:val="0"/>
          <w:iCs/>
          <w:color w:val="auto"/>
        </w:rPr>
      </w:pPr>
    </w:p>
    <w:p w:rsidR="00C45BDB" w:rsidRDefault="00C45BDB" w:rsidP="00E73A5F">
      <w:pPr>
        <w:rPr>
          <w:rStyle w:val="SubtleEmphasis"/>
          <w:i w:val="0"/>
          <w:iCs/>
          <w:color w:val="auto"/>
        </w:rPr>
      </w:pPr>
    </w:p>
    <w:p w:rsidR="00C45BDB" w:rsidRDefault="00C45BDB" w:rsidP="00E73A5F">
      <w:pPr>
        <w:rPr>
          <w:rStyle w:val="SubtleEmphasis"/>
          <w:i w:val="0"/>
          <w:iCs/>
          <w:color w:val="auto"/>
        </w:rPr>
      </w:pPr>
    </w:p>
    <w:p w:rsidR="00C45BDB" w:rsidRDefault="00C45BDB" w:rsidP="00E73A5F">
      <w:pPr>
        <w:rPr>
          <w:rStyle w:val="SubtleEmphasis"/>
          <w:i w:val="0"/>
          <w:iCs/>
          <w:color w:val="auto"/>
        </w:rPr>
      </w:pPr>
    </w:p>
    <w:p w:rsidR="00E90ED7" w:rsidRPr="00E90ED7" w:rsidRDefault="00E90ED7" w:rsidP="00E86FED">
      <w:pPr>
        <w:keepNext/>
        <w:pBdr>
          <w:top w:val="single" w:sz="24" w:space="0" w:color="DBE5F1"/>
          <w:left w:val="single" w:sz="24" w:space="0" w:color="DBE5F1"/>
          <w:bottom w:val="single" w:sz="24" w:space="0" w:color="DBE5F1"/>
          <w:right w:val="single" w:sz="24" w:space="0" w:color="DBE5F1"/>
        </w:pBdr>
        <w:shd w:val="clear" w:color="auto" w:fill="BDD6EE" w:themeFill="accent1" w:themeFillTint="66"/>
        <w:spacing w:before="120" w:after="0" w:line="312" w:lineRule="auto"/>
        <w:outlineLvl w:val="1"/>
        <w:rPr>
          <w:rFonts w:asciiTheme="majorHAnsi" w:hAnsiTheme="majorHAnsi"/>
          <w:b/>
          <w:spacing w:val="15"/>
          <w:szCs w:val="20"/>
          <w:lang w:eastAsia="en-GB"/>
        </w:rPr>
      </w:pPr>
      <w:r w:rsidRPr="00E90ED7">
        <w:rPr>
          <w:rFonts w:asciiTheme="majorHAnsi" w:hAnsiTheme="majorHAnsi"/>
          <w:b/>
          <w:spacing w:val="15"/>
          <w:szCs w:val="20"/>
          <w:lang w:eastAsia="en-GB"/>
        </w:rPr>
        <w:t xml:space="preserve">FORM F Conditions of Service Level Agreement </w:t>
      </w:r>
      <w:r w:rsidR="00C45BDB">
        <w:rPr>
          <w:rFonts w:asciiTheme="majorHAnsi" w:hAnsiTheme="majorHAnsi"/>
          <w:b/>
          <w:spacing w:val="15"/>
          <w:szCs w:val="20"/>
          <w:lang w:eastAsia="en-GB"/>
        </w:rPr>
        <w:t>(Appendix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07"/>
        <w:gridCol w:w="2909"/>
      </w:tblGrid>
      <w:tr w:rsidR="00E90ED7" w:rsidRPr="00E90ED7" w:rsidTr="00B832DC">
        <w:tc>
          <w:tcPr>
            <w:tcW w:w="3387" w:type="pct"/>
          </w:tcPr>
          <w:p w:rsidR="00E90ED7" w:rsidRPr="00E90ED7" w:rsidRDefault="00E90ED7" w:rsidP="00B832DC">
            <w:pPr>
              <w:spacing w:before="120" w:after="120" w:line="312" w:lineRule="auto"/>
              <w:ind w:left="720" w:hanging="720"/>
              <w:rPr>
                <w:rFonts w:asciiTheme="majorHAnsi" w:hAnsiTheme="majorHAnsi" w:cs="Arial"/>
                <w:b/>
                <w:szCs w:val="20"/>
                <w:lang w:eastAsia="en-GB"/>
              </w:rPr>
            </w:pPr>
            <w:r w:rsidRPr="00E90ED7">
              <w:rPr>
                <w:rFonts w:asciiTheme="majorHAnsi" w:hAnsiTheme="majorHAnsi" w:cs="Arial"/>
                <w:b/>
                <w:szCs w:val="20"/>
                <w:lang w:eastAsia="en-GB"/>
              </w:rPr>
              <w:t>F1.1 Answer yes or no</w:t>
            </w:r>
          </w:p>
        </w:tc>
        <w:tc>
          <w:tcPr>
            <w:tcW w:w="1613" w:type="pct"/>
          </w:tcPr>
          <w:p w:rsidR="00E90ED7" w:rsidRPr="00E90ED7" w:rsidRDefault="00E90ED7" w:rsidP="00B832DC">
            <w:pPr>
              <w:spacing w:before="120" w:after="120" w:line="312" w:lineRule="auto"/>
              <w:rPr>
                <w:rFonts w:asciiTheme="majorHAnsi" w:hAnsiTheme="majorHAnsi" w:cs="Arial"/>
                <w:b/>
                <w:szCs w:val="20"/>
                <w:lang w:eastAsia="en-GB"/>
              </w:rPr>
            </w:pPr>
            <w:r>
              <w:rPr>
                <w:rFonts w:asciiTheme="majorHAnsi" w:hAnsiTheme="majorHAnsi" w:cs="Arial"/>
                <w:b/>
                <w:szCs w:val="20"/>
                <w:lang w:eastAsia="en-GB"/>
              </w:rPr>
              <w:t xml:space="preserve">             Yes / No  </w:t>
            </w:r>
          </w:p>
        </w:tc>
      </w:tr>
      <w:tr w:rsidR="00E90ED7" w:rsidTr="00B832DC">
        <w:tc>
          <w:tcPr>
            <w:tcW w:w="3387" w:type="pct"/>
          </w:tcPr>
          <w:p w:rsidR="00E90ED7" w:rsidRPr="00E90ED7" w:rsidRDefault="00E90ED7" w:rsidP="00B832DC">
            <w:pPr>
              <w:spacing w:before="120" w:after="120" w:line="312" w:lineRule="auto"/>
              <w:rPr>
                <w:rFonts w:asciiTheme="majorHAnsi" w:hAnsiTheme="majorHAnsi" w:cs="Arial"/>
                <w:szCs w:val="20"/>
                <w:lang w:eastAsia="en-GB"/>
              </w:rPr>
            </w:pPr>
            <w:r w:rsidRPr="00E90ED7">
              <w:rPr>
                <w:rFonts w:asciiTheme="majorHAnsi" w:hAnsiTheme="majorHAnsi" w:cs="Arial"/>
                <w:szCs w:val="20"/>
                <w:lang w:eastAsia="en-GB"/>
              </w:rPr>
              <w:t>We are willing to enter into Service Level Agreement in accordance with the specified terms and conditions, without modification.</w:t>
            </w:r>
          </w:p>
        </w:tc>
        <w:tc>
          <w:tcPr>
            <w:tcW w:w="1613" w:type="pct"/>
          </w:tcPr>
          <w:p w:rsidR="00E90ED7" w:rsidRDefault="00E90ED7" w:rsidP="00B832DC">
            <w:pPr>
              <w:spacing w:before="120" w:after="120" w:line="312" w:lineRule="auto"/>
              <w:rPr>
                <w:rFonts w:cs="Arial"/>
                <w:szCs w:val="20"/>
                <w:lang w:eastAsia="en-GB"/>
              </w:rPr>
            </w:pPr>
            <w:r>
              <w:rPr>
                <w:rFonts w:cs="Arial"/>
                <w:szCs w:val="20"/>
                <w:lang w:eastAsia="en-GB"/>
              </w:rPr>
              <w:t xml:space="preserve"> </w:t>
            </w:r>
          </w:p>
        </w:tc>
      </w:tr>
    </w:tbl>
    <w:p w:rsidR="004F5D60" w:rsidRDefault="004F5D60" w:rsidP="00E73A5F">
      <w:pPr>
        <w:rPr>
          <w:rStyle w:val="SubtleEmphasis"/>
          <w:i w:val="0"/>
          <w:iCs/>
          <w:color w:val="auto"/>
        </w:rPr>
      </w:pPr>
    </w:p>
    <w:p w:rsidR="004F5D60" w:rsidRDefault="004F5D60" w:rsidP="00E73A5F">
      <w:pPr>
        <w:rPr>
          <w:rStyle w:val="SubtleEmphasis"/>
          <w:i w:val="0"/>
          <w:iCs/>
          <w:color w:val="auto"/>
        </w:rPr>
      </w:pPr>
    </w:p>
    <w:p w:rsidR="004F5D60" w:rsidRPr="00E90ED7" w:rsidRDefault="00E90ED7" w:rsidP="00E73A5F">
      <w:pPr>
        <w:rPr>
          <w:rStyle w:val="SubtleEmphasis"/>
          <w:rFonts w:asciiTheme="majorHAnsi" w:hAnsiTheme="majorHAnsi"/>
          <w:i w:val="0"/>
          <w:iCs/>
          <w:color w:val="auto"/>
        </w:rPr>
      </w:pPr>
      <w:r w:rsidRPr="00E90ED7">
        <w:rPr>
          <w:rStyle w:val="SubtleEmphasis"/>
          <w:i w:val="0"/>
          <w:iCs/>
          <w:noProof/>
          <w:color w:val="auto"/>
          <w:lang w:eastAsia="en-GB"/>
        </w:rPr>
        <mc:AlternateContent>
          <mc:Choice Requires="wps">
            <w:drawing>
              <wp:anchor distT="45720" distB="45720" distL="114300" distR="114300" simplePos="0" relativeHeight="251659264" behindDoc="0" locked="0" layoutInCell="1" allowOverlap="1">
                <wp:simplePos x="0" y="0"/>
                <wp:positionH relativeFrom="column">
                  <wp:posOffset>18415</wp:posOffset>
                </wp:positionH>
                <wp:positionV relativeFrom="paragraph">
                  <wp:posOffset>781050</wp:posOffset>
                </wp:positionV>
                <wp:extent cx="5648325" cy="21145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2114550"/>
                        </a:xfrm>
                        <a:prstGeom prst="rect">
                          <a:avLst/>
                        </a:prstGeom>
                        <a:solidFill>
                          <a:srgbClr val="FFFFFF"/>
                        </a:solidFill>
                        <a:ln w="9525">
                          <a:solidFill>
                            <a:srgbClr val="000000"/>
                          </a:solidFill>
                          <a:miter lim="800000"/>
                          <a:headEnd/>
                          <a:tailEnd/>
                        </a:ln>
                      </wps:spPr>
                      <wps:txbx>
                        <w:txbxContent>
                          <w:p w:rsidR="00651ED5" w:rsidRPr="00E90ED7" w:rsidRDefault="00651ED5">
                            <w:pPr>
                              <w:rPr>
                                <w:rFonts w:asciiTheme="majorHAnsi" w:hAnsiTheme="majorHAnsi"/>
                              </w:rPr>
                            </w:pPr>
                            <w:r w:rsidRPr="00E90ED7">
                              <w:rPr>
                                <w:rFonts w:asciiTheme="majorHAnsi" w:hAnsiTheme="majorHAnsi"/>
                              </w:rPr>
                              <w:t>Please type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45pt;margin-top:61.5pt;width:444.75pt;height:16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ybvKAIAAE4EAAAOAAAAZHJzL2Uyb0RvYy54bWysVNtu2zAMfR+wfxD0vjh2kzY14hRdugwD&#10;ugvQ7gNkWY6FSaImKbGzrx8lJ1nQDXsY5gdBFKkj8hzSy7tBK7IXzkswFc0nU0qE4dBIs63o1+fN&#10;mwUlPjDTMAVGVPQgPL1bvX617G0pCuhANcIRBDG+7G1FuxBsmWWed0IzPwErDDpbcJoFNN02axzr&#10;EV2rrJhOr7MeXGMdcOE9nj6MTrpK+G0rePjctl4EoiqKuYW0urTWcc1WS1ZuHbOd5Mc02D9koZk0&#10;+OgZ6oEFRnZO/galJXfgoQ0TDjqDtpVcpBqwmnz6opqnjlmRakFyvD3T5P8fLP+0/+KIbCpa5DeU&#10;GKZRpGcxBPIWBlJEfnrrSwx7shgYBjxGnVOt3j4C/+aJgXXHzFbcOwd9J1iD+eXxZnZxdcTxEaTu&#10;P0KDz7BdgAQ0tE5H8pAOguio0+GsTUyF4+H8era4KuaUcPQVeT6bz5N6GStP163z4b0ATeKmog7F&#10;T/Bs/+hDTIeVp5D4mgclm41UKhluW6+VI3uGjbJJX6rgRZgypK/o7RwT+TvENH1/gtAyYMcrqSu6&#10;OAexMvL2zjSpHwOTatxjysociYzcjSyGoR6SZlcnfWpoDsisg7HBcSBx04H7QUmPzV1R/33HnKBE&#10;fTCozm0+m8VpSMZsflOg4S499aWHGY5QFQ2UjNt1SBMUGTBwjyq2MvEb5R4zOaaMTZtoPw5YnIpL&#10;O0X9+g2sfgIAAP//AwBQSwMEFAAGAAgAAAAhAI3Qr63fAAAACQEAAA8AAABkcnMvZG93bnJldi54&#10;bWxMj81OwzAQhO9IvIO1SFxQ65CGkIQ4FUIC0Ru0CK5uvE0i/BNsNw1vz3KC486MZr+p17PRbEIf&#10;BmcFXC8TYGhbpwbbCXjbPS4KYCFKq6R2FgV8Y4B1c35Wy0q5k33FaRs7RiU2VFJAH+NYcR7aHo0M&#10;SzeiJe/gvJGRTt9x5eWJyo3maZLk3MjB0odejvjQY/u5PRoBRfY8fYTN6uW9zQ+6jFe309OXF+Ly&#10;Yr6/AxZxjn9h+MUndGiIae+OVgWmBaQlBUlOVzSJ/KJMM2B7AdlNngBvav5/QfMDAAD//wMAUEsB&#10;Ai0AFAAGAAgAAAAhALaDOJL+AAAA4QEAABMAAAAAAAAAAAAAAAAAAAAAAFtDb250ZW50X1R5cGVz&#10;XS54bWxQSwECLQAUAAYACAAAACEAOP0h/9YAAACUAQAACwAAAAAAAAAAAAAAAAAvAQAAX3JlbHMv&#10;LnJlbHNQSwECLQAUAAYACAAAACEADjMm7ygCAABOBAAADgAAAAAAAAAAAAAAAAAuAgAAZHJzL2Uy&#10;b0RvYy54bWxQSwECLQAUAAYACAAAACEAjdCvrd8AAAAJAQAADwAAAAAAAAAAAAAAAACCBAAAZHJz&#10;L2Rvd25yZXYueG1sUEsFBgAAAAAEAAQA8wAAAI4FAAAAAA==&#10;">
                <v:textbox>
                  <w:txbxContent>
                    <w:p w:rsidR="00651ED5" w:rsidRPr="00E90ED7" w:rsidRDefault="00651ED5">
                      <w:pPr>
                        <w:rPr>
                          <w:rFonts w:asciiTheme="majorHAnsi" w:hAnsiTheme="majorHAnsi"/>
                        </w:rPr>
                      </w:pPr>
                      <w:r w:rsidRPr="00E90ED7">
                        <w:rPr>
                          <w:rFonts w:asciiTheme="majorHAnsi" w:hAnsiTheme="majorHAnsi"/>
                        </w:rPr>
                        <w:t>Please type here:</w:t>
                      </w:r>
                    </w:p>
                  </w:txbxContent>
                </v:textbox>
                <w10:wrap type="square"/>
              </v:shape>
            </w:pict>
          </mc:Fallback>
        </mc:AlternateContent>
      </w:r>
      <w:r w:rsidRPr="00E90ED7">
        <w:rPr>
          <w:rStyle w:val="SubtleEmphasis"/>
          <w:rFonts w:asciiTheme="majorHAnsi" w:hAnsiTheme="majorHAnsi"/>
          <w:i w:val="0"/>
          <w:iCs/>
          <w:color w:val="auto"/>
        </w:rPr>
        <w:t>Please note if you are unwilling to enter into the proposed Service Level Agreement please state your reasons below.  This will not at this stage effect your chances of success with this tender.</w:t>
      </w:r>
    </w:p>
    <w:p w:rsidR="004F5D60" w:rsidRDefault="004F5D60" w:rsidP="00E73A5F">
      <w:pPr>
        <w:rPr>
          <w:rStyle w:val="SubtleEmphasis"/>
          <w:i w:val="0"/>
          <w:iCs/>
          <w:color w:val="auto"/>
        </w:rPr>
      </w:pPr>
    </w:p>
    <w:p w:rsidR="004F5D60" w:rsidRDefault="004F5D60" w:rsidP="00E73A5F">
      <w:pPr>
        <w:rPr>
          <w:rStyle w:val="SubtleEmphasis"/>
          <w:i w:val="0"/>
          <w:iCs/>
          <w:color w:val="auto"/>
        </w:rPr>
      </w:pPr>
    </w:p>
    <w:p w:rsidR="004F5D60" w:rsidRDefault="004F5D60" w:rsidP="00E73A5F">
      <w:pPr>
        <w:rPr>
          <w:rStyle w:val="SubtleEmphasis"/>
          <w:i w:val="0"/>
          <w:iCs/>
          <w:color w:val="auto"/>
        </w:rPr>
      </w:pPr>
    </w:p>
    <w:p w:rsidR="004F5D60" w:rsidRDefault="004F5D60" w:rsidP="00E73A5F">
      <w:pPr>
        <w:rPr>
          <w:rStyle w:val="SubtleEmphasis"/>
          <w:i w:val="0"/>
          <w:iCs/>
          <w:color w:val="auto"/>
        </w:rPr>
      </w:pPr>
    </w:p>
    <w:p w:rsidR="004F5D60" w:rsidRDefault="004F5D60" w:rsidP="00E73A5F">
      <w:pPr>
        <w:rPr>
          <w:rStyle w:val="SubtleEmphasis"/>
          <w:i w:val="0"/>
          <w:iCs/>
          <w:color w:val="auto"/>
        </w:rPr>
      </w:pPr>
    </w:p>
    <w:p w:rsidR="004F5D60" w:rsidRDefault="004F5D60" w:rsidP="00E73A5F">
      <w:pPr>
        <w:rPr>
          <w:rStyle w:val="SubtleEmphasis"/>
          <w:i w:val="0"/>
          <w:iCs/>
          <w:color w:val="auto"/>
        </w:rPr>
      </w:pPr>
    </w:p>
    <w:p w:rsidR="004F5D60" w:rsidRDefault="004F5D60" w:rsidP="00E73A5F">
      <w:pPr>
        <w:rPr>
          <w:rStyle w:val="SubtleEmphasis"/>
          <w:i w:val="0"/>
          <w:iCs/>
          <w:color w:val="auto"/>
        </w:rPr>
      </w:pPr>
    </w:p>
    <w:p w:rsidR="004F5D60" w:rsidRDefault="004F5D60" w:rsidP="00E73A5F">
      <w:pPr>
        <w:rPr>
          <w:rStyle w:val="SubtleEmphasis"/>
          <w:i w:val="0"/>
          <w:iCs/>
          <w:color w:val="auto"/>
        </w:rPr>
      </w:pPr>
    </w:p>
    <w:p w:rsidR="004F5D60" w:rsidRDefault="004F5D60" w:rsidP="00E73A5F">
      <w:pPr>
        <w:rPr>
          <w:rStyle w:val="SubtleEmphasis"/>
          <w:i w:val="0"/>
          <w:iCs/>
          <w:color w:val="auto"/>
        </w:rPr>
      </w:pPr>
    </w:p>
    <w:p w:rsidR="004F5D60" w:rsidRDefault="004F5D60" w:rsidP="00E73A5F">
      <w:pPr>
        <w:rPr>
          <w:rStyle w:val="SubtleEmphasis"/>
          <w:i w:val="0"/>
          <w:iCs/>
          <w:color w:val="auto"/>
        </w:rPr>
      </w:pPr>
    </w:p>
    <w:p w:rsidR="004F5D60" w:rsidRDefault="004F5D60" w:rsidP="00E73A5F">
      <w:pPr>
        <w:rPr>
          <w:rStyle w:val="SubtleEmphasis"/>
          <w:i w:val="0"/>
          <w:iCs/>
          <w:color w:val="auto"/>
        </w:rPr>
      </w:pPr>
    </w:p>
    <w:p w:rsidR="004F5D60" w:rsidRDefault="004F5D60" w:rsidP="00E73A5F">
      <w:pPr>
        <w:rPr>
          <w:rStyle w:val="SubtleEmphasis"/>
          <w:i w:val="0"/>
          <w:iCs/>
          <w:color w:val="auto"/>
        </w:rPr>
      </w:pPr>
    </w:p>
    <w:p w:rsidR="004F5D60" w:rsidRPr="004F5D60" w:rsidRDefault="004F5D60" w:rsidP="00E90ED7">
      <w:pPr>
        <w:ind w:left="2880" w:firstLine="720"/>
        <w:rPr>
          <w:rStyle w:val="SubtleEmphasis"/>
          <w:rFonts w:asciiTheme="majorHAnsi" w:hAnsiTheme="majorHAnsi"/>
          <w:i w:val="0"/>
          <w:iCs/>
          <w:color w:val="auto"/>
          <w:sz w:val="32"/>
          <w:szCs w:val="32"/>
          <w:u w:val="single"/>
        </w:rPr>
      </w:pPr>
      <w:r w:rsidRPr="004F5D60">
        <w:rPr>
          <w:rStyle w:val="SubtleEmphasis"/>
          <w:rFonts w:asciiTheme="majorHAnsi" w:hAnsiTheme="majorHAnsi"/>
          <w:i w:val="0"/>
          <w:iCs/>
          <w:color w:val="auto"/>
          <w:sz w:val="32"/>
          <w:szCs w:val="32"/>
          <w:u w:val="single"/>
        </w:rPr>
        <w:lastRenderedPageBreak/>
        <w:t>Final Checklist</w:t>
      </w:r>
    </w:p>
    <w:p w:rsidR="004F5D60" w:rsidRPr="004F5D60" w:rsidRDefault="004F5D60" w:rsidP="00E73A5F">
      <w:pPr>
        <w:rPr>
          <w:rStyle w:val="SubtleEmphasis"/>
          <w:i w:val="0"/>
          <w:iCs/>
          <w:color w:val="auto"/>
          <w:u w:val="single"/>
        </w:rPr>
      </w:pPr>
    </w:p>
    <w:p w:rsidR="004F5D60" w:rsidRPr="004F5D60" w:rsidRDefault="004F5D60" w:rsidP="004F5D60">
      <w:pPr>
        <w:rPr>
          <w:rStyle w:val="SubtleEmphasis"/>
          <w:rFonts w:asciiTheme="majorHAnsi" w:hAnsiTheme="majorHAnsi"/>
          <w:i w:val="0"/>
          <w:iCs/>
          <w:color w:val="auto"/>
          <w:sz w:val="32"/>
          <w:szCs w:val="32"/>
          <w:u w:val="single"/>
        </w:rPr>
      </w:pPr>
      <w:r w:rsidRPr="00E86FED">
        <w:rPr>
          <w:rStyle w:val="SubtleEmphasis"/>
          <w:rFonts w:asciiTheme="majorHAnsi" w:hAnsiTheme="majorHAnsi"/>
          <w:i w:val="0"/>
          <w:iCs/>
          <w:color w:val="auto"/>
          <w:sz w:val="28"/>
          <w:szCs w:val="28"/>
          <w:u w:val="single"/>
        </w:rPr>
        <w:t>Please make sure you have</w:t>
      </w:r>
      <w:r w:rsidRPr="004F5D60">
        <w:rPr>
          <w:rStyle w:val="SubtleEmphasis"/>
          <w:rFonts w:asciiTheme="majorHAnsi" w:hAnsiTheme="majorHAnsi"/>
          <w:i w:val="0"/>
          <w:iCs/>
          <w:color w:val="auto"/>
          <w:sz w:val="32"/>
          <w:szCs w:val="32"/>
          <w:u w:val="single"/>
        </w:rPr>
        <w:t>:</w:t>
      </w:r>
    </w:p>
    <w:p w:rsidR="004F5D60" w:rsidRPr="00E86FED" w:rsidRDefault="004F5D60" w:rsidP="00E86FED">
      <w:pPr>
        <w:pStyle w:val="ListParagraph"/>
        <w:numPr>
          <w:ilvl w:val="0"/>
          <w:numId w:val="17"/>
        </w:numPr>
        <w:rPr>
          <w:rStyle w:val="SubtleEmphasis"/>
          <w:rFonts w:asciiTheme="majorHAnsi" w:hAnsiTheme="majorHAnsi"/>
          <w:i w:val="0"/>
          <w:iCs/>
          <w:color w:val="auto"/>
          <w:sz w:val="24"/>
          <w:szCs w:val="24"/>
        </w:rPr>
      </w:pPr>
      <w:r w:rsidRPr="00E86FED">
        <w:rPr>
          <w:rStyle w:val="SubtleEmphasis"/>
          <w:rFonts w:asciiTheme="majorHAnsi" w:hAnsiTheme="majorHAnsi"/>
          <w:i w:val="0"/>
          <w:iCs/>
          <w:color w:val="auto"/>
          <w:sz w:val="24"/>
          <w:szCs w:val="24"/>
        </w:rPr>
        <w:t>Completed Form A and the declaration</w:t>
      </w:r>
    </w:p>
    <w:p w:rsidR="004F5D60" w:rsidRPr="00E86FED" w:rsidRDefault="004F5D60" w:rsidP="00E86FED">
      <w:pPr>
        <w:pStyle w:val="ListParagraph"/>
        <w:rPr>
          <w:rStyle w:val="SubtleEmphasis"/>
          <w:rFonts w:asciiTheme="majorHAnsi" w:hAnsiTheme="majorHAnsi"/>
          <w:i w:val="0"/>
          <w:iCs/>
          <w:color w:val="auto"/>
          <w:sz w:val="24"/>
          <w:szCs w:val="24"/>
        </w:rPr>
      </w:pPr>
    </w:p>
    <w:p w:rsidR="00E86FED" w:rsidRDefault="004F5D60" w:rsidP="00E86FED">
      <w:pPr>
        <w:pStyle w:val="ListParagraph"/>
        <w:numPr>
          <w:ilvl w:val="0"/>
          <w:numId w:val="17"/>
        </w:numPr>
        <w:ind w:left="714" w:hanging="357"/>
        <w:rPr>
          <w:rStyle w:val="SubtleEmphasis"/>
          <w:rFonts w:asciiTheme="majorHAnsi" w:hAnsiTheme="majorHAnsi"/>
          <w:i w:val="0"/>
          <w:iCs/>
          <w:color w:val="auto"/>
          <w:sz w:val="24"/>
          <w:szCs w:val="24"/>
        </w:rPr>
      </w:pPr>
      <w:r w:rsidRPr="00E86FED">
        <w:rPr>
          <w:rStyle w:val="SubtleEmphasis"/>
          <w:rFonts w:asciiTheme="majorHAnsi" w:hAnsiTheme="majorHAnsi"/>
          <w:i w:val="0"/>
          <w:iCs/>
          <w:color w:val="auto"/>
          <w:sz w:val="24"/>
          <w:szCs w:val="24"/>
        </w:rPr>
        <w:t>Completed Forms B and C and the declaration</w:t>
      </w:r>
    </w:p>
    <w:p w:rsidR="00E86FED" w:rsidRPr="00E86FED" w:rsidRDefault="00E86FED" w:rsidP="00E86FED">
      <w:pPr>
        <w:rPr>
          <w:rStyle w:val="SubtleEmphasis"/>
          <w:rFonts w:asciiTheme="majorHAnsi" w:hAnsiTheme="majorHAnsi"/>
          <w:i w:val="0"/>
          <w:iCs/>
          <w:color w:val="auto"/>
          <w:szCs w:val="24"/>
        </w:rPr>
      </w:pPr>
    </w:p>
    <w:p w:rsidR="004F5D60" w:rsidRPr="00E86FED" w:rsidRDefault="004F5D60" w:rsidP="00E86FED">
      <w:pPr>
        <w:pStyle w:val="ListParagraph"/>
        <w:numPr>
          <w:ilvl w:val="0"/>
          <w:numId w:val="17"/>
        </w:numPr>
        <w:ind w:left="714" w:hanging="357"/>
        <w:rPr>
          <w:rStyle w:val="SubtleEmphasis"/>
          <w:rFonts w:asciiTheme="majorHAnsi" w:hAnsiTheme="majorHAnsi"/>
          <w:i w:val="0"/>
          <w:iCs/>
          <w:color w:val="auto"/>
          <w:sz w:val="24"/>
          <w:szCs w:val="24"/>
        </w:rPr>
      </w:pPr>
      <w:r w:rsidRPr="00E86FED">
        <w:rPr>
          <w:rStyle w:val="SubtleEmphasis"/>
          <w:rFonts w:asciiTheme="majorHAnsi" w:hAnsiTheme="majorHAnsi"/>
          <w:i w:val="0"/>
          <w:iCs/>
          <w:color w:val="auto"/>
          <w:sz w:val="24"/>
          <w:szCs w:val="24"/>
        </w:rPr>
        <w:t>Completed Form D and answered all questions</w:t>
      </w:r>
    </w:p>
    <w:p w:rsidR="004F5D60" w:rsidRPr="00E86FED" w:rsidRDefault="004F5D60" w:rsidP="00E86FED">
      <w:pPr>
        <w:pStyle w:val="ListParagraph"/>
        <w:rPr>
          <w:rStyle w:val="SubtleEmphasis"/>
          <w:rFonts w:asciiTheme="majorHAnsi" w:hAnsiTheme="majorHAnsi"/>
          <w:i w:val="0"/>
          <w:iCs/>
          <w:color w:val="auto"/>
          <w:sz w:val="24"/>
          <w:szCs w:val="24"/>
        </w:rPr>
      </w:pPr>
    </w:p>
    <w:p w:rsidR="00E90ED7" w:rsidRPr="00201B6C" w:rsidRDefault="004F5D60" w:rsidP="00201B6C">
      <w:pPr>
        <w:pStyle w:val="ListParagraph"/>
        <w:numPr>
          <w:ilvl w:val="0"/>
          <w:numId w:val="17"/>
        </w:numPr>
        <w:rPr>
          <w:rStyle w:val="SubtleEmphasis"/>
          <w:rFonts w:asciiTheme="majorHAnsi" w:hAnsiTheme="majorHAnsi"/>
          <w:i w:val="0"/>
          <w:iCs/>
          <w:color w:val="auto"/>
          <w:sz w:val="24"/>
          <w:szCs w:val="24"/>
        </w:rPr>
      </w:pPr>
      <w:r w:rsidRPr="00E86FED">
        <w:rPr>
          <w:rStyle w:val="SubtleEmphasis"/>
          <w:rFonts w:asciiTheme="majorHAnsi" w:hAnsiTheme="majorHAnsi"/>
          <w:i w:val="0"/>
          <w:iCs/>
          <w:color w:val="auto"/>
          <w:sz w:val="24"/>
          <w:szCs w:val="24"/>
        </w:rPr>
        <w:t>Completed Form E</w:t>
      </w:r>
    </w:p>
    <w:p w:rsidR="004F5D60" w:rsidRPr="00E86FED" w:rsidRDefault="004F5D60" w:rsidP="00E86FED">
      <w:pPr>
        <w:pStyle w:val="ListParagraph"/>
        <w:rPr>
          <w:rStyle w:val="SubtleEmphasis"/>
          <w:rFonts w:asciiTheme="majorHAnsi" w:hAnsiTheme="majorHAnsi"/>
          <w:i w:val="0"/>
          <w:iCs/>
          <w:color w:val="auto"/>
          <w:sz w:val="24"/>
          <w:szCs w:val="24"/>
        </w:rPr>
      </w:pPr>
    </w:p>
    <w:p w:rsidR="004F5D60" w:rsidRPr="00E86FED" w:rsidRDefault="004F5D60" w:rsidP="00E86FED">
      <w:pPr>
        <w:pStyle w:val="ListParagraph"/>
        <w:numPr>
          <w:ilvl w:val="0"/>
          <w:numId w:val="17"/>
        </w:numPr>
        <w:rPr>
          <w:rStyle w:val="SubtleEmphasis"/>
          <w:rFonts w:asciiTheme="majorHAnsi" w:hAnsiTheme="majorHAnsi"/>
          <w:i w:val="0"/>
          <w:iCs/>
          <w:color w:val="auto"/>
          <w:sz w:val="24"/>
          <w:szCs w:val="24"/>
        </w:rPr>
      </w:pPr>
      <w:r w:rsidRPr="00E86FED">
        <w:rPr>
          <w:rStyle w:val="SubtleEmphasis"/>
          <w:rFonts w:asciiTheme="majorHAnsi" w:hAnsiTheme="majorHAnsi"/>
          <w:i w:val="0"/>
          <w:iCs/>
          <w:color w:val="auto"/>
          <w:sz w:val="24"/>
          <w:szCs w:val="24"/>
        </w:rPr>
        <w:t>Submitted separate case study evidence</w:t>
      </w:r>
    </w:p>
    <w:p w:rsidR="004F5D60" w:rsidRPr="00E86FED" w:rsidRDefault="004F5D60" w:rsidP="00E86FED">
      <w:pPr>
        <w:pStyle w:val="ListParagraph"/>
        <w:rPr>
          <w:rStyle w:val="SubtleEmphasis"/>
          <w:rFonts w:asciiTheme="majorHAnsi" w:hAnsiTheme="majorHAnsi"/>
          <w:i w:val="0"/>
          <w:iCs/>
          <w:color w:val="auto"/>
          <w:sz w:val="24"/>
          <w:szCs w:val="24"/>
        </w:rPr>
      </w:pPr>
    </w:p>
    <w:p w:rsidR="004F5D60" w:rsidRPr="00E86FED" w:rsidRDefault="004F5D60" w:rsidP="00E86FED">
      <w:pPr>
        <w:pStyle w:val="ListParagraph"/>
        <w:numPr>
          <w:ilvl w:val="0"/>
          <w:numId w:val="17"/>
        </w:numPr>
        <w:rPr>
          <w:rStyle w:val="SubtleEmphasis"/>
          <w:rFonts w:asciiTheme="majorHAnsi" w:hAnsiTheme="majorHAnsi"/>
          <w:i w:val="0"/>
          <w:iCs/>
          <w:color w:val="auto"/>
          <w:sz w:val="24"/>
          <w:szCs w:val="24"/>
        </w:rPr>
      </w:pPr>
      <w:r w:rsidRPr="00E86FED">
        <w:rPr>
          <w:rStyle w:val="SubtleEmphasis"/>
          <w:rFonts w:asciiTheme="majorHAnsi" w:hAnsiTheme="majorHAnsi"/>
          <w:i w:val="0"/>
          <w:iCs/>
          <w:color w:val="auto"/>
          <w:sz w:val="24"/>
          <w:szCs w:val="24"/>
        </w:rPr>
        <w:t>Submitted copies of relevant accreditations</w:t>
      </w:r>
    </w:p>
    <w:p w:rsidR="004F5D60" w:rsidRPr="00E86FED" w:rsidRDefault="004F5D60" w:rsidP="00E86FED">
      <w:pPr>
        <w:pStyle w:val="ListParagraph"/>
        <w:rPr>
          <w:rStyle w:val="SubtleEmphasis"/>
          <w:rFonts w:asciiTheme="majorHAnsi" w:hAnsiTheme="majorHAnsi"/>
          <w:i w:val="0"/>
          <w:iCs/>
          <w:color w:val="auto"/>
          <w:sz w:val="24"/>
          <w:szCs w:val="24"/>
        </w:rPr>
      </w:pPr>
    </w:p>
    <w:p w:rsidR="00AD4D00" w:rsidRPr="00E86FED" w:rsidRDefault="004F5D60" w:rsidP="00E86FED">
      <w:pPr>
        <w:pStyle w:val="ListParagraph"/>
        <w:numPr>
          <w:ilvl w:val="0"/>
          <w:numId w:val="17"/>
        </w:numPr>
        <w:rPr>
          <w:rStyle w:val="SubtleEmphasis"/>
          <w:rFonts w:asciiTheme="majorHAnsi" w:hAnsiTheme="majorHAnsi"/>
          <w:i w:val="0"/>
          <w:iCs/>
          <w:color w:val="auto"/>
          <w:sz w:val="24"/>
          <w:szCs w:val="24"/>
        </w:rPr>
      </w:pPr>
      <w:r w:rsidRPr="00E86FED">
        <w:rPr>
          <w:rStyle w:val="SubtleEmphasis"/>
          <w:rFonts w:asciiTheme="majorHAnsi" w:hAnsiTheme="majorHAnsi"/>
          <w:i w:val="0"/>
          <w:iCs/>
          <w:color w:val="auto"/>
          <w:sz w:val="24"/>
          <w:szCs w:val="24"/>
        </w:rPr>
        <w:t xml:space="preserve">Submitted Company Profile </w:t>
      </w:r>
      <w:r w:rsidRPr="00966B01">
        <w:rPr>
          <w:rStyle w:val="SubtleEmphasis"/>
          <w:rFonts w:asciiTheme="majorHAnsi" w:hAnsiTheme="majorHAnsi"/>
          <w:i w:val="0"/>
          <w:iCs/>
          <w:color w:val="auto"/>
          <w:sz w:val="24"/>
          <w:szCs w:val="24"/>
        </w:rPr>
        <w:t xml:space="preserve">and </w:t>
      </w:r>
      <w:r w:rsidRPr="00966B01">
        <w:rPr>
          <w:rStyle w:val="SubtleEmphasis"/>
          <w:rFonts w:asciiTheme="majorHAnsi" w:hAnsiTheme="majorHAnsi"/>
          <w:i w:val="0"/>
          <w:iCs/>
          <w:color w:val="auto"/>
          <w:sz w:val="24"/>
          <w:szCs w:val="24"/>
          <w:u w:val="single"/>
        </w:rPr>
        <w:t>business references</w:t>
      </w:r>
    </w:p>
    <w:p w:rsidR="004F5D60" w:rsidRPr="00E86FED" w:rsidRDefault="004F5D60" w:rsidP="00E86FED">
      <w:pPr>
        <w:pStyle w:val="ListParagraph"/>
        <w:rPr>
          <w:rStyle w:val="SubtleEmphasis"/>
          <w:rFonts w:asciiTheme="majorHAnsi" w:hAnsiTheme="majorHAnsi"/>
          <w:i w:val="0"/>
          <w:iCs/>
          <w:color w:val="auto"/>
          <w:sz w:val="24"/>
          <w:szCs w:val="24"/>
        </w:rPr>
      </w:pPr>
    </w:p>
    <w:p w:rsidR="004F5D60" w:rsidRDefault="004F5D60" w:rsidP="00E86FED">
      <w:pPr>
        <w:pStyle w:val="ListParagraph"/>
        <w:numPr>
          <w:ilvl w:val="0"/>
          <w:numId w:val="17"/>
        </w:numPr>
        <w:rPr>
          <w:rStyle w:val="SubtleEmphasis"/>
          <w:rFonts w:asciiTheme="majorHAnsi" w:hAnsiTheme="majorHAnsi"/>
          <w:i w:val="0"/>
          <w:iCs/>
          <w:color w:val="auto"/>
          <w:sz w:val="24"/>
          <w:szCs w:val="24"/>
        </w:rPr>
      </w:pPr>
      <w:r w:rsidRPr="00E86FED">
        <w:rPr>
          <w:rStyle w:val="SubtleEmphasis"/>
          <w:rFonts w:asciiTheme="majorHAnsi" w:hAnsiTheme="majorHAnsi"/>
          <w:i w:val="0"/>
          <w:iCs/>
          <w:color w:val="auto"/>
          <w:sz w:val="24"/>
          <w:szCs w:val="24"/>
        </w:rPr>
        <w:t>Submitted insurance documents</w:t>
      </w:r>
    </w:p>
    <w:p w:rsidR="00E83E27" w:rsidRPr="00E83E27" w:rsidRDefault="00E83E27" w:rsidP="00E83E27">
      <w:pPr>
        <w:pStyle w:val="ListParagraph"/>
        <w:rPr>
          <w:rStyle w:val="SubtleEmphasis"/>
          <w:rFonts w:asciiTheme="majorHAnsi" w:hAnsiTheme="majorHAnsi"/>
          <w:i w:val="0"/>
          <w:iCs/>
          <w:color w:val="auto"/>
          <w:sz w:val="24"/>
          <w:szCs w:val="24"/>
        </w:rPr>
      </w:pPr>
    </w:p>
    <w:p w:rsidR="00E83E27" w:rsidRPr="00E86FED" w:rsidRDefault="00E83E27" w:rsidP="00E86FED">
      <w:pPr>
        <w:pStyle w:val="ListParagraph"/>
        <w:numPr>
          <w:ilvl w:val="0"/>
          <w:numId w:val="17"/>
        </w:numPr>
        <w:rPr>
          <w:rStyle w:val="SubtleEmphasis"/>
          <w:rFonts w:asciiTheme="majorHAnsi" w:hAnsiTheme="majorHAnsi"/>
          <w:i w:val="0"/>
          <w:iCs/>
          <w:color w:val="auto"/>
          <w:sz w:val="24"/>
          <w:szCs w:val="24"/>
        </w:rPr>
      </w:pPr>
      <w:r>
        <w:rPr>
          <w:rStyle w:val="SubtleEmphasis"/>
          <w:rFonts w:asciiTheme="majorHAnsi" w:hAnsiTheme="majorHAnsi"/>
          <w:i w:val="0"/>
          <w:iCs/>
          <w:color w:val="auto"/>
          <w:sz w:val="24"/>
          <w:szCs w:val="24"/>
        </w:rPr>
        <w:t>Submitted your sample RAMS and company Health &amp; Safety Policy.</w:t>
      </w:r>
    </w:p>
    <w:p w:rsidR="00AD4D00" w:rsidRPr="00E86FED" w:rsidRDefault="00AD4D00" w:rsidP="00E86FED">
      <w:pPr>
        <w:pStyle w:val="ListParagraph"/>
        <w:rPr>
          <w:rStyle w:val="SubtleEmphasis"/>
          <w:rFonts w:asciiTheme="majorHAnsi" w:hAnsiTheme="majorHAnsi"/>
          <w:i w:val="0"/>
          <w:iCs/>
          <w:color w:val="auto"/>
          <w:sz w:val="24"/>
          <w:szCs w:val="24"/>
        </w:rPr>
      </w:pPr>
    </w:p>
    <w:p w:rsidR="00AD4D00" w:rsidRPr="00E86FED" w:rsidRDefault="00AD4D00" w:rsidP="00E86FED">
      <w:pPr>
        <w:pStyle w:val="ListParagraph"/>
        <w:numPr>
          <w:ilvl w:val="0"/>
          <w:numId w:val="17"/>
        </w:numPr>
        <w:rPr>
          <w:rStyle w:val="SubtleEmphasis"/>
          <w:rFonts w:asciiTheme="majorHAnsi" w:hAnsiTheme="majorHAnsi"/>
          <w:i w:val="0"/>
          <w:iCs/>
          <w:color w:val="auto"/>
          <w:sz w:val="24"/>
          <w:szCs w:val="24"/>
        </w:rPr>
      </w:pPr>
      <w:r w:rsidRPr="00E86FED">
        <w:rPr>
          <w:rStyle w:val="SubtleEmphasis"/>
          <w:rFonts w:asciiTheme="majorHAnsi" w:hAnsiTheme="majorHAnsi"/>
          <w:i w:val="0"/>
          <w:iCs/>
          <w:color w:val="auto"/>
          <w:sz w:val="24"/>
          <w:szCs w:val="24"/>
        </w:rPr>
        <w:t>Signed your confirmation of adherence to the p</w:t>
      </w:r>
      <w:r w:rsidR="00201B6C">
        <w:rPr>
          <w:rStyle w:val="SubtleEmphasis"/>
          <w:rFonts w:asciiTheme="majorHAnsi" w:hAnsiTheme="majorHAnsi"/>
          <w:i w:val="0"/>
          <w:iCs/>
          <w:color w:val="auto"/>
          <w:sz w:val="24"/>
          <w:szCs w:val="24"/>
        </w:rPr>
        <w:t>roposed Service Level Agreement (Form F)</w:t>
      </w:r>
    </w:p>
    <w:p w:rsidR="004F5D60" w:rsidRDefault="004F5D60" w:rsidP="00E73A5F">
      <w:pPr>
        <w:rPr>
          <w:rStyle w:val="SubtleEmphasis"/>
          <w:i w:val="0"/>
          <w:iCs/>
          <w:color w:val="auto"/>
        </w:rPr>
      </w:pPr>
    </w:p>
    <w:p w:rsidR="00E86FED" w:rsidRDefault="00E86FED" w:rsidP="00E73A5F">
      <w:pPr>
        <w:rPr>
          <w:rStyle w:val="SubtleEmphasis"/>
          <w:i w:val="0"/>
          <w:iCs/>
          <w:color w:val="auto"/>
        </w:rPr>
      </w:pPr>
    </w:p>
    <w:p w:rsidR="00E86FED" w:rsidRDefault="00E86FED" w:rsidP="00E73A5F">
      <w:pPr>
        <w:rPr>
          <w:rStyle w:val="SubtleEmphasis"/>
          <w:i w:val="0"/>
          <w:iCs/>
          <w:color w:val="auto"/>
        </w:rPr>
      </w:pPr>
    </w:p>
    <w:p w:rsidR="00E86FED" w:rsidRPr="004E3385" w:rsidRDefault="00E86FED" w:rsidP="00E73A5F">
      <w:pPr>
        <w:rPr>
          <w:rStyle w:val="SubtleEmphasis"/>
          <w:i w:val="0"/>
          <w:iCs/>
          <w:color w:val="auto"/>
        </w:rPr>
      </w:pPr>
      <w:r>
        <w:rPr>
          <w:rStyle w:val="SubtleEmphasis"/>
          <w:i w:val="0"/>
          <w:iCs/>
          <w:color w:val="auto"/>
        </w:rPr>
        <w:t>____________________________ END __________________________________</w:t>
      </w:r>
    </w:p>
    <w:sectPr w:rsidR="00E86FED" w:rsidRPr="004E3385" w:rsidSect="00F2147D">
      <w:headerReference w:type="default" r:id="rId11"/>
      <w:footerReference w:type="default" r:id="rId1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ED5" w:rsidRDefault="00651ED5" w:rsidP="00DF745C">
      <w:pPr>
        <w:spacing w:after="0" w:line="240" w:lineRule="auto"/>
      </w:pPr>
      <w:r>
        <w:separator/>
      </w:r>
    </w:p>
  </w:endnote>
  <w:endnote w:type="continuationSeparator" w:id="0">
    <w:p w:rsidR="00651ED5" w:rsidRDefault="00651ED5" w:rsidP="00DF7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ED5" w:rsidRDefault="00651ED5">
    <w:pPr>
      <w:pStyle w:val="Footer"/>
    </w:pPr>
    <w:r>
      <w:rPr>
        <w:rFonts w:asciiTheme="majorHAnsi" w:hAnsiTheme="majorHAnsi"/>
      </w:rPr>
      <w:t>NCITT011</w:t>
    </w:r>
    <w:r>
      <w:ptab w:relativeTo="margin" w:alignment="center" w:leader="none"/>
    </w:r>
    <w:r w:rsidRPr="00DF745C">
      <w:rPr>
        <w:rFonts w:asciiTheme="majorHAnsi" w:hAnsiTheme="majorHAnsi"/>
      </w:rPr>
      <w:t>Confidential</w:t>
    </w:r>
    <w:r>
      <w:ptab w:relativeTo="margin" w:alignment="right" w:leader="none"/>
    </w:r>
    <w:r w:rsidRPr="00734CFC">
      <w:rPr>
        <w:noProof/>
        <w:lang w:eastAsia="en-GB"/>
      </w:rPr>
      <w:drawing>
        <wp:inline distT="0" distB="0" distL="0" distR="0" wp14:anchorId="0AED927D" wp14:editId="571969D3">
          <wp:extent cx="590550" cy="421821"/>
          <wp:effectExtent l="0" t="0" r="0" b="0"/>
          <wp:docPr id="4" name="Picture 1" descr="C:\Users\ncsncnsb04\AppData\Local\Microsoft\Windows\Temporary Internet Files\Content.Word\NorseCar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csncnsb04\AppData\Local\Microsoft\Windows\Temporary Internet Files\Content.Word\NorseCare Logo.jpg"/>
                  <pic:cNvPicPr>
                    <a:picLocks noChangeAspect="1" noChangeArrowheads="1"/>
                  </pic:cNvPicPr>
                </pic:nvPicPr>
                <pic:blipFill>
                  <a:blip r:embed="rId1" cstate="print"/>
                  <a:srcRect/>
                  <a:stretch>
                    <a:fillRect/>
                  </a:stretch>
                </pic:blipFill>
                <pic:spPr bwMode="auto">
                  <a:xfrm>
                    <a:off x="0" y="0"/>
                    <a:ext cx="600036" cy="428597"/>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ED5" w:rsidRDefault="00651ED5" w:rsidP="00DF745C">
      <w:pPr>
        <w:spacing w:after="0" w:line="240" w:lineRule="auto"/>
      </w:pPr>
      <w:r>
        <w:separator/>
      </w:r>
    </w:p>
  </w:footnote>
  <w:footnote w:type="continuationSeparator" w:id="0">
    <w:p w:rsidR="00651ED5" w:rsidRDefault="00651ED5" w:rsidP="00DF74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8170431"/>
      <w:docPartObj>
        <w:docPartGallery w:val="Page Numbers (Top of Page)"/>
        <w:docPartUnique/>
      </w:docPartObj>
    </w:sdtPr>
    <w:sdtEndPr>
      <w:rPr>
        <w:rFonts w:asciiTheme="majorHAnsi" w:hAnsiTheme="majorHAnsi"/>
        <w:noProof/>
      </w:rPr>
    </w:sdtEndPr>
    <w:sdtContent>
      <w:p w:rsidR="00651ED5" w:rsidRPr="00F2147D" w:rsidRDefault="00651ED5">
        <w:pPr>
          <w:pStyle w:val="Header"/>
          <w:jc w:val="center"/>
          <w:rPr>
            <w:rFonts w:asciiTheme="majorHAnsi" w:hAnsiTheme="majorHAnsi"/>
          </w:rPr>
        </w:pPr>
        <w:r w:rsidRPr="00F2147D">
          <w:rPr>
            <w:rFonts w:asciiTheme="majorHAnsi" w:hAnsiTheme="majorHAnsi"/>
          </w:rPr>
          <w:fldChar w:fldCharType="begin"/>
        </w:r>
        <w:r w:rsidRPr="00F2147D">
          <w:rPr>
            <w:rFonts w:asciiTheme="majorHAnsi" w:hAnsiTheme="majorHAnsi"/>
          </w:rPr>
          <w:instrText xml:space="preserve"> PAGE   \* MERGEFORMAT </w:instrText>
        </w:r>
        <w:r w:rsidRPr="00F2147D">
          <w:rPr>
            <w:rFonts w:asciiTheme="majorHAnsi" w:hAnsiTheme="majorHAnsi"/>
          </w:rPr>
          <w:fldChar w:fldCharType="separate"/>
        </w:r>
        <w:r w:rsidR="00093E0B">
          <w:rPr>
            <w:rFonts w:asciiTheme="majorHAnsi" w:hAnsiTheme="majorHAnsi"/>
            <w:noProof/>
          </w:rPr>
          <w:t>27</w:t>
        </w:r>
        <w:r w:rsidRPr="00F2147D">
          <w:rPr>
            <w:rFonts w:asciiTheme="majorHAnsi" w:hAnsiTheme="majorHAnsi"/>
            <w:noProof/>
          </w:rPr>
          <w:fldChar w:fldCharType="end"/>
        </w:r>
      </w:p>
    </w:sdtContent>
  </w:sdt>
  <w:p w:rsidR="00651ED5" w:rsidRDefault="00651E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B7E95C6"/>
    <w:lvl w:ilvl="0">
      <w:start w:val="1"/>
      <w:numFmt w:val="bullet"/>
      <w:pStyle w:val="A5"/>
      <w:lvlText w:val=""/>
      <w:lvlJc w:val="left"/>
      <w:pPr>
        <w:tabs>
          <w:tab w:val="num" w:pos="360"/>
        </w:tabs>
        <w:ind w:left="360" w:hanging="360"/>
      </w:pPr>
      <w:rPr>
        <w:rFonts w:ascii="Symbol" w:hAnsi="Symbol" w:hint="default"/>
      </w:rPr>
    </w:lvl>
  </w:abstractNum>
  <w:abstractNum w:abstractNumId="1" w15:restartNumberingAfterBreak="0">
    <w:nsid w:val="01A84223"/>
    <w:multiLevelType w:val="hybridMultilevel"/>
    <w:tmpl w:val="870083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pStyle w:val="Heading3"/>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 w15:restartNumberingAfterBreak="0">
    <w:nsid w:val="1DAE5204"/>
    <w:multiLevelType w:val="hybridMultilevel"/>
    <w:tmpl w:val="72883DD0"/>
    <w:lvl w:ilvl="0" w:tplc="C136B286">
      <w:start w:val="1"/>
      <w:numFmt w:val="lowerLetter"/>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0510000"/>
    <w:multiLevelType w:val="hybridMultilevel"/>
    <w:tmpl w:val="60CAC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3561DB"/>
    <w:multiLevelType w:val="hybridMultilevel"/>
    <w:tmpl w:val="C75A7B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A70477A"/>
    <w:multiLevelType w:val="hybridMultilevel"/>
    <w:tmpl w:val="DF264F94"/>
    <w:lvl w:ilvl="0" w:tplc="DECCEF9C">
      <w:start w:val="1"/>
      <w:numFmt w:val="lowerLetter"/>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C14311F"/>
    <w:multiLevelType w:val="multilevel"/>
    <w:tmpl w:val="9A08A85E"/>
    <w:lvl w:ilvl="0">
      <w:start w:val="1"/>
      <w:numFmt w:val="decimal"/>
      <w:pStyle w:val="BoldHeaderLevel1OutlineNumbered"/>
      <w:lvlText w:val="%1"/>
      <w:lvlJc w:val="left"/>
      <w:pPr>
        <w:tabs>
          <w:tab w:val="num" w:pos="360"/>
        </w:tabs>
        <w:ind w:left="360" w:hanging="360"/>
      </w:pPr>
      <w:rPr>
        <w:rFonts w:hint="default"/>
        <w:b/>
        <w:i w:val="0"/>
      </w:rPr>
    </w:lvl>
    <w:lvl w:ilvl="1">
      <w:start w:val="1"/>
      <w:numFmt w:val="decimal"/>
      <w:pStyle w:val="BoldHeaderLevel2OutlineNumbered"/>
      <w:lvlText w:val="%1.%2"/>
      <w:lvlJc w:val="left"/>
      <w:pPr>
        <w:tabs>
          <w:tab w:val="num" w:pos="1253"/>
        </w:tabs>
        <w:ind w:left="1253" w:hanging="893"/>
      </w:pPr>
      <w:rPr>
        <w:rFonts w:hint="default"/>
        <w:b w:val="0"/>
      </w:rPr>
    </w:lvl>
    <w:lvl w:ilvl="2">
      <w:start w:val="1"/>
      <w:numFmt w:val="decimal"/>
      <w:pStyle w:val="BoldHeaderLevel3OutlineNumbered"/>
      <w:lvlText w:val="%1.%2.%3"/>
      <w:lvlJc w:val="left"/>
      <w:pPr>
        <w:tabs>
          <w:tab w:val="num" w:pos="1987"/>
        </w:tabs>
        <w:ind w:left="1987" w:hanging="734"/>
      </w:pPr>
      <w:rPr>
        <w:rFonts w:hint="default"/>
        <w:b w:val="0"/>
      </w:rPr>
    </w:lvl>
    <w:lvl w:ilvl="3">
      <w:start w:val="1"/>
      <w:numFmt w:val="decimal"/>
      <w:pStyle w:val="BoldHeaderLevel4OutlineNumbered"/>
      <w:lvlText w:val="%1.%2.%3.%4"/>
      <w:lvlJc w:val="left"/>
      <w:pPr>
        <w:tabs>
          <w:tab w:val="num" w:pos="2837"/>
        </w:tabs>
        <w:ind w:left="2837" w:hanging="850"/>
      </w:pPr>
      <w:rPr>
        <w:rFonts w:hint="default"/>
        <w:b w:val="0"/>
      </w:rPr>
    </w:lvl>
    <w:lvl w:ilvl="4">
      <w:start w:val="1"/>
      <w:numFmt w:val="decimal"/>
      <w:lvlText w:val="%1.%2.%3.%4.%5"/>
      <w:lvlJc w:val="left"/>
      <w:pPr>
        <w:tabs>
          <w:tab w:val="num" w:pos="3917"/>
        </w:tabs>
        <w:ind w:left="3398" w:hanging="561"/>
      </w:pPr>
      <w:rPr>
        <w:rFonts w:hint="default"/>
        <w:b w:val="0"/>
      </w:rPr>
    </w:lvl>
    <w:lvl w:ilvl="5">
      <w:start w:val="1"/>
      <w:numFmt w:val="decimal"/>
      <w:lvlText w:val="%1.%2.%3.%4.%5.%6"/>
      <w:lvlJc w:val="left"/>
      <w:pPr>
        <w:tabs>
          <w:tab w:val="num" w:pos="4838"/>
        </w:tabs>
        <w:ind w:left="3974" w:hanging="576"/>
      </w:pPr>
      <w:rPr>
        <w:rFonts w:hint="default"/>
        <w:b w:val="0"/>
      </w:rPr>
    </w:lvl>
    <w:lvl w:ilvl="6">
      <w:start w:val="1"/>
      <w:numFmt w:val="decimal"/>
      <w:lvlText w:val="%1.%2.%3.%4.%5.%6.%7"/>
      <w:lvlJc w:val="left"/>
      <w:pPr>
        <w:tabs>
          <w:tab w:val="num" w:pos="5414"/>
        </w:tabs>
        <w:ind w:left="4536" w:hanging="562"/>
      </w:pPr>
      <w:rPr>
        <w:rFonts w:hint="default"/>
        <w:b w:val="0"/>
      </w:rPr>
    </w:lvl>
    <w:lvl w:ilvl="7">
      <w:start w:val="1"/>
      <w:numFmt w:val="decimal"/>
      <w:lvlText w:val="%1.%2.%3.%4.%5.%6.%7.%8"/>
      <w:lvlJc w:val="left"/>
      <w:pPr>
        <w:tabs>
          <w:tab w:val="num" w:pos="6336"/>
        </w:tabs>
        <w:ind w:left="5098" w:hanging="562"/>
      </w:pPr>
      <w:rPr>
        <w:rFonts w:hint="default"/>
        <w:b w:val="0"/>
      </w:rPr>
    </w:lvl>
    <w:lvl w:ilvl="8">
      <w:start w:val="1"/>
      <w:numFmt w:val="bullet"/>
      <w:lvlText w:val=""/>
      <w:lvlJc w:val="left"/>
      <w:pPr>
        <w:tabs>
          <w:tab w:val="num" w:pos="5674"/>
        </w:tabs>
        <w:ind w:left="5674" w:hanging="576"/>
      </w:pPr>
      <w:rPr>
        <w:rFonts w:ascii="Symbol" w:hAnsi="Symbol" w:hint="default"/>
        <w:b w:val="0"/>
      </w:rPr>
    </w:lvl>
  </w:abstractNum>
  <w:abstractNum w:abstractNumId="8" w15:restartNumberingAfterBreak="0">
    <w:nsid w:val="2CD36152"/>
    <w:multiLevelType w:val="hybridMultilevel"/>
    <w:tmpl w:val="9FC0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664693"/>
    <w:multiLevelType w:val="hybridMultilevel"/>
    <w:tmpl w:val="F3A818F0"/>
    <w:lvl w:ilvl="0" w:tplc="8C3EBDE4">
      <w:start w:val="9"/>
      <w:numFmt w:val="decimal"/>
      <w:lvlText w:val="%1."/>
      <w:lvlJc w:val="left"/>
      <w:pPr>
        <w:ind w:left="720" w:hanging="360"/>
      </w:p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43880D22"/>
    <w:multiLevelType w:val="hybridMultilevel"/>
    <w:tmpl w:val="FC7240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065B9A"/>
    <w:multiLevelType w:val="hybridMultilevel"/>
    <w:tmpl w:val="4226F684"/>
    <w:lvl w:ilvl="0" w:tplc="B6F20C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EE054E"/>
    <w:multiLevelType w:val="multilevel"/>
    <w:tmpl w:val="07C8EFEE"/>
    <w:lvl w:ilvl="0">
      <w:start w:val="1"/>
      <w:numFmt w:val="decimal"/>
      <w:lvlText w:val="%1."/>
      <w:lvlJc w:val="left"/>
      <w:pPr>
        <w:ind w:left="720" w:hanging="360"/>
      </w:pPr>
      <w:rPr>
        <w:rFonts w:hint="default"/>
        <w:b/>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55695865"/>
    <w:multiLevelType w:val="singleLevel"/>
    <w:tmpl w:val="D73463BC"/>
    <w:lvl w:ilvl="0">
      <w:start w:val="2"/>
      <w:numFmt w:val="lowerLetter"/>
      <w:lvlText w:val="(%1)"/>
      <w:lvlJc w:val="left"/>
      <w:pPr>
        <w:tabs>
          <w:tab w:val="num" w:pos="720"/>
        </w:tabs>
        <w:ind w:left="720" w:hanging="720"/>
      </w:pPr>
      <w:rPr>
        <w:rFonts w:hint="default"/>
      </w:rPr>
    </w:lvl>
  </w:abstractNum>
  <w:abstractNum w:abstractNumId="14" w15:restartNumberingAfterBreak="0">
    <w:nsid w:val="57E53C85"/>
    <w:multiLevelType w:val="hybridMultilevel"/>
    <w:tmpl w:val="D6062F84"/>
    <w:lvl w:ilvl="0" w:tplc="C8749244">
      <w:numFmt w:val="bullet"/>
      <w:lvlText w:val="-"/>
      <w:lvlJc w:val="left"/>
      <w:pPr>
        <w:tabs>
          <w:tab w:val="num" w:pos="720"/>
        </w:tabs>
        <w:ind w:left="720" w:hanging="360"/>
      </w:pPr>
      <w:rPr>
        <w:rFonts w:ascii="Arial Bold" w:eastAsia="Times New Roman" w:hAnsi="Arial Bold"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17454C"/>
    <w:multiLevelType w:val="hybridMultilevel"/>
    <w:tmpl w:val="A68CC240"/>
    <w:lvl w:ilvl="0" w:tplc="CACED8C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E89034E"/>
    <w:multiLevelType w:val="hybridMultilevel"/>
    <w:tmpl w:val="F01C0E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435894"/>
    <w:multiLevelType w:val="hybridMultilevel"/>
    <w:tmpl w:val="4A3A20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715A3D"/>
    <w:multiLevelType w:val="hybridMultilevel"/>
    <w:tmpl w:val="014885C6"/>
    <w:lvl w:ilvl="0" w:tplc="F126BF14">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9" w15:restartNumberingAfterBreak="0">
    <w:nsid w:val="744C67B0"/>
    <w:multiLevelType w:val="hybridMultilevel"/>
    <w:tmpl w:val="FEC8F92C"/>
    <w:lvl w:ilvl="0" w:tplc="08090001">
      <w:start w:val="1"/>
      <w:numFmt w:val="bullet"/>
      <w:lvlText w:val=""/>
      <w:lvlJc w:val="left"/>
      <w:pPr>
        <w:ind w:left="720" w:hanging="360"/>
      </w:pPr>
      <w:rPr>
        <w:rFonts w:ascii="Symbol" w:hAnsi="Symbol" w:hint="default"/>
        <w:sz w:val="24"/>
        <w:szCs w:val="24"/>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1" w15:restartNumberingAfterBreak="0">
    <w:nsid w:val="7BEE20D4"/>
    <w:multiLevelType w:val="hybridMultilevel"/>
    <w:tmpl w:val="37DA1B48"/>
    <w:lvl w:ilvl="0" w:tplc="C98EC0F6">
      <w:start w:val="1"/>
      <w:numFmt w:val="lowerLetter"/>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D701831"/>
    <w:multiLevelType w:val="hybridMultilevel"/>
    <w:tmpl w:val="966C41FA"/>
    <w:lvl w:ilvl="0" w:tplc="08090001">
      <w:start w:val="1"/>
      <w:numFmt w:val="bullet"/>
      <w:lvlText w:val=""/>
      <w:lvlJc w:val="left"/>
      <w:pPr>
        <w:ind w:left="720" w:hanging="360"/>
      </w:pPr>
      <w:rPr>
        <w:rFonts w:ascii="Symbol" w:hAnsi="Symbol" w:hint="default"/>
      </w:rPr>
    </w:lvl>
    <w:lvl w:ilvl="1" w:tplc="85EC4D20">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0"/>
  </w:num>
  <w:num w:numId="4">
    <w:abstractNumId w:val="5"/>
  </w:num>
  <w:num w:numId="5">
    <w:abstractNumId w:val="13"/>
  </w:num>
  <w:num w:numId="6">
    <w:abstractNumId w:val="5"/>
  </w:num>
  <w:num w:numId="7">
    <w:abstractNumId w:val="10"/>
  </w:num>
  <w:num w:numId="8">
    <w:abstractNumId w:val="8"/>
  </w:num>
  <w:num w:numId="9">
    <w:abstractNumId w:val="11"/>
  </w:num>
  <w:num w:numId="10">
    <w:abstractNumId w:val="4"/>
  </w:num>
  <w:num w:numId="11">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4"/>
  </w:num>
  <w:num w:numId="14">
    <w:abstractNumId w:val="1"/>
  </w:num>
  <w:num w:numId="15">
    <w:abstractNumId w:val="22"/>
  </w:num>
  <w:num w:numId="16">
    <w:abstractNumId w:val="19"/>
  </w:num>
  <w:num w:numId="17">
    <w:abstractNumId w:val="16"/>
  </w:num>
  <w:num w:numId="18">
    <w:abstractNumId w:val="12"/>
  </w:num>
  <w:num w:numId="19">
    <w:abstractNumId w:val="6"/>
  </w:num>
  <w:num w:numId="20">
    <w:abstractNumId w:val="21"/>
  </w:num>
  <w:num w:numId="21">
    <w:abstractNumId w:val="3"/>
  </w:num>
  <w:num w:numId="22">
    <w:abstractNumId w:val="15"/>
  </w:num>
  <w:num w:numId="23">
    <w:abstractNumId w:val="18"/>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BCB"/>
    <w:rsid w:val="0005584D"/>
    <w:rsid w:val="00085E0C"/>
    <w:rsid w:val="00093E0B"/>
    <w:rsid w:val="00097966"/>
    <w:rsid w:val="000A2512"/>
    <w:rsid w:val="000A5EF5"/>
    <w:rsid w:val="000B5456"/>
    <w:rsid w:val="000C22C9"/>
    <w:rsid w:val="000E6F6B"/>
    <w:rsid w:val="0010248D"/>
    <w:rsid w:val="0014102A"/>
    <w:rsid w:val="001560D4"/>
    <w:rsid w:val="001762DE"/>
    <w:rsid w:val="0019260D"/>
    <w:rsid w:val="001A1516"/>
    <w:rsid w:val="001A4844"/>
    <w:rsid w:val="001B01A1"/>
    <w:rsid w:val="001C1932"/>
    <w:rsid w:val="001C1F2B"/>
    <w:rsid w:val="001F6692"/>
    <w:rsid w:val="00201B6C"/>
    <w:rsid w:val="00221354"/>
    <w:rsid w:val="002251A7"/>
    <w:rsid w:val="00226A8A"/>
    <w:rsid w:val="00240E01"/>
    <w:rsid w:val="00250FDE"/>
    <w:rsid w:val="00256F13"/>
    <w:rsid w:val="002A1955"/>
    <w:rsid w:val="002C23A0"/>
    <w:rsid w:val="002D31BE"/>
    <w:rsid w:val="00315D9E"/>
    <w:rsid w:val="00371289"/>
    <w:rsid w:val="003966F3"/>
    <w:rsid w:val="003A5FEE"/>
    <w:rsid w:val="00427056"/>
    <w:rsid w:val="00452946"/>
    <w:rsid w:val="004906FE"/>
    <w:rsid w:val="004939BE"/>
    <w:rsid w:val="004B17E8"/>
    <w:rsid w:val="004D0AA2"/>
    <w:rsid w:val="004E0851"/>
    <w:rsid w:val="004E26A3"/>
    <w:rsid w:val="004E3385"/>
    <w:rsid w:val="004E68A7"/>
    <w:rsid w:val="004F3528"/>
    <w:rsid w:val="004F5D60"/>
    <w:rsid w:val="004F6A02"/>
    <w:rsid w:val="005128D0"/>
    <w:rsid w:val="00513A83"/>
    <w:rsid w:val="00541D38"/>
    <w:rsid w:val="0058113D"/>
    <w:rsid w:val="00593B21"/>
    <w:rsid w:val="005D4C28"/>
    <w:rsid w:val="005F551F"/>
    <w:rsid w:val="00602A68"/>
    <w:rsid w:val="006308EC"/>
    <w:rsid w:val="006355BF"/>
    <w:rsid w:val="00646416"/>
    <w:rsid w:val="00651ED5"/>
    <w:rsid w:val="006955F4"/>
    <w:rsid w:val="006A0C17"/>
    <w:rsid w:val="007030FA"/>
    <w:rsid w:val="007164C9"/>
    <w:rsid w:val="00720371"/>
    <w:rsid w:val="007211C3"/>
    <w:rsid w:val="007564C4"/>
    <w:rsid w:val="00772E63"/>
    <w:rsid w:val="00783D2A"/>
    <w:rsid w:val="007C1F9E"/>
    <w:rsid w:val="007E0B54"/>
    <w:rsid w:val="007E5A0E"/>
    <w:rsid w:val="007F4782"/>
    <w:rsid w:val="00832E94"/>
    <w:rsid w:val="00836F85"/>
    <w:rsid w:val="00842ACC"/>
    <w:rsid w:val="0085471E"/>
    <w:rsid w:val="0085524F"/>
    <w:rsid w:val="00865380"/>
    <w:rsid w:val="00877F62"/>
    <w:rsid w:val="00891076"/>
    <w:rsid w:val="008B6F9D"/>
    <w:rsid w:val="008C33F3"/>
    <w:rsid w:val="00915FD6"/>
    <w:rsid w:val="00924DE7"/>
    <w:rsid w:val="00926BE2"/>
    <w:rsid w:val="00934A24"/>
    <w:rsid w:val="00942ED3"/>
    <w:rsid w:val="009544D7"/>
    <w:rsid w:val="00960F82"/>
    <w:rsid w:val="00965CD7"/>
    <w:rsid w:val="00966B01"/>
    <w:rsid w:val="00981467"/>
    <w:rsid w:val="00985FA7"/>
    <w:rsid w:val="009B0223"/>
    <w:rsid w:val="009B401E"/>
    <w:rsid w:val="009D3832"/>
    <w:rsid w:val="00A06CA4"/>
    <w:rsid w:val="00A07DC5"/>
    <w:rsid w:val="00A277ED"/>
    <w:rsid w:val="00A5107E"/>
    <w:rsid w:val="00A626B2"/>
    <w:rsid w:val="00A71DA1"/>
    <w:rsid w:val="00A87EAA"/>
    <w:rsid w:val="00A9635D"/>
    <w:rsid w:val="00AA3BEC"/>
    <w:rsid w:val="00AC5184"/>
    <w:rsid w:val="00AD4D00"/>
    <w:rsid w:val="00AF394F"/>
    <w:rsid w:val="00B0657C"/>
    <w:rsid w:val="00B06AD2"/>
    <w:rsid w:val="00B1113D"/>
    <w:rsid w:val="00B340DA"/>
    <w:rsid w:val="00B72BB2"/>
    <w:rsid w:val="00B76CA1"/>
    <w:rsid w:val="00B80C2C"/>
    <w:rsid w:val="00B832DC"/>
    <w:rsid w:val="00B84C59"/>
    <w:rsid w:val="00B92A4F"/>
    <w:rsid w:val="00B948EE"/>
    <w:rsid w:val="00BB54CA"/>
    <w:rsid w:val="00BC702B"/>
    <w:rsid w:val="00BD23CD"/>
    <w:rsid w:val="00C2240D"/>
    <w:rsid w:val="00C34197"/>
    <w:rsid w:val="00C45BDB"/>
    <w:rsid w:val="00C5634B"/>
    <w:rsid w:val="00C67354"/>
    <w:rsid w:val="00C67AE7"/>
    <w:rsid w:val="00C97DCC"/>
    <w:rsid w:val="00CA18EC"/>
    <w:rsid w:val="00CA4A72"/>
    <w:rsid w:val="00CB50DE"/>
    <w:rsid w:val="00CC07FB"/>
    <w:rsid w:val="00CD1020"/>
    <w:rsid w:val="00D264C4"/>
    <w:rsid w:val="00D26D61"/>
    <w:rsid w:val="00D80C2A"/>
    <w:rsid w:val="00DC2281"/>
    <w:rsid w:val="00DC690B"/>
    <w:rsid w:val="00DE1090"/>
    <w:rsid w:val="00DE4CE7"/>
    <w:rsid w:val="00DF6BCB"/>
    <w:rsid w:val="00DF745C"/>
    <w:rsid w:val="00E0238F"/>
    <w:rsid w:val="00E067FE"/>
    <w:rsid w:val="00E265D2"/>
    <w:rsid w:val="00E37C9B"/>
    <w:rsid w:val="00E40775"/>
    <w:rsid w:val="00E45CDA"/>
    <w:rsid w:val="00E46D88"/>
    <w:rsid w:val="00E52367"/>
    <w:rsid w:val="00E558C0"/>
    <w:rsid w:val="00E56D17"/>
    <w:rsid w:val="00E600A7"/>
    <w:rsid w:val="00E73A5F"/>
    <w:rsid w:val="00E80B8D"/>
    <w:rsid w:val="00E83E27"/>
    <w:rsid w:val="00E86FED"/>
    <w:rsid w:val="00E90ED7"/>
    <w:rsid w:val="00E919A7"/>
    <w:rsid w:val="00EA2C91"/>
    <w:rsid w:val="00EB0A63"/>
    <w:rsid w:val="00EC3AA7"/>
    <w:rsid w:val="00EE29C7"/>
    <w:rsid w:val="00EE4B85"/>
    <w:rsid w:val="00F2147D"/>
    <w:rsid w:val="00FA0DCD"/>
    <w:rsid w:val="00FA3D6B"/>
    <w:rsid w:val="00FD5335"/>
    <w:rsid w:val="00FE7F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41771BB"/>
  <w15:chartTrackingRefBased/>
  <w15:docId w15:val="{42E2958C-3307-41FA-9B94-43E873319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D31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qFormat/>
    <w:rsid w:val="000A2512"/>
    <w:pPr>
      <w:keepNext/>
      <w:numPr>
        <w:ilvl w:val="2"/>
        <w:numId w:val="1"/>
      </w:numPr>
      <w:pBdr>
        <w:top w:val="single" w:sz="6" w:space="2" w:color="4F81BD"/>
        <w:left w:val="single" w:sz="6" w:space="2" w:color="4F81BD"/>
      </w:pBdr>
      <w:spacing w:before="300" w:after="0" w:line="276" w:lineRule="auto"/>
      <w:outlineLvl w:val="2"/>
    </w:pPr>
    <w:rPr>
      <w:rFonts w:ascii="Calibri" w:eastAsia="Times New Roman" w:hAnsi="Calibri" w:cs="Times New Roman"/>
      <w:color w:val="243F60"/>
      <w:spacing w:val="15"/>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4E3385"/>
    <w:rPr>
      <w:rFonts w:cs="Times New Roman"/>
      <w:i/>
      <w:color w:val="243F60"/>
    </w:rPr>
  </w:style>
  <w:style w:type="character" w:styleId="Hyperlink">
    <w:name w:val="Hyperlink"/>
    <w:basedOn w:val="DefaultParagraphFont"/>
    <w:uiPriority w:val="99"/>
    <w:unhideWhenUsed/>
    <w:rsid w:val="001762DE"/>
    <w:rPr>
      <w:color w:val="0000FF"/>
      <w:u w:val="single"/>
    </w:rPr>
  </w:style>
  <w:style w:type="character" w:customStyle="1" w:styleId="tgc">
    <w:name w:val="_tgc"/>
    <w:basedOn w:val="DefaultParagraphFont"/>
    <w:rsid w:val="001762DE"/>
  </w:style>
  <w:style w:type="paragraph" w:styleId="Header">
    <w:name w:val="header"/>
    <w:basedOn w:val="Normal"/>
    <w:link w:val="HeaderChar"/>
    <w:uiPriority w:val="99"/>
    <w:unhideWhenUsed/>
    <w:rsid w:val="00DF74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745C"/>
  </w:style>
  <w:style w:type="paragraph" w:styleId="Footer">
    <w:name w:val="footer"/>
    <w:basedOn w:val="Normal"/>
    <w:link w:val="FooterChar"/>
    <w:uiPriority w:val="99"/>
    <w:unhideWhenUsed/>
    <w:rsid w:val="00DF74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745C"/>
  </w:style>
  <w:style w:type="paragraph" w:customStyle="1" w:styleId="Normal1">
    <w:name w:val="Normal1"/>
    <w:rsid w:val="0005584D"/>
    <w:pPr>
      <w:spacing w:after="0" w:line="240" w:lineRule="auto"/>
    </w:pPr>
    <w:rPr>
      <w:rFonts w:ascii="Times New Roman" w:eastAsia="Times New Roman" w:hAnsi="Times New Roman" w:cs="Times New Roman"/>
      <w:color w:val="000000"/>
      <w:szCs w:val="24"/>
    </w:rPr>
  </w:style>
  <w:style w:type="character" w:customStyle="1" w:styleId="Heading3Char">
    <w:name w:val="Heading 3 Char"/>
    <w:basedOn w:val="DefaultParagraphFont"/>
    <w:link w:val="Heading3"/>
    <w:uiPriority w:val="9"/>
    <w:rsid w:val="000A2512"/>
    <w:rPr>
      <w:rFonts w:ascii="Calibri" w:eastAsia="Times New Roman" w:hAnsi="Calibri" w:cs="Times New Roman"/>
      <w:color w:val="243F60"/>
      <w:spacing w:val="15"/>
      <w:sz w:val="22"/>
    </w:rPr>
  </w:style>
  <w:style w:type="paragraph" w:styleId="NoSpacing">
    <w:name w:val="No Spacing"/>
    <w:basedOn w:val="Normal"/>
    <w:link w:val="NoSpacingChar"/>
    <w:uiPriority w:val="1"/>
    <w:qFormat/>
    <w:rsid w:val="000A2512"/>
    <w:pPr>
      <w:spacing w:after="0" w:line="240" w:lineRule="auto"/>
    </w:pPr>
    <w:rPr>
      <w:rFonts w:ascii="Calibri" w:eastAsia="Times New Roman" w:hAnsi="Calibri" w:cs="Times New Roman"/>
      <w:sz w:val="22"/>
    </w:rPr>
  </w:style>
  <w:style w:type="character" w:customStyle="1" w:styleId="NoSpacingChar">
    <w:name w:val="No Spacing Char"/>
    <w:basedOn w:val="DefaultParagraphFont"/>
    <w:link w:val="NoSpacing"/>
    <w:uiPriority w:val="1"/>
    <w:locked/>
    <w:rsid w:val="000A2512"/>
    <w:rPr>
      <w:rFonts w:ascii="Calibri" w:eastAsia="Times New Roman" w:hAnsi="Calibri" w:cs="Times New Roman"/>
      <w:sz w:val="22"/>
    </w:rPr>
  </w:style>
  <w:style w:type="character" w:styleId="Strong">
    <w:name w:val="Strong"/>
    <w:basedOn w:val="DefaultParagraphFont"/>
    <w:qFormat/>
    <w:rsid w:val="000A2512"/>
    <w:rPr>
      <w:rFonts w:cs="Times New Roman"/>
      <w:b/>
    </w:rPr>
  </w:style>
  <w:style w:type="paragraph" w:customStyle="1" w:styleId="A5">
    <w:name w:val="A5"/>
    <w:basedOn w:val="Normal"/>
    <w:rsid w:val="000A2512"/>
    <w:pPr>
      <w:numPr>
        <w:numId w:val="3"/>
      </w:numPr>
      <w:tabs>
        <w:tab w:val="clear" w:pos="360"/>
      </w:tabs>
      <w:suppressAutoHyphens/>
      <w:spacing w:before="120" w:after="120" w:line="240" w:lineRule="auto"/>
      <w:ind w:left="3600"/>
      <w:jc w:val="both"/>
      <w:outlineLvl w:val="4"/>
    </w:pPr>
    <w:rPr>
      <w:rFonts w:eastAsia="Times New Roman" w:cs="Times New Roman"/>
      <w:sz w:val="22"/>
      <w:szCs w:val="20"/>
      <w:lang w:eastAsia="ar-SA"/>
    </w:rPr>
  </w:style>
  <w:style w:type="paragraph" w:styleId="ListParagraph">
    <w:name w:val="List Paragraph"/>
    <w:basedOn w:val="Normal"/>
    <w:uiPriority w:val="34"/>
    <w:qFormat/>
    <w:rsid w:val="000A2512"/>
    <w:pPr>
      <w:spacing w:after="0" w:line="240" w:lineRule="auto"/>
      <w:ind w:left="720"/>
    </w:pPr>
    <w:rPr>
      <w:rFonts w:ascii="Calibri" w:eastAsia="Times New Roman" w:hAnsi="Calibri" w:cs="Times New Roman"/>
      <w:sz w:val="22"/>
    </w:rPr>
  </w:style>
  <w:style w:type="character" w:customStyle="1" w:styleId="Heading1Char">
    <w:name w:val="Heading 1 Char"/>
    <w:basedOn w:val="DefaultParagraphFont"/>
    <w:link w:val="Heading1"/>
    <w:uiPriority w:val="9"/>
    <w:rsid w:val="002D31BE"/>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rsid w:val="002D31BE"/>
    <w:pPr>
      <w:widowControl w:val="0"/>
      <w:tabs>
        <w:tab w:val="left" w:pos="720"/>
        <w:tab w:val="left" w:pos="783"/>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88" w:lineRule="atLeast"/>
    </w:pPr>
    <w:rPr>
      <w:rFonts w:eastAsia="Times New Roman" w:cs="Times New Roman"/>
      <w:snapToGrid w:val="0"/>
      <w:color w:val="000000"/>
      <w:sz w:val="20"/>
      <w:szCs w:val="20"/>
    </w:rPr>
  </w:style>
  <w:style w:type="character" w:customStyle="1" w:styleId="BodyTextChar">
    <w:name w:val="Body Text Char"/>
    <w:basedOn w:val="DefaultParagraphFont"/>
    <w:link w:val="BodyText"/>
    <w:rsid w:val="002D31BE"/>
    <w:rPr>
      <w:rFonts w:eastAsia="Times New Roman" w:cs="Times New Roman"/>
      <w:snapToGrid w:val="0"/>
      <w:color w:val="000000"/>
      <w:sz w:val="20"/>
      <w:szCs w:val="20"/>
    </w:rPr>
  </w:style>
  <w:style w:type="paragraph" w:customStyle="1" w:styleId="BoldHeaderLevel1OutlineNumbered">
    <w:name w:val="Bold Header Level1 Outline Numbered"/>
    <w:basedOn w:val="Normal"/>
    <w:rsid w:val="00924DE7"/>
    <w:pPr>
      <w:keepNext/>
      <w:numPr>
        <w:numId w:val="12"/>
      </w:numPr>
      <w:spacing w:after="200" w:line="240" w:lineRule="auto"/>
      <w:jc w:val="both"/>
    </w:pPr>
    <w:rPr>
      <w:rFonts w:ascii="Arial Bold" w:eastAsia="Times New Roman" w:hAnsi="Arial Bold" w:cs="Arial"/>
      <w:b/>
      <w:sz w:val="20"/>
      <w:szCs w:val="20"/>
      <w:lang w:eastAsia="en-GB"/>
    </w:rPr>
  </w:style>
  <w:style w:type="paragraph" w:customStyle="1" w:styleId="BoldHeaderLevel2OutlineNumbered">
    <w:name w:val="Bold Header Level2 Outline Numbered"/>
    <w:basedOn w:val="Normal"/>
    <w:rsid w:val="00924DE7"/>
    <w:pPr>
      <w:numPr>
        <w:ilvl w:val="1"/>
        <w:numId w:val="12"/>
      </w:numPr>
      <w:spacing w:after="200" w:line="240" w:lineRule="auto"/>
      <w:jc w:val="both"/>
    </w:pPr>
    <w:rPr>
      <w:rFonts w:eastAsia="Times New Roman" w:cs="Arial"/>
      <w:sz w:val="20"/>
      <w:szCs w:val="20"/>
      <w:lang w:eastAsia="en-GB"/>
    </w:rPr>
  </w:style>
  <w:style w:type="paragraph" w:customStyle="1" w:styleId="BoldHeaderLevel3OutlineNumbered">
    <w:name w:val="Bold Header Level3 Outline Numbered"/>
    <w:basedOn w:val="BoldHeaderLevel2OutlineNumbered"/>
    <w:rsid w:val="00924DE7"/>
    <w:pPr>
      <w:numPr>
        <w:ilvl w:val="2"/>
      </w:numPr>
    </w:pPr>
  </w:style>
  <w:style w:type="paragraph" w:customStyle="1" w:styleId="BoldHeaderLevel4OutlineNumbered">
    <w:name w:val="Bold Header Level4 Outline Numbered"/>
    <w:basedOn w:val="BoldHeaderLevel3OutlineNumbered"/>
    <w:rsid w:val="00924DE7"/>
    <w:pPr>
      <w:numPr>
        <w:ilvl w:val="3"/>
      </w:numPr>
    </w:pPr>
  </w:style>
  <w:style w:type="paragraph" w:styleId="BalloonText">
    <w:name w:val="Balloon Text"/>
    <w:basedOn w:val="Normal"/>
    <w:link w:val="BalloonTextChar"/>
    <w:uiPriority w:val="99"/>
    <w:semiHidden/>
    <w:unhideWhenUsed/>
    <w:rsid w:val="004F6A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A02"/>
    <w:rPr>
      <w:rFonts w:ascii="Segoe UI" w:hAnsi="Segoe UI" w:cs="Segoe UI"/>
      <w:sz w:val="18"/>
      <w:szCs w:val="18"/>
    </w:rPr>
  </w:style>
  <w:style w:type="paragraph" w:customStyle="1" w:styleId="Default">
    <w:name w:val="Default"/>
    <w:rsid w:val="00E80B8D"/>
    <w:pPr>
      <w:autoSpaceDE w:val="0"/>
      <w:autoSpaceDN w:val="0"/>
      <w:adjustRightInd w:val="0"/>
      <w:spacing w:after="0" w:line="240" w:lineRule="auto"/>
    </w:pPr>
    <w:rPr>
      <w:rFonts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04979">
      <w:bodyDiv w:val="1"/>
      <w:marLeft w:val="0"/>
      <w:marRight w:val="0"/>
      <w:marTop w:val="0"/>
      <w:marBottom w:val="0"/>
      <w:divBdr>
        <w:top w:val="none" w:sz="0" w:space="0" w:color="auto"/>
        <w:left w:val="none" w:sz="0" w:space="0" w:color="auto"/>
        <w:bottom w:val="none" w:sz="0" w:space="0" w:color="auto"/>
        <w:right w:val="none" w:sz="0" w:space="0" w:color="auto"/>
      </w:divBdr>
    </w:div>
    <w:div w:id="102382010">
      <w:bodyDiv w:val="1"/>
      <w:marLeft w:val="0"/>
      <w:marRight w:val="0"/>
      <w:marTop w:val="0"/>
      <w:marBottom w:val="0"/>
      <w:divBdr>
        <w:top w:val="none" w:sz="0" w:space="0" w:color="auto"/>
        <w:left w:val="none" w:sz="0" w:space="0" w:color="auto"/>
        <w:bottom w:val="none" w:sz="0" w:space="0" w:color="auto"/>
        <w:right w:val="none" w:sz="0" w:space="0" w:color="auto"/>
      </w:divBdr>
    </w:div>
    <w:div w:id="279649141">
      <w:bodyDiv w:val="1"/>
      <w:marLeft w:val="0"/>
      <w:marRight w:val="0"/>
      <w:marTop w:val="0"/>
      <w:marBottom w:val="0"/>
      <w:divBdr>
        <w:top w:val="none" w:sz="0" w:space="0" w:color="auto"/>
        <w:left w:val="none" w:sz="0" w:space="0" w:color="auto"/>
        <w:bottom w:val="none" w:sz="0" w:space="0" w:color="auto"/>
        <w:right w:val="none" w:sz="0" w:space="0" w:color="auto"/>
      </w:divBdr>
    </w:div>
    <w:div w:id="298076893">
      <w:bodyDiv w:val="1"/>
      <w:marLeft w:val="0"/>
      <w:marRight w:val="0"/>
      <w:marTop w:val="0"/>
      <w:marBottom w:val="0"/>
      <w:divBdr>
        <w:top w:val="none" w:sz="0" w:space="0" w:color="auto"/>
        <w:left w:val="none" w:sz="0" w:space="0" w:color="auto"/>
        <w:bottom w:val="none" w:sz="0" w:space="0" w:color="auto"/>
        <w:right w:val="none" w:sz="0" w:space="0" w:color="auto"/>
      </w:divBdr>
    </w:div>
    <w:div w:id="303704103">
      <w:bodyDiv w:val="1"/>
      <w:marLeft w:val="0"/>
      <w:marRight w:val="0"/>
      <w:marTop w:val="0"/>
      <w:marBottom w:val="0"/>
      <w:divBdr>
        <w:top w:val="none" w:sz="0" w:space="0" w:color="auto"/>
        <w:left w:val="none" w:sz="0" w:space="0" w:color="auto"/>
        <w:bottom w:val="none" w:sz="0" w:space="0" w:color="auto"/>
        <w:right w:val="none" w:sz="0" w:space="0" w:color="auto"/>
      </w:divBdr>
    </w:div>
    <w:div w:id="360328827">
      <w:bodyDiv w:val="1"/>
      <w:marLeft w:val="0"/>
      <w:marRight w:val="0"/>
      <w:marTop w:val="0"/>
      <w:marBottom w:val="0"/>
      <w:divBdr>
        <w:top w:val="none" w:sz="0" w:space="0" w:color="auto"/>
        <w:left w:val="none" w:sz="0" w:space="0" w:color="auto"/>
        <w:bottom w:val="none" w:sz="0" w:space="0" w:color="auto"/>
        <w:right w:val="none" w:sz="0" w:space="0" w:color="auto"/>
      </w:divBdr>
    </w:div>
    <w:div w:id="460654666">
      <w:bodyDiv w:val="1"/>
      <w:marLeft w:val="0"/>
      <w:marRight w:val="0"/>
      <w:marTop w:val="0"/>
      <w:marBottom w:val="0"/>
      <w:divBdr>
        <w:top w:val="none" w:sz="0" w:space="0" w:color="auto"/>
        <w:left w:val="none" w:sz="0" w:space="0" w:color="auto"/>
        <w:bottom w:val="none" w:sz="0" w:space="0" w:color="auto"/>
        <w:right w:val="none" w:sz="0" w:space="0" w:color="auto"/>
      </w:divBdr>
    </w:div>
    <w:div w:id="777985960">
      <w:bodyDiv w:val="1"/>
      <w:marLeft w:val="0"/>
      <w:marRight w:val="0"/>
      <w:marTop w:val="0"/>
      <w:marBottom w:val="0"/>
      <w:divBdr>
        <w:top w:val="none" w:sz="0" w:space="0" w:color="auto"/>
        <w:left w:val="none" w:sz="0" w:space="0" w:color="auto"/>
        <w:bottom w:val="none" w:sz="0" w:space="0" w:color="auto"/>
        <w:right w:val="none" w:sz="0" w:space="0" w:color="auto"/>
      </w:divBdr>
    </w:div>
    <w:div w:id="857474751">
      <w:bodyDiv w:val="1"/>
      <w:marLeft w:val="0"/>
      <w:marRight w:val="0"/>
      <w:marTop w:val="0"/>
      <w:marBottom w:val="0"/>
      <w:divBdr>
        <w:top w:val="none" w:sz="0" w:space="0" w:color="auto"/>
        <w:left w:val="none" w:sz="0" w:space="0" w:color="auto"/>
        <w:bottom w:val="none" w:sz="0" w:space="0" w:color="auto"/>
        <w:right w:val="none" w:sz="0" w:space="0" w:color="auto"/>
      </w:divBdr>
    </w:div>
    <w:div w:id="890190013">
      <w:bodyDiv w:val="1"/>
      <w:marLeft w:val="0"/>
      <w:marRight w:val="0"/>
      <w:marTop w:val="0"/>
      <w:marBottom w:val="0"/>
      <w:divBdr>
        <w:top w:val="none" w:sz="0" w:space="0" w:color="auto"/>
        <w:left w:val="none" w:sz="0" w:space="0" w:color="auto"/>
        <w:bottom w:val="none" w:sz="0" w:space="0" w:color="auto"/>
        <w:right w:val="none" w:sz="0" w:space="0" w:color="auto"/>
      </w:divBdr>
    </w:div>
    <w:div w:id="893614134">
      <w:bodyDiv w:val="1"/>
      <w:marLeft w:val="0"/>
      <w:marRight w:val="0"/>
      <w:marTop w:val="0"/>
      <w:marBottom w:val="0"/>
      <w:divBdr>
        <w:top w:val="none" w:sz="0" w:space="0" w:color="auto"/>
        <w:left w:val="none" w:sz="0" w:space="0" w:color="auto"/>
        <w:bottom w:val="none" w:sz="0" w:space="0" w:color="auto"/>
        <w:right w:val="none" w:sz="0" w:space="0" w:color="auto"/>
      </w:divBdr>
    </w:div>
    <w:div w:id="953945922">
      <w:bodyDiv w:val="1"/>
      <w:marLeft w:val="0"/>
      <w:marRight w:val="0"/>
      <w:marTop w:val="0"/>
      <w:marBottom w:val="0"/>
      <w:divBdr>
        <w:top w:val="none" w:sz="0" w:space="0" w:color="auto"/>
        <w:left w:val="none" w:sz="0" w:space="0" w:color="auto"/>
        <w:bottom w:val="none" w:sz="0" w:space="0" w:color="auto"/>
        <w:right w:val="none" w:sz="0" w:space="0" w:color="auto"/>
      </w:divBdr>
    </w:div>
    <w:div w:id="997270237">
      <w:bodyDiv w:val="1"/>
      <w:marLeft w:val="0"/>
      <w:marRight w:val="0"/>
      <w:marTop w:val="0"/>
      <w:marBottom w:val="0"/>
      <w:divBdr>
        <w:top w:val="none" w:sz="0" w:space="0" w:color="auto"/>
        <w:left w:val="none" w:sz="0" w:space="0" w:color="auto"/>
        <w:bottom w:val="none" w:sz="0" w:space="0" w:color="auto"/>
        <w:right w:val="none" w:sz="0" w:space="0" w:color="auto"/>
      </w:divBdr>
    </w:div>
    <w:div w:id="1002973917">
      <w:bodyDiv w:val="1"/>
      <w:marLeft w:val="0"/>
      <w:marRight w:val="0"/>
      <w:marTop w:val="0"/>
      <w:marBottom w:val="0"/>
      <w:divBdr>
        <w:top w:val="none" w:sz="0" w:space="0" w:color="auto"/>
        <w:left w:val="none" w:sz="0" w:space="0" w:color="auto"/>
        <w:bottom w:val="none" w:sz="0" w:space="0" w:color="auto"/>
        <w:right w:val="none" w:sz="0" w:space="0" w:color="auto"/>
      </w:divBdr>
    </w:div>
    <w:div w:id="1044138900">
      <w:bodyDiv w:val="1"/>
      <w:marLeft w:val="0"/>
      <w:marRight w:val="0"/>
      <w:marTop w:val="0"/>
      <w:marBottom w:val="0"/>
      <w:divBdr>
        <w:top w:val="none" w:sz="0" w:space="0" w:color="auto"/>
        <w:left w:val="none" w:sz="0" w:space="0" w:color="auto"/>
        <w:bottom w:val="none" w:sz="0" w:space="0" w:color="auto"/>
        <w:right w:val="none" w:sz="0" w:space="0" w:color="auto"/>
      </w:divBdr>
    </w:div>
    <w:div w:id="1068192997">
      <w:bodyDiv w:val="1"/>
      <w:marLeft w:val="0"/>
      <w:marRight w:val="0"/>
      <w:marTop w:val="0"/>
      <w:marBottom w:val="0"/>
      <w:divBdr>
        <w:top w:val="none" w:sz="0" w:space="0" w:color="auto"/>
        <w:left w:val="none" w:sz="0" w:space="0" w:color="auto"/>
        <w:bottom w:val="none" w:sz="0" w:space="0" w:color="auto"/>
        <w:right w:val="none" w:sz="0" w:space="0" w:color="auto"/>
      </w:divBdr>
    </w:div>
    <w:div w:id="1075930684">
      <w:bodyDiv w:val="1"/>
      <w:marLeft w:val="0"/>
      <w:marRight w:val="0"/>
      <w:marTop w:val="0"/>
      <w:marBottom w:val="0"/>
      <w:divBdr>
        <w:top w:val="none" w:sz="0" w:space="0" w:color="auto"/>
        <w:left w:val="none" w:sz="0" w:space="0" w:color="auto"/>
        <w:bottom w:val="none" w:sz="0" w:space="0" w:color="auto"/>
        <w:right w:val="none" w:sz="0" w:space="0" w:color="auto"/>
      </w:divBdr>
    </w:div>
    <w:div w:id="1435638865">
      <w:bodyDiv w:val="1"/>
      <w:marLeft w:val="0"/>
      <w:marRight w:val="0"/>
      <w:marTop w:val="0"/>
      <w:marBottom w:val="0"/>
      <w:divBdr>
        <w:top w:val="none" w:sz="0" w:space="0" w:color="auto"/>
        <w:left w:val="none" w:sz="0" w:space="0" w:color="auto"/>
        <w:bottom w:val="none" w:sz="0" w:space="0" w:color="auto"/>
        <w:right w:val="none" w:sz="0" w:space="0" w:color="auto"/>
      </w:divBdr>
    </w:div>
    <w:div w:id="1488741589">
      <w:bodyDiv w:val="1"/>
      <w:marLeft w:val="0"/>
      <w:marRight w:val="0"/>
      <w:marTop w:val="0"/>
      <w:marBottom w:val="0"/>
      <w:divBdr>
        <w:top w:val="none" w:sz="0" w:space="0" w:color="auto"/>
        <w:left w:val="none" w:sz="0" w:space="0" w:color="auto"/>
        <w:bottom w:val="none" w:sz="0" w:space="0" w:color="auto"/>
        <w:right w:val="none" w:sz="0" w:space="0" w:color="auto"/>
      </w:divBdr>
    </w:div>
    <w:div w:id="1493060598">
      <w:bodyDiv w:val="1"/>
      <w:marLeft w:val="0"/>
      <w:marRight w:val="0"/>
      <w:marTop w:val="0"/>
      <w:marBottom w:val="0"/>
      <w:divBdr>
        <w:top w:val="none" w:sz="0" w:space="0" w:color="auto"/>
        <w:left w:val="none" w:sz="0" w:space="0" w:color="auto"/>
        <w:bottom w:val="none" w:sz="0" w:space="0" w:color="auto"/>
        <w:right w:val="none" w:sz="0" w:space="0" w:color="auto"/>
      </w:divBdr>
    </w:div>
    <w:div w:id="1693460705">
      <w:bodyDiv w:val="1"/>
      <w:marLeft w:val="0"/>
      <w:marRight w:val="0"/>
      <w:marTop w:val="0"/>
      <w:marBottom w:val="0"/>
      <w:divBdr>
        <w:top w:val="none" w:sz="0" w:space="0" w:color="auto"/>
        <w:left w:val="none" w:sz="0" w:space="0" w:color="auto"/>
        <w:bottom w:val="none" w:sz="0" w:space="0" w:color="auto"/>
        <w:right w:val="none" w:sz="0" w:space="0" w:color="auto"/>
      </w:divBdr>
    </w:div>
    <w:div w:id="1792937263">
      <w:bodyDiv w:val="1"/>
      <w:marLeft w:val="0"/>
      <w:marRight w:val="0"/>
      <w:marTop w:val="0"/>
      <w:marBottom w:val="0"/>
      <w:divBdr>
        <w:top w:val="none" w:sz="0" w:space="0" w:color="auto"/>
        <w:left w:val="none" w:sz="0" w:space="0" w:color="auto"/>
        <w:bottom w:val="none" w:sz="0" w:space="0" w:color="auto"/>
        <w:right w:val="none" w:sz="0" w:space="0" w:color="auto"/>
      </w:divBdr>
    </w:div>
    <w:div w:id="1892646425">
      <w:bodyDiv w:val="1"/>
      <w:marLeft w:val="0"/>
      <w:marRight w:val="0"/>
      <w:marTop w:val="0"/>
      <w:marBottom w:val="0"/>
      <w:divBdr>
        <w:top w:val="none" w:sz="0" w:space="0" w:color="auto"/>
        <w:left w:val="none" w:sz="0" w:space="0" w:color="auto"/>
        <w:bottom w:val="none" w:sz="0" w:space="0" w:color="auto"/>
        <w:right w:val="none" w:sz="0" w:space="0" w:color="auto"/>
      </w:divBdr>
    </w:div>
    <w:div w:id="1904482489">
      <w:bodyDiv w:val="1"/>
      <w:marLeft w:val="0"/>
      <w:marRight w:val="0"/>
      <w:marTop w:val="0"/>
      <w:marBottom w:val="0"/>
      <w:divBdr>
        <w:top w:val="none" w:sz="0" w:space="0" w:color="auto"/>
        <w:left w:val="none" w:sz="0" w:space="0" w:color="auto"/>
        <w:bottom w:val="none" w:sz="0" w:space="0" w:color="auto"/>
        <w:right w:val="none" w:sz="0" w:space="0" w:color="auto"/>
      </w:divBdr>
    </w:div>
    <w:div w:id="1951082297">
      <w:bodyDiv w:val="1"/>
      <w:marLeft w:val="0"/>
      <w:marRight w:val="0"/>
      <w:marTop w:val="0"/>
      <w:marBottom w:val="0"/>
      <w:divBdr>
        <w:top w:val="none" w:sz="0" w:space="0" w:color="auto"/>
        <w:left w:val="none" w:sz="0" w:space="0" w:color="auto"/>
        <w:bottom w:val="none" w:sz="0" w:space="0" w:color="auto"/>
        <w:right w:val="none" w:sz="0" w:space="0" w:color="auto"/>
      </w:divBdr>
    </w:div>
    <w:div w:id="1998874618">
      <w:bodyDiv w:val="1"/>
      <w:marLeft w:val="0"/>
      <w:marRight w:val="0"/>
      <w:marTop w:val="0"/>
      <w:marBottom w:val="0"/>
      <w:divBdr>
        <w:top w:val="none" w:sz="0" w:space="0" w:color="auto"/>
        <w:left w:val="none" w:sz="0" w:space="0" w:color="auto"/>
        <w:bottom w:val="none" w:sz="0" w:space="0" w:color="auto"/>
        <w:right w:val="none" w:sz="0" w:space="0" w:color="auto"/>
      </w:divBdr>
    </w:div>
    <w:div w:id="2071885085">
      <w:bodyDiv w:val="1"/>
      <w:marLeft w:val="0"/>
      <w:marRight w:val="0"/>
      <w:marTop w:val="0"/>
      <w:marBottom w:val="0"/>
      <w:divBdr>
        <w:top w:val="none" w:sz="0" w:space="0" w:color="auto"/>
        <w:left w:val="none" w:sz="0" w:space="0" w:color="auto"/>
        <w:bottom w:val="none" w:sz="0" w:space="0" w:color="auto"/>
        <w:right w:val="none" w:sz="0" w:space="0" w:color="auto"/>
      </w:divBdr>
    </w:div>
    <w:div w:id="208706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ncl@compleat-einvoicing.com" TargetMode="External"/><Relationship Id="rId4" Type="http://schemas.openxmlformats.org/officeDocument/2006/relationships/settings" Target="settings.xml"/><Relationship Id="rId9" Type="http://schemas.openxmlformats.org/officeDocument/2006/relationships/hyperlink" Target="mailto:simon.bullimore@norsecare.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56707-E550-4426-8AF2-ED5557C21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593D8352</Template>
  <TotalTime>729</TotalTime>
  <Pages>47</Pages>
  <Words>11237</Words>
  <Characters>64054</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Norse</Company>
  <LinksUpToDate>false</LinksUpToDate>
  <CharactersWithSpaces>75141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Bullimore, Simon</dc:creator>
  <cp:keywords/>
  <dc:description/>
  <cp:lastModifiedBy>Bullimore, Simon</cp:lastModifiedBy>
  <cp:revision>73</cp:revision>
  <cp:lastPrinted>2018-01-16T13:22:00Z</cp:lastPrinted>
  <dcterms:created xsi:type="dcterms:W3CDTF">2017-12-06T09:15:00Z</dcterms:created>
  <dcterms:modified xsi:type="dcterms:W3CDTF">2018-01-31T11:34:00Z</dcterms:modified>
</cp:coreProperties>
</file>