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453558">
      <w:pPr>
        <w:spacing w:after="0" w:line="240" w:lineRule="auto"/>
        <w:jc w:val="both"/>
      </w:pPr>
    </w:p>
    <w:p w14:paraId="6317FC91" w14:textId="77777777" w:rsidR="00BA57D6" w:rsidRDefault="00BA57D6" w:rsidP="00453558">
      <w:pPr>
        <w:spacing w:after="0" w:line="240" w:lineRule="auto"/>
        <w:jc w:val="both"/>
      </w:pPr>
      <w:r>
        <w:rPr>
          <w:rFonts w:ascii="Arial" w:eastAsia="Arial" w:hAnsi="Arial" w:cs="Arial"/>
          <w:b/>
          <w:u w:val="single"/>
        </w:rPr>
        <w:t>Notes for completion</w:t>
      </w:r>
    </w:p>
    <w:p w14:paraId="2A41356C" w14:textId="77777777" w:rsidR="00BA57D6" w:rsidRDefault="00BA57D6" w:rsidP="00453558">
      <w:pPr>
        <w:spacing w:after="0" w:line="240" w:lineRule="auto"/>
        <w:jc w:val="both"/>
      </w:pPr>
    </w:p>
    <w:p w14:paraId="22AB358C" w14:textId="77777777" w:rsidR="00BA57D6" w:rsidRDefault="00BA57D6" w:rsidP="00453558">
      <w:pPr>
        <w:spacing w:after="0" w:line="240" w:lineRule="auto"/>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453558">
      <w:pPr>
        <w:spacing w:after="0" w:line="240" w:lineRule="auto"/>
        <w:jc w:val="both"/>
      </w:pPr>
    </w:p>
    <w:p w14:paraId="1FD166C1" w14:textId="77777777" w:rsidR="00BA57D6" w:rsidRDefault="00BA57D6" w:rsidP="00453558">
      <w:pPr>
        <w:spacing w:after="0" w:line="240" w:lineRule="auto"/>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w:t>
      </w:r>
      <w:proofErr w:type="spellStart"/>
      <w:r>
        <w:rPr>
          <w:rFonts w:ascii="Arial" w:eastAsia="Arial" w:hAnsi="Arial" w:cs="Arial"/>
        </w:rPr>
        <w:t>VCSE</w:t>
      </w:r>
      <w:proofErr w:type="spellEnd"/>
      <w:r>
        <w:rPr>
          <w:rFonts w:ascii="Arial" w:eastAsia="Arial" w:hAnsi="Arial" w:cs="Arial"/>
        </w:rPr>
        <w:t>);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53558">
      <w:pPr>
        <w:spacing w:after="0" w:line="240" w:lineRule="auto"/>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453558">
      <w:pPr>
        <w:spacing w:after="0" w:line="240" w:lineRule="auto"/>
        <w:jc w:val="both"/>
      </w:pPr>
    </w:p>
    <w:p w14:paraId="1E6609C8" w14:textId="77777777" w:rsidR="00BA57D6" w:rsidRDefault="00BA57D6" w:rsidP="00453558">
      <w:pPr>
        <w:spacing w:after="0" w:line="240" w:lineRule="auto"/>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453558">
      <w:pPr>
        <w:spacing w:after="0" w:line="240" w:lineRule="auto"/>
        <w:jc w:val="both"/>
      </w:pPr>
    </w:p>
    <w:p w14:paraId="3C744DA4" w14:textId="77777777" w:rsidR="00BA57D6" w:rsidRDefault="00BA57D6" w:rsidP="00453558">
      <w:pPr>
        <w:spacing w:after="0" w:line="240" w:lineRule="auto"/>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453558">
      <w:pPr>
        <w:spacing w:after="0" w:line="240" w:lineRule="auto"/>
        <w:jc w:val="both"/>
      </w:pPr>
    </w:p>
    <w:p w14:paraId="4AD3C226" w14:textId="77777777" w:rsidR="00BA57D6" w:rsidRDefault="00BA57D6" w:rsidP="00453558">
      <w:pPr>
        <w:spacing w:after="0" w:line="240" w:lineRule="auto"/>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020" w:type="dxa"/>
        <w:tblInd w:w="-5" w:type="dxa"/>
        <w:tblLayout w:type="fixed"/>
        <w:tblCellMar>
          <w:left w:w="10" w:type="dxa"/>
          <w:right w:w="10" w:type="dxa"/>
        </w:tblCellMar>
        <w:tblLook w:val="04A0" w:firstRow="1" w:lastRow="0" w:firstColumn="1" w:lastColumn="0" w:noHBand="0" w:noVBand="1"/>
      </w:tblPr>
      <w:tblGrid>
        <w:gridCol w:w="4398"/>
        <w:gridCol w:w="4622"/>
      </w:tblGrid>
      <w:tr w:rsidR="00BA57D6" w14:paraId="6CEA9A96" w14:textId="77777777" w:rsidTr="00453558">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389A8142" w:rsidR="00BA57D6" w:rsidRDefault="00F165EF" w:rsidP="0037272E">
            <w:pPr>
              <w:spacing w:after="0" w:line="240" w:lineRule="auto"/>
              <w:jc w:val="both"/>
            </w:pPr>
            <w:r>
              <w:t xml:space="preserve">Ms Vivien Cannon </w:t>
            </w:r>
          </w:p>
        </w:tc>
      </w:tr>
      <w:tr w:rsidR="00BA57D6" w14:paraId="5DC499B1" w14:textId="77777777" w:rsidTr="00453558">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1D7319CE" w:rsidR="00BA57D6" w:rsidRDefault="00F165EF" w:rsidP="0037272E">
            <w:pPr>
              <w:spacing w:after="0" w:line="240" w:lineRule="auto"/>
              <w:jc w:val="both"/>
            </w:pPr>
            <w:r>
              <w:t xml:space="preserve">Leighton-Linslade Town Council </w:t>
            </w:r>
          </w:p>
        </w:tc>
      </w:tr>
      <w:tr w:rsidR="00BA57D6" w14:paraId="4B30A491" w14:textId="77777777" w:rsidTr="00453558">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3ED05712" w:rsidR="00BA57D6" w:rsidRDefault="00ED7E2A" w:rsidP="0037272E">
            <w:pPr>
              <w:spacing w:after="0" w:line="240" w:lineRule="auto"/>
              <w:jc w:val="both"/>
            </w:pPr>
            <w:hyperlink r:id="rId10" w:history="1">
              <w:r w:rsidR="00F165EF" w:rsidRPr="00DF3ED0">
                <w:rPr>
                  <w:rStyle w:val="Hyperlink"/>
                </w:rPr>
                <w:t>Vivien.cannon@leightonlinslade-tc.gov.uk</w:t>
              </w:r>
            </w:hyperlink>
          </w:p>
        </w:tc>
      </w:tr>
      <w:tr w:rsidR="00BA57D6" w14:paraId="68E61F95" w14:textId="77777777" w:rsidTr="00453558">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1A9AA175" w:rsidR="00BA57D6" w:rsidRDefault="00F165EF" w:rsidP="0037272E">
            <w:pPr>
              <w:spacing w:after="0" w:line="240" w:lineRule="auto"/>
              <w:jc w:val="both"/>
            </w:pPr>
            <w:r>
              <w:t>The White House, Hockliffe Street, Leighton Buzzard. LU7 1HD</w:t>
            </w:r>
          </w:p>
        </w:tc>
      </w:tr>
      <w:tr w:rsidR="00BA57D6" w14:paraId="0F87605B" w14:textId="77777777" w:rsidTr="00453558">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77777777" w:rsidR="00BA57D6" w:rsidRDefault="00BA57D6" w:rsidP="0037272E">
            <w:pPr>
              <w:spacing w:after="0" w:line="240" w:lineRule="auto"/>
              <w:jc w:val="both"/>
            </w:pPr>
            <w:r>
              <w:rPr>
                <w:rFonts w:ascii="Arial" w:eastAsia="Arial" w:hAnsi="Arial" w:cs="Arial"/>
                <w:b/>
              </w:rPr>
              <w:t xml:space="preserve">Deadline for receipt of PQQ </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66A39E6F" w:rsidR="00BA57D6" w:rsidRPr="00453558" w:rsidRDefault="00ED7E2A" w:rsidP="0037272E">
            <w:pPr>
              <w:spacing w:after="0" w:line="240" w:lineRule="auto"/>
              <w:jc w:val="both"/>
              <w:rPr>
                <w:b/>
                <w:bCs/>
              </w:rPr>
            </w:pPr>
            <w:r>
              <w:rPr>
                <w:b/>
                <w:bCs/>
              </w:rPr>
              <w:t>Monday 25</w:t>
            </w:r>
            <w:r w:rsidRPr="00ED7E2A">
              <w:rPr>
                <w:b/>
                <w:bCs/>
                <w:vertAlign w:val="superscript"/>
              </w:rPr>
              <w:t>th</w:t>
            </w:r>
            <w:r w:rsidR="00453558" w:rsidRPr="00453558">
              <w:rPr>
                <w:b/>
                <w:bCs/>
              </w:rPr>
              <w:t xml:space="preserve"> </w:t>
            </w:r>
            <w:r w:rsidR="0043710D">
              <w:rPr>
                <w:b/>
                <w:bCs/>
              </w:rPr>
              <w:t>October</w:t>
            </w:r>
            <w:r w:rsidR="00453558" w:rsidRPr="00453558">
              <w:rPr>
                <w:b/>
                <w:bCs/>
              </w:rPr>
              <w:t xml:space="preserve"> 202</w:t>
            </w:r>
            <w:r w:rsidR="0043710D">
              <w:rPr>
                <w:b/>
                <w:bCs/>
              </w:rPr>
              <w:t>1</w:t>
            </w:r>
            <w:r w:rsidR="00453558" w:rsidRPr="00453558">
              <w:rPr>
                <w:b/>
                <w:bCs/>
              </w:rPr>
              <w:t>, 12.00 noon</w:t>
            </w:r>
          </w:p>
        </w:tc>
      </w:tr>
    </w:tbl>
    <w:p w14:paraId="57883EB3" w14:textId="77777777" w:rsidR="00BA57D6" w:rsidRDefault="00BA57D6" w:rsidP="00BA57D6">
      <w:pPr>
        <w:spacing w:after="0" w:line="240" w:lineRule="auto"/>
        <w:jc w:val="both"/>
      </w:pPr>
    </w:p>
    <w:p w14:paraId="20DA4959" w14:textId="77777777" w:rsidR="00BA57D6" w:rsidRDefault="00BA57D6" w:rsidP="00453558">
      <w:pPr>
        <w:spacing w:after="0" w:line="240" w:lineRule="auto"/>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453558">
      <w:pPr>
        <w:spacing w:after="0" w:line="240" w:lineRule="auto"/>
        <w:ind w:right="-45"/>
        <w:jc w:val="both"/>
        <w:rPr>
          <w:rFonts w:ascii="Arial" w:eastAsia="Arial" w:hAnsi="Arial" w:cs="Arial"/>
        </w:rPr>
        <w:sectPr w:rsidR="00BA57D6" w:rsidSect="00BA57D6">
          <w:headerReference w:type="default" r:id="rId11"/>
          <w:footerReference w:type="default" r:id="rId12"/>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453558">
      <w:pPr>
        <w:spacing w:after="0" w:line="240" w:lineRule="auto"/>
        <w:ind w:right="96"/>
        <w:jc w:val="both"/>
      </w:pPr>
      <w:r>
        <w:rPr>
          <w:rFonts w:ascii="Arial" w:eastAsia="Arial" w:hAnsi="Arial" w:cs="Arial"/>
          <w:b/>
          <w:u w:val="single"/>
        </w:rPr>
        <w:lastRenderedPageBreak/>
        <w:t>Sub-contracting arrangements</w:t>
      </w:r>
    </w:p>
    <w:p w14:paraId="1C2E6A83" w14:textId="77777777" w:rsidR="00BA57D6" w:rsidRDefault="00BA57D6" w:rsidP="00453558">
      <w:pPr>
        <w:spacing w:after="0" w:line="240" w:lineRule="auto"/>
        <w:ind w:right="96"/>
        <w:jc w:val="both"/>
      </w:pPr>
    </w:p>
    <w:p w14:paraId="3BB8E65A" w14:textId="77777777" w:rsidR="00BA57D6" w:rsidRDefault="00BA57D6" w:rsidP="00453558">
      <w:pPr>
        <w:spacing w:after="0" w:line="240" w:lineRule="auto"/>
        <w:ind w:right="95"/>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453558">
      <w:pPr>
        <w:spacing w:after="0" w:line="240" w:lineRule="auto"/>
        <w:ind w:right="95"/>
        <w:jc w:val="both"/>
      </w:pPr>
    </w:p>
    <w:p w14:paraId="5B8857EA" w14:textId="77777777" w:rsidR="00BA57D6" w:rsidRDefault="00BA57D6" w:rsidP="00453558">
      <w:pPr>
        <w:spacing w:after="0" w:line="240" w:lineRule="auto"/>
        <w:ind w:right="95"/>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453558">
      <w:pPr>
        <w:spacing w:after="0" w:line="240" w:lineRule="auto"/>
        <w:ind w:right="95"/>
        <w:jc w:val="both"/>
      </w:pPr>
    </w:p>
    <w:p w14:paraId="0B8F59DB" w14:textId="77777777" w:rsidR="00BA57D6" w:rsidRDefault="00BA57D6" w:rsidP="00453558">
      <w:pPr>
        <w:spacing w:after="0" w:line="240" w:lineRule="auto"/>
        <w:ind w:right="95"/>
        <w:jc w:val="both"/>
      </w:pPr>
      <w:r>
        <w:rPr>
          <w:rFonts w:ascii="Arial" w:eastAsia="Arial" w:hAnsi="Arial" w:cs="Arial"/>
          <w:b/>
          <w:u w:val="single"/>
        </w:rPr>
        <w:t>Consortia arrangements</w:t>
      </w:r>
    </w:p>
    <w:p w14:paraId="1576DCA9" w14:textId="77777777" w:rsidR="00BA57D6" w:rsidRDefault="00BA57D6" w:rsidP="00453558">
      <w:pPr>
        <w:spacing w:after="0" w:line="240" w:lineRule="auto"/>
        <w:ind w:right="95"/>
        <w:jc w:val="both"/>
      </w:pPr>
    </w:p>
    <w:p w14:paraId="0BFBF86B" w14:textId="77777777" w:rsidR="00BA57D6" w:rsidRDefault="00BA57D6" w:rsidP="00453558">
      <w:pPr>
        <w:spacing w:after="0" w:line="240" w:lineRule="auto"/>
        <w:ind w:right="95"/>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453558">
      <w:pPr>
        <w:spacing w:after="0" w:line="240" w:lineRule="auto"/>
        <w:ind w:right="95"/>
        <w:jc w:val="both"/>
      </w:pPr>
    </w:p>
    <w:p w14:paraId="30B07CE0" w14:textId="77777777" w:rsidR="00BA57D6" w:rsidRDefault="00BA57D6" w:rsidP="00453558">
      <w:pPr>
        <w:numPr>
          <w:ilvl w:val="0"/>
          <w:numId w:val="1"/>
        </w:numPr>
        <w:suppressAutoHyphens/>
        <w:autoSpaceDN w:val="0"/>
        <w:spacing w:after="0" w:line="240" w:lineRule="auto"/>
        <w:ind w:left="0" w:right="95"/>
        <w:jc w:val="both"/>
        <w:textAlignment w:val="baseline"/>
      </w:pPr>
      <w:r>
        <w:rPr>
          <w:rFonts w:ascii="Arial" w:eastAsia="Arial" w:hAnsi="Arial" w:cs="Arial"/>
        </w:rPr>
        <w:t>names of all consortium members;</w:t>
      </w:r>
    </w:p>
    <w:p w14:paraId="7DB360F5" w14:textId="77777777" w:rsidR="00BA57D6" w:rsidRDefault="00BA57D6" w:rsidP="00453558">
      <w:pPr>
        <w:numPr>
          <w:ilvl w:val="0"/>
          <w:numId w:val="1"/>
        </w:numPr>
        <w:suppressAutoHyphens/>
        <w:autoSpaceDN w:val="0"/>
        <w:spacing w:after="0" w:line="240" w:lineRule="auto"/>
        <w:ind w:left="0" w:right="95"/>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453558">
      <w:pPr>
        <w:numPr>
          <w:ilvl w:val="0"/>
          <w:numId w:val="1"/>
        </w:numPr>
        <w:suppressAutoHyphens/>
        <w:autoSpaceDN w:val="0"/>
        <w:spacing w:after="0" w:line="240" w:lineRule="auto"/>
        <w:ind w:left="0" w:right="95"/>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453558">
      <w:pPr>
        <w:spacing w:after="0" w:line="240" w:lineRule="auto"/>
        <w:ind w:right="95"/>
        <w:jc w:val="both"/>
      </w:pPr>
    </w:p>
    <w:p w14:paraId="02A05B54" w14:textId="77777777" w:rsidR="00BA57D6" w:rsidRDefault="00BA57D6" w:rsidP="00453558">
      <w:pPr>
        <w:spacing w:after="0" w:line="240" w:lineRule="auto"/>
        <w:ind w:right="95"/>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453558">
      <w:pPr>
        <w:spacing w:after="0" w:line="240" w:lineRule="auto"/>
        <w:ind w:right="95"/>
        <w:jc w:val="both"/>
      </w:pPr>
    </w:p>
    <w:p w14:paraId="0B1867EB" w14:textId="77777777" w:rsidR="00BA57D6" w:rsidRDefault="00BA57D6" w:rsidP="00453558">
      <w:pPr>
        <w:spacing w:after="0" w:line="240" w:lineRule="auto"/>
        <w:ind w:right="95"/>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453558">
      <w:pPr>
        <w:spacing w:after="0" w:line="240" w:lineRule="auto"/>
        <w:ind w:right="95"/>
        <w:jc w:val="both"/>
      </w:pPr>
    </w:p>
    <w:p w14:paraId="2C9C0AF6" w14:textId="77777777" w:rsidR="00BA57D6" w:rsidRDefault="00BA57D6" w:rsidP="00453558">
      <w:pPr>
        <w:spacing w:after="0" w:line="240" w:lineRule="auto"/>
        <w:ind w:right="95"/>
        <w:jc w:val="both"/>
      </w:pPr>
      <w:r>
        <w:rPr>
          <w:rFonts w:ascii="Arial" w:eastAsia="Arial" w:hAnsi="Arial" w:cs="Arial"/>
        </w:rPr>
        <w:t>13. Where you are proposing to create a separate legal entity, such as a Special Purpose Vehicle (</w:t>
      </w:r>
      <w:proofErr w:type="spellStart"/>
      <w:r>
        <w:rPr>
          <w:rFonts w:ascii="Arial" w:eastAsia="Arial" w:hAnsi="Arial" w:cs="Arial"/>
        </w:rPr>
        <w:t>SPV</w:t>
      </w:r>
      <w:proofErr w:type="spellEnd"/>
      <w:r>
        <w:rPr>
          <w:rFonts w:ascii="Arial" w:eastAsia="Arial" w:hAnsi="Arial" w:cs="Arial"/>
        </w:rPr>
        <w:t xml:space="preserve">), you should provide details of the actual or proposed percentage shareholding of the constituent members within the new legal entity in a separate Appendix.  </w:t>
      </w:r>
    </w:p>
    <w:p w14:paraId="795D48A5" w14:textId="77777777" w:rsidR="00BA57D6" w:rsidRDefault="00BA57D6" w:rsidP="00453558">
      <w:pPr>
        <w:spacing w:after="0" w:line="240" w:lineRule="auto"/>
        <w:ind w:right="95"/>
        <w:jc w:val="both"/>
      </w:pPr>
    </w:p>
    <w:p w14:paraId="0AB8D483" w14:textId="77777777" w:rsidR="00BA57D6" w:rsidRDefault="00BA57D6" w:rsidP="00453558">
      <w:pPr>
        <w:spacing w:after="0" w:line="240" w:lineRule="auto"/>
        <w:ind w:right="95"/>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6695C785" w:rsidR="00BA57D6" w:rsidRDefault="00BA57D6" w:rsidP="00453558">
      <w:pPr>
        <w:spacing w:after="0" w:line="240" w:lineRule="auto"/>
        <w:ind w:right="95"/>
        <w:jc w:val="both"/>
      </w:pPr>
    </w:p>
    <w:p w14:paraId="1B14285D" w14:textId="6F5D329A" w:rsidR="00453558" w:rsidRDefault="00453558" w:rsidP="00453558">
      <w:pPr>
        <w:spacing w:after="0" w:line="240" w:lineRule="auto"/>
        <w:ind w:right="95"/>
        <w:jc w:val="both"/>
      </w:pPr>
    </w:p>
    <w:p w14:paraId="656B2E56" w14:textId="5BDD84C3" w:rsidR="00453558" w:rsidRDefault="00453558" w:rsidP="00453558">
      <w:pPr>
        <w:spacing w:after="0" w:line="240" w:lineRule="auto"/>
        <w:ind w:right="95"/>
        <w:jc w:val="both"/>
      </w:pPr>
    </w:p>
    <w:p w14:paraId="5C3B1FC7" w14:textId="633F078F" w:rsidR="00453558" w:rsidRDefault="00453558" w:rsidP="00453558">
      <w:pPr>
        <w:spacing w:after="0" w:line="240" w:lineRule="auto"/>
        <w:ind w:right="95"/>
        <w:jc w:val="both"/>
      </w:pPr>
    </w:p>
    <w:p w14:paraId="0411D2DE" w14:textId="77777777" w:rsidR="00453558" w:rsidRDefault="00453558" w:rsidP="00453558">
      <w:pPr>
        <w:spacing w:after="0" w:line="240" w:lineRule="auto"/>
        <w:ind w:right="95"/>
        <w:jc w:val="both"/>
      </w:pPr>
    </w:p>
    <w:p w14:paraId="4C8204B2" w14:textId="77777777" w:rsidR="00BA57D6" w:rsidRDefault="00BA57D6" w:rsidP="00453558">
      <w:pPr>
        <w:spacing w:after="0" w:line="240" w:lineRule="auto"/>
        <w:ind w:right="95"/>
        <w:jc w:val="both"/>
      </w:pPr>
    </w:p>
    <w:p w14:paraId="32FAF350" w14:textId="77777777" w:rsidR="00BA57D6" w:rsidRDefault="00BA57D6" w:rsidP="00453558">
      <w:pPr>
        <w:spacing w:after="0" w:line="240" w:lineRule="auto"/>
        <w:ind w:right="95"/>
        <w:jc w:val="both"/>
      </w:pPr>
      <w:r>
        <w:rPr>
          <w:rFonts w:ascii="Arial" w:eastAsia="Arial" w:hAnsi="Arial" w:cs="Arial"/>
          <w:b/>
          <w:u w:val="single"/>
        </w:rPr>
        <w:lastRenderedPageBreak/>
        <w:t>Confidentiality</w:t>
      </w:r>
    </w:p>
    <w:p w14:paraId="605504F3" w14:textId="77777777" w:rsidR="00BA57D6" w:rsidRDefault="00BA57D6" w:rsidP="00453558">
      <w:pPr>
        <w:spacing w:after="0" w:line="240" w:lineRule="auto"/>
        <w:ind w:right="95"/>
        <w:jc w:val="both"/>
      </w:pPr>
    </w:p>
    <w:p w14:paraId="38ABC3A8" w14:textId="77777777" w:rsidR="00BA57D6" w:rsidRDefault="00BA57D6" w:rsidP="00453558">
      <w:pPr>
        <w:spacing w:after="0" w:line="240" w:lineRule="auto"/>
        <w:ind w:right="95"/>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453558">
      <w:pPr>
        <w:spacing w:after="0" w:line="240" w:lineRule="auto"/>
        <w:ind w:right="95"/>
        <w:jc w:val="both"/>
      </w:pPr>
    </w:p>
    <w:p w14:paraId="6653F597" w14:textId="77777777" w:rsidR="00BA57D6" w:rsidRDefault="00BA57D6" w:rsidP="00453558">
      <w:pPr>
        <w:spacing w:after="0" w:line="240" w:lineRule="auto"/>
        <w:ind w:right="95"/>
        <w:jc w:val="both"/>
      </w:pPr>
      <w:r>
        <w:rPr>
          <w:rFonts w:ascii="Arial" w:eastAsia="Arial" w:hAnsi="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453558">
      <w:pPr>
        <w:spacing w:after="0" w:line="240" w:lineRule="auto"/>
        <w:ind w:right="95"/>
        <w:jc w:val="both"/>
      </w:pPr>
    </w:p>
    <w:p w14:paraId="5B1B4004" w14:textId="77777777" w:rsidR="00BA57D6" w:rsidRDefault="00BA57D6" w:rsidP="00453558">
      <w:pPr>
        <w:spacing w:after="0" w:line="240" w:lineRule="auto"/>
        <w:ind w:right="95"/>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02459007" w14:textId="77777777" w:rsidR="00BA57D6" w:rsidRDefault="00BA57D6" w:rsidP="00453558">
      <w:pPr>
        <w:pStyle w:val="Heading2"/>
        <w:keepLines w:val="0"/>
        <w:ind w:right="95"/>
      </w:pPr>
      <w:bookmarkStart w:id="0" w:name="h.gjdgxs"/>
      <w:bookmarkEnd w:id="0"/>
      <w:r>
        <w:rPr>
          <w:rFonts w:ascii="Arial" w:eastAsia="Arial" w:hAnsi="Arial" w:cs="Arial"/>
          <w:color w:val="000000"/>
          <w:sz w:val="22"/>
          <w:shd w:val="clear" w:color="auto" w:fill="DBE5F1"/>
        </w:rPr>
        <w:t>1 - Supplier information</w:t>
      </w:r>
    </w:p>
    <w:p w14:paraId="41B31C28" w14:textId="77777777" w:rsidR="00BA57D6" w:rsidRDefault="00BA57D6" w:rsidP="00453558">
      <w:pPr>
        <w:spacing w:after="0" w:line="240" w:lineRule="auto"/>
        <w:ind w:right="95"/>
      </w:pPr>
    </w:p>
    <w:tbl>
      <w:tblPr>
        <w:tblW w:w="8971" w:type="dxa"/>
        <w:tblInd w:w="-5" w:type="dxa"/>
        <w:tblLayout w:type="fixed"/>
        <w:tblCellMar>
          <w:left w:w="10" w:type="dxa"/>
          <w:right w:w="10" w:type="dxa"/>
        </w:tblCellMar>
        <w:tblLook w:val="04A0" w:firstRow="1" w:lastRow="0" w:firstColumn="1" w:lastColumn="0" w:noHBand="0" w:noVBand="1"/>
      </w:tblPr>
      <w:tblGrid>
        <w:gridCol w:w="3329"/>
        <w:gridCol w:w="2190"/>
        <w:gridCol w:w="360"/>
        <w:gridCol w:w="3052"/>
        <w:gridCol w:w="40"/>
      </w:tblGrid>
      <w:tr w:rsidR="00BA57D6" w14:paraId="0D0CACD9" w14:textId="77777777" w:rsidTr="00453558">
        <w:trPr>
          <w:gridAfter w:val="1"/>
          <w:wAfter w:w="40" w:type="dxa"/>
          <w:trHeight w:val="340"/>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453558">
            <w:pPr>
              <w:spacing w:after="0" w:line="240" w:lineRule="auto"/>
              <w:ind w:right="95"/>
            </w:pPr>
            <w:r>
              <w:rPr>
                <w:rFonts w:ascii="Arial" w:eastAsia="Arial" w:hAnsi="Arial" w:cs="Arial"/>
                <w:b/>
              </w:rPr>
              <w:t>1.1 Supplier details</w:t>
            </w:r>
          </w:p>
        </w:tc>
        <w:tc>
          <w:tcPr>
            <w:tcW w:w="56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453558">
            <w:pPr>
              <w:spacing w:after="0" w:line="240" w:lineRule="auto"/>
              <w:ind w:right="95"/>
              <w:jc w:val="center"/>
            </w:pPr>
            <w:r>
              <w:rPr>
                <w:rFonts w:ascii="Arial" w:eastAsia="Arial" w:hAnsi="Arial" w:cs="Arial"/>
                <w:b/>
              </w:rPr>
              <w:t>Answer</w:t>
            </w:r>
          </w:p>
        </w:tc>
      </w:tr>
      <w:tr w:rsidR="00BA57D6" w14:paraId="2636F1EE" w14:textId="77777777" w:rsidTr="00453558">
        <w:trPr>
          <w:gridAfter w:val="1"/>
          <w:wAfter w:w="40" w:type="dxa"/>
          <w:trHeight w:val="680"/>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453558">
            <w:pPr>
              <w:spacing w:before="60" w:after="0" w:line="240" w:lineRule="auto"/>
              <w:ind w:right="95"/>
            </w:pPr>
            <w:r>
              <w:rPr>
                <w:rFonts w:ascii="Arial" w:eastAsia="Arial" w:hAnsi="Arial" w:cs="Arial"/>
              </w:rPr>
              <w:t xml:space="preserve">Full name of the Supplier completing the PQQ </w:t>
            </w:r>
          </w:p>
        </w:tc>
        <w:tc>
          <w:tcPr>
            <w:tcW w:w="56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453558">
            <w:pPr>
              <w:spacing w:after="0" w:line="240" w:lineRule="auto"/>
              <w:ind w:right="95"/>
            </w:pPr>
          </w:p>
        </w:tc>
      </w:tr>
      <w:tr w:rsidR="00BA57D6" w14:paraId="6251266E" w14:textId="77777777" w:rsidTr="00453558">
        <w:trPr>
          <w:gridAfter w:val="1"/>
          <w:wAfter w:w="40" w:type="dxa"/>
          <w:trHeight w:val="560"/>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453558">
            <w:pPr>
              <w:spacing w:before="60" w:after="0" w:line="240" w:lineRule="auto"/>
              <w:ind w:right="95"/>
            </w:pPr>
            <w:r>
              <w:rPr>
                <w:rFonts w:ascii="Arial" w:eastAsia="Arial" w:hAnsi="Arial" w:cs="Arial"/>
              </w:rPr>
              <w:t>Registered company address</w:t>
            </w:r>
          </w:p>
        </w:tc>
        <w:tc>
          <w:tcPr>
            <w:tcW w:w="56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453558">
            <w:pPr>
              <w:spacing w:after="0" w:line="240" w:lineRule="auto"/>
              <w:ind w:right="95"/>
            </w:pPr>
          </w:p>
        </w:tc>
      </w:tr>
      <w:tr w:rsidR="00BA57D6" w14:paraId="234B6AF5" w14:textId="77777777" w:rsidTr="00453558">
        <w:trPr>
          <w:gridAfter w:val="1"/>
          <w:wAfter w:w="40"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453558">
            <w:pPr>
              <w:spacing w:after="0" w:line="240" w:lineRule="auto"/>
              <w:ind w:right="95"/>
            </w:pPr>
            <w:r>
              <w:rPr>
                <w:rFonts w:ascii="Arial" w:eastAsia="Arial" w:hAnsi="Arial" w:cs="Arial"/>
              </w:rPr>
              <w:t>Registered company number</w:t>
            </w:r>
          </w:p>
        </w:tc>
        <w:tc>
          <w:tcPr>
            <w:tcW w:w="56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453558">
            <w:pPr>
              <w:spacing w:after="0" w:line="240" w:lineRule="auto"/>
              <w:ind w:right="95"/>
            </w:pPr>
          </w:p>
          <w:p w14:paraId="22DA1459" w14:textId="77777777" w:rsidR="00BA57D6" w:rsidRDefault="00BA57D6" w:rsidP="00453558">
            <w:pPr>
              <w:spacing w:after="0" w:line="240" w:lineRule="auto"/>
              <w:ind w:right="95"/>
            </w:pPr>
          </w:p>
        </w:tc>
      </w:tr>
      <w:tr w:rsidR="00BA57D6" w14:paraId="58E4603B" w14:textId="77777777" w:rsidTr="00453558">
        <w:trPr>
          <w:gridAfter w:val="1"/>
          <w:wAfter w:w="40"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453558">
            <w:pPr>
              <w:spacing w:after="0" w:line="240" w:lineRule="auto"/>
              <w:ind w:right="95"/>
            </w:pPr>
            <w:r>
              <w:rPr>
                <w:rFonts w:ascii="Arial" w:eastAsia="Arial" w:hAnsi="Arial" w:cs="Arial"/>
              </w:rPr>
              <w:t>Registered charity number</w:t>
            </w:r>
          </w:p>
          <w:p w14:paraId="4DD65EDE" w14:textId="77777777" w:rsidR="00BA57D6" w:rsidRDefault="00BA57D6" w:rsidP="00453558">
            <w:pPr>
              <w:spacing w:after="0" w:line="240" w:lineRule="auto"/>
              <w:ind w:right="95"/>
            </w:pPr>
          </w:p>
        </w:tc>
        <w:tc>
          <w:tcPr>
            <w:tcW w:w="56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453558">
            <w:pPr>
              <w:spacing w:after="0" w:line="240" w:lineRule="auto"/>
              <w:ind w:right="95"/>
            </w:pPr>
          </w:p>
        </w:tc>
      </w:tr>
      <w:tr w:rsidR="00BA57D6" w14:paraId="4D2D8AF6" w14:textId="77777777" w:rsidTr="00453558">
        <w:trPr>
          <w:gridAfter w:val="1"/>
          <w:wAfter w:w="40"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453558">
            <w:pPr>
              <w:spacing w:after="0" w:line="240" w:lineRule="auto"/>
              <w:ind w:right="95"/>
            </w:pPr>
            <w:r>
              <w:rPr>
                <w:rFonts w:ascii="Arial" w:eastAsia="Arial" w:hAnsi="Arial" w:cs="Arial"/>
              </w:rPr>
              <w:t>Registered VAT number</w:t>
            </w:r>
          </w:p>
        </w:tc>
        <w:tc>
          <w:tcPr>
            <w:tcW w:w="56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453558">
            <w:pPr>
              <w:spacing w:after="0" w:line="240" w:lineRule="auto"/>
              <w:ind w:right="95"/>
            </w:pPr>
          </w:p>
          <w:p w14:paraId="1972337A" w14:textId="77777777" w:rsidR="00BA57D6" w:rsidRDefault="00BA57D6" w:rsidP="00453558">
            <w:pPr>
              <w:spacing w:after="0" w:line="240" w:lineRule="auto"/>
              <w:ind w:right="95"/>
            </w:pPr>
          </w:p>
        </w:tc>
      </w:tr>
      <w:tr w:rsidR="00BA57D6" w14:paraId="2417DE78" w14:textId="77777777" w:rsidTr="00453558">
        <w:trPr>
          <w:gridAfter w:val="1"/>
          <w:wAfter w:w="40"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453558">
            <w:pPr>
              <w:spacing w:after="0" w:line="240" w:lineRule="auto"/>
              <w:ind w:right="95"/>
            </w:pPr>
            <w:r>
              <w:rPr>
                <w:rFonts w:ascii="Arial" w:eastAsia="Arial" w:hAnsi="Arial" w:cs="Arial"/>
              </w:rPr>
              <w:t>Name of immediate parent company</w:t>
            </w:r>
          </w:p>
        </w:tc>
        <w:tc>
          <w:tcPr>
            <w:tcW w:w="56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453558">
            <w:pPr>
              <w:spacing w:after="0" w:line="240" w:lineRule="auto"/>
              <w:ind w:right="95"/>
            </w:pPr>
          </w:p>
          <w:p w14:paraId="2BE24FB0" w14:textId="77777777" w:rsidR="00BA57D6" w:rsidRDefault="00BA57D6" w:rsidP="00453558">
            <w:pPr>
              <w:spacing w:after="0" w:line="240" w:lineRule="auto"/>
              <w:ind w:right="95"/>
            </w:pPr>
          </w:p>
        </w:tc>
      </w:tr>
      <w:tr w:rsidR="00BA57D6" w14:paraId="6A7FFEAF" w14:textId="77777777" w:rsidTr="00453558">
        <w:trPr>
          <w:gridAfter w:val="1"/>
          <w:wAfter w:w="40"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453558">
            <w:pPr>
              <w:spacing w:after="0" w:line="240" w:lineRule="auto"/>
              <w:ind w:right="95"/>
            </w:pPr>
            <w:r>
              <w:rPr>
                <w:rFonts w:ascii="Arial" w:eastAsia="Arial" w:hAnsi="Arial" w:cs="Arial"/>
              </w:rPr>
              <w:t>Name of ultimate parent company</w:t>
            </w:r>
          </w:p>
        </w:tc>
        <w:tc>
          <w:tcPr>
            <w:tcW w:w="56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453558">
            <w:pPr>
              <w:spacing w:after="0" w:line="240" w:lineRule="auto"/>
              <w:ind w:right="95"/>
            </w:pPr>
          </w:p>
          <w:p w14:paraId="41B57CC2" w14:textId="77777777" w:rsidR="00BA57D6" w:rsidRDefault="00BA57D6" w:rsidP="00453558">
            <w:pPr>
              <w:spacing w:after="0" w:line="240" w:lineRule="auto"/>
              <w:ind w:right="95"/>
            </w:pPr>
          </w:p>
        </w:tc>
      </w:tr>
      <w:tr w:rsidR="00BA57D6" w14:paraId="1C0B9442" w14:textId="77777777" w:rsidTr="00453558">
        <w:trPr>
          <w:gridAfter w:val="1"/>
          <w:wAfter w:w="40" w:type="dxa"/>
          <w:trHeight w:val="400"/>
        </w:trPr>
        <w:tc>
          <w:tcPr>
            <w:tcW w:w="3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453558">
            <w:pPr>
              <w:spacing w:after="0" w:line="240" w:lineRule="auto"/>
              <w:ind w:right="95"/>
            </w:pPr>
          </w:p>
          <w:p w14:paraId="65727A2D" w14:textId="77777777" w:rsidR="00BA57D6" w:rsidRDefault="00BA57D6" w:rsidP="00453558">
            <w:pPr>
              <w:spacing w:after="0" w:line="240" w:lineRule="auto"/>
              <w:ind w:right="95"/>
            </w:pPr>
            <w:r>
              <w:rPr>
                <w:rFonts w:ascii="Arial" w:eastAsia="Arial" w:hAnsi="Arial" w:cs="Arial"/>
              </w:rPr>
              <w:t>Please mark ‘X’ in the relevant box to indicate your trading status</w:t>
            </w:r>
          </w:p>
          <w:p w14:paraId="73C5FE6A" w14:textId="77777777" w:rsidR="00BA57D6" w:rsidRDefault="00BA57D6" w:rsidP="00453558">
            <w:pPr>
              <w:spacing w:after="0" w:line="240" w:lineRule="auto"/>
              <w:ind w:right="95"/>
            </w:pPr>
          </w:p>
          <w:p w14:paraId="0DBE2232"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453558">
            <w:pPr>
              <w:spacing w:after="0" w:line="240" w:lineRule="auto"/>
              <w:ind w:right="95"/>
            </w:pPr>
            <w:proofErr w:type="spellStart"/>
            <w:r>
              <w:rPr>
                <w:rFonts w:ascii="Arial" w:eastAsia="Arial" w:hAnsi="Arial" w:cs="Arial"/>
              </w:rPr>
              <w:t>i</w:t>
            </w:r>
            <w:proofErr w:type="spellEnd"/>
            <w:r>
              <w:rPr>
                <w:rFonts w:ascii="Arial" w:eastAsia="Arial" w:hAnsi="Arial" w:cs="Arial"/>
              </w:rPr>
              <w:t xml:space="preserve">) a public limited company                    </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453558">
            <w:pPr>
              <w:tabs>
                <w:tab w:val="center" w:pos="4513"/>
                <w:tab w:val="right" w:pos="9026"/>
              </w:tabs>
              <w:spacing w:after="0" w:line="240" w:lineRule="auto"/>
              <w:ind w:right="95"/>
            </w:pPr>
            <w:r>
              <w:rPr>
                <w:rFonts w:ascii="Arial" w:eastAsia="Arial" w:hAnsi="Arial" w:cs="Arial"/>
              </w:rPr>
              <w:t xml:space="preserve"> ▢  Yes</w:t>
            </w:r>
          </w:p>
          <w:p w14:paraId="21C4F584" w14:textId="77777777" w:rsidR="00BA57D6" w:rsidRDefault="00BA57D6" w:rsidP="00453558">
            <w:pPr>
              <w:spacing w:after="0" w:line="240" w:lineRule="auto"/>
              <w:ind w:right="95"/>
            </w:pPr>
          </w:p>
        </w:tc>
      </w:tr>
      <w:tr w:rsidR="00BA57D6" w14:paraId="369C8363" w14:textId="77777777" w:rsidTr="00453558">
        <w:trPr>
          <w:gridAfter w:val="1"/>
          <w:wAfter w:w="40" w:type="dxa"/>
          <w:trHeight w:val="4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453558">
            <w:pPr>
              <w:spacing w:after="0" w:line="240" w:lineRule="auto"/>
              <w:ind w:right="95"/>
            </w:pPr>
            <w:r>
              <w:rPr>
                <w:rFonts w:ascii="Arial" w:eastAsia="Arial" w:hAnsi="Arial" w:cs="Arial"/>
              </w:rPr>
              <w:t>ii) a limited company</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453558">
            <w:pPr>
              <w:tabs>
                <w:tab w:val="center" w:pos="4513"/>
                <w:tab w:val="right" w:pos="9026"/>
              </w:tabs>
              <w:spacing w:after="0" w:line="240" w:lineRule="auto"/>
              <w:ind w:right="95"/>
            </w:pPr>
            <w:r>
              <w:rPr>
                <w:rFonts w:ascii="Arial" w:eastAsia="Arial" w:hAnsi="Arial" w:cs="Arial"/>
              </w:rPr>
              <w:t xml:space="preserve"> ▢  Yes</w:t>
            </w:r>
          </w:p>
          <w:p w14:paraId="7550C4D8" w14:textId="77777777" w:rsidR="00BA57D6" w:rsidRDefault="00BA57D6" w:rsidP="00453558">
            <w:pPr>
              <w:spacing w:after="0" w:line="240" w:lineRule="auto"/>
              <w:ind w:right="95"/>
            </w:pPr>
          </w:p>
        </w:tc>
      </w:tr>
      <w:tr w:rsidR="00BA57D6" w14:paraId="1A1194B2" w14:textId="77777777" w:rsidTr="00453558">
        <w:trPr>
          <w:gridAfter w:val="1"/>
          <w:wAfter w:w="40" w:type="dxa"/>
          <w:trHeight w:val="54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453558">
            <w:pPr>
              <w:spacing w:after="0" w:line="240" w:lineRule="auto"/>
              <w:ind w:right="95"/>
            </w:pPr>
            <w:r>
              <w:rPr>
                <w:rFonts w:ascii="Arial" w:eastAsia="Arial" w:hAnsi="Arial" w:cs="Arial"/>
              </w:rPr>
              <w:t>iii) a limited liability partnership</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3BCBF20C" w14:textId="77777777" w:rsidR="00BA57D6" w:rsidRDefault="00BA57D6" w:rsidP="00453558">
            <w:pPr>
              <w:spacing w:after="0" w:line="240" w:lineRule="auto"/>
              <w:ind w:right="95"/>
            </w:pPr>
          </w:p>
        </w:tc>
      </w:tr>
      <w:tr w:rsidR="00BA57D6" w14:paraId="5325969B" w14:textId="77777777" w:rsidTr="00453558">
        <w:trPr>
          <w:gridAfter w:val="1"/>
          <w:wAfter w:w="40" w:type="dxa"/>
          <w:trHeight w:val="54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453558">
            <w:pPr>
              <w:spacing w:after="0" w:line="240" w:lineRule="auto"/>
              <w:ind w:right="95"/>
            </w:pPr>
            <w:r>
              <w:rPr>
                <w:rFonts w:ascii="Arial" w:eastAsia="Arial" w:hAnsi="Arial" w:cs="Arial"/>
              </w:rPr>
              <w:t>iv) other partnership</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6F420779" w14:textId="77777777" w:rsidR="00BA57D6" w:rsidRDefault="00BA57D6" w:rsidP="00453558">
            <w:pPr>
              <w:spacing w:after="0" w:line="240" w:lineRule="auto"/>
              <w:ind w:right="95"/>
            </w:pPr>
          </w:p>
        </w:tc>
      </w:tr>
      <w:tr w:rsidR="00BA57D6" w14:paraId="0A4A63DD" w14:textId="77777777" w:rsidTr="00453558">
        <w:trPr>
          <w:gridAfter w:val="1"/>
          <w:wAfter w:w="40" w:type="dxa"/>
          <w:trHeight w:val="30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453558">
            <w:pPr>
              <w:spacing w:after="0" w:line="240" w:lineRule="auto"/>
              <w:ind w:right="95"/>
            </w:pPr>
            <w:r>
              <w:rPr>
                <w:rFonts w:ascii="Arial" w:eastAsia="Arial" w:hAnsi="Arial" w:cs="Arial"/>
              </w:rPr>
              <w:t>v) sole trader</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77DD9281" w14:textId="77777777" w:rsidR="00BA57D6" w:rsidRDefault="00BA57D6" w:rsidP="00453558">
            <w:pPr>
              <w:tabs>
                <w:tab w:val="center" w:pos="4513"/>
                <w:tab w:val="right" w:pos="9026"/>
              </w:tabs>
              <w:spacing w:after="0" w:line="240" w:lineRule="auto"/>
              <w:ind w:right="95"/>
            </w:pPr>
          </w:p>
        </w:tc>
      </w:tr>
      <w:tr w:rsidR="00BA57D6" w14:paraId="10C60521" w14:textId="77777777" w:rsidTr="00453558">
        <w:trPr>
          <w:gridAfter w:val="1"/>
          <w:wAfter w:w="40"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453558">
            <w:pPr>
              <w:spacing w:after="0" w:line="240" w:lineRule="auto"/>
              <w:ind w:right="95"/>
            </w:pPr>
            <w:r>
              <w:rPr>
                <w:rFonts w:ascii="Arial" w:eastAsia="Arial" w:hAnsi="Arial" w:cs="Arial"/>
              </w:rPr>
              <w:t>vi) other (please specify)</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216DEA66" w14:textId="77777777" w:rsidR="00BA57D6" w:rsidRDefault="00BA57D6" w:rsidP="00453558">
            <w:pPr>
              <w:spacing w:after="0" w:line="240" w:lineRule="auto"/>
              <w:ind w:right="95"/>
            </w:pPr>
          </w:p>
        </w:tc>
      </w:tr>
      <w:tr w:rsidR="00BA57D6" w14:paraId="2D1D77CC" w14:textId="77777777" w:rsidTr="00453558">
        <w:trPr>
          <w:gridAfter w:val="1"/>
          <w:wAfter w:w="40" w:type="dxa"/>
          <w:trHeight w:val="580"/>
        </w:trPr>
        <w:tc>
          <w:tcPr>
            <w:tcW w:w="3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453558">
            <w:pPr>
              <w:spacing w:after="0" w:line="240" w:lineRule="auto"/>
              <w:ind w:right="95"/>
            </w:pPr>
          </w:p>
          <w:p w14:paraId="25E03409" w14:textId="77777777" w:rsidR="00BA57D6" w:rsidRDefault="00BA57D6" w:rsidP="00453558">
            <w:pPr>
              <w:spacing w:after="0" w:line="240" w:lineRule="auto"/>
              <w:ind w:right="95"/>
            </w:pPr>
            <w:r>
              <w:rPr>
                <w:rFonts w:ascii="Arial" w:eastAsia="Arial" w:hAnsi="Arial" w:cs="Arial"/>
              </w:rPr>
              <w:t xml:space="preserve">Please mark ‘X’ in the relevant boxes to indicate whether any </w:t>
            </w:r>
            <w:r>
              <w:rPr>
                <w:rFonts w:ascii="Arial" w:eastAsia="Arial" w:hAnsi="Arial" w:cs="Arial"/>
              </w:rPr>
              <w:lastRenderedPageBreak/>
              <w:t>of the following classifications apply to you</w:t>
            </w:r>
          </w:p>
          <w:p w14:paraId="2539061A"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453558">
            <w:pPr>
              <w:spacing w:after="0" w:line="240" w:lineRule="auto"/>
              <w:ind w:right="95"/>
            </w:pPr>
            <w:proofErr w:type="spellStart"/>
            <w:r>
              <w:rPr>
                <w:rFonts w:ascii="Arial" w:eastAsia="Arial" w:hAnsi="Arial" w:cs="Arial"/>
              </w:rPr>
              <w:lastRenderedPageBreak/>
              <w:t>i</w:t>
            </w:r>
            <w:proofErr w:type="spellEnd"/>
            <w:r>
              <w:rPr>
                <w:rFonts w:ascii="Arial" w:eastAsia="Arial" w:hAnsi="Arial" w:cs="Arial"/>
              </w:rPr>
              <w:t>)Voluntary, Community and Social Enterprise (</w:t>
            </w:r>
            <w:proofErr w:type="spellStart"/>
            <w:r>
              <w:rPr>
                <w:rFonts w:ascii="Arial" w:eastAsia="Arial" w:hAnsi="Arial" w:cs="Arial"/>
              </w:rPr>
              <w:t>VCSE</w:t>
            </w:r>
            <w:proofErr w:type="spellEnd"/>
            <w:r>
              <w:rPr>
                <w:rFonts w:ascii="Arial" w:eastAsia="Arial" w:hAnsi="Arial" w:cs="Arial"/>
              </w:rPr>
              <w:t>)</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19C1711F" w14:textId="77777777" w:rsidR="00BA57D6" w:rsidRDefault="00BA57D6" w:rsidP="00453558">
            <w:pPr>
              <w:spacing w:after="0" w:line="240" w:lineRule="auto"/>
              <w:ind w:right="95"/>
            </w:pPr>
          </w:p>
        </w:tc>
      </w:tr>
      <w:tr w:rsidR="00BA57D6" w14:paraId="0404ED6F" w14:textId="77777777" w:rsidTr="00453558">
        <w:trPr>
          <w:gridAfter w:val="1"/>
          <w:wAfter w:w="40"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453558">
            <w:pPr>
              <w:spacing w:after="0" w:line="240" w:lineRule="auto"/>
              <w:ind w:right="95"/>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54CE28ED" w14:textId="77777777" w:rsidR="00BA57D6" w:rsidRDefault="00BA57D6" w:rsidP="00453558">
            <w:pPr>
              <w:spacing w:after="0" w:line="240" w:lineRule="auto"/>
              <w:ind w:right="95"/>
            </w:pPr>
          </w:p>
        </w:tc>
      </w:tr>
      <w:tr w:rsidR="00BA57D6" w14:paraId="25F6CE2A" w14:textId="77777777" w:rsidTr="00453558">
        <w:trPr>
          <w:gridAfter w:val="1"/>
          <w:wAfter w:w="40"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453558">
            <w:pPr>
              <w:spacing w:after="0" w:line="240" w:lineRule="auto"/>
              <w:ind w:right="95"/>
            </w:pPr>
            <w:r>
              <w:rPr>
                <w:rFonts w:ascii="Arial" w:eastAsia="Arial" w:hAnsi="Arial" w:cs="Arial"/>
              </w:rPr>
              <w:t>iii) Sheltered workshop</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2647A7A3" w14:textId="77777777" w:rsidR="00BA57D6" w:rsidRDefault="00BA57D6" w:rsidP="00453558">
            <w:pPr>
              <w:spacing w:after="0" w:line="240" w:lineRule="auto"/>
              <w:ind w:right="95"/>
            </w:pPr>
          </w:p>
        </w:tc>
      </w:tr>
      <w:tr w:rsidR="00BA57D6" w14:paraId="78EC03B9" w14:textId="77777777" w:rsidTr="00453558">
        <w:trPr>
          <w:gridAfter w:val="1"/>
          <w:wAfter w:w="40"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453558">
            <w:pPr>
              <w:spacing w:after="0" w:line="240" w:lineRule="auto"/>
              <w:ind w:right="95"/>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453558">
            <w:pPr>
              <w:spacing w:after="0" w:line="240" w:lineRule="auto"/>
              <w:ind w:right="95"/>
            </w:pPr>
            <w:r>
              <w:rPr>
                <w:rFonts w:ascii="Arial" w:eastAsia="Arial" w:hAnsi="Arial" w:cs="Arial"/>
              </w:rPr>
              <w:t>iv) Public service mutual</w:t>
            </w:r>
          </w:p>
        </w:tc>
        <w:tc>
          <w:tcPr>
            <w:tcW w:w="3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2C209474" w14:textId="77777777" w:rsidR="00BA57D6" w:rsidRDefault="00BA57D6" w:rsidP="00453558">
            <w:pPr>
              <w:spacing w:after="0" w:line="240" w:lineRule="auto"/>
              <w:ind w:right="95"/>
            </w:pPr>
          </w:p>
        </w:tc>
      </w:tr>
      <w:tr w:rsidR="00BA57D6" w14:paraId="67B97298" w14:textId="77777777" w:rsidTr="00ED7E2A">
        <w:trPr>
          <w:trHeight w:val="304"/>
        </w:trPr>
        <w:tc>
          <w:tcPr>
            <w:tcW w:w="893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6D1583" w14:textId="77777777" w:rsidR="00BA57D6" w:rsidRDefault="00BA57D6" w:rsidP="00453558">
            <w:pPr>
              <w:ind w:right="95"/>
            </w:pPr>
            <w:r>
              <w:rPr>
                <w:rFonts w:ascii="Arial" w:eastAsia="Arial" w:hAnsi="Arial" w:cs="Arial"/>
                <w:b/>
              </w:rPr>
              <w:t>1.2 Bidding model</w:t>
            </w:r>
          </w:p>
        </w:tc>
        <w:tc>
          <w:tcPr>
            <w:tcW w:w="40" w:type="dxa"/>
            <w:shd w:val="clear" w:color="auto" w:fill="auto"/>
            <w:tcMar>
              <w:top w:w="0" w:type="dxa"/>
              <w:left w:w="10" w:type="dxa"/>
              <w:bottom w:w="0" w:type="dxa"/>
              <w:right w:w="10" w:type="dxa"/>
            </w:tcMar>
          </w:tcPr>
          <w:p w14:paraId="22DF3322" w14:textId="77777777" w:rsidR="00BA57D6" w:rsidRDefault="00BA57D6" w:rsidP="00453558">
            <w:pPr>
              <w:ind w:right="95"/>
            </w:pPr>
          </w:p>
        </w:tc>
      </w:tr>
      <w:tr w:rsidR="00BA57D6" w14:paraId="50A24FB7" w14:textId="77777777" w:rsidTr="00453558">
        <w:trPr>
          <w:trHeight w:val="440"/>
        </w:trPr>
        <w:tc>
          <w:tcPr>
            <w:tcW w:w="893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453558">
            <w:pPr>
              <w:ind w:right="95"/>
            </w:pPr>
            <w:r>
              <w:rPr>
                <w:rFonts w:ascii="Arial" w:eastAsia="Arial" w:hAnsi="Arial" w:cs="Arial"/>
                <w:b/>
              </w:rPr>
              <w:t xml:space="preserve">Please mark ‘X’ in the relevant box to indicate whether you </w:t>
            </w:r>
            <w:proofErr w:type="gramStart"/>
            <w:r>
              <w:rPr>
                <w:rFonts w:ascii="Arial" w:eastAsia="Arial" w:hAnsi="Arial" w:cs="Arial"/>
                <w:b/>
              </w:rPr>
              <w:t>are;</w:t>
            </w:r>
            <w:proofErr w:type="gramEnd"/>
          </w:p>
        </w:tc>
        <w:tc>
          <w:tcPr>
            <w:tcW w:w="40" w:type="dxa"/>
            <w:shd w:val="clear" w:color="auto" w:fill="auto"/>
            <w:tcMar>
              <w:top w:w="0" w:type="dxa"/>
              <w:left w:w="10" w:type="dxa"/>
              <w:bottom w:w="0" w:type="dxa"/>
              <w:right w:w="10" w:type="dxa"/>
            </w:tcMar>
          </w:tcPr>
          <w:p w14:paraId="2D487AF8" w14:textId="77777777" w:rsidR="00BA57D6" w:rsidRDefault="00BA57D6" w:rsidP="00453558">
            <w:pPr>
              <w:ind w:right="95"/>
            </w:pPr>
          </w:p>
        </w:tc>
      </w:tr>
      <w:tr w:rsidR="00BA57D6" w14:paraId="2988F02C" w14:textId="77777777" w:rsidTr="00453558">
        <w:trPr>
          <w:trHeight w:val="520"/>
        </w:trPr>
        <w:tc>
          <w:tcPr>
            <w:tcW w:w="587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453558">
            <w:pPr>
              <w:spacing w:after="0" w:line="240" w:lineRule="auto"/>
              <w:ind w:right="95"/>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453558">
            <w:pPr>
              <w:spacing w:after="0" w:line="240" w:lineRule="auto"/>
              <w:ind w:right="95"/>
            </w:pPr>
          </w:p>
        </w:tc>
        <w:tc>
          <w:tcPr>
            <w:tcW w:w="3052"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453558">
            <w:pPr>
              <w:tabs>
                <w:tab w:val="center" w:pos="4513"/>
                <w:tab w:val="right" w:pos="9026"/>
              </w:tabs>
              <w:spacing w:after="0" w:line="240" w:lineRule="auto"/>
              <w:ind w:right="95"/>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453558">
            <w:pPr>
              <w:ind w:right="95"/>
            </w:pPr>
          </w:p>
        </w:tc>
        <w:tc>
          <w:tcPr>
            <w:tcW w:w="40" w:type="dxa"/>
            <w:shd w:val="clear" w:color="auto" w:fill="auto"/>
            <w:tcMar>
              <w:top w:w="0" w:type="dxa"/>
              <w:left w:w="10" w:type="dxa"/>
              <w:bottom w:w="0" w:type="dxa"/>
              <w:right w:w="10" w:type="dxa"/>
            </w:tcMar>
          </w:tcPr>
          <w:p w14:paraId="359829D0" w14:textId="77777777" w:rsidR="00BA57D6" w:rsidRDefault="00BA57D6" w:rsidP="00453558">
            <w:pPr>
              <w:ind w:right="95"/>
            </w:pPr>
          </w:p>
        </w:tc>
      </w:tr>
      <w:tr w:rsidR="00BA57D6" w14:paraId="5DAD35A2" w14:textId="77777777" w:rsidTr="00453558">
        <w:trPr>
          <w:trHeight w:val="520"/>
        </w:trPr>
        <w:tc>
          <w:tcPr>
            <w:tcW w:w="587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453558">
            <w:pPr>
              <w:spacing w:after="0" w:line="240" w:lineRule="auto"/>
              <w:ind w:right="95"/>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453558">
            <w:pPr>
              <w:spacing w:after="0" w:line="240" w:lineRule="auto"/>
              <w:ind w:right="95"/>
            </w:pPr>
          </w:p>
          <w:p w14:paraId="21D3673A" w14:textId="77777777" w:rsidR="00BA57D6" w:rsidRDefault="00BA57D6" w:rsidP="00453558">
            <w:pPr>
              <w:spacing w:after="0" w:line="240" w:lineRule="auto"/>
              <w:ind w:right="95"/>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453558">
            <w:pPr>
              <w:spacing w:after="0" w:line="240" w:lineRule="auto"/>
              <w:ind w:right="95"/>
            </w:pPr>
          </w:p>
        </w:tc>
        <w:tc>
          <w:tcPr>
            <w:tcW w:w="3052"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453558">
            <w:pPr>
              <w:tabs>
                <w:tab w:val="center" w:pos="4513"/>
                <w:tab w:val="right" w:pos="9026"/>
              </w:tabs>
              <w:spacing w:after="0" w:line="240" w:lineRule="auto"/>
              <w:ind w:right="95"/>
            </w:pPr>
            <w:r>
              <w:rPr>
                <w:rFonts w:ascii="Arial" w:eastAsia="Arial" w:hAnsi="Arial" w:cs="Arial"/>
                <w:i/>
              </w:rPr>
              <w:t> </w:t>
            </w:r>
            <w:r>
              <w:rPr>
                <w:rFonts w:ascii="Arial" w:eastAsia="Arial" w:hAnsi="Arial" w:cs="Arial"/>
              </w:rPr>
              <w:t>▢   Yes</w:t>
            </w:r>
          </w:p>
          <w:p w14:paraId="59666832" w14:textId="77777777" w:rsidR="00BA57D6" w:rsidRDefault="00BA57D6" w:rsidP="00453558">
            <w:pPr>
              <w:ind w:right="95"/>
            </w:pPr>
          </w:p>
        </w:tc>
        <w:tc>
          <w:tcPr>
            <w:tcW w:w="40" w:type="dxa"/>
            <w:shd w:val="clear" w:color="auto" w:fill="auto"/>
            <w:tcMar>
              <w:top w:w="0" w:type="dxa"/>
              <w:left w:w="10" w:type="dxa"/>
              <w:bottom w:w="0" w:type="dxa"/>
              <w:right w:w="10" w:type="dxa"/>
            </w:tcMar>
          </w:tcPr>
          <w:p w14:paraId="48B833EF" w14:textId="77777777" w:rsidR="00BA57D6" w:rsidRDefault="00BA57D6" w:rsidP="00453558">
            <w:pPr>
              <w:ind w:right="95"/>
            </w:pPr>
          </w:p>
        </w:tc>
      </w:tr>
      <w:tr w:rsidR="00BA57D6" w14:paraId="65D4DAFE" w14:textId="77777777" w:rsidTr="00453558">
        <w:trPr>
          <w:trHeight w:val="520"/>
        </w:trPr>
        <w:tc>
          <w:tcPr>
            <w:tcW w:w="587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453558">
            <w:pPr>
              <w:spacing w:after="0" w:line="240" w:lineRule="auto"/>
              <w:ind w:right="95"/>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453558">
            <w:pPr>
              <w:spacing w:after="0" w:line="240" w:lineRule="auto"/>
              <w:ind w:right="95"/>
            </w:pPr>
          </w:p>
          <w:p w14:paraId="0F469EAC" w14:textId="77777777" w:rsidR="00BA57D6" w:rsidRDefault="00BA57D6" w:rsidP="00453558">
            <w:pPr>
              <w:spacing w:after="0" w:line="240" w:lineRule="auto"/>
              <w:ind w:right="95"/>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453558">
            <w:pPr>
              <w:spacing w:after="0" w:line="240" w:lineRule="auto"/>
              <w:ind w:right="95"/>
            </w:pPr>
          </w:p>
        </w:tc>
        <w:tc>
          <w:tcPr>
            <w:tcW w:w="3052"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38FB33ED" w14:textId="77777777" w:rsidR="00BA57D6" w:rsidRDefault="00BA57D6" w:rsidP="00453558">
            <w:pPr>
              <w:ind w:right="95"/>
            </w:pPr>
          </w:p>
        </w:tc>
        <w:tc>
          <w:tcPr>
            <w:tcW w:w="40" w:type="dxa"/>
            <w:shd w:val="clear" w:color="auto" w:fill="auto"/>
            <w:tcMar>
              <w:top w:w="0" w:type="dxa"/>
              <w:left w:w="10" w:type="dxa"/>
              <w:bottom w:w="0" w:type="dxa"/>
              <w:right w:w="10" w:type="dxa"/>
            </w:tcMar>
          </w:tcPr>
          <w:p w14:paraId="1803D37B" w14:textId="77777777" w:rsidR="00BA57D6" w:rsidRDefault="00BA57D6" w:rsidP="00453558">
            <w:pPr>
              <w:ind w:right="95"/>
            </w:pPr>
          </w:p>
        </w:tc>
      </w:tr>
      <w:tr w:rsidR="00BA57D6" w14:paraId="108C72C6" w14:textId="77777777" w:rsidTr="00453558">
        <w:trPr>
          <w:trHeight w:val="520"/>
        </w:trPr>
        <w:tc>
          <w:tcPr>
            <w:tcW w:w="587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453558">
            <w:pPr>
              <w:spacing w:after="0" w:line="240" w:lineRule="auto"/>
              <w:ind w:right="95"/>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453558">
            <w:pPr>
              <w:spacing w:after="0" w:line="240" w:lineRule="auto"/>
              <w:ind w:right="95"/>
            </w:pPr>
          </w:p>
          <w:p w14:paraId="5A3AC1A8" w14:textId="77777777" w:rsidR="00BA57D6" w:rsidRDefault="00BA57D6" w:rsidP="00453558">
            <w:pPr>
              <w:spacing w:after="0" w:line="240" w:lineRule="auto"/>
              <w:ind w:right="95"/>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453558">
            <w:pPr>
              <w:spacing w:after="0" w:line="240" w:lineRule="auto"/>
              <w:ind w:right="95"/>
            </w:pPr>
          </w:p>
          <w:p w14:paraId="59047FB1" w14:textId="77777777" w:rsidR="00BA57D6" w:rsidRDefault="00BA57D6" w:rsidP="00453558">
            <w:pPr>
              <w:spacing w:after="0" w:line="240" w:lineRule="auto"/>
              <w:ind w:right="95"/>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453558">
            <w:pPr>
              <w:spacing w:after="0" w:line="240" w:lineRule="auto"/>
              <w:ind w:right="95"/>
            </w:pPr>
          </w:p>
        </w:tc>
        <w:tc>
          <w:tcPr>
            <w:tcW w:w="3052"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453558">
            <w:pPr>
              <w:tabs>
                <w:tab w:val="center" w:pos="4513"/>
                <w:tab w:val="right" w:pos="9026"/>
              </w:tabs>
              <w:spacing w:after="0" w:line="240" w:lineRule="auto"/>
              <w:ind w:right="95"/>
            </w:pPr>
            <w:r>
              <w:rPr>
                <w:rFonts w:ascii="Arial" w:eastAsia="Arial" w:hAnsi="Arial" w:cs="Arial"/>
                <w:i/>
              </w:rPr>
              <w:t> </w:t>
            </w:r>
            <w:r>
              <w:rPr>
                <w:rFonts w:ascii="Arial" w:eastAsia="Arial" w:hAnsi="Arial" w:cs="Arial"/>
              </w:rPr>
              <w:t>▢   Yes</w:t>
            </w:r>
          </w:p>
          <w:p w14:paraId="0F368319" w14:textId="77777777" w:rsidR="00BA57D6" w:rsidRDefault="00BA57D6" w:rsidP="00453558">
            <w:pPr>
              <w:tabs>
                <w:tab w:val="center" w:pos="4513"/>
                <w:tab w:val="right" w:pos="9026"/>
              </w:tabs>
              <w:spacing w:after="0" w:line="240" w:lineRule="auto"/>
              <w:ind w:right="95"/>
            </w:pPr>
          </w:p>
          <w:p w14:paraId="394FFED8" w14:textId="77777777" w:rsidR="00BA57D6" w:rsidRDefault="00BA57D6" w:rsidP="00453558">
            <w:pPr>
              <w:tabs>
                <w:tab w:val="center" w:pos="4513"/>
                <w:tab w:val="right" w:pos="9026"/>
              </w:tabs>
              <w:spacing w:after="0" w:line="240" w:lineRule="auto"/>
              <w:ind w:right="95"/>
            </w:pPr>
            <w:r>
              <w:rPr>
                <w:rFonts w:ascii="Arial" w:eastAsia="Arial" w:hAnsi="Arial" w:cs="Arial"/>
                <w:b/>
                <w:u w:val="single"/>
              </w:rPr>
              <w:t>Consortium members</w:t>
            </w:r>
          </w:p>
          <w:p w14:paraId="4CF0771D" w14:textId="77777777" w:rsidR="00BA57D6" w:rsidRDefault="00BA57D6" w:rsidP="00453558">
            <w:pPr>
              <w:tabs>
                <w:tab w:val="center" w:pos="4513"/>
                <w:tab w:val="right" w:pos="9026"/>
              </w:tabs>
              <w:spacing w:after="0" w:line="240" w:lineRule="auto"/>
              <w:ind w:right="95"/>
            </w:pPr>
          </w:p>
          <w:p w14:paraId="40167AC9" w14:textId="77777777" w:rsidR="00BA57D6" w:rsidRDefault="00BA57D6" w:rsidP="00453558">
            <w:pPr>
              <w:ind w:right="95"/>
            </w:pPr>
            <w:r>
              <w:rPr>
                <w:rFonts w:ascii="Arial" w:eastAsia="Arial" w:hAnsi="Arial" w:cs="Arial"/>
                <w:b/>
                <w:u w:val="single"/>
              </w:rPr>
              <w:t>Lead member</w:t>
            </w:r>
            <w:r>
              <w:rPr>
                <w:rFonts w:ascii="Arial" w:eastAsia="Arial" w:hAnsi="Arial" w:cs="Arial"/>
                <w:b/>
              </w:rPr>
              <w:t> </w:t>
            </w:r>
          </w:p>
          <w:p w14:paraId="39715666" w14:textId="77777777" w:rsidR="00BA57D6" w:rsidRDefault="00BA57D6" w:rsidP="00453558">
            <w:pPr>
              <w:ind w:right="95"/>
            </w:pPr>
            <w:r>
              <w:rPr>
                <w:rFonts w:ascii="Arial" w:eastAsia="Arial" w:hAnsi="Arial" w:cs="Arial"/>
                <w:i/>
              </w:rPr>
              <w:t> </w:t>
            </w:r>
          </w:p>
        </w:tc>
        <w:tc>
          <w:tcPr>
            <w:tcW w:w="40" w:type="dxa"/>
            <w:shd w:val="clear" w:color="auto" w:fill="auto"/>
            <w:tcMar>
              <w:top w:w="0" w:type="dxa"/>
              <w:left w:w="10" w:type="dxa"/>
              <w:bottom w:w="0" w:type="dxa"/>
              <w:right w:w="10" w:type="dxa"/>
            </w:tcMar>
          </w:tcPr>
          <w:p w14:paraId="4C0C57AD" w14:textId="77777777" w:rsidR="00BA57D6" w:rsidRDefault="00BA57D6" w:rsidP="00453558">
            <w:pPr>
              <w:ind w:right="95"/>
            </w:pPr>
          </w:p>
        </w:tc>
      </w:tr>
      <w:tr w:rsidR="00BA57D6" w14:paraId="7074282A" w14:textId="77777777" w:rsidTr="00453558">
        <w:trPr>
          <w:trHeight w:val="520"/>
        </w:trPr>
        <w:tc>
          <w:tcPr>
            <w:tcW w:w="587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453558">
            <w:pPr>
              <w:spacing w:after="0" w:line="240" w:lineRule="auto"/>
              <w:ind w:right="95"/>
            </w:pPr>
            <w:r>
              <w:rPr>
                <w:rFonts w:ascii="Arial" w:eastAsia="Arial" w:hAnsi="Arial" w:cs="Arial"/>
              </w:rPr>
              <w:t>e)   </w:t>
            </w:r>
            <w:r w:rsidR="00BA57D6">
              <w:rPr>
                <w:rFonts w:ascii="Arial" w:eastAsia="Arial" w:hAnsi="Arial" w:cs="Arial"/>
              </w:rPr>
              <w:t>Bidding as a consortium and intend to create a Special Purpose Vehicle (</w:t>
            </w:r>
            <w:proofErr w:type="spellStart"/>
            <w:r w:rsidR="00BA57D6">
              <w:rPr>
                <w:rFonts w:ascii="Arial" w:eastAsia="Arial" w:hAnsi="Arial" w:cs="Arial"/>
              </w:rPr>
              <w:t>SPV</w:t>
            </w:r>
            <w:proofErr w:type="spellEnd"/>
            <w:r w:rsidR="00BA57D6">
              <w:rPr>
                <w:rFonts w:ascii="Arial" w:eastAsia="Arial" w:hAnsi="Arial" w:cs="Arial"/>
              </w:rPr>
              <w:t xml:space="preserve">). </w:t>
            </w:r>
          </w:p>
          <w:p w14:paraId="01327F23" w14:textId="77777777" w:rsidR="00BA57D6" w:rsidRDefault="00BA57D6" w:rsidP="00453558">
            <w:pPr>
              <w:spacing w:after="0" w:line="240" w:lineRule="auto"/>
              <w:ind w:right="95"/>
            </w:pPr>
          </w:p>
          <w:p w14:paraId="09441259" w14:textId="77777777" w:rsidR="00BA57D6" w:rsidRDefault="00BA57D6" w:rsidP="00453558">
            <w:pPr>
              <w:spacing w:after="0" w:line="240" w:lineRule="auto"/>
              <w:ind w:right="95"/>
            </w:pPr>
            <w:r>
              <w:rPr>
                <w:rFonts w:ascii="Arial" w:eastAsia="Arial" w:hAnsi="Arial" w:cs="Arial"/>
              </w:rPr>
              <w:t xml:space="preserve">If yes, please include details of your consortium, current lead member and intended </w:t>
            </w:r>
            <w:proofErr w:type="spellStart"/>
            <w:r>
              <w:rPr>
                <w:rFonts w:ascii="Arial" w:eastAsia="Arial" w:hAnsi="Arial" w:cs="Arial"/>
              </w:rPr>
              <w:t>SPV</w:t>
            </w:r>
            <w:proofErr w:type="spellEnd"/>
            <w:r>
              <w:rPr>
                <w:rFonts w:ascii="Arial" w:eastAsia="Arial" w:hAnsi="Arial" w:cs="Arial"/>
              </w:rPr>
              <w:t xml:space="preserve"> in the next column and </w:t>
            </w:r>
            <w:r>
              <w:rPr>
                <w:rFonts w:ascii="Arial" w:eastAsia="Arial" w:hAnsi="Arial" w:cs="Arial"/>
              </w:rPr>
              <w:lastRenderedPageBreak/>
              <w:t>provide full details of the bidding model using a separate Appendix.</w:t>
            </w:r>
          </w:p>
        </w:tc>
        <w:tc>
          <w:tcPr>
            <w:tcW w:w="3052"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453558">
            <w:pPr>
              <w:tabs>
                <w:tab w:val="center" w:pos="4513"/>
                <w:tab w:val="right" w:pos="9026"/>
              </w:tabs>
              <w:spacing w:after="0" w:line="240" w:lineRule="auto"/>
              <w:ind w:right="95"/>
            </w:pPr>
            <w:r>
              <w:rPr>
                <w:rFonts w:ascii="Arial" w:eastAsia="Arial" w:hAnsi="Arial" w:cs="Arial"/>
              </w:rPr>
              <w:lastRenderedPageBreak/>
              <w:t> ▢   Yes</w:t>
            </w:r>
          </w:p>
          <w:p w14:paraId="4609B101" w14:textId="77777777" w:rsidR="00BA57D6" w:rsidRDefault="00BA57D6" w:rsidP="00453558">
            <w:pPr>
              <w:tabs>
                <w:tab w:val="center" w:pos="4513"/>
                <w:tab w:val="right" w:pos="9026"/>
              </w:tabs>
              <w:spacing w:after="0" w:line="240" w:lineRule="auto"/>
              <w:ind w:right="95"/>
            </w:pPr>
          </w:p>
          <w:p w14:paraId="7CD841FF" w14:textId="77777777" w:rsidR="00BA57D6" w:rsidRDefault="00BA57D6" w:rsidP="00453558">
            <w:pPr>
              <w:ind w:right="95"/>
            </w:pPr>
            <w:r>
              <w:rPr>
                <w:rFonts w:ascii="Arial" w:eastAsia="Arial" w:hAnsi="Arial" w:cs="Arial"/>
                <w:b/>
                <w:u w:val="single"/>
              </w:rPr>
              <w:t>Consortium members</w:t>
            </w:r>
          </w:p>
          <w:p w14:paraId="0F68D8DD" w14:textId="77777777" w:rsidR="00BA57D6" w:rsidRDefault="00BA57D6" w:rsidP="00453558">
            <w:pPr>
              <w:ind w:right="95"/>
            </w:pPr>
            <w:r>
              <w:rPr>
                <w:rFonts w:ascii="Arial" w:eastAsia="Arial" w:hAnsi="Arial" w:cs="Arial"/>
                <w:b/>
                <w:u w:val="single"/>
              </w:rPr>
              <w:t>Current lead member</w:t>
            </w:r>
          </w:p>
          <w:p w14:paraId="44544843" w14:textId="77777777" w:rsidR="00BA57D6" w:rsidRDefault="00BA57D6" w:rsidP="00453558">
            <w:pPr>
              <w:ind w:right="95"/>
            </w:pPr>
            <w:r>
              <w:rPr>
                <w:rFonts w:ascii="Arial" w:eastAsia="Arial" w:hAnsi="Arial" w:cs="Arial"/>
                <w:b/>
                <w:u w:val="single"/>
              </w:rPr>
              <w:lastRenderedPageBreak/>
              <w:t>Name of Special Purpose Vehicle</w:t>
            </w:r>
          </w:p>
        </w:tc>
        <w:tc>
          <w:tcPr>
            <w:tcW w:w="40" w:type="dxa"/>
            <w:shd w:val="clear" w:color="auto" w:fill="auto"/>
            <w:tcMar>
              <w:top w:w="0" w:type="dxa"/>
              <w:left w:w="10" w:type="dxa"/>
              <w:bottom w:w="0" w:type="dxa"/>
              <w:right w:w="10" w:type="dxa"/>
            </w:tcMar>
          </w:tcPr>
          <w:p w14:paraId="70651218" w14:textId="77777777" w:rsidR="00BA57D6" w:rsidRDefault="00BA57D6" w:rsidP="00453558">
            <w:pPr>
              <w:ind w:right="95"/>
            </w:pPr>
          </w:p>
        </w:tc>
      </w:tr>
    </w:tbl>
    <w:p w14:paraId="2EDCB640" w14:textId="264F02D4" w:rsidR="001F0EA9" w:rsidRDefault="001F0EA9" w:rsidP="00453558">
      <w:pPr>
        <w:spacing w:after="0" w:line="240" w:lineRule="auto"/>
        <w:ind w:right="95"/>
      </w:pPr>
    </w:p>
    <w:p w14:paraId="402C4021" w14:textId="77777777" w:rsidR="00453558" w:rsidRDefault="00453558" w:rsidP="00453558">
      <w:pPr>
        <w:spacing w:after="0" w:line="240" w:lineRule="auto"/>
        <w:ind w:right="95"/>
      </w:pPr>
    </w:p>
    <w:tbl>
      <w:tblPr>
        <w:tblW w:w="8931" w:type="dxa"/>
        <w:tblInd w:w="-5" w:type="dxa"/>
        <w:tblLayout w:type="fixed"/>
        <w:tblCellMar>
          <w:left w:w="10" w:type="dxa"/>
          <w:right w:w="10" w:type="dxa"/>
        </w:tblCellMar>
        <w:tblLook w:val="04A0" w:firstRow="1" w:lastRow="0" w:firstColumn="1" w:lastColumn="0" w:noHBand="0" w:noVBand="1"/>
      </w:tblPr>
      <w:tblGrid>
        <w:gridCol w:w="1271"/>
        <w:gridCol w:w="7660"/>
      </w:tblGrid>
      <w:tr w:rsidR="00BA57D6" w14:paraId="4F6F6DF9" w14:textId="77777777" w:rsidTr="00453558">
        <w:trPr>
          <w:trHeight w:val="32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453558">
            <w:pPr>
              <w:spacing w:after="0" w:line="240" w:lineRule="auto"/>
              <w:ind w:right="95"/>
            </w:pPr>
            <w:r>
              <w:rPr>
                <w:rFonts w:ascii="Arial" w:eastAsia="Arial" w:hAnsi="Arial" w:cs="Arial"/>
                <w:b/>
              </w:rPr>
              <w:t>1.3 Contact details</w:t>
            </w:r>
          </w:p>
        </w:tc>
      </w:tr>
      <w:tr w:rsidR="00BA57D6" w14:paraId="6634ED3E" w14:textId="77777777" w:rsidTr="00453558">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453558">
            <w:pPr>
              <w:spacing w:after="0" w:line="240" w:lineRule="auto"/>
              <w:ind w:right="95"/>
              <w:jc w:val="center"/>
            </w:pPr>
            <w:r>
              <w:rPr>
                <w:rFonts w:ascii="Arial" w:eastAsia="Arial" w:hAnsi="Arial" w:cs="Arial"/>
              </w:rPr>
              <w:t>Supplier contact details for enquiries about this PQQ</w:t>
            </w:r>
          </w:p>
        </w:tc>
      </w:tr>
      <w:tr w:rsidR="00BA57D6" w14:paraId="3F830884" w14:textId="77777777" w:rsidTr="00453558">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453558">
            <w:pPr>
              <w:spacing w:after="0" w:line="240" w:lineRule="auto"/>
              <w:ind w:right="95"/>
            </w:pPr>
            <w:r>
              <w:rPr>
                <w:rFonts w:ascii="Arial" w:eastAsia="Arial" w:hAnsi="Arial" w:cs="Arial"/>
              </w:rPr>
              <w:t>Name</w:t>
            </w:r>
          </w:p>
        </w:tc>
        <w:tc>
          <w:tcPr>
            <w:tcW w:w="7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453558">
            <w:pPr>
              <w:spacing w:after="0" w:line="240" w:lineRule="auto"/>
              <w:ind w:right="95"/>
            </w:pPr>
          </w:p>
        </w:tc>
      </w:tr>
      <w:tr w:rsidR="00BA57D6" w14:paraId="14F97BA5" w14:textId="77777777" w:rsidTr="00453558">
        <w:trPr>
          <w:trHeight w:val="138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453558">
            <w:pPr>
              <w:spacing w:after="0" w:line="240" w:lineRule="auto"/>
              <w:ind w:right="95"/>
            </w:pPr>
            <w:r>
              <w:rPr>
                <w:rFonts w:ascii="Arial" w:eastAsia="Arial" w:hAnsi="Arial" w:cs="Arial"/>
              </w:rPr>
              <w:t>Postal address</w:t>
            </w:r>
          </w:p>
        </w:tc>
        <w:tc>
          <w:tcPr>
            <w:tcW w:w="7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453558">
            <w:pPr>
              <w:spacing w:after="0" w:line="240" w:lineRule="auto"/>
              <w:ind w:right="95"/>
            </w:pPr>
          </w:p>
        </w:tc>
      </w:tr>
      <w:tr w:rsidR="00BA57D6" w14:paraId="436053B8" w14:textId="77777777" w:rsidTr="00453558">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453558">
            <w:pPr>
              <w:spacing w:after="0" w:line="240" w:lineRule="auto"/>
              <w:ind w:right="95"/>
            </w:pPr>
            <w:r>
              <w:rPr>
                <w:rFonts w:ascii="Arial" w:eastAsia="Arial" w:hAnsi="Arial" w:cs="Arial"/>
              </w:rPr>
              <w:t>Country</w:t>
            </w:r>
          </w:p>
        </w:tc>
        <w:tc>
          <w:tcPr>
            <w:tcW w:w="7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453558">
            <w:pPr>
              <w:spacing w:after="0" w:line="240" w:lineRule="auto"/>
              <w:ind w:right="95"/>
            </w:pPr>
          </w:p>
        </w:tc>
      </w:tr>
      <w:tr w:rsidR="00BA57D6" w14:paraId="5616FA24" w14:textId="77777777" w:rsidTr="00453558">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453558">
            <w:pPr>
              <w:spacing w:after="0" w:line="240" w:lineRule="auto"/>
              <w:ind w:right="95"/>
            </w:pPr>
            <w:r>
              <w:rPr>
                <w:rFonts w:ascii="Arial" w:eastAsia="Arial" w:hAnsi="Arial" w:cs="Arial"/>
              </w:rPr>
              <w:t>Phone</w:t>
            </w:r>
          </w:p>
        </w:tc>
        <w:tc>
          <w:tcPr>
            <w:tcW w:w="7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453558">
            <w:pPr>
              <w:spacing w:after="0" w:line="240" w:lineRule="auto"/>
              <w:ind w:right="95"/>
            </w:pPr>
          </w:p>
        </w:tc>
      </w:tr>
      <w:tr w:rsidR="00BA57D6" w14:paraId="667EECBA" w14:textId="77777777" w:rsidTr="00453558">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453558">
            <w:pPr>
              <w:spacing w:after="0" w:line="240" w:lineRule="auto"/>
              <w:ind w:right="95"/>
            </w:pPr>
            <w:r>
              <w:rPr>
                <w:rFonts w:ascii="Arial" w:eastAsia="Arial" w:hAnsi="Arial" w:cs="Arial"/>
              </w:rPr>
              <w:t>Mobile</w:t>
            </w:r>
          </w:p>
        </w:tc>
        <w:tc>
          <w:tcPr>
            <w:tcW w:w="7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453558">
            <w:pPr>
              <w:spacing w:after="0" w:line="240" w:lineRule="auto"/>
              <w:ind w:right="95"/>
            </w:pPr>
          </w:p>
        </w:tc>
      </w:tr>
      <w:tr w:rsidR="00BA57D6" w14:paraId="77BEC5EA" w14:textId="77777777" w:rsidTr="00453558">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453558">
            <w:pPr>
              <w:spacing w:after="0" w:line="240" w:lineRule="auto"/>
              <w:ind w:right="95"/>
            </w:pPr>
            <w:r>
              <w:rPr>
                <w:rFonts w:ascii="Arial" w:eastAsia="Arial" w:hAnsi="Arial" w:cs="Arial"/>
              </w:rPr>
              <w:t>E-mail</w:t>
            </w:r>
          </w:p>
        </w:tc>
        <w:tc>
          <w:tcPr>
            <w:tcW w:w="76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453558">
            <w:pPr>
              <w:spacing w:after="0" w:line="240" w:lineRule="auto"/>
              <w:ind w:right="95"/>
            </w:pPr>
          </w:p>
        </w:tc>
      </w:tr>
    </w:tbl>
    <w:p w14:paraId="6CBB9A0A" w14:textId="77777777" w:rsidR="00BA57D6" w:rsidRDefault="00BA57D6" w:rsidP="00453558">
      <w:pPr>
        <w:spacing w:after="0" w:line="240" w:lineRule="auto"/>
        <w:ind w:right="95"/>
      </w:pPr>
    </w:p>
    <w:p w14:paraId="74117188" w14:textId="77777777" w:rsidR="00BA57D6" w:rsidRDefault="00BA57D6" w:rsidP="00453558">
      <w:pPr>
        <w:spacing w:after="0" w:line="240" w:lineRule="auto"/>
        <w:ind w:right="95"/>
      </w:pPr>
    </w:p>
    <w:tbl>
      <w:tblPr>
        <w:tblW w:w="8931" w:type="dxa"/>
        <w:tblInd w:w="-5" w:type="dxa"/>
        <w:tblLayout w:type="fixed"/>
        <w:tblCellMar>
          <w:left w:w="10" w:type="dxa"/>
          <w:right w:w="10" w:type="dxa"/>
        </w:tblCellMar>
        <w:tblLook w:val="04A0" w:firstRow="1" w:lastRow="0" w:firstColumn="1" w:lastColumn="0" w:noHBand="0" w:noVBand="1"/>
      </w:tblPr>
      <w:tblGrid>
        <w:gridCol w:w="1161"/>
        <w:gridCol w:w="3274"/>
        <w:gridCol w:w="4496"/>
      </w:tblGrid>
      <w:tr w:rsidR="00BA57D6" w14:paraId="3C252448" w14:textId="77777777" w:rsidTr="00453558">
        <w:trPr>
          <w:trHeight w:val="440"/>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453558">
            <w:pPr>
              <w:spacing w:after="0" w:line="240" w:lineRule="auto"/>
              <w:ind w:right="95"/>
            </w:pPr>
            <w:r>
              <w:rPr>
                <w:rFonts w:ascii="Arial" w:eastAsia="Arial" w:hAnsi="Arial" w:cs="Arial"/>
                <w:b/>
              </w:rPr>
              <w:t>1.4  Licensing and registration (please mark ‘X’ in the relevant box)</w:t>
            </w:r>
          </w:p>
        </w:tc>
      </w:tr>
      <w:tr w:rsidR="00BA57D6" w14:paraId="065E6615" w14:textId="77777777" w:rsidTr="00453558">
        <w:trPr>
          <w:trHeight w:val="440"/>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453558">
            <w:pPr>
              <w:spacing w:before="120" w:after="120" w:line="240" w:lineRule="auto"/>
              <w:ind w:right="95"/>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453558">
            <w:pPr>
              <w:spacing w:after="240" w:line="240" w:lineRule="auto"/>
              <w:ind w:right="95"/>
              <w:jc w:val="both"/>
            </w:pPr>
            <w:r>
              <w:rPr>
                <w:rFonts w:ascii="Arial" w:eastAsia="Arial" w:hAnsi="Arial" w:cs="Arial"/>
              </w:rPr>
              <w:t>Registration with a professional body</w:t>
            </w:r>
          </w:p>
          <w:p w14:paraId="3EE39C25" w14:textId="77777777" w:rsidR="00BA57D6" w:rsidRDefault="00BA57D6" w:rsidP="00453558">
            <w:pPr>
              <w:spacing w:after="240" w:line="240" w:lineRule="auto"/>
              <w:ind w:right="95"/>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78052716" w14:textId="77777777" w:rsidR="00BA57D6" w:rsidRDefault="00BA57D6" w:rsidP="00453558">
            <w:pPr>
              <w:tabs>
                <w:tab w:val="center" w:pos="4513"/>
                <w:tab w:val="right" w:pos="9026"/>
              </w:tabs>
              <w:spacing w:after="0" w:line="240" w:lineRule="auto"/>
              <w:ind w:right="95"/>
            </w:pPr>
            <w:r>
              <w:rPr>
                <w:rFonts w:ascii="Arial" w:eastAsia="Arial" w:hAnsi="Arial" w:cs="Arial"/>
              </w:rPr>
              <w:t>▢   No</w:t>
            </w:r>
          </w:p>
          <w:p w14:paraId="78B97BFD" w14:textId="77777777" w:rsidR="00BA57D6" w:rsidRDefault="00BA57D6" w:rsidP="00453558">
            <w:pPr>
              <w:spacing w:after="0" w:line="240" w:lineRule="auto"/>
              <w:ind w:right="95"/>
            </w:pPr>
          </w:p>
          <w:p w14:paraId="7ED682A1" w14:textId="77777777" w:rsidR="00BA57D6" w:rsidRDefault="00BA57D6" w:rsidP="00453558">
            <w:pPr>
              <w:spacing w:after="0" w:line="240" w:lineRule="auto"/>
              <w:ind w:right="95"/>
            </w:pPr>
            <w:r>
              <w:rPr>
                <w:rFonts w:ascii="Arial" w:eastAsia="Arial" w:hAnsi="Arial" w:cs="Arial"/>
              </w:rPr>
              <w:t>If Yes, please provide the registration number in this box.</w:t>
            </w:r>
          </w:p>
        </w:tc>
      </w:tr>
      <w:tr w:rsidR="00BA57D6" w14:paraId="48CF6F21" w14:textId="77777777" w:rsidTr="00453558">
        <w:trPr>
          <w:trHeight w:val="440"/>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453558">
            <w:pPr>
              <w:spacing w:before="120" w:after="120" w:line="240" w:lineRule="auto"/>
              <w:ind w:right="95"/>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453558">
            <w:pPr>
              <w:spacing w:before="120" w:after="120" w:line="240" w:lineRule="auto"/>
              <w:ind w:right="95"/>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034B803D" w14:textId="77777777" w:rsidR="00BA57D6" w:rsidRDefault="00BA57D6" w:rsidP="00453558">
            <w:pPr>
              <w:tabs>
                <w:tab w:val="center" w:pos="4513"/>
                <w:tab w:val="right" w:pos="9026"/>
              </w:tabs>
              <w:spacing w:after="0" w:line="240" w:lineRule="auto"/>
              <w:ind w:right="95"/>
            </w:pPr>
            <w:r>
              <w:rPr>
                <w:rFonts w:ascii="Arial" w:eastAsia="Arial" w:hAnsi="Arial" w:cs="Arial"/>
              </w:rPr>
              <w:t>▢   No</w:t>
            </w:r>
          </w:p>
          <w:p w14:paraId="02834BCD" w14:textId="77777777" w:rsidR="00BA57D6" w:rsidRDefault="00BA57D6" w:rsidP="00453558">
            <w:pPr>
              <w:spacing w:after="0" w:line="240" w:lineRule="auto"/>
              <w:ind w:right="95"/>
            </w:pPr>
          </w:p>
          <w:p w14:paraId="01FFAE54" w14:textId="77777777" w:rsidR="00BA57D6" w:rsidRDefault="00BA57D6" w:rsidP="00453558">
            <w:pPr>
              <w:spacing w:after="0" w:line="240" w:lineRule="auto"/>
              <w:ind w:right="95"/>
            </w:pPr>
            <w:r>
              <w:rPr>
                <w:rFonts w:ascii="Arial" w:eastAsia="Arial" w:hAnsi="Arial" w:cs="Arial"/>
              </w:rPr>
              <w:t>If Yes, please provide additional details within this box of what is required and confirmation that you have complied with this.</w:t>
            </w:r>
          </w:p>
        </w:tc>
      </w:tr>
    </w:tbl>
    <w:p w14:paraId="56B427A4" w14:textId="77777777" w:rsidR="00BA57D6" w:rsidRDefault="00BA57D6" w:rsidP="00453558">
      <w:pPr>
        <w:ind w:right="95"/>
        <w:rPr>
          <w:rFonts w:ascii="Arial" w:eastAsia="Arial" w:hAnsi="Arial" w:cs="Arial"/>
          <w:b/>
          <w:shd w:val="clear" w:color="auto" w:fill="DBE5F1"/>
        </w:rPr>
      </w:pPr>
    </w:p>
    <w:p w14:paraId="5861B3B1" w14:textId="77777777" w:rsidR="00BA57D6" w:rsidRDefault="00BA57D6" w:rsidP="00453558">
      <w:pPr>
        <w:ind w:right="95"/>
      </w:pPr>
      <w:r>
        <w:rPr>
          <w:rFonts w:ascii="Arial" w:eastAsia="Arial" w:hAnsi="Arial" w:cs="Arial"/>
          <w:b/>
          <w:shd w:val="clear" w:color="auto" w:fill="DBE5F1"/>
        </w:rPr>
        <w:t>2 - Grounds for mandatory exclusion</w:t>
      </w:r>
    </w:p>
    <w:p w14:paraId="37376378" w14:textId="77777777" w:rsidR="00BA57D6" w:rsidRDefault="00BA57D6" w:rsidP="00453558">
      <w:pPr>
        <w:spacing w:after="0" w:line="240" w:lineRule="auto"/>
        <w:ind w:right="95"/>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453558">
      <w:pPr>
        <w:spacing w:after="0" w:line="240" w:lineRule="auto"/>
        <w:ind w:right="95"/>
        <w:jc w:val="both"/>
      </w:pPr>
    </w:p>
    <w:p w14:paraId="23DBD780" w14:textId="77777777" w:rsidR="00BA57D6" w:rsidRDefault="00BA57D6" w:rsidP="00453558">
      <w:pPr>
        <w:spacing w:after="0" w:line="240" w:lineRule="auto"/>
        <w:ind w:right="95"/>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43E7055E" w14:textId="77777777" w:rsidR="00BA57D6" w:rsidRDefault="00BA57D6" w:rsidP="00453558">
      <w:pPr>
        <w:spacing w:after="0"/>
        <w:ind w:right="95"/>
      </w:pPr>
    </w:p>
    <w:tbl>
      <w:tblPr>
        <w:tblW w:w="9019" w:type="dxa"/>
        <w:tblInd w:w="-5" w:type="dxa"/>
        <w:tblLayout w:type="fixed"/>
        <w:tblCellMar>
          <w:left w:w="10" w:type="dxa"/>
          <w:right w:w="10" w:type="dxa"/>
        </w:tblCellMar>
        <w:tblLook w:val="04A0" w:firstRow="1" w:lastRow="0" w:firstColumn="1" w:lastColumn="0" w:noHBand="0" w:noVBand="1"/>
      </w:tblPr>
      <w:tblGrid>
        <w:gridCol w:w="5959"/>
        <w:gridCol w:w="1439"/>
        <w:gridCol w:w="1621"/>
      </w:tblGrid>
      <w:tr w:rsidR="00BA57D6" w14:paraId="4AC49331" w14:textId="77777777" w:rsidTr="00453558">
        <w:trPr>
          <w:trHeight w:val="400"/>
        </w:trPr>
        <w:tc>
          <w:tcPr>
            <w:tcW w:w="5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453558">
            <w:pPr>
              <w:spacing w:after="0" w:line="240" w:lineRule="auto"/>
              <w:ind w:right="95"/>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453558">
            <w:pPr>
              <w:spacing w:after="120" w:line="240" w:lineRule="auto"/>
              <w:ind w:right="95"/>
              <w:jc w:val="both"/>
            </w:pPr>
            <w:r>
              <w:rPr>
                <w:rFonts w:ascii="Arial" w:eastAsia="Arial" w:hAnsi="Arial" w:cs="Arial"/>
                <w:b/>
              </w:rPr>
              <w:t>Please indicate your answer by marking ‘X’ in the relevant box.</w:t>
            </w:r>
          </w:p>
        </w:tc>
      </w:tr>
      <w:tr w:rsidR="00BA57D6" w14:paraId="11D57B1F" w14:textId="77777777" w:rsidTr="00453558">
        <w:trPr>
          <w:trHeight w:val="400"/>
        </w:trPr>
        <w:tc>
          <w:tcPr>
            <w:tcW w:w="5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453558">
            <w:pPr>
              <w:spacing w:after="0" w:line="240" w:lineRule="auto"/>
              <w:ind w:right="95"/>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453558">
            <w:pPr>
              <w:spacing w:after="0" w:line="240" w:lineRule="auto"/>
              <w:ind w:right="95"/>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453558">
            <w:pPr>
              <w:spacing w:after="0" w:line="240" w:lineRule="auto"/>
              <w:ind w:right="95"/>
              <w:jc w:val="center"/>
            </w:pPr>
            <w:r>
              <w:rPr>
                <w:rFonts w:ascii="Arial" w:eastAsia="Arial" w:hAnsi="Arial" w:cs="Arial"/>
                <w:b/>
              </w:rPr>
              <w:t>No</w:t>
            </w:r>
          </w:p>
        </w:tc>
      </w:tr>
      <w:tr w:rsidR="00BA57D6" w14:paraId="4E6A51C2"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453558">
            <w:pPr>
              <w:numPr>
                <w:ilvl w:val="0"/>
                <w:numId w:val="2"/>
              </w:numPr>
              <w:tabs>
                <w:tab w:val="left" w:pos="-2117"/>
              </w:tabs>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453558">
            <w:pPr>
              <w:spacing w:after="120" w:line="240" w:lineRule="auto"/>
              <w:ind w:right="95"/>
              <w:jc w:val="both"/>
            </w:pPr>
          </w:p>
          <w:p w14:paraId="083DB4E6"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453558">
            <w:pPr>
              <w:spacing w:after="120"/>
              <w:ind w:right="95"/>
              <w:jc w:val="both"/>
            </w:pPr>
          </w:p>
        </w:tc>
      </w:tr>
      <w:tr w:rsidR="00BA57D6" w14:paraId="21510234"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453558">
            <w:pPr>
              <w:numPr>
                <w:ilvl w:val="0"/>
                <w:numId w:val="2"/>
              </w:numPr>
              <w:tabs>
                <w:tab w:val="left" w:pos="-2117"/>
              </w:tabs>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453558">
            <w:pPr>
              <w:spacing w:after="120"/>
              <w:ind w:right="95"/>
              <w:jc w:val="both"/>
            </w:pPr>
          </w:p>
        </w:tc>
      </w:tr>
      <w:tr w:rsidR="00BA57D6" w14:paraId="7DD8DCF9" w14:textId="77777777" w:rsidTr="00453558">
        <w:trPr>
          <w:trHeight w:val="24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453558">
            <w:pPr>
              <w:numPr>
                <w:ilvl w:val="0"/>
                <w:numId w:val="2"/>
              </w:numPr>
              <w:tabs>
                <w:tab w:val="left" w:pos="-2826"/>
              </w:tabs>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453558">
            <w:pPr>
              <w:spacing w:after="120"/>
              <w:ind w:right="95"/>
              <w:jc w:val="both"/>
            </w:pPr>
          </w:p>
        </w:tc>
      </w:tr>
      <w:tr w:rsidR="00BA57D6" w14:paraId="40C34138"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453558">
            <w:pPr>
              <w:numPr>
                <w:ilvl w:val="0"/>
                <w:numId w:val="2"/>
              </w:numPr>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453558">
            <w:pPr>
              <w:spacing w:after="120"/>
              <w:ind w:right="95"/>
              <w:jc w:val="both"/>
            </w:pPr>
          </w:p>
        </w:tc>
      </w:tr>
      <w:tr w:rsidR="00BA57D6" w14:paraId="366CC050"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453558">
            <w:pPr>
              <w:numPr>
                <w:ilvl w:val="0"/>
                <w:numId w:val="2"/>
              </w:numPr>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453558">
            <w:pPr>
              <w:spacing w:after="120"/>
              <w:ind w:right="95"/>
              <w:jc w:val="both"/>
            </w:pPr>
          </w:p>
        </w:tc>
      </w:tr>
      <w:tr w:rsidR="00BA57D6" w14:paraId="34216BB7"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453558">
            <w:pPr>
              <w:spacing w:before="120" w:after="120" w:line="240" w:lineRule="auto"/>
              <w:ind w:right="95"/>
            </w:pPr>
            <w:r>
              <w:rPr>
                <w:rFonts w:ascii="Arial" w:eastAsia="Arial" w:hAnsi="Arial" w:cs="Arial"/>
              </w:rPr>
              <w:t xml:space="preserve"> </w:t>
            </w:r>
            <w:r w:rsidR="00BA57D6">
              <w:rPr>
                <w:rFonts w:ascii="Arial" w:eastAsia="Arial" w:hAnsi="Arial" w:cs="Arial"/>
              </w:rPr>
              <w:t>(</w:t>
            </w:r>
            <w:proofErr w:type="spellStart"/>
            <w:r w:rsidR="00BA57D6">
              <w:rPr>
                <w:rFonts w:ascii="Arial" w:eastAsia="Arial" w:hAnsi="Arial" w:cs="Arial"/>
              </w:rPr>
              <w:t>i</w:t>
            </w:r>
            <w:proofErr w:type="spellEnd"/>
            <w:r w:rsidR="00BA57D6">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453558">
            <w:pPr>
              <w:spacing w:after="120"/>
              <w:ind w:right="95"/>
              <w:jc w:val="both"/>
            </w:pPr>
          </w:p>
        </w:tc>
      </w:tr>
      <w:tr w:rsidR="00BA57D6" w14:paraId="38FE5566"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453558">
            <w:pPr>
              <w:spacing w:before="120" w:after="120" w:line="240" w:lineRule="auto"/>
              <w:ind w:right="95"/>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453558">
            <w:pPr>
              <w:spacing w:after="120"/>
              <w:ind w:right="95"/>
              <w:jc w:val="both"/>
            </w:pPr>
          </w:p>
        </w:tc>
      </w:tr>
      <w:tr w:rsidR="00BA57D6" w14:paraId="1975033E" w14:textId="77777777" w:rsidTr="00453558">
        <w:trPr>
          <w:trHeight w:val="100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453558">
            <w:pPr>
              <w:spacing w:before="120" w:after="120" w:line="240" w:lineRule="auto"/>
              <w:ind w:right="95"/>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453558">
            <w:pPr>
              <w:spacing w:after="120"/>
              <w:ind w:right="95"/>
              <w:jc w:val="both"/>
            </w:pPr>
          </w:p>
        </w:tc>
      </w:tr>
      <w:tr w:rsidR="00BA57D6" w14:paraId="75DBB193"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453558">
            <w:pPr>
              <w:spacing w:before="120" w:after="120" w:line="240" w:lineRule="auto"/>
              <w:ind w:right="95"/>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453558">
            <w:pPr>
              <w:spacing w:after="120"/>
              <w:ind w:right="95"/>
              <w:jc w:val="both"/>
            </w:pPr>
          </w:p>
        </w:tc>
      </w:tr>
      <w:tr w:rsidR="00BA57D6" w14:paraId="56708B86"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453558">
            <w:pPr>
              <w:spacing w:before="120" w:after="120" w:line="240" w:lineRule="auto"/>
              <w:ind w:right="95"/>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453558">
            <w:pPr>
              <w:spacing w:after="120"/>
              <w:ind w:right="95"/>
              <w:jc w:val="both"/>
            </w:pPr>
          </w:p>
        </w:tc>
      </w:tr>
      <w:tr w:rsidR="00BA57D6" w14:paraId="35E99F8D"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453558">
            <w:pPr>
              <w:spacing w:before="120" w:after="120" w:line="240" w:lineRule="auto"/>
              <w:ind w:right="95"/>
            </w:pPr>
            <w:r>
              <w:rPr>
                <w:rFonts w:ascii="Arial" w:eastAsia="Arial" w:hAnsi="Arial" w:cs="Arial"/>
              </w:rPr>
              <w:lastRenderedPageBreak/>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453558">
            <w:pPr>
              <w:spacing w:after="120"/>
              <w:ind w:right="95"/>
              <w:jc w:val="both"/>
            </w:pPr>
          </w:p>
        </w:tc>
      </w:tr>
      <w:tr w:rsidR="00BA57D6" w14:paraId="4AFDA003" w14:textId="77777777" w:rsidTr="00453558">
        <w:trPr>
          <w:trHeight w:val="3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453558">
            <w:pPr>
              <w:spacing w:before="120" w:after="120" w:line="240" w:lineRule="auto"/>
              <w:ind w:right="95"/>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453558">
            <w:pPr>
              <w:spacing w:after="120" w:line="240" w:lineRule="auto"/>
              <w:ind w:right="95"/>
              <w:jc w:val="both"/>
            </w:pPr>
          </w:p>
        </w:tc>
      </w:tr>
      <w:tr w:rsidR="00BA57D6" w14:paraId="2DB43CBB" w14:textId="77777777" w:rsidTr="00453558">
        <w:trPr>
          <w:trHeight w:val="3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453558">
            <w:pPr>
              <w:spacing w:before="120" w:after="120" w:line="240" w:lineRule="auto"/>
              <w:ind w:right="95"/>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453558">
            <w:pPr>
              <w:spacing w:after="120"/>
              <w:ind w:right="95"/>
              <w:jc w:val="both"/>
            </w:pPr>
          </w:p>
        </w:tc>
      </w:tr>
      <w:tr w:rsidR="00BA57D6" w14:paraId="0068E988" w14:textId="77777777" w:rsidTr="00453558">
        <w:trPr>
          <w:trHeight w:val="42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453558">
            <w:pPr>
              <w:spacing w:before="120" w:after="120" w:line="240" w:lineRule="auto"/>
              <w:ind w:right="95"/>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453558">
            <w:pPr>
              <w:spacing w:after="120"/>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453558">
            <w:pPr>
              <w:spacing w:after="120"/>
              <w:ind w:right="95"/>
              <w:jc w:val="both"/>
            </w:pPr>
          </w:p>
        </w:tc>
      </w:tr>
      <w:tr w:rsidR="00BA57D6" w14:paraId="755840CA" w14:textId="77777777" w:rsidTr="00453558">
        <w:trPr>
          <w:trHeight w:val="5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453558">
            <w:pPr>
              <w:numPr>
                <w:ilvl w:val="0"/>
                <w:numId w:val="2"/>
              </w:numPr>
              <w:suppressAutoHyphens/>
              <w:autoSpaceDN w:val="0"/>
              <w:spacing w:before="120" w:after="120" w:line="276" w:lineRule="auto"/>
              <w:ind w:left="0" w:right="95"/>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453558">
            <w:pPr>
              <w:spacing w:after="120" w:line="240" w:lineRule="auto"/>
              <w:ind w:right="95"/>
              <w:jc w:val="both"/>
            </w:pPr>
          </w:p>
        </w:tc>
      </w:tr>
      <w:tr w:rsidR="00BA57D6" w14:paraId="611D57E1" w14:textId="77777777" w:rsidTr="00453558">
        <w:trPr>
          <w:trHeight w:val="5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453558">
            <w:pPr>
              <w:spacing w:before="120" w:after="120" w:line="240" w:lineRule="auto"/>
              <w:ind w:right="95"/>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453558">
            <w:pPr>
              <w:spacing w:after="120" w:line="240" w:lineRule="auto"/>
              <w:ind w:right="95"/>
              <w:jc w:val="both"/>
            </w:pPr>
          </w:p>
        </w:tc>
      </w:tr>
      <w:tr w:rsidR="00BA57D6" w14:paraId="1AC7C860" w14:textId="77777777" w:rsidTr="00453558">
        <w:trPr>
          <w:trHeight w:val="68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453558">
            <w:pPr>
              <w:spacing w:before="120" w:after="120" w:line="240" w:lineRule="auto"/>
              <w:ind w:right="95"/>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453558">
            <w:pPr>
              <w:spacing w:after="120" w:line="240" w:lineRule="auto"/>
              <w:ind w:right="95"/>
              <w:jc w:val="both"/>
            </w:pPr>
          </w:p>
        </w:tc>
      </w:tr>
      <w:tr w:rsidR="00BA57D6" w14:paraId="46E720D0" w14:textId="77777777" w:rsidTr="00453558">
        <w:trPr>
          <w:trHeight w:val="8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453558">
            <w:pPr>
              <w:numPr>
                <w:ilvl w:val="0"/>
                <w:numId w:val="2"/>
              </w:numPr>
              <w:tabs>
                <w:tab w:val="left" w:pos="-2117"/>
              </w:tabs>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453558">
            <w:pPr>
              <w:spacing w:after="120" w:line="240" w:lineRule="auto"/>
              <w:ind w:right="95"/>
              <w:jc w:val="both"/>
            </w:pPr>
          </w:p>
        </w:tc>
      </w:tr>
      <w:tr w:rsidR="00BA57D6" w14:paraId="63F4158B" w14:textId="77777777" w:rsidTr="00453558">
        <w:trPr>
          <w:trHeight w:val="74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453558">
            <w:pPr>
              <w:numPr>
                <w:ilvl w:val="0"/>
                <w:numId w:val="2"/>
              </w:numPr>
              <w:tabs>
                <w:tab w:val="left" w:pos="-2117"/>
              </w:tabs>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453558">
            <w:pPr>
              <w:spacing w:after="120" w:line="240" w:lineRule="auto"/>
              <w:ind w:right="95"/>
              <w:jc w:val="both"/>
            </w:pPr>
          </w:p>
        </w:tc>
      </w:tr>
      <w:tr w:rsidR="00BA57D6" w14:paraId="62D43917"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453558">
            <w:pPr>
              <w:numPr>
                <w:ilvl w:val="0"/>
                <w:numId w:val="2"/>
              </w:numPr>
              <w:tabs>
                <w:tab w:val="left" w:pos="-2117"/>
              </w:tabs>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453558">
            <w:pPr>
              <w:spacing w:after="120" w:line="240" w:lineRule="auto"/>
              <w:ind w:right="95"/>
              <w:jc w:val="both"/>
            </w:pPr>
          </w:p>
        </w:tc>
      </w:tr>
      <w:tr w:rsidR="00BA57D6" w14:paraId="30F80428"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453558">
            <w:pPr>
              <w:numPr>
                <w:ilvl w:val="0"/>
                <w:numId w:val="2"/>
              </w:numPr>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453558">
            <w:pPr>
              <w:spacing w:after="120" w:line="240" w:lineRule="auto"/>
              <w:ind w:right="95"/>
              <w:jc w:val="both"/>
            </w:pPr>
          </w:p>
        </w:tc>
      </w:tr>
      <w:tr w:rsidR="00BA57D6" w14:paraId="108FD856"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453558">
            <w:pPr>
              <w:numPr>
                <w:ilvl w:val="0"/>
                <w:numId w:val="2"/>
              </w:numPr>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453558">
            <w:pPr>
              <w:spacing w:after="120" w:line="240" w:lineRule="auto"/>
              <w:ind w:right="95"/>
              <w:jc w:val="both"/>
            </w:pPr>
          </w:p>
        </w:tc>
      </w:tr>
      <w:tr w:rsidR="00BA57D6" w14:paraId="0EAC6C9B"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453558">
            <w:pPr>
              <w:numPr>
                <w:ilvl w:val="0"/>
                <w:numId w:val="2"/>
              </w:numPr>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453558">
            <w:pPr>
              <w:spacing w:after="120" w:line="240" w:lineRule="auto"/>
              <w:ind w:right="95"/>
              <w:jc w:val="both"/>
            </w:pPr>
          </w:p>
        </w:tc>
      </w:tr>
      <w:tr w:rsidR="00BA57D6" w14:paraId="0EB6A18B"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453558">
            <w:pPr>
              <w:numPr>
                <w:ilvl w:val="0"/>
                <w:numId w:val="2"/>
              </w:numPr>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453558">
            <w:pPr>
              <w:spacing w:after="120" w:line="240" w:lineRule="auto"/>
              <w:ind w:right="95"/>
              <w:jc w:val="both"/>
            </w:pPr>
          </w:p>
        </w:tc>
      </w:tr>
      <w:tr w:rsidR="00BA57D6" w14:paraId="18EB96E7"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453558">
            <w:pPr>
              <w:numPr>
                <w:ilvl w:val="0"/>
                <w:numId w:val="2"/>
              </w:numPr>
              <w:suppressAutoHyphens/>
              <w:autoSpaceDN w:val="0"/>
              <w:spacing w:before="120" w:after="120" w:line="240" w:lineRule="auto"/>
              <w:ind w:left="0" w:right="95"/>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453558">
            <w:pPr>
              <w:spacing w:after="120" w:line="240" w:lineRule="auto"/>
              <w:ind w:right="95"/>
              <w:jc w:val="both"/>
            </w:pPr>
          </w:p>
        </w:tc>
      </w:tr>
      <w:tr w:rsidR="00BA57D6" w14:paraId="40701434"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453558">
            <w:pPr>
              <w:spacing w:before="120" w:after="120" w:line="240" w:lineRule="auto"/>
              <w:ind w:right="95"/>
            </w:pPr>
            <w:r>
              <w:rPr>
                <w:rFonts w:ascii="Arial" w:eastAsia="Arial" w:hAnsi="Arial" w:cs="Arial"/>
              </w:rPr>
              <w:lastRenderedPageBreak/>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453558">
            <w:pPr>
              <w:spacing w:after="120" w:line="240" w:lineRule="auto"/>
              <w:ind w:right="95"/>
              <w:jc w:val="both"/>
            </w:pPr>
          </w:p>
        </w:tc>
      </w:tr>
      <w:tr w:rsidR="00BA57D6" w14:paraId="446D2762" w14:textId="77777777" w:rsidTr="00453558">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453558">
            <w:pPr>
              <w:spacing w:before="120" w:after="120" w:line="240" w:lineRule="auto"/>
              <w:ind w:right="95"/>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453558">
            <w:pPr>
              <w:spacing w:after="120" w:line="240" w:lineRule="auto"/>
              <w:ind w:right="95"/>
              <w:jc w:val="both"/>
            </w:pPr>
          </w:p>
        </w:tc>
      </w:tr>
      <w:tr w:rsidR="00BA57D6" w14:paraId="4C2EB0A0" w14:textId="77777777" w:rsidTr="00453558">
        <w:trPr>
          <w:trHeight w:val="48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453558">
            <w:pPr>
              <w:ind w:right="95"/>
            </w:pPr>
          </w:p>
          <w:p w14:paraId="7149B7DC" w14:textId="77777777" w:rsidR="00BA57D6" w:rsidRDefault="00BA57D6" w:rsidP="00453558">
            <w:pPr>
              <w:ind w:right="95"/>
            </w:pPr>
            <w:r>
              <w:rPr>
                <w:rFonts w:ascii="Arial" w:eastAsia="Arial" w:hAnsi="Arial" w:cs="Arial"/>
                <w:b/>
                <w:u w:val="single"/>
              </w:rPr>
              <w:t>Non-payment of taxes</w:t>
            </w:r>
          </w:p>
          <w:p w14:paraId="341F6EC8" w14:textId="77777777" w:rsidR="00BA57D6" w:rsidRDefault="00BA57D6" w:rsidP="00453558">
            <w:pPr>
              <w:ind w:right="95"/>
            </w:pPr>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453558">
            <w:pPr>
              <w:ind w:right="95"/>
            </w:pPr>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453558">
            <w:pPr>
              <w:spacing w:after="120" w:line="240" w:lineRule="auto"/>
              <w:ind w:right="95"/>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453558">
            <w:pPr>
              <w:spacing w:after="120" w:line="240" w:lineRule="auto"/>
              <w:ind w:right="95"/>
              <w:jc w:val="both"/>
            </w:pPr>
          </w:p>
        </w:tc>
      </w:tr>
    </w:tbl>
    <w:p w14:paraId="363AB893" w14:textId="77777777" w:rsidR="00BA57D6" w:rsidRDefault="00BA57D6" w:rsidP="00453558">
      <w:pPr>
        <w:ind w:right="95"/>
        <w:sectPr w:rsidR="00BA57D6">
          <w:headerReference w:type="default" r:id="rId13"/>
          <w:footerReference w:type="default" r:id="rId14"/>
          <w:pgSz w:w="11907" w:h="16839"/>
          <w:pgMar w:top="1440" w:right="1440" w:bottom="1440" w:left="1440" w:header="720" w:footer="720" w:gutter="0"/>
          <w:cols w:space="720"/>
        </w:sectPr>
      </w:pPr>
    </w:p>
    <w:p w14:paraId="05C7C010" w14:textId="77777777" w:rsidR="00BA57D6" w:rsidRDefault="00BA57D6" w:rsidP="00453558">
      <w:pPr>
        <w:pStyle w:val="Heading2"/>
        <w:keepLines w:val="0"/>
        <w:ind w:right="95"/>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453558">
      <w:pPr>
        <w:spacing w:after="0"/>
        <w:ind w:right="95"/>
        <w:jc w:val="both"/>
      </w:pPr>
      <w:bookmarkStart w:id="1" w:name="h.30j0zll"/>
      <w:bookmarkEnd w:id="1"/>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r>
        <w:rPr>
          <w:rFonts w:ascii="Arial" w:eastAsia="Arial" w:hAnsi="Arial" w:cs="Arial"/>
        </w:rPr>
        <w:t xml:space="preserve">); </w:t>
      </w:r>
    </w:p>
    <w:p w14:paraId="71B1689A" w14:textId="77777777" w:rsidR="00BA57D6" w:rsidRDefault="00BA57D6" w:rsidP="00453558">
      <w:pPr>
        <w:spacing w:after="0"/>
        <w:ind w:right="95"/>
        <w:jc w:val="both"/>
      </w:pPr>
    </w:p>
    <w:tbl>
      <w:tblPr>
        <w:tblW w:w="8931" w:type="dxa"/>
        <w:tblInd w:w="-5" w:type="dxa"/>
        <w:tblLayout w:type="fixed"/>
        <w:tblCellMar>
          <w:left w:w="10" w:type="dxa"/>
          <w:right w:w="10" w:type="dxa"/>
        </w:tblCellMar>
        <w:tblLook w:val="04A0" w:firstRow="1" w:lastRow="0" w:firstColumn="1" w:lastColumn="0" w:noHBand="0" w:noVBand="1"/>
      </w:tblPr>
      <w:tblGrid>
        <w:gridCol w:w="6415"/>
        <w:gridCol w:w="1382"/>
        <w:gridCol w:w="1134"/>
      </w:tblGrid>
      <w:tr w:rsidR="00BA57D6" w14:paraId="45CCA3C3" w14:textId="77777777" w:rsidTr="00453558">
        <w:tc>
          <w:tcPr>
            <w:tcW w:w="6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453558">
            <w:pPr>
              <w:spacing w:before="80" w:after="0"/>
              <w:ind w:right="95"/>
              <w:jc w:val="both"/>
            </w:pPr>
            <w:r>
              <w:rPr>
                <w:rFonts w:ascii="Arial" w:eastAsia="Arial" w:hAnsi="Arial" w:cs="Arial"/>
                <w:b/>
              </w:rPr>
              <w:t>3.1 Within the past three years, please indicate if any of the following situations have applied, or currently apply, to your organisation.</w:t>
            </w:r>
          </w:p>
        </w:tc>
        <w:tc>
          <w:tcPr>
            <w:tcW w:w="2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453558">
            <w:pPr>
              <w:spacing w:after="0" w:line="240" w:lineRule="auto"/>
              <w:ind w:right="95"/>
              <w:jc w:val="center"/>
            </w:pPr>
            <w:r>
              <w:rPr>
                <w:rFonts w:ascii="Arial" w:eastAsia="Arial" w:hAnsi="Arial" w:cs="Arial"/>
                <w:b/>
              </w:rPr>
              <w:t>Please indicate your answer by marking ‘X’ in the relevant box.</w:t>
            </w:r>
          </w:p>
        </w:tc>
      </w:tr>
      <w:tr w:rsidR="00BA57D6" w14:paraId="50528A1E" w14:textId="77777777" w:rsidTr="00453558">
        <w:tc>
          <w:tcPr>
            <w:tcW w:w="6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453558">
            <w:pPr>
              <w:spacing w:before="80" w:after="0"/>
              <w:ind w:right="95"/>
              <w:jc w:val="both"/>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453558">
            <w:pPr>
              <w:spacing w:after="0" w:line="240" w:lineRule="auto"/>
              <w:ind w:right="95"/>
              <w:jc w:val="center"/>
            </w:pPr>
            <w:r>
              <w:rPr>
                <w:rFonts w:ascii="Arial" w:eastAsia="Arial" w:hAnsi="Arial" w:cs="Arial"/>
                <w:b/>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453558">
            <w:pPr>
              <w:spacing w:after="0" w:line="240" w:lineRule="auto"/>
              <w:ind w:right="95"/>
              <w:jc w:val="center"/>
            </w:pPr>
            <w:r>
              <w:rPr>
                <w:rFonts w:ascii="Arial" w:eastAsia="Arial" w:hAnsi="Arial" w:cs="Arial"/>
                <w:b/>
              </w:rPr>
              <w:t>No</w:t>
            </w:r>
          </w:p>
        </w:tc>
      </w:tr>
      <w:tr w:rsidR="00BA57D6" w14:paraId="5E51BFAB"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453558">
            <w:pPr>
              <w:numPr>
                <w:ilvl w:val="0"/>
                <w:numId w:val="3"/>
              </w:numPr>
              <w:suppressAutoHyphens/>
              <w:autoSpaceDN w:val="0"/>
              <w:spacing w:before="80" w:after="0" w:line="276" w:lineRule="auto"/>
              <w:ind w:left="0" w:right="95"/>
              <w:jc w:val="both"/>
              <w:textAlignment w:val="baseline"/>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453558">
            <w:pPr>
              <w:spacing w:after="0" w:line="240" w:lineRule="auto"/>
              <w:ind w:right="95"/>
            </w:pPr>
            <w:r>
              <w:rPr>
                <w:rFonts w:ascii="Arial" w:eastAsia="Arial" w:hAnsi="Arial" w:cs="Arial"/>
                <w:b/>
              </w:rPr>
              <w:t xml:space="preserve">  </w:t>
            </w:r>
          </w:p>
        </w:tc>
      </w:tr>
      <w:tr w:rsidR="00BA57D6" w14:paraId="7D411285"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453558">
            <w:pPr>
              <w:numPr>
                <w:ilvl w:val="0"/>
                <w:numId w:val="3"/>
              </w:numPr>
              <w:suppressAutoHyphens/>
              <w:autoSpaceDN w:val="0"/>
              <w:spacing w:before="80" w:after="0" w:line="276" w:lineRule="auto"/>
              <w:ind w:left="0" w:right="95"/>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453558">
            <w:pPr>
              <w:spacing w:after="0" w:line="240" w:lineRule="auto"/>
              <w:ind w:right="95"/>
            </w:pPr>
          </w:p>
        </w:tc>
      </w:tr>
      <w:tr w:rsidR="00BA57D6" w14:paraId="5BDA1FCE" w14:textId="77777777" w:rsidTr="00453558">
        <w:trPr>
          <w:trHeight w:val="660"/>
        </w:trPr>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453558">
            <w:pPr>
              <w:numPr>
                <w:ilvl w:val="0"/>
                <w:numId w:val="3"/>
              </w:numPr>
              <w:suppressAutoHyphens/>
              <w:autoSpaceDN w:val="0"/>
              <w:spacing w:before="80" w:after="0" w:line="276" w:lineRule="auto"/>
              <w:ind w:left="0" w:right="95"/>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453558">
            <w:pPr>
              <w:spacing w:after="0" w:line="240" w:lineRule="auto"/>
              <w:ind w:right="95"/>
            </w:pPr>
          </w:p>
        </w:tc>
      </w:tr>
      <w:tr w:rsidR="00BA57D6" w14:paraId="5D19231F"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453558">
            <w:pPr>
              <w:numPr>
                <w:ilvl w:val="0"/>
                <w:numId w:val="3"/>
              </w:numPr>
              <w:suppressAutoHyphens/>
              <w:autoSpaceDN w:val="0"/>
              <w:spacing w:after="200" w:line="276" w:lineRule="auto"/>
              <w:ind w:left="0" w:right="95"/>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453558">
            <w:pPr>
              <w:spacing w:after="0" w:line="240" w:lineRule="auto"/>
              <w:ind w:right="95"/>
            </w:pPr>
          </w:p>
        </w:tc>
      </w:tr>
      <w:tr w:rsidR="00BA57D6" w14:paraId="2F3A8C60"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453558">
            <w:pPr>
              <w:numPr>
                <w:ilvl w:val="0"/>
                <w:numId w:val="3"/>
              </w:numPr>
              <w:suppressAutoHyphens/>
              <w:autoSpaceDN w:val="0"/>
              <w:spacing w:after="200" w:line="276" w:lineRule="auto"/>
              <w:ind w:left="0" w:right="95"/>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453558">
            <w:pPr>
              <w:spacing w:after="0" w:line="240" w:lineRule="auto"/>
              <w:ind w:right="95"/>
            </w:pPr>
          </w:p>
        </w:tc>
      </w:tr>
      <w:tr w:rsidR="00BA57D6" w14:paraId="2D951BBF"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453558">
            <w:pPr>
              <w:numPr>
                <w:ilvl w:val="0"/>
                <w:numId w:val="3"/>
              </w:numPr>
              <w:suppressAutoHyphens/>
              <w:autoSpaceDN w:val="0"/>
              <w:spacing w:after="200" w:line="276" w:lineRule="auto"/>
              <w:ind w:left="0" w:right="95"/>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453558">
            <w:pPr>
              <w:spacing w:after="0" w:line="240" w:lineRule="auto"/>
              <w:ind w:right="95"/>
            </w:pPr>
          </w:p>
        </w:tc>
      </w:tr>
      <w:tr w:rsidR="00BA57D6" w14:paraId="19268EA7"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453558">
            <w:pPr>
              <w:numPr>
                <w:ilvl w:val="0"/>
                <w:numId w:val="3"/>
              </w:numPr>
              <w:suppressAutoHyphens/>
              <w:autoSpaceDN w:val="0"/>
              <w:spacing w:after="0" w:line="276" w:lineRule="auto"/>
              <w:ind w:left="0" w:right="95"/>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453558">
            <w:pPr>
              <w:spacing w:after="0" w:line="240" w:lineRule="auto"/>
              <w:ind w:right="95"/>
            </w:pPr>
          </w:p>
        </w:tc>
      </w:tr>
      <w:tr w:rsidR="00BA57D6" w14:paraId="2B5E12BC"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453558">
            <w:pPr>
              <w:numPr>
                <w:ilvl w:val="0"/>
                <w:numId w:val="3"/>
              </w:numPr>
              <w:suppressAutoHyphens/>
              <w:autoSpaceDN w:val="0"/>
              <w:spacing w:after="0" w:line="276" w:lineRule="auto"/>
              <w:ind w:left="0" w:right="95"/>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453558">
            <w:pPr>
              <w:spacing w:after="0"/>
              <w:ind w:right="95"/>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has been guilty of serious misrepresentation in supplying the information required for the verification of the absence of grounds for exclusion or the fulfilment of the selection criteria; or</w:t>
            </w:r>
          </w:p>
          <w:p w14:paraId="0CA2B148" w14:textId="77777777" w:rsidR="00BA57D6" w:rsidRDefault="00BA57D6" w:rsidP="00453558">
            <w:pPr>
              <w:spacing w:after="0"/>
              <w:ind w:right="95"/>
            </w:pPr>
            <w:r>
              <w:rPr>
                <w:rFonts w:ascii="Arial" w:eastAsia="Arial" w:hAnsi="Arial" w:cs="Arial"/>
              </w:rPr>
              <w:lastRenderedPageBreak/>
              <w:t>(ii)</w:t>
            </w:r>
            <w:r>
              <w:rPr>
                <w:rFonts w:ascii="Arial" w:eastAsia="Arial" w:hAnsi="Arial" w:cs="Arial"/>
              </w:rPr>
              <w:tab/>
              <w:t>has withheld such information or is not able to submit supporting documents required under regulation 59 of the Public Contracts Regulations 2015; or</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453558">
            <w:pPr>
              <w:spacing w:after="0" w:line="240" w:lineRule="auto"/>
              <w:ind w:right="95"/>
            </w:pPr>
          </w:p>
        </w:tc>
      </w:tr>
      <w:tr w:rsidR="00BA57D6" w14:paraId="240194F3"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453558">
            <w:pPr>
              <w:spacing w:after="0"/>
              <w:ind w:right="95"/>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453558">
            <w:pPr>
              <w:spacing w:after="0" w:line="240" w:lineRule="auto"/>
              <w:ind w:right="95"/>
            </w:pPr>
          </w:p>
        </w:tc>
      </w:tr>
      <w:tr w:rsidR="00BA57D6" w14:paraId="0F082E5D"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453558">
            <w:pPr>
              <w:ind w:right="95"/>
            </w:pPr>
            <w:r>
              <w:rPr>
                <w:rFonts w:ascii="Arial" w:eastAsia="Arial" w:hAnsi="Arial" w:cs="Arial"/>
              </w:rPr>
              <w:t>(aa)</w:t>
            </w:r>
            <w:r>
              <w:rPr>
                <w:rFonts w:ascii="Arial" w:eastAsia="Arial" w:hAnsi="Arial" w:cs="Arial"/>
              </w:rPr>
              <w:tab/>
              <w:t>unduly influence the decision-making process of the contracting authority, or</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453558">
            <w:pPr>
              <w:spacing w:after="0" w:line="240" w:lineRule="auto"/>
              <w:ind w:right="95"/>
            </w:pPr>
          </w:p>
        </w:tc>
      </w:tr>
      <w:tr w:rsidR="00BA57D6" w14:paraId="7CB715FF"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453558">
            <w:pPr>
              <w:ind w:right="95"/>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453558">
            <w:pPr>
              <w:spacing w:after="0" w:line="240" w:lineRule="auto"/>
              <w:ind w:right="95"/>
            </w:pPr>
          </w:p>
        </w:tc>
      </w:tr>
      <w:tr w:rsidR="00BA57D6" w14:paraId="2022D31B" w14:textId="77777777" w:rsidTr="00453558">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2D03A886" w:rsidR="00BA57D6" w:rsidRDefault="00BA57D6" w:rsidP="00453558">
            <w:pPr>
              <w:ind w:right="95"/>
            </w:pPr>
            <w:r>
              <w:rPr>
                <w:rFonts w:ascii="Arial" w:eastAsia="Arial" w:hAnsi="Arial" w:cs="Arial"/>
              </w:rPr>
              <w:t xml:space="preserve"> (j)</w:t>
            </w:r>
            <w:r w:rsidR="00453558">
              <w:rPr>
                <w:rFonts w:ascii="Arial" w:eastAsia="Arial" w:hAnsi="Arial" w:cs="Arial"/>
              </w:rPr>
              <w:t xml:space="preserve">       </w:t>
            </w:r>
            <w:r>
              <w:rPr>
                <w:rFonts w:ascii="Arial" w:eastAsia="Arial" w:hAnsi="Arial" w:cs="Arial"/>
              </w:rPr>
              <w:t>your organisation has negligently provided misleading information that may have a material influence on decisions concerning exclusion, selection or award.</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453558">
            <w:pPr>
              <w:spacing w:after="0" w:line="240" w:lineRule="auto"/>
              <w:ind w:right="95"/>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453558">
            <w:pPr>
              <w:spacing w:after="0" w:line="240" w:lineRule="auto"/>
              <w:ind w:right="95"/>
            </w:pPr>
          </w:p>
        </w:tc>
      </w:tr>
    </w:tbl>
    <w:p w14:paraId="730987C7" w14:textId="77777777" w:rsidR="00BA57D6" w:rsidRDefault="00BA57D6" w:rsidP="00453558">
      <w:pPr>
        <w:spacing w:after="0" w:line="240" w:lineRule="auto"/>
        <w:ind w:right="95"/>
        <w:jc w:val="both"/>
      </w:pPr>
    </w:p>
    <w:p w14:paraId="4FAACD63" w14:textId="77777777" w:rsidR="00BA57D6" w:rsidRDefault="00BA57D6" w:rsidP="00453558">
      <w:pPr>
        <w:spacing w:after="0" w:line="240" w:lineRule="auto"/>
        <w:ind w:right="95"/>
        <w:jc w:val="both"/>
      </w:pPr>
      <w:r>
        <w:rPr>
          <w:rFonts w:ascii="Arial" w:eastAsia="Arial" w:hAnsi="Arial" w:cs="Arial"/>
          <w:b/>
          <w:u w:val="single"/>
        </w:rPr>
        <w:t>Conflicts of interest</w:t>
      </w:r>
    </w:p>
    <w:p w14:paraId="66961E9D" w14:textId="77777777" w:rsidR="00BA57D6" w:rsidRDefault="00BA57D6" w:rsidP="00453558">
      <w:pPr>
        <w:spacing w:after="0" w:line="240" w:lineRule="auto"/>
        <w:ind w:right="95"/>
        <w:jc w:val="both"/>
      </w:pPr>
    </w:p>
    <w:p w14:paraId="28214A19" w14:textId="77777777" w:rsidR="00BA57D6" w:rsidRDefault="00BA57D6" w:rsidP="00453558">
      <w:pPr>
        <w:spacing w:after="0" w:line="240" w:lineRule="auto"/>
        <w:ind w:right="95"/>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453558">
      <w:pPr>
        <w:spacing w:after="0" w:line="240" w:lineRule="auto"/>
        <w:ind w:right="95"/>
        <w:jc w:val="both"/>
      </w:pPr>
    </w:p>
    <w:p w14:paraId="303C5C0C" w14:textId="77777777" w:rsidR="00BA57D6" w:rsidRDefault="00BA57D6" w:rsidP="00453558">
      <w:pPr>
        <w:spacing w:after="0" w:line="240" w:lineRule="auto"/>
        <w:ind w:right="95"/>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453558">
      <w:pPr>
        <w:spacing w:after="0" w:line="240" w:lineRule="auto"/>
        <w:ind w:right="95"/>
        <w:jc w:val="both"/>
      </w:pPr>
    </w:p>
    <w:p w14:paraId="30077871" w14:textId="77777777" w:rsidR="00BA57D6" w:rsidRDefault="00BA57D6" w:rsidP="00453558">
      <w:pPr>
        <w:spacing w:after="0" w:line="240" w:lineRule="auto"/>
        <w:ind w:right="95"/>
        <w:jc w:val="both"/>
      </w:pPr>
      <w:r>
        <w:rPr>
          <w:rFonts w:ascii="Arial" w:eastAsia="Arial" w:hAnsi="Arial" w:cs="Arial"/>
          <w:b/>
          <w:u w:val="single"/>
        </w:rPr>
        <w:t>Taking Account of Bidders’ Past Performance</w:t>
      </w:r>
    </w:p>
    <w:p w14:paraId="29A44F5C" w14:textId="77777777" w:rsidR="00BA57D6" w:rsidRDefault="00BA57D6" w:rsidP="00453558">
      <w:pPr>
        <w:spacing w:after="0" w:line="240" w:lineRule="auto"/>
        <w:ind w:right="95"/>
        <w:jc w:val="both"/>
      </w:pPr>
    </w:p>
    <w:p w14:paraId="1F853AC4" w14:textId="77777777" w:rsidR="00BA57D6" w:rsidRDefault="00BA57D6" w:rsidP="00453558">
      <w:pPr>
        <w:spacing w:after="0" w:line="240" w:lineRule="auto"/>
        <w:ind w:right="95"/>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453558">
      <w:pPr>
        <w:spacing w:after="0" w:line="240" w:lineRule="auto"/>
        <w:ind w:right="95"/>
        <w:jc w:val="both"/>
      </w:pPr>
    </w:p>
    <w:p w14:paraId="1A3FF09C" w14:textId="77777777" w:rsidR="00BA57D6" w:rsidRDefault="00BA57D6" w:rsidP="00453558">
      <w:pPr>
        <w:spacing w:after="0" w:line="240" w:lineRule="auto"/>
        <w:ind w:right="95"/>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453558">
      <w:pPr>
        <w:spacing w:after="0" w:line="240" w:lineRule="auto"/>
        <w:ind w:right="95"/>
        <w:jc w:val="both"/>
      </w:pPr>
    </w:p>
    <w:p w14:paraId="332FEFFA" w14:textId="77777777" w:rsidR="00BA57D6" w:rsidRDefault="00BA57D6" w:rsidP="00453558">
      <w:pPr>
        <w:spacing w:after="0" w:line="240" w:lineRule="auto"/>
        <w:ind w:right="95"/>
        <w:jc w:val="both"/>
      </w:pPr>
      <w:r>
        <w:rPr>
          <w:rFonts w:ascii="Arial" w:eastAsia="Arial" w:hAnsi="Arial" w:cs="Arial"/>
          <w:b/>
          <w:u w:val="single"/>
        </w:rPr>
        <w:t xml:space="preserve">‘Self-cleaning’ </w:t>
      </w:r>
    </w:p>
    <w:p w14:paraId="51161A5E" w14:textId="77777777" w:rsidR="00BA57D6" w:rsidRDefault="00BA57D6" w:rsidP="00453558">
      <w:pPr>
        <w:spacing w:after="0" w:line="240" w:lineRule="auto"/>
        <w:ind w:right="95"/>
        <w:jc w:val="both"/>
      </w:pPr>
      <w:bookmarkStart w:id="3" w:name="h.3znysh7"/>
      <w:bookmarkEnd w:id="3"/>
    </w:p>
    <w:p w14:paraId="57FE6C1A" w14:textId="77777777" w:rsidR="00BA57D6" w:rsidRDefault="00BA57D6" w:rsidP="00453558">
      <w:pPr>
        <w:spacing w:after="0" w:line="240" w:lineRule="auto"/>
        <w:ind w:right="95"/>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has to demonstrate it has taken such remedial action, to the satisfaction of the authority in each case.  </w:t>
      </w:r>
    </w:p>
    <w:p w14:paraId="5686071F" w14:textId="77777777" w:rsidR="00BA57D6" w:rsidRDefault="00BA57D6" w:rsidP="00453558">
      <w:pPr>
        <w:spacing w:after="0" w:line="240" w:lineRule="auto"/>
        <w:ind w:right="95"/>
        <w:jc w:val="both"/>
        <w:rPr>
          <w:rFonts w:ascii="Arial" w:eastAsia="Arial" w:hAnsi="Arial" w:cs="Arial"/>
        </w:rPr>
      </w:pPr>
    </w:p>
    <w:p w14:paraId="6ECC1CC1" w14:textId="77777777" w:rsidR="00BA57D6" w:rsidRDefault="00BA57D6" w:rsidP="00453558">
      <w:pPr>
        <w:spacing w:after="0" w:line="240" w:lineRule="auto"/>
        <w:ind w:right="95"/>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453558">
      <w:pPr>
        <w:spacing w:after="0" w:line="240" w:lineRule="auto"/>
        <w:ind w:right="95"/>
        <w:jc w:val="both"/>
      </w:pPr>
    </w:p>
    <w:p w14:paraId="4560AC23" w14:textId="77777777" w:rsidR="00BA57D6" w:rsidRDefault="00BA57D6" w:rsidP="00453558">
      <w:pPr>
        <w:spacing w:after="0" w:line="240" w:lineRule="auto"/>
        <w:ind w:right="95"/>
        <w:jc w:val="both"/>
      </w:pPr>
      <w:bookmarkStart w:id="4" w:name="h.2et92p0"/>
      <w:bookmarkEnd w:id="4"/>
      <w:r>
        <w:rPr>
          <w:rFonts w:ascii="Arial" w:eastAsia="Arial" w:hAnsi="Arial" w:cs="Arial"/>
        </w:rPr>
        <w:t>In order for the evidence referred to above to be sufficient, the Supplier shall, as a minimum, prove that it has;</w:t>
      </w:r>
    </w:p>
    <w:p w14:paraId="28B8A078" w14:textId="64E7CCC3" w:rsidR="00BA57D6" w:rsidRDefault="00453558" w:rsidP="00453558">
      <w:pPr>
        <w:numPr>
          <w:ilvl w:val="0"/>
          <w:numId w:val="4"/>
        </w:numPr>
        <w:suppressAutoHyphens/>
        <w:autoSpaceDN w:val="0"/>
        <w:spacing w:after="0" w:line="240" w:lineRule="auto"/>
        <w:ind w:left="284" w:right="95" w:hanging="142"/>
        <w:jc w:val="both"/>
        <w:textAlignment w:val="baseline"/>
      </w:pPr>
      <w:bookmarkStart w:id="5" w:name="h.tyjcwt"/>
      <w:bookmarkEnd w:id="5"/>
      <w:r>
        <w:rPr>
          <w:rFonts w:ascii="Arial" w:eastAsia="Arial" w:hAnsi="Arial" w:cs="Arial"/>
        </w:rPr>
        <w:tab/>
      </w:r>
      <w:r w:rsidR="00BA57D6">
        <w:rPr>
          <w:rFonts w:ascii="Arial" w:eastAsia="Arial" w:hAnsi="Arial" w:cs="Arial"/>
        </w:rPr>
        <w:t xml:space="preserve">paid or undertaken to pay compensation in respect of any damage caused by the </w:t>
      </w:r>
      <w:r>
        <w:rPr>
          <w:rFonts w:ascii="Arial" w:eastAsia="Arial" w:hAnsi="Arial" w:cs="Arial"/>
        </w:rPr>
        <w:tab/>
      </w:r>
      <w:r w:rsidR="00BA57D6">
        <w:rPr>
          <w:rFonts w:ascii="Arial" w:eastAsia="Arial" w:hAnsi="Arial" w:cs="Arial"/>
        </w:rPr>
        <w:t xml:space="preserve">criminal offence or </w:t>
      </w:r>
      <w:proofErr w:type="gramStart"/>
      <w:r w:rsidR="00BA57D6">
        <w:rPr>
          <w:rFonts w:ascii="Arial" w:eastAsia="Arial" w:hAnsi="Arial" w:cs="Arial"/>
        </w:rPr>
        <w:t>misconduct;</w:t>
      </w:r>
      <w:proofErr w:type="gramEnd"/>
    </w:p>
    <w:p w14:paraId="4DF0E8B2" w14:textId="4A73FB54" w:rsidR="00BA57D6" w:rsidRDefault="00453558" w:rsidP="00453558">
      <w:pPr>
        <w:numPr>
          <w:ilvl w:val="0"/>
          <w:numId w:val="4"/>
        </w:numPr>
        <w:suppressAutoHyphens/>
        <w:autoSpaceDN w:val="0"/>
        <w:spacing w:after="0" w:line="240" w:lineRule="auto"/>
        <w:ind w:left="284" w:right="95" w:hanging="142"/>
        <w:jc w:val="both"/>
        <w:textAlignment w:val="baseline"/>
      </w:pPr>
      <w:r>
        <w:rPr>
          <w:rFonts w:ascii="Arial" w:eastAsia="Arial" w:hAnsi="Arial" w:cs="Arial"/>
        </w:rPr>
        <w:tab/>
      </w:r>
      <w:r w:rsidR="00BA57D6">
        <w:rPr>
          <w:rFonts w:ascii="Arial" w:eastAsia="Arial" w:hAnsi="Arial" w:cs="Arial"/>
        </w:rPr>
        <w:t xml:space="preserve">clarified the facts and circumstances in a comprehensive manner by actively </w:t>
      </w:r>
      <w:r>
        <w:rPr>
          <w:rFonts w:ascii="Arial" w:eastAsia="Arial" w:hAnsi="Arial" w:cs="Arial"/>
        </w:rPr>
        <w:tab/>
      </w:r>
      <w:r w:rsidR="00BA57D6">
        <w:rPr>
          <w:rFonts w:ascii="Arial" w:eastAsia="Arial" w:hAnsi="Arial" w:cs="Arial"/>
        </w:rPr>
        <w:t>collaborating with the investigating authorities; and</w:t>
      </w:r>
    </w:p>
    <w:p w14:paraId="2E1BCAFC" w14:textId="130F867A" w:rsidR="00BA57D6" w:rsidRDefault="00453558" w:rsidP="00453558">
      <w:pPr>
        <w:numPr>
          <w:ilvl w:val="0"/>
          <w:numId w:val="4"/>
        </w:numPr>
        <w:suppressAutoHyphens/>
        <w:autoSpaceDN w:val="0"/>
        <w:spacing w:after="0" w:line="240" w:lineRule="auto"/>
        <w:ind w:left="284" w:right="95" w:hanging="142"/>
        <w:jc w:val="both"/>
        <w:textAlignment w:val="baseline"/>
      </w:pPr>
      <w:bookmarkStart w:id="6" w:name="h.3dy6vkm"/>
      <w:bookmarkEnd w:id="6"/>
      <w:r>
        <w:rPr>
          <w:rFonts w:ascii="Arial" w:eastAsia="Arial" w:hAnsi="Arial" w:cs="Arial"/>
        </w:rPr>
        <w:tab/>
      </w:r>
      <w:r w:rsidR="00BA57D6">
        <w:rPr>
          <w:rFonts w:ascii="Arial" w:eastAsia="Arial" w:hAnsi="Arial" w:cs="Arial"/>
        </w:rPr>
        <w:t xml:space="preserve">taken concrete technical, organisational and personnel measures that are appropriate </w:t>
      </w:r>
      <w:r>
        <w:rPr>
          <w:rFonts w:ascii="Arial" w:eastAsia="Arial" w:hAnsi="Arial" w:cs="Arial"/>
        </w:rPr>
        <w:tab/>
      </w:r>
      <w:r w:rsidR="00BA57D6">
        <w:rPr>
          <w:rFonts w:ascii="Arial" w:eastAsia="Arial" w:hAnsi="Arial" w:cs="Arial"/>
        </w:rPr>
        <w:t>to prevent further criminal offences or misconduct.</w:t>
      </w:r>
    </w:p>
    <w:p w14:paraId="7B46E29C" w14:textId="77777777" w:rsidR="00BA57D6" w:rsidRDefault="00BA57D6" w:rsidP="00453558">
      <w:pPr>
        <w:spacing w:after="0" w:line="240" w:lineRule="auto"/>
        <w:ind w:right="95"/>
        <w:jc w:val="both"/>
      </w:pPr>
    </w:p>
    <w:p w14:paraId="69707C4C" w14:textId="77777777" w:rsidR="00BA57D6" w:rsidRDefault="00BA57D6" w:rsidP="00453558">
      <w:pPr>
        <w:spacing w:after="0" w:line="240" w:lineRule="auto"/>
        <w:ind w:right="95"/>
        <w:jc w:val="both"/>
      </w:pPr>
      <w:bookmarkStart w:id="7" w:name="h.1t3h5sf"/>
      <w:bookmarkEnd w:id="7"/>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453558">
      <w:pPr>
        <w:spacing w:after="0" w:line="240" w:lineRule="auto"/>
        <w:ind w:right="95"/>
        <w:jc w:val="both"/>
      </w:pPr>
    </w:p>
    <w:p w14:paraId="663C0269" w14:textId="77777777" w:rsidR="00BA57D6" w:rsidRDefault="00BA57D6" w:rsidP="00453558">
      <w:pPr>
        <w:pStyle w:val="Heading2"/>
        <w:keepLines w:val="0"/>
        <w:spacing w:before="0" w:line="240" w:lineRule="auto"/>
        <w:ind w:right="95"/>
      </w:pPr>
      <w:r>
        <w:rPr>
          <w:rFonts w:ascii="Arial" w:eastAsia="Arial" w:hAnsi="Arial" w:cs="Arial"/>
          <w:color w:val="000000"/>
          <w:shd w:val="clear" w:color="auto" w:fill="DBE5F1"/>
        </w:rPr>
        <w:t>4. Grounds for discretionary exclusion – Part 2</w:t>
      </w:r>
    </w:p>
    <w:p w14:paraId="2735699C" w14:textId="77777777" w:rsidR="00BA57D6" w:rsidRDefault="00BA57D6" w:rsidP="00453558">
      <w:pPr>
        <w:spacing w:after="0" w:line="240" w:lineRule="auto"/>
        <w:ind w:right="95"/>
        <w:jc w:val="both"/>
      </w:pPr>
    </w:p>
    <w:p w14:paraId="47215BFD" w14:textId="77777777" w:rsidR="00BA57D6" w:rsidRDefault="00BA57D6" w:rsidP="00453558">
      <w:pPr>
        <w:spacing w:after="0" w:line="240" w:lineRule="auto"/>
        <w:ind w:right="95"/>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453558">
      <w:pPr>
        <w:spacing w:after="0" w:line="240" w:lineRule="auto"/>
        <w:ind w:right="95"/>
        <w:jc w:val="both"/>
      </w:pPr>
    </w:p>
    <w:p w14:paraId="655BD0DE" w14:textId="77777777" w:rsidR="00BA57D6" w:rsidRDefault="00BA57D6" w:rsidP="00453558">
      <w:pPr>
        <w:tabs>
          <w:tab w:val="left" w:pos="-284"/>
          <w:tab w:val="left" w:pos="142"/>
        </w:tabs>
        <w:spacing w:after="0" w:line="240" w:lineRule="auto"/>
        <w:ind w:right="95"/>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453558">
      <w:pPr>
        <w:spacing w:after="0" w:line="240" w:lineRule="auto"/>
        <w:ind w:right="95"/>
        <w:jc w:val="both"/>
      </w:pPr>
    </w:p>
    <w:p w14:paraId="6259734D" w14:textId="77777777" w:rsidR="00BA57D6" w:rsidRDefault="00BA57D6" w:rsidP="00453558">
      <w:pPr>
        <w:spacing w:after="0" w:line="240" w:lineRule="auto"/>
        <w:ind w:right="95"/>
        <w:jc w:val="both"/>
      </w:pPr>
      <w:r>
        <w:rPr>
          <w:rFonts w:ascii="Arial" w:eastAsia="Arial" w:hAnsi="Arial" w:cs="Arial"/>
        </w:rPr>
        <w:t xml:space="preserve">“Occasion of Tax Non-Compliance” means: </w:t>
      </w:r>
    </w:p>
    <w:p w14:paraId="1CA94CAF" w14:textId="77777777" w:rsidR="00BA57D6" w:rsidRDefault="00BA57D6" w:rsidP="00453558">
      <w:pPr>
        <w:spacing w:after="0" w:line="240" w:lineRule="auto"/>
        <w:ind w:right="95"/>
        <w:jc w:val="both"/>
      </w:pPr>
    </w:p>
    <w:p w14:paraId="25EF84C8" w14:textId="77777777" w:rsidR="00BA57D6" w:rsidRDefault="00BA57D6" w:rsidP="00453558">
      <w:pPr>
        <w:numPr>
          <w:ilvl w:val="0"/>
          <w:numId w:val="5"/>
        </w:numPr>
        <w:suppressAutoHyphens/>
        <w:autoSpaceDN w:val="0"/>
        <w:spacing w:after="0" w:line="240" w:lineRule="auto"/>
        <w:ind w:left="0" w:right="95"/>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453558">
      <w:pPr>
        <w:spacing w:after="0" w:line="240" w:lineRule="auto"/>
        <w:ind w:right="95"/>
        <w:jc w:val="both"/>
      </w:pPr>
    </w:p>
    <w:p w14:paraId="6B1B2D50" w14:textId="514C055F" w:rsidR="00BA57D6" w:rsidRDefault="00BA57D6" w:rsidP="00453558">
      <w:pPr>
        <w:numPr>
          <w:ilvl w:val="3"/>
          <w:numId w:val="3"/>
        </w:numPr>
        <w:suppressAutoHyphens/>
        <w:autoSpaceDN w:val="0"/>
        <w:spacing w:after="0" w:line="240" w:lineRule="auto"/>
        <w:ind w:left="0" w:right="95"/>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w:t>
      </w:r>
      <w:r w:rsidR="00453558">
        <w:rPr>
          <w:rFonts w:ascii="Arial" w:eastAsia="Arial" w:hAnsi="Arial" w:cs="Arial"/>
        </w:rPr>
        <w:tab/>
      </w:r>
      <w:r>
        <w:rPr>
          <w:rFonts w:ascii="Arial" w:eastAsia="Arial" w:hAnsi="Arial" w:cs="Arial"/>
        </w:rPr>
        <w:t xml:space="preserve">Anti-Abuse Rule or the Halifax Abuse Principle or under any tax rules or legislation </w:t>
      </w:r>
      <w:r w:rsidR="00453558">
        <w:rPr>
          <w:rFonts w:ascii="Arial" w:eastAsia="Arial" w:hAnsi="Arial" w:cs="Arial"/>
        </w:rPr>
        <w:tab/>
      </w:r>
      <w:r>
        <w:rPr>
          <w:rFonts w:ascii="Arial" w:eastAsia="Arial" w:hAnsi="Arial" w:cs="Arial"/>
        </w:rPr>
        <w:t xml:space="preserve">that have an effect equivalent or similar to the General Anti-Abuse Rule or the Halifax </w:t>
      </w:r>
      <w:r w:rsidR="00453558">
        <w:rPr>
          <w:rFonts w:ascii="Arial" w:eastAsia="Arial" w:hAnsi="Arial" w:cs="Arial"/>
        </w:rPr>
        <w:tab/>
      </w:r>
      <w:r>
        <w:rPr>
          <w:rFonts w:ascii="Arial" w:eastAsia="Arial" w:hAnsi="Arial" w:cs="Arial"/>
        </w:rPr>
        <w:t xml:space="preserve">Abuse </w:t>
      </w:r>
      <w:proofErr w:type="gramStart"/>
      <w:r>
        <w:rPr>
          <w:rFonts w:ascii="Arial" w:eastAsia="Arial" w:hAnsi="Arial" w:cs="Arial"/>
        </w:rPr>
        <w:t>Principle;</w:t>
      </w:r>
      <w:proofErr w:type="gramEnd"/>
      <w:r>
        <w:rPr>
          <w:rFonts w:ascii="Arial" w:eastAsia="Arial" w:hAnsi="Arial" w:cs="Arial"/>
        </w:rPr>
        <w:t xml:space="preserve"> </w:t>
      </w:r>
    </w:p>
    <w:p w14:paraId="0CA6354D" w14:textId="28A77898" w:rsidR="00BA57D6" w:rsidRDefault="00BA57D6" w:rsidP="00453558">
      <w:pPr>
        <w:numPr>
          <w:ilvl w:val="3"/>
          <w:numId w:val="3"/>
        </w:numPr>
        <w:suppressAutoHyphens/>
        <w:autoSpaceDN w:val="0"/>
        <w:spacing w:after="0" w:line="240" w:lineRule="auto"/>
        <w:ind w:left="0" w:right="95"/>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t>
      </w:r>
      <w:r w:rsidR="00453558">
        <w:rPr>
          <w:rFonts w:ascii="Arial" w:eastAsia="Arial" w:hAnsi="Arial" w:cs="Arial"/>
        </w:rPr>
        <w:tab/>
      </w:r>
      <w:r>
        <w:rPr>
          <w:rFonts w:ascii="Arial" w:eastAsia="Arial" w:hAnsi="Arial" w:cs="Arial"/>
        </w:rPr>
        <w:t xml:space="preserve">was, or should have been, notified to a Relevant Tax Authority under the </w:t>
      </w:r>
      <w:proofErr w:type="spellStart"/>
      <w:r>
        <w:rPr>
          <w:rFonts w:ascii="Arial" w:eastAsia="Arial" w:hAnsi="Arial" w:cs="Arial"/>
        </w:rPr>
        <w:t>DOTAS</w:t>
      </w:r>
      <w:proofErr w:type="spellEnd"/>
      <w:r>
        <w:rPr>
          <w:rFonts w:ascii="Arial" w:eastAsia="Arial" w:hAnsi="Arial" w:cs="Arial"/>
        </w:rPr>
        <w:t xml:space="preserve"> or </w:t>
      </w:r>
      <w:r w:rsidR="00453558">
        <w:rPr>
          <w:rFonts w:ascii="Arial" w:eastAsia="Arial" w:hAnsi="Arial" w:cs="Arial"/>
        </w:rPr>
        <w:tab/>
      </w:r>
      <w:r>
        <w:rPr>
          <w:rFonts w:ascii="Arial" w:eastAsia="Arial" w:hAnsi="Arial" w:cs="Arial"/>
        </w:rPr>
        <w:t xml:space="preserve">any equivalent or similar regime; and/or </w:t>
      </w:r>
    </w:p>
    <w:p w14:paraId="5F57795A" w14:textId="77777777" w:rsidR="00BA57D6" w:rsidRDefault="00BA57D6" w:rsidP="00453558">
      <w:pPr>
        <w:spacing w:after="0" w:line="240" w:lineRule="auto"/>
        <w:ind w:right="95"/>
        <w:jc w:val="both"/>
      </w:pPr>
    </w:p>
    <w:p w14:paraId="39D75C3E" w14:textId="5435F193" w:rsidR="00BA57D6" w:rsidRDefault="00BA57D6" w:rsidP="00453558">
      <w:pPr>
        <w:numPr>
          <w:ilvl w:val="0"/>
          <w:numId w:val="5"/>
        </w:numPr>
        <w:suppressAutoHyphens/>
        <w:autoSpaceDN w:val="0"/>
        <w:spacing w:after="0" w:line="240" w:lineRule="auto"/>
        <w:ind w:left="0" w:right="95"/>
        <w:jc w:val="both"/>
        <w:textAlignment w:val="baseline"/>
        <w:rPr>
          <w:rFonts w:ascii="Arial" w:eastAsia="Arial" w:hAnsi="Arial" w:cs="Arial"/>
        </w:rPr>
      </w:pPr>
      <w:r>
        <w:rPr>
          <w:rFonts w:ascii="Arial" w:eastAsia="Arial" w:hAnsi="Arial" w:cs="Arial"/>
        </w:rPr>
        <w:t xml:space="preserve">the Supplier’s tax affairs give rise on or after 1 April 2013 to a criminal conviction in </w:t>
      </w:r>
      <w:r w:rsidR="00453558">
        <w:rPr>
          <w:rFonts w:ascii="Arial" w:eastAsia="Arial" w:hAnsi="Arial" w:cs="Arial"/>
        </w:rPr>
        <w:tab/>
      </w:r>
      <w:r>
        <w:rPr>
          <w:rFonts w:ascii="Arial" w:eastAsia="Arial" w:hAnsi="Arial" w:cs="Arial"/>
        </w:rPr>
        <w:t xml:space="preserve">any jurisdiction for tax related offences which is not spent at the Effective Date or to </w:t>
      </w:r>
      <w:r w:rsidR="00453558">
        <w:rPr>
          <w:rFonts w:ascii="Arial" w:eastAsia="Arial" w:hAnsi="Arial" w:cs="Arial"/>
        </w:rPr>
        <w:tab/>
      </w:r>
      <w:r>
        <w:rPr>
          <w:rFonts w:ascii="Arial" w:eastAsia="Arial" w:hAnsi="Arial" w:cs="Arial"/>
        </w:rPr>
        <w:t>a penalty for civil fraud or evasion</w:t>
      </w:r>
    </w:p>
    <w:p w14:paraId="4A303E0F" w14:textId="77777777" w:rsidR="00BA57D6" w:rsidRDefault="00BA57D6" w:rsidP="00453558">
      <w:pPr>
        <w:spacing w:after="0" w:line="240" w:lineRule="auto"/>
        <w:ind w:right="95"/>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453558">
            <w:pPr>
              <w:spacing w:after="0" w:line="240" w:lineRule="auto"/>
              <w:ind w:right="95"/>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453558">
            <w:pPr>
              <w:spacing w:before="120" w:after="120" w:line="240" w:lineRule="auto"/>
              <w:ind w:right="95"/>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453558">
            <w:pPr>
              <w:spacing w:after="0" w:line="240" w:lineRule="auto"/>
              <w:ind w:right="95"/>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08BA0A81" w14:textId="77777777" w:rsidR="00BA57D6" w:rsidRDefault="00BA57D6" w:rsidP="00453558">
            <w:pPr>
              <w:tabs>
                <w:tab w:val="center" w:pos="4513"/>
                <w:tab w:val="right" w:pos="9026"/>
              </w:tabs>
              <w:spacing w:after="0" w:line="240" w:lineRule="auto"/>
              <w:ind w:right="95"/>
            </w:pPr>
          </w:p>
          <w:p w14:paraId="6431AC96" w14:textId="77777777" w:rsidR="00BA57D6" w:rsidRDefault="00BA57D6" w:rsidP="00453558">
            <w:pPr>
              <w:spacing w:after="0" w:line="240" w:lineRule="auto"/>
              <w:ind w:right="95"/>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453558">
            <w:pPr>
              <w:spacing w:before="120" w:after="120" w:line="240" w:lineRule="auto"/>
              <w:ind w:right="95"/>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453558">
            <w:pPr>
              <w:ind w:right="95"/>
              <w:jc w:val="both"/>
            </w:pPr>
            <w:r>
              <w:rPr>
                <w:rFonts w:ascii="Arial" w:eastAsia="Arial" w:hAnsi="Arial" w:cs="Arial"/>
              </w:rPr>
              <w:t>Been found to be incorrect as a result of:</w:t>
            </w:r>
          </w:p>
          <w:p w14:paraId="4DA29DCB" w14:textId="77777777" w:rsidR="00BA57D6" w:rsidRDefault="00BA57D6" w:rsidP="00453558">
            <w:pPr>
              <w:numPr>
                <w:ilvl w:val="2"/>
                <w:numId w:val="6"/>
              </w:numPr>
              <w:suppressAutoHyphens/>
              <w:autoSpaceDN w:val="0"/>
              <w:spacing w:after="120" w:line="276" w:lineRule="auto"/>
              <w:ind w:left="0" w:right="95"/>
              <w:jc w:val="both"/>
              <w:textAlignment w:val="baseline"/>
            </w:pPr>
            <w:r>
              <w:rPr>
                <w:rFonts w:ascii="Arial" w:eastAsia="Arial" w:hAnsi="Arial" w:cs="Arial"/>
              </w:rPr>
              <w:t>HMRC successfully challenging it under the General Anti-Abuse Rule (</w:t>
            </w:r>
            <w:proofErr w:type="spellStart"/>
            <w:r>
              <w:rPr>
                <w:rFonts w:ascii="Arial" w:eastAsia="Arial" w:hAnsi="Arial" w:cs="Arial"/>
              </w:rPr>
              <w:t>GAAR</w:t>
            </w:r>
            <w:proofErr w:type="spellEnd"/>
            <w:r>
              <w:rPr>
                <w:rFonts w:ascii="Arial" w:eastAsia="Arial" w:hAnsi="Arial" w:cs="Arial"/>
              </w:rPr>
              <w:t>) or the “Halifax” abuse principle; or</w:t>
            </w:r>
          </w:p>
          <w:p w14:paraId="728C62D0" w14:textId="77777777" w:rsidR="00BA57D6" w:rsidRDefault="00BA57D6" w:rsidP="00453558">
            <w:pPr>
              <w:numPr>
                <w:ilvl w:val="2"/>
                <w:numId w:val="6"/>
              </w:numPr>
              <w:suppressAutoHyphens/>
              <w:autoSpaceDN w:val="0"/>
              <w:spacing w:after="120" w:line="276" w:lineRule="auto"/>
              <w:ind w:left="0" w:right="95"/>
              <w:jc w:val="both"/>
              <w:textAlignment w:val="baseline"/>
            </w:pPr>
            <w:r>
              <w:rPr>
                <w:rFonts w:ascii="Arial" w:eastAsia="Arial" w:hAnsi="Arial" w:cs="Arial"/>
              </w:rPr>
              <w:t xml:space="preserve">A Tax Authority in a jurisdiction in which the legal entity is established successfully challenging it  under any tax rules or legislation that have an effect equivalent or similar to the </w:t>
            </w:r>
            <w:proofErr w:type="spellStart"/>
            <w:r>
              <w:rPr>
                <w:rFonts w:ascii="Arial" w:eastAsia="Arial" w:hAnsi="Arial" w:cs="Arial"/>
              </w:rPr>
              <w:t>GAAR</w:t>
            </w:r>
            <w:proofErr w:type="spellEnd"/>
            <w:r>
              <w:rPr>
                <w:rFonts w:ascii="Arial" w:eastAsia="Arial" w:hAnsi="Arial" w:cs="Arial"/>
              </w:rPr>
              <w:t xml:space="preserve"> or the “Halifax” abuse principle; or</w:t>
            </w:r>
          </w:p>
          <w:p w14:paraId="0EB7BF40" w14:textId="77777777" w:rsidR="00BA57D6" w:rsidRDefault="00BA57D6" w:rsidP="00453558">
            <w:pPr>
              <w:numPr>
                <w:ilvl w:val="2"/>
                <w:numId w:val="6"/>
              </w:numPr>
              <w:suppressAutoHyphens/>
              <w:autoSpaceDN w:val="0"/>
              <w:spacing w:after="120" w:line="276" w:lineRule="auto"/>
              <w:ind w:left="0" w:right="95"/>
              <w:jc w:val="both"/>
              <w:textAlignment w:val="baseline"/>
            </w:pPr>
            <w:r>
              <w:rPr>
                <w:rFonts w:ascii="Arial" w:eastAsia="Arial" w:hAnsi="Arial" w:cs="Arial"/>
              </w:rPr>
              <w:t>the failure of an avoidance scheme which the Supplier was involved in and which was, or should have been, notified under the Disclosure of Tax Avoidance Scheme (</w:t>
            </w:r>
            <w:proofErr w:type="spellStart"/>
            <w:r>
              <w:rPr>
                <w:rFonts w:ascii="Arial" w:eastAsia="Arial" w:hAnsi="Arial" w:cs="Arial"/>
              </w:rPr>
              <w:t>DOTAS</w:t>
            </w:r>
            <w:proofErr w:type="spellEnd"/>
            <w:r>
              <w:rPr>
                <w:rFonts w:ascii="Arial" w:eastAsia="Arial" w:hAnsi="Arial" w:cs="Arial"/>
              </w:rPr>
              <w:t xml:space="preserve">)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786E8B46" w14:textId="77777777" w:rsidR="00BA57D6" w:rsidRDefault="00BA57D6" w:rsidP="00453558">
            <w:pPr>
              <w:tabs>
                <w:tab w:val="center" w:pos="4513"/>
                <w:tab w:val="right" w:pos="9026"/>
              </w:tabs>
              <w:spacing w:after="0" w:line="240" w:lineRule="auto"/>
              <w:ind w:right="95"/>
            </w:pPr>
          </w:p>
          <w:p w14:paraId="43E1F6CA" w14:textId="77777777" w:rsidR="00BA57D6" w:rsidRDefault="00BA57D6" w:rsidP="00453558">
            <w:pPr>
              <w:spacing w:after="0" w:line="240" w:lineRule="auto"/>
              <w:ind w:right="95"/>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453558">
            <w:pPr>
              <w:spacing w:after="120"/>
              <w:ind w:right="95"/>
              <w:jc w:val="both"/>
            </w:pPr>
          </w:p>
          <w:p w14:paraId="7581B4D6" w14:textId="77777777" w:rsidR="00BA57D6" w:rsidRDefault="00BA57D6" w:rsidP="00453558">
            <w:pPr>
              <w:spacing w:after="120"/>
              <w:ind w:right="95"/>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453558">
            <w:pPr>
              <w:numPr>
                <w:ilvl w:val="1"/>
                <w:numId w:val="6"/>
              </w:numPr>
              <w:suppressAutoHyphens/>
              <w:autoSpaceDN w:val="0"/>
              <w:spacing w:after="120" w:line="276" w:lineRule="auto"/>
              <w:ind w:left="0" w:right="95"/>
              <w:jc w:val="both"/>
              <w:textAlignment w:val="baseline"/>
            </w:pPr>
            <w:r>
              <w:rPr>
                <w:rFonts w:ascii="Arial" w:eastAsia="Arial" w:hAnsi="Arial" w:cs="Arial"/>
              </w:rPr>
              <w:t>Corrective action undertaken by the Supplier to date;</w:t>
            </w:r>
          </w:p>
          <w:p w14:paraId="7AAE43CB" w14:textId="77777777" w:rsidR="00BA57D6" w:rsidRDefault="00BA57D6" w:rsidP="00453558">
            <w:pPr>
              <w:numPr>
                <w:ilvl w:val="1"/>
                <w:numId w:val="6"/>
              </w:numPr>
              <w:suppressAutoHyphens/>
              <w:autoSpaceDN w:val="0"/>
              <w:spacing w:after="120" w:line="276" w:lineRule="auto"/>
              <w:ind w:left="0" w:right="95"/>
              <w:jc w:val="both"/>
              <w:textAlignment w:val="baseline"/>
            </w:pPr>
            <w:r>
              <w:rPr>
                <w:rFonts w:ascii="Arial" w:eastAsia="Arial" w:hAnsi="Arial" w:cs="Arial"/>
              </w:rPr>
              <w:t xml:space="preserve">Planned corrective action to be taken; </w:t>
            </w:r>
          </w:p>
          <w:p w14:paraId="0A6BCAAB" w14:textId="77777777" w:rsidR="00BA57D6" w:rsidRDefault="00BA57D6" w:rsidP="00453558">
            <w:pPr>
              <w:numPr>
                <w:ilvl w:val="1"/>
                <w:numId w:val="6"/>
              </w:numPr>
              <w:suppressAutoHyphens/>
              <w:autoSpaceDN w:val="0"/>
              <w:spacing w:after="120" w:line="276" w:lineRule="auto"/>
              <w:ind w:left="0" w:right="95"/>
              <w:jc w:val="both"/>
              <w:textAlignment w:val="baseline"/>
            </w:pPr>
            <w:r>
              <w:rPr>
                <w:rFonts w:ascii="Arial" w:eastAsia="Arial" w:hAnsi="Arial" w:cs="Arial"/>
              </w:rPr>
              <w:t>Changes in personnel or ownership since the Occasion of Non-Compliance (</w:t>
            </w:r>
            <w:proofErr w:type="spellStart"/>
            <w:r>
              <w:rPr>
                <w:rFonts w:ascii="Arial" w:eastAsia="Arial" w:hAnsi="Arial" w:cs="Arial"/>
              </w:rPr>
              <w:t>OONC</w:t>
            </w:r>
            <w:proofErr w:type="spellEnd"/>
            <w:r>
              <w:rPr>
                <w:rFonts w:ascii="Arial" w:eastAsia="Arial" w:hAnsi="Arial" w:cs="Arial"/>
              </w:rPr>
              <w:t>); or</w:t>
            </w:r>
          </w:p>
          <w:p w14:paraId="644AC8C7" w14:textId="77777777" w:rsidR="00BA57D6" w:rsidRDefault="00BA57D6" w:rsidP="00453558">
            <w:pPr>
              <w:numPr>
                <w:ilvl w:val="1"/>
                <w:numId w:val="6"/>
              </w:numPr>
              <w:suppressAutoHyphens/>
              <w:autoSpaceDN w:val="0"/>
              <w:spacing w:after="120" w:line="276" w:lineRule="auto"/>
              <w:ind w:left="0" w:right="95"/>
              <w:jc w:val="both"/>
              <w:textAlignment w:val="baseline"/>
            </w:pPr>
            <w:r>
              <w:rPr>
                <w:rFonts w:ascii="Arial" w:eastAsia="Arial" w:hAnsi="Arial" w:cs="Arial"/>
              </w:rPr>
              <w:t xml:space="preserve">Changes in financial, accounting, audit or management procedures since the </w:t>
            </w:r>
            <w:proofErr w:type="spellStart"/>
            <w:r>
              <w:rPr>
                <w:rFonts w:ascii="Arial" w:eastAsia="Arial" w:hAnsi="Arial" w:cs="Arial"/>
              </w:rPr>
              <w:t>OONC</w:t>
            </w:r>
            <w:proofErr w:type="spellEnd"/>
            <w:r>
              <w:rPr>
                <w:rFonts w:ascii="Arial" w:eastAsia="Arial" w:hAnsi="Arial" w:cs="Arial"/>
              </w:rPr>
              <w:t>.</w:t>
            </w:r>
          </w:p>
          <w:p w14:paraId="24055F26" w14:textId="77777777" w:rsidR="00BA57D6" w:rsidRDefault="00BA57D6" w:rsidP="00453558">
            <w:pPr>
              <w:tabs>
                <w:tab w:val="left" w:pos="1134"/>
                <w:tab w:val="left" w:pos="1701"/>
              </w:tabs>
              <w:spacing w:after="0" w:line="240" w:lineRule="auto"/>
              <w:ind w:right="95"/>
              <w:jc w:val="both"/>
            </w:pPr>
          </w:p>
          <w:p w14:paraId="7D1FFB02" w14:textId="77777777" w:rsidR="00BA57D6" w:rsidRDefault="00BA57D6" w:rsidP="00453558">
            <w:pPr>
              <w:ind w:right="95"/>
              <w:jc w:val="both"/>
            </w:pPr>
            <w:r>
              <w:rPr>
                <w:rFonts w:ascii="Arial" w:eastAsia="Arial" w:hAnsi="Arial" w:cs="Arial"/>
              </w:rPr>
              <w:t>In order that the authority can consider any factors raised by the Supplier, the following information should be provided:</w:t>
            </w:r>
          </w:p>
          <w:p w14:paraId="4EED837F" w14:textId="09964B96" w:rsidR="00BA57D6" w:rsidRDefault="00BA57D6" w:rsidP="00453558">
            <w:pPr>
              <w:numPr>
                <w:ilvl w:val="0"/>
                <w:numId w:val="7"/>
              </w:numPr>
              <w:suppressAutoHyphens/>
              <w:autoSpaceDN w:val="0"/>
              <w:spacing w:after="120" w:line="276" w:lineRule="auto"/>
              <w:ind w:left="0" w:right="95"/>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w:t>
            </w:r>
            <w:proofErr w:type="spellStart"/>
            <w:r>
              <w:rPr>
                <w:rFonts w:ascii="Arial" w:eastAsia="Arial" w:hAnsi="Arial" w:cs="Arial"/>
              </w:rPr>
              <w:t>GAAR</w:t>
            </w:r>
            <w:proofErr w:type="spellEnd"/>
            <w:r>
              <w:rPr>
                <w:rFonts w:ascii="Arial" w:eastAsia="Arial" w:hAnsi="Arial" w:cs="Arial"/>
              </w:rPr>
              <w:t xml:space="preserve">, the “Halifax” abuse principle etc. </w:t>
            </w:r>
          </w:p>
          <w:p w14:paraId="08DA7E13" w14:textId="77777777" w:rsidR="00BA57D6" w:rsidRDefault="00BA57D6" w:rsidP="00453558">
            <w:pPr>
              <w:numPr>
                <w:ilvl w:val="0"/>
                <w:numId w:val="7"/>
              </w:numPr>
              <w:suppressAutoHyphens/>
              <w:autoSpaceDN w:val="0"/>
              <w:spacing w:after="120" w:line="276" w:lineRule="auto"/>
              <w:ind w:left="0" w:right="95"/>
              <w:jc w:val="both"/>
              <w:textAlignment w:val="baseline"/>
            </w:pPr>
            <w:r>
              <w:rPr>
                <w:rFonts w:ascii="Arial" w:eastAsia="Arial" w:hAnsi="Arial" w:cs="Arial"/>
              </w:rPr>
              <w:t xml:space="preserve">Where the </w:t>
            </w:r>
            <w:proofErr w:type="spellStart"/>
            <w:r>
              <w:rPr>
                <w:rFonts w:ascii="Arial" w:eastAsia="Arial" w:hAnsi="Arial" w:cs="Arial"/>
              </w:rPr>
              <w:t>OONC</w:t>
            </w:r>
            <w:proofErr w:type="spellEnd"/>
            <w:r>
              <w:rPr>
                <w:rFonts w:ascii="Arial" w:eastAsia="Arial" w:hAnsi="Arial" w:cs="Arial"/>
              </w:rPr>
              <w:t xml:space="preserve"> relates to a </w:t>
            </w:r>
            <w:proofErr w:type="spellStart"/>
            <w:r>
              <w:rPr>
                <w:rFonts w:ascii="Arial" w:eastAsia="Arial" w:hAnsi="Arial" w:cs="Arial"/>
              </w:rPr>
              <w:t>DOTAS</w:t>
            </w:r>
            <w:proofErr w:type="spellEnd"/>
            <w:r>
              <w:rPr>
                <w:rFonts w:ascii="Arial" w:eastAsia="Arial" w:hAnsi="Arial" w:cs="Arial"/>
              </w:rPr>
              <w:t>, the number of the relevant scheme.</w:t>
            </w:r>
          </w:p>
          <w:p w14:paraId="412357B3" w14:textId="77777777" w:rsidR="00BA57D6" w:rsidRDefault="00BA57D6" w:rsidP="00453558">
            <w:pPr>
              <w:numPr>
                <w:ilvl w:val="0"/>
                <w:numId w:val="7"/>
              </w:numPr>
              <w:suppressAutoHyphens/>
              <w:autoSpaceDN w:val="0"/>
              <w:spacing w:after="120" w:line="276" w:lineRule="auto"/>
              <w:ind w:left="0" w:right="95"/>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7F483644" w14:textId="3B04C716" w:rsidR="00453558" w:rsidRPr="00453558" w:rsidRDefault="00BA57D6" w:rsidP="00453558">
            <w:pPr>
              <w:numPr>
                <w:ilvl w:val="0"/>
                <w:numId w:val="7"/>
              </w:numPr>
              <w:suppressAutoHyphens/>
              <w:autoSpaceDN w:val="0"/>
              <w:spacing w:after="120" w:line="276" w:lineRule="auto"/>
              <w:ind w:left="0" w:right="95"/>
              <w:jc w:val="both"/>
              <w:textAlignment w:val="baseline"/>
            </w:pPr>
            <w:r>
              <w:rPr>
                <w:rFonts w:ascii="Arial" w:eastAsia="Arial" w:hAnsi="Arial" w:cs="Arial"/>
              </w:rPr>
              <w:t>The level of any penalty or criminal conviction applied.</w:t>
            </w:r>
          </w:p>
        </w:tc>
      </w:tr>
    </w:tbl>
    <w:p w14:paraId="6F8B5229" w14:textId="77777777" w:rsidR="00BA57D6" w:rsidRDefault="00BA57D6" w:rsidP="00453558">
      <w:pPr>
        <w:pageBreakBefore/>
        <w:ind w:right="95"/>
      </w:pPr>
    </w:p>
    <w:p w14:paraId="4EDBE308" w14:textId="77777777" w:rsidR="00BA57D6" w:rsidRDefault="00B159AD" w:rsidP="00453558">
      <w:pPr>
        <w:pStyle w:val="Heading2"/>
        <w:keepLines w:val="0"/>
        <w:ind w:right="95"/>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29" w:tblpY="1"/>
        <w:tblOverlap w:val="never"/>
        <w:tblW w:w="9195" w:type="dxa"/>
        <w:tblLayout w:type="fixed"/>
        <w:tblCellMar>
          <w:left w:w="10" w:type="dxa"/>
          <w:right w:w="10" w:type="dxa"/>
        </w:tblCellMar>
        <w:tblLook w:val="04A0" w:firstRow="1" w:lastRow="0" w:firstColumn="1" w:lastColumn="0" w:noHBand="0" w:noVBand="1"/>
      </w:tblPr>
      <w:tblGrid>
        <w:gridCol w:w="1099"/>
        <w:gridCol w:w="6893"/>
        <w:gridCol w:w="1203"/>
      </w:tblGrid>
      <w:tr w:rsidR="00BA57D6" w14:paraId="3A6DD23A" w14:textId="77777777" w:rsidTr="00453558">
        <w:tc>
          <w:tcPr>
            <w:tcW w:w="109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453558">
            <w:pPr>
              <w:spacing w:before="120" w:after="120" w:line="240" w:lineRule="auto"/>
              <w:ind w:right="95"/>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453558">
            <w:pPr>
              <w:spacing w:before="120" w:after="120" w:line="240" w:lineRule="auto"/>
              <w:ind w:right="95"/>
              <w:jc w:val="center"/>
            </w:pPr>
            <w:r>
              <w:rPr>
                <w:rFonts w:ascii="Arial" w:eastAsia="Arial" w:hAnsi="Arial" w:cs="Arial"/>
                <w:b/>
              </w:rPr>
              <w:t xml:space="preserve">FINANCIAL INFORMATION </w:t>
            </w:r>
          </w:p>
        </w:tc>
      </w:tr>
      <w:tr w:rsidR="00BA57D6" w14:paraId="5E4E5EA1" w14:textId="77777777" w:rsidTr="00453558">
        <w:tc>
          <w:tcPr>
            <w:tcW w:w="1099"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453558">
            <w:pPr>
              <w:spacing w:before="120" w:after="120" w:line="240" w:lineRule="auto"/>
              <w:ind w:right="95"/>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453558">
            <w:pPr>
              <w:spacing w:before="120" w:after="120" w:line="240" w:lineRule="auto"/>
              <w:ind w:right="95"/>
              <w:jc w:val="center"/>
              <w:rPr>
                <w:rFonts w:ascii="Arial" w:eastAsia="Arial" w:hAnsi="Arial" w:cs="Arial"/>
                <w:b/>
              </w:rPr>
            </w:pPr>
          </w:p>
        </w:tc>
      </w:tr>
      <w:tr w:rsidR="00BA57D6" w14:paraId="6F11B60D" w14:textId="77777777" w:rsidTr="00453558">
        <w:trPr>
          <w:trHeight w:val="260"/>
        </w:trPr>
        <w:tc>
          <w:tcPr>
            <w:tcW w:w="1099"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453558">
            <w:pPr>
              <w:spacing w:before="120" w:after="120" w:line="240" w:lineRule="auto"/>
              <w:ind w:right="95"/>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453558">
            <w:pPr>
              <w:spacing w:before="120" w:after="120" w:line="240" w:lineRule="auto"/>
              <w:ind w:right="95"/>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453558">
            <w:pPr>
              <w:spacing w:before="120" w:after="120" w:line="240" w:lineRule="auto"/>
              <w:ind w:right="95"/>
              <w:jc w:val="both"/>
            </w:pPr>
            <w:r>
              <w:rPr>
                <w:rFonts w:ascii="Arial" w:eastAsia="Arial" w:hAnsi="Arial" w:cs="Arial"/>
              </w:rPr>
              <w:t>Please indicate your answer with an ‘X’ in the relevant box.</w:t>
            </w:r>
          </w:p>
        </w:tc>
      </w:tr>
      <w:tr w:rsidR="00BA57D6" w14:paraId="1927CADE" w14:textId="77777777" w:rsidTr="00453558">
        <w:trPr>
          <w:trHeight w:val="260"/>
        </w:trPr>
        <w:tc>
          <w:tcPr>
            <w:tcW w:w="1099"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453558">
            <w:pPr>
              <w:spacing w:after="0" w:line="240" w:lineRule="auto"/>
              <w:ind w:right="95"/>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453558">
            <w:pPr>
              <w:numPr>
                <w:ilvl w:val="0"/>
                <w:numId w:val="8"/>
              </w:numPr>
              <w:suppressAutoHyphens/>
              <w:autoSpaceDN w:val="0"/>
              <w:spacing w:after="0" w:line="240" w:lineRule="auto"/>
              <w:ind w:left="0" w:right="9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453558">
            <w:pPr>
              <w:spacing w:before="120" w:after="120" w:line="240" w:lineRule="auto"/>
              <w:ind w:right="95"/>
              <w:jc w:val="both"/>
            </w:pPr>
          </w:p>
        </w:tc>
      </w:tr>
      <w:tr w:rsidR="00BA57D6" w14:paraId="7C207BD8" w14:textId="77777777" w:rsidTr="00453558">
        <w:trPr>
          <w:trHeight w:val="260"/>
        </w:trPr>
        <w:tc>
          <w:tcPr>
            <w:tcW w:w="1099"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453558">
            <w:pPr>
              <w:spacing w:after="0" w:line="240" w:lineRule="auto"/>
              <w:ind w:right="95"/>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453558">
            <w:pPr>
              <w:numPr>
                <w:ilvl w:val="0"/>
                <w:numId w:val="8"/>
              </w:numPr>
              <w:suppressAutoHyphens/>
              <w:autoSpaceDN w:val="0"/>
              <w:spacing w:after="0" w:line="240" w:lineRule="auto"/>
              <w:ind w:left="0" w:right="9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453558">
            <w:pPr>
              <w:spacing w:before="120" w:after="120" w:line="240" w:lineRule="auto"/>
              <w:ind w:right="95"/>
              <w:jc w:val="both"/>
            </w:pPr>
          </w:p>
        </w:tc>
      </w:tr>
      <w:tr w:rsidR="00BA57D6" w14:paraId="0B846DE2" w14:textId="77777777" w:rsidTr="00453558">
        <w:trPr>
          <w:trHeight w:val="260"/>
        </w:trPr>
        <w:tc>
          <w:tcPr>
            <w:tcW w:w="1099"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453558">
            <w:pPr>
              <w:spacing w:after="0" w:line="240" w:lineRule="auto"/>
              <w:ind w:right="95"/>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453558">
            <w:pPr>
              <w:numPr>
                <w:ilvl w:val="0"/>
                <w:numId w:val="8"/>
              </w:numPr>
              <w:suppressAutoHyphens/>
              <w:autoSpaceDN w:val="0"/>
              <w:spacing w:after="0" w:line="240" w:lineRule="auto"/>
              <w:ind w:left="0" w:right="9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453558">
            <w:pPr>
              <w:spacing w:before="120" w:after="120" w:line="240" w:lineRule="auto"/>
              <w:ind w:right="95"/>
              <w:jc w:val="both"/>
            </w:pPr>
          </w:p>
        </w:tc>
      </w:tr>
      <w:tr w:rsidR="00BA57D6" w14:paraId="05AD80F9" w14:textId="77777777" w:rsidTr="00453558">
        <w:trPr>
          <w:trHeight w:val="269"/>
        </w:trPr>
        <w:tc>
          <w:tcPr>
            <w:tcW w:w="1099"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453558">
            <w:pPr>
              <w:spacing w:after="0" w:line="240" w:lineRule="auto"/>
              <w:ind w:right="95"/>
            </w:pPr>
          </w:p>
        </w:tc>
        <w:tc>
          <w:tcPr>
            <w:tcW w:w="6893" w:type="dxa"/>
            <w:shd w:val="clear" w:color="auto" w:fill="auto"/>
            <w:tcMar>
              <w:top w:w="0" w:type="dxa"/>
              <w:left w:w="10" w:type="dxa"/>
              <w:bottom w:w="0" w:type="dxa"/>
              <w:right w:w="10" w:type="dxa"/>
            </w:tcMar>
          </w:tcPr>
          <w:p w14:paraId="070EE10E" w14:textId="77777777" w:rsidR="00BA57D6" w:rsidRDefault="00BA57D6" w:rsidP="00453558">
            <w:pPr>
              <w:spacing w:after="0" w:line="240" w:lineRule="auto"/>
              <w:ind w:right="95"/>
            </w:pPr>
          </w:p>
        </w:tc>
        <w:tc>
          <w:tcPr>
            <w:tcW w:w="1203" w:type="dxa"/>
            <w:shd w:val="clear" w:color="auto" w:fill="auto"/>
            <w:tcMar>
              <w:top w:w="0" w:type="dxa"/>
              <w:left w:w="10" w:type="dxa"/>
              <w:bottom w:w="0" w:type="dxa"/>
              <w:right w:w="10" w:type="dxa"/>
            </w:tcMar>
          </w:tcPr>
          <w:p w14:paraId="60DC7CD2" w14:textId="77777777" w:rsidR="00BA57D6" w:rsidRDefault="00BA57D6" w:rsidP="00453558">
            <w:pPr>
              <w:spacing w:after="0" w:line="240" w:lineRule="auto"/>
              <w:ind w:right="95"/>
            </w:pPr>
          </w:p>
        </w:tc>
      </w:tr>
      <w:tr w:rsidR="00BA57D6" w14:paraId="7A8A6109" w14:textId="77777777" w:rsidTr="00453558">
        <w:trPr>
          <w:trHeight w:val="1420"/>
        </w:trPr>
        <w:tc>
          <w:tcPr>
            <w:tcW w:w="1099"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453558">
            <w:pPr>
              <w:spacing w:after="0" w:line="240" w:lineRule="auto"/>
              <w:ind w:right="95"/>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453558">
            <w:pPr>
              <w:numPr>
                <w:ilvl w:val="0"/>
                <w:numId w:val="8"/>
              </w:numPr>
              <w:suppressAutoHyphens/>
              <w:autoSpaceDN w:val="0"/>
              <w:spacing w:after="0" w:line="240" w:lineRule="auto"/>
              <w:ind w:left="0" w:right="9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453558">
            <w:pPr>
              <w:spacing w:before="120" w:after="120" w:line="240" w:lineRule="auto"/>
              <w:ind w:right="95"/>
              <w:jc w:val="both"/>
            </w:pPr>
          </w:p>
        </w:tc>
      </w:tr>
      <w:tr w:rsidR="00BA57D6" w14:paraId="7AAC1CE0" w14:textId="77777777" w:rsidTr="00453558">
        <w:trPr>
          <w:trHeight w:val="1420"/>
        </w:trPr>
        <w:tc>
          <w:tcPr>
            <w:tcW w:w="109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453558">
            <w:pPr>
              <w:spacing w:before="120" w:after="120" w:line="240" w:lineRule="auto"/>
              <w:ind w:right="95"/>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453558">
            <w:pPr>
              <w:spacing w:after="0" w:line="240" w:lineRule="auto"/>
              <w:ind w:right="95"/>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453558">
            <w:pPr>
              <w:spacing w:before="120" w:after="120" w:line="240" w:lineRule="auto"/>
              <w:ind w:right="95"/>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453558">
            <w:pPr>
              <w:spacing w:before="120" w:after="120" w:line="240" w:lineRule="auto"/>
              <w:ind w:right="95"/>
              <w:jc w:val="both"/>
              <w:rPr>
                <w:rFonts w:ascii="Arial" w:hAnsi="Arial" w:cs="Arial"/>
              </w:rPr>
            </w:pPr>
          </w:p>
          <w:p w14:paraId="39728D86" w14:textId="77777777" w:rsidR="00BA57D6" w:rsidRDefault="00BA57D6" w:rsidP="00453558">
            <w:pPr>
              <w:spacing w:before="120" w:after="120" w:line="240" w:lineRule="auto"/>
              <w:ind w:right="95"/>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453558">
        <w:trPr>
          <w:trHeight w:val="1420"/>
        </w:trPr>
        <w:tc>
          <w:tcPr>
            <w:tcW w:w="109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453558">
            <w:pPr>
              <w:spacing w:before="120" w:after="120" w:line="240" w:lineRule="auto"/>
              <w:ind w:right="95"/>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453558">
            <w:pPr>
              <w:spacing w:before="120" w:after="120" w:line="240" w:lineRule="auto"/>
              <w:ind w:right="95"/>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453558">
            <w:pPr>
              <w:spacing w:before="120" w:after="120" w:line="240" w:lineRule="auto"/>
              <w:ind w:right="95"/>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ED7E2A">
                  <w:pPr>
                    <w:framePr w:hSpace="180" w:wrap="around" w:vAnchor="text" w:hAnchor="text" w:x="-229" w:y="1"/>
                    <w:spacing w:before="120" w:after="120" w:line="240" w:lineRule="auto"/>
                    <w:ind w:right="95"/>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ED7E2A">
                  <w:pPr>
                    <w:framePr w:hSpace="180" w:wrap="around" w:vAnchor="text" w:hAnchor="text" w:x="-229" w:y="1"/>
                    <w:spacing w:before="120" w:after="120" w:line="240" w:lineRule="auto"/>
                    <w:ind w:right="95"/>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ED7E2A">
                  <w:pPr>
                    <w:framePr w:hSpace="180" w:wrap="around" w:vAnchor="text" w:hAnchor="text" w:x="-229" w:y="1"/>
                    <w:spacing w:before="120" w:after="120" w:line="240" w:lineRule="auto"/>
                    <w:ind w:right="95"/>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ED7E2A">
                  <w:pPr>
                    <w:framePr w:hSpace="180" w:wrap="around" w:vAnchor="text" w:hAnchor="text" w:x="-229" w:y="1"/>
                    <w:spacing w:before="120" w:after="120" w:line="240" w:lineRule="auto"/>
                    <w:ind w:right="95"/>
                    <w:suppressOverlap/>
                    <w:jc w:val="both"/>
                  </w:pPr>
                </w:p>
              </w:tc>
            </w:tr>
          </w:tbl>
          <w:p w14:paraId="62424062" w14:textId="77777777" w:rsidR="00BA57D6" w:rsidRDefault="00BA57D6" w:rsidP="00453558">
            <w:pPr>
              <w:spacing w:before="120" w:after="120" w:line="240" w:lineRule="auto"/>
              <w:ind w:right="95"/>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453558">
            <w:pPr>
              <w:spacing w:before="120" w:after="120" w:line="240" w:lineRule="auto"/>
              <w:ind w:right="95"/>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453558">
            <w:pPr>
              <w:spacing w:before="120" w:after="120" w:line="240" w:lineRule="auto"/>
              <w:ind w:right="95"/>
              <w:jc w:val="both"/>
              <w:rPr>
                <w:rFonts w:ascii="Arial" w:eastAsia="Arial" w:hAnsi="Arial" w:cs="Arial"/>
              </w:rPr>
            </w:pPr>
          </w:p>
          <w:p w14:paraId="6E8B97DC" w14:textId="77777777" w:rsidR="00BA57D6" w:rsidRDefault="00BA57D6" w:rsidP="00453558">
            <w:pPr>
              <w:spacing w:before="120" w:after="120" w:line="240" w:lineRule="auto"/>
              <w:ind w:right="95"/>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7C4DC3E9" w14:textId="77777777" w:rsidR="00BA57D6" w:rsidRDefault="00BA57D6" w:rsidP="00453558">
            <w:pPr>
              <w:spacing w:after="0" w:line="240" w:lineRule="auto"/>
              <w:ind w:right="95"/>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453558">
            <w:pPr>
              <w:spacing w:before="120" w:after="120" w:line="240" w:lineRule="auto"/>
              <w:ind w:right="95"/>
              <w:jc w:val="both"/>
              <w:rPr>
                <w:rFonts w:ascii="Arial" w:eastAsia="Arial" w:hAnsi="Arial" w:cs="Arial"/>
              </w:rPr>
            </w:pPr>
            <w:r>
              <w:rPr>
                <w:rFonts w:ascii="Arial" w:eastAsia="Arial" w:hAnsi="Arial" w:cs="Arial"/>
              </w:rPr>
              <w:t>▢   Yes</w:t>
            </w:r>
          </w:p>
          <w:p w14:paraId="16D7F946" w14:textId="77777777" w:rsidR="00BA57D6" w:rsidRDefault="00BA57D6" w:rsidP="00453558">
            <w:pPr>
              <w:spacing w:before="120" w:after="120" w:line="240" w:lineRule="auto"/>
              <w:ind w:right="95"/>
              <w:jc w:val="both"/>
              <w:rPr>
                <w:rFonts w:ascii="Arial" w:eastAsia="Arial" w:hAnsi="Arial" w:cs="Arial"/>
              </w:rPr>
            </w:pPr>
          </w:p>
          <w:p w14:paraId="7682A1EE" w14:textId="77777777" w:rsidR="00BA57D6" w:rsidRDefault="00BA57D6" w:rsidP="00453558">
            <w:pPr>
              <w:spacing w:before="120" w:after="120" w:line="240" w:lineRule="auto"/>
              <w:ind w:right="95"/>
              <w:jc w:val="both"/>
              <w:rPr>
                <w:rFonts w:ascii="Arial" w:eastAsia="Arial" w:hAnsi="Arial" w:cs="Arial"/>
              </w:rPr>
            </w:pPr>
            <w:r>
              <w:rPr>
                <w:rFonts w:ascii="Arial" w:eastAsia="Arial" w:hAnsi="Arial" w:cs="Arial"/>
              </w:rPr>
              <w:t>▢    No</w:t>
            </w:r>
          </w:p>
          <w:p w14:paraId="0C8B2DD0" w14:textId="77777777" w:rsidR="00BA57D6" w:rsidRDefault="00BA57D6" w:rsidP="00453558">
            <w:pPr>
              <w:spacing w:before="120" w:after="120" w:line="240" w:lineRule="auto"/>
              <w:ind w:right="95"/>
              <w:jc w:val="both"/>
              <w:rPr>
                <w:rFonts w:ascii="Arial" w:eastAsia="Arial" w:hAnsi="Arial" w:cs="Arial"/>
              </w:rPr>
            </w:pPr>
          </w:p>
          <w:p w14:paraId="52692BE6" w14:textId="77777777" w:rsidR="00BA57D6" w:rsidRDefault="00BA57D6" w:rsidP="00453558">
            <w:pPr>
              <w:spacing w:before="120" w:after="120" w:line="240" w:lineRule="auto"/>
              <w:ind w:right="95"/>
              <w:jc w:val="both"/>
              <w:rPr>
                <w:rFonts w:ascii="Arial" w:eastAsia="Arial" w:hAnsi="Arial" w:cs="Arial"/>
              </w:rPr>
            </w:pPr>
          </w:p>
          <w:p w14:paraId="27C5FE42" w14:textId="77777777" w:rsidR="00BA57D6" w:rsidRDefault="00BA57D6" w:rsidP="00453558">
            <w:pPr>
              <w:spacing w:before="120" w:after="120" w:line="240" w:lineRule="auto"/>
              <w:ind w:right="95"/>
              <w:jc w:val="both"/>
              <w:rPr>
                <w:rFonts w:ascii="Arial" w:eastAsia="Arial" w:hAnsi="Arial" w:cs="Arial"/>
              </w:rPr>
            </w:pPr>
          </w:p>
          <w:p w14:paraId="71B7EC6F" w14:textId="77777777" w:rsidR="00BA57D6" w:rsidRDefault="00BA57D6" w:rsidP="00453558">
            <w:pPr>
              <w:spacing w:before="120" w:after="120" w:line="240" w:lineRule="auto"/>
              <w:ind w:right="95"/>
              <w:jc w:val="both"/>
              <w:rPr>
                <w:rFonts w:ascii="Arial" w:eastAsia="Arial" w:hAnsi="Arial" w:cs="Arial"/>
              </w:rPr>
            </w:pPr>
          </w:p>
          <w:p w14:paraId="37F662F3" w14:textId="77777777" w:rsidR="006E45AC" w:rsidRDefault="006E45AC" w:rsidP="00453558">
            <w:pPr>
              <w:spacing w:before="120" w:after="120" w:line="240" w:lineRule="auto"/>
              <w:ind w:right="95"/>
              <w:jc w:val="both"/>
              <w:rPr>
                <w:rFonts w:ascii="Arial" w:eastAsia="Arial" w:hAnsi="Arial" w:cs="Arial"/>
              </w:rPr>
            </w:pPr>
          </w:p>
          <w:p w14:paraId="023ECB3D" w14:textId="77777777" w:rsidR="006E45AC" w:rsidRDefault="006E45AC" w:rsidP="00453558">
            <w:pPr>
              <w:spacing w:before="120" w:after="120" w:line="240" w:lineRule="auto"/>
              <w:ind w:right="95"/>
              <w:jc w:val="both"/>
              <w:rPr>
                <w:rFonts w:ascii="Arial" w:eastAsia="Arial" w:hAnsi="Arial" w:cs="Arial"/>
              </w:rPr>
            </w:pPr>
          </w:p>
          <w:p w14:paraId="3E079729" w14:textId="77777777" w:rsidR="006E45AC" w:rsidRDefault="006E45AC" w:rsidP="00453558">
            <w:pPr>
              <w:spacing w:before="120" w:after="120" w:line="240" w:lineRule="auto"/>
              <w:ind w:right="95"/>
              <w:jc w:val="both"/>
              <w:rPr>
                <w:rFonts w:ascii="Arial" w:eastAsia="Arial" w:hAnsi="Arial" w:cs="Arial"/>
              </w:rPr>
            </w:pPr>
          </w:p>
          <w:p w14:paraId="443EDBFC" w14:textId="77777777" w:rsidR="00BA57D6" w:rsidRDefault="00BA57D6" w:rsidP="00453558">
            <w:pPr>
              <w:spacing w:before="120" w:after="120" w:line="240" w:lineRule="auto"/>
              <w:ind w:right="95"/>
              <w:jc w:val="both"/>
              <w:rPr>
                <w:rFonts w:ascii="Arial" w:eastAsia="Arial" w:hAnsi="Arial" w:cs="Arial"/>
              </w:rPr>
            </w:pPr>
            <w:r>
              <w:rPr>
                <w:rFonts w:ascii="Arial" w:eastAsia="Arial" w:hAnsi="Arial" w:cs="Arial"/>
              </w:rPr>
              <w:t>▢   Yes</w:t>
            </w:r>
          </w:p>
          <w:p w14:paraId="3A8A2618" w14:textId="77777777" w:rsidR="00BA57D6" w:rsidRDefault="00BA57D6" w:rsidP="00453558">
            <w:pPr>
              <w:spacing w:before="120" w:after="120" w:line="240" w:lineRule="auto"/>
              <w:ind w:right="95"/>
              <w:jc w:val="both"/>
              <w:rPr>
                <w:rFonts w:ascii="Arial" w:eastAsia="Arial" w:hAnsi="Arial" w:cs="Arial"/>
              </w:rPr>
            </w:pPr>
            <w:r>
              <w:rPr>
                <w:rFonts w:ascii="Arial" w:eastAsia="Arial" w:hAnsi="Arial" w:cs="Arial"/>
              </w:rPr>
              <w:t>▢    No</w:t>
            </w:r>
          </w:p>
          <w:p w14:paraId="60E42E80" w14:textId="77777777" w:rsidR="00BA57D6" w:rsidRDefault="00BA57D6" w:rsidP="00453558">
            <w:pPr>
              <w:spacing w:before="120" w:after="120" w:line="240" w:lineRule="auto"/>
              <w:ind w:right="95"/>
              <w:jc w:val="both"/>
              <w:rPr>
                <w:rFonts w:ascii="Noto Symbol" w:eastAsia="Noto Symbol" w:hAnsi="Noto Symbol" w:cs="Noto Symbol"/>
              </w:rPr>
            </w:pPr>
          </w:p>
        </w:tc>
      </w:tr>
    </w:tbl>
    <w:p w14:paraId="121C2081" w14:textId="77777777" w:rsidR="00BA57D6" w:rsidRDefault="006E45AC" w:rsidP="00453558">
      <w:pPr>
        <w:pStyle w:val="Heading2"/>
        <w:keepLines w:val="0"/>
        <w:ind w:right="95"/>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pPr w:leftFromText="180" w:rightFromText="180" w:vertAnchor="text" w:tblpY="1"/>
        <w:tblOverlap w:val="never"/>
        <w:tblW w:w="9640" w:type="dxa"/>
        <w:tblLayout w:type="fixed"/>
        <w:tblCellMar>
          <w:left w:w="10" w:type="dxa"/>
          <w:right w:w="10" w:type="dxa"/>
        </w:tblCellMar>
        <w:tblLook w:val="04A0" w:firstRow="1" w:lastRow="0" w:firstColumn="1" w:lastColumn="0" w:noHBand="0" w:noVBand="1"/>
      </w:tblPr>
      <w:tblGrid>
        <w:gridCol w:w="836"/>
        <w:gridCol w:w="2835"/>
        <w:gridCol w:w="1843"/>
        <w:gridCol w:w="2126"/>
        <w:gridCol w:w="1898"/>
        <w:gridCol w:w="102"/>
      </w:tblGrid>
      <w:tr w:rsidR="00BA57D6" w14:paraId="3653A0FD" w14:textId="77777777" w:rsidTr="00453558">
        <w:trPr>
          <w:gridAfter w:val="1"/>
          <w:wAfter w:w="102" w:type="dxa"/>
          <w:trHeight w:val="440"/>
        </w:trPr>
        <w:tc>
          <w:tcPr>
            <w:tcW w:w="836"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453558">
            <w:pPr>
              <w:spacing w:before="120" w:after="120" w:line="240" w:lineRule="auto"/>
              <w:ind w:right="95"/>
              <w:rPr>
                <w:rFonts w:ascii="Arial" w:hAnsi="Arial" w:cs="Arial"/>
              </w:rPr>
            </w:pPr>
            <w:r>
              <w:rPr>
                <w:rFonts w:ascii="Arial" w:hAnsi="Arial" w:cs="Arial"/>
              </w:rPr>
              <w:t>6</w:t>
            </w:r>
          </w:p>
        </w:tc>
        <w:tc>
          <w:tcPr>
            <w:tcW w:w="680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453558">
            <w:pPr>
              <w:spacing w:before="120" w:after="120" w:line="240" w:lineRule="auto"/>
              <w:ind w:right="95"/>
              <w:jc w:val="center"/>
            </w:pPr>
            <w:r>
              <w:rPr>
                <w:rFonts w:ascii="Arial" w:eastAsia="Arial" w:hAnsi="Arial" w:cs="Arial"/>
                <w:b/>
              </w:rPr>
              <w:t>Relevant experience and contract examples</w:t>
            </w:r>
          </w:p>
        </w:tc>
        <w:tc>
          <w:tcPr>
            <w:tcW w:w="1898" w:type="dxa"/>
            <w:shd w:val="clear" w:color="auto" w:fill="auto"/>
            <w:tcMar>
              <w:top w:w="0" w:type="dxa"/>
              <w:left w:w="10" w:type="dxa"/>
              <w:bottom w:w="0" w:type="dxa"/>
              <w:right w:w="10" w:type="dxa"/>
            </w:tcMar>
          </w:tcPr>
          <w:p w14:paraId="3801C0F1" w14:textId="77777777" w:rsidR="00BA57D6" w:rsidRDefault="00BA57D6" w:rsidP="00453558">
            <w:pPr>
              <w:spacing w:before="120" w:after="120" w:line="240" w:lineRule="auto"/>
              <w:ind w:right="95"/>
              <w:jc w:val="center"/>
            </w:pPr>
          </w:p>
        </w:tc>
      </w:tr>
      <w:tr w:rsidR="00BA57D6" w14:paraId="24B114C4" w14:textId="77777777" w:rsidTr="00453558">
        <w:trPr>
          <w:gridAfter w:val="1"/>
          <w:wAfter w:w="102" w:type="dxa"/>
          <w:trHeight w:val="260"/>
        </w:trPr>
        <w:tc>
          <w:tcPr>
            <w:tcW w:w="836"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453558">
            <w:pPr>
              <w:spacing w:after="0" w:line="240" w:lineRule="auto"/>
              <w:ind w:right="95"/>
            </w:pPr>
          </w:p>
        </w:tc>
        <w:tc>
          <w:tcPr>
            <w:tcW w:w="680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453558">
            <w:pPr>
              <w:spacing w:before="120" w:after="120" w:line="240" w:lineRule="auto"/>
              <w:ind w:right="95"/>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w:t>
            </w:r>
            <w:proofErr w:type="spellStart"/>
            <w:r>
              <w:rPr>
                <w:rFonts w:ascii="Arial" w:eastAsia="Arial" w:hAnsi="Arial" w:cs="Arial"/>
              </w:rPr>
              <w:t>VCSEs</w:t>
            </w:r>
            <w:proofErr w:type="spellEnd"/>
            <w:r>
              <w:rPr>
                <w:rFonts w:ascii="Arial" w:eastAsia="Arial" w:hAnsi="Arial" w:cs="Arial"/>
              </w:rPr>
              <w:t xml:space="preserve"> may include samples of grant funded work. </w:t>
            </w:r>
          </w:p>
          <w:p w14:paraId="4A6043ED" w14:textId="77777777" w:rsidR="00BA57D6" w:rsidRDefault="00BA57D6" w:rsidP="00453558">
            <w:pPr>
              <w:spacing w:before="120" w:after="120" w:line="240" w:lineRule="auto"/>
              <w:ind w:right="95"/>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453558">
            <w:pPr>
              <w:spacing w:before="120" w:after="120" w:line="240" w:lineRule="auto"/>
              <w:ind w:right="95"/>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453558">
            <w:pPr>
              <w:spacing w:before="120" w:after="120" w:line="240" w:lineRule="auto"/>
              <w:ind w:right="95"/>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453558">
            <w:pPr>
              <w:spacing w:before="120" w:after="120" w:line="240" w:lineRule="auto"/>
              <w:ind w:right="95"/>
              <w:jc w:val="both"/>
            </w:pPr>
          </w:p>
        </w:tc>
        <w:tc>
          <w:tcPr>
            <w:tcW w:w="1898" w:type="dxa"/>
            <w:shd w:val="clear" w:color="auto" w:fill="auto"/>
            <w:tcMar>
              <w:top w:w="0" w:type="dxa"/>
              <w:left w:w="10" w:type="dxa"/>
              <w:bottom w:w="0" w:type="dxa"/>
              <w:right w:w="10" w:type="dxa"/>
            </w:tcMar>
          </w:tcPr>
          <w:p w14:paraId="2F171C9A" w14:textId="77777777" w:rsidR="00BA57D6" w:rsidRDefault="00BA57D6" w:rsidP="00453558">
            <w:pPr>
              <w:spacing w:before="120" w:after="120" w:line="240" w:lineRule="auto"/>
              <w:ind w:right="95"/>
              <w:jc w:val="both"/>
            </w:pPr>
          </w:p>
        </w:tc>
      </w:tr>
      <w:tr w:rsidR="00BA57D6" w14:paraId="01109288" w14:textId="77777777" w:rsidTr="00453558">
        <w:trPr>
          <w:trHeight w:val="736"/>
        </w:trPr>
        <w:tc>
          <w:tcPr>
            <w:tcW w:w="836"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453558">
            <w:pPr>
              <w:spacing w:before="120" w:after="120" w:line="240" w:lineRule="auto"/>
              <w:ind w:right="95"/>
              <w:jc w:val="both"/>
            </w:pPr>
          </w:p>
        </w:tc>
        <w:tc>
          <w:tcPr>
            <w:tcW w:w="2835"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453558">
            <w:pPr>
              <w:spacing w:before="120" w:after="120" w:line="240" w:lineRule="auto"/>
              <w:ind w:right="95"/>
              <w:jc w:val="both"/>
            </w:pPr>
          </w:p>
        </w:tc>
        <w:tc>
          <w:tcPr>
            <w:tcW w:w="1843"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453558">
            <w:pPr>
              <w:spacing w:before="120" w:after="120" w:line="240" w:lineRule="auto"/>
              <w:ind w:right="95"/>
              <w:jc w:val="center"/>
              <w:rPr>
                <w:rFonts w:ascii="Arial" w:hAnsi="Arial" w:cs="Arial"/>
              </w:rPr>
            </w:pPr>
            <w:r>
              <w:rPr>
                <w:rFonts w:ascii="Arial" w:hAnsi="Arial" w:cs="Arial"/>
              </w:rPr>
              <w:t>Contract 1</w:t>
            </w:r>
          </w:p>
        </w:tc>
        <w:tc>
          <w:tcPr>
            <w:tcW w:w="2126"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453558">
            <w:pPr>
              <w:spacing w:before="120" w:after="120" w:line="240" w:lineRule="auto"/>
              <w:ind w:right="95"/>
              <w:jc w:val="center"/>
              <w:rPr>
                <w:rFonts w:ascii="Arial" w:hAnsi="Arial" w:cs="Arial"/>
              </w:rPr>
            </w:pPr>
            <w:r>
              <w:rPr>
                <w:rFonts w:ascii="Arial" w:hAnsi="Arial" w:cs="Arial"/>
              </w:rPr>
              <w:t>Contract 2</w:t>
            </w:r>
          </w:p>
        </w:tc>
        <w:tc>
          <w:tcPr>
            <w:tcW w:w="2000"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453558">
            <w:pPr>
              <w:spacing w:before="120" w:after="120" w:line="240" w:lineRule="auto"/>
              <w:ind w:right="95"/>
              <w:jc w:val="center"/>
              <w:rPr>
                <w:rFonts w:ascii="Arial" w:hAnsi="Arial" w:cs="Arial"/>
              </w:rPr>
            </w:pPr>
            <w:r>
              <w:rPr>
                <w:rFonts w:ascii="Arial" w:hAnsi="Arial" w:cs="Arial"/>
              </w:rPr>
              <w:t>Contract 3</w:t>
            </w:r>
          </w:p>
        </w:tc>
      </w:tr>
      <w:tr w:rsidR="00BA57D6" w14:paraId="0FF431F4" w14:textId="77777777" w:rsidTr="00453558">
        <w:trPr>
          <w:trHeight w:val="260"/>
        </w:trPr>
        <w:tc>
          <w:tcPr>
            <w:tcW w:w="836"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453558">
            <w:pPr>
              <w:spacing w:before="120" w:after="120" w:line="240" w:lineRule="auto"/>
              <w:ind w:right="95"/>
              <w:jc w:val="both"/>
              <w:rPr>
                <w:rFonts w:ascii="Arial" w:hAnsi="Arial" w:cs="Arial"/>
              </w:rPr>
            </w:pPr>
            <w:r>
              <w:rPr>
                <w:rFonts w:ascii="Arial" w:hAnsi="Arial" w:cs="Arial"/>
              </w:rPr>
              <w:t>6.1</w:t>
            </w:r>
          </w:p>
        </w:tc>
        <w:tc>
          <w:tcPr>
            <w:tcW w:w="2835"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453558">
            <w:pPr>
              <w:spacing w:before="120" w:after="120" w:line="240" w:lineRule="auto"/>
              <w:ind w:right="95"/>
              <w:rPr>
                <w:rFonts w:ascii="Arial" w:hAnsi="Arial" w:cs="Arial"/>
              </w:rPr>
            </w:pPr>
            <w:r>
              <w:rPr>
                <w:rFonts w:ascii="Arial" w:hAnsi="Arial" w:cs="Arial"/>
              </w:rPr>
              <w:t>Name of customer organisation</w:t>
            </w:r>
          </w:p>
        </w:tc>
        <w:tc>
          <w:tcPr>
            <w:tcW w:w="1843"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453558">
            <w:pPr>
              <w:spacing w:before="120" w:after="120" w:line="240" w:lineRule="auto"/>
              <w:ind w:right="95"/>
              <w:jc w:val="both"/>
              <w:rPr>
                <w:rFonts w:ascii="Arial" w:hAnsi="Arial" w:cs="Arial"/>
              </w:rPr>
            </w:pPr>
          </w:p>
        </w:tc>
        <w:tc>
          <w:tcPr>
            <w:tcW w:w="2126"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453558">
            <w:pPr>
              <w:spacing w:before="120" w:after="120" w:line="240" w:lineRule="auto"/>
              <w:ind w:right="95"/>
              <w:jc w:val="both"/>
              <w:rPr>
                <w:rFonts w:ascii="Arial" w:hAnsi="Arial" w:cs="Arial"/>
              </w:rPr>
            </w:pPr>
          </w:p>
        </w:tc>
        <w:tc>
          <w:tcPr>
            <w:tcW w:w="2000"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453558">
            <w:pPr>
              <w:spacing w:before="120" w:after="120" w:line="240" w:lineRule="auto"/>
              <w:ind w:right="95"/>
              <w:jc w:val="both"/>
              <w:rPr>
                <w:rFonts w:ascii="Arial" w:hAnsi="Arial" w:cs="Arial"/>
              </w:rPr>
            </w:pPr>
          </w:p>
        </w:tc>
      </w:tr>
      <w:tr w:rsidR="00380246" w14:paraId="6E33B4CF" w14:textId="77777777" w:rsidTr="00453558">
        <w:trPr>
          <w:trHeight w:val="900"/>
        </w:trPr>
        <w:tc>
          <w:tcPr>
            <w:tcW w:w="836"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453558">
            <w:pPr>
              <w:spacing w:before="120" w:after="120" w:line="240" w:lineRule="auto"/>
              <w:ind w:right="95"/>
              <w:jc w:val="both"/>
              <w:rPr>
                <w:rFonts w:ascii="Arial" w:hAnsi="Arial" w:cs="Arial"/>
              </w:rPr>
            </w:pPr>
            <w:r>
              <w:rPr>
                <w:rFonts w:ascii="Arial" w:hAnsi="Arial" w:cs="Arial"/>
              </w:rPr>
              <w:t>6.2</w:t>
            </w:r>
          </w:p>
        </w:tc>
        <w:tc>
          <w:tcPr>
            <w:tcW w:w="2835"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453558">
            <w:pPr>
              <w:spacing w:before="120" w:after="120" w:line="240" w:lineRule="auto"/>
              <w:ind w:right="95"/>
              <w:rPr>
                <w:rFonts w:ascii="Arial" w:hAnsi="Arial" w:cs="Arial"/>
              </w:rPr>
            </w:pPr>
            <w:r>
              <w:rPr>
                <w:rFonts w:ascii="Arial" w:hAnsi="Arial" w:cs="Arial"/>
              </w:rPr>
              <w:t>Point of contact in customer organisation</w:t>
            </w:r>
          </w:p>
          <w:p w14:paraId="329A0519" w14:textId="77777777" w:rsidR="00BA57D6" w:rsidRDefault="00BA57D6" w:rsidP="00453558">
            <w:pPr>
              <w:spacing w:before="120" w:after="120" w:line="240" w:lineRule="auto"/>
              <w:ind w:right="95"/>
              <w:rPr>
                <w:rFonts w:ascii="Arial" w:hAnsi="Arial" w:cs="Arial"/>
              </w:rPr>
            </w:pPr>
            <w:r>
              <w:rPr>
                <w:rFonts w:ascii="Arial" w:hAnsi="Arial" w:cs="Arial"/>
              </w:rPr>
              <w:t>Position in the organisation</w:t>
            </w:r>
          </w:p>
          <w:p w14:paraId="59C260DA" w14:textId="77777777" w:rsidR="00BA57D6" w:rsidRDefault="00BA57D6" w:rsidP="00453558">
            <w:pPr>
              <w:spacing w:before="120" w:after="120" w:line="240" w:lineRule="auto"/>
              <w:ind w:right="95"/>
              <w:rPr>
                <w:rFonts w:ascii="Arial" w:hAnsi="Arial" w:cs="Arial"/>
              </w:rPr>
            </w:pPr>
            <w:r>
              <w:rPr>
                <w:rFonts w:ascii="Arial" w:hAnsi="Arial" w:cs="Arial"/>
              </w:rPr>
              <w:t>E-mail address</w:t>
            </w:r>
          </w:p>
        </w:tc>
        <w:tc>
          <w:tcPr>
            <w:tcW w:w="1843"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453558">
            <w:pPr>
              <w:spacing w:before="120" w:after="120" w:line="240" w:lineRule="auto"/>
              <w:ind w:right="95"/>
              <w:jc w:val="both"/>
              <w:rPr>
                <w:rFonts w:ascii="Arial" w:hAnsi="Arial" w:cs="Arial"/>
              </w:rPr>
            </w:pPr>
          </w:p>
          <w:p w14:paraId="5B78E666" w14:textId="77777777" w:rsidR="00BA57D6" w:rsidRDefault="00BA57D6" w:rsidP="00453558">
            <w:pPr>
              <w:spacing w:before="120" w:after="120" w:line="240" w:lineRule="auto"/>
              <w:ind w:right="95"/>
              <w:jc w:val="both"/>
              <w:rPr>
                <w:rFonts w:ascii="Arial" w:hAnsi="Arial" w:cs="Arial"/>
              </w:rPr>
            </w:pPr>
          </w:p>
        </w:tc>
        <w:tc>
          <w:tcPr>
            <w:tcW w:w="2126"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453558">
            <w:pPr>
              <w:spacing w:before="120" w:after="120" w:line="240" w:lineRule="auto"/>
              <w:ind w:right="95"/>
              <w:jc w:val="both"/>
              <w:rPr>
                <w:rFonts w:ascii="Arial" w:hAnsi="Arial" w:cs="Arial"/>
              </w:rPr>
            </w:pPr>
          </w:p>
        </w:tc>
        <w:tc>
          <w:tcPr>
            <w:tcW w:w="2000"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453558">
            <w:pPr>
              <w:spacing w:before="120" w:after="120" w:line="240" w:lineRule="auto"/>
              <w:ind w:right="95"/>
              <w:jc w:val="both"/>
              <w:rPr>
                <w:rFonts w:ascii="Arial" w:hAnsi="Arial" w:cs="Arial"/>
              </w:rPr>
            </w:pPr>
          </w:p>
        </w:tc>
      </w:tr>
      <w:tr w:rsidR="00380246" w14:paraId="24A5B020" w14:textId="77777777" w:rsidTr="00453558">
        <w:trPr>
          <w:trHeight w:val="900"/>
        </w:trPr>
        <w:tc>
          <w:tcPr>
            <w:tcW w:w="836"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453558">
            <w:pPr>
              <w:spacing w:before="120" w:after="120" w:line="240" w:lineRule="auto"/>
              <w:ind w:right="95"/>
              <w:jc w:val="both"/>
              <w:rPr>
                <w:rFonts w:ascii="Arial" w:hAnsi="Arial" w:cs="Arial"/>
              </w:rPr>
            </w:pPr>
            <w:r>
              <w:rPr>
                <w:rFonts w:ascii="Arial" w:hAnsi="Arial" w:cs="Arial"/>
              </w:rPr>
              <w:t>6.3</w:t>
            </w:r>
          </w:p>
        </w:tc>
        <w:tc>
          <w:tcPr>
            <w:tcW w:w="2835"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453558">
            <w:pPr>
              <w:spacing w:before="120" w:after="120" w:line="240" w:lineRule="auto"/>
              <w:ind w:right="95"/>
              <w:jc w:val="both"/>
              <w:rPr>
                <w:rFonts w:ascii="Arial" w:hAnsi="Arial" w:cs="Arial"/>
              </w:rPr>
            </w:pPr>
            <w:r>
              <w:rPr>
                <w:rFonts w:ascii="Arial" w:hAnsi="Arial" w:cs="Arial"/>
              </w:rPr>
              <w:t>Contract start date</w:t>
            </w:r>
          </w:p>
          <w:p w14:paraId="4DD1E44F" w14:textId="77777777" w:rsidR="00BA57D6" w:rsidRDefault="00BA57D6" w:rsidP="00453558">
            <w:pPr>
              <w:spacing w:before="120" w:after="120" w:line="240" w:lineRule="auto"/>
              <w:ind w:right="95"/>
              <w:jc w:val="both"/>
              <w:rPr>
                <w:rFonts w:ascii="Arial" w:hAnsi="Arial" w:cs="Arial"/>
              </w:rPr>
            </w:pPr>
            <w:r>
              <w:rPr>
                <w:rFonts w:ascii="Arial" w:hAnsi="Arial" w:cs="Arial"/>
              </w:rPr>
              <w:t>Contract completion date</w:t>
            </w:r>
          </w:p>
          <w:p w14:paraId="0830878A" w14:textId="77777777" w:rsidR="00BA57D6" w:rsidRDefault="00BA57D6" w:rsidP="00453558">
            <w:pPr>
              <w:spacing w:before="120" w:after="120" w:line="240" w:lineRule="auto"/>
              <w:ind w:right="95"/>
              <w:jc w:val="both"/>
              <w:rPr>
                <w:rFonts w:ascii="Arial" w:hAnsi="Arial" w:cs="Arial"/>
              </w:rPr>
            </w:pPr>
            <w:r>
              <w:rPr>
                <w:rFonts w:ascii="Arial" w:hAnsi="Arial" w:cs="Arial"/>
              </w:rPr>
              <w:t>Estimated Contract Value</w:t>
            </w:r>
          </w:p>
        </w:tc>
        <w:tc>
          <w:tcPr>
            <w:tcW w:w="1843"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453558">
            <w:pPr>
              <w:spacing w:before="120" w:after="120" w:line="240" w:lineRule="auto"/>
              <w:ind w:right="95"/>
              <w:jc w:val="both"/>
              <w:rPr>
                <w:rFonts w:ascii="Arial" w:hAnsi="Arial" w:cs="Arial"/>
              </w:rPr>
            </w:pPr>
          </w:p>
        </w:tc>
        <w:tc>
          <w:tcPr>
            <w:tcW w:w="212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453558">
            <w:pPr>
              <w:spacing w:before="120" w:after="120" w:line="240" w:lineRule="auto"/>
              <w:ind w:right="95"/>
              <w:jc w:val="both"/>
              <w:rPr>
                <w:rFonts w:ascii="Arial" w:hAnsi="Arial" w:cs="Arial"/>
              </w:rPr>
            </w:pPr>
          </w:p>
        </w:tc>
        <w:tc>
          <w:tcPr>
            <w:tcW w:w="2000"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453558">
            <w:pPr>
              <w:spacing w:before="120" w:after="120" w:line="240" w:lineRule="auto"/>
              <w:ind w:right="95"/>
              <w:jc w:val="both"/>
              <w:rPr>
                <w:rFonts w:ascii="Arial" w:hAnsi="Arial" w:cs="Arial"/>
              </w:rPr>
            </w:pPr>
          </w:p>
        </w:tc>
      </w:tr>
      <w:tr w:rsidR="00BA57D6" w14:paraId="669E4DFC" w14:textId="77777777" w:rsidTr="00453558">
        <w:trPr>
          <w:trHeight w:val="900"/>
        </w:trPr>
        <w:tc>
          <w:tcPr>
            <w:tcW w:w="836"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03627506" w14:textId="77777777" w:rsidR="00BA57D6" w:rsidRDefault="00BA57D6" w:rsidP="00453558">
            <w:pPr>
              <w:spacing w:before="120" w:after="120" w:line="240" w:lineRule="auto"/>
              <w:ind w:right="95"/>
              <w:jc w:val="both"/>
              <w:rPr>
                <w:rFonts w:ascii="Arial" w:hAnsi="Arial" w:cs="Arial"/>
              </w:rPr>
            </w:pPr>
            <w:r>
              <w:rPr>
                <w:rFonts w:ascii="Arial" w:hAnsi="Arial" w:cs="Arial"/>
              </w:rPr>
              <w:t>6.4</w:t>
            </w:r>
          </w:p>
        </w:tc>
        <w:tc>
          <w:tcPr>
            <w:tcW w:w="2835"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3301FE6" w14:textId="77777777" w:rsidR="00BA57D6" w:rsidRDefault="00BA57D6" w:rsidP="00453558">
            <w:pPr>
              <w:spacing w:before="120" w:after="120" w:line="240" w:lineRule="auto"/>
              <w:ind w:right="95"/>
              <w:jc w:val="both"/>
              <w:rPr>
                <w:rFonts w:ascii="Arial" w:hAnsi="Arial" w:cs="Arial"/>
              </w:rPr>
            </w:pPr>
            <w:r>
              <w:rPr>
                <w:rFonts w:ascii="Arial" w:hAnsi="Arial" w:cs="Arial"/>
              </w:rPr>
              <w:t xml:space="preserve">In no more than 500 words, please provide a brief description of the contract delivered including evidence as to </w:t>
            </w:r>
            <w:r>
              <w:rPr>
                <w:rFonts w:ascii="Arial" w:hAnsi="Arial" w:cs="Arial"/>
              </w:rPr>
              <w:lastRenderedPageBreak/>
              <w:t>your technical capability in this market.</w:t>
            </w:r>
          </w:p>
          <w:p w14:paraId="1844A7A7" w14:textId="77777777" w:rsidR="00BA57D6" w:rsidRDefault="00BA57D6" w:rsidP="00453558">
            <w:pPr>
              <w:spacing w:before="120" w:after="120" w:line="240" w:lineRule="auto"/>
              <w:ind w:right="95"/>
              <w:jc w:val="both"/>
              <w:rPr>
                <w:rFonts w:ascii="Arial" w:hAnsi="Arial" w:cs="Arial"/>
              </w:rPr>
            </w:pPr>
          </w:p>
        </w:tc>
        <w:tc>
          <w:tcPr>
            <w:tcW w:w="1843"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1CE07721" w14:textId="77777777" w:rsidR="00BA57D6" w:rsidRDefault="00BA57D6" w:rsidP="00453558">
            <w:pPr>
              <w:spacing w:before="120" w:after="120" w:line="240" w:lineRule="auto"/>
              <w:ind w:right="95"/>
              <w:jc w:val="both"/>
              <w:rPr>
                <w:rFonts w:ascii="Arial" w:hAnsi="Arial" w:cs="Arial"/>
              </w:rPr>
            </w:pPr>
          </w:p>
        </w:tc>
        <w:tc>
          <w:tcPr>
            <w:tcW w:w="212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A46EF13" w14:textId="77777777" w:rsidR="00BA57D6" w:rsidRDefault="00BA57D6" w:rsidP="00453558">
            <w:pPr>
              <w:spacing w:before="120" w:after="120" w:line="240" w:lineRule="auto"/>
              <w:ind w:right="95"/>
              <w:jc w:val="both"/>
              <w:rPr>
                <w:rFonts w:ascii="Arial" w:hAnsi="Arial" w:cs="Arial"/>
              </w:rPr>
            </w:pPr>
          </w:p>
        </w:tc>
        <w:tc>
          <w:tcPr>
            <w:tcW w:w="2000"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453558">
            <w:pPr>
              <w:spacing w:before="120" w:after="120" w:line="240" w:lineRule="auto"/>
              <w:ind w:right="95"/>
              <w:jc w:val="both"/>
              <w:rPr>
                <w:rFonts w:ascii="Arial" w:hAnsi="Arial" w:cs="Arial"/>
              </w:rPr>
            </w:pPr>
          </w:p>
        </w:tc>
      </w:tr>
      <w:tr w:rsidR="00453558" w14:paraId="67657DCD" w14:textId="77777777" w:rsidTr="00453558">
        <w:trPr>
          <w:gridAfter w:val="2"/>
          <w:wAfter w:w="2000" w:type="dxa"/>
          <w:trHeight w:val="900"/>
        </w:trPr>
        <w:tc>
          <w:tcPr>
            <w:tcW w:w="764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22AD76" w14:textId="77777777" w:rsidR="00453558" w:rsidRDefault="00453558" w:rsidP="00453558">
            <w:pPr>
              <w:spacing w:before="120" w:after="120" w:line="240" w:lineRule="auto"/>
              <w:ind w:right="95"/>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453558" w14:paraId="123F8D85" w14:textId="77777777" w:rsidTr="00453558">
        <w:trPr>
          <w:gridAfter w:val="2"/>
          <w:wAfter w:w="2000" w:type="dxa"/>
          <w:trHeight w:val="7759"/>
        </w:trPr>
        <w:tc>
          <w:tcPr>
            <w:tcW w:w="764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981DEE" w14:textId="77777777" w:rsidR="00453558" w:rsidRDefault="00453558" w:rsidP="00453558">
            <w:pPr>
              <w:spacing w:before="120" w:after="120" w:line="240" w:lineRule="auto"/>
              <w:ind w:right="95"/>
              <w:jc w:val="both"/>
            </w:pPr>
          </w:p>
          <w:p w14:paraId="55C101FC" w14:textId="77777777" w:rsidR="00453558" w:rsidRDefault="00453558" w:rsidP="00453558">
            <w:pPr>
              <w:spacing w:before="120" w:after="120" w:line="240" w:lineRule="auto"/>
              <w:ind w:right="95"/>
              <w:jc w:val="both"/>
            </w:pPr>
          </w:p>
          <w:p w14:paraId="6876082C" w14:textId="77777777" w:rsidR="00453558" w:rsidRDefault="00453558" w:rsidP="00453558">
            <w:pPr>
              <w:spacing w:before="120" w:after="120" w:line="240" w:lineRule="auto"/>
              <w:ind w:right="95"/>
              <w:jc w:val="both"/>
            </w:pPr>
          </w:p>
          <w:p w14:paraId="132461D8" w14:textId="77777777" w:rsidR="00453558" w:rsidRDefault="00453558" w:rsidP="00453558">
            <w:pPr>
              <w:spacing w:before="120" w:after="120" w:line="240" w:lineRule="auto"/>
              <w:ind w:right="95"/>
              <w:jc w:val="both"/>
            </w:pPr>
          </w:p>
          <w:p w14:paraId="75CA577C" w14:textId="77777777" w:rsidR="00453558" w:rsidRDefault="00453558" w:rsidP="00453558">
            <w:pPr>
              <w:spacing w:before="120" w:after="120" w:line="240" w:lineRule="auto"/>
              <w:ind w:right="95"/>
              <w:jc w:val="both"/>
            </w:pPr>
          </w:p>
          <w:p w14:paraId="6E8B1CD7" w14:textId="77777777" w:rsidR="00453558" w:rsidRDefault="00453558" w:rsidP="00453558">
            <w:pPr>
              <w:spacing w:before="120" w:after="120" w:line="240" w:lineRule="auto"/>
              <w:ind w:right="95"/>
              <w:jc w:val="both"/>
            </w:pPr>
          </w:p>
          <w:p w14:paraId="69DE5A6A" w14:textId="77777777" w:rsidR="00453558" w:rsidRDefault="00453558" w:rsidP="00453558">
            <w:pPr>
              <w:spacing w:before="120" w:after="120" w:line="240" w:lineRule="auto"/>
              <w:ind w:right="95"/>
              <w:jc w:val="both"/>
            </w:pPr>
          </w:p>
        </w:tc>
      </w:tr>
    </w:tbl>
    <w:p w14:paraId="2B24E835" w14:textId="221E16BE" w:rsidR="00BA57D6" w:rsidRDefault="00453558" w:rsidP="00453558">
      <w:pPr>
        <w:spacing w:after="0"/>
        <w:ind w:right="95"/>
        <w:rPr>
          <w:vanish/>
        </w:rPr>
        <w:sectPr w:rsidR="00BA57D6">
          <w:headerReference w:type="default" r:id="rId15"/>
          <w:footerReference w:type="default" r:id="rId16"/>
          <w:pgSz w:w="11907" w:h="16839"/>
          <w:pgMar w:top="1440" w:right="1440" w:bottom="1440" w:left="1440" w:header="720" w:footer="720" w:gutter="0"/>
          <w:cols w:space="720"/>
        </w:sectPr>
      </w:pPr>
      <w:r>
        <w:rPr>
          <w:vanish/>
        </w:rPr>
        <w:br w:type="textWrapping" w:clear="all"/>
      </w:r>
    </w:p>
    <w:tbl>
      <w:tblPr>
        <w:tblW w:w="10697" w:type="dxa"/>
        <w:tblInd w:w="-393" w:type="dxa"/>
        <w:tblLayout w:type="fixed"/>
        <w:tblCellMar>
          <w:left w:w="10" w:type="dxa"/>
          <w:right w:w="10" w:type="dxa"/>
        </w:tblCellMar>
        <w:tblLook w:val="04A0" w:firstRow="1" w:lastRow="0" w:firstColumn="1" w:lastColumn="0" w:noHBand="0" w:noVBand="1"/>
      </w:tblPr>
      <w:tblGrid>
        <w:gridCol w:w="678"/>
        <w:gridCol w:w="1558"/>
        <w:gridCol w:w="7229"/>
        <w:gridCol w:w="1232"/>
      </w:tblGrid>
      <w:tr w:rsidR="00BA57D6" w14:paraId="69AAA4A9" w14:textId="77777777" w:rsidTr="00453558">
        <w:trPr>
          <w:trHeight w:val="280"/>
        </w:trPr>
        <w:tc>
          <w:tcPr>
            <w:tcW w:w="9465"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453558">
            <w:pPr>
              <w:pStyle w:val="Heading2"/>
              <w:keepLines w:val="0"/>
              <w:ind w:right="95"/>
            </w:pPr>
            <w:r>
              <w:rPr>
                <w:rFonts w:ascii="Arial" w:eastAsia="Arial" w:hAnsi="Arial" w:cs="Arial"/>
                <w:color w:val="000000"/>
                <w:shd w:val="clear" w:color="auto" w:fill="DBE5F1"/>
              </w:rPr>
              <w:lastRenderedPageBreak/>
              <w:t>7. Additional PQQ modules</w:t>
            </w:r>
          </w:p>
          <w:p w14:paraId="3AFD3FB1" w14:textId="77777777" w:rsidR="00BA57D6" w:rsidRDefault="00BA57D6" w:rsidP="00453558">
            <w:pPr>
              <w:keepNext/>
              <w:spacing w:after="0" w:line="240" w:lineRule="auto"/>
              <w:ind w:right="95"/>
            </w:pPr>
          </w:p>
          <w:p w14:paraId="20812DDD" w14:textId="77777777" w:rsidR="00BA57D6" w:rsidRDefault="00BA57D6" w:rsidP="00453558">
            <w:pPr>
              <w:keepNext/>
              <w:spacing w:after="0" w:line="240" w:lineRule="auto"/>
              <w:ind w:right="95"/>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453558">
            <w:pPr>
              <w:keepNext/>
              <w:spacing w:after="0" w:line="240" w:lineRule="auto"/>
              <w:ind w:right="95"/>
              <w:jc w:val="both"/>
            </w:pPr>
          </w:p>
          <w:p w14:paraId="3FA25F31" w14:textId="77777777" w:rsidR="00BA57D6" w:rsidRDefault="00BA57D6" w:rsidP="00453558">
            <w:pPr>
              <w:pStyle w:val="Heading2"/>
              <w:keepLines w:val="0"/>
              <w:ind w:right="95"/>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453558">
            <w:pPr>
              <w:keepNext/>
              <w:spacing w:after="0" w:line="240" w:lineRule="auto"/>
              <w:ind w:right="95"/>
              <w:jc w:val="both"/>
            </w:pPr>
          </w:p>
          <w:p w14:paraId="27F0AE4C" w14:textId="77777777" w:rsidR="00BA57D6" w:rsidRDefault="00BA57D6" w:rsidP="00453558">
            <w:pPr>
              <w:keepNext/>
              <w:spacing w:after="0" w:line="240" w:lineRule="auto"/>
              <w:ind w:right="95"/>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453558">
            <w:pPr>
              <w:keepNext/>
              <w:spacing w:after="0" w:line="240" w:lineRule="auto"/>
              <w:ind w:right="95"/>
              <w:jc w:val="both"/>
            </w:pPr>
          </w:p>
          <w:p w14:paraId="65AEAAE5" w14:textId="77777777" w:rsidR="00BA57D6" w:rsidRDefault="00BA57D6" w:rsidP="00453558">
            <w:pPr>
              <w:pStyle w:val="Heading2"/>
              <w:keepLines w:val="0"/>
              <w:ind w:right="95"/>
            </w:pPr>
            <w:r>
              <w:rPr>
                <w:rFonts w:ascii="Arial" w:eastAsia="Arial" w:hAnsi="Arial" w:cs="Arial"/>
                <w:color w:val="000000"/>
                <w:shd w:val="clear" w:color="auto" w:fill="DBE5F1"/>
              </w:rPr>
              <w:t xml:space="preserve">B - Insurance </w:t>
            </w:r>
          </w:p>
          <w:tbl>
            <w:tblPr>
              <w:tblW w:w="9211" w:type="dxa"/>
              <w:tblLayout w:type="fixed"/>
              <w:tblCellMar>
                <w:left w:w="10" w:type="dxa"/>
                <w:right w:w="10" w:type="dxa"/>
              </w:tblCellMar>
              <w:tblLook w:val="04A0" w:firstRow="1" w:lastRow="0" w:firstColumn="1" w:lastColumn="0" w:noHBand="0" w:noVBand="1"/>
            </w:tblPr>
            <w:tblGrid>
              <w:gridCol w:w="601"/>
              <w:gridCol w:w="7050"/>
              <w:gridCol w:w="1560"/>
            </w:tblGrid>
            <w:tr w:rsidR="00BA57D6" w14:paraId="076E8209" w14:textId="77777777" w:rsidTr="00453558">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453558">
                  <w:pPr>
                    <w:tabs>
                      <w:tab w:val="center" w:pos="4005"/>
                    </w:tabs>
                    <w:spacing w:after="0" w:line="240" w:lineRule="auto"/>
                    <w:ind w:right="95"/>
                  </w:pPr>
                  <w:r>
                    <w:rPr>
                      <w:rFonts w:ascii="Arial" w:eastAsia="Arial" w:hAnsi="Arial" w:cs="Arial"/>
                    </w:rPr>
                    <w:t>1.</w:t>
                  </w:r>
                </w:p>
                <w:p w14:paraId="1C716F7C" w14:textId="77777777" w:rsidR="00BA57D6" w:rsidRDefault="00BA57D6" w:rsidP="00453558">
                  <w:pPr>
                    <w:tabs>
                      <w:tab w:val="center" w:pos="4005"/>
                    </w:tabs>
                    <w:spacing w:after="0" w:line="240" w:lineRule="auto"/>
                    <w:ind w:right="95"/>
                  </w:pPr>
                </w:p>
              </w:tc>
              <w:tc>
                <w:tcPr>
                  <w:tcW w:w="70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453558">
                  <w:pPr>
                    <w:tabs>
                      <w:tab w:val="center" w:pos="4005"/>
                    </w:tabs>
                    <w:spacing w:after="0" w:line="240" w:lineRule="auto"/>
                    <w:ind w:right="95"/>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453558">
                  <w:pPr>
                    <w:tabs>
                      <w:tab w:val="center" w:pos="4005"/>
                    </w:tabs>
                    <w:spacing w:after="0" w:line="240" w:lineRule="auto"/>
                    <w:ind w:right="95"/>
                  </w:pPr>
                </w:p>
                <w:p w14:paraId="25742758" w14:textId="77777777" w:rsidR="00BA57D6" w:rsidRDefault="00BA57D6" w:rsidP="00453558">
                  <w:pPr>
                    <w:tabs>
                      <w:tab w:val="center" w:pos="4005"/>
                    </w:tabs>
                    <w:spacing w:after="0" w:line="240" w:lineRule="auto"/>
                    <w:ind w:right="95"/>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453558">
                  <w:pPr>
                    <w:tabs>
                      <w:tab w:val="center" w:pos="4005"/>
                    </w:tabs>
                    <w:spacing w:after="0" w:line="240" w:lineRule="auto"/>
                    <w:ind w:right="95"/>
                  </w:pPr>
                </w:p>
                <w:p w14:paraId="0DCD61BD" w14:textId="77777777" w:rsidR="00BA57D6" w:rsidRDefault="00BA57D6" w:rsidP="00453558">
                  <w:pPr>
                    <w:tabs>
                      <w:tab w:val="center" w:pos="4005"/>
                    </w:tabs>
                    <w:spacing w:after="0" w:line="240" w:lineRule="auto"/>
                    <w:ind w:right="95"/>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63E3FC98" w14:textId="77777777" w:rsidR="00BA57D6" w:rsidRDefault="00BA57D6" w:rsidP="00453558">
                  <w:pPr>
                    <w:tabs>
                      <w:tab w:val="center" w:pos="4513"/>
                      <w:tab w:val="right" w:pos="9026"/>
                    </w:tabs>
                    <w:spacing w:after="0" w:line="240" w:lineRule="auto"/>
                    <w:ind w:right="95"/>
                  </w:pPr>
                </w:p>
                <w:p w14:paraId="3C5E4449" w14:textId="77777777" w:rsidR="00BA57D6" w:rsidRDefault="00BA57D6" w:rsidP="00453558">
                  <w:pPr>
                    <w:tabs>
                      <w:tab w:val="center" w:pos="4005"/>
                    </w:tabs>
                    <w:spacing w:after="0" w:line="240" w:lineRule="auto"/>
                    <w:ind w:right="95"/>
                  </w:pPr>
                  <w:r>
                    <w:rPr>
                      <w:rFonts w:ascii="Arial" w:eastAsia="Arial" w:hAnsi="Arial" w:cs="Arial"/>
                    </w:rPr>
                    <w:t xml:space="preserve">▢   No    </w:t>
                  </w:r>
                </w:p>
              </w:tc>
            </w:tr>
          </w:tbl>
          <w:p w14:paraId="357F3AC2" w14:textId="77777777" w:rsidR="00BA57D6" w:rsidRDefault="00BA57D6" w:rsidP="00453558">
            <w:pPr>
              <w:ind w:right="95"/>
            </w:pPr>
          </w:p>
          <w:p w14:paraId="6CFDF3C0" w14:textId="77777777" w:rsidR="00BA57D6" w:rsidRDefault="00BA57D6" w:rsidP="00453558">
            <w:pPr>
              <w:pStyle w:val="Heading2"/>
              <w:keepLines w:val="0"/>
              <w:ind w:right="95"/>
            </w:pPr>
            <w:r>
              <w:rPr>
                <w:rFonts w:ascii="Arial" w:eastAsia="Arial" w:hAnsi="Arial" w:cs="Arial"/>
                <w:color w:val="000000"/>
                <w:shd w:val="clear" w:color="auto" w:fill="DBE5F1"/>
              </w:rPr>
              <w:t>C – Compliance with equality legislation</w:t>
            </w:r>
          </w:p>
          <w:tbl>
            <w:tblPr>
              <w:tblW w:w="9208" w:type="dxa"/>
              <w:tblLayout w:type="fixed"/>
              <w:tblCellMar>
                <w:left w:w="10" w:type="dxa"/>
                <w:right w:w="10" w:type="dxa"/>
              </w:tblCellMar>
              <w:tblLook w:val="04A0" w:firstRow="1" w:lastRow="0" w:firstColumn="1" w:lastColumn="0" w:noHBand="0" w:noVBand="1"/>
            </w:tblPr>
            <w:tblGrid>
              <w:gridCol w:w="578"/>
              <w:gridCol w:w="7070"/>
              <w:gridCol w:w="1560"/>
            </w:tblGrid>
            <w:tr w:rsidR="00BA57D6" w14:paraId="04A9B4F8" w14:textId="77777777" w:rsidTr="00453558">
              <w:trPr>
                <w:trHeight w:val="120"/>
              </w:trPr>
              <w:tc>
                <w:tcPr>
                  <w:tcW w:w="92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453558">
                  <w:pPr>
                    <w:tabs>
                      <w:tab w:val="center" w:pos="4513"/>
                      <w:tab w:val="right" w:pos="9026"/>
                    </w:tabs>
                    <w:spacing w:after="0" w:line="240" w:lineRule="auto"/>
                    <w:ind w:right="95"/>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45355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453558">
                  <w:pPr>
                    <w:tabs>
                      <w:tab w:val="left" w:pos="360"/>
                      <w:tab w:val="left" w:pos="720"/>
                      <w:tab w:val="left" w:pos="1440"/>
                      <w:tab w:val="left" w:pos="2880"/>
                    </w:tabs>
                    <w:spacing w:after="120"/>
                    <w:ind w:right="95"/>
                  </w:pPr>
                  <w:r>
                    <w:rPr>
                      <w:rFonts w:ascii="Arial" w:eastAsia="Arial" w:hAnsi="Arial" w:cs="Arial"/>
                    </w:rPr>
                    <w:t>1.</w:t>
                  </w:r>
                </w:p>
              </w:tc>
              <w:tc>
                <w:tcPr>
                  <w:tcW w:w="70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453558">
                  <w:pPr>
                    <w:tabs>
                      <w:tab w:val="center" w:pos="4513"/>
                      <w:tab w:val="right" w:pos="9026"/>
                    </w:tabs>
                    <w:spacing w:after="0" w:line="240" w:lineRule="auto"/>
                    <w:ind w:right="95"/>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453558">
                  <w:pPr>
                    <w:tabs>
                      <w:tab w:val="center" w:pos="4513"/>
                      <w:tab w:val="right" w:pos="9026"/>
                    </w:tabs>
                    <w:spacing w:after="0" w:line="240" w:lineRule="auto"/>
                    <w:ind w:right="95"/>
                    <w:jc w:val="both"/>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2CCB77B1" w14:textId="77777777" w:rsidR="00BA57D6" w:rsidRDefault="00BA57D6" w:rsidP="00453558">
                  <w:pPr>
                    <w:tabs>
                      <w:tab w:val="center" w:pos="4513"/>
                      <w:tab w:val="right" w:pos="9026"/>
                    </w:tabs>
                    <w:spacing w:after="0" w:line="240" w:lineRule="auto"/>
                    <w:ind w:right="95"/>
                  </w:pPr>
                </w:p>
                <w:p w14:paraId="14BB8C3B" w14:textId="77777777" w:rsidR="00BA57D6" w:rsidRDefault="00BA57D6" w:rsidP="00453558">
                  <w:pPr>
                    <w:ind w:right="95"/>
                  </w:pPr>
                  <w:r>
                    <w:rPr>
                      <w:rFonts w:ascii="Arial" w:eastAsia="Arial" w:hAnsi="Arial" w:cs="Arial"/>
                    </w:rPr>
                    <w:t xml:space="preserve">▢   No    </w:t>
                  </w:r>
                </w:p>
              </w:tc>
            </w:tr>
            <w:tr w:rsidR="00BA57D6" w14:paraId="7776D9EE" w14:textId="77777777" w:rsidTr="0045355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453558">
                  <w:pPr>
                    <w:tabs>
                      <w:tab w:val="center" w:pos="4513"/>
                      <w:tab w:val="right" w:pos="9026"/>
                    </w:tabs>
                    <w:spacing w:after="0" w:line="240" w:lineRule="auto"/>
                    <w:ind w:right="95"/>
                  </w:pPr>
                  <w:r>
                    <w:rPr>
                      <w:rFonts w:ascii="Arial" w:eastAsia="Arial" w:hAnsi="Arial" w:cs="Arial"/>
                    </w:rPr>
                    <w:t>2.</w:t>
                  </w:r>
                </w:p>
              </w:tc>
              <w:tc>
                <w:tcPr>
                  <w:tcW w:w="70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453558">
                  <w:pPr>
                    <w:tabs>
                      <w:tab w:val="center" w:pos="4513"/>
                      <w:tab w:val="right" w:pos="9026"/>
                    </w:tabs>
                    <w:spacing w:after="0" w:line="240" w:lineRule="auto"/>
                    <w:ind w:right="95"/>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435DB06E" w14:textId="77777777" w:rsidR="00BA57D6" w:rsidRDefault="00BA57D6" w:rsidP="00453558">
                  <w:pPr>
                    <w:tabs>
                      <w:tab w:val="center" w:pos="4513"/>
                    </w:tabs>
                    <w:spacing w:after="0" w:line="240" w:lineRule="auto"/>
                    <w:ind w:right="95"/>
                    <w:jc w:val="both"/>
                  </w:pPr>
                </w:p>
                <w:p w14:paraId="7C464666" w14:textId="77777777" w:rsidR="00BA57D6" w:rsidRDefault="00BA57D6" w:rsidP="00453558">
                  <w:pPr>
                    <w:tabs>
                      <w:tab w:val="center" w:pos="4513"/>
                      <w:tab w:val="right" w:pos="9026"/>
                    </w:tabs>
                    <w:spacing w:after="0" w:line="240" w:lineRule="auto"/>
                    <w:ind w:right="95"/>
                    <w:jc w:val="both"/>
                  </w:pPr>
                  <w:r>
                    <w:rPr>
                      <w:rFonts w:ascii="Arial" w:eastAsia="Arial" w:hAnsi="Arial" w:cs="Arial"/>
                    </w:rPr>
                    <w:t xml:space="preserve">If you have answered “yes” to one or </w:t>
                  </w:r>
                  <w:proofErr w:type="gramStart"/>
                  <w:r>
                    <w:rPr>
                      <w:rFonts w:ascii="Arial" w:eastAsia="Arial" w:hAnsi="Arial" w:cs="Arial"/>
                    </w:rPr>
                    <w:t>both of the questions</w:t>
                  </w:r>
                  <w:proofErr w:type="gramEnd"/>
                  <w:r>
                    <w:rPr>
                      <w:rFonts w:ascii="Arial" w:eastAsia="Arial" w:hAnsi="Arial" w:cs="Arial"/>
                    </w:rPr>
                    <w:t xml:space="preserve"> in this module, please provide, as a separate Appendix, a summary of the nature of the investigation and an explanation of the outcome of the investigation to date.</w:t>
                  </w:r>
                </w:p>
                <w:p w14:paraId="2F07A593" w14:textId="77777777" w:rsidR="00BA57D6" w:rsidRDefault="00BA57D6" w:rsidP="00453558">
                  <w:pPr>
                    <w:tabs>
                      <w:tab w:val="center" w:pos="4513"/>
                      <w:tab w:val="right" w:pos="9026"/>
                    </w:tabs>
                    <w:spacing w:after="0" w:line="240" w:lineRule="auto"/>
                    <w:ind w:right="95"/>
                    <w:jc w:val="both"/>
                  </w:pPr>
                </w:p>
                <w:p w14:paraId="5367CF3E" w14:textId="77777777" w:rsidR="00BA57D6" w:rsidRDefault="00BA57D6" w:rsidP="00453558">
                  <w:pPr>
                    <w:tabs>
                      <w:tab w:val="center" w:pos="4513"/>
                      <w:tab w:val="right" w:pos="9026"/>
                    </w:tabs>
                    <w:spacing w:after="0" w:line="240" w:lineRule="auto"/>
                    <w:ind w:right="95"/>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453558">
                  <w:pPr>
                    <w:tabs>
                      <w:tab w:val="center" w:pos="4513"/>
                      <w:tab w:val="right" w:pos="9026"/>
                    </w:tabs>
                    <w:spacing w:after="0" w:line="240" w:lineRule="auto"/>
                    <w:ind w:right="95"/>
                    <w:jc w:val="both"/>
                  </w:pPr>
                  <w:r>
                    <w:rPr>
                      <w:rFonts w:ascii="Arial" w:eastAsia="Arial" w:hAnsi="Arial" w:cs="Arial"/>
                    </w:rPr>
                    <w:lastRenderedPageBreak/>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453558">
                  <w:pPr>
                    <w:tabs>
                      <w:tab w:val="center" w:pos="4513"/>
                      <w:tab w:val="right" w:pos="9026"/>
                    </w:tabs>
                    <w:spacing w:after="0" w:line="240" w:lineRule="auto"/>
                    <w:ind w:right="95"/>
                    <w:jc w:val="both"/>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453558">
                  <w:pPr>
                    <w:tabs>
                      <w:tab w:val="center" w:pos="4513"/>
                      <w:tab w:val="right" w:pos="9026"/>
                    </w:tabs>
                    <w:spacing w:after="0" w:line="240" w:lineRule="auto"/>
                    <w:ind w:right="95"/>
                  </w:pPr>
                  <w:r>
                    <w:rPr>
                      <w:rFonts w:ascii="Arial" w:eastAsia="Arial" w:hAnsi="Arial" w:cs="Arial"/>
                    </w:rPr>
                    <w:lastRenderedPageBreak/>
                    <w:t>▢  Yes</w:t>
                  </w:r>
                </w:p>
                <w:p w14:paraId="2B4C3E8F" w14:textId="77777777" w:rsidR="00BA57D6" w:rsidRDefault="00BA57D6" w:rsidP="00453558">
                  <w:pPr>
                    <w:tabs>
                      <w:tab w:val="center" w:pos="4513"/>
                      <w:tab w:val="right" w:pos="9026"/>
                    </w:tabs>
                    <w:spacing w:after="0" w:line="240" w:lineRule="auto"/>
                    <w:ind w:right="95"/>
                  </w:pPr>
                </w:p>
                <w:p w14:paraId="2708AC26" w14:textId="77777777" w:rsidR="00BA57D6" w:rsidRDefault="00BA57D6" w:rsidP="00453558">
                  <w:pPr>
                    <w:tabs>
                      <w:tab w:val="center" w:pos="4513"/>
                      <w:tab w:val="right" w:pos="9026"/>
                    </w:tabs>
                    <w:spacing w:after="0" w:line="240" w:lineRule="auto"/>
                    <w:ind w:right="95"/>
                  </w:pPr>
                  <w:r>
                    <w:rPr>
                      <w:rFonts w:ascii="Arial" w:eastAsia="Arial" w:hAnsi="Arial" w:cs="Arial"/>
                    </w:rPr>
                    <w:t>▢  No</w:t>
                  </w:r>
                </w:p>
                <w:p w14:paraId="12C0EA20" w14:textId="77777777" w:rsidR="00BA57D6" w:rsidRDefault="00BA57D6" w:rsidP="00453558">
                  <w:pPr>
                    <w:tabs>
                      <w:tab w:val="center" w:pos="4513"/>
                      <w:tab w:val="right" w:pos="9026"/>
                    </w:tabs>
                    <w:spacing w:after="0" w:line="240" w:lineRule="auto"/>
                    <w:ind w:right="95"/>
                  </w:pPr>
                </w:p>
                <w:p w14:paraId="0DE28992" w14:textId="77777777" w:rsidR="00BA57D6" w:rsidRDefault="00BA57D6" w:rsidP="00453558">
                  <w:pPr>
                    <w:tabs>
                      <w:tab w:val="center" w:pos="4513"/>
                      <w:tab w:val="right" w:pos="9026"/>
                    </w:tabs>
                    <w:spacing w:after="0" w:line="240" w:lineRule="auto"/>
                    <w:ind w:right="95"/>
                  </w:pPr>
                </w:p>
                <w:p w14:paraId="46C46581" w14:textId="77777777" w:rsidR="00BA57D6" w:rsidRDefault="00BA57D6" w:rsidP="00453558">
                  <w:pPr>
                    <w:tabs>
                      <w:tab w:val="center" w:pos="4513"/>
                      <w:tab w:val="right" w:pos="9026"/>
                    </w:tabs>
                    <w:spacing w:after="0" w:line="240" w:lineRule="auto"/>
                    <w:ind w:right="95"/>
                  </w:pPr>
                </w:p>
              </w:tc>
            </w:tr>
            <w:tr w:rsidR="00BA57D6" w14:paraId="16182C4D" w14:textId="77777777" w:rsidTr="0045355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453558">
                  <w:pPr>
                    <w:tabs>
                      <w:tab w:val="left" w:pos="360"/>
                      <w:tab w:val="left" w:pos="720"/>
                      <w:tab w:val="left" w:pos="1440"/>
                      <w:tab w:val="left" w:pos="2880"/>
                    </w:tabs>
                    <w:spacing w:after="120"/>
                    <w:ind w:right="95"/>
                  </w:pPr>
                  <w:r>
                    <w:rPr>
                      <w:rFonts w:ascii="Arial" w:eastAsia="Arial" w:hAnsi="Arial" w:cs="Arial"/>
                    </w:rPr>
                    <w:t>3.</w:t>
                  </w:r>
                </w:p>
              </w:tc>
              <w:tc>
                <w:tcPr>
                  <w:tcW w:w="707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453558">
                  <w:pPr>
                    <w:tabs>
                      <w:tab w:val="center" w:pos="4513"/>
                      <w:tab w:val="right" w:pos="9026"/>
                    </w:tabs>
                    <w:spacing w:after="0" w:line="240" w:lineRule="auto"/>
                    <w:ind w:right="95"/>
                  </w:pPr>
                  <w:r>
                    <w:rPr>
                      <w:rFonts w:ascii="Arial" w:eastAsia="Arial" w:hAnsi="Arial" w:cs="Arial"/>
                    </w:rPr>
                    <w:t>If you use sub-contractors, do you have processes in place to check whether any of the above circumstances apply to these other organisations?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1CC7FF22" w14:textId="77777777" w:rsidR="00BA57D6" w:rsidRDefault="00BA57D6" w:rsidP="00453558">
                  <w:pPr>
                    <w:tabs>
                      <w:tab w:val="center" w:pos="4513"/>
                      <w:tab w:val="right" w:pos="9026"/>
                    </w:tabs>
                    <w:spacing w:after="0" w:line="240" w:lineRule="auto"/>
                    <w:ind w:right="95"/>
                  </w:pPr>
                </w:p>
                <w:p w14:paraId="3F936F0D" w14:textId="77777777" w:rsidR="00BA57D6" w:rsidRDefault="00BA57D6" w:rsidP="00453558">
                  <w:pPr>
                    <w:ind w:right="95"/>
                  </w:pPr>
                  <w:r>
                    <w:rPr>
                      <w:rFonts w:ascii="Arial" w:eastAsia="Arial" w:hAnsi="Arial" w:cs="Arial"/>
                    </w:rPr>
                    <w:t xml:space="preserve">▢   No    </w:t>
                  </w:r>
                </w:p>
              </w:tc>
            </w:tr>
          </w:tbl>
          <w:p w14:paraId="38685300" w14:textId="77777777" w:rsidR="00BA57D6" w:rsidRDefault="00BA57D6" w:rsidP="00453558">
            <w:pPr>
              <w:ind w:right="95"/>
            </w:pPr>
          </w:p>
          <w:p w14:paraId="1544F65A" w14:textId="77777777" w:rsidR="00BA57D6" w:rsidRDefault="00BA57D6" w:rsidP="00453558">
            <w:pPr>
              <w:pStyle w:val="Heading2"/>
              <w:keepLines w:val="0"/>
              <w:ind w:right="95"/>
            </w:pPr>
            <w:r>
              <w:rPr>
                <w:rFonts w:ascii="Arial" w:eastAsia="Arial" w:hAnsi="Arial" w:cs="Arial"/>
                <w:color w:val="000000"/>
                <w:shd w:val="clear" w:color="auto" w:fill="DBE5F1"/>
              </w:rPr>
              <w:t>D - Environmental Management</w:t>
            </w:r>
          </w:p>
          <w:tbl>
            <w:tblPr>
              <w:tblW w:w="9251" w:type="dxa"/>
              <w:tblLayout w:type="fixed"/>
              <w:tblCellMar>
                <w:left w:w="10" w:type="dxa"/>
                <w:right w:w="10" w:type="dxa"/>
              </w:tblCellMar>
              <w:tblLook w:val="04A0" w:firstRow="1" w:lastRow="0" w:firstColumn="1" w:lastColumn="0" w:noHBand="0" w:noVBand="1"/>
            </w:tblPr>
            <w:tblGrid>
              <w:gridCol w:w="503"/>
              <w:gridCol w:w="7144"/>
              <w:gridCol w:w="1560"/>
              <w:gridCol w:w="44"/>
            </w:tblGrid>
            <w:tr w:rsidR="00BA57D6" w14:paraId="081707F2" w14:textId="77777777" w:rsidTr="00453558">
              <w:trPr>
                <w:gridAfter w:val="1"/>
                <w:wAfter w:w="43" w:type="dxa"/>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453558">
                  <w:pPr>
                    <w:tabs>
                      <w:tab w:val="left" w:pos="360"/>
                      <w:tab w:val="left" w:pos="720"/>
                      <w:tab w:val="left" w:pos="1440"/>
                      <w:tab w:val="left" w:pos="2880"/>
                    </w:tabs>
                    <w:spacing w:after="120"/>
                    <w:ind w:right="95"/>
                  </w:pPr>
                  <w:r>
                    <w:rPr>
                      <w:rFonts w:ascii="Arial" w:eastAsia="Arial" w:hAnsi="Arial" w:cs="Arial"/>
                    </w:rPr>
                    <w:t>1.</w:t>
                  </w:r>
                </w:p>
              </w:tc>
              <w:tc>
                <w:tcPr>
                  <w:tcW w:w="71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453558">
                  <w:pPr>
                    <w:spacing w:line="240" w:lineRule="auto"/>
                    <w:ind w:right="95"/>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453558">
                  <w:pPr>
                    <w:spacing w:line="240" w:lineRule="auto"/>
                    <w:ind w:right="95"/>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453558">
                  <w:pPr>
                    <w:ind w:right="95"/>
                  </w:pPr>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4498B79E" w14:textId="77777777" w:rsidR="00BA57D6" w:rsidRDefault="00BA57D6" w:rsidP="00453558">
                  <w:pPr>
                    <w:tabs>
                      <w:tab w:val="center" w:pos="4513"/>
                      <w:tab w:val="right" w:pos="9026"/>
                    </w:tabs>
                    <w:spacing w:after="0" w:line="240" w:lineRule="auto"/>
                    <w:ind w:right="95"/>
                  </w:pPr>
                </w:p>
                <w:p w14:paraId="31C906CF" w14:textId="77777777" w:rsidR="00BA57D6" w:rsidRDefault="00BA57D6" w:rsidP="00453558">
                  <w:pPr>
                    <w:ind w:right="95"/>
                  </w:pPr>
                  <w:r>
                    <w:rPr>
                      <w:rFonts w:ascii="Arial" w:eastAsia="Arial" w:hAnsi="Arial" w:cs="Arial"/>
                    </w:rPr>
                    <w:t>▢   No</w:t>
                  </w:r>
                </w:p>
              </w:tc>
            </w:tr>
            <w:tr w:rsidR="00BA57D6" w14:paraId="56513DD3" w14:textId="77777777" w:rsidTr="00453558">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453558">
                  <w:pPr>
                    <w:tabs>
                      <w:tab w:val="left" w:pos="360"/>
                      <w:tab w:val="left" w:pos="720"/>
                      <w:tab w:val="left" w:pos="1440"/>
                      <w:tab w:val="left" w:pos="2880"/>
                    </w:tabs>
                    <w:spacing w:after="120"/>
                    <w:ind w:right="95"/>
                  </w:pPr>
                  <w:r>
                    <w:rPr>
                      <w:rFonts w:ascii="Arial" w:eastAsia="Arial" w:hAnsi="Arial" w:cs="Arial"/>
                    </w:rPr>
                    <w:t>2.</w:t>
                  </w:r>
                </w:p>
              </w:tc>
              <w:tc>
                <w:tcPr>
                  <w:tcW w:w="71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453558">
                  <w:pPr>
                    <w:ind w:right="95"/>
                  </w:pPr>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54EEA4A4" w14:textId="77777777" w:rsidR="00BA57D6" w:rsidRDefault="00BA57D6" w:rsidP="00453558">
                  <w:pPr>
                    <w:tabs>
                      <w:tab w:val="center" w:pos="4513"/>
                      <w:tab w:val="right" w:pos="9026"/>
                    </w:tabs>
                    <w:spacing w:after="0" w:line="240" w:lineRule="auto"/>
                    <w:ind w:right="95"/>
                  </w:pPr>
                </w:p>
                <w:p w14:paraId="622F0383" w14:textId="77777777" w:rsidR="00BA57D6" w:rsidRDefault="00BA57D6" w:rsidP="00453558">
                  <w:pPr>
                    <w:ind w:right="95"/>
                  </w:pPr>
                  <w:r>
                    <w:rPr>
                      <w:rFonts w:ascii="Arial" w:eastAsia="Arial" w:hAnsi="Arial" w:cs="Arial"/>
                    </w:rPr>
                    <w:t xml:space="preserve">▢   No    </w:t>
                  </w:r>
                </w:p>
              </w:tc>
              <w:tc>
                <w:tcPr>
                  <w:tcW w:w="44" w:type="dxa"/>
                  <w:shd w:val="clear" w:color="auto" w:fill="auto"/>
                  <w:tcMar>
                    <w:top w:w="0" w:type="dxa"/>
                    <w:left w:w="10" w:type="dxa"/>
                    <w:bottom w:w="0" w:type="dxa"/>
                    <w:right w:w="10" w:type="dxa"/>
                  </w:tcMar>
                </w:tcPr>
                <w:p w14:paraId="40A6B3EC" w14:textId="77777777" w:rsidR="00BA57D6" w:rsidRDefault="00BA57D6" w:rsidP="00453558">
                  <w:pPr>
                    <w:ind w:right="95"/>
                  </w:pPr>
                </w:p>
              </w:tc>
            </w:tr>
          </w:tbl>
          <w:p w14:paraId="54D42A71" w14:textId="77777777" w:rsidR="00BA57D6" w:rsidRDefault="00BA57D6" w:rsidP="00453558">
            <w:pPr>
              <w:ind w:right="95"/>
            </w:pPr>
          </w:p>
          <w:p w14:paraId="77723A07" w14:textId="44566F50" w:rsidR="00BA57D6" w:rsidRDefault="00BA57D6" w:rsidP="00453558">
            <w:pPr>
              <w:pStyle w:val="Heading2"/>
              <w:keepLines w:val="0"/>
              <w:ind w:right="95"/>
            </w:pPr>
            <w:r>
              <w:rPr>
                <w:rFonts w:ascii="Arial" w:eastAsia="Arial" w:hAnsi="Arial" w:cs="Arial"/>
                <w:color w:val="000000"/>
                <w:shd w:val="clear" w:color="auto" w:fill="DBE5F1"/>
              </w:rPr>
              <w:t>E - Health and Safety</w:t>
            </w:r>
          </w:p>
          <w:tbl>
            <w:tblPr>
              <w:tblW w:w="9349" w:type="dxa"/>
              <w:tblLayout w:type="fixed"/>
              <w:tblCellMar>
                <w:left w:w="10" w:type="dxa"/>
                <w:right w:w="10" w:type="dxa"/>
              </w:tblCellMar>
              <w:tblLook w:val="04A0" w:firstRow="1" w:lastRow="0" w:firstColumn="1" w:lastColumn="0" w:noHBand="0" w:noVBand="1"/>
            </w:tblPr>
            <w:tblGrid>
              <w:gridCol w:w="561"/>
              <w:gridCol w:w="6804"/>
              <w:gridCol w:w="1984"/>
            </w:tblGrid>
            <w:tr w:rsidR="00BA57D6" w14:paraId="68721AF2" w14:textId="77777777" w:rsidTr="00453558">
              <w:trPr>
                <w:trHeight w:val="120"/>
              </w:trPr>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453558">
                  <w:pPr>
                    <w:tabs>
                      <w:tab w:val="left" w:pos="360"/>
                      <w:tab w:val="left" w:pos="720"/>
                      <w:tab w:val="left" w:pos="1440"/>
                      <w:tab w:val="left" w:pos="2880"/>
                    </w:tabs>
                    <w:spacing w:after="120"/>
                    <w:ind w:right="95"/>
                  </w:pPr>
                  <w:r>
                    <w:rPr>
                      <w:rFonts w:ascii="Arial" w:eastAsia="Arial" w:hAnsi="Arial" w:cs="Arial"/>
                    </w:rPr>
                    <w:t>1.</w:t>
                  </w:r>
                </w:p>
              </w:tc>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453558">
                  <w:pPr>
                    <w:ind w:right="95"/>
                  </w:pPr>
                  <w:r>
                    <w:rPr>
                      <w:rFonts w:ascii="Arial" w:eastAsia="Arial" w:hAnsi="Arial" w:cs="Arial"/>
                    </w:rPr>
                    <w:t xml:space="preserve">Please self-certify that your organisation has a Health and Safety Policy that complies with current legislative requirements. </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72357775" w14:textId="77777777" w:rsidR="00BA57D6" w:rsidRDefault="00BA57D6" w:rsidP="00453558">
                  <w:pPr>
                    <w:tabs>
                      <w:tab w:val="center" w:pos="4513"/>
                      <w:tab w:val="right" w:pos="9026"/>
                    </w:tabs>
                    <w:spacing w:after="0" w:line="240" w:lineRule="auto"/>
                    <w:ind w:right="95"/>
                  </w:pPr>
                </w:p>
                <w:p w14:paraId="6A701212" w14:textId="62DE93C5" w:rsidR="00BA57D6" w:rsidRDefault="00BA57D6" w:rsidP="00453558">
                  <w:pPr>
                    <w:ind w:right="95"/>
                  </w:pPr>
                  <w:r>
                    <w:rPr>
                      <w:rFonts w:ascii="Arial" w:eastAsia="Arial" w:hAnsi="Arial" w:cs="Arial"/>
                    </w:rPr>
                    <w:t xml:space="preserve">▢   No    </w:t>
                  </w:r>
                </w:p>
              </w:tc>
            </w:tr>
            <w:tr w:rsidR="00BA57D6" w14:paraId="14F689BD" w14:textId="77777777" w:rsidTr="00453558">
              <w:trPr>
                <w:trHeight w:val="120"/>
              </w:trPr>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453558">
                  <w:pPr>
                    <w:tabs>
                      <w:tab w:val="left" w:pos="360"/>
                      <w:tab w:val="left" w:pos="720"/>
                      <w:tab w:val="left" w:pos="1440"/>
                      <w:tab w:val="left" w:pos="2880"/>
                    </w:tabs>
                    <w:spacing w:after="120"/>
                    <w:ind w:right="95"/>
                  </w:pPr>
                  <w:r>
                    <w:rPr>
                      <w:rFonts w:ascii="Arial" w:eastAsia="Arial" w:hAnsi="Arial" w:cs="Arial"/>
                    </w:rPr>
                    <w:t>2.</w:t>
                  </w:r>
                </w:p>
              </w:tc>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9059003" w14:textId="649E2D0C" w:rsidR="00BA57D6" w:rsidRDefault="00BA57D6" w:rsidP="00453558">
                  <w:pPr>
                    <w:tabs>
                      <w:tab w:val="center" w:pos="4513"/>
                      <w:tab w:val="right" w:pos="9026"/>
                    </w:tabs>
                    <w:spacing w:after="0" w:line="240" w:lineRule="auto"/>
                    <w:ind w:right="95"/>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2332FF6D" w14:textId="77777777" w:rsidR="00453558" w:rsidRDefault="00453558" w:rsidP="00453558">
                  <w:pPr>
                    <w:tabs>
                      <w:tab w:val="center" w:pos="4513"/>
                      <w:tab w:val="right" w:pos="9026"/>
                    </w:tabs>
                    <w:spacing w:after="0" w:line="240" w:lineRule="auto"/>
                    <w:ind w:right="95"/>
                  </w:pPr>
                </w:p>
                <w:p w14:paraId="7572AC36" w14:textId="77777777" w:rsidR="00BA57D6" w:rsidRDefault="00BA57D6" w:rsidP="00453558">
                  <w:pPr>
                    <w:tabs>
                      <w:tab w:val="center" w:pos="4513"/>
                      <w:tab w:val="right" w:pos="9026"/>
                    </w:tabs>
                    <w:spacing w:after="0" w:line="240" w:lineRule="auto"/>
                    <w:ind w:right="95"/>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453558">
                  <w:pPr>
                    <w:tabs>
                      <w:tab w:val="center" w:pos="4513"/>
                      <w:tab w:val="right" w:pos="9026"/>
                    </w:tabs>
                    <w:spacing w:after="0" w:line="240" w:lineRule="auto"/>
                    <w:ind w:right="95"/>
                  </w:pPr>
                  <w:r>
                    <w:rPr>
                      <w:rFonts w:ascii="Arial" w:eastAsia="Arial" w:hAnsi="Arial" w:cs="Arial"/>
                    </w:rPr>
                    <w:t xml:space="preserve"> </w:t>
                  </w:r>
                </w:p>
                <w:p w14:paraId="465BDB96" w14:textId="77777777" w:rsidR="00BA57D6" w:rsidRDefault="00BA57D6" w:rsidP="00453558">
                  <w:pPr>
                    <w:ind w:right="95"/>
                  </w:pPr>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2982A210" w14:textId="77777777" w:rsidR="00BA57D6" w:rsidRDefault="00BA57D6" w:rsidP="00453558">
                  <w:pPr>
                    <w:tabs>
                      <w:tab w:val="center" w:pos="4513"/>
                      <w:tab w:val="right" w:pos="9026"/>
                    </w:tabs>
                    <w:spacing w:after="0" w:line="240" w:lineRule="auto"/>
                    <w:ind w:right="95"/>
                  </w:pPr>
                </w:p>
                <w:p w14:paraId="138FF6AA" w14:textId="77777777" w:rsidR="00BA57D6" w:rsidRDefault="00BA57D6" w:rsidP="00453558">
                  <w:pPr>
                    <w:ind w:right="95"/>
                  </w:pPr>
                  <w:r>
                    <w:rPr>
                      <w:rFonts w:ascii="Arial" w:eastAsia="Arial" w:hAnsi="Arial" w:cs="Arial"/>
                    </w:rPr>
                    <w:t xml:space="preserve">▢   No    </w:t>
                  </w:r>
                </w:p>
              </w:tc>
            </w:tr>
            <w:tr w:rsidR="00BA57D6" w14:paraId="03E79ADF" w14:textId="77777777" w:rsidTr="00453558">
              <w:trPr>
                <w:trHeight w:val="120"/>
              </w:trPr>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453558">
                  <w:pPr>
                    <w:tabs>
                      <w:tab w:val="center" w:pos="4513"/>
                      <w:tab w:val="right" w:pos="9026"/>
                    </w:tabs>
                    <w:spacing w:after="0" w:line="240" w:lineRule="auto"/>
                    <w:ind w:right="95"/>
                  </w:pPr>
                  <w:r>
                    <w:rPr>
                      <w:rFonts w:ascii="Arial" w:eastAsia="Arial" w:hAnsi="Arial" w:cs="Arial"/>
                    </w:rPr>
                    <w:lastRenderedPageBreak/>
                    <w:t>3.</w:t>
                  </w:r>
                </w:p>
              </w:tc>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453558">
                  <w:pPr>
                    <w:tabs>
                      <w:tab w:val="center" w:pos="4513"/>
                      <w:tab w:val="right" w:pos="9026"/>
                    </w:tabs>
                    <w:spacing w:after="0" w:line="240" w:lineRule="auto"/>
                    <w:ind w:right="95"/>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453558">
                  <w:pPr>
                    <w:tabs>
                      <w:tab w:val="center" w:pos="4513"/>
                      <w:tab w:val="right" w:pos="9026"/>
                    </w:tabs>
                    <w:spacing w:after="0" w:line="240" w:lineRule="auto"/>
                    <w:ind w:right="95"/>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453558">
                  <w:pPr>
                    <w:tabs>
                      <w:tab w:val="center" w:pos="4513"/>
                      <w:tab w:val="right" w:pos="9026"/>
                    </w:tabs>
                    <w:spacing w:after="0" w:line="240" w:lineRule="auto"/>
                    <w:ind w:right="95"/>
                  </w:pPr>
                  <w:r>
                    <w:rPr>
                      <w:rFonts w:ascii="Arial" w:eastAsia="Arial" w:hAnsi="Arial" w:cs="Arial"/>
                    </w:rPr>
                    <w:t>▢   Yes</w:t>
                  </w:r>
                </w:p>
                <w:p w14:paraId="0AA5B16D" w14:textId="77777777" w:rsidR="00BA57D6" w:rsidRDefault="00BA57D6" w:rsidP="00453558">
                  <w:pPr>
                    <w:tabs>
                      <w:tab w:val="center" w:pos="4513"/>
                      <w:tab w:val="right" w:pos="9026"/>
                    </w:tabs>
                    <w:spacing w:after="0" w:line="240" w:lineRule="auto"/>
                    <w:ind w:right="95"/>
                  </w:pPr>
                </w:p>
                <w:p w14:paraId="11945E05" w14:textId="77777777" w:rsidR="00BA57D6" w:rsidRDefault="00BA57D6" w:rsidP="00453558">
                  <w:pPr>
                    <w:tabs>
                      <w:tab w:val="center" w:pos="4513"/>
                      <w:tab w:val="right" w:pos="9026"/>
                    </w:tabs>
                    <w:spacing w:after="0" w:line="240" w:lineRule="auto"/>
                    <w:ind w:right="95"/>
                  </w:pPr>
                  <w:r>
                    <w:rPr>
                      <w:rFonts w:ascii="Arial" w:eastAsia="Arial" w:hAnsi="Arial" w:cs="Arial"/>
                    </w:rPr>
                    <w:t xml:space="preserve">▢   No    </w:t>
                  </w:r>
                </w:p>
              </w:tc>
            </w:tr>
          </w:tbl>
          <w:p w14:paraId="672D0133" w14:textId="77777777" w:rsidR="00BA57D6" w:rsidRDefault="00BA57D6" w:rsidP="00453558">
            <w:pPr>
              <w:spacing w:after="0" w:line="240" w:lineRule="auto"/>
              <w:ind w:right="95"/>
            </w:pPr>
          </w:p>
          <w:p w14:paraId="02ED8969" w14:textId="77777777" w:rsidR="00BA57D6" w:rsidRDefault="00BA57D6" w:rsidP="00453558">
            <w:pPr>
              <w:pStyle w:val="Heading2"/>
              <w:keepLines w:val="0"/>
              <w:ind w:right="95"/>
            </w:pPr>
            <w:r>
              <w:rPr>
                <w:rFonts w:ascii="Arial" w:eastAsia="Arial" w:hAnsi="Arial" w:cs="Arial"/>
                <w:color w:val="000000"/>
                <w:shd w:val="clear" w:color="auto" w:fill="DBE5F1"/>
              </w:rPr>
              <w:t>8 - Declaration</w:t>
            </w:r>
          </w:p>
          <w:p w14:paraId="6DBD3212" w14:textId="77777777" w:rsidR="00BA57D6" w:rsidRDefault="00BA57D6" w:rsidP="00453558">
            <w:pPr>
              <w:spacing w:after="0" w:line="240" w:lineRule="auto"/>
              <w:ind w:right="95"/>
            </w:pPr>
          </w:p>
        </w:tc>
        <w:tc>
          <w:tcPr>
            <w:tcW w:w="1232" w:type="dxa"/>
            <w:shd w:val="clear" w:color="auto" w:fill="auto"/>
            <w:tcMar>
              <w:top w:w="0" w:type="dxa"/>
              <w:left w:w="10" w:type="dxa"/>
              <w:bottom w:w="0" w:type="dxa"/>
              <w:right w:w="10" w:type="dxa"/>
            </w:tcMar>
          </w:tcPr>
          <w:p w14:paraId="0E36DC35" w14:textId="77777777" w:rsidR="00BA57D6" w:rsidRDefault="00BA57D6" w:rsidP="00453558">
            <w:pPr>
              <w:spacing w:after="0" w:line="240" w:lineRule="auto"/>
              <w:ind w:right="95"/>
            </w:pPr>
          </w:p>
        </w:tc>
      </w:tr>
      <w:tr w:rsidR="00BA57D6" w14:paraId="78FB4CD4" w14:textId="77777777" w:rsidTr="00453558">
        <w:trPr>
          <w:trHeight w:val="5091"/>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453558">
            <w:pPr>
              <w:spacing w:before="120" w:after="120" w:line="240" w:lineRule="auto"/>
              <w:ind w:right="95"/>
              <w:jc w:val="both"/>
            </w:pPr>
          </w:p>
          <w:p w14:paraId="7149459D" w14:textId="77777777" w:rsidR="00BA57D6" w:rsidRDefault="00BA57D6" w:rsidP="00453558">
            <w:pPr>
              <w:ind w:right="95"/>
              <w:jc w:val="both"/>
            </w:pPr>
          </w:p>
          <w:p w14:paraId="23007D31" w14:textId="77777777" w:rsidR="00BA57D6" w:rsidRDefault="00BA57D6" w:rsidP="00453558">
            <w:pPr>
              <w:ind w:right="95"/>
              <w:jc w:val="both"/>
            </w:pPr>
          </w:p>
          <w:p w14:paraId="64CF7CAB" w14:textId="77777777" w:rsidR="00BA57D6" w:rsidRDefault="00BA57D6" w:rsidP="00453558">
            <w:pPr>
              <w:ind w:right="95"/>
              <w:jc w:val="both"/>
            </w:pPr>
          </w:p>
          <w:p w14:paraId="06EE8AFC" w14:textId="77777777" w:rsidR="00BA57D6" w:rsidRDefault="00BA57D6" w:rsidP="00453558">
            <w:pPr>
              <w:ind w:right="95"/>
              <w:jc w:val="both"/>
            </w:pPr>
          </w:p>
          <w:p w14:paraId="08569761" w14:textId="77777777" w:rsidR="00BA57D6" w:rsidRDefault="00BA57D6" w:rsidP="00453558">
            <w:pPr>
              <w:ind w:right="95"/>
              <w:jc w:val="both"/>
            </w:pPr>
          </w:p>
          <w:p w14:paraId="7CFA0FB1" w14:textId="77777777" w:rsidR="00BA57D6" w:rsidRDefault="00BA57D6" w:rsidP="00453558">
            <w:pPr>
              <w:ind w:right="95"/>
              <w:jc w:val="both"/>
            </w:pPr>
          </w:p>
          <w:p w14:paraId="203906FE" w14:textId="77777777" w:rsidR="00BA57D6" w:rsidRDefault="00BA57D6" w:rsidP="00453558">
            <w:pPr>
              <w:ind w:right="95"/>
              <w:jc w:val="both"/>
            </w:pPr>
          </w:p>
          <w:p w14:paraId="46CE0455" w14:textId="77777777" w:rsidR="00BA57D6" w:rsidRDefault="00BA57D6" w:rsidP="00453558">
            <w:pPr>
              <w:ind w:right="95"/>
              <w:jc w:val="both"/>
            </w:pPr>
          </w:p>
          <w:p w14:paraId="68890459" w14:textId="77777777" w:rsidR="00BA57D6" w:rsidRDefault="00BA57D6" w:rsidP="00453558">
            <w:pPr>
              <w:ind w:right="95"/>
              <w:jc w:val="both"/>
            </w:pPr>
          </w:p>
          <w:p w14:paraId="6B78B182" w14:textId="77777777" w:rsidR="00BA57D6" w:rsidRDefault="00BA57D6" w:rsidP="00453558">
            <w:pPr>
              <w:ind w:right="95"/>
              <w:jc w:val="both"/>
            </w:pPr>
          </w:p>
          <w:p w14:paraId="103EA6A4" w14:textId="77777777" w:rsidR="00BA57D6" w:rsidRDefault="00BA57D6" w:rsidP="00453558">
            <w:pPr>
              <w:ind w:right="95"/>
              <w:jc w:val="both"/>
            </w:pPr>
          </w:p>
        </w:tc>
        <w:tc>
          <w:tcPr>
            <w:tcW w:w="8787"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453558">
            <w:pPr>
              <w:ind w:right="95"/>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453558">
            <w:pPr>
              <w:ind w:right="95"/>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453558">
            <w:pPr>
              <w:ind w:right="95"/>
              <w:jc w:val="both"/>
            </w:pPr>
            <w:r>
              <w:rPr>
                <w:rFonts w:ascii="Arial" w:eastAsia="Arial" w:hAnsi="Arial" w:cs="Arial"/>
              </w:rPr>
              <w:t>I also declare that there is no conflict of interest in relation to the authority’s requirement.</w:t>
            </w:r>
          </w:p>
          <w:p w14:paraId="0D9EC717" w14:textId="77777777" w:rsidR="00BA57D6" w:rsidRDefault="00BA57D6" w:rsidP="00453558">
            <w:pPr>
              <w:ind w:right="95"/>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453558">
                  <w:pPr>
                    <w:ind w:right="95"/>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453558">
                  <w:pPr>
                    <w:ind w:right="95"/>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453558">
                  <w:pPr>
                    <w:ind w:right="95"/>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453558">
                  <w:pPr>
                    <w:ind w:right="95"/>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453558">
                  <w:pPr>
                    <w:ind w:right="95"/>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453558">
                  <w:pPr>
                    <w:ind w:right="95"/>
                    <w:jc w:val="both"/>
                  </w:pPr>
                </w:p>
              </w:tc>
            </w:tr>
          </w:tbl>
          <w:p w14:paraId="666FC640" w14:textId="77777777" w:rsidR="00BA57D6" w:rsidRDefault="00BA57D6" w:rsidP="00453558">
            <w:pPr>
              <w:ind w:right="95"/>
              <w:jc w:val="both"/>
            </w:pPr>
          </w:p>
        </w:tc>
        <w:tc>
          <w:tcPr>
            <w:tcW w:w="1232" w:type="dxa"/>
            <w:shd w:val="clear" w:color="auto" w:fill="auto"/>
            <w:tcMar>
              <w:top w:w="0" w:type="dxa"/>
              <w:left w:w="115" w:type="dxa"/>
              <w:bottom w:w="0" w:type="dxa"/>
              <w:right w:w="115" w:type="dxa"/>
            </w:tcMar>
          </w:tcPr>
          <w:p w14:paraId="691580CE" w14:textId="77777777" w:rsidR="00BA57D6" w:rsidRDefault="00BA57D6" w:rsidP="00453558">
            <w:pPr>
              <w:spacing w:before="120" w:after="120" w:line="240" w:lineRule="auto"/>
              <w:ind w:right="95"/>
            </w:pPr>
          </w:p>
        </w:tc>
      </w:tr>
      <w:tr w:rsidR="00BA57D6" w14:paraId="02A3E717" w14:textId="77777777" w:rsidTr="00453558">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453558">
            <w:pPr>
              <w:spacing w:after="0" w:line="240" w:lineRule="auto"/>
              <w:ind w:right="95"/>
              <w:jc w:val="both"/>
            </w:pPr>
          </w:p>
        </w:tc>
        <w:tc>
          <w:tcPr>
            <w:tcW w:w="878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453558">
            <w:pPr>
              <w:spacing w:before="120" w:after="120" w:line="240" w:lineRule="auto"/>
              <w:ind w:right="95"/>
              <w:jc w:val="center"/>
            </w:pPr>
            <w:r>
              <w:rPr>
                <w:rFonts w:ascii="Arial" w:eastAsia="Arial" w:hAnsi="Arial" w:cs="Arial"/>
                <w:b/>
              </w:rPr>
              <w:t>PQQ COMPLETED BY</w:t>
            </w:r>
          </w:p>
        </w:tc>
        <w:tc>
          <w:tcPr>
            <w:tcW w:w="1232" w:type="dxa"/>
            <w:shd w:val="clear" w:color="auto" w:fill="auto"/>
            <w:tcMar>
              <w:top w:w="0" w:type="dxa"/>
              <w:left w:w="10" w:type="dxa"/>
              <w:bottom w:w="0" w:type="dxa"/>
              <w:right w:w="10" w:type="dxa"/>
            </w:tcMar>
          </w:tcPr>
          <w:p w14:paraId="4126A565" w14:textId="77777777" w:rsidR="00BA57D6" w:rsidRDefault="00BA57D6" w:rsidP="00453558">
            <w:pPr>
              <w:spacing w:before="120" w:after="120" w:line="240" w:lineRule="auto"/>
              <w:ind w:right="95"/>
              <w:jc w:val="center"/>
            </w:pPr>
          </w:p>
        </w:tc>
      </w:tr>
      <w:tr w:rsidR="00BA57D6" w14:paraId="18153E65" w14:textId="77777777" w:rsidTr="00453558">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453558">
            <w:pPr>
              <w:spacing w:before="120" w:after="120" w:line="240" w:lineRule="auto"/>
              <w:ind w:right="95"/>
              <w:jc w:val="both"/>
            </w:pPr>
            <w:r>
              <w:rPr>
                <w:rFonts w:ascii="Arial" w:eastAsia="Arial" w:hAnsi="Arial" w:cs="Arial"/>
              </w:rPr>
              <w:t>8.1</w:t>
            </w:r>
          </w:p>
        </w:tc>
        <w:tc>
          <w:tcPr>
            <w:tcW w:w="1558"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453558">
            <w:pPr>
              <w:spacing w:before="120" w:after="120" w:line="240" w:lineRule="auto"/>
              <w:ind w:right="95"/>
              <w:jc w:val="both"/>
            </w:pPr>
            <w:r>
              <w:rPr>
                <w:rFonts w:ascii="Arial" w:eastAsia="Arial" w:hAnsi="Arial" w:cs="Arial"/>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453558">
            <w:pPr>
              <w:spacing w:before="120" w:after="120" w:line="240" w:lineRule="auto"/>
              <w:ind w:right="95"/>
              <w:jc w:val="both"/>
            </w:pPr>
          </w:p>
        </w:tc>
        <w:tc>
          <w:tcPr>
            <w:tcW w:w="1232" w:type="dxa"/>
            <w:shd w:val="clear" w:color="auto" w:fill="auto"/>
            <w:tcMar>
              <w:top w:w="0" w:type="dxa"/>
              <w:left w:w="10" w:type="dxa"/>
              <w:bottom w:w="0" w:type="dxa"/>
              <w:right w:w="10" w:type="dxa"/>
            </w:tcMar>
          </w:tcPr>
          <w:p w14:paraId="3B25114B" w14:textId="77777777" w:rsidR="00BA57D6" w:rsidRDefault="00BA57D6" w:rsidP="00453558">
            <w:pPr>
              <w:spacing w:before="120" w:after="120" w:line="240" w:lineRule="auto"/>
              <w:ind w:right="95"/>
              <w:jc w:val="both"/>
            </w:pPr>
          </w:p>
        </w:tc>
      </w:tr>
      <w:tr w:rsidR="00BA57D6" w14:paraId="21BB2780" w14:textId="77777777" w:rsidTr="00453558">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453558">
            <w:pPr>
              <w:spacing w:before="120" w:after="120" w:line="240" w:lineRule="auto"/>
              <w:ind w:right="95"/>
              <w:jc w:val="both"/>
            </w:pPr>
            <w:r>
              <w:rPr>
                <w:rFonts w:ascii="Arial" w:eastAsia="Arial" w:hAnsi="Arial" w:cs="Arial"/>
              </w:rPr>
              <w:t>8.2</w:t>
            </w:r>
          </w:p>
        </w:tc>
        <w:tc>
          <w:tcPr>
            <w:tcW w:w="1558"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453558">
            <w:pPr>
              <w:spacing w:before="120" w:after="120" w:line="240" w:lineRule="auto"/>
              <w:ind w:right="95"/>
            </w:pPr>
            <w:r>
              <w:rPr>
                <w:rFonts w:ascii="Arial" w:eastAsia="Arial" w:hAnsi="Arial" w:cs="Arial"/>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453558">
            <w:pPr>
              <w:spacing w:before="120" w:after="120" w:line="240" w:lineRule="auto"/>
              <w:ind w:right="95"/>
              <w:jc w:val="both"/>
            </w:pPr>
          </w:p>
        </w:tc>
        <w:tc>
          <w:tcPr>
            <w:tcW w:w="1232" w:type="dxa"/>
            <w:shd w:val="clear" w:color="auto" w:fill="auto"/>
            <w:tcMar>
              <w:top w:w="0" w:type="dxa"/>
              <w:left w:w="10" w:type="dxa"/>
              <w:bottom w:w="0" w:type="dxa"/>
              <w:right w:w="10" w:type="dxa"/>
            </w:tcMar>
          </w:tcPr>
          <w:p w14:paraId="77520C9F" w14:textId="77777777" w:rsidR="00BA57D6" w:rsidRDefault="00BA57D6" w:rsidP="00453558">
            <w:pPr>
              <w:spacing w:before="120" w:after="120" w:line="240" w:lineRule="auto"/>
              <w:ind w:right="95"/>
              <w:jc w:val="both"/>
            </w:pPr>
          </w:p>
        </w:tc>
      </w:tr>
      <w:tr w:rsidR="00BA57D6" w14:paraId="77E3C6DA" w14:textId="77777777" w:rsidTr="00453558">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453558">
            <w:pPr>
              <w:spacing w:before="120" w:after="120" w:line="240" w:lineRule="auto"/>
              <w:ind w:right="95"/>
              <w:jc w:val="both"/>
            </w:pPr>
            <w:r>
              <w:rPr>
                <w:rFonts w:ascii="Arial" w:eastAsia="Arial" w:hAnsi="Arial" w:cs="Arial"/>
              </w:rPr>
              <w:t>8.3</w:t>
            </w:r>
          </w:p>
        </w:tc>
        <w:tc>
          <w:tcPr>
            <w:tcW w:w="1558"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453558">
            <w:pPr>
              <w:spacing w:before="120" w:after="120" w:line="240" w:lineRule="auto"/>
              <w:ind w:right="95"/>
              <w:jc w:val="both"/>
            </w:pPr>
            <w:r>
              <w:rPr>
                <w:rFonts w:ascii="Arial" w:eastAsia="Arial" w:hAnsi="Arial" w:cs="Arial"/>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453558">
            <w:pPr>
              <w:spacing w:before="120" w:after="120" w:line="240" w:lineRule="auto"/>
              <w:ind w:right="95"/>
              <w:jc w:val="both"/>
            </w:pPr>
          </w:p>
        </w:tc>
        <w:tc>
          <w:tcPr>
            <w:tcW w:w="1232" w:type="dxa"/>
            <w:shd w:val="clear" w:color="auto" w:fill="auto"/>
            <w:tcMar>
              <w:top w:w="0" w:type="dxa"/>
              <w:left w:w="10" w:type="dxa"/>
              <w:bottom w:w="0" w:type="dxa"/>
              <w:right w:w="10" w:type="dxa"/>
            </w:tcMar>
          </w:tcPr>
          <w:p w14:paraId="366C6823" w14:textId="77777777" w:rsidR="00BA57D6" w:rsidRDefault="00BA57D6" w:rsidP="00453558">
            <w:pPr>
              <w:spacing w:before="120" w:after="120" w:line="240" w:lineRule="auto"/>
              <w:ind w:right="95"/>
              <w:jc w:val="both"/>
            </w:pPr>
          </w:p>
        </w:tc>
      </w:tr>
      <w:tr w:rsidR="00BA57D6" w14:paraId="534E35A6" w14:textId="77777777" w:rsidTr="00453558">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453558">
            <w:pPr>
              <w:spacing w:before="120" w:after="120" w:line="240" w:lineRule="auto"/>
              <w:ind w:right="95"/>
              <w:jc w:val="both"/>
              <w:rPr>
                <w:rFonts w:ascii="Arial" w:hAnsi="Arial" w:cs="Arial"/>
              </w:rPr>
            </w:pPr>
            <w:r>
              <w:rPr>
                <w:rFonts w:ascii="Arial" w:hAnsi="Arial" w:cs="Arial"/>
              </w:rPr>
              <w:t>8.4</w:t>
            </w:r>
          </w:p>
        </w:tc>
        <w:tc>
          <w:tcPr>
            <w:tcW w:w="1558"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453558">
            <w:pPr>
              <w:spacing w:before="120" w:after="120" w:line="240" w:lineRule="auto"/>
              <w:ind w:right="95"/>
              <w:jc w:val="both"/>
              <w:rPr>
                <w:rFonts w:ascii="Arial" w:hAnsi="Arial" w:cs="Arial"/>
              </w:rPr>
            </w:pPr>
            <w:r>
              <w:rPr>
                <w:rFonts w:ascii="Arial" w:hAnsi="Arial" w:cs="Arial"/>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453558">
            <w:pPr>
              <w:spacing w:before="120" w:after="120" w:line="240" w:lineRule="auto"/>
              <w:ind w:right="95"/>
              <w:jc w:val="both"/>
            </w:pPr>
          </w:p>
        </w:tc>
        <w:tc>
          <w:tcPr>
            <w:tcW w:w="1232" w:type="dxa"/>
            <w:shd w:val="clear" w:color="auto" w:fill="auto"/>
            <w:tcMar>
              <w:top w:w="0" w:type="dxa"/>
              <w:left w:w="10" w:type="dxa"/>
              <w:bottom w:w="0" w:type="dxa"/>
              <w:right w:w="10" w:type="dxa"/>
            </w:tcMar>
          </w:tcPr>
          <w:p w14:paraId="66407ED2" w14:textId="77777777" w:rsidR="00BA57D6" w:rsidRDefault="00BA57D6" w:rsidP="00453558">
            <w:pPr>
              <w:spacing w:before="120" w:after="120" w:line="240" w:lineRule="auto"/>
              <w:ind w:right="95"/>
              <w:jc w:val="both"/>
            </w:pPr>
          </w:p>
        </w:tc>
      </w:tr>
    </w:tbl>
    <w:p w14:paraId="7A6D08B4" w14:textId="77777777" w:rsidR="00BA57D6" w:rsidRDefault="00BA57D6" w:rsidP="00453558">
      <w:pPr>
        <w:keepNext/>
        <w:spacing w:after="0" w:line="240" w:lineRule="auto"/>
        <w:ind w:right="95"/>
      </w:pPr>
    </w:p>
    <w:p w14:paraId="43F3D4B5" w14:textId="77777777" w:rsidR="00BA57D6" w:rsidRDefault="00BA57D6" w:rsidP="00453558">
      <w:pPr>
        <w:keepNext/>
        <w:spacing w:after="0" w:line="240" w:lineRule="auto"/>
        <w:ind w:right="95"/>
        <w:jc w:val="center"/>
      </w:pPr>
      <w:r>
        <w:rPr>
          <w:rFonts w:ascii="Arial" w:eastAsia="Arial" w:hAnsi="Arial" w:cs="Arial"/>
          <w:b/>
          <w:u w:val="single"/>
        </w:rPr>
        <w:t>PQQ – Template for Appendices</w:t>
      </w:r>
    </w:p>
    <w:p w14:paraId="7C33EC35" w14:textId="77777777" w:rsidR="00BA57D6" w:rsidRDefault="00BA57D6" w:rsidP="00453558">
      <w:pPr>
        <w:keepNext/>
        <w:spacing w:after="0" w:line="240" w:lineRule="auto"/>
        <w:ind w:right="95"/>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453558">
            <w:pPr>
              <w:keepNext/>
              <w:spacing w:after="0" w:line="240" w:lineRule="auto"/>
              <w:ind w:right="95"/>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453558">
            <w:pPr>
              <w:keepNext/>
              <w:spacing w:after="0" w:line="240" w:lineRule="auto"/>
              <w:ind w:right="95"/>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453558">
            <w:pPr>
              <w:keepNext/>
              <w:spacing w:after="0" w:line="240" w:lineRule="auto"/>
              <w:ind w:right="95"/>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453558">
            <w:pPr>
              <w:keepNext/>
              <w:spacing w:after="0" w:line="240" w:lineRule="auto"/>
              <w:ind w:right="95"/>
              <w:jc w:val="center"/>
            </w:pPr>
          </w:p>
          <w:p w14:paraId="2B8DDA82" w14:textId="77777777" w:rsidR="00BA57D6" w:rsidRDefault="00BA57D6" w:rsidP="00453558">
            <w:pPr>
              <w:keepNext/>
              <w:spacing w:after="0" w:line="240" w:lineRule="auto"/>
              <w:ind w:right="95"/>
              <w:jc w:val="center"/>
            </w:pPr>
          </w:p>
          <w:p w14:paraId="7C047681" w14:textId="77777777" w:rsidR="00BA57D6" w:rsidRDefault="00BA57D6" w:rsidP="00453558">
            <w:pPr>
              <w:keepNext/>
              <w:spacing w:after="0" w:line="240" w:lineRule="auto"/>
              <w:ind w:right="95"/>
              <w:jc w:val="center"/>
            </w:pPr>
          </w:p>
          <w:p w14:paraId="5243256E" w14:textId="77777777" w:rsidR="00BA57D6" w:rsidRDefault="00BA57D6" w:rsidP="00453558">
            <w:pPr>
              <w:keepNext/>
              <w:spacing w:after="0" w:line="240" w:lineRule="auto"/>
              <w:ind w:right="95"/>
              <w:jc w:val="center"/>
            </w:pPr>
          </w:p>
          <w:p w14:paraId="74FFBC75" w14:textId="77777777" w:rsidR="00BA57D6" w:rsidRDefault="00BA57D6" w:rsidP="00453558">
            <w:pPr>
              <w:keepNext/>
              <w:spacing w:after="0" w:line="240" w:lineRule="auto"/>
              <w:ind w:right="95"/>
              <w:jc w:val="center"/>
            </w:pPr>
          </w:p>
          <w:p w14:paraId="11EDC9FF" w14:textId="77777777" w:rsidR="00BA57D6" w:rsidRDefault="00BA57D6" w:rsidP="00453558">
            <w:pPr>
              <w:keepNext/>
              <w:spacing w:after="0" w:line="240" w:lineRule="auto"/>
              <w:ind w:right="95"/>
              <w:jc w:val="center"/>
            </w:pPr>
          </w:p>
          <w:p w14:paraId="6A6AE7EB" w14:textId="77777777" w:rsidR="00BA57D6" w:rsidRDefault="00BA57D6" w:rsidP="00453558">
            <w:pPr>
              <w:keepNext/>
              <w:spacing w:after="0" w:line="240" w:lineRule="auto"/>
              <w:ind w:right="95"/>
              <w:jc w:val="center"/>
            </w:pPr>
          </w:p>
          <w:p w14:paraId="225009A0" w14:textId="77777777" w:rsidR="00BA57D6" w:rsidRDefault="00BA57D6" w:rsidP="00453558">
            <w:pPr>
              <w:keepNext/>
              <w:spacing w:after="0" w:line="240" w:lineRule="auto"/>
              <w:ind w:right="95"/>
              <w:jc w:val="center"/>
            </w:pPr>
          </w:p>
          <w:p w14:paraId="738DFE23" w14:textId="77777777" w:rsidR="00BA57D6" w:rsidRDefault="00BA57D6" w:rsidP="00453558">
            <w:pPr>
              <w:keepNext/>
              <w:spacing w:after="0" w:line="240" w:lineRule="auto"/>
              <w:ind w:right="95"/>
              <w:jc w:val="center"/>
            </w:pPr>
          </w:p>
          <w:p w14:paraId="295B7BB4" w14:textId="77777777" w:rsidR="00BA57D6" w:rsidRDefault="00BA57D6" w:rsidP="00453558">
            <w:pPr>
              <w:keepNext/>
              <w:spacing w:after="0" w:line="240" w:lineRule="auto"/>
              <w:ind w:right="95"/>
              <w:jc w:val="center"/>
            </w:pPr>
          </w:p>
          <w:p w14:paraId="35A56CF3" w14:textId="77777777" w:rsidR="00BA57D6" w:rsidRDefault="00BA57D6" w:rsidP="00453558">
            <w:pPr>
              <w:keepNext/>
              <w:spacing w:after="0" w:line="240" w:lineRule="auto"/>
              <w:ind w:right="95"/>
              <w:jc w:val="center"/>
            </w:pPr>
          </w:p>
          <w:p w14:paraId="265187D6" w14:textId="77777777" w:rsidR="00BA57D6" w:rsidRDefault="00BA57D6" w:rsidP="00453558">
            <w:pPr>
              <w:keepNext/>
              <w:spacing w:after="0" w:line="240" w:lineRule="auto"/>
              <w:ind w:right="95"/>
              <w:jc w:val="center"/>
            </w:pPr>
          </w:p>
          <w:p w14:paraId="20D4E340" w14:textId="77777777" w:rsidR="00BA57D6" w:rsidRDefault="00BA57D6" w:rsidP="00453558">
            <w:pPr>
              <w:keepNext/>
              <w:spacing w:after="0" w:line="240" w:lineRule="auto"/>
              <w:ind w:right="95"/>
              <w:jc w:val="center"/>
            </w:pPr>
          </w:p>
          <w:p w14:paraId="221EE52B" w14:textId="77777777" w:rsidR="00BA57D6" w:rsidRDefault="00BA57D6" w:rsidP="00453558">
            <w:pPr>
              <w:keepNext/>
              <w:spacing w:after="0" w:line="240" w:lineRule="auto"/>
              <w:ind w:right="95"/>
              <w:jc w:val="center"/>
            </w:pPr>
          </w:p>
          <w:p w14:paraId="164A7113" w14:textId="77777777" w:rsidR="00BA57D6" w:rsidRDefault="00BA57D6" w:rsidP="00453558">
            <w:pPr>
              <w:keepNext/>
              <w:spacing w:after="0" w:line="240" w:lineRule="auto"/>
              <w:ind w:right="95"/>
              <w:jc w:val="center"/>
            </w:pPr>
          </w:p>
          <w:p w14:paraId="40E0A032" w14:textId="77777777" w:rsidR="00BA57D6" w:rsidRDefault="00BA57D6" w:rsidP="00453558">
            <w:pPr>
              <w:keepNext/>
              <w:spacing w:after="0" w:line="240" w:lineRule="auto"/>
              <w:ind w:right="95"/>
              <w:jc w:val="center"/>
            </w:pPr>
          </w:p>
          <w:p w14:paraId="046E8425" w14:textId="77777777" w:rsidR="00BA57D6" w:rsidRDefault="00BA57D6" w:rsidP="00453558">
            <w:pPr>
              <w:keepNext/>
              <w:spacing w:after="0" w:line="240" w:lineRule="auto"/>
              <w:ind w:right="95"/>
              <w:jc w:val="center"/>
            </w:pPr>
          </w:p>
          <w:p w14:paraId="1ED03B16" w14:textId="77777777" w:rsidR="00BA57D6" w:rsidRDefault="00BA57D6" w:rsidP="00453558">
            <w:pPr>
              <w:keepNext/>
              <w:spacing w:after="0" w:line="240" w:lineRule="auto"/>
              <w:ind w:right="95"/>
              <w:jc w:val="center"/>
            </w:pPr>
          </w:p>
          <w:p w14:paraId="357784F3" w14:textId="77777777" w:rsidR="00BA57D6" w:rsidRDefault="00BA57D6" w:rsidP="00453558">
            <w:pPr>
              <w:keepNext/>
              <w:spacing w:after="0" w:line="240" w:lineRule="auto"/>
              <w:ind w:right="95"/>
              <w:jc w:val="center"/>
            </w:pPr>
          </w:p>
          <w:p w14:paraId="45341C78" w14:textId="77777777" w:rsidR="00BA57D6" w:rsidRDefault="00BA57D6" w:rsidP="00453558">
            <w:pPr>
              <w:keepNext/>
              <w:spacing w:after="0" w:line="240" w:lineRule="auto"/>
              <w:ind w:right="95"/>
              <w:jc w:val="center"/>
            </w:pPr>
          </w:p>
          <w:p w14:paraId="7B34F84A" w14:textId="77777777" w:rsidR="00BA57D6" w:rsidRDefault="00BA57D6" w:rsidP="00453558">
            <w:pPr>
              <w:keepNext/>
              <w:spacing w:after="0" w:line="240" w:lineRule="auto"/>
              <w:ind w:right="95"/>
              <w:jc w:val="center"/>
            </w:pPr>
          </w:p>
          <w:p w14:paraId="3A2620C6" w14:textId="77777777" w:rsidR="00BA57D6" w:rsidRDefault="00BA57D6" w:rsidP="00453558">
            <w:pPr>
              <w:keepNext/>
              <w:spacing w:after="0" w:line="240" w:lineRule="auto"/>
              <w:ind w:right="95"/>
              <w:jc w:val="center"/>
            </w:pPr>
          </w:p>
          <w:p w14:paraId="63C4295D" w14:textId="77777777" w:rsidR="00BA57D6" w:rsidRDefault="00BA57D6" w:rsidP="00453558">
            <w:pPr>
              <w:keepNext/>
              <w:spacing w:after="0" w:line="240" w:lineRule="auto"/>
              <w:ind w:right="95"/>
              <w:jc w:val="center"/>
            </w:pPr>
          </w:p>
          <w:p w14:paraId="7773C207" w14:textId="77777777" w:rsidR="00BA57D6" w:rsidRDefault="00BA57D6" w:rsidP="00453558">
            <w:pPr>
              <w:keepNext/>
              <w:spacing w:after="0" w:line="240" w:lineRule="auto"/>
              <w:ind w:right="95"/>
              <w:jc w:val="center"/>
            </w:pPr>
          </w:p>
          <w:p w14:paraId="2EE7804E" w14:textId="77777777" w:rsidR="00BA57D6" w:rsidRDefault="00BA57D6" w:rsidP="00453558">
            <w:pPr>
              <w:keepNext/>
              <w:spacing w:after="0" w:line="240" w:lineRule="auto"/>
              <w:ind w:right="95"/>
              <w:jc w:val="center"/>
            </w:pPr>
          </w:p>
          <w:p w14:paraId="0231EA42" w14:textId="77777777" w:rsidR="00BA57D6" w:rsidRDefault="00BA57D6" w:rsidP="00453558">
            <w:pPr>
              <w:keepNext/>
              <w:spacing w:after="0" w:line="240" w:lineRule="auto"/>
              <w:ind w:right="95"/>
              <w:jc w:val="center"/>
            </w:pPr>
          </w:p>
          <w:p w14:paraId="4FF4A91D" w14:textId="77777777" w:rsidR="00BA57D6" w:rsidRDefault="00BA57D6" w:rsidP="00453558">
            <w:pPr>
              <w:keepNext/>
              <w:spacing w:after="0" w:line="240" w:lineRule="auto"/>
              <w:ind w:right="95"/>
            </w:pPr>
          </w:p>
          <w:p w14:paraId="78088DC8" w14:textId="77777777" w:rsidR="00BA57D6" w:rsidRDefault="00BA57D6" w:rsidP="00453558">
            <w:pPr>
              <w:keepNext/>
              <w:spacing w:after="0" w:line="240" w:lineRule="auto"/>
              <w:ind w:right="95"/>
              <w:jc w:val="center"/>
            </w:pPr>
          </w:p>
          <w:p w14:paraId="7B34371A" w14:textId="77777777" w:rsidR="00BA57D6" w:rsidRDefault="00BA57D6" w:rsidP="00453558">
            <w:pPr>
              <w:keepNext/>
              <w:spacing w:after="0" w:line="240" w:lineRule="auto"/>
              <w:ind w:right="95"/>
              <w:jc w:val="center"/>
            </w:pPr>
          </w:p>
          <w:p w14:paraId="1D32CD9E" w14:textId="77777777" w:rsidR="00BA57D6" w:rsidRDefault="00BA57D6" w:rsidP="00453558">
            <w:pPr>
              <w:keepNext/>
              <w:spacing w:after="0" w:line="240" w:lineRule="auto"/>
              <w:ind w:right="95"/>
              <w:jc w:val="center"/>
            </w:pPr>
          </w:p>
          <w:p w14:paraId="4106F2E7" w14:textId="77777777" w:rsidR="00BA57D6" w:rsidRDefault="00BA57D6" w:rsidP="00453558">
            <w:pPr>
              <w:keepNext/>
              <w:spacing w:after="0" w:line="240" w:lineRule="auto"/>
              <w:ind w:right="95"/>
              <w:jc w:val="center"/>
            </w:pPr>
          </w:p>
          <w:p w14:paraId="42A14CDA" w14:textId="77777777" w:rsidR="00BA57D6" w:rsidRDefault="00BA57D6" w:rsidP="00453558">
            <w:pPr>
              <w:keepNext/>
              <w:spacing w:after="0" w:line="240" w:lineRule="auto"/>
              <w:ind w:right="95"/>
              <w:jc w:val="center"/>
            </w:pPr>
          </w:p>
        </w:tc>
      </w:tr>
    </w:tbl>
    <w:p w14:paraId="56B720B3" w14:textId="77777777" w:rsidR="00BA57D6" w:rsidRDefault="00BA57D6" w:rsidP="00453558">
      <w:pPr>
        <w:keepNext/>
        <w:spacing w:after="0" w:line="240" w:lineRule="auto"/>
        <w:ind w:right="95"/>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8899" w14:textId="6C07E35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936A" w14:textId="4D059BB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9608" w14:textId="5B4244EC"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66E7" w14:textId="77777777" w:rsidR="0037272E" w:rsidRDefault="0037272E">
    <w:pPr>
      <w:tabs>
        <w:tab w:val="center" w:pos="4513"/>
        <w:tab w:val="right" w:pos="9026"/>
      </w:tabs>
      <w:spacing w:after="0" w:line="240" w:lineRule="auto"/>
    </w:pPr>
  </w:p>
  <w:p w14:paraId="3A40920C"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jW1NDQ3NTAHcpR0lIJTi4sz8/NACoxrAUSWYgAsAAAA"/>
  </w:docVars>
  <w:rsids>
    <w:rsidRoot w:val="00A53E09"/>
    <w:rsid w:val="0007209F"/>
    <w:rsid w:val="0012151D"/>
    <w:rsid w:val="001F0EA9"/>
    <w:rsid w:val="001F42DC"/>
    <w:rsid w:val="00204BF0"/>
    <w:rsid w:val="00222AEE"/>
    <w:rsid w:val="00266A2F"/>
    <w:rsid w:val="00344E5E"/>
    <w:rsid w:val="003714FF"/>
    <w:rsid w:val="0037272E"/>
    <w:rsid w:val="00380246"/>
    <w:rsid w:val="003B6E26"/>
    <w:rsid w:val="003C718B"/>
    <w:rsid w:val="0043710D"/>
    <w:rsid w:val="00453558"/>
    <w:rsid w:val="00473275"/>
    <w:rsid w:val="00475F76"/>
    <w:rsid w:val="004E02B4"/>
    <w:rsid w:val="004E04EB"/>
    <w:rsid w:val="00565EC6"/>
    <w:rsid w:val="0058521B"/>
    <w:rsid w:val="005A5017"/>
    <w:rsid w:val="005C7DE1"/>
    <w:rsid w:val="00625AA5"/>
    <w:rsid w:val="006D1655"/>
    <w:rsid w:val="006D63CF"/>
    <w:rsid w:val="006E45AC"/>
    <w:rsid w:val="00775D81"/>
    <w:rsid w:val="00877225"/>
    <w:rsid w:val="009C4AB4"/>
    <w:rsid w:val="00A53E09"/>
    <w:rsid w:val="00AB28B7"/>
    <w:rsid w:val="00AF1B17"/>
    <w:rsid w:val="00B118AE"/>
    <w:rsid w:val="00B159AD"/>
    <w:rsid w:val="00B1612A"/>
    <w:rsid w:val="00B22C27"/>
    <w:rsid w:val="00B41465"/>
    <w:rsid w:val="00BA57D6"/>
    <w:rsid w:val="00BC498F"/>
    <w:rsid w:val="00C52439"/>
    <w:rsid w:val="00CB1E47"/>
    <w:rsid w:val="00CB1F20"/>
    <w:rsid w:val="00CB2971"/>
    <w:rsid w:val="00CC49E9"/>
    <w:rsid w:val="00ED7E2A"/>
    <w:rsid w:val="00F165EF"/>
    <w:rsid w:val="00FC3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16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ivien.cannon@leightonlinslade-tc.gov.uk" TargetMode="Externa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5163</Words>
  <Characters>29433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Vivien Cannon</cp:lastModifiedBy>
  <cp:revision>5</cp:revision>
  <cp:lastPrinted>2015-12-21T16:03:00Z</cp:lastPrinted>
  <dcterms:created xsi:type="dcterms:W3CDTF">2020-03-02T15:35:00Z</dcterms:created>
  <dcterms:modified xsi:type="dcterms:W3CDTF">2021-09-24T08:30:00Z</dcterms:modified>
</cp:coreProperties>
</file>