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oter2.xml" ContentType="application/vnd.openxmlformats-officedocument.wordprocessingml.footer+xml"/>
  <Override PartName="/word/header32.xml" ContentType="application/vnd.openxmlformats-officedocument.wordprocessingml.header+xml"/>
  <Override PartName="/word/footer3.xml" ContentType="application/vnd.openxmlformats-officedocument.wordprocessingml.footer+xml"/>
  <Override PartName="/word/header33.xml" ContentType="application/vnd.openxmlformats-officedocument.wordprocessingml.header+xml"/>
  <Override PartName="/word/footer4.xml" ContentType="application/vnd.openxmlformats-officedocument.wordprocessingml.footer+xml"/>
  <Override PartName="/word/header34.xml" ContentType="application/vnd.openxmlformats-officedocument.wordprocessingml.header+xml"/>
  <Override PartName="/word/footer5.xml" ContentType="application/vnd.openxmlformats-officedocument.wordprocessingml.footer+xml"/>
  <Override PartName="/word/header35.xml" ContentType="application/vnd.openxmlformats-officedocument.wordprocessingml.header+xml"/>
  <Override PartName="/word/footer6.xml" ContentType="application/vnd.openxmlformats-officedocument.wordprocessingml.footer+xml"/>
  <Override PartName="/word/header36.xml" ContentType="application/vnd.openxmlformats-officedocument.wordprocessingml.header+xml"/>
  <Override PartName="/word/footer7.xml" ContentType="application/vnd.openxmlformats-officedocument.wordprocessingml.footer+xml"/>
  <Override PartName="/word/header37.xml" ContentType="application/vnd.openxmlformats-officedocument.wordprocessingml.header+xml"/>
  <Override PartName="/word/footer8.xml" ContentType="application/vnd.openxmlformats-officedocument.wordprocessingml.footer+xml"/>
  <Override PartName="/word/header38.xml" ContentType="application/vnd.openxmlformats-officedocument.wordprocessingml.header+xml"/>
  <Override PartName="/word/footer9.xml" ContentType="application/vnd.openxmlformats-officedocument.wordprocessingml.footer+xml"/>
  <Override PartName="/word/header39.xml" ContentType="application/vnd.openxmlformats-officedocument.wordprocessingml.header+xml"/>
  <Override PartName="/word/footer10.xml" ContentType="application/vnd.openxmlformats-officedocument.wordprocessingml.footer+xml"/>
  <Override PartName="/word/header40.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footer12.xml" ContentType="application/vnd.openxmlformats-officedocument.wordprocessingml.footer+xml"/>
  <Override PartName="/word/header42.xml" ContentType="application/vnd.openxmlformats-officedocument.wordprocessingml.header+xml"/>
  <Override PartName="/word/footer13.xml" ContentType="application/vnd.openxmlformats-officedocument.wordprocessingml.footer+xml"/>
  <Override PartName="/word/header43.xml" ContentType="application/vnd.openxmlformats-officedocument.wordprocessingml.header+xml"/>
  <Override PartName="/word/footer14.xml" ContentType="application/vnd.openxmlformats-officedocument.wordprocessingml.foot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2015E1" w14:textId="77777777" w:rsidR="00C30BA5" w:rsidRDefault="00C30BA5">
      <w:pPr>
        <w:spacing w:before="1"/>
        <w:rPr>
          <w:rFonts w:ascii="Times New Roman" w:eastAsia="Times New Roman" w:hAnsi="Times New Roman" w:cs="Times New Roman"/>
          <w:sz w:val="7"/>
          <w:szCs w:val="7"/>
        </w:rPr>
      </w:pPr>
    </w:p>
    <w:p w14:paraId="64F41D5F" w14:textId="0D72E413" w:rsidR="00C30BA5" w:rsidRDefault="00A003E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rPr>
        <mc:AlternateContent>
          <mc:Choice Requires="wpg">
            <w:drawing>
              <wp:inline distT="0" distB="0" distL="0" distR="0" wp14:anchorId="0BA45F1C" wp14:editId="283FB79E">
                <wp:extent cx="6588125" cy="2044700"/>
                <wp:effectExtent l="0" t="0" r="3175" b="0"/>
                <wp:docPr id="326"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CC450BC" id="Group 93"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">
                <v:shape id="Freeform 96" o:spid="_x0000_s1027"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8"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4" o:title=""/>
                </v:shape>
                <w10:anchorlock/>
              </v:group>
            </w:pict>
          </mc:Fallback>
        </mc:AlternateContent>
      </w:r>
    </w:p>
    <w:p w14:paraId="0417AE0A" w14:textId="77777777" w:rsidR="00C30BA5" w:rsidRDefault="00C30BA5">
      <w:pPr>
        <w:rPr>
          <w:rFonts w:ascii="Times New Roman" w:eastAsia="Times New Roman" w:hAnsi="Times New Roman" w:cs="Times New Roman"/>
          <w:sz w:val="20"/>
          <w:szCs w:val="20"/>
        </w:rPr>
      </w:pPr>
    </w:p>
    <w:p w14:paraId="1B7C7806" w14:textId="77777777" w:rsidR="00C30BA5" w:rsidRDefault="00C30BA5">
      <w:pPr>
        <w:rPr>
          <w:rFonts w:ascii="Times New Roman" w:eastAsia="Times New Roman" w:hAnsi="Times New Roman" w:cs="Times New Roman"/>
          <w:sz w:val="20"/>
          <w:szCs w:val="20"/>
        </w:rPr>
      </w:pPr>
    </w:p>
    <w:p w14:paraId="11152F1C" w14:textId="77777777" w:rsidR="00C30BA5" w:rsidRDefault="00C30BA5">
      <w:pPr>
        <w:rPr>
          <w:rFonts w:ascii="Times New Roman" w:eastAsia="Times New Roman" w:hAnsi="Times New Roman" w:cs="Times New Roman"/>
          <w:sz w:val="20"/>
          <w:szCs w:val="20"/>
        </w:rPr>
      </w:pPr>
    </w:p>
    <w:p w14:paraId="74BD1019" w14:textId="77777777" w:rsidR="00C30BA5" w:rsidRDefault="00C30BA5">
      <w:pPr>
        <w:rPr>
          <w:rFonts w:ascii="Times New Roman" w:eastAsia="Times New Roman" w:hAnsi="Times New Roman" w:cs="Times New Roman"/>
          <w:sz w:val="20"/>
          <w:szCs w:val="20"/>
        </w:rPr>
      </w:pPr>
    </w:p>
    <w:p w14:paraId="141F8180" w14:textId="77777777" w:rsidR="00C30BA5" w:rsidRDefault="00C30BA5">
      <w:pPr>
        <w:rPr>
          <w:rFonts w:ascii="Times New Roman" w:eastAsia="Times New Roman" w:hAnsi="Times New Roman" w:cs="Times New Roman"/>
          <w:sz w:val="20"/>
          <w:szCs w:val="20"/>
        </w:rPr>
      </w:pPr>
    </w:p>
    <w:p w14:paraId="17B7CD11" w14:textId="77777777" w:rsidR="00C30BA5" w:rsidRDefault="00C30BA5">
      <w:pPr>
        <w:rPr>
          <w:rFonts w:ascii="Times New Roman" w:eastAsia="Times New Roman" w:hAnsi="Times New Roman" w:cs="Times New Roman"/>
          <w:sz w:val="20"/>
          <w:szCs w:val="20"/>
        </w:rPr>
      </w:pPr>
    </w:p>
    <w:p w14:paraId="0142B62F" w14:textId="77777777" w:rsidR="00C30BA5" w:rsidRDefault="00C30BA5">
      <w:pPr>
        <w:spacing w:before="7"/>
        <w:rPr>
          <w:rFonts w:ascii="Times New Roman" w:eastAsia="Times New Roman" w:hAnsi="Times New Roman" w:cs="Times New Roman"/>
          <w:sz w:val="18"/>
          <w:szCs w:val="18"/>
        </w:rPr>
      </w:pPr>
    </w:p>
    <w:p w14:paraId="7753D49B" w14:textId="77777777" w:rsidR="00C30BA5" w:rsidRDefault="00C51CC4">
      <w:pPr>
        <w:spacing w:before="69"/>
        <w:ind w:left="4338" w:right="3617"/>
        <w:jc w:val="center"/>
        <w:rPr>
          <w:rFonts w:ascii="Arial" w:eastAsia="Arial" w:hAnsi="Arial" w:cs="Arial"/>
          <w:sz w:val="24"/>
          <w:szCs w:val="24"/>
        </w:rPr>
      </w:pPr>
      <w:r>
        <w:rPr>
          <w:rFonts w:ascii="Arial"/>
          <w:b/>
          <w:spacing w:val="-1"/>
          <w:sz w:val="24"/>
          <w:u w:val="thick" w:color="000000"/>
        </w:rPr>
        <w:t xml:space="preserve">CALL </w:t>
      </w:r>
      <w:r w:rsidR="00E71E05">
        <w:rPr>
          <w:rFonts w:ascii="Arial"/>
          <w:b/>
          <w:spacing w:val="-1"/>
          <w:sz w:val="24"/>
          <w:u w:val="thick" w:color="000000"/>
        </w:rPr>
        <w:t>OFF</w:t>
      </w:r>
      <w:r w:rsidR="00E71E05">
        <w:rPr>
          <w:rFonts w:ascii="Arial"/>
          <w:b/>
          <w:spacing w:val="-14"/>
          <w:sz w:val="24"/>
          <w:u w:val="thick" w:color="000000"/>
        </w:rPr>
        <w:t xml:space="preserve"> </w:t>
      </w:r>
      <w:r w:rsidR="00E71E05">
        <w:rPr>
          <w:rFonts w:ascii="Arial"/>
          <w:b/>
          <w:sz w:val="24"/>
          <w:u w:val="thick" w:color="000000"/>
        </w:rPr>
        <w:t>CONTRACT</w:t>
      </w:r>
    </w:p>
    <w:p w14:paraId="66102C9A" w14:textId="77777777" w:rsidR="00C30BA5" w:rsidRDefault="00C30BA5">
      <w:pPr>
        <w:rPr>
          <w:rFonts w:ascii="Arial" w:eastAsia="Arial" w:hAnsi="Arial" w:cs="Arial"/>
          <w:b/>
          <w:bCs/>
          <w:sz w:val="20"/>
          <w:szCs w:val="20"/>
        </w:rPr>
      </w:pPr>
    </w:p>
    <w:p w14:paraId="158C03B6" w14:textId="77777777" w:rsidR="00C30BA5" w:rsidRDefault="00C30BA5">
      <w:pPr>
        <w:spacing w:before="2"/>
        <w:rPr>
          <w:rFonts w:ascii="Arial" w:eastAsia="Arial" w:hAnsi="Arial" w:cs="Arial"/>
          <w:b/>
          <w:bCs/>
          <w:sz w:val="26"/>
          <w:szCs w:val="26"/>
        </w:rPr>
      </w:pPr>
    </w:p>
    <w:p w14:paraId="377728F2" w14:textId="77777777" w:rsidR="00181DD4" w:rsidRDefault="00181DD4" w:rsidP="00181DD4">
      <w:pPr>
        <w:spacing w:before="69" w:line="379" w:lineRule="auto"/>
        <w:ind w:left="4361" w:right="3458" w:hanging="183"/>
        <w:jc w:val="center"/>
        <w:rPr>
          <w:rFonts w:ascii="Arial" w:eastAsia="Arial" w:hAnsi="Arial" w:cs="Arial"/>
          <w:sz w:val="24"/>
          <w:szCs w:val="24"/>
        </w:rPr>
      </w:pPr>
      <w:r>
        <w:rPr>
          <w:rFonts w:ascii="Arial"/>
          <w:b/>
          <w:spacing w:val="-1"/>
          <w:sz w:val="24"/>
          <w:u w:val="thick" w:color="000000"/>
        </w:rPr>
        <w:t>BEHAVIOURAL</w:t>
      </w:r>
      <w:r>
        <w:rPr>
          <w:rFonts w:ascii="Arial"/>
          <w:b/>
          <w:spacing w:val="-14"/>
          <w:sz w:val="24"/>
          <w:u w:val="thick" w:color="000000"/>
        </w:rPr>
        <w:t xml:space="preserve"> </w:t>
      </w:r>
      <w:r>
        <w:rPr>
          <w:rFonts w:ascii="Arial"/>
          <w:b/>
          <w:sz w:val="24"/>
          <w:u w:val="thick" w:color="000000"/>
        </w:rPr>
        <w:t>INSIGHTS</w:t>
      </w:r>
      <w:r>
        <w:rPr>
          <w:rFonts w:ascii="Arial"/>
          <w:b/>
          <w:spacing w:val="25"/>
          <w:sz w:val="24"/>
        </w:rPr>
        <w:t xml:space="preserve"> </w:t>
      </w:r>
      <w:r>
        <w:rPr>
          <w:rFonts w:ascii="Arial"/>
          <w:b/>
          <w:spacing w:val="-1"/>
          <w:sz w:val="24"/>
          <w:u w:val="thick" w:color="000000"/>
        </w:rPr>
        <w:t xml:space="preserve">BFCCB/1465 </w:t>
      </w:r>
      <w:r>
        <w:rPr>
          <w:rFonts w:ascii="Arial"/>
          <w:b/>
          <w:spacing w:val="-1"/>
          <w:sz w:val="24"/>
          <w:u w:val="thick" w:color="000000"/>
        </w:rPr>
        <w:t>–</w:t>
      </w:r>
      <w:r>
        <w:rPr>
          <w:rFonts w:ascii="Arial"/>
          <w:b/>
          <w:spacing w:val="-1"/>
          <w:sz w:val="24"/>
          <w:u w:val="thick" w:color="000000"/>
        </w:rPr>
        <w:t xml:space="preserve"> WIRA BEHVAIOURAL SCIENCES PROVIDER</w:t>
      </w:r>
    </w:p>
    <w:p w14:paraId="716A9EDB" w14:textId="77777777" w:rsidR="00C30BA5" w:rsidRDefault="00C30BA5">
      <w:pPr>
        <w:rPr>
          <w:rFonts w:ascii="Arial" w:eastAsia="Arial" w:hAnsi="Arial" w:cs="Arial"/>
          <w:b/>
          <w:bCs/>
          <w:sz w:val="20"/>
          <w:szCs w:val="20"/>
        </w:rPr>
      </w:pPr>
    </w:p>
    <w:p w14:paraId="225D3AAF" w14:textId="77777777" w:rsidR="00C30BA5" w:rsidRDefault="00E71E05">
      <w:pPr>
        <w:spacing w:before="211"/>
        <w:ind w:left="721"/>
        <w:jc w:val="center"/>
        <w:rPr>
          <w:rFonts w:ascii="Arial" w:eastAsia="Arial" w:hAnsi="Arial" w:cs="Arial"/>
          <w:sz w:val="24"/>
          <w:szCs w:val="24"/>
        </w:rPr>
      </w:pPr>
      <w:r>
        <w:rPr>
          <w:rFonts w:ascii="Arial"/>
          <w:b/>
          <w:spacing w:val="-1"/>
          <w:sz w:val="24"/>
          <w:u w:val="thick" w:color="000000"/>
        </w:rPr>
        <w:t>RM6004</w:t>
      </w:r>
    </w:p>
    <w:p w14:paraId="6DA1209E" w14:textId="77777777" w:rsidR="00C30BA5" w:rsidRDefault="00C30BA5">
      <w:pPr>
        <w:rPr>
          <w:rFonts w:ascii="Arial" w:eastAsia="Arial" w:hAnsi="Arial" w:cs="Arial"/>
          <w:b/>
          <w:bCs/>
          <w:sz w:val="20"/>
          <w:szCs w:val="20"/>
        </w:rPr>
      </w:pPr>
    </w:p>
    <w:p w14:paraId="596D2D75" w14:textId="77777777" w:rsidR="00C30BA5" w:rsidRDefault="00C30BA5">
      <w:pPr>
        <w:spacing w:before="2"/>
        <w:rPr>
          <w:rFonts w:ascii="Arial" w:eastAsia="Arial" w:hAnsi="Arial" w:cs="Arial"/>
          <w:b/>
          <w:bCs/>
          <w:sz w:val="26"/>
          <w:szCs w:val="26"/>
        </w:rPr>
      </w:pPr>
    </w:p>
    <w:p w14:paraId="4C75B63F" w14:textId="77777777" w:rsidR="00C30BA5" w:rsidRDefault="00E71E05">
      <w:pPr>
        <w:spacing w:before="69"/>
        <w:ind w:left="4338" w:right="3617"/>
        <w:jc w:val="center"/>
        <w:rPr>
          <w:rFonts w:ascii="Arial" w:eastAsia="Arial" w:hAnsi="Arial" w:cs="Arial"/>
          <w:sz w:val="24"/>
          <w:szCs w:val="24"/>
        </w:rPr>
      </w:pPr>
      <w:r>
        <w:rPr>
          <w:rFonts w:ascii="Arial"/>
          <w:b/>
          <w:spacing w:val="-1"/>
          <w:sz w:val="24"/>
          <w:u w:val="thick" w:color="000000"/>
        </w:rPr>
        <w:t>A</w:t>
      </w:r>
      <w:r>
        <w:rPr>
          <w:rFonts w:ascii="Arial"/>
          <w:b/>
          <w:spacing w:val="-1"/>
          <w:sz w:val="19"/>
          <w:u w:val="thick" w:color="000000"/>
        </w:rPr>
        <w:t>TTACHMENT</w:t>
      </w:r>
      <w:r>
        <w:rPr>
          <w:rFonts w:ascii="Arial"/>
          <w:b/>
          <w:spacing w:val="-11"/>
          <w:sz w:val="19"/>
          <w:u w:val="thick" w:color="000000"/>
        </w:rPr>
        <w:t xml:space="preserve"> </w:t>
      </w:r>
      <w:r>
        <w:rPr>
          <w:rFonts w:ascii="Arial"/>
          <w:b/>
          <w:sz w:val="24"/>
          <w:u w:val="thick" w:color="000000"/>
        </w:rPr>
        <w:t>5</w:t>
      </w:r>
    </w:p>
    <w:p w14:paraId="5ADD796F" w14:textId="77777777" w:rsidR="00C30BA5" w:rsidRDefault="00C30BA5">
      <w:pPr>
        <w:jc w:val="center"/>
        <w:rPr>
          <w:rFonts w:ascii="Arial" w:eastAsia="Arial" w:hAnsi="Arial" w:cs="Arial"/>
          <w:sz w:val="24"/>
          <w:szCs w:val="24"/>
        </w:rPr>
      </w:pPr>
    </w:p>
    <w:p w14:paraId="7D887C66" w14:textId="77777777" w:rsidR="0029288D" w:rsidRDefault="0029288D">
      <w:pPr>
        <w:jc w:val="center"/>
        <w:rPr>
          <w:rFonts w:ascii="Arial" w:eastAsia="Arial" w:hAnsi="Arial" w:cs="Arial"/>
          <w:sz w:val="24"/>
          <w:szCs w:val="24"/>
        </w:rPr>
      </w:pPr>
    </w:p>
    <w:p w14:paraId="78195687" w14:textId="77777777" w:rsidR="0029288D" w:rsidRPr="0029288D" w:rsidRDefault="0029288D">
      <w:pPr>
        <w:jc w:val="center"/>
        <w:rPr>
          <w:rFonts w:ascii="Arial"/>
          <w:b/>
          <w:spacing w:val="-1"/>
          <w:sz w:val="24"/>
          <w:u w:val="thick" w:color="000000"/>
        </w:rPr>
        <w:sectPr w:rsidR="0029288D" w:rsidRPr="0029288D">
          <w:footerReference w:type="default" r:id="rId15"/>
          <w:type w:val="continuous"/>
          <w:pgSz w:w="11910" w:h="16840"/>
          <w:pgMar w:top="620" w:right="1020" w:bottom="1420" w:left="300" w:header="720" w:footer="1226" w:gutter="0"/>
          <w:pgNumType w:start="1"/>
          <w:cols w:space="720"/>
        </w:sectPr>
      </w:pPr>
      <w:r w:rsidRPr="0029288D">
        <w:rPr>
          <w:rFonts w:ascii="Arial"/>
          <w:b/>
          <w:spacing w:val="-1"/>
          <w:sz w:val="24"/>
        </w:rPr>
        <w:t xml:space="preserve">        </w:t>
      </w:r>
      <w:r w:rsidRPr="0029288D">
        <w:rPr>
          <w:rFonts w:ascii="Arial"/>
          <w:b/>
          <w:spacing w:val="-1"/>
          <w:sz w:val="24"/>
          <w:u w:val="thick" w:color="000000"/>
        </w:rPr>
        <w:t>Terms &amp; Conditions</w:t>
      </w:r>
    </w:p>
    <w:p w14:paraId="7F197472" w14:textId="77777777" w:rsidR="00C30BA5" w:rsidRDefault="00C30BA5">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C30BA5" w14:paraId="65B285C7" w14:textId="77777777">
        <w:trPr>
          <w:trHeight w:hRule="exact" w:val="2048"/>
        </w:trPr>
        <w:tc>
          <w:tcPr>
            <w:tcW w:w="1688" w:type="dxa"/>
            <w:gridSpan w:val="2"/>
            <w:tcBorders>
              <w:top w:val="nil"/>
              <w:left w:val="nil"/>
              <w:bottom w:val="single" w:sz="10" w:space="0" w:color="0000FF"/>
              <w:right w:val="nil"/>
            </w:tcBorders>
            <w:shd w:val="clear" w:color="auto" w:fill="FEFEFE"/>
          </w:tcPr>
          <w:p w14:paraId="0E953FEA" w14:textId="77777777" w:rsidR="00C30BA5" w:rsidRDefault="00C30BA5">
            <w:pPr>
              <w:pStyle w:val="TableParagraph"/>
              <w:rPr>
                <w:rFonts w:ascii="Arial" w:eastAsia="Arial" w:hAnsi="Arial" w:cs="Arial"/>
                <w:b/>
                <w:bCs/>
              </w:rPr>
            </w:pPr>
          </w:p>
          <w:p w14:paraId="0EC1A949" w14:textId="77777777" w:rsidR="00C30BA5" w:rsidRDefault="00C30BA5">
            <w:pPr>
              <w:pStyle w:val="TableParagraph"/>
              <w:rPr>
                <w:rFonts w:ascii="Arial" w:eastAsia="Arial" w:hAnsi="Arial" w:cs="Arial"/>
                <w:b/>
                <w:bCs/>
              </w:rPr>
            </w:pPr>
          </w:p>
          <w:p w14:paraId="36880E9E" w14:textId="77777777" w:rsidR="00C30BA5" w:rsidRDefault="00C30BA5">
            <w:pPr>
              <w:pStyle w:val="TableParagraph"/>
              <w:rPr>
                <w:rFonts w:ascii="Arial" w:eastAsia="Arial" w:hAnsi="Arial" w:cs="Arial"/>
                <w:b/>
                <w:bCs/>
              </w:rPr>
            </w:pPr>
          </w:p>
          <w:p w14:paraId="1CA5869D" w14:textId="77777777" w:rsidR="00C30BA5" w:rsidRDefault="00C30BA5">
            <w:pPr>
              <w:pStyle w:val="TableParagraph"/>
              <w:rPr>
                <w:rFonts w:ascii="Arial" w:eastAsia="Arial" w:hAnsi="Arial" w:cs="Arial"/>
                <w:b/>
                <w:bCs/>
              </w:rPr>
            </w:pPr>
          </w:p>
          <w:p w14:paraId="1529E5E4" w14:textId="77777777" w:rsidR="00C30BA5" w:rsidRDefault="00C30BA5">
            <w:pPr>
              <w:pStyle w:val="TableParagraph"/>
              <w:rPr>
                <w:rFonts w:ascii="Arial" w:eastAsia="Arial" w:hAnsi="Arial" w:cs="Arial"/>
                <w:b/>
                <w:bCs/>
              </w:rPr>
            </w:pPr>
          </w:p>
          <w:p w14:paraId="03651FCB" w14:textId="77777777" w:rsidR="00C30BA5" w:rsidRDefault="00C30BA5">
            <w:pPr>
              <w:pStyle w:val="TableParagraph"/>
              <w:rPr>
                <w:rFonts w:ascii="Arial" w:eastAsia="Arial" w:hAnsi="Arial" w:cs="Arial"/>
                <w:b/>
                <w:bCs/>
              </w:rPr>
            </w:pPr>
          </w:p>
          <w:p w14:paraId="5981588E" w14:textId="77777777" w:rsidR="00C30BA5" w:rsidRDefault="00C30BA5">
            <w:pPr>
              <w:pStyle w:val="TableParagraph"/>
              <w:spacing w:before="11"/>
              <w:rPr>
                <w:rFonts w:ascii="Arial" w:eastAsia="Arial" w:hAnsi="Arial" w:cs="Arial"/>
                <w:b/>
                <w:bCs/>
                <w:sz w:val="24"/>
                <w:szCs w:val="24"/>
              </w:rPr>
            </w:pPr>
          </w:p>
          <w:p w14:paraId="522F2710" w14:textId="77777777" w:rsidR="00C30BA5" w:rsidRDefault="00110CF8">
            <w:pPr>
              <w:pStyle w:val="TableParagraph"/>
              <w:spacing w:line="229" w:lineRule="exact"/>
              <w:rPr>
                <w:rFonts w:ascii="Arial" w:eastAsia="Arial" w:hAnsi="Arial" w:cs="Arial"/>
              </w:rPr>
            </w:pPr>
            <w:hyperlink w:anchor="_bookmark0" w:history="1">
              <w:r w:rsidR="00E71E05">
                <w:rPr>
                  <w:rFonts w:ascii="Arial"/>
                  <w:b/>
                  <w:color w:val="0000FF"/>
                  <w:spacing w:val="-2"/>
                </w:rPr>
                <w:t>INTRODUCTION</w:t>
              </w:r>
            </w:hyperlink>
          </w:p>
        </w:tc>
        <w:tc>
          <w:tcPr>
            <w:tcW w:w="7952" w:type="dxa"/>
            <w:tcBorders>
              <w:top w:val="nil"/>
              <w:left w:val="nil"/>
              <w:bottom w:val="nil"/>
              <w:right w:val="nil"/>
            </w:tcBorders>
            <w:shd w:val="clear" w:color="auto" w:fill="FEFEFE"/>
          </w:tcPr>
          <w:p w14:paraId="75FA64BB" w14:textId="77777777" w:rsidR="00C30BA5" w:rsidRDefault="00C30BA5">
            <w:pPr>
              <w:pStyle w:val="TableParagraph"/>
              <w:rPr>
                <w:rFonts w:ascii="Arial" w:eastAsia="Arial" w:hAnsi="Arial" w:cs="Arial"/>
                <w:b/>
                <w:bCs/>
              </w:rPr>
            </w:pPr>
          </w:p>
          <w:p w14:paraId="21F7448F" w14:textId="77777777" w:rsidR="00C30BA5" w:rsidRDefault="00C30BA5">
            <w:pPr>
              <w:pStyle w:val="TableParagraph"/>
              <w:spacing w:before="7"/>
              <w:rPr>
                <w:rFonts w:ascii="Arial" w:eastAsia="Arial" w:hAnsi="Arial" w:cs="Arial"/>
                <w:b/>
                <w:bCs/>
                <w:sz w:val="26"/>
                <w:szCs w:val="26"/>
              </w:rPr>
            </w:pPr>
          </w:p>
          <w:p w14:paraId="260DE7B6" w14:textId="77777777" w:rsidR="00C30BA5" w:rsidRDefault="00C30BA5">
            <w:pPr>
              <w:pStyle w:val="TableParagraph"/>
              <w:ind w:right="1965"/>
              <w:jc w:val="center"/>
              <w:rPr>
                <w:rFonts w:ascii="Times New Roman" w:eastAsia="Times New Roman" w:hAnsi="Times New Roman" w:cs="Times New Roman"/>
                <w:sz w:val="16"/>
                <w:szCs w:val="16"/>
              </w:rPr>
            </w:pPr>
          </w:p>
          <w:p w14:paraId="7E7EE8B6" w14:textId="77777777" w:rsidR="00C30BA5" w:rsidRDefault="00E71E05">
            <w:pPr>
              <w:pStyle w:val="TableParagraph"/>
              <w:spacing w:before="157"/>
              <w:ind w:left="2520"/>
              <w:rPr>
                <w:rFonts w:ascii="Arial" w:eastAsia="Arial" w:hAnsi="Arial" w:cs="Arial"/>
              </w:rPr>
            </w:pPr>
            <w:r>
              <w:rPr>
                <w:rFonts w:ascii="Arial"/>
                <w:b/>
                <w:color w:val="FF0000"/>
                <w:spacing w:val="-2"/>
                <w:u w:val="thick" w:color="FF0000"/>
              </w:rPr>
              <w:t>CONTENTS</w:t>
            </w:r>
          </w:p>
        </w:tc>
      </w:tr>
      <w:tr w:rsidR="00C30BA5" w14:paraId="3149E5C8"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0CC30048" w14:textId="77777777" w:rsidR="00C30BA5" w:rsidRDefault="00110CF8">
            <w:pPr>
              <w:pStyle w:val="TableParagraph"/>
              <w:spacing w:before="157" w:line="229" w:lineRule="exact"/>
              <w:ind w:right="-1"/>
              <w:rPr>
                <w:rFonts w:ascii="Arial" w:eastAsia="Arial" w:hAnsi="Arial" w:cs="Arial"/>
              </w:rPr>
            </w:pPr>
            <w:hyperlink w:anchor="_bookmark1" w:history="1">
              <w:r w:rsidR="00E71E05">
                <w:rPr>
                  <w:rFonts w:ascii="Arial"/>
                  <w:b/>
                  <w:color w:val="0000FF"/>
                </w:rPr>
                <w:t>1</w:t>
              </w:r>
            </w:hyperlink>
          </w:p>
        </w:tc>
        <w:tc>
          <w:tcPr>
            <w:tcW w:w="9518" w:type="dxa"/>
            <w:gridSpan w:val="2"/>
            <w:vMerge w:val="restart"/>
            <w:tcBorders>
              <w:top w:val="nil"/>
              <w:left w:val="nil"/>
              <w:right w:val="nil"/>
            </w:tcBorders>
            <w:shd w:val="clear" w:color="auto" w:fill="FEFEFE"/>
          </w:tcPr>
          <w:p w14:paraId="2FEE8D98" w14:textId="77777777" w:rsidR="00C30BA5" w:rsidRDefault="00110CF8">
            <w:pPr>
              <w:pStyle w:val="TableParagraph"/>
              <w:spacing w:before="170" w:line="389" w:lineRule="auto"/>
              <w:ind w:left="598" w:right="5114"/>
              <w:rPr>
                <w:rFonts w:ascii="Arial" w:eastAsia="Arial" w:hAnsi="Arial" w:cs="Arial"/>
                <w:sz w:val="18"/>
                <w:szCs w:val="18"/>
              </w:rPr>
            </w:pPr>
            <w:hyperlink w:anchor="_bookmark1" w:history="1">
              <w:r w:rsidR="00E71E05">
                <w:rPr>
                  <w:rFonts w:ascii="Arial"/>
                  <w:b/>
                  <w:color w:val="0000FF"/>
                  <w:spacing w:val="-1"/>
                  <w:u w:val="thick" w:color="0000FF"/>
                </w:rPr>
                <w:t>A</w:t>
              </w:r>
              <w:r w:rsidR="00E71E05">
                <w:rPr>
                  <w:rFonts w:ascii="Arial"/>
                  <w:b/>
                  <w:color w:val="0000FF"/>
                  <w:spacing w:val="-1"/>
                  <w:sz w:val="18"/>
                  <w:u w:val="thick" w:color="0000FF"/>
                </w:rPr>
                <w:t>PPOINTMENT</w:t>
              </w:r>
              <w:r w:rsidR="00E71E05">
                <w:rPr>
                  <w:rFonts w:ascii="Arial"/>
                  <w:b/>
                  <w:color w:val="0000FF"/>
                  <w:spacing w:val="1"/>
                  <w:sz w:val="18"/>
                  <w:u w:val="thick" w:color="0000FF"/>
                </w:rPr>
                <w:t xml:space="preserve"> </w:t>
              </w:r>
              <w:r w:rsidR="00E71E05">
                <w:rPr>
                  <w:rFonts w:ascii="Arial"/>
                  <w:b/>
                  <w:color w:val="0000FF"/>
                  <w:u w:val="thick" w:color="0000FF"/>
                </w:rPr>
                <w:t>&amp;</w:t>
              </w:r>
              <w:r w:rsidR="00E71E05">
                <w:rPr>
                  <w:rFonts w:ascii="Arial"/>
                  <w:b/>
                  <w:color w:val="0000FF"/>
                  <w:spacing w:val="-12"/>
                  <w:u w:val="thick" w:color="0000FF"/>
                </w:rPr>
                <w:t xml:space="preserve"> </w:t>
              </w:r>
              <w:r w:rsidR="00E71E05">
                <w:rPr>
                  <w:rFonts w:ascii="Arial"/>
                  <w:b/>
                  <w:color w:val="0000FF"/>
                  <w:spacing w:val="-1"/>
                  <w:u w:val="thick" w:color="0000FF"/>
                </w:rPr>
                <w:t>S</w:t>
              </w:r>
              <w:r w:rsidR="00E71E05">
                <w:rPr>
                  <w:rFonts w:ascii="Arial"/>
                  <w:b/>
                  <w:color w:val="0000FF"/>
                  <w:spacing w:val="-1"/>
                  <w:sz w:val="18"/>
                  <w:u w:val="thick" w:color="0000FF"/>
                </w:rPr>
                <w:t>TATEMENTS</w:t>
              </w:r>
              <w:r w:rsidR="00E71E05">
                <w:rPr>
                  <w:rFonts w:ascii="Arial"/>
                  <w:b/>
                  <w:color w:val="0000FF"/>
                  <w:sz w:val="18"/>
                  <w:u w:val="thick" w:color="0000FF"/>
                </w:rPr>
                <w:t xml:space="preserve"> </w:t>
              </w:r>
              <w:r w:rsidR="00E71E05">
                <w:rPr>
                  <w:rFonts w:ascii="Arial"/>
                  <w:b/>
                  <w:color w:val="0000FF"/>
                  <w:spacing w:val="-1"/>
                  <w:sz w:val="18"/>
                  <w:u w:val="thick" w:color="0000FF"/>
                </w:rPr>
                <w:t>OF</w:t>
              </w:r>
              <w:r w:rsidR="00E71E05">
                <w:rPr>
                  <w:rFonts w:ascii="Arial"/>
                  <w:b/>
                  <w:color w:val="0000FF"/>
                  <w:spacing w:val="1"/>
                  <w:sz w:val="18"/>
                  <w:u w:val="thick" w:color="0000FF"/>
                </w:rPr>
                <w:t xml:space="preserve"> </w:t>
              </w:r>
              <w:r w:rsidR="00E71E05">
                <w:rPr>
                  <w:rFonts w:ascii="Arial"/>
                  <w:b/>
                  <w:color w:val="0000FF"/>
                  <w:spacing w:val="-1"/>
                  <w:u w:val="thick" w:color="0000FF"/>
                </w:rPr>
                <w:t>W</w:t>
              </w:r>
              <w:r w:rsidR="00E71E05">
                <w:rPr>
                  <w:rFonts w:ascii="Arial"/>
                  <w:b/>
                  <w:color w:val="0000FF"/>
                  <w:spacing w:val="-1"/>
                  <w:sz w:val="18"/>
                  <w:u w:val="thick" w:color="0000FF"/>
                </w:rPr>
                <w:t>ORK</w:t>
              </w:r>
            </w:hyperlink>
            <w:r w:rsidR="00E71E05">
              <w:rPr>
                <w:rFonts w:ascii="Arial"/>
                <w:b/>
                <w:color w:val="0000FF"/>
                <w:sz w:val="18"/>
              </w:rPr>
              <w:t xml:space="preserve"> </w:t>
            </w:r>
            <w:hyperlink w:anchor="_bookmark2" w:history="1">
              <w:r w:rsidR="00E71E05">
                <w:rPr>
                  <w:rFonts w:ascii="Arial"/>
                  <w:b/>
                  <w:color w:val="0000FF"/>
                </w:rPr>
                <w:t xml:space="preserve"> </w:t>
              </w:r>
              <w:r w:rsidR="00E71E05">
                <w:rPr>
                  <w:rFonts w:ascii="Arial"/>
                  <w:b/>
                  <w:color w:val="0000FF"/>
                  <w:spacing w:val="-1"/>
                  <w:u w:val="thick" w:color="0000FF"/>
                </w:rPr>
                <w:t>T</w:t>
              </w:r>
              <w:r w:rsidR="00E71E05">
                <w:rPr>
                  <w:rFonts w:ascii="Arial"/>
                  <w:b/>
                  <w:color w:val="0000FF"/>
                  <w:spacing w:val="-1"/>
                  <w:sz w:val="18"/>
                  <w:u w:val="thick" w:color="0000FF"/>
                </w:rPr>
                <w:t>ERM</w:t>
              </w:r>
            </w:hyperlink>
          </w:p>
          <w:p w14:paraId="6DBAC5F9" w14:textId="77777777" w:rsidR="00C30BA5" w:rsidRDefault="00110CF8">
            <w:pPr>
              <w:pStyle w:val="TableParagraph"/>
              <w:spacing w:before="4" w:line="181" w:lineRule="exact"/>
              <w:ind w:left="598"/>
              <w:rPr>
                <w:rFonts w:ascii="Arial" w:eastAsia="Arial" w:hAnsi="Arial" w:cs="Arial"/>
              </w:rPr>
            </w:pPr>
            <w:hyperlink w:anchor="_bookmark3" w:history="1">
              <w:r w:rsidR="00C51CC4">
                <w:rPr>
                  <w:rFonts w:ascii="Arial"/>
                  <w:b/>
                  <w:color w:val="0000FF"/>
                  <w:spacing w:val="-1"/>
                  <w:u w:val="thick" w:color="0000FF"/>
                </w:rPr>
                <w:t>CALL OFF</w:t>
              </w:r>
              <w:r w:rsidR="00E71E05">
                <w:rPr>
                  <w:rFonts w:ascii="Arial"/>
                  <w:b/>
                  <w:color w:val="0000FF"/>
                  <w:spacing w:val="-12"/>
                  <w:u w:val="thick" w:color="0000FF"/>
                </w:rPr>
                <w:t xml:space="preserve"> </w:t>
              </w:r>
              <w:r w:rsidR="00E71E05">
                <w:rPr>
                  <w:rFonts w:ascii="Arial"/>
                  <w:b/>
                  <w:color w:val="0000FF"/>
                  <w:spacing w:val="-1"/>
                  <w:u w:val="thick" w:color="0000FF"/>
                </w:rPr>
                <w:t>GUARANTEE</w:t>
              </w:r>
            </w:hyperlink>
          </w:p>
        </w:tc>
      </w:tr>
      <w:tr w:rsidR="00C30BA5" w14:paraId="0127BAFD"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7B00FB1A" w14:textId="77777777" w:rsidR="00C30BA5" w:rsidRDefault="00110CF8">
            <w:pPr>
              <w:pStyle w:val="TableParagraph"/>
              <w:spacing w:before="155" w:line="229" w:lineRule="exact"/>
              <w:ind w:right="-1"/>
              <w:rPr>
                <w:rFonts w:ascii="Arial" w:eastAsia="Arial" w:hAnsi="Arial" w:cs="Arial"/>
              </w:rPr>
            </w:pPr>
            <w:hyperlink w:anchor="_bookmark2" w:history="1">
              <w:r w:rsidR="00E71E05">
                <w:rPr>
                  <w:rFonts w:ascii="Arial"/>
                  <w:b/>
                  <w:color w:val="0000FF"/>
                </w:rPr>
                <w:t>2</w:t>
              </w:r>
            </w:hyperlink>
          </w:p>
        </w:tc>
        <w:tc>
          <w:tcPr>
            <w:tcW w:w="9518" w:type="dxa"/>
            <w:gridSpan w:val="2"/>
            <w:vMerge/>
            <w:tcBorders>
              <w:left w:val="nil"/>
              <w:right w:val="nil"/>
            </w:tcBorders>
            <w:shd w:val="clear" w:color="auto" w:fill="FEFEFE"/>
          </w:tcPr>
          <w:p w14:paraId="6FADFF4A" w14:textId="77777777" w:rsidR="00C30BA5" w:rsidRDefault="00C30BA5"/>
        </w:tc>
      </w:tr>
      <w:tr w:rsidR="00C30BA5" w14:paraId="635145E4" w14:textId="77777777">
        <w:trPr>
          <w:trHeight w:hRule="exact" w:val="349"/>
        </w:trPr>
        <w:tc>
          <w:tcPr>
            <w:tcW w:w="122" w:type="dxa"/>
            <w:tcBorders>
              <w:top w:val="single" w:sz="10" w:space="0" w:color="0000FF"/>
              <w:left w:val="nil"/>
              <w:bottom w:val="nil"/>
              <w:right w:val="nil"/>
            </w:tcBorders>
            <w:shd w:val="clear" w:color="auto" w:fill="FEFEFE"/>
          </w:tcPr>
          <w:p w14:paraId="6C3D2E2F" w14:textId="77777777" w:rsidR="00C30BA5" w:rsidRDefault="00110CF8">
            <w:pPr>
              <w:pStyle w:val="TableParagraph"/>
              <w:spacing w:before="155" w:line="181" w:lineRule="exact"/>
              <w:ind w:right="-1"/>
              <w:rPr>
                <w:rFonts w:ascii="Arial" w:eastAsia="Arial" w:hAnsi="Arial" w:cs="Arial"/>
              </w:rPr>
            </w:pPr>
            <w:hyperlink w:anchor="_bookmark3" w:history="1">
              <w:r w:rsidR="00E71E05">
                <w:rPr>
                  <w:rFonts w:ascii="Arial"/>
                  <w:b/>
                  <w:color w:val="0000FF"/>
                  <w:u w:val="thick" w:color="0000FF"/>
                </w:rPr>
                <w:t>3</w:t>
              </w:r>
            </w:hyperlink>
          </w:p>
        </w:tc>
        <w:tc>
          <w:tcPr>
            <w:tcW w:w="9518" w:type="dxa"/>
            <w:gridSpan w:val="2"/>
            <w:vMerge/>
            <w:tcBorders>
              <w:left w:val="nil"/>
              <w:bottom w:val="nil"/>
              <w:right w:val="nil"/>
            </w:tcBorders>
            <w:shd w:val="clear" w:color="auto" w:fill="FEFEFE"/>
          </w:tcPr>
          <w:p w14:paraId="0221BCB6" w14:textId="77777777" w:rsidR="00C30BA5" w:rsidRDefault="00C30BA5"/>
        </w:tc>
      </w:tr>
    </w:tbl>
    <w:p w14:paraId="3FF32960" w14:textId="77777777" w:rsidR="00C30BA5" w:rsidRDefault="00C30BA5">
      <w:pPr>
        <w:spacing w:before="7"/>
        <w:rPr>
          <w:rFonts w:ascii="Arial" w:eastAsia="Arial" w:hAnsi="Arial" w:cs="Arial"/>
          <w:b/>
          <w:bCs/>
          <w:sz w:val="13"/>
          <w:szCs w:val="13"/>
        </w:rPr>
      </w:pPr>
    </w:p>
    <w:p w14:paraId="6E8727C8" w14:textId="77777777" w:rsidR="00C30BA5" w:rsidRDefault="00110CF8" w:rsidP="00642574">
      <w:pPr>
        <w:numPr>
          <w:ilvl w:val="0"/>
          <w:numId w:val="62"/>
        </w:numPr>
        <w:tabs>
          <w:tab w:val="left" w:pos="821"/>
        </w:tabs>
        <w:spacing w:before="72"/>
        <w:ind w:hanging="720"/>
        <w:rPr>
          <w:rFonts w:ascii="Arial" w:eastAsia="Arial" w:hAnsi="Arial" w:cs="Arial"/>
          <w:sz w:val="18"/>
          <w:szCs w:val="18"/>
        </w:rPr>
      </w:pPr>
      <w:hyperlink w:anchor="_bookmark4" w:history="1">
        <w:r w:rsidR="00E71E05">
          <w:rPr>
            <w:rFonts w:ascii="Arial" w:eastAsia="Arial" w:hAnsi="Arial" w:cs="Arial"/>
            <w:b/>
            <w:bCs/>
            <w:color w:val="0000FF"/>
            <w:spacing w:val="-1"/>
            <w:u w:val="thick" w:color="0000FF"/>
          </w:rPr>
          <w:t>C</w:t>
        </w:r>
        <w:r w:rsidR="00E71E05">
          <w:rPr>
            <w:rFonts w:ascii="Arial" w:eastAsia="Arial" w:hAnsi="Arial" w:cs="Arial"/>
            <w:b/>
            <w:bCs/>
            <w:color w:val="0000FF"/>
            <w:spacing w:val="-1"/>
            <w:sz w:val="18"/>
            <w:szCs w:val="18"/>
            <w:u w:val="thick" w:color="0000FF"/>
          </w:rPr>
          <w:t>USTOMER</w:t>
        </w:r>
        <w:r w:rsidR="00E71E05">
          <w:rPr>
            <w:rFonts w:ascii="Arial" w:eastAsia="Arial" w:hAnsi="Arial" w:cs="Arial"/>
            <w:b/>
            <w:bCs/>
            <w:color w:val="0000FF"/>
            <w:sz w:val="18"/>
            <w:szCs w:val="18"/>
            <w:u w:val="thick" w:color="0000FF"/>
          </w:rPr>
          <w:t xml:space="preserve"> </w:t>
        </w:r>
        <w:r w:rsidR="00E71E05">
          <w:rPr>
            <w:rFonts w:ascii="Arial" w:eastAsia="Arial" w:hAnsi="Arial" w:cs="Arial"/>
            <w:b/>
            <w:bCs/>
            <w:color w:val="0000FF"/>
            <w:u w:val="thick" w:color="0000FF"/>
          </w:rPr>
          <w:t>’</w:t>
        </w:r>
        <w:r w:rsidR="00E71E05">
          <w:rPr>
            <w:rFonts w:ascii="Arial" w:eastAsia="Arial" w:hAnsi="Arial" w:cs="Arial"/>
            <w:b/>
            <w:bCs/>
            <w:color w:val="0000FF"/>
            <w:sz w:val="18"/>
            <w:szCs w:val="18"/>
            <w:u w:val="thick" w:color="0000FF"/>
          </w:rPr>
          <w:t xml:space="preserve">S </w:t>
        </w:r>
        <w:r w:rsidR="00E71E05">
          <w:rPr>
            <w:rFonts w:ascii="Arial" w:eastAsia="Arial" w:hAnsi="Arial" w:cs="Arial"/>
            <w:b/>
            <w:bCs/>
            <w:color w:val="0000FF"/>
            <w:spacing w:val="-1"/>
            <w:u w:val="thick" w:color="0000FF"/>
          </w:rPr>
          <w:t>O</w:t>
        </w:r>
        <w:r w:rsidR="00E71E05">
          <w:rPr>
            <w:rFonts w:ascii="Arial" w:eastAsia="Arial" w:hAnsi="Arial" w:cs="Arial"/>
            <w:b/>
            <w:bCs/>
            <w:color w:val="0000FF"/>
            <w:spacing w:val="-1"/>
            <w:sz w:val="18"/>
            <w:szCs w:val="18"/>
            <w:u w:val="thick" w:color="0000FF"/>
          </w:rPr>
          <w:t>BLIGATIONS</w:t>
        </w:r>
      </w:hyperlink>
    </w:p>
    <w:p w14:paraId="520E10AD"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5" w:history="1">
        <w:r w:rsidR="00E71E05">
          <w:rPr>
            <w:rFonts w:ascii="Arial"/>
            <w:b/>
            <w:color w:val="0000FF"/>
            <w:spacing w:val="-1"/>
            <w:u w:val="thick" w:color="0000FF"/>
          </w:rPr>
          <w:t>S</w:t>
        </w:r>
        <w:r w:rsidR="00E71E05">
          <w:rPr>
            <w:rFonts w:ascii="Arial"/>
            <w:b/>
            <w:color w:val="0000FF"/>
            <w:spacing w:val="-1"/>
            <w:sz w:val="18"/>
            <w:u w:val="thick" w:color="0000FF"/>
          </w:rPr>
          <w:t xml:space="preserve">ERVICE </w:t>
        </w:r>
        <w:r w:rsidR="00E71E05">
          <w:rPr>
            <w:rFonts w:ascii="Arial"/>
            <w:b/>
            <w:color w:val="0000FF"/>
            <w:spacing w:val="-1"/>
            <w:u w:val="thick" w:color="0000FF"/>
          </w:rPr>
          <w:t>D</w:t>
        </w:r>
        <w:r w:rsidR="00E71E05">
          <w:rPr>
            <w:rFonts w:ascii="Arial"/>
            <w:b/>
            <w:color w:val="0000FF"/>
            <w:spacing w:val="-1"/>
            <w:sz w:val="18"/>
            <w:u w:val="thick" w:color="0000FF"/>
          </w:rPr>
          <w:t>ELIVERY</w:t>
        </w:r>
        <w:r w:rsidR="00E71E05">
          <w:rPr>
            <w:rFonts w:ascii="Arial"/>
            <w:b/>
            <w:color w:val="0000FF"/>
            <w:spacing w:val="-1"/>
            <w:u w:val="thick" w:color="0000FF"/>
          </w:rPr>
          <w:t>,</w:t>
        </w:r>
        <w:r w:rsidR="00E71E05">
          <w:rPr>
            <w:rFonts w:ascii="Arial"/>
            <w:b/>
            <w:color w:val="0000FF"/>
            <w:spacing w:val="-10"/>
            <w:u w:val="thick" w:color="0000FF"/>
          </w:rPr>
          <w:t xml:space="preserve"> </w:t>
        </w:r>
        <w:r w:rsidR="00E71E05">
          <w:rPr>
            <w:rFonts w:ascii="Arial"/>
            <w:b/>
            <w:color w:val="0000FF"/>
            <w:spacing w:val="-1"/>
            <w:u w:val="thick" w:color="0000FF"/>
          </w:rPr>
          <w:t>D</w:t>
        </w:r>
        <w:r w:rsidR="00E71E05">
          <w:rPr>
            <w:rFonts w:ascii="Arial"/>
            <w:b/>
            <w:color w:val="0000FF"/>
            <w:spacing w:val="-1"/>
            <w:sz w:val="18"/>
            <w:u w:val="thick" w:color="0000FF"/>
          </w:rPr>
          <w:t>ELAY</w:t>
        </w:r>
        <w:r w:rsidR="00E71E05">
          <w:rPr>
            <w:rFonts w:ascii="Arial"/>
            <w:b/>
            <w:color w:val="0000FF"/>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spacing w:val="-1"/>
            <w:u w:val="thick" w:color="0000FF"/>
          </w:rPr>
          <w:t>R</w:t>
        </w:r>
        <w:r w:rsidR="00E71E05">
          <w:rPr>
            <w:rFonts w:ascii="Arial"/>
            <w:b/>
            <w:color w:val="0000FF"/>
            <w:spacing w:val="-1"/>
            <w:sz w:val="18"/>
            <w:u w:val="thick" w:color="0000FF"/>
          </w:rPr>
          <w:t>ECTIFICATION</w:t>
        </w:r>
      </w:hyperlink>
    </w:p>
    <w:p w14:paraId="00A2A1C8"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6" w:history="1">
        <w:r w:rsidR="00E71E05">
          <w:rPr>
            <w:rFonts w:ascii="Arial"/>
            <w:b/>
            <w:color w:val="0000FF"/>
            <w:spacing w:val="-1"/>
            <w:u w:val="thick" w:color="0000FF"/>
          </w:rPr>
          <w:t>S</w:t>
        </w:r>
        <w:r w:rsidR="00E71E05">
          <w:rPr>
            <w:rFonts w:ascii="Arial"/>
            <w:b/>
            <w:color w:val="0000FF"/>
            <w:spacing w:val="-1"/>
            <w:sz w:val="18"/>
            <w:u w:val="thick" w:color="0000FF"/>
          </w:rPr>
          <w:t>UPPLIER</w:t>
        </w:r>
        <w:r w:rsidR="00E71E05">
          <w:rPr>
            <w:rFonts w:ascii="Arial"/>
            <w:b/>
            <w:color w:val="0000FF"/>
            <w:spacing w:val="-1"/>
            <w:u w:val="thick" w:color="0000FF"/>
          </w:rPr>
          <w:t>:</w:t>
        </w:r>
        <w:r w:rsidR="00E71E05">
          <w:rPr>
            <w:rFonts w:ascii="Arial"/>
            <w:b/>
            <w:color w:val="0000FF"/>
            <w:spacing w:val="-11"/>
            <w:u w:val="thick" w:color="0000FF"/>
          </w:rPr>
          <w:t xml:space="preserve"> </w:t>
        </w:r>
        <w:r w:rsidR="00E71E05">
          <w:rPr>
            <w:rFonts w:ascii="Arial"/>
            <w:b/>
            <w:color w:val="0000FF"/>
            <w:u w:val="thick" w:color="0000FF"/>
          </w:rPr>
          <w:t>O</w:t>
        </w:r>
        <w:r w:rsidR="00E71E05">
          <w:rPr>
            <w:rFonts w:ascii="Arial"/>
            <w:b/>
            <w:color w:val="0000FF"/>
            <w:sz w:val="18"/>
            <w:u w:val="thick" w:color="0000FF"/>
          </w:rPr>
          <w:t>THER</w:t>
        </w:r>
        <w:r w:rsidR="00E71E05">
          <w:rPr>
            <w:rFonts w:ascii="Arial"/>
            <w:b/>
            <w:color w:val="0000FF"/>
            <w:spacing w:val="2"/>
            <w:sz w:val="18"/>
            <w:u w:val="thick" w:color="0000FF"/>
          </w:rPr>
          <w:t xml:space="preserve"> </w:t>
        </w:r>
        <w:r w:rsidR="00E71E05">
          <w:rPr>
            <w:rFonts w:ascii="Arial"/>
            <w:b/>
            <w:color w:val="0000FF"/>
            <w:spacing w:val="-1"/>
            <w:u w:val="thick" w:color="0000FF"/>
          </w:rPr>
          <w:t>A</w:t>
        </w:r>
        <w:r w:rsidR="00E71E05">
          <w:rPr>
            <w:rFonts w:ascii="Arial"/>
            <w:b/>
            <w:color w:val="0000FF"/>
            <w:spacing w:val="-1"/>
            <w:sz w:val="18"/>
            <w:u w:val="thick" w:color="0000FF"/>
          </w:rPr>
          <w:t>PPOINTMENTS</w:t>
        </w:r>
      </w:hyperlink>
    </w:p>
    <w:p w14:paraId="7A251C77"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7" w:history="1">
        <w:r w:rsidR="00E71E05">
          <w:rPr>
            <w:rFonts w:ascii="Arial"/>
            <w:b/>
            <w:color w:val="0000FF"/>
            <w:spacing w:val="-1"/>
            <w:u w:val="thick" w:color="0000FF"/>
          </w:rPr>
          <w:t>CUSTOMER:</w:t>
        </w:r>
        <w:r w:rsidR="00E71E05">
          <w:rPr>
            <w:rFonts w:ascii="Arial"/>
            <w:b/>
            <w:color w:val="0000FF"/>
            <w:spacing w:val="-12"/>
            <w:u w:val="thick" w:color="0000FF"/>
          </w:rPr>
          <w:t xml:space="preserve"> </w:t>
        </w:r>
        <w:r w:rsidR="00E71E05">
          <w:rPr>
            <w:rFonts w:ascii="Arial"/>
            <w:b/>
            <w:color w:val="0000FF"/>
            <w:u w:val="thick" w:color="0000FF"/>
          </w:rPr>
          <w:t>O</w:t>
        </w:r>
        <w:r w:rsidR="00E71E05">
          <w:rPr>
            <w:rFonts w:ascii="Arial"/>
            <w:b/>
            <w:color w:val="0000FF"/>
            <w:sz w:val="18"/>
            <w:u w:val="thick" w:color="0000FF"/>
          </w:rPr>
          <w:t>THER</w:t>
        </w:r>
        <w:r w:rsidR="00E71E05">
          <w:rPr>
            <w:rFonts w:ascii="Arial"/>
            <w:b/>
            <w:color w:val="0000FF"/>
            <w:spacing w:val="2"/>
            <w:sz w:val="18"/>
            <w:u w:val="thick" w:color="0000FF"/>
          </w:rPr>
          <w:t xml:space="preserve"> </w:t>
        </w:r>
        <w:r w:rsidR="00E71E05">
          <w:rPr>
            <w:rFonts w:ascii="Arial"/>
            <w:b/>
            <w:color w:val="0000FF"/>
            <w:spacing w:val="-1"/>
            <w:u w:val="thick" w:color="0000FF"/>
          </w:rPr>
          <w:t>A</w:t>
        </w:r>
        <w:r w:rsidR="00E71E05">
          <w:rPr>
            <w:rFonts w:ascii="Arial"/>
            <w:b/>
            <w:color w:val="0000FF"/>
            <w:spacing w:val="-1"/>
            <w:sz w:val="18"/>
            <w:u w:val="thick" w:color="0000FF"/>
          </w:rPr>
          <w:t>PPOINTMENTS</w:t>
        </w:r>
      </w:hyperlink>
    </w:p>
    <w:p w14:paraId="7CC204E1" w14:textId="77777777" w:rsidR="00C30BA5" w:rsidRDefault="00110CF8" w:rsidP="00642574">
      <w:pPr>
        <w:numPr>
          <w:ilvl w:val="0"/>
          <w:numId w:val="62"/>
        </w:numPr>
        <w:tabs>
          <w:tab w:val="left" w:pos="821"/>
        </w:tabs>
        <w:spacing w:before="158"/>
        <w:ind w:hanging="720"/>
        <w:rPr>
          <w:rFonts w:ascii="Arial" w:eastAsia="Arial" w:hAnsi="Arial" w:cs="Arial"/>
          <w:sz w:val="18"/>
          <w:szCs w:val="18"/>
        </w:rPr>
      </w:pPr>
      <w:hyperlink w:anchor="_bookmark8" w:history="1">
        <w:r w:rsidR="00E71E05">
          <w:rPr>
            <w:rFonts w:ascii="Arial"/>
            <w:b/>
            <w:color w:val="0000FF"/>
            <w:spacing w:val="-1"/>
            <w:u w:val="thick" w:color="0000FF"/>
          </w:rPr>
          <w:t>P</w:t>
        </w:r>
        <w:r w:rsidR="00E71E05">
          <w:rPr>
            <w:rFonts w:ascii="Arial"/>
            <w:b/>
            <w:color w:val="0000FF"/>
            <w:spacing w:val="-1"/>
            <w:sz w:val="18"/>
            <w:u w:val="thick" w:color="0000FF"/>
          </w:rPr>
          <w:t>ERSONNEL</w:t>
        </w:r>
      </w:hyperlink>
    </w:p>
    <w:p w14:paraId="3A4216A9"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9" w:history="1">
        <w:r w:rsidR="00E71E05">
          <w:rPr>
            <w:rFonts w:ascii="Arial"/>
            <w:b/>
            <w:color w:val="0000FF"/>
            <w:spacing w:val="-1"/>
            <w:u w:val="thick" w:color="0000FF"/>
          </w:rPr>
          <w:t>V</w:t>
        </w:r>
        <w:r w:rsidR="00E71E05">
          <w:rPr>
            <w:rFonts w:ascii="Arial"/>
            <w:b/>
            <w:color w:val="0000FF"/>
            <w:spacing w:val="-1"/>
            <w:sz w:val="18"/>
            <w:u w:val="thick" w:color="0000FF"/>
          </w:rPr>
          <w:t>ARIATIONS</w:t>
        </w:r>
        <w:r w:rsidR="00E71E05">
          <w:rPr>
            <w:rFonts w:ascii="Arial"/>
            <w:b/>
            <w:color w:val="0000FF"/>
            <w:spacing w:val="2"/>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spacing w:val="-1"/>
            <w:u w:val="thick" w:color="0000FF"/>
          </w:rPr>
          <w:t>C</w:t>
        </w:r>
        <w:r w:rsidR="00E71E05">
          <w:rPr>
            <w:rFonts w:ascii="Arial"/>
            <w:b/>
            <w:color w:val="0000FF"/>
            <w:spacing w:val="-1"/>
            <w:sz w:val="18"/>
            <w:u w:val="thick" w:color="0000FF"/>
          </w:rPr>
          <w:t>ANCELLATIONS</w:t>
        </w:r>
      </w:hyperlink>
    </w:p>
    <w:p w14:paraId="146C3307"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10" w:history="1">
        <w:r w:rsidR="00E71E05">
          <w:rPr>
            <w:rFonts w:ascii="Arial"/>
            <w:b/>
            <w:color w:val="0000FF"/>
            <w:spacing w:val="-1"/>
            <w:u w:val="thick" w:color="0000FF"/>
          </w:rPr>
          <w:t>A</w:t>
        </w:r>
        <w:r w:rsidR="00E71E05">
          <w:rPr>
            <w:rFonts w:ascii="Arial"/>
            <w:b/>
            <w:color w:val="0000FF"/>
            <w:spacing w:val="-1"/>
            <w:sz w:val="18"/>
            <w:u w:val="thick" w:color="0000FF"/>
          </w:rPr>
          <w:t>PPROVALS</w:t>
        </w:r>
        <w:r w:rsidR="00E71E05">
          <w:rPr>
            <w:rFonts w:ascii="Arial"/>
            <w:b/>
            <w:color w:val="0000FF"/>
            <w:spacing w:val="2"/>
            <w:sz w:val="18"/>
            <w:u w:val="thick" w:color="0000FF"/>
          </w:rPr>
          <w:t xml:space="preserve"> </w:t>
        </w:r>
        <w:r w:rsidR="00E71E05">
          <w:rPr>
            <w:rFonts w:ascii="Arial"/>
            <w:b/>
            <w:color w:val="0000FF"/>
            <w:spacing w:val="-1"/>
            <w:sz w:val="18"/>
            <w:u w:val="thick" w:color="0000FF"/>
          </w:rPr>
          <w:t>AND</w:t>
        </w:r>
        <w:r w:rsidR="00E71E05">
          <w:rPr>
            <w:rFonts w:ascii="Arial"/>
            <w:b/>
            <w:color w:val="0000FF"/>
            <w:spacing w:val="5"/>
            <w:sz w:val="18"/>
            <w:u w:val="thick" w:color="0000FF"/>
          </w:rPr>
          <w:t xml:space="preserve"> </w:t>
        </w:r>
        <w:r w:rsidR="00E71E05">
          <w:rPr>
            <w:rFonts w:ascii="Arial"/>
            <w:b/>
            <w:color w:val="0000FF"/>
            <w:spacing w:val="-1"/>
            <w:u w:val="thick" w:color="0000FF"/>
          </w:rPr>
          <w:t>A</w:t>
        </w:r>
        <w:r w:rsidR="00E71E05">
          <w:rPr>
            <w:rFonts w:ascii="Arial"/>
            <w:b/>
            <w:color w:val="0000FF"/>
            <w:spacing w:val="-1"/>
            <w:sz w:val="18"/>
            <w:u w:val="thick" w:color="0000FF"/>
          </w:rPr>
          <w:t>UTHORITY</w:t>
        </w:r>
      </w:hyperlink>
    </w:p>
    <w:p w14:paraId="15EE6106"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1" w:history="1">
        <w:r w:rsidR="00E71E05">
          <w:rPr>
            <w:rFonts w:ascii="Arial"/>
            <w:b/>
            <w:color w:val="0000FF"/>
            <w:spacing w:val="-1"/>
            <w:u w:val="thick" w:color="0000FF"/>
          </w:rPr>
          <w:t>P</w:t>
        </w:r>
        <w:r w:rsidR="00E71E05">
          <w:rPr>
            <w:rFonts w:ascii="Arial"/>
            <w:b/>
            <w:color w:val="0000FF"/>
            <w:spacing w:val="-1"/>
            <w:sz w:val="18"/>
            <w:u w:val="thick" w:color="0000FF"/>
          </w:rPr>
          <w:t>ROJECT</w:t>
        </w:r>
        <w:r w:rsidR="00E71E05">
          <w:rPr>
            <w:rFonts w:ascii="Arial"/>
            <w:b/>
            <w:color w:val="0000FF"/>
            <w:sz w:val="18"/>
            <w:u w:val="thick" w:color="0000FF"/>
          </w:rPr>
          <w:t xml:space="preserve"> </w:t>
        </w:r>
        <w:r w:rsidR="00E71E05">
          <w:rPr>
            <w:rFonts w:ascii="Arial"/>
            <w:b/>
            <w:color w:val="0000FF"/>
            <w:spacing w:val="-1"/>
            <w:u w:val="thick" w:color="0000FF"/>
          </w:rPr>
          <w:t>M</w:t>
        </w:r>
        <w:r w:rsidR="00E71E05">
          <w:rPr>
            <w:rFonts w:ascii="Arial"/>
            <w:b/>
            <w:color w:val="0000FF"/>
            <w:spacing w:val="-1"/>
            <w:sz w:val="18"/>
            <w:u w:val="thick" w:color="0000FF"/>
          </w:rPr>
          <w:t>ANAGEMENT</w:t>
        </w:r>
      </w:hyperlink>
    </w:p>
    <w:p w14:paraId="750CCF9C"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2" w:history="1">
        <w:r w:rsidR="00E71E05">
          <w:rPr>
            <w:rFonts w:ascii="Arial"/>
            <w:b/>
            <w:color w:val="0000FF"/>
            <w:spacing w:val="-1"/>
            <w:u w:val="thick" w:color="0000FF"/>
          </w:rPr>
          <w:t>F</w:t>
        </w:r>
        <w:r w:rsidR="00E71E05">
          <w:rPr>
            <w:rFonts w:ascii="Arial"/>
            <w:b/>
            <w:color w:val="0000FF"/>
            <w:spacing w:val="-1"/>
            <w:sz w:val="18"/>
            <w:u w:val="thick" w:color="0000FF"/>
          </w:rPr>
          <w:t>EES</w:t>
        </w:r>
        <w:r w:rsidR="00E71E05">
          <w:rPr>
            <w:rFonts w:ascii="Arial"/>
            <w:b/>
            <w:color w:val="0000FF"/>
            <w:sz w:val="18"/>
            <w:u w:val="thick" w:color="0000FF"/>
          </w:rPr>
          <w:t xml:space="preserve"> </w:t>
        </w:r>
        <w:r w:rsidR="00E71E05">
          <w:rPr>
            <w:rFonts w:ascii="Arial"/>
            <w:b/>
            <w:color w:val="0000FF"/>
            <w:spacing w:val="-1"/>
            <w:sz w:val="18"/>
            <w:u w:val="thick" w:color="0000FF"/>
          </w:rPr>
          <w:t xml:space="preserve">AND </w:t>
        </w:r>
        <w:r w:rsidR="00E71E05">
          <w:rPr>
            <w:rFonts w:ascii="Arial"/>
            <w:b/>
            <w:color w:val="0000FF"/>
            <w:u w:val="thick" w:color="0000FF"/>
          </w:rPr>
          <w:t>I</w:t>
        </w:r>
        <w:r w:rsidR="00E71E05">
          <w:rPr>
            <w:rFonts w:ascii="Arial"/>
            <w:b/>
            <w:color w:val="0000FF"/>
            <w:sz w:val="18"/>
            <w:u w:val="thick" w:color="0000FF"/>
          </w:rPr>
          <w:t>NVOICING</w:t>
        </w:r>
      </w:hyperlink>
    </w:p>
    <w:p w14:paraId="078588DD"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3" w:history="1">
        <w:r w:rsidR="00E71E05">
          <w:rPr>
            <w:rFonts w:ascii="Arial"/>
            <w:b/>
            <w:color w:val="0000FF"/>
            <w:spacing w:val="-1"/>
            <w:u w:val="thick" w:color="0000FF"/>
          </w:rPr>
          <w:t>T</w:t>
        </w:r>
        <w:r w:rsidR="00E71E05">
          <w:rPr>
            <w:rFonts w:ascii="Arial"/>
            <w:b/>
            <w:color w:val="0000FF"/>
            <w:spacing w:val="-1"/>
            <w:sz w:val="18"/>
            <w:u w:val="thick" w:color="0000FF"/>
          </w:rPr>
          <w:t xml:space="preserve">HIRD </w:t>
        </w:r>
        <w:r w:rsidR="00E71E05">
          <w:rPr>
            <w:rFonts w:ascii="Arial"/>
            <w:b/>
            <w:color w:val="0000FF"/>
            <w:u w:val="thick" w:color="0000FF"/>
          </w:rPr>
          <w:t>P</w:t>
        </w:r>
        <w:r w:rsidR="00E71E05">
          <w:rPr>
            <w:rFonts w:ascii="Arial"/>
            <w:b/>
            <w:color w:val="0000FF"/>
            <w:sz w:val="18"/>
            <w:u w:val="thick" w:color="0000FF"/>
          </w:rPr>
          <w:t>ARTY</w:t>
        </w:r>
        <w:r w:rsidR="00E71E05">
          <w:rPr>
            <w:rFonts w:ascii="Arial"/>
            <w:b/>
            <w:color w:val="0000FF"/>
            <w:spacing w:val="5"/>
            <w:sz w:val="18"/>
            <w:u w:val="thick" w:color="0000FF"/>
          </w:rPr>
          <w:t xml:space="preserve"> </w:t>
        </w:r>
        <w:r w:rsidR="00E71E05">
          <w:rPr>
            <w:rFonts w:ascii="Arial"/>
            <w:b/>
            <w:color w:val="0000FF"/>
            <w:spacing w:val="-1"/>
            <w:u w:val="thick" w:color="0000FF"/>
          </w:rPr>
          <w:t>A</w:t>
        </w:r>
        <w:r w:rsidR="00E71E05">
          <w:rPr>
            <w:rFonts w:ascii="Arial"/>
            <w:b/>
            <w:color w:val="0000FF"/>
            <w:spacing w:val="-1"/>
            <w:sz w:val="18"/>
            <w:u w:val="thick" w:color="0000FF"/>
          </w:rPr>
          <w:t>GENCIES</w:t>
        </w:r>
        <w:r w:rsidR="00E71E05">
          <w:rPr>
            <w:rFonts w:ascii="Arial"/>
            <w:b/>
            <w:color w:val="0000FF"/>
            <w:spacing w:val="-1"/>
            <w:u w:val="thick" w:color="0000FF"/>
          </w:rPr>
          <w:t>:</w:t>
        </w:r>
        <w:r w:rsidR="00E71E05">
          <w:rPr>
            <w:rFonts w:ascii="Arial"/>
            <w:b/>
            <w:color w:val="0000FF"/>
            <w:spacing w:val="-8"/>
            <w:u w:val="thick" w:color="0000FF"/>
          </w:rPr>
          <w:t xml:space="preserve"> </w:t>
        </w:r>
        <w:r w:rsidR="00E71E05">
          <w:rPr>
            <w:rFonts w:ascii="Arial"/>
            <w:b/>
            <w:color w:val="0000FF"/>
            <w:spacing w:val="-1"/>
            <w:u w:val="thick" w:color="0000FF"/>
          </w:rPr>
          <w:t>A</w:t>
        </w:r>
        <w:r w:rsidR="00E71E05">
          <w:rPr>
            <w:rFonts w:ascii="Arial"/>
            <w:b/>
            <w:color w:val="0000FF"/>
            <w:spacing w:val="-1"/>
            <w:sz w:val="18"/>
            <w:u w:val="thick" w:color="0000FF"/>
          </w:rPr>
          <w:t>SSIGNMENT</w:t>
        </w:r>
        <w:r w:rsidR="00E71E05">
          <w:rPr>
            <w:rFonts w:ascii="Arial"/>
            <w:b/>
            <w:color w:val="0000FF"/>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spacing w:val="-1"/>
            <w:u w:val="thick" w:color="0000FF"/>
          </w:rPr>
          <w:t>S</w:t>
        </w:r>
        <w:r w:rsidR="00E71E05">
          <w:rPr>
            <w:rFonts w:ascii="Arial"/>
            <w:b/>
            <w:color w:val="0000FF"/>
            <w:spacing w:val="-1"/>
            <w:sz w:val="18"/>
            <w:u w:val="thick" w:color="0000FF"/>
          </w:rPr>
          <w:t>UB</w:t>
        </w:r>
        <w:r w:rsidR="00E71E05">
          <w:rPr>
            <w:rFonts w:ascii="Arial"/>
            <w:b/>
            <w:color w:val="0000FF"/>
            <w:spacing w:val="-1"/>
            <w:u w:val="thick" w:color="0000FF"/>
          </w:rPr>
          <w:t>-C</w:t>
        </w:r>
        <w:r w:rsidR="00E71E05">
          <w:rPr>
            <w:rFonts w:ascii="Arial"/>
            <w:b/>
            <w:color w:val="0000FF"/>
            <w:spacing w:val="-1"/>
            <w:sz w:val="18"/>
            <w:u w:val="thick" w:color="0000FF"/>
          </w:rPr>
          <w:t>ONTRACTING</w:t>
        </w:r>
      </w:hyperlink>
    </w:p>
    <w:p w14:paraId="28E03D0F"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14" w:history="1">
        <w:r w:rsidR="00E71E05">
          <w:rPr>
            <w:rFonts w:ascii="Arial"/>
            <w:b/>
            <w:color w:val="0000FF"/>
            <w:spacing w:val="-1"/>
            <w:u w:val="thick" w:color="0000FF"/>
          </w:rPr>
          <w:t>D</w:t>
        </w:r>
        <w:r w:rsidR="00E71E05">
          <w:rPr>
            <w:rFonts w:ascii="Arial"/>
            <w:b/>
            <w:color w:val="0000FF"/>
            <w:spacing w:val="-1"/>
            <w:sz w:val="18"/>
            <w:u w:val="thick" w:color="0000FF"/>
          </w:rPr>
          <w:t>ISCOUNTS</w:t>
        </w:r>
        <w:r w:rsidR="00E71E05">
          <w:rPr>
            <w:rFonts w:ascii="Arial"/>
            <w:b/>
            <w:color w:val="0000FF"/>
            <w:spacing w:val="2"/>
            <w:sz w:val="18"/>
            <w:u w:val="thick" w:color="0000FF"/>
          </w:rPr>
          <w:t xml:space="preserve"> </w:t>
        </w:r>
        <w:r w:rsidR="00E71E05">
          <w:rPr>
            <w:rFonts w:ascii="Arial"/>
            <w:b/>
            <w:color w:val="0000FF"/>
            <w:spacing w:val="-1"/>
            <w:sz w:val="18"/>
            <w:u w:val="thick" w:color="0000FF"/>
          </w:rPr>
          <w:t xml:space="preserve">AND </w:t>
        </w:r>
        <w:r w:rsidR="00E71E05">
          <w:rPr>
            <w:rFonts w:ascii="Arial"/>
            <w:b/>
            <w:color w:val="0000FF"/>
            <w:spacing w:val="-1"/>
            <w:u w:val="thick" w:color="0000FF"/>
          </w:rPr>
          <w:t>R</w:t>
        </w:r>
        <w:r w:rsidR="00E71E05">
          <w:rPr>
            <w:rFonts w:ascii="Arial"/>
            <w:b/>
            <w:color w:val="0000FF"/>
            <w:spacing w:val="-1"/>
            <w:sz w:val="18"/>
            <w:u w:val="thick" w:color="0000FF"/>
          </w:rPr>
          <w:t>EBATES</w:t>
        </w:r>
      </w:hyperlink>
    </w:p>
    <w:p w14:paraId="3D9339D2"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5" w:history="1">
        <w:r w:rsidR="00E71E05">
          <w:rPr>
            <w:rFonts w:ascii="Arial"/>
            <w:b/>
            <w:color w:val="0000FF"/>
            <w:spacing w:val="-1"/>
            <w:u w:val="thick" w:color="0000FF"/>
          </w:rPr>
          <w:t>C</w:t>
        </w:r>
        <w:r w:rsidR="00E71E05">
          <w:rPr>
            <w:rFonts w:ascii="Arial"/>
            <w:b/>
            <w:color w:val="0000FF"/>
            <w:spacing w:val="-1"/>
            <w:sz w:val="18"/>
            <w:u w:val="thick" w:color="0000FF"/>
          </w:rPr>
          <w:t>ONFIDENTIALITY</w:t>
        </w:r>
        <w:r w:rsidR="00E71E05">
          <w:rPr>
            <w:rFonts w:ascii="Arial"/>
            <w:b/>
            <w:color w:val="0000FF"/>
            <w:spacing w:val="-1"/>
            <w:u w:val="thick" w:color="0000FF"/>
          </w:rPr>
          <w:t>,</w:t>
        </w:r>
        <w:r w:rsidR="00E71E05">
          <w:rPr>
            <w:rFonts w:ascii="Arial"/>
            <w:b/>
            <w:color w:val="0000FF"/>
            <w:spacing w:val="-10"/>
            <w:u w:val="thick" w:color="0000FF"/>
          </w:rPr>
          <w:t xml:space="preserve"> </w:t>
        </w:r>
        <w:r w:rsidR="00E71E05">
          <w:rPr>
            <w:rFonts w:ascii="Arial"/>
            <w:b/>
            <w:color w:val="0000FF"/>
            <w:spacing w:val="-1"/>
            <w:u w:val="thick" w:color="0000FF"/>
          </w:rPr>
          <w:t>T</w:t>
        </w:r>
        <w:r w:rsidR="00E71E05">
          <w:rPr>
            <w:rFonts w:ascii="Arial"/>
            <w:b/>
            <w:color w:val="0000FF"/>
            <w:spacing w:val="-1"/>
            <w:sz w:val="18"/>
            <w:u w:val="thick" w:color="0000FF"/>
          </w:rPr>
          <w:t>RANSPARENCY</w:t>
        </w:r>
        <w:r w:rsidR="00E71E05">
          <w:rPr>
            <w:rFonts w:ascii="Arial"/>
            <w:b/>
            <w:color w:val="0000FF"/>
            <w:spacing w:val="2"/>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spacing w:val="-1"/>
            <w:u w:val="thick" w:color="0000FF"/>
          </w:rPr>
          <w:t>F</w:t>
        </w:r>
        <w:r w:rsidR="00E71E05">
          <w:rPr>
            <w:rFonts w:ascii="Arial"/>
            <w:b/>
            <w:color w:val="0000FF"/>
            <w:spacing w:val="-1"/>
            <w:sz w:val="18"/>
            <w:u w:val="thick" w:color="0000FF"/>
          </w:rPr>
          <w:t>REEDOM</w:t>
        </w:r>
        <w:r w:rsidR="00E71E05">
          <w:rPr>
            <w:rFonts w:ascii="Arial"/>
            <w:b/>
            <w:color w:val="0000FF"/>
            <w:spacing w:val="1"/>
            <w:sz w:val="18"/>
            <w:u w:val="thick" w:color="0000FF"/>
          </w:rPr>
          <w:t xml:space="preserve"> </w:t>
        </w:r>
        <w:r w:rsidR="00E71E05">
          <w:rPr>
            <w:rFonts w:ascii="Arial"/>
            <w:b/>
            <w:color w:val="0000FF"/>
            <w:sz w:val="18"/>
            <w:u w:val="thick" w:color="0000FF"/>
          </w:rPr>
          <w:t>OF</w:t>
        </w:r>
        <w:r w:rsidR="00E71E05">
          <w:rPr>
            <w:rFonts w:ascii="Arial"/>
            <w:b/>
            <w:color w:val="0000FF"/>
            <w:spacing w:val="1"/>
            <w:sz w:val="18"/>
            <w:u w:val="thick" w:color="0000FF"/>
          </w:rPr>
          <w:t xml:space="preserve"> </w:t>
        </w:r>
        <w:r w:rsidR="00E71E05">
          <w:rPr>
            <w:rFonts w:ascii="Arial"/>
            <w:b/>
            <w:color w:val="0000FF"/>
            <w:spacing w:val="-1"/>
            <w:u w:val="thick" w:color="0000FF"/>
          </w:rPr>
          <w:t>I</w:t>
        </w:r>
        <w:r w:rsidR="00E71E05">
          <w:rPr>
            <w:rFonts w:ascii="Arial"/>
            <w:b/>
            <w:color w:val="0000FF"/>
            <w:spacing w:val="-1"/>
            <w:sz w:val="18"/>
            <w:u w:val="thick" w:color="0000FF"/>
          </w:rPr>
          <w:t>NFORMATION</w:t>
        </w:r>
      </w:hyperlink>
    </w:p>
    <w:p w14:paraId="541E112B"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6" w:history="1">
        <w:r w:rsidR="00E71E05">
          <w:rPr>
            <w:rFonts w:ascii="Arial"/>
            <w:b/>
            <w:color w:val="0000FF"/>
            <w:spacing w:val="-1"/>
            <w:u w:val="thick" w:color="0000FF"/>
          </w:rPr>
          <w:t>S</w:t>
        </w:r>
        <w:r w:rsidR="00E71E05">
          <w:rPr>
            <w:rFonts w:ascii="Arial"/>
            <w:b/>
            <w:color w:val="0000FF"/>
            <w:spacing w:val="-1"/>
            <w:sz w:val="18"/>
            <w:u w:val="thick" w:color="0000FF"/>
          </w:rPr>
          <w:t>UPPLIER</w:t>
        </w:r>
        <w:r w:rsidR="00E71E05">
          <w:rPr>
            <w:rFonts w:ascii="Arial"/>
            <w:b/>
            <w:color w:val="0000FF"/>
            <w:sz w:val="18"/>
            <w:u w:val="thick" w:color="0000FF"/>
          </w:rPr>
          <w:t xml:space="preserve"> </w:t>
        </w:r>
        <w:r w:rsidR="00E71E05">
          <w:rPr>
            <w:rFonts w:ascii="Arial"/>
            <w:b/>
            <w:color w:val="0000FF"/>
            <w:spacing w:val="-1"/>
            <w:u w:val="thick" w:color="0000FF"/>
          </w:rPr>
          <w:t>W</w:t>
        </w:r>
        <w:r w:rsidR="00E71E05">
          <w:rPr>
            <w:rFonts w:ascii="Arial"/>
            <w:b/>
            <w:color w:val="0000FF"/>
            <w:spacing w:val="-1"/>
            <w:sz w:val="18"/>
            <w:u w:val="thick" w:color="0000FF"/>
          </w:rPr>
          <w:t>ARRANTIES</w:t>
        </w:r>
      </w:hyperlink>
    </w:p>
    <w:p w14:paraId="20857D55" w14:textId="77777777" w:rsidR="00C30BA5" w:rsidRDefault="00110CF8" w:rsidP="00642574">
      <w:pPr>
        <w:numPr>
          <w:ilvl w:val="0"/>
          <w:numId w:val="62"/>
        </w:numPr>
        <w:tabs>
          <w:tab w:val="left" w:pos="821"/>
        </w:tabs>
        <w:spacing w:before="158"/>
        <w:ind w:hanging="720"/>
        <w:rPr>
          <w:rFonts w:ascii="Arial" w:eastAsia="Arial" w:hAnsi="Arial" w:cs="Arial"/>
          <w:sz w:val="18"/>
          <w:szCs w:val="18"/>
        </w:rPr>
      </w:pPr>
      <w:hyperlink w:anchor="_bookmark17" w:history="1">
        <w:r w:rsidR="00E71E05">
          <w:rPr>
            <w:rFonts w:ascii="Arial"/>
            <w:b/>
            <w:color w:val="0000FF"/>
            <w:spacing w:val="-1"/>
            <w:u w:val="thick" w:color="0000FF"/>
          </w:rPr>
          <w:t>C</w:t>
        </w:r>
        <w:r w:rsidR="00E71E05">
          <w:rPr>
            <w:rFonts w:ascii="Arial"/>
            <w:b/>
            <w:color w:val="0000FF"/>
            <w:spacing w:val="-1"/>
            <w:sz w:val="18"/>
            <w:u w:val="thick" w:color="0000FF"/>
          </w:rPr>
          <w:t>USTOMER</w:t>
        </w:r>
        <w:r w:rsidR="00E71E05">
          <w:rPr>
            <w:rFonts w:ascii="Arial"/>
            <w:b/>
            <w:color w:val="0000FF"/>
            <w:sz w:val="18"/>
            <w:u w:val="thick" w:color="0000FF"/>
          </w:rPr>
          <w:t xml:space="preserve"> </w:t>
        </w:r>
        <w:r w:rsidR="00E71E05">
          <w:rPr>
            <w:rFonts w:ascii="Arial"/>
            <w:b/>
            <w:color w:val="0000FF"/>
            <w:spacing w:val="-1"/>
            <w:u w:val="thick" w:color="0000FF"/>
          </w:rPr>
          <w:t>W</w:t>
        </w:r>
        <w:r w:rsidR="00E71E05">
          <w:rPr>
            <w:rFonts w:ascii="Arial"/>
            <w:b/>
            <w:color w:val="0000FF"/>
            <w:spacing w:val="-1"/>
            <w:sz w:val="18"/>
            <w:u w:val="thick" w:color="0000FF"/>
          </w:rPr>
          <w:t>ARRANTIES</w:t>
        </w:r>
      </w:hyperlink>
    </w:p>
    <w:p w14:paraId="3C25F022"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18" w:history="1">
        <w:r w:rsidR="00E71E05">
          <w:rPr>
            <w:rFonts w:ascii="Arial"/>
            <w:b/>
            <w:color w:val="0000FF"/>
            <w:spacing w:val="-1"/>
            <w:u w:val="thick" w:color="0000FF"/>
          </w:rPr>
          <w:t>L</w:t>
        </w:r>
        <w:r w:rsidR="00E71E05">
          <w:rPr>
            <w:rFonts w:ascii="Arial"/>
            <w:b/>
            <w:color w:val="0000FF"/>
            <w:spacing w:val="-1"/>
            <w:sz w:val="18"/>
            <w:u w:val="thick" w:color="0000FF"/>
          </w:rPr>
          <w:t>IABILITY</w:t>
        </w:r>
      </w:hyperlink>
    </w:p>
    <w:p w14:paraId="167A226B"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19" w:history="1">
        <w:r w:rsidR="00E71E05">
          <w:rPr>
            <w:rFonts w:ascii="Arial"/>
            <w:b/>
            <w:color w:val="0000FF"/>
            <w:spacing w:val="-1"/>
            <w:u w:val="thick" w:color="0000FF"/>
          </w:rPr>
          <w:t>I</w:t>
        </w:r>
        <w:r w:rsidR="00E71E05">
          <w:rPr>
            <w:rFonts w:ascii="Arial"/>
            <w:b/>
            <w:color w:val="0000FF"/>
            <w:spacing w:val="-1"/>
            <w:sz w:val="18"/>
            <w:u w:val="thick" w:color="0000FF"/>
          </w:rPr>
          <w:t>NSURANCE</w:t>
        </w:r>
      </w:hyperlink>
    </w:p>
    <w:p w14:paraId="66872315"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0" w:history="1">
        <w:r w:rsidR="00E71E05">
          <w:rPr>
            <w:rFonts w:ascii="Arial"/>
            <w:b/>
            <w:color w:val="0000FF"/>
            <w:spacing w:val="-1"/>
            <w:u w:val="thick" w:color="0000FF"/>
          </w:rPr>
          <w:t>I</w:t>
        </w:r>
        <w:r w:rsidR="00E71E05">
          <w:rPr>
            <w:rFonts w:ascii="Arial"/>
            <w:b/>
            <w:color w:val="0000FF"/>
            <w:spacing w:val="-1"/>
            <w:sz w:val="18"/>
            <w:u w:val="thick" w:color="0000FF"/>
          </w:rPr>
          <w:t>NTELLECTUAL</w:t>
        </w:r>
        <w:r w:rsidR="00E71E05">
          <w:rPr>
            <w:rFonts w:ascii="Arial"/>
            <w:b/>
            <w:color w:val="0000FF"/>
            <w:sz w:val="18"/>
            <w:u w:val="thick" w:color="0000FF"/>
          </w:rPr>
          <w:t xml:space="preserve"> </w:t>
        </w:r>
        <w:r w:rsidR="00E71E05">
          <w:rPr>
            <w:rFonts w:ascii="Arial"/>
            <w:b/>
            <w:color w:val="0000FF"/>
            <w:spacing w:val="-1"/>
            <w:u w:val="thick" w:color="0000FF"/>
          </w:rPr>
          <w:t>P</w:t>
        </w:r>
        <w:r w:rsidR="00E71E05">
          <w:rPr>
            <w:rFonts w:ascii="Arial"/>
            <w:b/>
            <w:color w:val="0000FF"/>
            <w:spacing w:val="-1"/>
            <w:sz w:val="18"/>
            <w:u w:val="thick" w:color="0000FF"/>
          </w:rPr>
          <w:t>ROPERTY</w:t>
        </w:r>
        <w:r w:rsidR="00E71E05">
          <w:rPr>
            <w:rFonts w:ascii="Arial"/>
            <w:b/>
            <w:color w:val="0000FF"/>
            <w:spacing w:val="3"/>
            <w:sz w:val="18"/>
            <w:u w:val="thick" w:color="0000FF"/>
          </w:rPr>
          <w:t xml:space="preserve"> </w:t>
        </w:r>
        <w:r w:rsidR="00E71E05">
          <w:rPr>
            <w:rFonts w:ascii="Arial"/>
            <w:b/>
            <w:color w:val="0000FF"/>
            <w:spacing w:val="-1"/>
            <w:u w:val="thick" w:color="0000FF"/>
          </w:rPr>
          <w:t>R</w:t>
        </w:r>
        <w:r w:rsidR="00E71E05">
          <w:rPr>
            <w:rFonts w:ascii="Arial"/>
            <w:b/>
            <w:color w:val="0000FF"/>
            <w:spacing w:val="-1"/>
            <w:sz w:val="18"/>
            <w:u w:val="thick" w:color="0000FF"/>
          </w:rPr>
          <w:t>IGHTS</w:t>
        </w:r>
      </w:hyperlink>
    </w:p>
    <w:p w14:paraId="6959D004"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1" w:history="1">
        <w:r w:rsidR="00E71E05">
          <w:rPr>
            <w:rFonts w:ascii="Arial"/>
            <w:b/>
            <w:color w:val="0000FF"/>
            <w:spacing w:val="-1"/>
            <w:u w:val="thick" w:color="0000FF"/>
          </w:rPr>
          <w:t>A</w:t>
        </w:r>
        <w:r w:rsidR="00E71E05">
          <w:rPr>
            <w:rFonts w:ascii="Arial"/>
            <w:b/>
            <w:color w:val="0000FF"/>
            <w:spacing w:val="-1"/>
            <w:sz w:val="18"/>
            <w:u w:val="thick" w:color="0000FF"/>
          </w:rPr>
          <w:t>UDIT</w:t>
        </w:r>
      </w:hyperlink>
    </w:p>
    <w:p w14:paraId="358E1F2B"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2" w:history="1">
        <w:r w:rsidR="00E71E05">
          <w:rPr>
            <w:rFonts w:ascii="Arial"/>
            <w:b/>
            <w:color w:val="0000FF"/>
            <w:spacing w:val="-1"/>
            <w:u w:val="thick" w:color="0000FF"/>
          </w:rPr>
          <w:t>A</w:t>
        </w:r>
        <w:r w:rsidR="00E71E05">
          <w:rPr>
            <w:rFonts w:ascii="Arial"/>
            <w:b/>
            <w:color w:val="0000FF"/>
            <w:spacing w:val="-1"/>
            <w:sz w:val="18"/>
            <w:u w:val="thick" w:color="0000FF"/>
          </w:rPr>
          <w:t xml:space="preserve">DVERTISING </w:t>
        </w:r>
        <w:r w:rsidR="00E71E05">
          <w:rPr>
            <w:rFonts w:ascii="Arial"/>
            <w:b/>
            <w:color w:val="0000FF"/>
            <w:spacing w:val="-1"/>
            <w:u w:val="thick" w:color="0000FF"/>
          </w:rPr>
          <w:t>S</w:t>
        </w:r>
        <w:r w:rsidR="00E71E05">
          <w:rPr>
            <w:rFonts w:ascii="Arial"/>
            <w:b/>
            <w:color w:val="0000FF"/>
            <w:spacing w:val="-1"/>
            <w:sz w:val="18"/>
            <w:u w:val="thick" w:color="0000FF"/>
          </w:rPr>
          <w:t>TANDARDS</w:t>
        </w:r>
      </w:hyperlink>
    </w:p>
    <w:p w14:paraId="284E75CF"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22" w:history="1">
        <w:r w:rsidR="00E71E05">
          <w:rPr>
            <w:rFonts w:ascii="Arial"/>
            <w:b/>
            <w:color w:val="0000FF"/>
            <w:spacing w:val="-1"/>
            <w:u w:val="thick" w:color="0000FF"/>
          </w:rPr>
          <w:t>T</w:t>
        </w:r>
        <w:r w:rsidR="00E71E05">
          <w:rPr>
            <w:rFonts w:ascii="Arial"/>
            <w:b/>
            <w:color w:val="0000FF"/>
            <w:spacing w:val="-1"/>
            <w:sz w:val="18"/>
            <w:u w:val="thick" w:color="0000FF"/>
          </w:rPr>
          <w:t>ERMINATION</w:t>
        </w:r>
      </w:hyperlink>
    </w:p>
    <w:p w14:paraId="650A6116"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3" w:history="1">
        <w:r w:rsidR="00E71E05">
          <w:rPr>
            <w:rFonts w:ascii="Arial"/>
            <w:b/>
            <w:color w:val="0000FF"/>
            <w:spacing w:val="-1"/>
            <w:u w:val="thick" w:color="0000FF"/>
          </w:rPr>
          <w:t>C</w:t>
        </w:r>
        <w:r w:rsidR="00E71E05">
          <w:rPr>
            <w:rFonts w:ascii="Arial"/>
            <w:b/>
            <w:color w:val="0000FF"/>
            <w:spacing w:val="-1"/>
            <w:sz w:val="18"/>
            <w:u w:val="thick" w:color="0000FF"/>
          </w:rPr>
          <w:t>ONSEQUENCES</w:t>
        </w:r>
        <w:r w:rsidR="00E71E05">
          <w:rPr>
            <w:rFonts w:ascii="Arial"/>
            <w:b/>
            <w:color w:val="0000FF"/>
            <w:sz w:val="18"/>
            <w:u w:val="thick" w:color="0000FF"/>
          </w:rPr>
          <w:t xml:space="preserve"> </w:t>
        </w:r>
        <w:r w:rsidR="00E71E05">
          <w:rPr>
            <w:rFonts w:ascii="Arial"/>
            <w:b/>
            <w:color w:val="0000FF"/>
            <w:spacing w:val="-1"/>
            <w:sz w:val="18"/>
            <w:u w:val="thick" w:color="0000FF"/>
          </w:rPr>
          <w:t>OF</w:t>
        </w:r>
        <w:r w:rsidR="00E71E05">
          <w:rPr>
            <w:rFonts w:ascii="Arial"/>
            <w:b/>
            <w:color w:val="0000FF"/>
            <w:spacing w:val="3"/>
            <w:sz w:val="18"/>
            <w:u w:val="thick" w:color="0000FF"/>
          </w:rPr>
          <w:t xml:space="preserve"> </w:t>
        </w:r>
        <w:r w:rsidR="00E71E05">
          <w:rPr>
            <w:rFonts w:ascii="Arial"/>
            <w:b/>
            <w:color w:val="0000FF"/>
            <w:spacing w:val="-1"/>
            <w:u w:val="thick" w:color="0000FF"/>
          </w:rPr>
          <w:t>T</w:t>
        </w:r>
        <w:r w:rsidR="00E71E05">
          <w:rPr>
            <w:rFonts w:ascii="Arial"/>
            <w:b/>
            <w:color w:val="0000FF"/>
            <w:spacing w:val="-1"/>
            <w:sz w:val="18"/>
            <w:u w:val="thick" w:color="0000FF"/>
          </w:rPr>
          <w:t>ERMINATION</w:t>
        </w:r>
      </w:hyperlink>
    </w:p>
    <w:p w14:paraId="5A3B6F7E"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4" w:history="1">
        <w:r w:rsidR="00E71E05">
          <w:rPr>
            <w:rFonts w:ascii="Arial"/>
            <w:b/>
            <w:color w:val="0000FF"/>
            <w:spacing w:val="-1"/>
            <w:u w:val="thick" w:color="0000FF"/>
          </w:rPr>
          <w:t>F</w:t>
        </w:r>
        <w:r w:rsidR="00E71E05">
          <w:rPr>
            <w:rFonts w:ascii="Arial"/>
            <w:b/>
            <w:color w:val="0000FF"/>
            <w:spacing w:val="-1"/>
            <w:sz w:val="18"/>
            <w:u w:val="thick" w:color="0000FF"/>
          </w:rPr>
          <w:t>ORCE</w:t>
        </w:r>
        <w:r w:rsidR="00E71E05">
          <w:rPr>
            <w:rFonts w:ascii="Arial"/>
            <w:b/>
            <w:color w:val="0000FF"/>
            <w:sz w:val="18"/>
            <w:u w:val="thick" w:color="0000FF"/>
          </w:rPr>
          <w:t xml:space="preserve"> </w:t>
        </w:r>
        <w:r w:rsidR="00E71E05">
          <w:rPr>
            <w:rFonts w:ascii="Arial"/>
            <w:b/>
            <w:color w:val="0000FF"/>
            <w:spacing w:val="-1"/>
            <w:u w:val="thick" w:color="0000FF"/>
          </w:rPr>
          <w:t>M</w:t>
        </w:r>
        <w:r w:rsidR="00E71E05">
          <w:rPr>
            <w:rFonts w:ascii="Arial"/>
            <w:b/>
            <w:color w:val="0000FF"/>
            <w:spacing w:val="-1"/>
            <w:sz w:val="18"/>
            <w:u w:val="thick" w:color="0000FF"/>
          </w:rPr>
          <w:t>AJEURE</w:t>
        </w:r>
      </w:hyperlink>
    </w:p>
    <w:p w14:paraId="35312132" w14:textId="77777777" w:rsidR="00C30BA5" w:rsidRDefault="00110CF8" w:rsidP="00642574">
      <w:pPr>
        <w:numPr>
          <w:ilvl w:val="0"/>
          <w:numId w:val="62"/>
        </w:numPr>
        <w:tabs>
          <w:tab w:val="left" w:pos="821"/>
        </w:tabs>
        <w:spacing w:before="158"/>
        <w:ind w:hanging="720"/>
        <w:rPr>
          <w:rFonts w:ascii="Arial" w:eastAsia="Arial" w:hAnsi="Arial" w:cs="Arial"/>
          <w:sz w:val="18"/>
          <w:szCs w:val="18"/>
        </w:rPr>
      </w:pPr>
      <w:hyperlink w:anchor="_bookmark25" w:history="1">
        <w:r w:rsidR="00E71E05">
          <w:rPr>
            <w:rFonts w:ascii="Arial"/>
            <w:b/>
            <w:color w:val="0000FF"/>
            <w:spacing w:val="-1"/>
            <w:u w:val="thick" w:color="0000FF"/>
          </w:rPr>
          <w:t>N</w:t>
        </w:r>
        <w:r w:rsidR="00E71E05">
          <w:rPr>
            <w:rFonts w:ascii="Arial"/>
            <w:b/>
            <w:color w:val="0000FF"/>
            <w:spacing w:val="-1"/>
            <w:sz w:val="18"/>
            <w:u w:val="thick" w:color="0000FF"/>
          </w:rPr>
          <w:t>OTICES</w:t>
        </w:r>
      </w:hyperlink>
    </w:p>
    <w:p w14:paraId="38D34EA3" w14:textId="77777777" w:rsidR="00C30BA5" w:rsidRDefault="00110CF8" w:rsidP="00642574">
      <w:pPr>
        <w:pStyle w:val="Heading1"/>
        <w:numPr>
          <w:ilvl w:val="0"/>
          <w:numId w:val="62"/>
        </w:numPr>
        <w:tabs>
          <w:tab w:val="left" w:pos="821"/>
        </w:tabs>
        <w:spacing w:before="157"/>
        <w:ind w:hanging="720"/>
        <w:rPr>
          <w:b w:val="0"/>
          <w:bCs w:val="0"/>
        </w:rPr>
      </w:pPr>
      <w:hyperlink w:anchor="_bookmark26" w:history="1">
        <w:r w:rsidR="00E71E05">
          <w:rPr>
            <w:color w:val="0000FF"/>
            <w:spacing w:val="-2"/>
            <w:u w:val="thick" w:color="0000FF"/>
          </w:rPr>
          <w:t>STAFF</w:t>
        </w:r>
        <w:r w:rsidR="00E71E05">
          <w:rPr>
            <w:color w:val="0000FF"/>
            <w:spacing w:val="-10"/>
            <w:u w:val="thick" w:color="0000FF"/>
          </w:rPr>
          <w:t xml:space="preserve"> </w:t>
        </w:r>
        <w:r w:rsidR="00E71E05">
          <w:rPr>
            <w:color w:val="0000FF"/>
            <w:spacing w:val="-1"/>
            <w:u w:val="thick" w:color="0000FF"/>
          </w:rPr>
          <w:t>TRANSFER</w:t>
        </w:r>
      </w:hyperlink>
    </w:p>
    <w:p w14:paraId="1D7C8408" w14:textId="77777777" w:rsidR="00C30BA5" w:rsidRDefault="00110CF8" w:rsidP="00642574">
      <w:pPr>
        <w:numPr>
          <w:ilvl w:val="0"/>
          <w:numId w:val="62"/>
        </w:numPr>
        <w:tabs>
          <w:tab w:val="left" w:pos="821"/>
        </w:tabs>
        <w:spacing w:before="160"/>
        <w:ind w:hanging="720"/>
        <w:rPr>
          <w:rFonts w:ascii="Arial" w:eastAsia="Arial" w:hAnsi="Arial" w:cs="Arial"/>
          <w:sz w:val="18"/>
          <w:szCs w:val="18"/>
        </w:rPr>
      </w:pPr>
      <w:hyperlink w:anchor="_bookmark27" w:history="1">
        <w:r w:rsidR="00E71E05">
          <w:rPr>
            <w:rFonts w:ascii="Arial"/>
            <w:b/>
            <w:color w:val="0000FF"/>
            <w:spacing w:val="-1"/>
            <w:u w:val="thick" w:color="0000FF"/>
          </w:rPr>
          <w:t>T</w:t>
        </w:r>
        <w:r w:rsidR="00E71E05">
          <w:rPr>
            <w:rFonts w:ascii="Arial"/>
            <w:b/>
            <w:color w:val="0000FF"/>
            <w:spacing w:val="-1"/>
            <w:sz w:val="18"/>
            <w:u w:val="thick" w:color="0000FF"/>
          </w:rPr>
          <w:t xml:space="preserve">HIRD </w:t>
        </w:r>
        <w:r w:rsidR="00E71E05">
          <w:rPr>
            <w:rFonts w:ascii="Arial"/>
            <w:b/>
            <w:color w:val="0000FF"/>
            <w:u w:val="thick" w:color="0000FF"/>
          </w:rPr>
          <w:t>P</w:t>
        </w:r>
        <w:r w:rsidR="00E71E05">
          <w:rPr>
            <w:rFonts w:ascii="Arial"/>
            <w:b/>
            <w:color w:val="0000FF"/>
            <w:sz w:val="18"/>
            <w:u w:val="thick" w:color="0000FF"/>
          </w:rPr>
          <w:t xml:space="preserve">ARTY </w:t>
        </w:r>
        <w:r w:rsidR="00E71E05">
          <w:rPr>
            <w:rFonts w:ascii="Arial"/>
            <w:b/>
            <w:color w:val="0000FF"/>
            <w:spacing w:val="-1"/>
            <w:u w:val="thick" w:color="0000FF"/>
          </w:rPr>
          <w:t>R</w:t>
        </w:r>
        <w:r w:rsidR="00E71E05">
          <w:rPr>
            <w:rFonts w:ascii="Arial"/>
            <w:b/>
            <w:color w:val="0000FF"/>
            <w:spacing w:val="-1"/>
            <w:sz w:val="18"/>
            <w:u w:val="thick" w:color="0000FF"/>
          </w:rPr>
          <w:t>IGHTS</w:t>
        </w:r>
      </w:hyperlink>
    </w:p>
    <w:p w14:paraId="4CE1DEF4"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8" w:history="1">
        <w:r w:rsidR="00E71E05">
          <w:rPr>
            <w:rFonts w:ascii="Arial"/>
            <w:b/>
            <w:color w:val="0000FF"/>
            <w:spacing w:val="-1"/>
            <w:u w:val="thick" w:color="0000FF"/>
          </w:rPr>
          <w:t>D</w:t>
        </w:r>
        <w:r w:rsidR="00E71E05">
          <w:rPr>
            <w:rFonts w:ascii="Arial"/>
            <w:b/>
            <w:color w:val="0000FF"/>
            <w:spacing w:val="-1"/>
            <w:sz w:val="18"/>
            <w:u w:val="thick" w:color="0000FF"/>
          </w:rPr>
          <w:t>ATA</w:t>
        </w:r>
        <w:r w:rsidR="00E71E05">
          <w:rPr>
            <w:rFonts w:ascii="Arial"/>
            <w:b/>
            <w:color w:val="0000FF"/>
            <w:spacing w:val="-3"/>
            <w:sz w:val="18"/>
            <w:u w:val="thick" w:color="0000FF"/>
          </w:rPr>
          <w:t xml:space="preserve"> </w:t>
        </w:r>
        <w:r w:rsidR="00E71E05">
          <w:rPr>
            <w:rFonts w:ascii="Arial"/>
            <w:b/>
            <w:color w:val="0000FF"/>
            <w:spacing w:val="-1"/>
            <w:u w:val="thick" w:color="0000FF"/>
          </w:rPr>
          <w:t>P</w:t>
        </w:r>
        <w:r w:rsidR="00E71E05">
          <w:rPr>
            <w:rFonts w:ascii="Arial"/>
            <w:b/>
            <w:color w:val="0000FF"/>
            <w:spacing w:val="-1"/>
            <w:sz w:val="18"/>
            <w:u w:val="thick" w:color="0000FF"/>
          </w:rPr>
          <w:t>ROTECTION</w:t>
        </w:r>
        <w:r w:rsidR="00E71E05">
          <w:rPr>
            <w:rFonts w:ascii="Arial"/>
            <w:b/>
            <w:color w:val="0000FF"/>
            <w:spacing w:val="-1"/>
            <w:u w:val="thick" w:color="0000FF"/>
          </w:rPr>
          <w:t>,</w:t>
        </w:r>
        <w:r w:rsidR="00E71E05">
          <w:rPr>
            <w:rFonts w:ascii="Arial"/>
            <w:b/>
            <w:color w:val="0000FF"/>
            <w:spacing w:val="-10"/>
            <w:u w:val="thick" w:color="0000FF"/>
          </w:rPr>
          <w:t xml:space="preserve"> </w:t>
        </w:r>
        <w:r w:rsidR="00E71E05">
          <w:rPr>
            <w:rFonts w:ascii="Arial"/>
            <w:b/>
            <w:color w:val="0000FF"/>
            <w:u w:val="thick" w:color="0000FF"/>
          </w:rPr>
          <w:t>S</w:t>
        </w:r>
        <w:r w:rsidR="00E71E05">
          <w:rPr>
            <w:rFonts w:ascii="Arial"/>
            <w:b/>
            <w:color w:val="0000FF"/>
            <w:sz w:val="18"/>
            <w:u w:val="thick" w:color="0000FF"/>
          </w:rPr>
          <w:t xml:space="preserve">ECURITY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u w:val="thick" w:color="0000FF"/>
          </w:rPr>
          <w:t>P</w:t>
        </w:r>
        <w:r w:rsidR="00E71E05">
          <w:rPr>
            <w:rFonts w:ascii="Arial"/>
            <w:b/>
            <w:color w:val="0000FF"/>
            <w:sz w:val="18"/>
            <w:u w:val="thick" w:color="0000FF"/>
          </w:rPr>
          <w:t>UBLICITY</w:t>
        </w:r>
      </w:hyperlink>
    </w:p>
    <w:p w14:paraId="10330B63" w14:textId="77777777" w:rsidR="00C30BA5" w:rsidRDefault="00110CF8" w:rsidP="00642574">
      <w:pPr>
        <w:numPr>
          <w:ilvl w:val="0"/>
          <w:numId w:val="62"/>
        </w:numPr>
        <w:tabs>
          <w:tab w:val="left" w:pos="821"/>
        </w:tabs>
        <w:spacing w:before="157"/>
        <w:ind w:hanging="720"/>
        <w:rPr>
          <w:rFonts w:ascii="Arial" w:eastAsia="Arial" w:hAnsi="Arial" w:cs="Arial"/>
          <w:sz w:val="18"/>
          <w:szCs w:val="18"/>
        </w:rPr>
      </w:pPr>
      <w:hyperlink w:anchor="_bookmark29" w:history="1">
        <w:r w:rsidR="00E71E05">
          <w:rPr>
            <w:rFonts w:ascii="Arial"/>
            <w:b/>
            <w:color w:val="0000FF"/>
            <w:spacing w:val="-1"/>
            <w:u w:val="thick" w:color="0000FF"/>
          </w:rPr>
          <w:t>R</w:t>
        </w:r>
        <w:r w:rsidR="00E71E05">
          <w:rPr>
            <w:rFonts w:ascii="Arial"/>
            <w:b/>
            <w:color w:val="0000FF"/>
            <w:spacing w:val="-1"/>
            <w:sz w:val="18"/>
            <w:u w:val="thick" w:color="0000FF"/>
          </w:rPr>
          <w:t>ETENTION</w:t>
        </w:r>
        <w:r w:rsidR="00E71E05">
          <w:rPr>
            <w:rFonts w:ascii="Arial"/>
            <w:b/>
            <w:color w:val="0000FF"/>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spacing w:val="-1"/>
            <w:u w:val="thick" w:color="0000FF"/>
          </w:rPr>
          <w:t>S</w:t>
        </w:r>
        <w:r w:rsidR="00E71E05">
          <w:rPr>
            <w:rFonts w:ascii="Arial"/>
            <w:b/>
            <w:color w:val="0000FF"/>
            <w:spacing w:val="-1"/>
            <w:sz w:val="18"/>
            <w:u w:val="thick" w:color="0000FF"/>
          </w:rPr>
          <w:t>ET</w:t>
        </w:r>
        <w:r w:rsidR="00E71E05">
          <w:rPr>
            <w:rFonts w:ascii="Arial"/>
            <w:b/>
            <w:color w:val="0000FF"/>
            <w:sz w:val="18"/>
            <w:u w:val="thick" w:color="0000FF"/>
          </w:rPr>
          <w:t xml:space="preserve"> </w:t>
        </w:r>
        <w:r w:rsidR="00E71E05">
          <w:rPr>
            <w:rFonts w:ascii="Arial"/>
            <w:b/>
            <w:color w:val="0000FF"/>
            <w:u w:val="thick" w:color="0000FF"/>
          </w:rPr>
          <w:t>O</w:t>
        </w:r>
        <w:r w:rsidR="00E71E05">
          <w:rPr>
            <w:rFonts w:ascii="Arial"/>
            <w:b/>
            <w:color w:val="0000FF"/>
            <w:sz w:val="18"/>
            <w:u w:val="thick" w:color="0000FF"/>
          </w:rPr>
          <w:t>FF</w:t>
        </w:r>
      </w:hyperlink>
    </w:p>
    <w:p w14:paraId="11489927" w14:textId="77777777" w:rsidR="00C30BA5" w:rsidRDefault="00C30BA5">
      <w:pPr>
        <w:rPr>
          <w:rFonts w:ascii="Arial" w:eastAsia="Arial" w:hAnsi="Arial" w:cs="Arial"/>
          <w:sz w:val="18"/>
          <w:szCs w:val="18"/>
        </w:rPr>
        <w:sectPr w:rsidR="00C30BA5">
          <w:pgSz w:w="11910" w:h="16840"/>
          <w:pgMar w:top="620" w:right="1020" w:bottom="1440" w:left="1040" w:header="0" w:footer="1226" w:gutter="0"/>
          <w:cols w:space="720"/>
        </w:sectPr>
      </w:pPr>
    </w:p>
    <w:p w14:paraId="29282BE2" w14:textId="77777777" w:rsidR="00C30BA5" w:rsidRDefault="00C30BA5">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245"/>
        <w:gridCol w:w="9395"/>
      </w:tblGrid>
      <w:tr w:rsidR="00C30BA5" w14:paraId="60F5FA57" w14:textId="77777777">
        <w:trPr>
          <w:trHeight w:hRule="exact" w:val="1227"/>
        </w:trPr>
        <w:tc>
          <w:tcPr>
            <w:tcW w:w="245" w:type="dxa"/>
            <w:tcBorders>
              <w:top w:val="nil"/>
              <w:left w:val="nil"/>
              <w:bottom w:val="single" w:sz="10" w:space="0" w:color="0000FF"/>
              <w:right w:val="nil"/>
            </w:tcBorders>
            <w:shd w:val="clear" w:color="auto" w:fill="FEFEFE"/>
          </w:tcPr>
          <w:p w14:paraId="05285838" w14:textId="77777777" w:rsidR="00C30BA5" w:rsidRDefault="00C30BA5">
            <w:pPr>
              <w:pStyle w:val="TableParagraph"/>
              <w:rPr>
                <w:rFonts w:ascii="Times New Roman" w:eastAsia="Times New Roman" w:hAnsi="Times New Roman" w:cs="Times New Roman"/>
              </w:rPr>
            </w:pPr>
          </w:p>
          <w:p w14:paraId="77CD0B05" w14:textId="77777777" w:rsidR="00C30BA5" w:rsidRDefault="00C30BA5">
            <w:pPr>
              <w:pStyle w:val="TableParagraph"/>
              <w:rPr>
                <w:rFonts w:ascii="Times New Roman" w:eastAsia="Times New Roman" w:hAnsi="Times New Roman" w:cs="Times New Roman"/>
              </w:rPr>
            </w:pPr>
          </w:p>
          <w:p w14:paraId="102CC53E" w14:textId="77777777" w:rsidR="00C30BA5" w:rsidRDefault="00C30BA5">
            <w:pPr>
              <w:pStyle w:val="TableParagraph"/>
              <w:rPr>
                <w:rFonts w:ascii="Times New Roman" w:eastAsia="Times New Roman" w:hAnsi="Times New Roman" w:cs="Times New Roman"/>
              </w:rPr>
            </w:pPr>
          </w:p>
          <w:p w14:paraId="209789E8" w14:textId="77777777" w:rsidR="00C30BA5" w:rsidRDefault="00C30BA5">
            <w:pPr>
              <w:pStyle w:val="TableParagraph"/>
              <w:spacing w:before="7"/>
              <w:rPr>
                <w:rFonts w:ascii="Times New Roman" w:eastAsia="Times New Roman" w:hAnsi="Times New Roman" w:cs="Times New Roman"/>
                <w:sz w:val="19"/>
                <w:szCs w:val="19"/>
              </w:rPr>
            </w:pPr>
          </w:p>
          <w:p w14:paraId="70924D77" w14:textId="77777777" w:rsidR="00C30BA5" w:rsidRDefault="00110CF8">
            <w:pPr>
              <w:pStyle w:val="TableParagraph"/>
              <w:spacing w:line="229" w:lineRule="exact"/>
              <w:rPr>
                <w:rFonts w:ascii="Arial" w:eastAsia="Arial" w:hAnsi="Arial" w:cs="Arial"/>
              </w:rPr>
            </w:pPr>
            <w:hyperlink w:anchor="_bookmark30" w:history="1">
              <w:r w:rsidR="00E71E05">
                <w:rPr>
                  <w:rFonts w:ascii="Arial"/>
                  <w:b/>
                  <w:color w:val="0000FF"/>
                  <w:spacing w:val="-1"/>
                </w:rPr>
                <w:t>31</w:t>
              </w:r>
            </w:hyperlink>
          </w:p>
        </w:tc>
        <w:tc>
          <w:tcPr>
            <w:tcW w:w="9395" w:type="dxa"/>
            <w:vMerge w:val="restart"/>
            <w:tcBorders>
              <w:top w:val="nil"/>
              <w:left w:val="nil"/>
              <w:right w:val="nil"/>
            </w:tcBorders>
            <w:shd w:val="clear" w:color="auto" w:fill="FEFEFE"/>
          </w:tcPr>
          <w:p w14:paraId="37B2B34F" w14:textId="77777777" w:rsidR="00C30BA5" w:rsidRDefault="00C30BA5">
            <w:pPr>
              <w:pStyle w:val="TableParagraph"/>
              <w:rPr>
                <w:rFonts w:ascii="Times New Roman" w:eastAsia="Times New Roman" w:hAnsi="Times New Roman" w:cs="Times New Roman"/>
              </w:rPr>
            </w:pPr>
          </w:p>
          <w:p w14:paraId="5D95B8E3" w14:textId="77777777" w:rsidR="00C30BA5" w:rsidRDefault="00C30BA5">
            <w:pPr>
              <w:pStyle w:val="TableParagraph"/>
              <w:spacing w:before="7"/>
              <w:rPr>
                <w:rFonts w:ascii="Times New Roman" w:eastAsia="Times New Roman" w:hAnsi="Times New Roman" w:cs="Times New Roman"/>
                <w:sz w:val="26"/>
                <w:szCs w:val="26"/>
              </w:rPr>
            </w:pPr>
          </w:p>
          <w:p w14:paraId="53E2B87A" w14:textId="77777777" w:rsidR="00C30BA5" w:rsidRDefault="00C30BA5">
            <w:pPr>
              <w:pStyle w:val="TableParagraph"/>
              <w:ind w:right="522"/>
              <w:jc w:val="center"/>
              <w:rPr>
                <w:rFonts w:ascii="Times New Roman" w:eastAsia="Times New Roman" w:hAnsi="Times New Roman" w:cs="Times New Roman"/>
                <w:sz w:val="16"/>
                <w:szCs w:val="16"/>
              </w:rPr>
            </w:pPr>
          </w:p>
          <w:p w14:paraId="3BCBFC42" w14:textId="77777777" w:rsidR="00C30BA5" w:rsidRDefault="00110CF8">
            <w:pPr>
              <w:pStyle w:val="TableParagraph"/>
              <w:spacing w:before="157" w:line="389" w:lineRule="auto"/>
              <w:ind w:left="475" w:right="3593"/>
              <w:rPr>
                <w:rFonts w:ascii="Arial" w:eastAsia="Arial" w:hAnsi="Arial" w:cs="Arial"/>
                <w:sz w:val="18"/>
                <w:szCs w:val="18"/>
              </w:rPr>
            </w:pPr>
            <w:hyperlink w:anchor="_bookmark30" w:history="1">
              <w:r w:rsidR="00E71E05">
                <w:rPr>
                  <w:rFonts w:ascii="Arial"/>
                  <w:b/>
                  <w:color w:val="0000FF"/>
                  <w:u w:val="thick" w:color="0000FF"/>
                </w:rPr>
                <w:t>I</w:t>
              </w:r>
              <w:r w:rsidR="00E71E05">
                <w:rPr>
                  <w:rFonts w:ascii="Arial"/>
                  <w:b/>
                  <w:color w:val="0000FF"/>
                  <w:sz w:val="18"/>
                  <w:u w:val="thick" w:color="0000FF"/>
                </w:rPr>
                <w:t xml:space="preserve">NCOME </w:t>
              </w:r>
              <w:r w:rsidR="00E71E05">
                <w:rPr>
                  <w:rFonts w:ascii="Arial"/>
                  <w:b/>
                  <w:color w:val="0000FF"/>
                  <w:spacing w:val="-2"/>
                  <w:u w:val="thick" w:color="0000FF"/>
                </w:rPr>
                <w:t>T</w:t>
              </w:r>
              <w:r w:rsidR="00E71E05">
                <w:rPr>
                  <w:rFonts w:ascii="Arial"/>
                  <w:b/>
                  <w:color w:val="0000FF"/>
                  <w:spacing w:val="-2"/>
                  <w:sz w:val="18"/>
                  <w:u w:val="thick" w:color="0000FF"/>
                </w:rPr>
                <w:t>AX</w:t>
              </w:r>
              <w:r w:rsidR="00E71E05">
                <w:rPr>
                  <w:rFonts w:ascii="Arial"/>
                  <w:b/>
                  <w:color w:val="0000FF"/>
                  <w:spacing w:val="2"/>
                  <w:sz w:val="18"/>
                  <w:u w:val="thick" w:color="0000FF"/>
                </w:rPr>
                <w:t xml:space="preserve"> </w:t>
              </w:r>
              <w:r w:rsidR="00E71E05">
                <w:rPr>
                  <w:rFonts w:ascii="Arial"/>
                  <w:b/>
                  <w:color w:val="0000FF"/>
                  <w:spacing w:val="-1"/>
                  <w:sz w:val="18"/>
                  <w:u w:val="thick" w:color="0000FF"/>
                </w:rPr>
                <w:t xml:space="preserve">AND </w:t>
              </w:r>
              <w:r w:rsidR="00E71E05">
                <w:rPr>
                  <w:rFonts w:ascii="Arial"/>
                  <w:b/>
                  <w:color w:val="0000FF"/>
                  <w:spacing w:val="-1"/>
                  <w:u w:val="thick" w:color="0000FF"/>
                </w:rPr>
                <w:t>N</w:t>
              </w:r>
              <w:r w:rsidR="00E71E05">
                <w:rPr>
                  <w:rFonts w:ascii="Arial"/>
                  <w:b/>
                  <w:color w:val="0000FF"/>
                  <w:spacing w:val="-1"/>
                  <w:sz w:val="18"/>
                  <w:u w:val="thick" w:color="0000FF"/>
                </w:rPr>
                <w:t>ATIONAL</w:t>
              </w:r>
              <w:r w:rsidR="00E71E05">
                <w:rPr>
                  <w:rFonts w:ascii="Arial"/>
                  <w:b/>
                  <w:color w:val="0000FF"/>
                  <w:spacing w:val="1"/>
                  <w:sz w:val="18"/>
                  <w:u w:val="thick" w:color="0000FF"/>
                </w:rPr>
                <w:t xml:space="preserve"> </w:t>
              </w:r>
              <w:r w:rsidR="00E71E05">
                <w:rPr>
                  <w:rFonts w:ascii="Arial"/>
                  <w:b/>
                  <w:color w:val="0000FF"/>
                  <w:spacing w:val="-1"/>
                  <w:u w:val="thick" w:color="0000FF"/>
                </w:rPr>
                <w:t>I</w:t>
              </w:r>
              <w:r w:rsidR="00E71E05">
                <w:rPr>
                  <w:rFonts w:ascii="Arial"/>
                  <w:b/>
                  <w:color w:val="0000FF"/>
                  <w:spacing w:val="-1"/>
                  <w:sz w:val="18"/>
                  <w:u w:val="thick" w:color="0000FF"/>
                </w:rPr>
                <w:t>NSURANCE</w:t>
              </w:r>
              <w:r w:rsidR="00E71E05">
                <w:rPr>
                  <w:rFonts w:ascii="Arial"/>
                  <w:b/>
                  <w:color w:val="0000FF"/>
                  <w:sz w:val="18"/>
                  <w:u w:val="thick" w:color="0000FF"/>
                </w:rPr>
                <w:t xml:space="preserve"> </w:t>
              </w:r>
              <w:r w:rsidR="00E71E05">
                <w:rPr>
                  <w:rFonts w:ascii="Arial"/>
                  <w:b/>
                  <w:color w:val="0000FF"/>
                  <w:u w:val="thick" w:color="0000FF"/>
                </w:rPr>
                <w:t>C</w:t>
              </w:r>
              <w:r w:rsidR="00E71E05">
                <w:rPr>
                  <w:rFonts w:ascii="Arial"/>
                  <w:b/>
                  <w:color w:val="0000FF"/>
                  <w:sz w:val="18"/>
                  <w:u w:val="thick" w:color="0000FF"/>
                </w:rPr>
                <w:t>ONTRIBUTIONS</w:t>
              </w:r>
            </w:hyperlink>
            <w:r w:rsidR="00E71E05">
              <w:rPr>
                <w:rFonts w:ascii="Arial"/>
                <w:b/>
                <w:color w:val="0000FF"/>
                <w:sz w:val="18"/>
              </w:rPr>
              <w:t xml:space="preserve"> </w:t>
            </w:r>
            <w:hyperlink w:anchor="_bookmark31" w:history="1">
              <w:r w:rsidR="00E71E05">
                <w:rPr>
                  <w:rFonts w:ascii="Arial"/>
                  <w:b/>
                  <w:color w:val="0000FF"/>
                </w:rPr>
                <w:t xml:space="preserve"> </w:t>
              </w:r>
              <w:r w:rsidR="00E71E05">
                <w:rPr>
                  <w:rFonts w:ascii="Arial"/>
                  <w:b/>
                  <w:color w:val="0000FF"/>
                  <w:spacing w:val="-1"/>
                  <w:u w:val="thick" w:color="0000FF"/>
                </w:rPr>
                <w:t>P</w:t>
              </w:r>
              <w:r w:rsidR="00E71E05">
                <w:rPr>
                  <w:rFonts w:ascii="Arial"/>
                  <w:b/>
                  <w:color w:val="0000FF"/>
                  <w:spacing w:val="-1"/>
                  <w:sz w:val="18"/>
                  <w:u w:val="thick" w:color="0000FF"/>
                </w:rPr>
                <w:t>REVENTION</w:t>
              </w:r>
              <w:r w:rsidR="00E71E05">
                <w:rPr>
                  <w:rFonts w:ascii="Arial"/>
                  <w:b/>
                  <w:color w:val="0000FF"/>
                  <w:sz w:val="18"/>
                  <w:u w:val="thick" w:color="0000FF"/>
                </w:rPr>
                <w:t xml:space="preserve"> </w:t>
              </w:r>
              <w:r w:rsidR="00E71E05">
                <w:rPr>
                  <w:rFonts w:ascii="Arial"/>
                  <w:b/>
                  <w:color w:val="0000FF"/>
                  <w:spacing w:val="-1"/>
                  <w:sz w:val="18"/>
                  <w:u w:val="thick" w:color="0000FF"/>
                </w:rPr>
                <w:t>OF</w:t>
              </w:r>
              <w:r w:rsidR="00E71E05">
                <w:rPr>
                  <w:rFonts w:ascii="Arial"/>
                  <w:b/>
                  <w:color w:val="0000FF"/>
                  <w:spacing w:val="1"/>
                  <w:sz w:val="18"/>
                  <w:u w:val="thick" w:color="0000FF"/>
                </w:rPr>
                <w:t xml:space="preserve"> </w:t>
              </w:r>
              <w:r w:rsidR="00E71E05">
                <w:rPr>
                  <w:rFonts w:ascii="Arial"/>
                  <w:b/>
                  <w:color w:val="0000FF"/>
                  <w:spacing w:val="-1"/>
                  <w:u w:val="thick" w:color="0000FF"/>
                </w:rPr>
                <w:t>F</w:t>
              </w:r>
              <w:r w:rsidR="00E71E05">
                <w:rPr>
                  <w:rFonts w:ascii="Arial"/>
                  <w:b/>
                  <w:color w:val="0000FF"/>
                  <w:spacing w:val="-1"/>
                  <w:sz w:val="18"/>
                  <w:u w:val="thick" w:color="0000FF"/>
                </w:rPr>
                <w:t>RAUD</w:t>
              </w:r>
              <w:r w:rsidR="00E71E05">
                <w:rPr>
                  <w:rFonts w:ascii="Arial"/>
                  <w:b/>
                  <w:color w:val="0000FF"/>
                  <w:spacing w:val="1"/>
                  <w:sz w:val="18"/>
                  <w:u w:val="thick" w:color="0000FF"/>
                </w:rPr>
                <w:t xml:space="preserve"> </w:t>
              </w:r>
              <w:r w:rsidR="00E71E05">
                <w:rPr>
                  <w:rFonts w:ascii="Arial"/>
                  <w:b/>
                  <w:color w:val="0000FF"/>
                  <w:spacing w:val="-1"/>
                  <w:sz w:val="18"/>
                  <w:u w:val="thick" w:color="0000FF"/>
                </w:rPr>
                <w:t>AND</w:t>
              </w:r>
              <w:r w:rsidR="00E71E05">
                <w:rPr>
                  <w:rFonts w:ascii="Arial"/>
                  <w:b/>
                  <w:color w:val="0000FF"/>
                  <w:spacing w:val="1"/>
                  <w:sz w:val="18"/>
                  <w:u w:val="thick" w:color="0000FF"/>
                </w:rPr>
                <w:t xml:space="preserve"> </w:t>
              </w:r>
              <w:r w:rsidR="00E71E05">
                <w:rPr>
                  <w:rFonts w:ascii="Arial"/>
                  <w:b/>
                  <w:color w:val="0000FF"/>
                  <w:spacing w:val="-1"/>
                  <w:u w:val="thick" w:color="0000FF"/>
                </w:rPr>
                <w:t>B</w:t>
              </w:r>
              <w:r w:rsidR="00E71E05">
                <w:rPr>
                  <w:rFonts w:ascii="Arial"/>
                  <w:b/>
                  <w:color w:val="0000FF"/>
                  <w:spacing w:val="-1"/>
                  <w:sz w:val="18"/>
                  <w:u w:val="thick" w:color="0000FF"/>
                </w:rPr>
                <w:t>RIBERY</w:t>
              </w:r>
            </w:hyperlink>
          </w:p>
          <w:p w14:paraId="1B9944F3" w14:textId="77777777" w:rsidR="00C30BA5" w:rsidRDefault="00110CF8">
            <w:pPr>
              <w:pStyle w:val="TableParagraph"/>
              <w:spacing w:before="4"/>
              <w:ind w:left="475"/>
              <w:rPr>
                <w:rFonts w:ascii="Arial" w:eastAsia="Arial" w:hAnsi="Arial" w:cs="Arial"/>
                <w:sz w:val="18"/>
                <w:szCs w:val="18"/>
              </w:rPr>
            </w:pPr>
            <w:hyperlink w:anchor="_bookmark32" w:history="1">
              <w:r w:rsidR="00E71E05">
                <w:rPr>
                  <w:rFonts w:ascii="Arial"/>
                  <w:b/>
                  <w:color w:val="0000FF"/>
                  <w:spacing w:val="-1"/>
                  <w:u w:val="thick" w:color="0000FF"/>
                </w:rPr>
                <w:t>G</w:t>
              </w:r>
              <w:r w:rsidR="00E71E05">
                <w:rPr>
                  <w:rFonts w:ascii="Arial"/>
                  <w:b/>
                  <w:color w:val="0000FF"/>
                  <w:spacing w:val="-1"/>
                  <w:sz w:val="18"/>
                  <w:u w:val="thick" w:color="0000FF"/>
                </w:rPr>
                <w:t>ENERAL</w:t>
              </w:r>
            </w:hyperlink>
          </w:p>
          <w:p w14:paraId="61F6D101" w14:textId="77777777" w:rsidR="00C30BA5" w:rsidRDefault="00110CF8">
            <w:pPr>
              <w:pStyle w:val="TableParagraph"/>
              <w:spacing w:before="160" w:line="389" w:lineRule="auto"/>
              <w:ind w:left="475" w:right="5519"/>
              <w:rPr>
                <w:rFonts w:ascii="Arial"/>
                <w:b/>
                <w:color w:val="0000FF"/>
                <w:sz w:val="18"/>
                <w:u w:val="thick" w:color="0000FF"/>
              </w:rPr>
            </w:pPr>
            <w:hyperlink w:anchor="_bookmark33" w:history="1">
              <w:r w:rsidR="00E71E05">
                <w:rPr>
                  <w:rFonts w:ascii="Arial"/>
                  <w:b/>
                  <w:color w:val="0000FF"/>
                  <w:spacing w:val="-2"/>
                  <w:u w:val="thick" w:color="0000FF"/>
                </w:rPr>
                <w:t>DISPUTE</w:t>
              </w:r>
              <w:r w:rsidR="00E71E05">
                <w:rPr>
                  <w:rFonts w:ascii="Arial"/>
                  <w:b/>
                  <w:color w:val="0000FF"/>
                  <w:spacing w:val="-12"/>
                  <w:u w:val="thick" w:color="0000FF"/>
                </w:rPr>
                <w:t xml:space="preserve"> </w:t>
              </w:r>
              <w:r w:rsidR="00E71E05">
                <w:rPr>
                  <w:rFonts w:ascii="Arial"/>
                  <w:b/>
                  <w:color w:val="0000FF"/>
                  <w:spacing w:val="-1"/>
                  <w:u w:val="thick" w:color="0000FF"/>
                </w:rPr>
                <w:t>RESOLUTION</w:t>
              </w:r>
            </w:hyperlink>
            <w:r w:rsidR="00E71E05">
              <w:rPr>
                <w:rFonts w:ascii="Arial"/>
                <w:b/>
                <w:color w:val="0000FF"/>
              </w:rPr>
              <w:t xml:space="preserve"> </w:t>
            </w:r>
            <w:hyperlink w:anchor="_bookmark34" w:history="1">
              <w:r w:rsidR="00E71E05">
                <w:rPr>
                  <w:rFonts w:ascii="Arial"/>
                  <w:b/>
                  <w:color w:val="0000FF"/>
                </w:rPr>
                <w:t xml:space="preserve"> </w:t>
              </w:r>
              <w:r w:rsidR="00E71E05">
                <w:rPr>
                  <w:rFonts w:ascii="Arial"/>
                  <w:b/>
                  <w:color w:val="0000FF"/>
                  <w:spacing w:val="-1"/>
                  <w:u w:val="thick" w:color="0000FF"/>
                </w:rPr>
                <w:t>G</w:t>
              </w:r>
              <w:r w:rsidR="00E71E05">
                <w:rPr>
                  <w:rFonts w:ascii="Arial"/>
                  <w:b/>
                  <w:color w:val="0000FF"/>
                  <w:spacing w:val="-1"/>
                  <w:sz w:val="18"/>
                  <w:u w:val="thick" w:color="0000FF"/>
                </w:rPr>
                <w:t xml:space="preserve">OVERNING </w:t>
              </w:r>
              <w:r w:rsidR="00E71E05">
                <w:rPr>
                  <w:rFonts w:ascii="Arial"/>
                  <w:b/>
                  <w:color w:val="0000FF"/>
                  <w:spacing w:val="-2"/>
                  <w:u w:val="thick" w:color="0000FF"/>
                </w:rPr>
                <w:t>L</w:t>
              </w:r>
              <w:r w:rsidR="00E71E05">
                <w:rPr>
                  <w:rFonts w:ascii="Arial"/>
                  <w:b/>
                  <w:color w:val="0000FF"/>
                  <w:spacing w:val="-2"/>
                  <w:sz w:val="18"/>
                  <w:u w:val="thick" w:color="0000FF"/>
                </w:rPr>
                <w:t>AW</w:t>
              </w:r>
              <w:r w:rsidR="00E71E05">
                <w:rPr>
                  <w:rFonts w:ascii="Arial"/>
                  <w:b/>
                  <w:color w:val="0000FF"/>
                  <w:spacing w:val="3"/>
                  <w:sz w:val="18"/>
                  <w:u w:val="thick" w:color="0000FF"/>
                </w:rPr>
                <w:t xml:space="preserve"> </w:t>
              </w:r>
              <w:r w:rsidR="00E71E05">
                <w:rPr>
                  <w:rFonts w:ascii="Arial"/>
                  <w:b/>
                  <w:color w:val="0000FF"/>
                  <w:spacing w:val="-1"/>
                  <w:sz w:val="18"/>
                  <w:u w:val="thick" w:color="0000FF"/>
                </w:rPr>
                <w:t>AND</w:t>
              </w:r>
              <w:r w:rsidR="00E71E05">
                <w:rPr>
                  <w:rFonts w:ascii="Arial"/>
                  <w:b/>
                  <w:color w:val="0000FF"/>
                  <w:sz w:val="18"/>
                  <w:u w:val="thick" w:color="0000FF"/>
                </w:rPr>
                <w:t xml:space="preserve"> </w:t>
              </w:r>
              <w:r w:rsidR="00E71E05">
                <w:rPr>
                  <w:rFonts w:ascii="Arial"/>
                  <w:b/>
                  <w:color w:val="0000FF"/>
                  <w:u w:val="thick" w:color="0000FF"/>
                </w:rPr>
                <w:t>J</w:t>
              </w:r>
              <w:r w:rsidR="00E71E05">
                <w:rPr>
                  <w:rFonts w:ascii="Arial"/>
                  <w:b/>
                  <w:color w:val="0000FF"/>
                  <w:sz w:val="18"/>
                  <w:u w:val="thick" w:color="0000FF"/>
                </w:rPr>
                <w:t>URISDICTION</w:t>
              </w:r>
            </w:hyperlink>
          </w:p>
          <w:p w14:paraId="54BCEC14" w14:textId="77777777" w:rsidR="0066373C" w:rsidRDefault="0066373C">
            <w:pPr>
              <w:pStyle w:val="TableParagraph"/>
              <w:spacing w:before="160" w:line="389" w:lineRule="auto"/>
              <w:ind w:left="475" w:right="5519"/>
              <w:rPr>
                <w:rFonts w:ascii="Arial"/>
                <w:b/>
                <w:color w:val="0000FF"/>
                <w:sz w:val="18"/>
                <w:u w:val="thick" w:color="0000FF"/>
              </w:rPr>
            </w:pPr>
          </w:p>
          <w:p w14:paraId="6EB99780" w14:textId="77777777" w:rsidR="0066373C" w:rsidRDefault="0066373C">
            <w:pPr>
              <w:pStyle w:val="TableParagraph"/>
              <w:spacing w:before="160" w:line="389" w:lineRule="auto"/>
              <w:ind w:left="475" w:right="5519"/>
              <w:rPr>
                <w:rFonts w:ascii="Arial" w:eastAsia="Arial" w:hAnsi="Arial" w:cs="Arial"/>
                <w:sz w:val="18"/>
                <w:szCs w:val="18"/>
              </w:rPr>
            </w:pPr>
          </w:p>
        </w:tc>
      </w:tr>
      <w:tr w:rsidR="00C30BA5" w14:paraId="1A5CA655" w14:textId="77777777">
        <w:trPr>
          <w:trHeight w:hRule="exact" w:val="410"/>
        </w:trPr>
        <w:tc>
          <w:tcPr>
            <w:tcW w:w="245" w:type="dxa"/>
            <w:tcBorders>
              <w:top w:val="single" w:sz="10" w:space="0" w:color="0000FF"/>
              <w:left w:val="nil"/>
              <w:bottom w:val="single" w:sz="10" w:space="0" w:color="0000FF"/>
              <w:right w:val="nil"/>
            </w:tcBorders>
            <w:shd w:val="clear" w:color="auto" w:fill="FEFEFE"/>
          </w:tcPr>
          <w:p w14:paraId="5791CAB9" w14:textId="77777777" w:rsidR="00C30BA5" w:rsidRDefault="00110CF8">
            <w:pPr>
              <w:pStyle w:val="TableParagraph"/>
              <w:spacing w:before="155" w:line="229" w:lineRule="exact"/>
              <w:rPr>
                <w:rFonts w:ascii="Arial" w:eastAsia="Arial" w:hAnsi="Arial" w:cs="Arial"/>
              </w:rPr>
            </w:pPr>
            <w:hyperlink w:anchor="_bookmark31" w:history="1">
              <w:r w:rsidR="00E71E05">
                <w:rPr>
                  <w:rFonts w:ascii="Arial"/>
                  <w:b/>
                  <w:color w:val="0000FF"/>
                  <w:spacing w:val="-1"/>
                </w:rPr>
                <w:t>32</w:t>
              </w:r>
            </w:hyperlink>
          </w:p>
        </w:tc>
        <w:tc>
          <w:tcPr>
            <w:tcW w:w="9395" w:type="dxa"/>
            <w:vMerge/>
            <w:tcBorders>
              <w:left w:val="nil"/>
              <w:right w:val="nil"/>
            </w:tcBorders>
            <w:shd w:val="clear" w:color="auto" w:fill="FEFEFE"/>
          </w:tcPr>
          <w:p w14:paraId="0F1B035C" w14:textId="77777777" w:rsidR="00C30BA5" w:rsidRDefault="00C30BA5"/>
        </w:tc>
      </w:tr>
      <w:tr w:rsidR="00C30BA5" w14:paraId="076EE10D" w14:textId="77777777">
        <w:trPr>
          <w:trHeight w:hRule="exact" w:val="410"/>
        </w:trPr>
        <w:tc>
          <w:tcPr>
            <w:tcW w:w="245" w:type="dxa"/>
            <w:tcBorders>
              <w:top w:val="single" w:sz="10" w:space="0" w:color="0000FF"/>
              <w:left w:val="nil"/>
              <w:bottom w:val="single" w:sz="10" w:space="0" w:color="0000FF"/>
              <w:right w:val="nil"/>
            </w:tcBorders>
            <w:shd w:val="clear" w:color="auto" w:fill="FEFEFE"/>
          </w:tcPr>
          <w:p w14:paraId="6F65D069" w14:textId="77777777" w:rsidR="00C30BA5" w:rsidRDefault="00110CF8">
            <w:pPr>
              <w:pStyle w:val="TableParagraph"/>
              <w:spacing w:before="155" w:line="229" w:lineRule="exact"/>
              <w:rPr>
                <w:rFonts w:ascii="Arial" w:eastAsia="Arial" w:hAnsi="Arial" w:cs="Arial"/>
              </w:rPr>
            </w:pPr>
            <w:hyperlink w:anchor="_bookmark32" w:history="1">
              <w:r w:rsidR="00E71E05">
                <w:rPr>
                  <w:rFonts w:ascii="Arial"/>
                  <w:b/>
                  <w:color w:val="0000FF"/>
                  <w:spacing w:val="-1"/>
                </w:rPr>
                <w:t>33</w:t>
              </w:r>
            </w:hyperlink>
          </w:p>
        </w:tc>
        <w:tc>
          <w:tcPr>
            <w:tcW w:w="9395" w:type="dxa"/>
            <w:vMerge/>
            <w:tcBorders>
              <w:left w:val="nil"/>
              <w:right w:val="nil"/>
            </w:tcBorders>
            <w:shd w:val="clear" w:color="auto" w:fill="FEFEFE"/>
          </w:tcPr>
          <w:p w14:paraId="2FF93B90" w14:textId="77777777" w:rsidR="00C30BA5" w:rsidRDefault="00C30BA5"/>
        </w:tc>
      </w:tr>
      <w:tr w:rsidR="00C30BA5" w14:paraId="5EC34FE7" w14:textId="77777777">
        <w:trPr>
          <w:trHeight w:hRule="exact" w:val="413"/>
        </w:trPr>
        <w:tc>
          <w:tcPr>
            <w:tcW w:w="245" w:type="dxa"/>
            <w:tcBorders>
              <w:top w:val="single" w:sz="10" w:space="0" w:color="0000FF"/>
              <w:left w:val="nil"/>
              <w:bottom w:val="single" w:sz="10" w:space="0" w:color="0000FF"/>
              <w:right w:val="nil"/>
            </w:tcBorders>
            <w:shd w:val="clear" w:color="auto" w:fill="FEFEFE"/>
          </w:tcPr>
          <w:p w14:paraId="43BC6C1D" w14:textId="77777777" w:rsidR="00C30BA5" w:rsidRDefault="00110CF8">
            <w:pPr>
              <w:pStyle w:val="TableParagraph"/>
              <w:spacing w:before="157" w:line="229" w:lineRule="exact"/>
              <w:rPr>
                <w:rFonts w:ascii="Arial" w:eastAsia="Arial" w:hAnsi="Arial" w:cs="Arial"/>
              </w:rPr>
            </w:pPr>
            <w:hyperlink w:anchor="_bookmark33" w:history="1">
              <w:r w:rsidR="00E71E05">
                <w:rPr>
                  <w:rFonts w:ascii="Arial"/>
                  <w:b/>
                  <w:color w:val="0000FF"/>
                  <w:spacing w:val="-1"/>
                </w:rPr>
                <w:t>34</w:t>
              </w:r>
            </w:hyperlink>
          </w:p>
        </w:tc>
        <w:tc>
          <w:tcPr>
            <w:tcW w:w="9395" w:type="dxa"/>
            <w:vMerge/>
            <w:tcBorders>
              <w:left w:val="nil"/>
              <w:right w:val="nil"/>
            </w:tcBorders>
            <w:shd w:val="clear" w:color="auto" w:fill="FEFEFE"/>
          </w:tcPr>
          <w:p w14:paraId="2E8C7DD0" w14:textId="77777777" w:rsidR="00C30BA5" w:rsidRDefault="00C30BA5"/>
        </w:tc>
      </w:tr>
      <w:tr w:rsidR="00C30BA5" w14:paraId="72D05915" w14:textId="77777777">
        <w:trPr>
          <w:trHeight w:hRule="exact" w:val="410"/>
        </w:trPr>
        <w:tc>
          <w:tcPr>
            <w:tcW w:w="245" w:type="dxa"/>
            <w:tcBorders>
              <w:top w:val="single" w:sz="10" w:space="0" w:color="0000FF"/>
              <w:left w:val="nil"/>
              <w:bottom w:val="single" w:sz="10" w:space="0" w:color="0000FF"/>
              <w:right w:val="nil"/>
            </w:tcBorders>
            <w:shd w:val="clear" w:color="auto" w:fill="FEFEFE"/>
          </w:tcPr>
          <w:p w14:paraId="05DD4BBB" w14:textId="77777777" w:rsidR="00C30BA5" w:rsidRDefault="00110CF8">
            <w:pPr>
              <w:pStyle w:val="TableParagraph"/>
              <w:spacing w:before="155" w:line="229" w:lineRule="exact"/>
              <w:rPr>
                <w:rFonts w:ascii="Arial" w:eastAsia="Arial" w:hAnsi="Arial" w:cs="Arial"/>
              </w:rPr>
            </w:pPr>
            <w:hyperlink w:anchor="_bookmark34" w:history="1">
              <w:r w:rsidR="00E71E05">
                <w:rPr>
                  <w:rFonts w:ascii="Arial"/>
                  <w:b/>
                  <w:color w:val="0000FF"/>
                  <w:spacing w:val="-1"/>
                </w:rPr>
                <w:t>35</w:t>
              </w:r>
            </w:hyperlink>
          </w:p>
        </w:tc>
        <w:tc>
          <w:tcPr>
            <w:tcW w:w="9395" w:type="dxa"/>
            <w:vMerge/>
            <w:tcBorders>
              <w:left w:val="nil"/>
              <w:right w:val="nil"/>
            </w:tcBorders>
            <w:shd w:val="clear" w:color="auto" w:fill="FEFEFE"/>
          </w:tcPr>
          <w:p w14:paraId="15AEED3F" w14:textId="77777777" w:rsidR="00C30BA5" w:rsidRDefault="00C30BA5"/>
        </w:tc>
      </w:tr>
      <w:tr w:rsidR="00C30BA5" w14:paraId="78220170" w14:textId="77777777">
        <w:trPr>
          <w:trHeight w:hRule="exact" w:val="349"/>
        </w:trPr>
        <w:tc>
          <w:tcPr>
            <w:tcW w:w="245" w:type="dxa"/>
            <w:tcBorders>
              <w:top w:val="single" w:sz="10" w:space="0" w:color="0000FF"/>
              <w:left w:val="nil"/>
              <w:bottom w:val="nil"/>
              <w:right w:val="nil"/>
            </w:tcBorders>
            <w:shd w:val="clear" w:color="auto" w:fill="FEFEFE"/>
          </w:tcPr>
          <w:p w14:paraId="3DF67A9B" w14:textId="77777777" w:rsidR="00C30BA5" w:rsidRDefault="00C30BA5"/>
        </w:tc>
        <w:tc>
          <w:tcPr>
            <w:tcW w:w="9395" w:type="dxa"/>
            <w:vMerge/>
            <w:tcBorders>
              <w:left w:val="nil"/>
              <w:bottom w:val="nil"/>
              <w:right w:val="nil"/>
            </w:tcBorders>
            <w:shd w:val="clear" w:color="auto" w:fill="FEFEFE"/>
          </w:tcPr>
          <w:p w14:paraId="33CA6F71" w14:textId="77777777" w:rsidR="00C30BA5" w:rsidRDefault="00C30BA5"/>
        </w:tc>
      </w:tr>
    </w:tbl>
    <w:p w14:paraId="4B9E1927" w14:textId="77777777" w:rsidR="00C30BA5" w:rsidRDefault="00C30BA5">
      <w:pPr>
        <w:sectPr w:rsidR="00C30BA5">
          <w:pgSz w:w="11910" w:h="16840"/>
          <w:pgMar w:top="620" w:right="1020" w:bottom="1420" w:left="1040" w:header="0" w:footer="1226" w:gutter="0"/>
          <w:cols w:space="720"/>
        </w:sectPr>
      </w:pPr>
    </w:p>
    <w:p w14:paraId="0B37C390" w14:textId="77777777" w:rsidR="00C30BA5" w:rsidRDefault="00C51CC4">
      <w:pPr>
        <w:pStyle w:val="Heading1"/>
        <w:spacing w:line="226" w:lineRule="exact"/>
        <w:ind w:left="3182" w:firstLine="0"/>
        <w:rPr>
          <w:b w:val="0"/>
          <w:bCs w:val="0"/>
        </w:rPr>
      </w:pPr>
      <w:r>
        <w:rPr>
          <w:spacing w:val="-1"/>
        </w:rPr>
        <w:lastRenderedPageBreak/>
        <w:t>Call Off</w:t>
      </w:r>
      <w:r w:rsidR="00E71E05">
        <w:rPr>
          <w:spacing w:val="-1"/>
        </w:rPr>
        <w:t xml:space="preserve"> Contract</w:t>
      </w:r>
      <w:r w:rsidR="00E71E05">
        <w:rPr>
          <w:spacing w:val="2"/>
        </w:rPr>
        <w:t xml:space="preserve"> </w:t>
      </w:r>
      <w:r w:rsidR="00E71E05">
        <w:rPr>
          <w:rFonts w:cs="Arial"/>
          <w:spacing w:val="-1"/>
        </w:rPr>
        <w:t>–</w:t>
      </w:r>
      <w:r>
        <w:rPr>
          <w:spacing w:val="-1"/>
        </w:rPr>
        <w:t>Call Off</w:t>
      </w:r>
      <w:r w:rsidR="00E71E05">
        <w:rPr>
          <w:spacing w:val="1"/>
        </w:rPr>
        <w:t xml:space="preserve"> </w:t>
      </w:r>
      <w:r w:rsidR="00E71E05">
        <w:rPr>
          <w:spacing w:val="-1"/>
        </w:rPr>
        <w:t>Terms</w:t>
      </w:r>
    </w:p>
    <w:p w14:paraId="75562F58" w14:textId="77777777" w:rsidR="00C30BA5" w:rsidRDefault="00C30BA5">
      <w:pPr>
        <w:rPr>
          <w:rFonts w:ascii="Arial" w:eastAsia="Arial" w:hAnsi="Arial" w:cs="Arial"/>
          <w:b/>
          <w:bCs/>
          <w:sz w:val="20"/>
          <w:szCs w:val="20"/>
        </w:rPr>
      </w:pPr>
    </w:p>
    <w:p w14:paraId="0663407A" w14:textId="77777777" w:rsidR="00C30BA5" w:rsidRDefault="00C30BA5">
      <w:pPr>
        <w:spacing w:before="3"/>
        <w:rPr>
          <w:rFonts w:ascii="Arial" w:eastAsia="Arial" w:hAnsi="Arial" w:cs="Arial"/>
          <w:b/>
          <w:bCs/>
          <w:sz w:val="23"/>
          <w:szCs w:val="23"/>
        </w:rPr>
      </w:pPr>
    </w:p>
    <w:p w14:paraId="28AD4563" w14:textId="77777777" w:rsidR="00C30BA5" w:rsidRDefault="00E71E05">
      <w:pPr>
        <w:pStyle w:val="BodyText"/>
        <w:tabs>
          <w:tab w:val="left" w:pos="4420"/>
          <w:tab w:val="left" w:pos="5152"/>
          <w:tab w:val="left" w:pos="5887"/>
          <w:tab w:val="left" w:pos="6912"/>
          <w:tab w:val="left" w:pos="7766"/>
          <w:tab w:val="left" w:pos="8498"/>
          <w:tab w:val="left" w:pos="9231"/>
        </w:tabs>
        <w:spacing w:before="72" w:line="277" w:lineRule="auto"/>
        <w:ind w:left="100" w:right="113"/>
      </w:pPr>
      <w:r>
        <w:rPr>
          <w:spacing w:val="-1"/>
        </w:rPr>
        <w:t>This</w:t>
      </w:r>
      <w:r>
        <w:rPr>
          <w:spacing w:val="1"/>
        </w:rPr>
        <w:t xml:space="preserve"> </w:t>
      </w:r>
      <w:r w:rsidR="00C51CC4">
        <w:rPr>
          <w:spacing w:val="-2"/>
        </w:rPr>
        <w:t>Call Off</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w:t>
      </w:r>
      <w:r w:rsidR="00181DD4">
        <w:t>e 25</w:t>
      </w:r>
      <w:r w:rsidR="00181DD4" w:rsidRPr="00181DD4">
        <w:rPr>
          <w:vertAlign w:val="superscript"/>
        </w:rPr>
        <w:t>th</w:t>
      </w:r>
      <w:r w:rsidR="00181DD4">
        <w:t xml:space="preserve"> </w:t>
      </w:r>
      <w:r>
        <w:rPr>
          <w:spacing w:val="-1"/>
          <w:w w:val="95"/>
        </w:rPr>
        <w:t>day</w:t>
      </w:r>
      <w:r w:rsidR="00181DD4">
        <w:rPr>
          <w:spacing w:val="-1"/>
          <w:w w:val="95"/>
        </w:rPr>
        <w:t xml:space="preserve"> </w:t>
      </w:r>
      <w:r>
        <w:rPr>
          <w:spacing w:val="-2"/>
          <w:w w:val="95"/>
        </w:rPr>
        <w:t>of</w:t>
      </w:r>
      <w:r w:rsidR="00181DD4">
        <w:rPr>
          <w:spacing w:val="-2"/>
          <w:w w:val="95"/>
        </w:rPr>
        <w:t xml:space="preserve"> February 2020 </w:t>
      </w:r>
      <w:r>
        <w:rPr>
          <w:spacing w:val="-1"/>
        </w:rPr>
        <w:t>between:</w:t>
      </w:r>
    </w:p>
    <w:p w14:paraId="1A4BC23B" w14:textId="77777777" w:rsidR="00C30BA5" w:rsidRDefault="00E71E05">
      <w:pPr>
        <w:spacing w:before="116" w:line="391" w:lineRule="auto"/>
        <w:ind w:left="820" w:right="1077"/>
        <w:rPr>
          <w:rFonts w:ascii="Arial" w:eastAsia="Arial" w:hAnsi="Arial" w:cs="Arial"/>
        </w:rPr>
      </w:pPr>
      <w:r>
        <w:rPr>
          <w:rFonts w:ascii="Arial" w:eastAsia="Arial" w:hAnsi="Arial" w:cs="Arial"/>
        </w:rPr>
        <w:t>The</w:t>
      </w:r>
      <w:r>
        <w:rPr>
          <w:rFonts w:ascii="Arial" w:eastAsia="Arial" w:hAnsi="Arial" w:cs="Arial"/>
          <w:spacing w:val="-2"/>
        </w:rPr>
        <w:t xml:space="preserve"> </w:t>
      </w:r>
      <w:r w:rsidR="00181DD4">
        <w:rPr>
          <w:rFonts w:ascii="Arial" w:eastAsia="Arial" w:hAnsi="Arial" w:cs="Arial"/>
          <w:spacing w:val="-1"/>
        </w:rPr>
        <w:t xml:space="preserve">UK Strategic Command </w:t>
      </w:r>
      <w:proofErr w:type="spellStart"/>
      <w:r w:rsidR="00181DD4">
        <w:rPr>
          <w:rFonts w:ascii="Arial" w:eastAsia="Arial" w:hAnsi="Arial" w:cs="Arial"/>
          <w:spacing w:val="-1"/>
        </w:rPr>
        <w:t>jHub</w:t>
      </w:r>
      <w:proofErr w:type="spellEnd"/>
      <w:r w:rsidR="00181DD4">
        <w:rPr>
          <w:rFonts w:ascii="Arial" w:eastAsia="Arial" w:hAnsi="Arial" w:cs="Arial"/>
          <w:spacing w:val="-1"/>
        </w:rPr>
        <w:t xml:space="preserve"> Med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proofErr w:type="spellStart"/>
      <w:r w:rsidR="00181DD4">
        <w:rPr>
          <w:rFonts w:ascii="Arial" w:eastAsia="Arial" w:hAnsi="Arial" w:cs="Arial"/>
          <w:spacing w:val="-1"/>
        </w:rPr>
        <w:t>Aldgate</w:t>
      </w:r>
      <w:proofErr w:type="spellEnd"/>
      <w:r w:rsidR="00181DD4">
        <w:rPr>
          <w:rFonts w:ascii="Arial" w:eastAsia="Arial" w:hAnsi="Arial" w:cs="Arial"/>
          <w:spacing w:val="-1"/>
        </w:rPr>
        <w:t xml:space="preserve"> Tower, E1 8FA</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r>
        <w:rPr>
          <w:rFonts w:ascii="Arial" w:eastAsia="Arial" w:hAnsi="Arial" w:cs="Arial"/>
          <w:spacing w:val="-1"/>
        </w:rPr>
        <w:t>and</w:t>
      </w:r>
    </w:p>
    <w:p w14:paraId="67670E0C" w14:textId="77777777" w:rsidR="00C30BA5" w:rsidRDefault="00D8193A">
      <w:pPr>
        <w:spacing w:before="2" w:line="275" w:lineRule="auto"/>
        <w:ind w:left="820" w:right="174"/>
        <w:jc w:val="both"/>
        <w:rPr>
          <w:rFonts w:ascii="Arial" w:eastAsia="Arial" w:hAnsi="Arial" w:cs="Arial"/>
        </w:rPr>
      </w:pPr>
      <w:r>
        <w:rPr>
          <w:rFonts w:ascii="Arial" w:eastAsia="Arial" w:hAnsi="Arial" w:cs="Arial"/>
          <w:spacing w:val="-1"/>
        </w:rPr>
        <w:t xml:space="preserve">The </w:t>
      </w:r>
      <w:proofErr w:type="spellStart"/>
      <w:r w:rsidR="00181DD4" w:rsidRPr="00181DD4">
        <w:rPr>
          <w:rFonts w:ascii="Arial" w:eastAsia="Arial" w:hAnsi="Arial" w:cs="Arial"/>
          <w:spacing w:val="-1"/>
        </w:rPr>
        <w:t>Behavioural</w:t>
      </w:r>
      <w:proofErr w:type="spellEnd"/>
      <w:r w:rsidR="00181DD4" w:rsidRPr="00181DD4">
        <w:rPr>
          <w:rFonts w:ascii="Arial" w:eastAsia="Arial" w:hAnsi="Arial" w:cs="Arial"/>
          <w:spacing w:val="-1"/>
        </w:rPr>
        <w:t xml:space="preserve"> Insights Team</w:t>
      </w:r>
      <w:r w:rsidR="00E71E05" w:rsidRPr="00181DD4">
        <w:rPr>
          <w:rFonts w:ascii="Arial" w:eastAsia="Arial" w:hAnsi="Arial" w:cs="Arial"/>
          <w:spacing w:val="-1"/>
        </w:rPr>
        <w:t xml:space="preserve"> a</w:t>
      </w:r>
      <w:r w:rsidR="00E71E05">
        <w:rPr>
          <w:rFonts w:ascii="Arial" w:eastAsia="Arial" w:hAnsi="Arial" w:cs="Arial"/>
          <w:spacing w:val="31"/>
        </w:rPr>
        <w:t xml:space="preserve"> </w:t>
      </w:r>
      <w:r w:rsidR="00E71E05">
        <w:rPr>
          <w:rFonts w:ascii="Arial" w:eastAsia="Arial" w:hAnsi="Arial" w:cs="Arial"/>
          <w:spacing w:val="-1"/>
        </w:rPr>
        <w:t>company</w:t>
      </w:r>
      <w:r w:rsidR="00E71E05">
        <w:rPr>
          <w:rFonts w:ascii="Arial" w:eastAsia="Arial" w:hAnsi="Arial" w:cs="Arial"/>
          <w:spacing w:val="29"/>
        </w:rPr>
        <w:t xml:space="preserve"> </w:t>
      </w:r>
      <w:r w:rsidR="00E71E05">
        <w:rPr>
          <w:rFonts w:ascii="Arial" w:eastAsia="Arial" w:hAnsi="Arial" w:cs="Arial"/>
          <w:spacing w:val="-1"/>
        </w:rPr>
        <w:t>registered</w:t>
      </w:r>
      <w:r w:rsidR="00E71E05">
        <w:rPr>
          <w:rFonts w:ascii="Arial" w:eastAsia="Arial" w:hAnsi="Arial" w:cs="Arial"/>
          <w:spacing w:val="29"/>
        </w:rPr>
        <w:t xml:space="preserve"> </w:t>
      </w:r>
      <w:r w:rsidR="00E71E05">
        <w:rPr>
          <w:rFonts w:ascii="Arial" w:eastAsia="Arial" w:hAnsi="Arial" w:cs="Arial"/>
          <w:spacing w:val="-1"/>
        </w:rPr>
        <w:t>in</w:t>
      </w:r>
      <w:r w:rsidR="00E71E05">
        <w:rPr>
          <w:rFonts w:ascii="Arial" w:eastAsia="Arial" w:hAnsi="Arial" w:cs="Arial"/>
          <w:spacing w:val="31"/>
        </w:rPr>
        <w:t xml:space="preserve"> </w:t>
      </w:r>
      <w:r w:rsidR="00E71E05" w:rsidRPr="00181DD4">
        <w:rPr>
          <w:rFonts w:ascii="Arial" w:eastAsia="Arial" w:hAnsi="Arial" w:cs="Arial"/>
          <w:spacing w:val="-1"/>
        </w:rPr>
        <w:t>England</w:t>
      </w:r>
      <w:r w:rsidR="00E71E05" w:rsidRPr="00181DD4">
        <w:rPr>
          <w:rFonts w:ascii="Arial" w:eastAsia="Arial" w:hAnsi="Arial" w:cs="Arial"/>
          <w:spacing w:val="32"/>
        </w:rPr>
        <w:t xml:space="preserve"> </w:t>
      </w:r>
      <w:r w:rsidR="00E71E05" w:rsidRPr="00181DD4">
        <w:rPr>
          <w:rFonts w:ascii="Arial" w:eastAsia="Arial" w:hAnsi="Arial" w:cs="Arial"/>
          <w:spacing w:val="-1"/>
        </w:rPr>
        <w:t>and</w:t>
      </w:r>
      <w:r w:rsidR="00E71E05" w:rsidRPr="00181DD4">
        <w:rPr>
          <w:rFonts w:ascii="Arial" w:eastAsia="Arial" w:hAnsi="Arial" w:cs="Arial"/>
          <w:spacing w:val="29"/>
        </w:rPr>
        <w:t xml:space="preserve"> </w:t>
      </w:r>
      <w:r w:rsidR="00E71E05" w:rsidRPr="00181DD4">
        <w:rPr>
          <w:rFonts w:ascii="Arial" w:eastAsia="Arial" w:hAnsi="Arial" w:cs="Arial"/>
        </w:rPr>
        <w:t>Wales</w:t>
      </w:r>
      <w:r w:rsidR="00E71E05">
        <w:rPr>
          <w:rFonts w:ascii="Arial" w:eastAsia="Arial" w:hAnsi="Arial" w:cs="Arial"/>
          <w:spacing w:val="28"/>
        </w:rPr>
        <w:t xml:space="preserve"> </w:t>
      </w:r>
      <w:r w:rsidR="00E71E05">
        <w:rPr>
          <w:rFonts w:ascii="Arial" w:eastAsia="Arial" w:hAnsi="Arial" w:cs="Arial"/>
          <w:spacing w:val="-1"/>
        </w:rPr>
        <w:t>under</w:t>
      </w:r>
      <w:r w:rsidR="00E71E05">
        <w:rPr>
          <w:rFonts w:ascii="Arial" w:eastAsia="Arial" w:hAnsi="Arial" w:cs="Arial"/>
          <w:spacing w:val="32"/>
        </w:rPr>
        <w:t xml:space="preserve"> </w:t>
      </w:r>
      <w:r w:rsidR="00E71E05">
        <w:rPr>
          <w:rFonts w:ascii="Arial" w:eastAsia="Arial" w:hAnsi="Arial" w:cs="Arial"/>
          <w:spacing w:val="-1"/>
        </w:rPr>
        <w:t>Company</w:t>
      </w:r>
      <w:r w:rsidR="00E71E05">
        <w:rPr>
          <w:rFonts w:ascii="Arial" w:eastAsia="Arial" w:hAnsi="Arial" w:cs="Arial"/>
          <w:spacing w:val="63"/>
        </w:rPr>
        <w:t xml:space="preserve"> </w:t>
      </w:r>
      <w:r w:rsidR="00E71E05">
        <w:rPr>
          <w:rFonts w:ascii="Arial" w:eastAsia="Arial" w:hAnsi="Arial" w:cs="Arial"/>
          <w:spacing w:val="-1"/>
        </w:rPr>
        <w:t>Number</w:t>
      </w:r>
      <w:r w:rsidR="00E71E05">
        <w:rPr>
          <w:rFonts w:ascii="Arial" w:eastAsia="Arial" w:hAnsi="Arial" w:cs="Arial"/>
          <w:spacing w:val="9"/>
        </w:rPr>
        <w:t xml:space="preserve"> </w:t>
      </w:r>
      <w:r w:rsidR="00112915">
        <w:rPr>
          <w:rFonts w:ascii="Arial" w:eastAsia="Arial" w:hAnsi="Arial" w:cs="Arial"/>
          <w:spacing w:val="-1"/>
        </w:rPr>
        <w:t>08567792</w:t>
      </w:r>
      <w:r w:rsidR="00E71E05">
        <w:rPr>
          <w:rFonts w:ascii="Arial" w:eastAsia="Arial" w:hAnsi="Arial" w:cs="Arial"/>
          <w:spacing w:val="11"/>
        </w:rPr>
        <w:t xml:space="preserve"> </w:t>
      </w:r>
      <w:r w:rsidR="00E71E05">
        <w:rPr>
          <w:rFonts w:ascii="Arial" w:eastAsia="Arial" w:hAnsi="Arial" w:cs="Arial"/>
          <w:spacing w:val="-1"/>
        </w:rPr>
        <w:t>whose</w:t>
      </w:r>
      <w:r w:rsidR="00E71E05">
        <w:rPr>
          <w:rFonts w:ascii="Arial" w:eastAsia="Arial" w:hAnsi="Arial" w:cs="Arial"/>
          <w:spacing w:val="10"/>
        </w:rPr>
        <w:t xml:space="preserve"> </w:t>
      </w:r>
      <w:r w:rsidR="00E71E05">
        <w:rPr>
          <w:rFonts w:ascii="Arial" w:eastAsia="Arial" w:hAnsi="Arial" w:cs="Arial"/>
          <w:spacing w:val="-1"/>
        </w:rPr>
        <w:t>registered</w:t>
      </w:r>
      <w:r w:rsidR="00E71E05">
        <w:rPr>
          <w:rFonts w:ascii="Arial" w:eastAsia="Arial" w:hAnsi="Arial" w:cs="Arial"/>
          <w:spacing w:val="9"/>
        </w:rPr>
        <w:t xml:space="preserve"> </w:t>
      </w:r>
      <w:r w:rsidR="00E71E05">
        <w:rPr>
          <w:rFonts w:ascii="Arial" w:eastAsia="Arial" w:hAnsi="Arial" w:cs="Arial"/>
          <w:spacing w:val="-1"/>
        </w:rPr>
        <w:t>office</w:t>
      </w:r>
      <w:r w:rsidR="00E71E05">
        <w:rPr>
          <w:rFonts w:ascii="Arial" w:eastAsia="Arial" w:hAnsi="Arial" w:cs="Arial"/>
          <w:spacing w:val="10"/>
        </w:rPr>
        <w:t xml:space="preserve"> </w:t>
      </w:r>
      <w:r w:rsidR="00E71E05">
        <w:rPr>
          <w:rFonts w:ascii="Arial" w:eastAsia="Arial" w:hAnsi="Arial" w:cs="Arial"/>
          <w:spacing w:val="-1"/>
        </w:rPr>
        <w:t>is</w:t>
      </w:r>
      <w:r w:rsidR="00E71E05">
        <w:rPr>
          <w:rFonts w:ascii="Arial" w:eastAsia="Arial" w:hAnsi="Arial" w:cs="Arial"/>
          <w:spacing w:val="10"/>
        </w:rPr>
        <w:t xml:space="preserve"> </w:t>
      </w:r>
      <w:r w:rsidR="00E71E05">
        <w:rPr>
          <w:rFonts w:ascii="Arial" w:eastAsia="Arial" w:hAnsi="Arial" w:cs="Arial"/>
          <w:spacing w:val="-2"/>
        </w:rPr>
        <w:t>at</w:t>
      </w:r>
      <w:r w:rsidR="00E71E05">
        <w:rPr>
          <w:rFonts w:ascii="Arial" w:eastAsia="Arial" w:hAnsi="Arial" w:cs="Arial"/>
          <w:spacing w:val="9"/>
        </w:rPr>
        <w:t xml:space="preserve"> </w:t>
      </w:r>
      <w:r w:rsidR="00112915">
        <w:rPr>
          <w:rFonts w:ascii="Arial" w:eastAsia="Arial" w:hAnsi="Arial" w:cs="Arial"/>
        </w:rPr>
        <w:t>4 Matthew Parker Street, London, SW1H 9NP</w:t>
      </w:r>
      <w:r w:rsidR="00E71E05">
        <w:rPr>
          <w:rFonts w:ascii="Arial" w:eastAsia="Arial" w:hAnsi="Arial" w:cs="Arial"/>
          <w:spacing w:val="-1"/>
        </w:rPr>
        <w:t xml:space="preserve"> (“the</w:t>
      </w:r>
      <w:r w:rsidR="00E71E05">
        <w:rPr>
          <w:rFonts w:ascii="Arial" w:eastAsia="Arial" w:hAnsi="Arial" w:cs="Arial"/>
        </w:rPr>
        <w:t xml:space="preserve"> </w:t>
      </w:r>
      <w:r w:rsidR="00E71E05">
        <w:rPr>
          <w:rFonts w:ascii="Arial" w:eastAsia="Arial" w:hAnsi="Arial" w:cs="Arial"/>
          <w:b/>
          <w:bCs/>
          <w:spacing w:val="-1"/>
        </w:rPr>
        <w:t>Supplier</w:t>
      </w:r>
      <w:r w:rsidR="00E71E05">
        <w:rPr>
          <w:rFonts w:ascii="Arial" w:eastAsia="Arial" w:hAnsi="Arial" w:cs="Arial"/>
          <w:spacing w:val="-1"/>
        </w:rPr>
        <w:t>”),</w:t>
      </w:r>
    </w:p>
    <w:p w14:paraId="7792E089" w14:textId="77777777" w:rsidR="00C30BA5" w:rsidRDefault="00E71E05">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58BCE37A" w14:textId="77777777" w:rsidR="00C30BA5" w:rsidRDefault="00C30BA5">
      <w:pPr>
        <w:rPr>
          <w:rFonts w:ascii="Arial" w:eastAsia="Arial" w:hAnsi="Arial" w:cs="Arial"/>
        </w:rPr>
      </w:pPr>
    </w:p>
    <w:p w14:paraId="616F94F6" w14:textId="77777777" w:rsidR="00C30BA5" w:rsidRDefault="00C30BA5">
      <w:pPr>
        <w:spacing w:before="5"/>
        <w:rPr>
          <w:rFonts w:ascii="Arial" w:eastAsia="Arial" w:hAnsi="Arial" w:cs="Arial"/>
          <w:sz w:val="27"/>
          <w:szCs w:val="27"/>
        </w:rPr>
      </w:pPr>
    </w:p>
    <w:p w14:paraId="10B292D0" w14:textId="77777777" w:rsidR="00C30BA5" w:rsidRDefault="00E71E05">
      <w:pPr>
        <w:pStyle w:val="Heading1"/>
        <w:ind w:left="100" w:firstLine="0"/>
        <w:rPr>
          <w:b w:val="0"/>
          <w:bCs w:val="0"/>
        </w:rPr>
      </w:pPr>
      <w:bookmarkStart w:id="0" w:name="_bookmark0"/>
      <w:bookmarkEnd w:id="0"/>
      <w:r>
        <w:rPr>
          <w:spacing w:val="-2"/>
        </w:rPr>
        <w:t>INTRODUCTION</w:t>
      </w:r>
    </w:p>
    <w:p w14:paraId="2DB6E931" w14:textId="77777777" w:rsidR="00C30BA5" w:rsidRDefault="00E71E05" w:rsidP="00642574">
      <w:pPr>
        <w:pStyle w:val="BodyText"/>
        <w:numPr>
          <w:ilvl w:val="1"/>
          <w:numId w:val="62"/>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Pr>
          <w:spacing w:val="13"/>
        </w:rPr>
        <w:t xml:space="preserve"> </w:t>
      </w:r>
      <w:r>
        <w:rPr>
          <w:spacing w:val="-1"/>
        </w:rPr>
        <w:t>agencies</w:t>
      </w:r>
      <w:r>
        <w:rPr>
          <w:spacing w:val="12"/>
        </w:rPr>
        <w:t xml:space="preserve"> </w:t>
      </w:r>
      <w:r>
        <w:rPr>
          <w:spacing w:val="-1"/>
        </w:rPr>
        <w:t>appointed</w:t>
      </w:r>
      <w:r>
        <w:rPr>
          <w:spacing w:val="13"/>
        </w:rPr>
        <w:t xml:space="preserve"> </w:t>
      </w:r>
      <w:r>
        <w:t>by</w:t>
      </w:r>
      <w:r>
        <w:rPr>
          <w:spacing w:val="10"/>
        </w:rPr>
        <w:t xml:space="preserve"> </w:t>
      </w:r>
      <w:r>
        <w:t>the</w:t>
      </w:r>
      <w:r>
        <w:rPr>
          <w:spacing w:val="12"/>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Pr>
          <w:spacing w:val="-1"/>
        </w:rPr>
        <w:t>Framework Agreement</w:t>
      </w:r>
      <w:r>
        <w:rPr>
          <w:spacing w:val="2"/>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sidR="00C51CC4">
        <w:rPr>
          <w:spacing w:val="-1"/>
        </w:rPr>
        <w:t>Call Off</w:t>
      </w:r>
      <w:r>
        <w:rPr>
          <w:spacing w:val="-1"/>
        </w:rPr>
        <w:t xml:space="preserve"> Contract</w:t>
      </w:r>
      <w:r>
        <w:rPr>
          <w:spacing w:val="45"/>
        </w:rPr>
        <w:t xml:space="preserve"> </w:t>
      </w:r>
      <w:r>
        <w:t xml:space="preserve">to </w:t>
      </w:r>
      <w:r>
        <w:rPr>
          <w:spacing w:val="-2"/>
        </w:rPr>
        <w:t>provide</w:t>
      </w:r>
      <w:r>
        <w:t xml:space="preserve"> the </w:t>
      </w:r>
      <w:r>
        <w:rPr>
          <w:spacing w:val="-1"/>
        </w:rPr>
        <w:t>Services</w:t>
      </w:r>
      <w:r>
        <w:rPr>
          <w:spacing w:val="-2"/>
        </w:rPr>
        <w:t xml:space="preserve"> </w:t>
      </w:r>
      <w:r>
        <w:rPr>
          <w:spacing w:val="-1"/>
        </w:rPr>
        <w:t>to</w:t>
      </w:r>
      <w:r>
        <w:t xml:space="preserve"> the</w:t>
      </w:r>
      <w:r>
        <w:rPr>
          <w:spacing w:val="-2"/>
        </w:rPr>
        <w:t xml:space="preserve"> </w:t>
      </w:r>
      <w:r>
        <w:rPr>
          <w:spacing w:val="-1"/>
        </w:rPr>
        <w:t>Customer.</w:t>
      </w:r>
    </w:p>
    <w:p w14:paraId="5D1CB60B" w14:textId="77777777" w:rsidR="00C30BA5" w:rsidRDefault="00E71E05" w:rsidP="00642574">
      <w:pPr>
        <w:pStyle w:val="BodyText"/>
        <w:numPr>
          <w:ilvl w:val="1"/>
          <w:numId w:val="62"/>
        </w:numPr>
        <w:tabs>
          <w:tab w:val="left" w:pos="821"/>
        </w:tabs>
        <w:spacing w:line="276" w:lineRule="auto"/>
        <w:ind w:right="178"/>
        <w:jc w:val="both"/>
      </w:pPr>
      <w:r>
        <w:rPr>
          <w:spacing w:val="-1"/>
        </w:rPr>
        <w:t>This</w:t>
      </w:r>
      <w:r>
        <w:rPr>
          <w:spacing w:val="5"/>
        </w:rPr>
        <w:t xml:space="preserve"> </w:t>
      </w:r>
      <w:r w:rsidR="00C51CC4">
        <w:rPr>
          <w:spacing w:val="-2"/>
        </w:rPr>
        <w:t>Call Off</w:t>
      </w:r>
      <w:r>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Pr>
          <w:rFonts w:cs="Arial"/>
          <w:spacing w:val="-1"/>
        </w:rPr>
        <w:t>Services</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Pr>
          <w:spacing w:val="-1"/>
        </w:rPr>
        <w:t>Services</w:t>
      </w:r>
      <w:r>
        <w:rPr>
          <w:spacing w:val="5"/>
        </w:rPr>
        <w:t xml:space="preserve">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this</w:t>
      </w:r>
      <w:r>
        <w:rPr>
          <w:spacing w:val="-4"/>
        </w:rPr>
        <w:t xml:space="preserve"> </w:t>
      </w:r>
      <w:r w:rsidR="00C51CC4">
        <w:rPr>
          <w:spacing w:val="-1"/>
        </w:rPr>
        <w:t>Call Off</w:t>
      </w:r>
      <w:r>
        <w:rPr>
          <w:spacing w:val="-3"/>
        </w:rPr>
        <w:t xml:space="preserve">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Pr>
          <w:spacing w:val="-1"/>
        </w:rPr>
        <w:t>Framework</w:t>
      </w:r>
      <w:r>
        <w:rPr>
          <w:spacing w:val="1"/>
        </w:rPr>
        <w:t xml:space="preserve"> </w:t>
      </w:r>
      <w:r>
        <w:rPr>
          <w:spacing w:val="-1"/>
        </w:rPr>
        <w:t>Agreement.</w:t>
      </w:r>
    </w:p>
    <w:p w14:paraId="3180BB82" w14:textId="77777777" w:rsidR="00C30BA5" w:rsidRDefault="00E71E05" w:rsidP="00642574">
      <w:pPr>
        <w:pStyle w:val="BodyText"/>
        <w:numPr>
          <w:ilvl w:val="1"/>
          <w:numId w:val="62"/>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32A63934" w14:textId="77777777" w:rsidR="00C30BA5" w:rsidRDefault="00E71E05" w:rsidP="00642574">
      <w:pPr>
        <w:pStyle w:val="BodyText"/>
        <w:numPr>
          <w:ilvl w:val="1"/>
          <w:numId w:val="62"/>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Pr>
          <w:spacing w:val="-1"/>
        </w:rPr>
        <w:t>Services</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Pr>
          <w:spacing w:val="-2"/>
        </w:rPr>
        <w:t>Framework</w:t>
      </w:r>
      <w:r>
        <w:rPr>
          <w:spacing w:val="1"/>
        </w:rPr>
        <w:t xml:space="preserve"> </w:t>
      </w:r>
      <w:r>
        <w:rPr>
          <w:spacing w:val="-1"/>
        </w:rPr>
        <w:t>Agreement</w:t>
      </w:r>
      <w:r>
        <w:rPr>
          <w:spacing w:val="2"/>
        </w:rPr>
        <w:t xml:space="preserve"> </w:t>
      </w:r>
      <w:r>
        <w:rPr>
          <w:spacing w:val="-1"/>
        </w:rPr>
        <w:t>and</w:t>
      </w:r>
      <w:r>
        <w:rPr>
          <w:spacing w:val="-2"/>
        </w:rPr>
        <w:t xml:space="preserve"> </w:t>
      </w:r>
      <w:r>
        <w:rPr>
          <w:spacing w:val="-1"/>
        </w:rPr>
        <w:t>this</w:t>
      </w:r>
      <w:r>
        <w:rPr>
          <w:spacing w:val="-2"/>
        </w:rPr>
        <w:t xml:space="preserve"> </w:t>
      </w:r>
      <w:r w:rsidR="00C51CC4">
        <w:rPr>
          <w:spacing w:val="-1"/>
        </w:rPr>
        <w:t>Call Off</w:t>
      </w:r>
      <w:r>
        <w:rPr>
          <w:spacing w:val="-1"/>
        </w:rPr>
        <w:t xml:space="preserve"> Contract.</w:t>
      </w:r>
    </w:p>
    <w:p w14:paraId="2DED449A" w14:textId="77777777" w:rsidR="00C30BA5" w:rsidRDefault="00E71E05" w:rsidP="00642574">
      <w:pPr>
        <w:pStyle w:val="BodyText"/>
        <w:numPr>
          <w:ilvl w:val="1"/>
          <w:numId w:val="62"/>
        </w:numPr>
        <w:tabs>
          <w:tab w:val="left" w:pos="821"/>
        </w:tabs>
        <w:spacing w:before="118" w:line="275" w:lineRule="auto"/>
        <w:ind w:right="183"/>
        <w:jc w:val="both"/>
      </w:pPr>
      <w:r>
        <w:rPr>
          <w:spacing w:val="-2"/>
        </w:rPr>
        <w:t>Following</w:t>
      </w:r>
      <w:r>
        <w:rPr>
          <w:spacing w:val="55"/>
        </w:rPr>
        <w:t xml:space="preserve"> </w:t>
      </w:r>
      <w:r>
        <w:t>the</w:t>
      </w:r>
      <w:r>
        <w:rPr>
          <w:spacing w:val="53"/>
        </w:rPr>
        <w:t xml:space="preserve"> </w:t>
      </w:r>
      <w:r>
        <w:rPr>
          <w:spacing w:val="-1"/>
        </w:rPr>
        <w:t>successful</w:t>
      </w:r>
      <w:r>
        <w:rPr>
          <w:spacing w:val="52"/>
        </w:rPr>
        <w:t xml:space="preserve"> </w:t>
      </w:r>
      <w:r>
        <w:rPr>
          <w:spacing w:val="-1"/>
        </w:rPr>
        <w:t>completion</w:t>
      </w:r>
      <w:r>
        <w:rPr>
          <w:spacing w:val="53"/>
        </w:rPr>
        <w:t xml:space="preserve"> </w:t>
      </w:r>
      <w:r>
        <w:rPr>
          <w:spacing w:val="-2"/>
        </w:rPr>
        <w:t>of</w:t>
      </w:r>
      <w:r>
        <w:rPr>
          <w:spacing w:val="56"/>
        </w:rPr>
        <w:t xml:space="preserve"> </w:t>
      </w:r>
      <w:r>
        <w:t>a</w:t>
      </w:r>
      <w:r>
        <w:rPr>
          <w:spacing w:val="53"/>
        </w:rPr>
        <w:t xml:space="preserve"> </w:t>
      </w:r>
      <w:r>
        <w:rPr>
          <w:spacing w:val="-2"/>
        </w:rPr>
        <w:t>Further</w:t>
      </w:r>
      <w:r>
        <w:rPr>
          <w:spacing w:val="55"/>
        </w:rPr>
        <w:t xml:space="preserve"> </w:t>
      </w:r>
      <w:r>
        <w:rPr>
          <w:spacing w:val="-1"/>
        </w:rPr>
        <w:t>Competition</w:t>
      </w:r>
      <w:r>
        <w:rPr>
          <w:spacing w:val="53"/>
        </w:rPr>
        <w:t xml:space="preserve"> </w:t>
      </w:r>
      <w:r>
        <w:rPr>
          <w:spacing w:val="-1"/>
        </w:rPr>
        <w:t>Procedure,</w:t>
      </w:r>
      <w:r>
        <w:rPr>
          <w:spacing w:val="51"/>
        </w:rPr>
        <w:t xml:space="preserve"> </w:t>
      </w:r>
      <w:r>
        <w:t>the</w:t>
      </w:r>
      <w:r>
        <w:rPr>
          <w:spacing w:val="53"/>
        </w:rPr>
        <w:t xml:space="preserve"> </w:t>
      </w:r>
      <w:r>
        <w:rPr>
          <w:spacing w:val="-1"/>
        </w:rPr>
        <w:t>Letter</w:t>
      </w:r>
      <w:r>
        <w:rPr>
          <w:spacing w:val="51"/>
        </w:rPr>
        <w:t xml:space="preserve"> </w:t>
      </w:r>
      <w:r>
        <w:rPr>
          <w:spacing w:val="-2"/>
        </w:rPr>
        <w:t>of</w:t>
      </w:r>
      <w:r>
        <w:rPr>
          <w:spacing w:val="71"/>
        </w:rPr>
        <w:t xml:space="preserve"> </w:t>
      </w:r>
      <w:r>
        <w:rPr>
          <w:spacing w:val="-1"/>
        </w:rPr>
        <w:t>Appointment, these</w:t>
      </w:r>
      <w:r>
        <w:rPr>
          <w:spacing w:val="-2"/>
        </w:rPr>
        <w:t xml:space="preserve"> </w:t>
      </w:r>
      <w:r w:rsidR="00C51CC4">
        <w:rPr>
          <w:spacing w:val="-1"/>
        </w:rPr>
        <w:t>Call Off</w:t>
      </w:r>
      <w:r>
        <w:rPr>
          <w:spacing w:val="-1"/>
        </w:rPr>
        <w:t xml:space="preserve"> Terms</w:t>
      </w:r>
      <w:r>
        <w:rPr>
          <w:spacing w:val="1"/>
        </w:rPr>
        <w:t xml:space="preserve"> </w:t>
      </w:r>
      <w:r>
        <w:rPr>
          <w:spacing w:val="-1"/>
        </w:rPr>
        <w:t>and</w:t>
      </w:r>
      <w:r>
        <w:rPr>
          <w:spacing w:val="-2"/>
        </w:rPr>
        <w:t xml:space="preserve"> </w:t>
      </w:r>
      <w:r>
        <w:rPr>
          <w:spacing w:val="-1"/>
        </w:rPr>
        <w:t>any</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rPr>
          <w:spacing w:val="-2"/>
        </w:rPr>
        <w:t>will</w:t>
      </w:r>
      <w:r>
        <w:t xml:space="preserve"> </w:t>
      </w:r>
      <w:r>
        <w:rPr>
          <w:spacing w:val="-1"/>
        </w:rPr>
        <w:t>become</w:t>
      </w:r>
      <w:r>
        <w:t xml:space="preserve"> </w:t>
      </w:r>
      <w:r>
        <w:rPr>
          <w:spacing w:val="-1"/>
        </w:rPr>
        <w:t>binding.</w:t>
      </w:r>
    </w:p>
    <w:p w14:paraId="026D9114" w14:textId="77777777" w:rsidR="00C30BA5" w:rsidRDefault="00E71E05">
      <w:pPr>
        <w:pStyle w:val="Heading1"/>
        <w:spacing w:before="118"/>
        <w:ind w:left="100" w:firstLine="0"/>
        <w:rPr>
          <w:b w:val="0"/>
          <w:bCs w:val="0"/>
        </w:rPr>
      </w:pPr>
      <w:r>
        <w:t>IT</w:t>
      </w:r>
      <w:r>
        <w:rPr>
          <w:spacing w:val="-2"/>
        </w:rPr>
        <w:t xml:space="preserve"> </w:t>
      </w:r>
      <w:r>
        <w:t>IS</w:t>
      </w:r>
      <w:r>
        <w:rPr>
          <w:spacing w:val="2"/>
        </w:rPr>
        <w:t xml:space="preserve"> </w:t>
      </w:r>
      <w:r>
        <w:rPr>
          <w:spacing w:val="-3"/>
        </w:rPr>
        <w:t>AGREED:</w:t>
      </w:r>
    </w:p>
    <w:p w14:paraId="40636A88" w14:textId="77777777" w:rsidR="00C30BA5" w:rsidRDefault="00C30BA5">
      <w:pPr>
        <w:sectPr w:rsidR="00C30BA5">
          <w:headerReference w:type="default" r:id="rId16"/>
          <w:pgSz w:w="11910" w:h="16840"/>
          <w:pgMar w:top="1720" w:right="960" w:bottom="1420" w:left="1040" w:header="720" w:footer="1226" w:gutter="0"/>
          <w:cols w:space="720"/>
        </w:sectPr>
      </w:pPr>
    </w:p>
    <w:p w14:paraId="40FABB13" w14:textId="77777777" w:rsidR="00C30BA5" w:rsidRDefault="00E71E05" w:rsidP="00642574">
      <w:pPr>
        <w:numPr>
          <w:ilvl w:val="0"/>
          <w:numId w:val="61"/>
        </w:numPr>
        <w:tabs>
          <w:tab w:val="left" w:pos="461"/>
        </w:tabs>
        <w:spacing w:line="226" w:lineRule="exact"/>
        <w:ind w:hanging="710"/>
        <w:jc w:val="left"/>
        <w:rPr>
          <w:rFonts w:ascii="Arial" w:eastAsia="Arial" w:hAnsi="Arial" w:cs="Arial"/>
          <w:sz w:val="18"/>
          <w:szCs w:val="18"/>
        </w:rPr>
      </w:pPr>
      <w:bookmarkStart w:id="1" w:name="_bookmark1"/>
      <w:bookmarkEnd w:id="1"/>
      <w:r>
        <w:rPr>
          <w:rFonts w:ascii="Arial"/>
          <w:b/>
          <w:spacing w:val="-1"/>
        </w:rPr>
        <w:lastRenderedPageBreak/>
        <w:t>A</w:t>
      </w:r>
      <w:r>
        <w:rPr>
          <w:rFonts w:ascii="Arial"/>
          <w:b/>
          <w:spacing w:val="-1"/>
          <w:sz w:val="18"/>
        </w:rPr>
        <w:t>PPOINTMENT</w:t>
      </w:r>
      <w:r>
        <w:rPr>
          <w:rFonts w:ascii="Arial"/>
          <w:b/>
          <w:sz w:val="18"/>
        </w:rPr>
        <w:t xml:space="preserve"> </w:t>
      </w:r>
      <w:r>
        <w:rPr>
          <w:rFonts w:ascii="Arial"/>
          <w:b/>
        </w:rPr>
        <w:t>&amp;</w:t>
      </w:r>
      <w:r>
        <w:rPr>
          <w:rFonts w:ascii="Arial"/>
          <w:b/>
          <w:spacing w:val="-12"/>
        </w:rPr>
        <w:t xml:space="preserve"> </w:t>
      </w:r>
      <w:r>
        <w:rPr>
          <w:rFonts w:ascii="Arial"/>
          <w:b/>
          <w:spacing w:val="-1"/>
        </w:rPr>
        <w:t>S</w:t>
      </w:r>
      <w:r>
        <w:rPr>
          <w:rFonts w:ascii="Arial"/>
          <w:b/>
          <w:spacing w:val="-1"/>
          <w:sz w:val="18"/>
        </w:rPr>
        <w:t>TATEMENTS</w:t>
      </w:r>
      <w:r>
        <w:rPr>
          <w:rFonts w:ascii="Arial"/>
          <w:b/>
          <w:sz w:val="18"/>
        </w:rPr>
        <w:t xml:space="preserve"> </w:t>
      </w:r>
      <w:r>
        <w:rPr>
          <w:rFonts w:ascii="Arial"/>
          <w:b/>
          <w:spacing w:val="-1"/>
          <w:sz w:val="18"/>
        </w:rPr>
        <w:t>OF</w:t>
      </w:r>
      <w:r>
        <w:rPr>
          <w:rFonts w:ascii="Arial"/>
          <w:b/>
          <w:spacing w:val="1"/>
          <w:sz w:val="18"/>
        </w:rPr>
        <w:t xml:space="preserve"> </w:t>
      </w:r>
      <w:r>
        <w:rPr>
          <w:rFonts w:ascii="Arial"/>
          <w:b/>
          <w:spacing w:val="-1"/>
        </w:rPr>
        <w:t>W</w:t>
      </w:r>
      <w:r>
        <w:rPr>
          <w:rFonts w:ascii="Arial"/>
          <w:b/>
          <w:spacing w:val="-1"/>
          <w:sz w:val="18"/>
        </w:rPr>
        <w:t>ORK</w:t>
      </w:r>
    </w:p>
    <w:p w14:paraId="6DE7A64F" w14:textId="77777777" w:rsidR="00C30BA5" w:rsidRDefault="00E71E05" w:rsidP="00642574">
      <w:pPr>
        <w:pStyle w:val="BodyText"/>
        <w:numPr>
          <w:ilvl w:val="1"/>
          <w:numId w:val="61"/>
        </w:numPr>
        <w:tabs>
          <w:tab w:val="left" w:pos="893"/>
        </w:tabs>
        <w:spacing w:before="160" w:line="276" w:lineRule="auto"/>
        <w:ind w:right="115"/>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sidR="00C51CC4">
        <w:rPr>
          <w:spacing w:val="-1"/>
        </w:rPr>
        <w:t>Call Off</w:t>
      </w:r>
      <w:r>
        <w:rPr>
          <w:spacing w:val="21"/>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Pr>
          <w:spacing w:val="-1"/>
        </w:rPr>
        <w:t>the</w:t>
      </w:r>
      <w:r>
        <w:rPr>
          <w:spacing w:val="19"/>
        </w:rPr>
        <w:t xml:space="preserve"> </w:t>
      </w:r>
      <w:r>
        <w:rPr>
          <w:spacing w:val="-1"/>
        </w:rPr>
        <w:t>Services</w:t>
      </w:r>
      <w:r>
        <w:rPr>
          <w:spacing w:val="19"/>
        </w:rPr>
        <w:t xml:space="preserve"> </w:t>
      </w:r>
      <w:r>
        <w:rPr>
          <w:spacing w:val="-1"/>
        </w:rPr>
        <w:t>and</w:t>
      </w:r>
      <w:r>
        <w:rPr>
          <w:spacing w:val="57"/>
        </w:rPr>
        <w:t xml:space="preserve"> </w:t>
      </w:r>
      <w:r>
        <w:rPr>
          <w:spacing w:val="-1"/>
        </w:rPr>
        <w:t>(where</w:t>
      </w:r>
      <w:r>
        <w:rPr>
          <w:spacing w:val="60"/>
        </w:rPr>
        <w:t xml:space="preserve"> </w:t>
      </w:r>
      <w:r>
        <w:rPr>
          <w:spacing w:val="-1"/>
        </w:rPr>
        <w:t>relevant)</w:t>
      </w:r>
      <w:r>
        <w:rPr>
          <w:spacing w:val="59"/>
        </w:rPr>
        <w:t xml:space="preserve"> </w:t>
      </w:r>
      <w:r>
        <w:rPr>
          <w:spacing w:val="-1"/>
        </w:rPr>
        <w:t>supply</w:t>
      </w:r>
      <w:r>
        <w:rPr>
          <w:spacing w:val="58"/>
        </w:rPr>
        <w:t xml:space="preserve"> </w:t>
      </w:r>
      <w:r>
        <w:t>the</w:t>
      </w:r>
      <w:r>
        <w:rPr>
          <w:spacing w:val="57"/>
        </w:rPr>
        <w:t xml:space="preserve"> </w:t>
      </w:r>
      <w:r>
        <w:rPr>
          <w:spacing w:val="-1"/>
        </w:rPr>
        <w:t>Deliverables</w:t>
      </w:r>
      <w:r>
        <w:rPr>
          <w:spacing w:val="60"/>
        </w:rPr>
        <w:t xml:space="preserve"> </w:t>
      </w:r>
      <w:r>
        <w:t>to</w:t>
      </w:r>
      <w:r>
        <w:rPr>
          <w:spacing w:val="57"/>
        </w:rPr>
        <w:t xml:space="preserve"> </w:t>
      </w:r>
      <w:r>
        <w:rPr>
          <w:spacing w:val="-1"/>
        </w:rPr>
        <w:t>the</w:t>
      </w:r>
      <w:r>
        <w:rPr>
          <w:spacing w:val="3"/>
        </w:rPr>
        <w:t xml:space="preserve"> </w:t>
      </w:r>
      <w:r>
        <w:rPr>
          <w:spacing w:val="-1"/>
        </w:rPr>
        <w:t>Customer</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6AE41FCE" w14:textId="77777777" w:rsidR="00C30BA5" w:rsidRDefault="00E71E05" w:rsidP="00642574">
      <w:pPr>
        <w:pStyle w:val="BodyText"/>
        <w:numPr>
          <w:ilvl w:val="1"/>
          <w:numId w:val="61"/>
        </w:numPr>
        <w:tabs>
          <w:tab w:val="left" w:pos="893"/>
        </w:tabs>
        <w:spacing w:before="120" w:line="276" w:lineRule="auto"/>
        <w:ind w:right="114"/>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Pr>
          <w:spacing w:val="10"/>
        </w:rPr>
        <w:t xml:space="preserve"> </w:t>
      </w:r>
      <w:r>
        <w:rPr>
          <w:spacing w:val="-1"/>
        </w:rPr>
        <w:t>Call-</w:t>
      </w:r>
      <w:r>
        <w:rPr>
          <w:spacing w:val="55"/>
        </w:rPr>
        <w:t xml:space="preserve"> </w:t>
      </w:r>
      <w:r>
        <w:rPr>
          <w:spacing w:val="-1"/>
        </w:rPr>
        <w:t>Off</w:t>
      </w:r>
      <w:r>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Pr>
          <w:spacing w:val="-1"/>
        </w:rPr>
        <w:t>form</w:t>
      </w:r>
      <w:r>
        <w:rPr>
          <w:spacing w:val="30"/>
        </w:rPr>
        <w:t xml:space="preserve"> </w:t>
      </w:r>
      <w:r>
        <w:rPr>
          <w:spacing w:val="-1"/>
        </w:rPr>
        <w:t>set</w:t>
      </w:r>
      <w:r>
        <w:rPr>
          <w:spacing w:val="30"/>
        </w:rPr>
        <w:t xml:space="preserve"> </w:t>
      </w:r>
      <w:r>
        <w:rPr>
          <w:spacing w:val="-1"/>
        </w:rPr>
        <w:t>out</w:t>
      </w:r>
      <w:r>
        <w:rPr>
          <w:spacing w:val="28"/>
        </w:rPr>
        <w:t xml:space="preserve"> </w:t>
      </w:r>
      <w:r>
        <w:t>at</w:t>
      </w:r>
      <w:r>
        <w:rPr>
          <w:spacing w:val="28"/>
        </w:rPr>
        <w:t xml:space="preserve"> </w:t>
      </w:r>
      <w:r>
        <w:rPr>
          <w:spacing w:val="-1"/>
        </w:rPr>
        <w:t>Schedule</w:t>
      </w:r>
      <w:r>
        <w:rPr>
          <w:spacing w:val="29"/>
        </w:rPr>
        <w:t xml:space="preserve"> </w:t>
      </w:r>
      <w:r>
        <w:t>2.</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Pr>
          <w:spacing w:val="-1"/>
        </w:rPr>
        <w:t>automatically</w:t>
      </w:r>
      <w:r>
        <w:rPr>
          <w:spacing w:val="-2"/>
        </w:rPr>
        <w:t xml:space="preserve"> </w:t>
      </w:r>
      <w:r>
        <w:t>forms</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sidR="00C51CC4">
        <w:rPr>
          <w:spacing w:val="-1"/>
        </w:rPr>
        <w:t>Call Off</w:t>
      </w:r>
      <w:r>
        <w:rPr>
          <w:spacing w:val="-1"/>
        </w:rPr>
        <w:t xml:space="preserve"> Contract.</w:t>
      </w:r>
    </w:p>
    <w:p w14:paraId="4CA50C75" w14:textId="77777777" w:rsidR="00C30BA5" w:rsidRDefault="00E71E05" w:rsidP="00642574">
      <w:pPr>
        <w:pStyle w:val="BodyText"/>
        <w:numPr>
          <w:ilvl w:val="1"/>
          <w:numId w:val="61"/>
        </w:numPr>
        <w:tabs>
          <w:tab w:val="left" w:pos="893"/>
        </w:tabs>
        <w:spacing w:before="120" w:line="275" w:lineRule="auto"/>
        <w:ind w:right="115"/>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Pr>
          <w:spacing w:val="-1"/>
        </w:rPr>
        <w:t>Services</w:t>
      </w:r>
      <w:r>
        <w:t xml:space="preserve"> as</w:t>
      </w:r>
      <w:r>
        <w:rPr>
          <w:spacing w:val="1"/>
        </w:rPr>
        <w:t xml:space="preserve"> </w:t>
      </w:r>
      <w:r>
        <w:t>a</w:t>
      </w:r>
      <w:r>
        <w:rPr>
          <w:spacing w:val="-2"/>
        </w:rPr>
        <w:t xml:space="preserve"> whole.</w:t>
      </w:r>
    </w:p>
    <w:p w14:paraId="72DBD09F" w14:textId="77777777" w:rsidR="00C30BA5" w:rsidRDefault="00E71E05" w:rsidP="00642574">
      <w:pPr>
        <w:pStyle w:val="BodyText"/>
        <w:numPr>
          <w:ilvl w:val="1"/>
          <w:numId w:val="61"/>
        </w:numPr>
        <w:tabs>
          <w:tab w:val="left" w:pos="893"/>
        </w:tabs>
        <w:spacing w:before="124"/>
      </w:pPr>
      <w:r>
        <w:rPr>
          <w:spacing w:val="-1"/>
        </w:rPr>
        <w:t>Where</w:t>
      </w:r>
      <w:r>
        <w:rPr>
          <w:spacing w:val="-2"/>
        </w:rPr>
        <w:t xml:space="preserve"> </w:t>
      </w:r>
      <w:r>
        <w:t xml:space="preserve">a </w:t>
      </w:r>
      <w:r>
        <w:rPr>
          <w:spacing w:val="-1"/>
        </w:rPr>
        <w:t xml:space="preserve">Statement </w:t>
      </w:r>
      <w:r>
        <w:rPr>
          <w:spacing w:val="-2"/>
        </w:rPr>
        <w:t>of</w:t>
      </w:r>
      <w:r>
        <w:rPr>
          <w:spacing w:val="-3"/>
        </w:rPr>
        <w:t xml:space="preserve"> </w:t>
      </w:r>
      <w:r>
        <w:t>Work</w:t>
      </w:r>
      <w:r>
        <w:rPr>
          <w:spacing w:val="3"/>
        </w:rPr>
        <w:t xml:space="preserve"> </w:t>
      </w:r>
      <w:r>
        <w:rPr>
          <w:spacing w:val="-2"/>
        </w:rPr>
        <w:t>would</w:t>
      </w:r>
      <w:r>
        <w:t xml:space="preserve"> </w:t>
      </w:r>
      <w:r>
        <w:rPr>
          <w:spacing w:val="-1"/>
        </w:rPr>
        <w:t>result in:</w:t>
      </w:r>
    </w:p>
    <w:p w14:paraId="75DF6815" w14:textId="77777777" w:rsidR="00C30BA5" w:rsidRDefault="00E71E05" w:rsidP="00642574">
      <w:pPr>
        <w:pStyle w:val="BodyText"/>
        <w:numPr>
          <w:ilvl w:val="2"/>
          <w:numId w:val="61"/>
        </w:numPr>
        <w:tabs>
          <w:tab w:val="left" w:pos="1541"/>
        </w:tabs>
        <w:spacing w:before="157"/>
      </w:pPr>
      <w:r>
        <w:t xml:space="preserve">a </w:t>
      </w:r>
      <w:r>
        <w:rPr>
          <w:spacing w:val="-1"/>
        </w:rPr>
        <w:t>variation</w:t>
      </w:r>
      <w:r>
        <w:t xml:space="preserve"> </w:t>
      </w:r>
      <w:r>
        <w:rPr>
          <w:spacing w:val="-2"/>
        </w:rPr>
        <w:t>of</w:t>
      </w:r>
      <w:r>
        <w:rPr>
          <w:spacing w:val="2"/>
        </w:rPr>
        <w:t xml:space="preserve"> </w:t>
      </w:r>
      <w:r>
        <w:t>the</w:t>
      </w:r>
      <w:r>
        <w:rPr>
          <w:spacing w:val="-2"/>
        </w:rPr>
        <w:t xml:space="preserve"> </w:t>
      </w:r>
      <w:r>
        <w:rPr>
          <w:spacing w:val="-1"/>
        </w:rPr>
        <w:t>Services</w:t>
      </w:r>
      <w:r>
        <w:t xml:space="preserve"> </w:t>
      </w:r>
      <w:r>
        <w:rPr>
          <w:spacing w:val="-1"/>
        </w:rPr>
        <w:t>procured</w:t>
      </w:r>
      <w:r>
        <w:t xml:space="preserve"> </w:t>
      </w:r>
      <w:r>
        <w:rPr>
          <w:spacing w:val="-1"/>
        </w:rPr>
        <w:t>under this</w:t>
      </w:r>
      <w:r>
        <w:rPr>
          <w:spacing w:val="1"/>
        </w:rPr>
        <w:t xml:space="preserve"> </w:t>
      </w:r>
      <w:r w:rsidR="00C51CC4">
        <w:rPr>
          <w:spacing w:val="-1"/>
        </w:rPr>
        <w:t>Call Off</w:t>
      </w:r>
      <w:r>
        <w:rPr>
          <w:spacing w:val="2"/>
        </w:rPr>
        <w:t xml:space="preserve"> </w:t>
      </w:r>
      <w:r>
        <w:rPr>
          <w:spacing w:val="-1"/>
        </w:rPr>
        <w:t>Contract;</w:t>
      </w:r>
    </w:p>
    <w:p w14:paraId="16A8E571" w14:textId="77777777" w:rsidR="00C30BA5" w:rsidRDefault="00E71E05" w:rsidP="00642574">
      <w:pPr>
        <w:pStyle w:val="BodyText"/>
        <w:numPr>
          <w:ilvl w:val="2"/>
          <w:numId w:val="61"/>
        </w:numPr>
        <w:tabs>
          <w:tab w:val="left" w:pos="1541"/>
        </w:tabs>
        <w:spacing w:before="157"/>
      </w:pPr>
      <w:r>
        <w:rPr>
          <w:spacing w:val="-1"/>
        </w:rPr>
        <w:t>an</w:t>
      </w:r>
      <w:r>
        <w:t xml:space="preserve"> </w:t>
      </w:r>
      <w:r>
        <w:rPr>
          <w:spacing w:val="-1"/>
        </w:rPr>
        <w:t>increase</w:t>
      </w:r>
      <w:r>
        <w:rPr>
          <w:spacing w:val="-2"/>
        </w:rPr>
        <w:t xml:space="preserve"> </w:t>
      </w:r>
      <w:r>
        <w:rPr>
          <w:spacing w:val="-1"/>
        </w:rPr>
        <w:t>in</w:t>
      </w:r>
      <w:r>
        <w:t xml:space="preserve"> the</w:t>
      </w:r>
      <w:r>
        <w:rPr>
          <w:spacing w:val="-2"/>
        </w:rPr>
        <w:t xml:space="preserve"> </w:t>
      </w:r>
      <w:r>
        <w:rPr>
          <w:spacing w:val="-1"/>
        </w:rPr>
        <w:t>Charges</w:t>
      </w:r>
      <w:r>
        <w:rPr>
          <w:spacing w:val="1"/>
        </w:rPr>
        <w:t xml:space="preserve"> </w:t>
      </w:r>
      <w:r>
        <w:rPr>
          <w:spacing w:val="-1"/>
        </w:rPr>
        <w:t>agreed</w:t>
      </w:r>
      <w:r>
        <w:rPr>
          <w:spacing w:val="-2"/>
        </w:rPr>
        <w:t xml:space="preserve"> </w:t>
      </w:r>
      <w:r>
        <w:rPr>
          <w:spacing w:val="-1"/>
        </w:rPr>
        <w:t>under this</w:t>
      </w:r>
      <w:r>
        <w:rPr>
          <w:spacing w:val="-2"/>
        </w:rPr>
        <w:t xml:space="preserve"> </w:t>
      </w:r>
      <w:r w:rsidR="00C51CC4">
        <w:rPr>
          <w:spacing w:val="-1"/>
        </w:rPr>
        <w:t>Call Off</w:t>
      </w:r>
      <w:r>
        <w:rPr>
          <w:spacing w:val="-1"/>
        </w:rPr>
        <w:t xml:space="preserve"> Contract;</w:t>
      </w:r>
      <w:r>
        <w:rPr>
          <w:spacing w:val="2"/>
        </w:rPr>
        <w:t xml:space="preserve"> </w:t>
      </w:r>
      <w:r>
        <w:rPr>
          <w:spacing w:val="-2"/>
        </w:rPr>
        <w:t>or</w:t>
      </w:r>
    </w:p>
    <w:p w14:paraId="6876E49C" w14:textId="77777777" w:rsidR="00C30BA5" w:rsidRDefault="00E71E05" w:rsidP="00642574">
      <w:pPr>
        <w:pStyle w:val="BodyText"/>
        <w:numPr>
          <w:ilvl w:val="2"/>
          <w:numId w:val="61"/>
        </w:numPr>
        <w:tabs>
          <w:tab w:val="left" w:pos="1541"/>
        </w:tabs>
        <w:spacing w:before="157" w:line="277" w:lineRule="auto"/>
        <w:ind w:right="161"/>
      </w:pPr>
      <w:r>
        <w:t>a</w:t>
      </w:r>
      <w:r>
        <w:rPr>
          <w:spacing w:val="50"/>
        </w:rPr>
        <w:t xml:space="preserve"> </w:t>
      </w:r>
      <w:r>
        <w:rPr>
          <w:spacing w:val="-1"/>
        </w:rPr>
        <w:t>change</w:t>
      </w:r>
      <w:r>
        <w:rPr>
          <w:spacing w:val="48"/>
        </w:rPr>
        <w:t xml:space="preserve"> </w:t>
      </w:r>
      <w:r>
        <w:rPr>
          <w:spacing w:val="-1"/>
        </w:rPr>
        <w:t>in</w:t>
      </w:r>
      <w:r>
        <w:rPr>
          <w:spacing w:val="48"/>
        </w:rPr>
        <w:t xml:space="preserve"> </w:t>
      </w:r>
      <w:r>
        <w:rPr>
          <w:spacing w:val="-1"/>
        </w:rPr>
        <w:t>the</w:t>
      </w:r>
      <w:r>
        <w:rPr>
          <w:spacing w:val="48"/>
        </w:rPr>
        <w:t xml:space="preserve"> </w:t>
      </w:r>
      <w:r>
        <w:rPr>
          <w:spacing w:val="-1"/>
        </w:rPr>
        <w:t>economic</w:t>
      </w:r>
      <w:r>
        <w:rPr>
          <w:spacing w:val="51"/>
        </w:rPr>
        <w:t xml:space="preserve"> </w:t>
      </w:r>
      <w:r>
        <w:rPr>
          <w:spacing w:val="-1"/>
        </w:rPr>
        <w:t>balance</w:t>
      </w:r>
      <w:r>
        <w:rPr>
          <w:spacing w:val="48"/>
        </w:rPr>
        <w:t xml:space="preserve"> </w:t>
      </w:r>
      <w:r>
        <w:rPr>
          <w:spacing w:val="-2"/>
        </w:rPr>
        <w:t>between</w:t>
      </w:r>
      <w:r>
        <w:rPr>
          <w:spacing w:val="51"/>
        </w:rPr>
        <w:t xml:space="preserve"> </w:t>
      </w:r>
      <w:r>
        <w:rPr>
          <w:spacing w:val="-1"/>
        </w:rPr>
        <w:t>the</w:t>
      </w:r>
      <w:r>
        <w:rPr>
          <w:spacing w:val="50"/>
        </w:rPr>
        <w:t xml:space="preserve"> </w:t>
      </w:r>
      <w:r>
        <w:rPr>
          <w:spacing w:val="-1"/>
        </w:rPr>
        <w:t>Parties</w:t>
      </w:r>
      <w:r>
        <w:rPr>
          <w:spacing w:val="48"/>
        </w:rPr>
        <w:t xml:space="preserve"> </w:t>
      </w:r>
      <w:r>
        <w:t>to</w:t>
      </w:r>
      <w:r>
        <w:rPr>
          <w:spacing w:val="46"/>
        </w:rPr>
        <w:t xml:space="preserve"> </w:t>
      </w:r>
      <w:r>
        <w:t>the</w:t>
      </w:r>
      <w:r>
        <w:rPr>
          <w:spacing w:val="48"/>
        </w:rPr>
        <w:t xml:space="preserve"> </w:t>
      </w:r>
      <w:r>
        <w:rPr>
          <w:spacing w:val="-1"/>
        </w:rPr>
        <w:t>detriment</w:t>
      </w:r>
      <w:r>
        <w:rPr>
          <w:spacing w:val="49"/>
        </w:rPr>
        <w:t xml:space="preserve"> </w:t>
      </w:r>
      <w:r>
        <w:rPr>
          <w:spacing w:val="-2"/>
        </w:rPr>
        <w:t>of</w:t>
      </w:r>
      <w:r>
        <w:rPr>
          <w:spacing w:val="50"/>
        </w:rPr>
        <w:t xml:space="preserve"> </w:t>
      </w:r>
      <w:r>
        <w:t>the</w:t>
      </w:r>
      <w:r>
        <w:rPr>
          <w:spacing w:val="35"/>
        </w:rPr>
        <w:t xml:space="preserve"> </w:t>
      </w:r>
      <w:r>
        <w:rPr>
          <w:spacing w:val="-1"/>
        </w:rPr>
        <w:t>Customer</w:t>
      </w:r>
      <w:r>
        <w:t xml:space="preserve"> </w:t>
      </w:r>
      <w:r>
        <w:rPr>
          <w:spacing w:val="-1"/>
        </w:rPr>
        <w:t>that is</w:t>
      </w:r>
      <w:r>
        <w:rPr>
          <w:spacing w:val="1"/>
        </w:rPr>
        <w:t xml:space="preserve"> </w:t>
      </w:r>
      <w:r>
        <w:rPr>
          <w:spacing w:val="-2"/>
        </w:rPr>
        <w:t>not</w:t>
      </w:r>
      <w:r>
        <w:rPr>
          <w:spacing w:val="2"/>
        </w:rPr>
        <w:t xml:space="preserve"> </w:t>
      </w:r>
      <w:r>
        <w:rPr>
          <w:spacing w:val="-2"/>
        </w:rPr>
        <w:t>provided</w:t>
      </w:r>
      <w:r>
        <w:t xml:space="preserve"> </w:t>
      </w:r>
      <w:r>
        <w:rPr>
          <w:spacing w:val="1"/>
        </w:rPr>
        <w:t>for</w:t>
      </w:r>
      <w:r>
        <w:rPr>
          <w:spacing w:val="-1"/>
        </w:rPr>
        <w:t xml:space="preserve"> in</w:t>
      </w:r>
      <w:r>
        <w:rPr>
          <w:spacing w:val="-2"/>
        </w:rPr>
        <w:t xml:space="preserve"> </w:t>
      </w:r>
      <w:r>
        <w:rPr>
          <w:spacing w:val="-1"/>
        </w:rPr>
        <w:t>this</w:t>
      </w:r>
      <w:r>
        <w:rPr>
          <w:spacing w:val="1"/>
        </w:rPr>
        <w:t xml:space="preserve"> </w:t>
      </w:r>
      <w:r w:rsidR="00C51CC4">
        <w:rPr>
          <w:spacing w:val="-1"/>
        </w:rPr>
        <w:t>Call Off</w:t>
      </w:r>
      <w:r>
        <w:rPr>
          <w:spacing w:val="-3"/>
        </w:rPr>
        <w:t xml:space="preserve"> </w:t>
      </w:r>
      <w:r>
        <w:rPr>
          <w:spacing w:val="-1"/>
        </w:rPr>
        <w:t>Contract,</w:t>
      </w:r>
    </w:p>
    <w:p w14:paraId="342D163B" w14:textId="77777777" w:rsidR="00C30BA5" w:rsidRDefault="00E71E05">
      <w:pPr>
        <w:pStyle w:val="BodyText"/>
        <w:spacing w:before="119" w:line="275" w:lineRule="auto"/>
        <w:ind w:left="820" w:right="147"/>
      </w:pPr>
      <w:r>
        <w:t>the</w:t>
      </w:r>
      <w:r>
        <w:rPr>
          <w:spacing w:val="-5"/>
        </w:rPr>
        <w:t xml:space="preserve"> </w:t>
      </w:r>
      <w:r>
        <w:rPr>
          <w:spacing w:val="-1"/>
        </w:rPr>
        <w:t>relevant</w:t>
      </w:r>
      <w:r>
        <w:rPr>
          <w:spacing w:val="-6"/>
        </w:rPr>
        <w:t xml:space="preserve"> </w:t>
      </w:r>
      <w:r>
        <w:rPr>
          <w:spacing w:val="-1"/>
        </w:rPr>
        <w:t>term(s)</w:t>
      </w:r>
      <w:r>
        <w:rPr>
          <w:spacing w:val="-3"/>
        </w:rPr>
        <w:t xml:space="preserve"> </w:t>
      </w:r>
      <w:proofErr w:type="gramStart"/>
      <w:r>
        <w:rPr>
          <w:spacing w:val="-2"/>
        </w:rPr>
        <w:t>will</w:t>
      </w:r>
      <w:r>
        <w:rPr>
          <w:spacing w:val="-5"/>
        </w:rPr>
        <w:t xml:space="preserve"> </w:t>
      </w:r>
      <w:r>
        <w:t>be</w:t>
      </w:r>
      <w:r>
        <w:rPr>
          <w:spacing w:val="-4"/>
        </w:rPr>
        <w:t xml:space="preserve"> </w:t>
      </w:r>
      <w:r>
        <w:rPr>
          <w:spacing w:val="-2"/>
        </w:rPr>
        <w:t>will</w:t>
      </w:r>
      <w:r>
        <w:rPr>
          <w:spacing w:val="-5"/>
        </w:rPr>
        <w:t xml:space="preserve"> </w:t>
      </w:r>
      <w:r>
        <w:t>be</w:t>
      </w:r>
      <w:proofErr w:type="gramEnd"/>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6"/>
        </w:rPr>
        <w:t xml:space="preserve"> </w:t>
      </w:r>
      <w:r w:rsidR="00C51CC4">
        <w:rPr>
          <w:spacing w:val="-1"/>
        </w:rPr>
        <w:t>Call Off</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40BA9BF1" w14:textId="77777777" w:rsidR="00C30BA5" w:rsidRDefault="00E71E05" w:rsidP="00642574">
      <w:pPr>
        <w:numPr>
          <w:ilvl w:val="0"/>
          <w:numId w:val="61"/>
        </w:numPr>
        <w:tabs>
          <w:tab w:val="left" w:pos="461"/>
        </w:tabs>
        <w:spacing w:before="118"/>
        <w:ind w:left="460" w:hanging="360"/>
        <w:jc w:val="left"/>
        <w:rPr>
          <w:rFonts w:ascii="Arial" w:eastAsia="Arial" w:hAnsi="Arial" w:cs="Arial"/>
          <w:sz w:val="18"/>
          <w:szCs w:val="18"/>
        </w:rPr>
      </w:pPr>
      <w:bookmarkStart w:id="2" w:name="_bookmark2"/>
      <w:bookmarkEnd w:id="2"/>
      <w:r>
        <w:rPr>
          <w:rFonts w:ascii="Arial"/>
          <w:b/>
          <w:spacing w:val="-1"/>
        </w:rPr>
        <w:t>T</w:t>
      </w:r>
      <w:r>
        <w:rPr>
          <w:rFonts w:ascii="Arial"/>
          <w:b/>
          <w:spacing w:val="-1"/>
          <w:sz w:val="18"/>
        </w:rPr>
        <w:t>ERM</w:t>
      </w:r>
    </w:p>
    <w:p w14:paraId="51FD4378" w14:textId="77777777" w:rsidR="00C30BA5" w:rsidRDefault="00E71E05" w:rsidP="00642574">
      <w:pPr>
        <w:pStyle w:val="BodyText"/>
        <w:numPr>
          <w:ilvl w:val="1"/>
          <w:numId w:val="61"/>
        </w:numPr>
        <w:tabs>
          <w:tab w:val="left" w:pos="893"/>
        </w:tabs>
        <w:spacing w:before="157" w:line="280" w:lineRule="auto"/>
        <w:ind w:right="113"/>
        <w:jc w:val="both"/>
      </w:pPr>
      <w:r>
        <w:rPr>
          <w:spacing w:val="-1"/>
        </w:rPr>
        <w:t>This</w:t>
      </w:r>
      <w:r>
        <w:rPr>
          <w:spacing w:val="1"/>
        </w:rPr>
        <w:t xml:space="preserve"> </w:t>
      </w:r>
      <w:r w:rsidR="00C51CC4">
        <w:rPr>
          <w:spacing w:val="-1"/>
        </w:rPr>
        <w:t>Call Off</w:t>
      </w:r>
      <w:r>
        <w:rPr>
          <w:spacing w:val="-1"/>
        </w:rPr>
        <w:t xml:space="preserve"> 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Pr>
          <w:spacing w:val="6"/>
        </w:rPr>
        <w:t xml:space="preserve"> </w:t>
      </w:r>
      <w:r>
        <w:t>The</w:t>
      </w:r>
      <w:r>
        <w:rPr>
          <w:spacing w:val="7"/>
        </w:rPr>
        <w:t xml:space="preserve"> </w:t>
      </w:r>
      <w:r>
        <w:rPr>
          <w:spacing w:val="-1"/>
        </w:rPr>
        <w:t>Expiry</w:t>
      </w:r>
      <w:r>
        <w:rPr>
          <w:spacing w:val="5"/>
        </w:rPr>
        <w:t xml:space="preserve"> </w:t>
      </w:r>
      <w:r>
        <w:rPr>
          <w:spacing w:val="-1"/>
        </w:rPr>
        <w:t>Date</w:t>
      </w:r>
      <w:r>
        <w:rPr>
          <w:spacing w:val="11"/>
        </w:rPr>
        <w:t xml:space="preserve"> </w:t>
      </w:r>
      <w:r>
        <w:rPr>
          <w:spacing w:val="-1"/>
        </w:rPr>
        <w:t>may</w:t>
      </w:r>
      <w:r>
        <w:rPr>
          <w:spacing w:val="5"/>
        </w:rPr>
        <w:t xml:space="preserve"> </w:t>
      </w:r>
      <w:r>
        <w:t>be</w:t>
      </w:r>
      <w:r>
        <w:rPr>
          <w:spacing w:val="7"/>
        </w:rPr>
        <w:t xml:space="preserve"> </w:t>
      </w:r>
      <w:r>
        <w:t>changed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Clause</w:t>
      </w:r>
    </w:p>
    <w:p w14:paraId="7C12210A" w14:textId="77777777" w:rsidR="00C30BA5" w:rsidRDefault="00E71E05">
      <w:pPr>
        <w:pStyle w:val="BodyText"/>
        <w:spacing w:before="0" w:line="250" w:lineRule="exact"/>
      </w:pPr>
      <w:r>
        <w:t>2.2</w:t>
      </w:r>
      <w:r>
        <w:rPr>
          <w:spacing w:val="1"/>
        </w:rPr>
        <w:t xml:space="preserve"> </w:t>
      </w:r>
      <w:r>
        <w:rPr>
          <w:spacing w:val="-2"/>
        </w:rPr>
        <w:t>or</w:t>
      </w:r>
      <w:r>
        <w:rPr>
          <w:spacing w:val="1"/>
        </w:rPr>
        <w:t xml:space="preserve"> </w:t>
      </w:r>
      <w:r>
        <w:rPr>
          <w:spacing w:val="-1"/>
        </w:rPr>
        <w:t>Clause</w:t>
      </w:r>
      <w:r>
        <w:t xml:space="preserve"> </w:t>
      </w:r>
      <w:r>
        <w:rPr>
          <w:spacing w:val="-1"/>
        </w:rPr>
        <w:t>23.</w:t>
      </w:r>
    </w:p>
    <w:p w14:paraId="5E8A83A7" w14:textId="77777777" w:rsidR="00C30BA5" w:rsidRDefault="00E71E05" w:rsidP="00642574">
      <w:pPr>
        <w:pStyle w:val="BodyText"/>
        <w:numPr>
          <w:ilvl w:val="1"/>
          <w:numId w:val="61"/>
        </w:numPr>
        <w:tabs>
          <w:tab w:val="left" w:pos="893"/>
        </w:tabs>
        <w:spacing w:before="157" w:line="276" w:lineRule="auto"/>
        <w:ind w:right="118"/>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sidR="00C51CC4">
        <w:rPr>
          <w:spacing w:val="-1"/>
        </w:rPr>
        <w:t>Call Off</w:t>
      </w:r>
      <w:r>
        <w:rPr>
          <w:spacing w:val="9"/>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02E983CD" w14:textId="77777777" w:rsidR="00C30BA5" w:rsidRDefault="00E71E05" w:rsidP="00642574">
      <w:pPr>
        <w:pStyle w:val="BodyText"/>
        <w:numPr>
          <w:ilvl w:val="1"/>
          <w:numId w:val="61"/>
        </w:numPr>
        <w:tabs>
          <w:tab w:val="left" w:pos="893"/>
        </w:tabs>
        <w:spacing w:before="118" w:line="277" w:lineRule="auto"/>
        <w:ind w:right="115"/>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5371F2B0" w14:textId="77777777" w:rsidR="00C30BA5" w:rsidRDefault="00E71E05" w:rsidP="00642574">
      <w:pPr>
        <w:pStyle w:val="BodyText"/>
        <w:numPr>
          <w:ilvl w:val="1"/>
          <w:numId w:val="61"/>
        </w:numPr>
        <w:tabs>
          <w:tab w:val="left" w:pos="893"/>
        </w:tabs>
        <w:spacing w:before="119"/>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sidR="00C51CC4">
        <w:rPr>
          <w:spacing w:val="-1"/>
        </w:rPr>
        <w:t>Call Off</w:t>
      </w:r>
      <w:r>
        <w:rPr>
          <w:spacing w:val="-10"/>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55783204" w14:textId="77777777" w:rsidR="00C30BA5" w:rsidRDefault="00E71E05" w:rsidP="00642574">
      <w:pPr>
        <w:pStyle w:val="BodyText"/>
        <w:numPr>
          <w:ilvl w:val="1"/>
          <w:numId w:val="61"/>
        </w:numPr>
        <w:tabs>
          <w:tab w:val="left" w:pos="893"/>
        </w:tabs>
        <w:spacing w:before="160" w:line="275" w:lineRule="auto"/>
        <w:ind w:right="12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7F239964" w14:textId="77777777" w:rsidR="00C30BA5" w:rsidRDefault="00C30BA5">
      <w:pPr>
        <w:rPr>
          <w:rFonts w:ascii="Arial" w:eastAsia="Arial" w:hAnsi="Arial" w:cs="Arial"/>
        </w:rPr>
      </w:pPr>
    </w:p>
    <w:p w14:paraId="13C09EA5" w14:textId="77777777" w:rsidR="00C30BA5" w:rsidRDefault="00C30BA5">
      <w:pPr>
        <w:rPr>
          <w:rFonts w:ascii="Arial" w:eastAsia="Arial" w:hAnsi="Arial" w:cs="Arial"/>
        </w:rPr>
      </w:pPr>
    </w:p>
    <w:p w14:paraId="5F92E998" w14:textId="77777777" w:rsidR="00C30BA5" w:rsidRDefault="00C30BA5">
      <w:pPr>
        <w:spacing w:before="8"/>
        <w:rPr>
          <w:rFonts w:ascii="Arial" w:eastAsia="Arial" w:hAnsi="Arial" w:cs="Arial"/>
          <w:sz w:val="17"/>
          <w:szCs w:val="17"/>
        </w:rPr>
      </w:pPr>
    </w:p>
    <w:p w14:paraId="22185B44" w14:textId="77777777" w:rsidR="00C30BA5" w:rsidRDefault="00C51CC4" w:rsidP="00642574">
      <w:pPr>
        <w:pStyle w:val="Heading1"/>
        <w:numPr>
          <w:ilvl w:val="0"/>
          <w:numId w:val="61"/>
        </w:numPr>
        <w:tabs>
          <w:tab w:val="left" w:pos="461"/>
        </w:tabs>
        <w:ind w:left="460" w:hanging="360"/>
        <w:jc w:val="left"/>
        <w:rPr>
          <w:b w:val="0"/>
          <w:bCs w:val="0"/>
        </w:rPr>
      </w:pPr>
      <w:bookmarkStart w:id="3" w:name="_bookmark3"/>
      <w:bookmarkEnd w:id="3"/>
      <w:r>
        <w:rPr>
          <w:spacing w:val="-1"/>
        </w:rPr>
        <w:t>CALL OFF</w:t>
      </w:r>
      <w:r w:rsidR="00E71E05">
        <w:rPr>
          <w:spacing w:val="-12"/>
        </w:rPr>
        <w:t xml:space="preserve"> </w:t>
      </w:r>
      <w:r w:rsidR="00E71E05">
        <w:rPr>
          <w:spacing w:val="-1"/>
        </w:rPr>
        <w:t>GUARANTEE</w:t>
      </w:r>
    </w:p>
    <w:p w14:paraId="1B71FA86" w14:textId="77777777" w:rsidR="00C30BA5" w:rsidRDefault="00E71E05" w:rsidP="00642574">
      <w:pPr>
        <w:pStyle w:val="BodyText"/>
        <w:numPr>
          <w:ilvl w:val="1"/>
          <w:numId w:val="61"/>
        </w:numPr>
        <w:tabs>
          <w:tab w:val="left" w:pos="893"/>
        </w:tabs>
        <w:spacing w:before="100" w:line="276" w:lineRule="auto"/>
        <w:ind w:right="114"/>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sidR="00C51CC4">
        <w:rPr>
          <w:spacing w:val="-1"/>
        </w:rPr>
        <w:t>Call Off</w:t>
      </w:r>
      <w:r>
        <w:rPr>
          <w:spacing w:val="16"/>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7EA4B0B5" w14:textId="77777777" w:rsidR="00C30BA5" w:rsidRDefault="00E71E05" w:rsidP="00642574">
      <w:pPr>
        <w:pStyle w:val="BodyText"/>
        <w:numPr>
          <w:ilvl w:val="2"/>
          <w:numId w:val="60"/>
        </w:numPr>
        <w:tabs>
          <w:tab w:val="left" w:pos="1541"/>
        </w:tabs>
        <w:spacing w:before="119"/>
      </w:pPr>
      <w:r>
        <w:t xml:space="preserve">an </w:t>
      </w:r>
      <w:r>
        <w:rPr>
          <w:spacing w:val="-1"/>
        </w:rPr>
        <w:t>executed</w:t>
      </w:r>
      <w:r>
        <w:rPr>
          <w:spacing w:val="-2"/>
        </w:rPr>
        <w:t xml:space="preserve"> </w:t>
      </w:r>
      <w:r>
        <w:rPr>
          <w:spacing w:val="-1"/>
        </w:rPr>
        <w:t>Guarantee</w:t>
      </w:r>
      <w:r>
        <w:rPr>
          <w:spacing w:val="-2"/>
        </w:rPr>
        <w:t xml:space="preserve"> </w:t>
      </w:r>
      <w:r>
        <w:rPr>
          <w:spacing w:val="-1"/>
        </w:rPr>
        <w:t xml:space="preserve">from </w:t>
      </w:r>
      <w:r>
        <w:t>a</w:t>
      </w:r>
      <w:r>
        <w:rPr>
          <w:spacing w:val="-2"/>
        </w:rPr>
        <w:t xml:space="preserve"> </w:t>
      </w:r>
      <w:r>
        <w:rPr>
          <w:spacing w:val="-1"/>
        </w:rPr>
        <w:t>Guarantor; and</w:t>
      </w:r>
    </w:p>
    <w:p w14:paraId="0F1BFB48" w14:textId="77777777" w:rsidR="00C30BA5" w:rsidRDefault="00C30BA5">
      <w:pPr>
        <w:sectPr w:rsidR="00C30BA5">
          <w:headerReference w:type="default" r:id="rId17"/>
          <w:pgSz w:w="11910" w:h="16840"/>
          <w:pgMar w:top="1720" w:right="1020" w:bottom="1420" w:left="1040" w:header="720" w:footer="1226" w:gutter="0"/>
          <w:cols w:space="720"/>
        </w:sectPr>
      </w:pPr>
    </w:p>
    <w:p w14:paraId="3F839F72" w14:textId="77777777" w:rsidR="00C30BA5" w:rsidRDefault="00E71E05" w:rsidP="00642574">
      <w:pPr>
        <w:pStyle w:val="BodyText"/>
        <w:numPr>
          <w:ilvl w:val="2"/>
          <w:numId w:val="60"/>
        </w:numPr>
        <w:tabs>
          <w:tab w:val="left" w:pos="1541"/>
        </w:tabs>
        <w:spacing w:before="0" w:line="227" w:lineRule="exact"/>
        <w:jc w:val="both"/>
      </w:pPr>
      <w:r>
        <w:lastRenderedPageBreak/>
        <w:t xml:space="preserve">a </w:t>
      </w:r>
      <w:r>
        <w:rPr>
          <w:spacing w:val="-1"/>
        </w:rPr>
        <w:t>certified</w:t>
      </w:r>
      <w:r>
        <w:t xml:space="preserve"> </w:t>
      </w:r>
      <w:r>
        <w:rPr>
          <w:spacing w:val="-1"/>
        </w:rPr>
        <w:t>copy</w:t>
      </w:r>
      <w:r>
        <w:rPr>
          <w:spacing w:val="-2"/>
        </w:rPr>
        <w:t xml:space="preserve"> </w:t>
      </w:r>
      <w:r>
        <w:rPr>
          <w:spacing w:val="-1"/>
        </w:rPr>
        <w:t>extract</w:t>
      </w:r>
      <w:r>
        <w:rPr>
          <w:spacing w:val="2"/>
        </w:rPr>
        <w:t xml:space="preserve"> </w:t>
      </w:r>
      <w:r>
        <w:rPr>
          <w:spacing w:val="-2"/>
        </w:rPr>
        <w:t>of</w:t>
      </w:r>
      <w:r>
        <w:rPr>
          <w:spacing w:val="-1"/>
        </w:rPr>
        <w:t xml:space="preserve"> </w:t>
      </w:r>
      <w:r>
        <w:t>the</w:t>
      </w:r>
      <w:r>
        <w:rPr>
          <w:spacing w:val="-2"/>
        </w:rPr>
        <w:t xml:space="preserve"> </w:t>
      </w:r>
      <w:r>
        <w:rPr>
          <w:spacing w:val="-1"/>
        </w:rPr>
        <w:t>board</w:t>
      </w:r>
      <w:r>
        <w:rPr>
          <w:spacing w:val="-2"/>
        </w:rPr>
        <w:t xml:space="preserve"> </w:t>
      </w:r>
      <w:r>
        <w:rPr>
          <w:spacing w:val="-1"/>
        </w:rPr>
        <w:t>minutes</w:t>
      </w:r>
      <w:r>
        <w:t xml:space="preserve"> </w:t>
      </w:r>
      <w:r>
        <w:rPr>
          <w:spacing w:val="-1"/>
        </w:rPr>
        <w:t>and/or</w:t>
      </w:r>
      <w:r>
        <w:rPr>
          <w:spacing w:val="1"/>
        </w:rPr>
        <w:t xml:space="preserve"> </w:t>
      </w:r>
      <w:r>
        <w:rPr>
          <w:spacing w:val="-1"/>
        </w:rPr>
        <w:t>resolution</w:t>
      </w:r>
      <w:r>
        <w:t xml:space="preserve"> </w:t>
      </w:r>
      <w:r>
        <w:rPr>
          <w:spacing w:val="-2"/>
        </w:rPr>
        <w:t>of</w:t>
      </w:r>
      <w:r>
        <w:rPr>
          <w:spacing w:val="-1"/>
        </w:rPr>
        <w:t xml:space="preserve"> </w:t>
      </w:r>
      <w:r>
        <w:t>the</w:t>
      </w:r>
      <w:r>
        <w:rPr>
          <w:spacing w:val="-2"/>
        </w:rPr>
        <w:t xml:space="preserve"> </w:t>
      </w:r>
      <w:r>
        <w:rPr>
          <w:spacing w:val="-1"/>
        </w:rPr>
        <w:t>Guarantor</w:t>
      </w:r>
    </w:p>
    <w:p w14:paraId="3788AB49" w14:textId="77777777" w:rsidR="00C30BA5" w:rsidRDefault="00E71E05">
      <w:pPr>
        <w:pStyle w:val="BodyText"/>
        <w:spacing w:before="0" w:line="252" w:lineRule="exact"/>
        <w:ind w:left="1540"/>
      </w:pPr>
      <w:r>
        <w:rPr>
          <w:spacing w:val="-1"/>
        </w:rPr>
        <w:t>approving</w:t>
      </w:r>
      <w:r>
        <w:rPr>
          <w:spacing w:val="2"/>
        </w:rPr>
        <w:t xml:space="preserve"> </w:t>
      </w:r>
      <w:r>
        <w:t>the</w:t>
      </w:r>
      <w:r>
        <w:rPr>
          <w:spacing w:val="-2"/>
        </w:rPr>
        <w:t xml:space="preserve"> </w:t>
      </w:r>
      <w:r>
        <w:rPr>
          <w:spacing w:val="-1"/>
        </w:rPr>
        <w:t>execution</w:t>
      </w:r>
      <w:r>
        <w:rPr>
          <w:spacing w:val="-2"/>
        </w:rPr>
        <w:t xml:space="preserve"> of</w:t>
      </w:r>
      <w:r>
        <w:rPr>
          <w:spacing w:val="2"/>
        </w:rPr>
        <w:t xml:space="preserve"> </w:t>
      </w:r>
      <w:r>
        <w:t>the</w:t>
      </w:r>
      <w:r>
        <w:rPr>
          <w:spacing w:val="-2"/>
        </w:rPr>
        <w:t xml:space="preserve"> </w:t>
      </w:r>
      <w:r>
        <w:rPr>
          <w:spacing w:val="-1"/>
        </w:rPr>
        <w:t>Guarantee.</w:t>
      </w:r>
    </w:p>
    <w:p w14:paraId="111FE551" w14:textId="77777777" w:rsidR="00C30BA5" w:rsidRDefault="00E71E05" w:rsidP="00642574">
      <w:pPr>
        <w:pStyle w:val="BodyText"/>
        <w:numPr>
          <w:ilvl w:val="1"/>
          <w:numId w:val="61"/>
        </w:numPr>
        <w:tabs>
          <w:tab w:val="left" w:pos="893"/>
        </w:tabs>
      </w:pPr>
      <w:r>
        <w:t>The</w:t>
      </w:r>
      <w:r>
        <w:rPr>
          <w:spacing w:val="7"/>
        </w:rPr>
        <w:t xml:space="preserve"> </w:t>
      </w:r>
      <w:r>
        <w:rPr>
          <w:spacing w:val="-1"/>
        </w:rPr>
        <w:t>Customer</w:t>
      </w:r>
      <w:r>
        <w:rPr>
          <w:spacing w:val="6"/>
        </w:rPr>
        <w:t xml:space="preserve"> </w:t>
      </w:r>
      <w:r>
        <w:t>may</w:t>
      </w:r>
      <w:r>
        <w:rPr>
          <w:spacing w:val="7"/>
        </w:rPr>
        <w:t xml:space="preserve"> </w:t>
      </w:r>
      <w:r>
        <w:t>at</w:t>
      </w:r>
      <w:r>
        <w:rPr>
          <w:spacing w:val="8"/>
        </w:rPr>
        <w:t xml:space="preserve"> </w:t>
      </w:r>
      <w:r>
        <w:rPr>
          <w:spacing w:val="-1"/>
        </w:rPr>
        <w:t>any</w:t>
      </w:r>
      <w:r>
        <w:rPr>
          <w:spacing w:val="7"/>
        </w:rPr>
        <w:t xml:space="preserve"> </w:t>
      </w:r>
      <w:r>
        <w:rPr>
          <w:spacing w:val="-1"/>
        </w:rPr>
        <w:t>time</w:t>
      </w:r>
      <w:r>
        <w:rPr>
          <w:spacing w:val="10"/>
        </w:rPr>
        <w:t xml:space="preserve"> </w:t>
      </w:r>
      <w:r>
        <w:rPr>
          <w:spacing w:val="-1"/>
        </w:rPr>
        <w:t>agree</w:t>
      </w:r>
      <w:r>
        <w:rPr>
          <w:spacing w:val="7"/>
        </w:rPr>
        <w:t xml:space="preserve"> </w:t>
      </w:r>
      <w:r>
        <w:t>to</w:t>
      </w:r>
      <w:r>
        <w:rPr>
          <w:spacing w:val="7"/>
        </w:rPr>
        <w:t xml:space="preserve"> </w:t>
      </w:r>
      <w:r>
        <w:rPr>
          <w:spacing w:val="-2"/>
        </w:rPr>
        <w:t>waive</w:t>
      </w:r>
      <w:r>
        <w:rPr>
          <w:spacing w:val="10"/>
        </w:rPr>
        <w:t xml:space="preserve"> </w:t>
      </w:r>
      <w:r>
        <w:rPr>
          <w:spacing w:val="-1"/>
        </w:rPr>
        <w:t>compliance</w:t>
      </w:r>
      <w:r>
        <w:rPr>
          <w:spacing w:val="10"/>
        </w:rPr>
        <w:t xml:space="preserve"> </w:t>
      </w:r>
      <w:r>
        <w:rPr>
          <w:spacing w:val="-2"/>
        </w:rPr>
        <w:t>with</w:t>
      </w:r>
      <w:r>
        <w:rPr>
          <w:spacing w:val="10"/>
        </w:rPr>
        <w:t xml:space="preserve"> </w:t>
      </w:r>
      <w:r>
        <w:t>the</w:t>
      </w:r>
      <w:r>
        <w:rPr>
          <w:spacing w:val="7"/>
        </w:rPr>
        <w:t xml:space="preserve"> </w:t>
      </w:r>
      <w:r>
        <w:rPr>
          <w:spacing w:val="-1"/>
        </w:rPr>
        <w:t>requirement</w:t>
      </w:r>
      <w:r>
        <w:rPr>
          <w:spacing w:val="11"/>
        </w:rPr>
        <w:t xml:space="preserve"> </w:t>
      </w:r>
      <w:r>
        <w:rPr>
          <w:spacing w:val="-1"/>
        </w:rPr>
        <w:t>in</w:t>
      </w:r>
      <w:r>
        <w:rPr>
          <w:spacing w:val="7"/>
        </w:rPr>
        <w:t xml:space="preserve"> </w:t>
      </w:r>
      <w:r>
        <w:rPr>
          <w:spacing w:val="-1"/>
        </w:rPr>
        <w:t>Clause</w:t>
      </w:r>
    </w:p>
    <w:p w14:paraId="0FAD0715" w14:textId="77777777" w:rsidR="00C30BA5" w:rsidRDefault="00E71E05">
      <w:pPr>
        <w:pStyle w:val="BodyText"/>
        <w:spacing w:before="37"/>
      </w:pPr>
      <w:r>
        <w:t>3.1</w:t>
      </w:r>
      <w:r>
        <w:rPr>
          <w:spacing w:val="1"/>
        </w:rPr>
        <w:t xml:space="preserve"> </w:t>
      </w:r>
      <w:r>
        <w:t>by</w:t>
      </w:r>
      <w:r>
        <w:rPr>
          <w:spacing w:val="-4"/>
        </w:rPr>
        <w:t xml:space="preserve"> </w:t>
      </w:r>
      <w:r>
        <w:rPr>
          <w:spacing w:val="-1"/>
        </w:rPr>
        <w:t>giving</w:t>
      </w:r>
      <w:r>
        <w:rPr>
          <w:spacing w:val="2"/>
        </w:rPr>
        <w:t xml:space="preserve"> </w:t>
      </w:r>
      <w:r>
        <w:t>the</w:t>
      </w:r>
      <w:r>
        <w:rPr>
          <w:spacing w:val="-1"/>
        </w:rPr>
        <w:t xml:space="preserve"> Supplier</w:t>
      </w:r>
      <w:r>
        <w:rPr>
          <w:spacing w:val="2"/>
        </w:rPr>
        <w:t xml:space="preserve"> </w:t>
      </w:r>
      <w:r>
        <w:rPr>
          <w:spacing w:val="-1"/>
        </w:rPr>
        <w:t>notice</w:t>
      </w:r>
      <w:r>
        <w:t xml:space="preserve"> in </w:t>
      </w:r>
      <w:r>
        <w:rPr>
          <w:spacing w:val="-2"/>
        </w:rPr>
        <w:t>writing.</w:t>
      </w:r>
    </w:p>
    <w:p w14:paraId="7BF55C02" w14:textId="77777777" w:rsidR="00C30BA5" w:rsidRDefault="00E71E05" w:rsidP="00642574">
      <w:pPr>
        <w:pStyle w:val="Heading1"/>
        <w:numPr>
          <w:ilvl w:val="0"/>
          <w:numId w:val="61"/>
        </w:numPr>
        <w:tabs>
          <w:tab w:val="left" w:pos="461"/>
        </w:tabs>
        <w:spacing w:before="155"/>
        <w:ind w:left="460" w:hanging="360"/>
        <w:jc w:val="left"/>
        <w:rPr>
          <w:b w:val="0"/>
          <w:bCs w:val="0"/>
        </w:rPr>
      </w:pPr>
      <w:bookmarkStart w:id="4" w:name="_bookmark4"/>
      <w:bookmarkEnd w:id="4"/>
      <w:r>
        <w:rPr>
          <w:spacing w:val="-1"/>
        </w:rPr>
        <w:t>CUSTOM</w:t>
      </w:r>
      <w:r>
        <w:rPr>
          <w:rFonts w:cs="Arial"/>
          <w:spacing w:val="-1"/>
        </w:rPr>
        <w:t>ER’</w:t>
      </w:r>
      <w:r>
        <w:rPr>
          <w:spacing w:val="-1"/>
        </w:rPr>
        <w:t>S</w:t>
      </w:r>
      <w:r>
        <w:rPr>
          <w:spacing w:val="-15"/>
        </w:rPr>
        <w:t xml:space="preserve"> </w:t>
      </w:r>
      <w:r>
        <w:rPr>
          <w:spacing w:val="-1"/>
        </w:rPr>
        <w:t>OBLIGATIONS</w:t>
      </w:r>
    </w:p>
    <w:p w14:paraId="0ED7BF73" w14:textId="77777777" w:rsidR="00C30BA5" w:rsidRDefault="00E71E05" w:rsidP="00642574">
      <w:pPr>
        <w:pStyle w:val="BodyText"/>
        <w:numPr>
          <w:ilvl w:val="1"/>
          <w:numId w:val="61"/>
        </w:numPr>
        <w:tabs>
          <w:tab w:val="left" w:pos="893"/>
        </w:tabs>
        <w:spacing w:before="160" w:line="276" w:lineRule="auto"/>
        <w:ind w:right="117"/>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Pr>
          <w:spacing w:val="-1"/>
        </w:rPr>
        <w:t xml:space="preserve"> </w:t>
      </w:r>
      <w:r>
        <w:t xml:space="preserve">the </w:t>
      </w:r>
      <w:r>
        <w:rPr>
          <w:spacing w:val="-1"/>
        </w:rPr>
        <w:t>Services</w:t>
      </w:r>
      <w:r>
        <w:rPr>
          <w:spacing w:val="3"/>
        </w:rPr>
        <w:t xml:space="preserve"> </w:t>
      </w:r>
      <w:r>
        <w:rPr>
          <w:spacing w:val="-1"/>
        </w:rPr>
        <w:t>and</w:t>
      </w:r>
      <w:r>
        <w:rPr>
          <w:spacing w:val="57"/>
        </w:rPr>
        <w:t xml:space="preserve"> </w:t>
      </w:r>
      <w:r>
        <w:rPr>
          <w:spacing w:val="-1"/>
        </w:rPr>
        <w:t>Deliverables.</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Pr>
          <w:spacing w:val="-1"/>
        </w:rPr>
        <w:t>Services</w:t>
      </w:r>
      <w:r>
        <w:t xml:space="preserve"> </w:t>
      </w:r>
      <w:r>
        <w:rPr>
          <w:spacing w:val="-1"/>
        </w:rPr>
        <w:t>and</w:t>
      </w:r>
      <w:r>
        <w:t xml:space="preserve"> </w:t>
      </w:r>
      <w:r>
        <w:rPr>
          <w:spacing w:val="-1"/>
        </w:rPr>
        <w:t>Deliverables.</w:t>
      </w:r>
    </w:p>
    <w:p w14:paraId="05D86909" w14:textId="77777777" w:rsidR="00C30BA5" w:rsidRDefault="00E71E05" w:rsidP="00642574">
      <w:pPr>
        <w:pStyle w:val="Heading1"/>
        <w:numPr>
          <w:ilvl w:val="0"/>
          <w:numId w:val="61"/>
        </w:numPr>
        <w:tabs>
          <w:tab w:val="left" w:pos="461"/>
        </w:tabs>
        <w:spacing w:before="117" w:line="389" w:lineRule="auto"/>
        <w:ind w:right="4453" w:hanging="710"/>
        <w:jc w:val="left"/>
        <w:rPr>
          <w:b w:val="0"/>
          <w:bCs w:val="0"/>
        </w:rPr>
      </w:pPr>
      <w:bookmarkStart w:id="5" w:name="_bookmark5"/>
      <w:bookmarkEnd w:id="5"/>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5A4231F8" w14:textId="77777777" w:rsidR="00C30BA5" w:rsidRDefault="00E71E05" w:rsidP="00642574">
      <w:pPr>
        <w:pStyle w:val="BodyText"/>
        <w:numPr>
          <w:ilvl w:val="1"/>
          <w:numId w:val="61"/>
        </w:numPr>
        <w:tabs>
          <w:tab w:val="left" w:pos="893"/>
        </w:tabs>
        <w:spacing w:before="9" w:line="276" w:lineRule="auto"/>
        <w:ind w:right="116"/>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Pr>
          <w:spacing w:val="-1"/>
        </w:rPr>
        <w:t>any</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Pr>
          <w:spacing w:val="-1"/>
        </w:rPr>
        <w:t>Services</w:t>
      </w:r>
      <w:r>
        <w:t xml:space="preserve"> </w:t>
      </w:r>
      <w:r>
        <w:rPr>
          <w:spacing w:val="-1"/>
        </w:rPr>
        <w:t>and</w:t>
      </w:r>
      <w:r>
        <w:t xml:space="preserve"> </w:t>
      </w:r>
      <w:r>
        <w:rPr>
          <w:spacing w:val="-1"/>
        </w:rPr>
        <w:t>provide</w:t>
      </w:r>
      <w:r>
        <w:t xml:space="preserve"> the </w:t>
      </w:r>
      <w:r>
        <w:rPr>
          <w:spacing w:val="-1"/>
        </w:rPr>
        <w:t>Deliverables.</w:t>
      </w:r>
    </w:p>
    <w:p w14:paraId="3883DDAC" w14:textId="77777777" w:rsidR="00C30BA5" w:rsidRDefault="00E71E05" w:rsidP="00642574">
      <w:pPr>
        <w:pStyle w:val="BodyText"/>
        <w:numPr>
          <w:ilvl w:val="1"/>
          <w:numId w:val="61"/>
        </w:numPr>
        <w:tabs>
          <w:tab w:val="left" w:pos="893"/>
        </w:tabs>
        <w:spacing w:before="120"/>
      </w:pPr>
      <w:r>
        <w:t>The</w:t>
      </w:r>
      <w:r>
        <w:rPr>
          <w:spacing w:val="-2"/>
        </w:rPr>
        <w:t xml:space="preserve"> </w:t>
      </w:r>
      <w:r>
        <w:rPr>
          <w:spacing w:val="-1"/>
        </w:rPr>
        <w:t>Supplier</w:t>
      </w:r>
      <w:r>
        <w:rPr>
          <w:spacing w:val="1"/>
        </w:rPr>
        <w:t xml:space="preserve"> </w:t>
      </w:r>
      <w:r>
        <w:rPr>
          <w:spacing w:val="-2"/>
        </w:rPr>
        <w:t>will:</w:t>
      </w:r>
    </w:p>
    <w:p w14:paraId="35DBDC83" w14:textId="77777777" w:rsidR="00C30BA5" w:rsidRDefault="00E71E05" w:rsidP="00642574">
      <w:pPr>
        <w:pStyle w:val="BodyText"/>
        <w:numPr>
          <w:ilvl w:val="2"/>
          <w:numId w:val="61"/>
        </w:numPr>
        <w:tabs>
          <w:tab w:val="left" w:pos="1541"/>
        </w:tabs>
        <w:spacing w:before="157"/>
      </w:pPr>
      <w:r>
        <w:rPr>
          <w:spacing w:val="-1"/>
        </w:rPr>
        <w:t>comply</w:t>
      </w:r>
      <w:r>
        <w:rPr>
          <w:spacing w:val="-2"/>
        </w:rPr>
        <w:t xml:space="preserve"> with</w:t>
      </w:r>
      <w:r>
        <w:t xml:space="preserve"> </w:t>
      </w:r>
      <w:r>
        <w:rPr>
          <w:spacing w:val="-1"/>
        </w:rPr>
        <w:t>all</w:t>
      </w:r>
      <w:r>
        <w:t xml:space="preserve"> </w:t>
      </w:r>
      <w:r>
        <w:rPr>
          <w:spacing w:val="-1"/>
        </w:rPr>
        <w:t>Law;</w:t>
      </w:r>
    </w:p>
    <w:p w14:paraId="4EA75CF0" w14:textId="77777777" w:rsidR="00C30BA5" w:rsidRDefault="00E71E05" w:rsidP="00642574">
      <w:pPr>
        <w:pStyle w:val="BodyText"/>
        <w:numPr>
          <w:ilvl w:val="2"/>
          <w:numId w:val="61"/>
        </w:numPr>
        <w:tabs>
          <w:tab w:val="left" w:pos="1541"/>
        </w:tabs>
        <w:spacing w:before="157" w:line="277" w:lineRule="auto"/>
        <w:ind w:right="161"/>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t>the</w:t>
      </w:r>
      <w:r>
        <w:rPr>
          <w:spacing w:val="9"/>
        </w:rPr>
        <w:t xml:space="preserve"> </w:t>
      </w:r>
      <w:r>
        <w:rPr>
          <w:spacing w:val="-1"/>
        </w:rPr>
        <w:t>Services</w:t>
      </w:r>
      <w:r>
        <w:rPr>
          <w:spacing w:val="12"/>
        </w:rPr>
        <w:t xml:space="preserve"> </w:t>
      </w:r>
      <w:r>
        <w:rPr>
          <w:spacing w:val="-1"/>
        </w:rPr>
        <w:t>and</w:t>
      </w:r>
      <w:r>
        <w:rPr>
          <w:spacing w:val="45"/>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05A54ABE" w14:textId="77777777" w:rsidR="00C30BA5" w:rsidRDefault="00E71E05" w:rsidP="00642574">
      <w:pPr>
        <w:pStyle w:val="BodyText"/>
        <w:numPr>
          <w:ilvl w:val="2"/>
          <w:numId w:val="61"/>
        </w:numPr>
        <w:tabs>
          <w:tab w:val="left" w:pos="1541"/>
        </w:tabs>
        <w:spacing w:before="119" w:line="275" w:lineRule="auto"/>
        <w:ind w:right="116"/>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Pr>
          <w:spacing w:val="-1"/>
        </w:rPr>
        <w:t>Services</w:t>
      </w:r>
      <w:r>
        <w:rPr>
          <w:spacing w:val="21"/>
        </w:rPr>
        <w:t xml:space="preserve"> </w:t>
      </w:r>
      <w:r>
        <w:rPr>
          <w:spacing w:val="-1"/>
        </w:rPr>
        <w:t>and</w:t>
      </w:r>
      <w:r>
        <w:rPr>
          <w:spacing w:val="41"/>
        </w:rPr>
        <w:t xml:space="preserve"> </w:t>
      </w:r>
      <w:r>
        <w:rPr>
          <w:spacing w:val="-1"/>
        </w:rPr>
        <w:t>Deliverables,</w:t>
      </w:r>
      <w:r>
        <w:rPr>
          <w:spacing w:val="1"/>
        </w:rPr>
        <w:t xml:space="preserve"> </w:t>
      </w:r>
      <w:proofErr w:type="gramStart"/>
      <w:r>
        <w:t>as</w:t>
      </w:r>
      <w:r>
        <w:rPr>
          <w:spacing w:val="-2"/>
        </w:rPr>
        <w:t xml:space="preserve"> long</w:t>
      </w:r>
      <w:r>
        <w:rPr>
          <w:spacing w:val="2"/>
        </w:rPr>
        <w:t xml:space="preserve"> </w:t>
      </w:r>
      <w:r>
        <w:t>as</w:t>
      </w:r>
      <w:proofErr w:type="gramEnd"/>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t>9.1);</w:t>
      </w:r>
    </w:p>
    <w:p w14:paraId="31310F8D" w14:textId="77777777" w:rsidR="00C30BA5" w:rsidRDefault="00E71E05" w:rsidP="00642574">
      <w:pPr>
        <w:pStyle w:val="BodyText"/>
        <w:numPr>
          <w:ilvl w:val="2"/>
          <w:numId w:val="61"/>
        </w:numPr>
        <w:tabs>
          <w:tab w:val="left" w:pos="1541"/>
        </w:tabs>
        <w:spacing w:before="123" w:line="275" w:lineRule="auto"/>
        <w:ind w:right="161"/>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422E545D" w14:textId="77777777" w:rsidR="00C30BA5" w:rsidRDefault="00E71E05" w:rsidP="00642574">
      <w:pPr>
        <w:pStyle w:val="BodyText"/>
        <w:numPr>
          <w:ilvl w:val="2"/>
          <w:numId w:val="61"/>
        </w:numPr>
        <w:tabs>
          <w:tab w:val="left" w:pos="1541"/>
        </w:tabs>
        <w:spacing w:line="276" w:lineRule="auto"/>
        <w:ind w:right="161"/>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066739D9" w14:textId="77777777" w:rsidR="00C30BA5" w:rsidRDefault="00E71E05">
      <w:pPr>
        <w:pStyle w:val="Heading1"/>
        <w:spacing w:before="118"/>
        <w:ind w:left="820" w:firstLine="0"/>
        <w:rPr>
          <w:b w:val="0"/>
          <w:bCs w:val="0"/>
        </w:rPr>
      </w:pPr>
      <w:r>
        <w:t>Delay</w:t>
      </w:r>
    </w:p>
    <w:p w14:paraId="4122E6F0" w14:textId="77777777" w:rsidR="00C30BA5" w:rsidRDefault="00E71E05" w:rsidP="00642574">
      <w:pPr>
        <w:pStyle w:val="BodyText"/>
        <w:numPr>
          <w:ilvl w:val="1"/>
          <w:numId w:val="61"/>
        </w:numPr>
        <w:tabs>
          <w:tab w:val="left" w:pos="893"/>
        </w:tabs>
        <w:spacing w:before="162" w:line="275" w:lineRule="auto"/>
        <w:ind w:right="114"/>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sidR="00C51CC4">
        <w:rPr>
          <w:spacing w:val="-1"/>
        </w:rPr>
        <w:t>Call Off</w:t>
      </w:r>
      <w:r>
        <w:rPr>
          <w:spacing w:val="6"/>
        </w:rP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73026C5C" w14:textId="77777777" w:rsidR="00C30BA5" w:rsidRDefault="00E71E05" w:rsidP="00642574">
      <w:pPr>
        <w:pStyle w:val="BodyText"/>
        <w:numPr>
          <w:ilvl w:val="1"/>
          <w:numId w:val="61"/>
        </w:numPr>
        <w:tabs>
          <w:tab w:val="left" w:pos="893"/>
        </w:tabs>
        <w:spacing w:before="120" w:line="276" w:lineRule="auto"/>
        <w:ind w:right="115"/>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t>2</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sidR="00C51CC4">
        <w:rPr>
          <w:spacing w:val="-2"/>
        </w:rPr>
        <w:t>Call Off</w:t>
      </w:r>
      <w:r>
        <w:rPr>
          <w:spacing w:val="2"/>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3F040A32" w14:textId="77777777" w:rsidR="00C30BA5" w:rsidRDefault="00E71E05" w:rsidP="00642574">
      <w:pPr>
        <w:pStyle w:val="BodyText"/>
        <w:numPr>
          <w:ilvl w:val="2"/>
          <w:numId w:val="61"/>
        </w:numPr>
        <w:tabs>
          <w:tab w:val="left" w:pos="1541"/>
        </w:tabs>
        <w:spacing w:before="119" w:line="275" w:lineRule="auto"/>
        <w:ind w:right="147"/>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sidR="00C51CC4">
        <w:rPr>
          <w:spacing w:val="-1"/>
        </w:rPr>
        <w:t>Call Off</w:t>
      </w:r>
      <w:r>
        <w:rPr>
          <w:spacing w:val="2"/>
        </w:rPr>
        <w:t xml:space="preserve"> </w:t>
      </w:r>
      <w:r>
        <w:rPr>
          <w:spacing w:val="-1"/>
        </w:rPr>
        <w:t>Contract,</w:t>
      </w:r>
      <w:r>
        <w:rPr>
          <w:spacing w:val="2"/>
        </w:rPr>
        <w:t xml:space="preserve"> </w:t>
      </w:r>
      <w:r>
        <w:rPr>
          <w:spacing w:val="-1"/>
        </w:rPr>
        <w:t>and</w:t>
      </w:r>
    </w:p>
    <w:p w14:paraId="1907F4E9" w14:textId="77777777" w:rsidR="00C30BA5" w:rsidRDefault="00E71E05" w:rsidP="00642574">
      <w:pPr>
        <w:pStyle w:val="BodyText"/>
        <w:numPr>
          <w:ilvl w:val="2"/>
          <w:numId w:val="61"/>
        </w:numPr>
        <w:tabs>
          <w:tab w:val="left" w:pos="1543"/>
        </w:tabs>
        <w:spacing w:before="123" w:line="275" w:lineRule="auto"/>
        <w:ind w:left="1542" w:right="147" w:hanging="650"/>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614B52D4" w14:textId="77777777" w:rsidR="00C30BA5" w:rsidRDefault="00C30BA5">
      <w:pPr>
        <w:spacing w:line="275" w:lineRule="auto"/>
        <w:sectPr w:rsidR="00C30BA5">
          <w:headerReference w:type="default" r:id="rId18"/>
          <w:pgSz w:w="11910" w:h="16840"/>
          <w:pgMar w:top="1720" w:right="1020" w:bottom="1420" w:left="1040" w:header="720" w:footer="1226" w:gutter="0"/>
          <w:cols w:space="720"/>
        </w:sectPr>
      </w:pPr>
    </w:p>
    <w:p w14:paraId="21B57419" w14:textId="77777777" w:rsidR="00C30BA5" w:rsidRDefault="00E71E05">
      <w:pPr>
        <w:pStyle w:val="BodyText"/>
        <w:spacing w:before="11" w:line="276" w:lineRule="auto"/>
        <w:ind w:right="117"/>
        <w:jc w:val="both"/>
      </w:pPr>
      <w:r>
        <w:rPr>
          <w:spacing w:val="-1"/>
        </w:rPr>
        <w:lastRenderedPageBreak/>
        <w:t>and</w:t>
      </w:r>
      <w:r>
        <w:rPr>
          <w:spacing w:val="-2"/>
        </w:rPr>
        <w:t xml:space="preserve"> </w:t>
      </w:r>
      <w:r>
        <w:rPr>
          <w:spacing w:val="-1"/>
        </w:rPr>
        <w:t>impact</w:t>
      </w:r>
      <w:r>
        <w:rPr>
          <w:spacing w:val="-3"/>
        </w:rPr>
        <w:t xml:space="preserve"> </w:t>
      </w:r>
      <w:r>
        <w:rPr>
          <w:spacing w:val="-2"/>
        </w:rPr>
        <w:t>of</w:t>
      </w:r>
      <w:r>
        <w:rPr>
          <w:spacing w:val="-1"/>
        </w:rPr>
        <w:t xml:space="preserve"> </w:t>
      </w:r>
      <w:r>
        <w:t>a</w:t>
      </w:r>
      <w:r>
        <w:rPr>
          <w:spacing w:val="-4"/>
        </w:rPr>
        <w:t xml:space="preserve"> </w:t>
      </w:r>
      <w:r>
        <w:rPr>
          <w:spacing w:val="-1"/>
        </w:rPr>
        <w:t>Customer</w:t>
      </w:r>
      <w:r>
        <w:t xml:space="preserve"> </w:t>
      </w:r>
      <w:r>
        <w:rPr>
          <w:spacing w:val="-1"/>
        </w:rPr>
        <w:t>Cause.</w:t>
      </w:r>
      <w:r>
        <w:rPr>
          <w:spacing w:val="-3"/>
        </w:rPr>
        <w:t xml:space="preserve"> </w:t>
      </w:r>
      <w:r>
        <w:rPr>
          <w:spacing w:val="-1"/>
        </w:rPr>
        <w:t>The</w:t>
      </w:r>
      <w:r>
        <w:rPr>
          <w:spacing w:val="-2"/>
        </w:rPr>
        <w:t xml:space="preserve"> </w:t>
      </w:r>
      <w:r>
        <w:rPr>
          <w:spacing w:val="-1"/>
        </w:rPr>
        <w:t>Supplier</w:t>
      </w:r>
      <w:r>
        <w:rPr>
          <w:spacing w:val="-4"/>
        </w:rPr>
        <w:t xml:space="preserve"> </w:t>
      </w:r>
      <w:r>
        <w:rPr>
          <w:spacing w:val="-1"/>
        </w:rPr>
        <w:t>must</w:t>
      </w:r>
      <w:r>
        <w:rPr>
          <w:spacing w:val="-3"/>
        </w:rPr>
        <w:t xml:space="preserve"> </w:t>
      </w:r>
      <w:r>
        <w:t>try</w:t>
      </w:r>
      <w:r>
        <w:rPr>
          <w:spacing w:val="-6"/>
        </w:rPr>
        <w:t xml:space="preserve"> </w:t>
      </w:r>
      <w:r>
        <w:t>to</w:t>
      </w:r>
      <w:r>
        <w:rPr>
          <w:spacing w:val="-4"/>
        </w:rPr>
        <w:t xml:space="preserve"> </w:t>
      </w:r>
      <w:r>
        <w:rPr>
          <w:spacing w:val="-1"/>
        </w:rPr>
        <w:t>mitigate</w:t>
      </w:r>
      <w:r>
        <w:rPr>
          <w:spacing w:val="-2"/>
        </w:rPr>
        <w:t xml:space="preserve"> </w:t>
      </w:r>
      <w:r>
        <w:rPr>
          <w:spacing w:val="-1"/>
        </w:rPr>
        <w:t>against</w:t>
      </w:r>
      <w:r>
        <w:rPr>
          <w:spacing w:val="-3"/>
        </w:rPr>
        <w:t xml:space="preserve"> </w:t>
      </w:r>
      <w:r>
        <w:rPr>
          <w:spacing w:val="-1"/>
        </w:rPr>
        <w:t>any</w:t>
      </w:r>
      <w:r>
        <w:rPr>
          <w:spacing w:val="-4"/>
        </w:rPr>
        <w:t xml:space="preserve"> </w:t>
      </w:r>
      <w:r>
        <w:rPr>
          <w:spacing w:val="-1"/>
        </w:rPr>
        <w:t>Losses</w:t>
      </w:r>
      <w:r>
        <w:rPr>
          <w:spacing w:val="-4"/>
        </w:rPr>
        <w:t xml:space="preserve"> </w:t>
      </w:r>
      <w:r>
        <w:rPr>
          <w:spacing w:val="-1"/>
        </w:rPr>
        <w:t>that</w:t>
      </w:r>
      <w:r>
        <w:rPr>
          <w:spacing w:val="35"/>
        </w:rPr>
        <w:t xml:space="preserve"> </w:t>
      </w:r>
      <w:r>
        <w:t>the</w:t>
      </w:r>
      <w:r>
        <w:rPr>
          <w:spacing w:val="10"/>
        </w:rPr>
        <w:t xml:space="preserve"> </w:t>
      </w:r>
      <w:r>
        <w:rPr>
          <w:spacing w:val="-1"/>
        </w:rPr>
        <w:t>Customer</w:t>
      </w:r>
      <w:r>
        <w:rPr>
          <w:spacing w:val="12"/>
        </w:rPr>
        <w:t xml:space="preserve"> </w:t>
      </w:r>
      <w:r>
        <w:t>or</w:t>
      </w:r>
      <w:r>
        <w:rPr>
          <w:spacing w:val="8"/>
        </w:rPr>
        <w:t xml:space="preserve"> </w:t>
      </w:r>
      <w:r>
        <w:t>the</w:t>
      </w:r>
      <w:r>
        <w:rPr>
          <w:spacing w:val="8"/>
        </w:rPr>
        <w:t xml:space="preserve"> </w:t>
      </w:r>
      <w:r>
        <w:rPr>
          <w:spacing w:val="-2"/>
        </w:rPr>
        <w:t>Supplier</w:t>
      </w:r>
      <w:r>
        <w:rPr>
          <w:spacing w:val="11"/>
        </w:rPr>
        <w:t xml:space="preserve"> </w:t>
      </w:r>
      <w:r>
        <w:t>may</w:t>
      </w:r>
      <w:r>
        <w:rPr>
          <w:spacing w:val="7"/>
        </w:rPr>
        <w:t xml:space="preserve"> </w:t>
      </w:r>
      <w:r>
        <w:rPr>
          <w:spacing w:val="-1"/>
        </w:rPr>
        <w:t>incur,</w:t>
      </w:r>
      <w:r>
        <w:rPr>
          <w:spacing w:val="9"/>
        </w:rPr>
        <w:t xml:space="preserve"> </w:t>
      </w:r>
      <w:r>
        <w:rPr>
          <w:spacing w:val="-1"/>
        </w:rPr>
        <w:t>and</w:t>
      </w:r>
      <w:r>
        <w:rPr>
          <w:spacing w:val="7"/>
        </w:rPr>
        <w:t xml:space="preserve"> </w:t>
      </w:r>
      <w:r>
        <w:t>the</w:t>
      </w:r>
      <w:r>
        <w:rPr>
          <w:spacing w:val="7"/>
        </w:rPr>
        <w:t xml:space="preserve"> </w:t>
      </w:r>
      <w:r>
        <w:rPr>
          <w:spacing w:val="-1"/>
        </w:rPr>
        <w:t>duration</w:t>
      </w:r>
      <w:r>
        <w:rPr>
          <w:spacing w:val="10"/>
        </w:rPr>
        <w:t xml:space="preserve"> </w:t>
      </w:r>
      <w:r>
        <w:rPr>
          <w:spacing w:val="-1"/>
        </w:rPr>
        <w:t>and</w:t>
      </w:r>
      <w:r>
        <w:rPr>
          <w:spacing w:val="7"/>
        </w:rPr>
        <w:t xml:space="preserve"> </w:t>
      </w:r>
      <w:r>
        <w:rPr>
          <w:spacing w:val="-1"/>
        </w:rPr>
        <w:t>consequences</w:t>
      </w:r>
      <w:r>
        <w:rPr>
          <w:spacing w:val="10"/>
        </w:rPr>
        <w:t xml:space="preserve"> </w:t>
      </w:r>
      <w:r>
        <w:rPr>
          <w:spacing w:val="-2"/>
        </w:rPr>
        <w:t>of</w:t>
      </w:r>
      <w:r>
        <w:rPr>
          <w:spacing w:val="11"/>
        </w:rPr>
        <w:t xml:space="preserve"> </w:t>
      </w:r>
      <w:r>
        <w:rPr>
          <w:spacing w:val="-1"/>
        </w:rPr>
        <w:t>any</w:t>
      </w:r>
      <w:r>
        <w:rPr>
          <w:spacing w:val="8"/>
        </w:rPr>
        <w:t xml:space="preserve"> </w:t>
      </w:r>
      <w:r>
        <w:rPr>
          <w:spacing w:val="-1"/>
        </w:rPr>
        <w:t>delay</w:t>
      </w:r>
      <w:r>
        <w:rPr>
          <w:spacing w:val="61"/>
        </w:rPr>
        <w:t xml:space="preserve"> </w:t>
      </w:r>
      <w:r>
        <w:t>or</w:t>
      </w:r>
      <w:r>
        <w:rPr>
          <w:spacing w:val="1"/>
        </w:rPr>
        <w:t xml:space="preserve"> </w:t>
      </w:r>
      <w:r>
        <w:rPr>
          <w:spacing w:val="-1"/>
        </w:rPr>
        <w:t>anticipated</w:t>
      </w:r>
      <w:r>
        <w:t xml:space="preserve"> </w:t>
      </w:r>
      <w:r>
        <w:rPr>
          <w:spacing w:val="-1"/>
        </w:rPr>
        <w:t>delay.</w:t>
      </w:r>
    </w:p>
    <w:p w14:paraId="493397D5" w14:textId="77777777" w:rsidR="00C30BA5" w:rsidRDefault="00E71E05" w:rsidP="00642574">
      <w:pPr>
        <w:pStyle w:val="BodyText"/>
        <w:numPr>
          <w:ilvl w:val="1"/>
          <w:numId w:val="59"/>
        </w:numPr>
        <w:tabs>
          <w:tab w:val="left" w:pos="893"/>
        </w:tabs>
        <w:spacing w:before="120" w:line="276" w:lineRule="auto"/>
        <w:ind w:right="114"/>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Pr>
          <w:spacing w:val="-1"/>
        </w:rPr>
        <w:t>perform</w:t>
      </w:r>
      <w:r>
        <w:rPr>
          <w:spacing w:val="9"/>
        </w:rPr>
        <w:t xml:space="preserve"> </w:t>
      </w:r>
      <w:r>
        <w:t>the</w:t>
      </w:r>
      <w:r>
        <w:rPr>
          <w:spacing w:val="7"/>
        </w:rPr>
        <w:t xml:space="preserve"> </w:t>
      </w:r>
      <w:r>
        <w:rPr>
          <w:spacing w:val="-1"/>
        </w:rPr>
        <w:t>Services</w:t>
      </w:r>
      <w:r>
        <w:rPr>
          <w:spacing w:val="43"/>
        </w:rPr>
        <w:t xml:space="preserve"> </w:t>
      </w:r>
      <w:r>
        <w:t>or</w:t>
      </w:r>
      <w:r>
        <w:rPr>
          <w:spacing w:val="-1"/>
        </w:rPr>
        <w:t xml:space="preserve"> provide</w:t>
      </w:r>
      <w:r>
        <w:rPr>
          <w:spacing w:val="-2"/>
        </w:rPr>
        <w:t xml:space="preserve"> </w:t>
      </w:r>
      <w:r>
        <w:rPr>
          <w:spacing w:val="-1"/>
        </w:rPr>
        <w:t>any</w:t>
      </w:r>
      <w:r>
        <w:rPr>
          <w:spacing w:val="-4"/>
        </w:rPr>
        <w:t xml:space="preserve"> </w:t>
      </w:r>
      <w:r>
        <w:rPr>
          <w:spacing w:val="-1"/>
        </w:rPr>
        <w:t>Deliverables</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B549B6C" w14:textId="77777777" w:rsidR="00C30BA5" w:rsidRDefault="00E71E05" w:rsidP="00642574">
      <w:pPr>
        <w:pStyle w:val="BodyText"/>
        <w:numPr>
          <w:ilvl w:val="1"/>
          <w:numId w:val="59"/>
        </w:numPr>
        <w:tabs>
          <w:tab w:val="left" w:pos="893"/>
        </w:tabs>
        <w:spacing w:before="120" w:line="275" w:lineRule="auto"/>
        <w:ind w:right="118"/>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5.6</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57DB5E4B" w14:textId="77777777" w:rsidR="00C30BA5" w:rsidRDefault="00E71E05">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15BD37D8" w14:textId="77777777" w:rsidR="00C30BA5" w:rsidRDefault="00E71E05" w:rsidP="00642574">
      <w:pPr>
        <w:pStyle w:val="BodyText"/>
        <w:numPr>
          <w:ilvl w:val="1"/>
          <w:numId w:val="59"/>
        </w:numPr>
        <w:tabs>
          <w:tab w:val="left" w:pos="893"/>
        </w:tabs>
        <w:spacing w:before="163"/>
      </w:pPr>
      <w:r>
        <w:rPr>
          <w:spacing w:val="-1"/>
        </w:rPr>
        <w:t>If</w:t>
      </w:r>
      <w:r>
        <w:rPr>
          <w:spacing w:val="18"/>
        </w:rPr>
        <w:t xml:space="preserve"> </w:t>
      </w:r>
      <w:r>
        <w:rPr>
          <w:spacing w:val="-1"/>
        </w:rPr>
        <w:t>instructed</w:t>
      </w:r>
      <w:r>
        <w:rPr>
          <w:spacing w:val="13"/>
        </w:rPr>
        <w:t xml:space="preserve"> </w:t>
      </w:r>
      <w:r>
        <w:t>to</w:t>
      </w:r>
      <w:r>
        <w:rPr>
          <w:spacing w:val="17"/>
        </w:rPr>
        <w:t xml:space="preserve"> </w:t>
      </w:r>
      <w:r>
        <w:rPr>
          <w:spacing w:val="-1"/>
        </w:rPr>
        <w:t>comply</w:t>
      </w:r>
      <w:r>
        <w:rPr>
          <w:spacing w:val="15"/>
        </w:rPr>
        <w:t xml:space="preserve"> </w:t>
      </w:r>
      <w:r>
        <w:rPr>
          <w:spacing w:val="-1"/>
        </w:rPr>
        <w:t>with</w:t>
      </w:r>
      <w:r>
        <w:rPr>
          <w:spacing w:val="17"/>
        </w:rPr>
        <w:t xml:space="preserve"> </w:t>
      </w:r>
      <w:r>
        <w:t>the</w:t>
      </w:r>
      <w:r>
        <w:rPr>
          <w:spacing w:val="14"/>
        </w:rPr>
        <w:t xml:space="preserve"> </w:t>
      </w:r>
      <w:r>
        <w:rPr>
          <w:spacing w:val="-1"/>
        </w:rPr>
        <w:t>Rectification</w:t>
      </w:r>
      <w:r>
        <w:rPr>
          <w:spacing w:val="17"/>
        </w:rPr>
        <w:t xml:space="preserve"> </w:t>
      </w:r>
      <w:r>
        <w:rPr>
          <w:spacing w:val="-1"/>
        </w:rPr>
        <w:t>Plan</w:t>
      </w:r>
      <w:r>
        <w:rPr>
          <w:spacing w:val="14"/>
        </w:rPr>
        <w:t xml:space="preserve"> </w:t>
      </w:r>
      <w:r>
        <w:rPr>
          <w:spacing w:val="-1"/>
        </w:rPr>
        <w:t>Process</w:t>
      </w:r>
      <w:r>
        <w:rPr>
          <w:spacing w:val="17"/>
        </w:rPr>
        <w:t xml:space="preserve"> </w:t>
      </w:r>
      <w:r>
        <w:t>by</w:t>
      </w:r>
      <w:r>
        <w:rPr>
          <w:spacing w:val="12"/>
        </w:rPr>
        <w:t xml:space="preserve"> </w:t>
      </w:r>
      <w:r>
        <w:t>the</w:t>
      </w:r>
      <w:r>
        <w:rPr>
          <w:spacing w:val="20"/>
        </w:rPr>
        <w:t xml:space="preserve"> </w:t>
      </w:r>
      <w:r>
        <w:rPr>
          <w:spacing w:val="-2"/>
        </w:rPr>
        <w:t>Customer</w:t>
      </w:r>
      <w:r>
        <w:rPr>
          <w:spacing w:val="19"/>
        </w:rPr>
        <w:t xml:space="preserve"> </w:t>
      </w:r>
      <w:r>
        <w:rPr>
          <w:spacing w:val="-1"/>
        </w:rPr>
        <w:t>under</w:t>
      </w:r>
      <w:r>
        <w:rPr>
          <w:spacing w:val="18"/>
        </w:rPr>
        <w:t xml:space="preserve"> </w:t>
      </w:r>
      <w:r>
        <w:rPr>
          <w:spacing w:val="-1"/>
        </w:rPr>
        <w:t>Clause</w:t>
      </w:r>
    </w:p>
    <w:p w14:paraId="17140FB8" w14:textId="77777777" w:rsidR="00C30BA5" w:rsidRDefault="00E71E05">
      <w:pPr>
        <w:pStyle w:val="BodyText"/>
        <w:spacing w:before="37" w:line="276" w:lineRule="auto"/>
        <w:ind w:right="116"/>
        <w:jc w:val="both"/>
      </w:pPr>
      <w:r>
        <w:t>5.7</w:t>
      </w:r>
      <w:r>
        <w:rPr>
          <w:spacing w:val="13"/>
        </w:rPr>
        <w:t xml:space="preserve"> </w:t>
      </w:r>
      <w:r>
        <w:rPr>
          <w:spacing w:val="-1"/>
        </w:rPr>
        <w:t>above,</w:t>
      </w:r>
      <w:r>
        <w:rPr>
          <w:spacing w:val="13"/>
        </w:rPr>
        <w:t xml:space="preserve"> </w:t>
      </w:r>
      <w:r>
        <w:t>the</w:t>
      </w:r>
      <w:r>
        <w:rPr>
          <w:spacing w:val="10"/>
        </w:rPr>
        <w:t xml:space="preserve"> </w:t>
      </w:r>
      <w:r>
        <w:rPr>
          <w:spacing w:val="-1"/>
        </w:rPr>
        <w:t>Supplier</w:t>
      </w:r>
      <w:r>
        <w:rPr>
          <w:spacing w:val="11"/>
        </w:rPr>
        <w:t xml:space="preserve"> </w:t>
      </w:r>
      <w:r>
        <w:rPr>
          <w:spacing w:val="-2"/>
        </w:rPr>
        <w:t>will</w:t>
      </w:r>
      <w:r>
        <w:rPr>
          <w:spacing w:val="11"/>
        </w:rPr>
        <w:t xml:space="preserve"> </w:t>
      </w:r>
      <w:r>
        <w:rPr>
          <w:spacing w:val="-1"/>
        </w:rPr>
        <w:t>submit</w:t>
      </w:r>
      <w:r>
        <w:rPr>
          <w:spacing w:val="13"/>
        </w:rPr>
        <w:t xml:space="preserve"> </w:t>
      </w:r>
      <w:r>
        <w:t>a</w:t>
      </w:r>
      <w:r>
        <w:rPr>
          <w:spacing w:val="12"/>
        </w:rPr>
        <w:t xml:space="preserve"> </w:t>
      </w:r>
      <w:r>
        <w:rPr>
          <w:spacing w:val="-1"/>
        </w:rPr>
        <w:t>draft</w:t>
      </w:r>
      <w:r>
        <w:rPr>
          <w:spacing w:val="13"/>
        </w:rPr>
        <w:t xml:space="preserve"> </w:t>
      </w:r>
      <w:r>
        <w:rPr>
          <w:spacing w:val="-1"/>
        </w:rPr>
        <w:t>Rectification</w:t>
      </w:r>
      <w:r>
        <w:rPr>
          <w:spacing w:val="12"/>
        </w:rPr>
        <w:t xml:space="preserve"> </w:t>
      </w:r>
      <w:r>
        <w:rPr>
          <w:spacing w:val="-1"/>
        </w:rPr>
        <w:t>Plan</w:t>
      </w:r>
      <w:r>
        <w:rPr>
          <w:spacing w:val="12"/>
        </w:rPr>
        <w:t xml:space="preserve"> </w:t>
      </w:r>
      <w:r>
        <w:t>to</w:t>
      </w:r>
      <w:r>
        <w:rPr>
          <w:spacing w:val="10"/>
        </w:rPr>
        <w:t xml:space="preserve"> </w:t>
      </w:r>
      <w:r>
        <w:t>the</w:t>
      </w:r>
      <w:r>
        <w:rPr>
          <w:spacing w:val="16"/>
        </w:rPr>
        <w:t xml:space="preserve"> </w:t>
      </w:r>
      <w:r>
        <w:rPr>
          <w:spacing w:val="-1"/>
        </w:rPr>
        <w:t>Customer</w:t>
      </w:r>
      <w:r>
        <w:rPr>
          <w:spacing w:val="12"/>
        </w:rPr>
        <w:t xml:space="preserve"> </w:t>
      </w:r>
      <w:r>
        <w:t>to</w:t>
      </w:r>
      <w:r>
        <w:rPr>
          <w:spacing w:val="10"/>
        </w:rPr>
        <w:t xml:space="preserve"> </w:t>
      </w:r>
      <w:r>
        <w:rPr>
          <w:spacing w:val="-1"/>
        </w:rPr>
        <w:t>review</w:t>
      </w:r>
      <w:r>
        <w:rPr>
          <w:spacing w:val="9"/>
        </w:rPr>
        <w:t xml:space="preserve"> </w:t>
      </w:r>
      <w:r>
        <w:t>as</w:t>
      </w:r>
      <w:r>
        <w:rPr>
          <w:spacing w:val="33"/>
        </w:rPr>
        <w:t xml:space="preserve"> </w:t>
      </w:r>
      <w:r>
        <w:rPr>
          <w:spacing w:val="-1"/>
        </w:rPr>
        <w:t>soon</w:t>
      </w:r>
      <w:r>
        <w:t xml:space="preserve"> as</w:t>
      </w:r>
      <w:r>
        <w:rPr>
          <w:spacing w:val="-2"/>
        </w:rPr>
        <w:t xml:space="preserve"> </w:t>
      </w:r>
      <w:r>
        <w:rPr>
          <w:spacing w:val="-1"/>
        </w:rPr>
        <w:t>possible</w:t>
      </w:r>
      <w:r>
        <w:t xml:space="preserve"> and</w:t>
      </w:r>
      <w:r>
        <w:rPr>
          <w:spacing w:val="-2"/>
        </w:rPr>
        <w:t xml:space="preserve"> </w:t>
      </w:r>
      <w:r>
        <w:rPr>
          <w:spacing w:val="-1"/>
        </w:rPr>
        <w:t>in</w:t>
      </w:r>
      <w:r>
        <w:rPr>
          <w:spacing w:val="-2"/>
        </w:rPr>
        <w:t xml:space="preserve"> </w:t>
      </w:r>
      <w:r>
        <w:rPr>
          <w:spacing w:val="-1"/>
        </w:rPr>
        <w:t>any</w:t>
      </w:r>
      <w:r>
        <w:rPr>
          <w:spacing w:val="-2"/>
        </w:rPr>
        <w:t xml:space="preserve"> </w:t>
      </w:r>
      <w:r>
        <w:rPr>
          <w:spacing w:val="-1"/>
        </w:rPr>
        <w:t>event</w:t>
      </w:r>
      <w:r>
        <w:rPr>
          <w:spacing w:val="2"/>
        </w:rPr>
        <w:t xml:space="preserve"> </w:t>
      </w:r>
      <w:r>
        <w:rPr>
          <w:spacing w:val="-2"/>
        </w:rPr>
        <w:t>within</w:t>
      </w:r>
      <w:r>
        <w:t xml:space="preserve"> 10</w:t>
      </w:r>
      <w:r>
        <w:rPr>
          <w:spacing w:val="-4"/>
        </w:rPr>
        <w:t xml:space="preserve"> </w:t>
      </w:r>
      <w:r>
        <w:rPr>
          <w:spacing w:val="-1"/>
        </w:rPr>
        <w:t>Working</w:t>
      </w:r>
      <w:r>
        <w:rPr>
          <w:spacing w:val="2"/>
        </w:rPr>
        <w:t xml:space="preserve"> </w:t>
      </w:r>
      <w:r>
        <w:rPr>
          <w:spacing w:val="-2"/>
        </w:rPr>
        <w:t xml:space="preserve">Days </w:t>
      </w:r>
      <w:r>
        <w:t>(or</w:t>
      </w:r>
      <w:r>
        <w:rPr>
          <w:spacing w:val="-1"/>
        </w:rPr>
        <w:t xml:space="preserve"> </w:t>
      </w:r>
      <w:r>
        <w:t>such</w:t>
      </w:r>
      <w:r>
        <w:rPr>
          <w:spacing w:val="-2"/>
        </w:rPr>
        <w:t xml:space="preserve"> </w:t>
      </w:r>
      <w:r>
        <w:rPr>
          <w:spacing w:val="-1"/>
        </w:rPr>
        <w:t>other period</w:t>
      </w:r>
      <w:r>
        <w:t xml:space="preserve"> as</w:t>
      </w:r>
      <w:r>
        <w:rPr>
          <w:spacing w:val="-2"/>
        </w:rPr>
        <w:t xml:space="preserve"> </w:t>
      </w:r>
      <w:r>
        <w:t>may</w:t>
      </w:r>
      <w:r>
        <w:rPr>
          <w:spacing w:val="-2"/>
        </w:rPr>
        <w:t xml:space="preserve"> </w:t>
      </w:r>
      <w:r>
        <w:t>be</w:t>
      </w:r>
      <w:r>
        <w:rPr>
          <w:spacing w:val="47"/>
        </w:rPr>
        <w:t xml:space="preserve"> </w:t>
      </w:r>
      <w:r>
        <w:rPr>
          <w:spacing w:val="-1"/>
        </w:rPr>
        <w:t>agreed</w:t>
      </w:r>
      <w:r>
        <w:rPr>
          <w:spacing w:val="-12"/>
        </w:rPr>
        <w:t xml:space="preserve"> </w:t>
      </w:r>
      <w:r>
        <w:rPr>
          <w:spacing w:val="-1"/>
        </w:rPr>
        <w:t>between</w:t>
      </w:r>
      <w:r>
        <w:rPr>
          <w:spacing w:val="-12"/>
        </w:rPr>
        <w:t xml:space="preserve"> </w:t>
      </w:r>
      <w:r>
        <w:t>the</w:t>
      </w:r>
      <w:r>
        <w:rPr>
          <w:spacing w:val="-12"/>
        </w:rPr>
        <w:t xml:space="preserve"> </w:t>
      </w:r>
      <w:r>
        <w:rPr>
          <w:spacing w:val="-1"/>
        </w:rPr>
        <w:t>Parties)</w:t>
      </w:r>
      <w:r>
        <w:rPr>
          <w:spacing w:val="-13"/>
        </w:rPr>
        <w:t xml:space="preserve"> </w:t>
      </w:r>
      <w:r>
        <w:t>from</w:t>
      </w:r>
      <w:r>
        <w:rPr>
          <w:spacing w:val="-13"/>
        </w:rPr>
        <w:t xml:space="preserve"> </w:t>
      </w:r>
      <w:r>
        <w:rPr>
          <w:spacing w:val="-1"/>
        </w:rPr>
        <w:t>being</w:t>
      </w:r>
      <w:r>
        <w:rPr>
          <w:spacing w:val="-10"/>
        </w:rPr>
        <w:t xml:space="preserve"> </w:t>
      </w:r>
      <w:r>
        <w:rPr>
          <w:spacing w:val="-1"/>
        </w:rPr>
        <w:t>instructed</w:t>
      </w:r>
      <w:r>
        <w:rPr>
          <w:spacing w:val="-14"/>
        </w:rPr>
        <w:t xml:space="preserve"> </w:t>
      </w:r>
      <w:r>
        <w:t>to</w:t>
      </w:r>
      <w:r>
        <w:rPr>
          <w:spacing w:val="-12"/>
        </w:rPr>
        <w:t xml:space="preserve"> </w:t>
      </w:r>
      <w:r>
        <w:t>do</w:t>
      </w:r>
      <w:r>
        <w:rPr>
          <w:spacing w:val="-12"/>
        </w:rPr>
        <w:t xml:space="preserve"> </w:t>
      </w:r>
      <w:r>
        <w:rPr>
          <w:spacing w:val="-1"/>
        </w:rPr>
        <w:t>so.</w:t>
      </w:r>
      <w:r>
        <w:rPr>
          <w:spacing w:val="-13"/>
        </w:rPr>
        <w:t xml:space="preserve"> </w:t>
      </w:r>
      <w:r>
        <w:t>The</w:t>
      </w:r>
      <w:r>
        <w:rPr>
          <w:spacing w:val="-9"/>
        </w:rPr>
        <w:t xml:space="preserve"> </w:t>
      </w:r>
      <w:r>
        <w:rPr>
          <w:spacing w:val="-1"/>
        </w:rPr>
        <w:t>Supplier</w:t>
      </w:r>
      <w:r>
        <w:rPr>
          <w:spacing w:val="-11"/>
        </w:rPr>
        <w:t xml:space="preserve"> </w:t>
      </w:r>
      <w:r>
        <w:rPr>
          <w:spacing w:val="-1"/>
        </w:rPr>
        <w:t>shall</w:t>
      </w:r>
      <w:r>
        <w:rPr>
          <w:spacing w:val="-12"/>
        </w:rPr>
        <w:t xml:space="preserve"> </w:t>
      </w:r>
      <w:r>
        <w:rPr>
          <w:spacing w:val="-1"/>
        </w:rPr>
        <w:t>submit</w:t>
      </w:r>
      <w:r>
        <w:rPr>
          <w:spacing w:val="-10"/>
        </w:rPr>
        <w:t xml:space="preserve"> </w:t>
      </w:r>
      <w:r>
        <w:t>a</w:t>
      </w:r>
      <w:r>
        <w:rPr>
          <w:spacing w:val="-12"/>
        </w:rPr>
        <w:t xml:space="preserve"> </w:t>
      </w:r>
      <w:r>
        <w:rPr>
          <w:spacing w:val="-1"/>
        </w:rPr>
        <w:t>draft</w:t>
      </w:r>
      <w:r>
        <w:rPr>
          <w:spacing w:val="37"/>
        </w:rPr>
        <w:t xml:space="preserve"> </w:t>
      </w:r>
      <w:r>
        <w:rPr>
          <w:spacing w:val="-1"/>
        </w:rPr>
        <w:t>Rectification</w:t>
      </w:r>
      <w:r>
        <w:rPr>
          <w:spacing w:val="-2"/>
        </w:rPr>
        <w:t xml:space="preserve"> </w:t>
      </w:r>
      <w:r>
        <w:rPr>
          <w:spacing w:val="-1"/>
        </w:rPr>
        <w:t>Plan</w:t>
      </w:r>
      <w:r>
        <w:rPr>
          <w:spacing w:val="-5"/>
        </w:rPr>
        <w:t xml:space="preserve"> </w:t>
      </w:r>
      <w:r>
        <w:rPr>
          <w:spacing w:val="-1"/>
        </w:rPr>
        <w:t>even</w:t>
      </w:r>
      <w:r>
        <w:rPr>
          <w:spacing w:val="-2"/>
        </w:rPr>
        <w:t xml:space="preserve"> if</w:t>
      </w:r>
      <w:r>
        <w:rPr>
          <w:spacing w:val="-1"/>
        </w:rPr>
        <w:t xml:space="preserve"> </w:t>
      </w:r>
      <w:r>
        <w:t>the</w:t>
      </w:r>
      <w:r>
        <w:rPr>
          <w:spacing w:val="-4"/>
        </w:rPr>
        <w:t xml:space="preserve"> </w:t>
      </w:r>
      <w:r>
        <w:rPr>
          <w:spacing w:val="-1"/>
        </w:rPr>
        <w:t>Supplier</w:t>
      </w:r>
      <w:r>
        <w:rPr>
          <w:spacing w:val="-4"/>
        </w:rPr>
        <w:t xml:space="preserve"> </w:t>
      </w:r>
      <w:r>
        <w:rPr>
          <w:spacing w:val="-1"/>
        </w:rPr>
        <w:t>does</w:t>
      </w:r>
      <w:r>
        <w:rPr>
          <w:spacing w:val="-4"/>
        </w:rPr>
        <w:t xml:space="preserve"> </w:t>
      </w:r>
      <w:r>
        <w:rPr>
          <w:spacing w:val="-1"/>
        </w:rPr>
        <w:t>not</w:t>
      </w:r>
      <w:r>
        <w:rPr>
          <w:spacing w:val="-3"/>
        </w:rPr>
        <w:t xml:space="preserve"> </w:t>
      </w:r>
      <w:r>
        <w:rPr>
          <w:spacing w:val="-1"/>
        </w:rPr>
        <w:t>agree</w:t>
      </w:r>
      <w:r>
        <w:rPr>
          <w:spacing w:val="-4"/>
        </w:rPr>
        <w:t xml:space="preserve"> </w:t>
      </w:r>
      <w:r>
        <w:rPr>
          <w:spacing w:val="-1"/>
        </w:rPr>
        <w:t>that</w:t>
      </w:r>
      <w:r>
        <w:rPr>
          <w:spacing w:val="-5"/>
        </w:rPr>
        <w:t xml:space="preserve"> </w:t>
      </w:r>
      <w:r>
        <w:t>the</w:t>
      </w:r>
      <w:r>
        <w:rPr>
          <w:spacing w:val="-2"/>
        </w:rPr>
        <w:t xml:space="preserve"> Default</w:t>
      </w:r>
      <w:r>
        <w:rPr>
          <w:spacing w:val="-3"/>
        </w:rPr>
        <w:t xml:space="preserve"> </w:t>
      </w:r>
      <w:r>
        <w:rPr>
          <w:spacing w:val="-1"/>
        </w:rPr>
        <w:t>is</w:t>
      </w:r>
      <w:r>
        <w:rPr>
          <w:spacing w:val="-2"/>
        </w:rPr>
        <w:t xml:space="preserve"> capable of</w:t>
      </w:r>
      <w:r>
        <w:rPr>
          <w:spacing w:val="-1"/>
        </w:rPr>
        <w:t xml:space="preserve"> remedy.</w:t>
      </w:r>
    </w:p>
    <w:p w14:paraId="77ABCCCC" w14:textId="77777777" w:rsidR="00C30BA5" w:rsidRDefault="00E71E05" w:rsidP="00642574">
      <w:pPr>
        <w:pStyle w:val="BodyText"/>
        <w:numPr>
          <w:ilvl w:val="1"/>
          <w:numId w:val="59"/>
        </w:numPr>
        <w:tabs>
          <w:tab w:val="left" w:pos="893"/>
        </w:tabs>
        <w:spacing w:before="120"/>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14DCAED7" w14:textId="77777777" w:rsidR="00C30BA5" w:rsidRDefault="00E71E05" w:rsidP="00642574">
      <w:pPr>
        <w:pStyle w:val="BodyText"/>
        <w:numPr>
          <w:ilvl w:val="2"/>
          <w:numId w:val="59"/>
        </w:numPr>
        <w:tabs>
          <w:tab w:val="left" w:pos="1541"/>
        </w:tabs>
        <w:spacing w:before="157"/>
        <w:jc w:val="both"/>
      </w:pPr>
      <w:r>
        <w:rPr>
          <w:spacing w:val="-1"/>
        </w:rPr>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712C23FA" w14:textId="77777777" w:rsidR="00C30BA5" w:rsidRDefault="00E71E05" w:rsidP="00642574">
      <w:pPr>
        <w:pStyle w:val="BodyText"/>
        <w:numPr>
          <w:ilvl w:val="2"/>
          <w:numId w:val="59"/>
        </w:numPr>
        <w:tabs>
          <w:tab w:val="left" w:pos="1541"/>
        </w:tabs>
        <w:spacing w:before="157"/>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456D1EAA" w14:textId="77777777" w:rsidR="00C30BA5" w:rsidRDefault="00E71E05" w:rsidP="00642574">
      <w:pPr>
        <w:pStyle w:val="BodyText"/>
        <w:numPr>
          <w:ilvl w:val="2"/>
          <w:numId w:val="59"/>
        </w:numPr>
        <w:tabs>
          <w:tab w:val="left" w:pos="1541"/>
        </w:tabs>
        <w:spacing w:before="157" w:line="276" w:lineRule="auto"/>
        <w:ind w:right="116"/>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063E2884" w14:textId="77777777" w:rsidR="00C30BA5" w:rsidRDefault="00E71E05" w:rsidP="00642574">
      <w:pPr>
        <w:pStyle w:val="BodyText"/>
        <w:numPr>
          <w:ilvl w:val="1"/>
          <w:numId w:val="58"/>
        </w:numPr>
        <w:tabs>
          <w:tab w:val="left" w:pos="955"/>
        </w:tabs>
        <w:spacing w:before="120" w:line="276" w:lineRule="auto"/>
        <w:ind w:right="117" w:hanging="36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19A511BE" w14:textId="77777777" w:rsidR="00C30BA5" w:rsidRDefault="00E71E05" w:rsidP="00642574">
      <w:pPr>
        <w:pStyle w:val="BodyText"/>
        <w:numPr>
          <w:ilvl w:val="1"/>
          <w:numId w:val="58"/>
        </w:numPr>
        <w:tabs>
          <w:tab w:val="left" w:pos="871"/>
        </w:tabs>
        <w:spacing w:before="120" w:line="276" w:lineRule="auto"/>
        <w:ind w:right="116" w:hanging="36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6CA66BEE" w14:textId="77777777" w:rsidR="00C30BA5" w:rsidRDefault="00E71E05" w:rsidP="00642574">
      <w:pPr>
        <w:pStyle w:val="BodyText"/>
        <w:numPr>
          <w:ilvl w:val="2"/>
          <w:numId w:val="58"/>
        </w:numPr>
        <w:tabs>
          <w:tab w:val="left" w:pos="1541"/>
        </w:tabs>
        <w:spacing w:before="120"/>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4787755C" w14:textId="77777777" w:rsidR="00C30BA5" w:rsidRDefault="00E71E05" w:rsidP="00642574">
      <w:pPr>
        <w:pStyle w:val="BodyText"/>
        <w:numPr>
          <w:ilvl w:val="2"/>
          <w:numId w:val="58"/>
        </w:numPr>
        <w:tabs>
          <w:tab w:val="left" w:pos="1541"/>
        </w:tabs>
        <w:spacing w:before="157"/>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32AE137A" w14:textId="77777777" w:rsidR="00C30BA5" w:rsidRDefault="00E71E05" w:rsidP="00642574">
      <w:pPr>
        <w:pStyle w:val="BodyText"/>
        <w:numPr>
          <w:ilvl w:val="2"/>
          <w:numId w:val="58"/>
        </w:numPr>
        <w:tabs>
          <w:tab w:val="left" w:pos="1541"/>
        </w:tabs>
        <w:spacing w:before="157"/>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2E0CFB" w14:textId="77777777" w:rsidR="00C30BA5" w:rsidRDefault="00E71E05" w:rsidP="00642574">
      <w:pPr>
        <w:pStyle w:val="BodyText"/>
        <w:numPr>
          <w:ilvl w:val="2"/>
          <w:numId w:val="58"/>
        </w:numPr>
        <w:tabs>
          <w:tab w:val="left" w:pos="1541"/>
        </w:tabs>
        <w:spacing w:before="158"/>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10B4D4F9" w14:textId="77777777" w:rsidR="00C30BA5" w:rsidRDefault="00E71E05" w:rsidP="00642574">
      <w:pPr>
        <w:pStyle w:val="BodyText"/>
        <w:numPr>
          <w:ilvl w:val="2"/>
          <w:numId w:val="58"/>
        </w:numPr>
        <w:tabs>
          <w:tab w:val="left" w:pos="1541"/>
        </w:tabs>
        <w:spacing w:before="160"/>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045B1B7E" w14:textId="77777777" w:rsidR="00C30BA5" w:rsidRDefault="00E71E05" w:rsidP="00642574">
      <w:pPr>
        <w:pStyle w:val="BodyText"/>
        <w:numPr>
          <w:ilvl w:val="1"/>
          <w:numId w:val="58"/>
        </w:numPr>
        <w:tabs>
          <w:tab w:val="left" w:pos="929"/>
        </w:tabs>
        <w:spacing w:before="157" w:line="275" w:lineRule="auto"/>
        <w:ind w:right="629" w:hanging="360"/>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Pr>
          <w:spacing w:val="-1"/>
        </w:rPr>
        <w:t>rejects</w:t>
      </w:r>
      <w:r>
        <w:rPr>
          <w:spacing w:val="-2"/>
        </w:rPr>
        <w:t xml:space="preserve"> </w:t>
      </w:r>
      <w:r>
        <w:t>the</w:t>
      </w:r>
      <w:r>
        <w:rPr>
          <w:spacing w:val="-2"/>
        </w:rPr>
        <w:t xml:space="preserve"> </w:t>
      </w:r>
      <w:r>
        <w:rPr>
          <w:spacing w:val="-1"/>
        </w:rPr>
        <w:t>draft Rectification</w:t>
      </w:r>
      <w:r>
        <w:t xml:space="preserve"> </w:t>
      </w:r>
      <w:r>
        <w:rPr>
          <w:spacing w:val="-1"/>
        </w:rPr>
        <w:t>Plan.</w:t>
      </w:r>
    </w:p>
    <w:p w14:paraId="363A6BBE" w14:textId="77777777" w:rsidR="00C30BA5" w:rsidRDefault="00C30BA5">
      <w:pPr>
        <w:spacing w:line="275" w:lineRule="auto"/>
        <w:sectPr w:rsidR="00C30BA5">
          <w:headerReference w:type="default" r:id="rId19"/>
          <w:pgSz w:w="11910" w:h="16840"/>
          <w:pgMar w:top="1980" w:right="1020" w:bottom="1420" w:left="1040" w:header="720" w:footer="1226" w:gutter="0"/>
          <w:cols w:space="720"/>
        </w:sectPr>
      </w:pPr>
    </w:p>
    <w:p w14:paraId="7A442FFC"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304" behindDoc="1" locked="0" layoutInCell="1" allowOverlap="1" wp14:anchorId="3E18117C" wp14:editId="3C639E5C">
                <wp:simplePos x="0" y="0"/>
                <wp:positionH relativeFrom="page">
                  <wp:posOffset>723900</wp:posOffset>
                </wp:positionH>
                <wp:positionV relativeFrom="page">
                  <wp:posOffset>457200</wp:posOffset>
                </wp:positionV>
                <wp:extent cx="6121400" cy="2044700"/>
                <wp:effectExtent l="0" t="0" r="3175" b="3175"/>
                <wp:wrapNone/>
                <wp:docPr id="32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902695" w14:textId="77777777" w:rsidR="00181DD4" w:rsidRDefault="00181DD4">
                            <w:pPr>
                              <w:rPr>
                                <w:rFonts w:ascii="Arial" w:eastAsia="Arial" w:hAnsi="Arial" w:cs="Arial"/>
                              </w:rPr>
                            </w:pPr>
                          </w:p>
                          <w:p w14:paraId="7824E03E" w14:textId="77777777" w:rsidR="00181DD4" w:rsidRDefault="00181DD4">
                            <w:pPr>
                              <w:rPr>
                                <w:rFonts w:ascii="Arial" w:eastAsia="Arial" w:hAnsi="Arial" w:cs="Arial"/>
                              </w:rPr>
                            </w:pPr>
                          </w:p>
                          <w:p w14:paraId="39BB9A9E" w14:textId="77777777" w:rsidR="00181DD4" w:rsidRDefault="00181DD4">
                            <w:pPr>
                              <w:rPr>
                                <w:rFonts w:ascii="Arial" w:eastAsia="Arial" w:hAnsi="Arial" w:cs="Arial"/>
                              </w:rPr>
                            </w:pPr>
                          </w:p>
                          <w:p w14:paraId="6D276F0B" w14:textId="77777777" w:rsidR="00181DD4" w:rsidRDefault="00181DD4">
                            <w:pPr>
                              <w:rPr>
                                <w:rFonts w:ascii="Arial" w:eastAsia="Arial" w:hAnsi="Arial" w:cs="Arial"/>
                              </w:rPr>
                            </w:pPr>
                          </w:p>
                          <w:p w14:paraId="1CDBFC6C" w14:textId="77777777" w:rsidR="00181DD4" w:rsidRDefault="00181DD4">
                            <w:pPr>
                              <w:spacing w:before="1"/>
                              <w:rPr>
                                <w:rFonts w:ascii="Arial" w:eastAsia="Arial" w:hAnsi="Arial" w:cs="Arial"/>
                                <w:sz w:val="23"/>
                                <w:szCs w:val="23"/>
                              </w:rPr>
                            </w:pPr>
                          </w:p>
                          <w:p w14:paraId="3E6F85CA" w14:textId="77777777" w:rsidR="00181DD4" w:rsidRDefault="00181DD4">
                            <w:pPr>
                              <w:pStyle w:val="BodyText"/>
                              <w:spacing w:before="0" w:line="276" w:lineRule="auto"/>
                              <w:ind w:left="720" w:right="179"/>
                              <w:rPr>
                                <w:rFonts w:cs="Arial"/>
                              </w:rPr>
                            </w:pPr>
                            <w:r>
                              <w:rPr>
                                <w:spacing w:val="-1"/>
                              </w:rPr>
                              <w:t>decision</w:t>
                            </w:r>
                            <w:r>
                              <w:t xml:space="preserve"> </w:t>
                            </w:r>
                            <w:r>
                              <w:rPr>
                                <w:spacing w:val="-1"/>
                              </w:rPr>
                              <w:t>in</w:t>
                            </w:r>
                            <w:r>
                              <w:t xml:space="preserve"> its</w:t>
                            </w:r>
                            <w:r>
                              <w:rPr>
                                <w:spacing w:val="-1"/>
                              </w:rPr>
                              <w:t xml:space="preserve"> rejection</w:t>
                            </w:r>
                            <w:r>
                              <w:t xml:space="preserve"> </w:t>
                            </w:r>
                            <w:r>
                              <w:rPr>
                                <w:spacing w:val="-1"/>
                              </w:rPr>
                              <w:t>notice.</w:t>
                            </w:r>
                            <w:r>
                              <w:rPr>
                                <w:spacing w:val="59"/>
                              </w:rPr>
                              <w:t xml:space="preserve"> </w:t>
                            </w:r>
                            <w:r>
                              <w:t>The</w:t>
                            </w:r>
                            <w:r>
                              <w:rPr>
                                <w:spacing w:val="-1"/>
                              </w:rPr>
                              <w:t xml:space="preserve"> Supplier</w:t>
                            </w:r>
                            <w:r>
                              <w:rPr>
                                <w:spacing w:val="1"/>
                              </w:rPr>
                              <w:t xml:space="preserve"> </w:t>
                            </w:r>
                            <w:r>
                              <w:rPr>
                                <w:spacing w:val="-1"/>
                              </w:rPr>
                              <w:t>must take</w:t>
                            </w:r>
                            <w:r>
                              <w:rPr>
                                <w:spacing w:val="-2"/>
                              </w:rPr>
                              <w:t xml:space="preserve"> </w:t>
                            </w:r>
                            <w:r>
                              <w:rPr>
                                <w:spacing w:val="-1"/>
                              </w:rPr>
                              <w:t>these</w:t>
                            </w:r>
                            <w:r>
                              <w:rPr>
                                <w:spacing w:val="-2"/>
                              </w:rPr>
                              <w:t xml:space="preserve"> </w:t>
                            </w:r>
                            <w:r>
                              <w:rPr>
                                <w:spacing w:val="-1"/>
                              </w:rPr>
                              <w:t>reasons</w:t>
                            </w:r>
                            <w:r>
                              <w:rPr>
                                <w:spacing w:val="1"/>
                              </w:rPr>
                              <w:t xml:space="preserve"> </w:t>
                            </w:r>
                            <w:r>
                              <w:rPr>
                                <w:spacing w:val="-2"/>
                              </w:rPr>
                              <w:t xml:space="preserve">into </w:t>
                            </w:r>
                            <w:r>
                              <w:rPr>
                                <w:spacing w:val="-1"/>
                              </w:rPr>
                              <w:t>account</w:t>
                            </w:r>
                            <w:r>
                              <w:rPr>
                                <w:spacing w:val="2"/>
                              </w:rPr>
                              <w:t xml:space="preserve"> </w:t>
                            </w:r>
                            <w:r>
                              <w:rPr>
                                <w:spacing w:val="-1"/>
                              </w:rPr>
                              <w:t>in</w:t>
                            </w:r>
                            <w:r>
                              <w:rPr>
                                <w:spacing w:val="-2"/>
                              </w:rPr>
                              <w:t xml:space="preserve"> </w:t>
                            </w:r>
                            <w:r>
                              <w:t>the</w:t>
                            </w:r>
                            <w:r>
                              <w:rPr>
                                <w:spacing w:val="63"/>
                              </w:rPr>
                              <w:t xml:space="preserve"> </w:t>
                            </w:r>
                            <w:r>
                              <w:rPr>
                                <w:spacing w:val="-1"/>
                              </w:rPr>
                              <w:t>preparation</w:t>
                            </w:r>
                            <w:r>
                              <w:t xml:space="preserve"> </w:t>
                            </w:r>
                            <w:r>
                              <w:rPr>
                                <w:spacing w:val="-2"/>
                              </w:rPr>
                              <w:t>of</w:t>
                            </w:r>
                            <w:r>
                              <w:rPr>
                                <w:spacing w:val="2"/>
                              </w:rPr>
                              <w:t xml:space="preserve"> </w:t>
                            </w:r>
                            <w:r>
                              <w:t>a</w:t>
                            </w:r>
                            <w:r>
                              <w:rPr>
                                <w:spacing w:val="-2"/>
                              </w:rPr>
                              <w:t xml:space="preserve"> </w:t>
                            </w:r>
                            <w:r>
                              <w:rPr>
                                <w:spacing w:val="-1"/>
                              </w:rPr>
                              <w:t>revised</w:t>
                            </w:r>
                            <w:r>
                              <w:t xml:space="preserve"> </w:t>
                            </w:r>
                            <w:r>
                              <w:rPr>
                                <w:spacing w:val="-1"/>
                              </w:rPr>
                              <w:t>Rectification</w:t>
                            </w:r>
                            <w:r>
                              <w:t xml:space="preserve"> </w:t>
                            </w:r>
                            <w:r>
                              <w:rPr>
                                <w:spacing w:val="-1"/>
                              </w:rPr>
                              <w:t>Plan.</w:t>
                            </w:r>
                            <w:r>
                              <w:rPr>
                                <w:spacing w:val="-3"/>
                              </w:rPr>
                              <w:t xml:space="preserve"> </w:t>
                            </w:r>
                            <w:r>
                              <w:t>The</w:t>
                            </w:r>
                            <w:r>
                              <w:rPr>
                                <w:spacing w:val="2"/>
                              </w:rPr>
                              <w:t xml:space="preserve"> </w:t>
                            </w:r>
                            <w:r>
                              <w:rPr>
                                <w:spacing w:val="-2"/>
                              </w:rPr>
                              <w:t>Supplier</w:t>
                            </w:r>
                            <w:r>
                              <w:rPr>
                                <w:spacing w:val="2"/>
                              </w:rPr>
                              <w:t xml:space="preserve"> </w:t>
                            </w:r>
                            <w:r>
                              <w:rPr>
                                <w:spacing w:val="-1"/>
                              </w:rPr>
                              <w:t>shall</w:t>
                            </w:r>
                            <w:r>
                              <w:t xml:space="preserve"> </w:t>
                            </w:r>
                            <w:r>
                              <w:rPr>
                                <w:spacing w:val="-1"/>
                              </w:rPr>
                              <w:t xml:space="preserve">submit </w:t>
                            </w:r>
                            <w:r>
                              <w:t>a</w:t>
                            </w:r>
                            <w:r>
                              <w:rPr>
                                <w:spacing w:val="-2"/>
                              </w:rPr>
                              <w:t xml:space="preserve"> </w:t>
                            </w:r>
                            <w:r>
                              <w:rPr>
                                <w:spacing w:val="-1"/>
                              </w:rPr>
                              <w:t>revised</w:t>
                            </w:r>
                            <w:r>
                              <w:t xml:space="preserve"> </w:t>
                            </w:r>
                            <w:r>
                              <w:rPr>
                                <w:spacing w:val="-1"/>
                              </w:rPr>
                              <w:t>draft</w:t>
                            </w:r>
                            <w:r>
                              <w:rPr>
                                <w:spacing w:val="4"/>
                              </w:rPr>
                              <w:t xml:space="preserve"> </w:t>
                            </w:r>
                            <w:r>
                              <w:rPr>
                                <w:spacing w:val="-2"/>
                              </w:rPr>
                              <w:t>of</w:t>
                            </w:r>
                            <w:r>
                              <w:rPr>
                                <w:spacing w:val="-1"/>
                              </w:rPr>
                              <w:t xml:space="preserve"> </w:t>
                            </w:r>
                            <w:r>
                              <w:t>the</w:t>
                            </w:r>
                            <w:r>
                              <w:rPr>
                                <w:spacing w:val="75"/>
                              </w:rPr>
                              <w:t xml:space="preserve"> </w:t>
                            </w:r>
                            <w:r>
                              <w:rPr>
                                <w:spacing w:val="-1"/>
                              </w:rPr>
                              <w:t>Rectification</w:t>
                            </w:r>
                            <w:r>
                              <w:t xml:space="preserve"> </w:t>
                            </w:r>
                            <w:r>
                              <w:rPr>
                                <w:spacing w:val="-1"/>
                              </w:rPr>
                              <w:t>Plan</w:t>
                            </w:r>
                            <w:r>
                              <w:rPr>
                                <w:spacing w:val="-2"/>
                              </w:rPr>
                              <w:t xml:space="preserve"> </w:t>
                            </w:r>
                            <w:r>
                              <w:t>to</w:t>
                            </w:r>
                            <w:r>
                              <w:rPr>
                                <w:spacing w:val="-2"/>
                              </w:rPr>
                              <w:t xml:space="preserve"> </w:t>
                            </w:r>
                            <w:r>
                              <w:t>the</w:t>
                            </w:r>
                            <w:r>
                              <w:rPr>
                                <w:spacing w:val="-1"/>
                              </w:rPr>
                              <w:t xml:space="preserve"> Customer</w:t>
                            </w:r>
                            <w:r>
                              <w:t xml:space="preserve"> for</w:t>
                            </w:r>
                            <w:r>
                              <w:rPr>
                                <w:spacing w:val="-1"/>
                              </w:rPr>
                              <w:t xml:space="preserve"> review </w:t>
                            </w:r>
                            <w:r>
                              <w:rPr>
                                <w:spacing w:val="-2"/>
                              </w:rPr>
                              <w:t>within</w:t>
                            </w:r>
                            <w:r>
                              <w:t xml:space="preserve"> 5</w:t>
                            </w:r>
                            <w:r>
                              <w:rPr>
                                <w:spacing w:val="-4"/>
                              </w:rPr>
                              <w:t xml:space="preserve"> </w:t>
                            </w:r>
                            <w:r>
                              <w:rPr>
                                <w:spacing w:val="-1"/>
                              </w:rPr>
                              <w:t>Working</w:t>
                            </w:r>
                            <w:r>
                              <w:t xml:space="preserve"> </w:t>
                            </w:r>
                            <w:r>
                              <w:rPr>
                                <w:spacing w:val="-1"/>
                              </w:rPr>
                              <w:t>Days</w:t>
                            </w:r>
                            <w:r>
                              <w:rPr>
                                <w:spacing w:val="1"/>
                              </w:rPr>
                              <w:t xml:space="preserve"> </w:t>
                            </w:r>
                            <w:r>
                              <w:rPr>
                                <w:spacing w:val="-1"/>
                              </w:rPr>
                              <w:t>(or</w:t>
                            </w:r>
                            <w:r>
                              <w:rPr>
                                <w:spacing w:val="1"/>
                              </w:rPr>
                              <w:t xml:space="preserve"> </w:t>
                            </w:r>
                            <w:r>
                              <w:rPr>
                                <w:spacing w:val="-1"/>
                              </w:rPr>
                              <w:t>such</w:t>
                            </w:r>
                            <w:r>
                              <w:t xml:space="preserve"> </w:t>
                            </w:r>
                            <w:r>
                              <w:rPr>
                                <w:spacing w:val="-1"/>
                              </w:rPr>
                              <w:t>other</w:t>
                            </w:r>
                            <w:r>
                              <w:rPr>
                                <w:spacing w:val="1"/>
                              </w:rPr>
                              <w:t xml:space="preserve"> </w:t>
                            </w:r>
                            <w:r>
                              <w:rPr>
                                <w:spacing w:val="-1"/>
                              </w:rPr>
                              <w:t>period</w:t>
                            </w:r>
                            <w:r>
                              <w:rPr>
                                <w:spacing w:val="57"/>
                              </w:rPr>
                              <w:t xml:space="preserve"> </w:t>
                            </w:r>
                            <w:r>
                              <w:t xml:space="preserve">as </w:t>
                            </w:r>
                            <w:r>
                              <w:rPr>
                                <w:spacing w:val="-1"/>
                              </w:rPr>
                              <w:t>agreed</w:t>
                            </w:r>
                            <w:r>
                              <w:rPr>
                                <w:spacing w:val="-2"/>
                              </w:rPr>
                              <w:t xml:space="preserve"> </w:t>
                            </w:r>
                            <w:r>
                              <w:rPr>
                                <w:spacing w:val="-1"/>
                              </w:rPr>
                              <w:t>between</w:t>
                            </w:r>
                            <w:r>
                              <w:t xml:space="preserve"> the</w:t>
                            </w:r>
                            <w:r>
                              <w:rPr>
                                <w:spacing w:val="-2"/>
                              </w:rPr>
                              <w:t xml:space="preserve"> </w:t>
                            </w:r>
                            <w:r>
                              <w:rPr>
                                <w:spacing w:val="-1"/>
                              </w:rPr>
                              <w:t xml:space="preserve">Parties) </w:t>
                            </w:r>
                            <w:r>
                              <w:rPr>
                                <w:spacing w:val="-2"/>
                              </w:rPr>
                              <w:t>of</w:t>
                            </w:r>
                            <w:r>
                              <w:rPr>
                                <w:spacing w:val="2"/>
                              </w:rPr>
                              <w:t xml:space="preserve"> </w:t>
                            </w:r>
                            <w:r>
                              <w:t xml:space="preserve">the </w:t>
                            </w:r>
                            <w:r>
                              <w:rPr>
                                <w:spacing w:val="-1"/>
                              </w:rPr>
                              <w:t>Customer</w:t>
                            </w:r>
                            <w:r>
                              <w:rPr>
                                <w:rFonts w:cs="Arial"/>
                                <w:spacing w:val="-1"/>
                              </w:rPr>
                              <w:t>’s</w:t>
                            </w:r>
                            <w:r>
                              <w:rPr>
                                <w:rFonts w:cs="Arial"/>
                                <w:spacing w:val="1"/>
                              </w:rPr>
                              <w:t xml:space="preserve"> </w:t>
                            </w:r>
                            <w:r>
                              <w:rPr>
                                <w:rFonts w:cs="Arial"/>
                                <w:spacing w:val="-1"/>
                              </w:rPr>
                              <w:t>rejection</w:t>
                            </w:r>
                            <w:r>
                              <w:rPr>
                                <w:rFonts w:cs="Arial"/>
                                <w:spacing w:val="-2"/>
                              </w:rPr>
                              <w:t xml:space="preserve"> </w:t>
                            </w:r>
                            <w:r>
                              <w:rPr>
                                <w:rFonts w:cs="Arial"/>
                                <w:spacing w:val="-1"/>
                              </w:rPr>
                              <w:t>notice.</w:t>
                            </w:r>
                          </w:p>
                          <w:p w14:paraId="576C65F5" w14:textId="77777777" w:rsidR="00181DD4" w:rsidRDefault="00181DD4">
                            <w:pPr>
                              <w:spacing w:before="4"/>
                              <w:rPr>
                                <w:rFonts w:ascii="Arial" w:eastAsia="Arial" w:hAnsi="Arial" w:cs="Arial"/>
                                <w:sz w:val="17"/>
                                <w:szCs w:val="17"/>
                              </w:rPr>
                            </w:pPr>
                          </w:p>
                          <w:p w14:paraId="74903E18" w14:textId="77777777" w:rsidR="00181DD4" w:rsidRDefault="00181DD4">
                            <w:pPr>
                              <w:pStyle w:val="BodyText"/>
                              <w:spacing w:before="0" w:line="277" w:lineRule="auto"/>
                              <w:ind w:left="720" w:right="89" w:hanging="360"/>
                            </w:pPr>
                            <w:r>
                              <w:t>5.14</w:t>
                            </w:r>
                            <w:r>
                              <w:rPr>
                                <w:spacing w:val="-2"/>
                              </w:rPr>
                              <w:t xml:space="preserve"> </w:t>
                            </w:r>
                            <w:r>
                              <w:rPr>
                                <w:spacing w:val="-1"/>
                              </w:rPr>
                              <w:t>If</w:t>
                            </w:r>
                            <w:r>
                              <w:rPr>
                                <w:spacing w:val="2"/>
                              </w:rPr>
                              <w:t xml:space="preserve"> </w:t>
                            </w:r>
                            <w:r>
                              <w:t>the</w:t>
                            </w:r>
                            <w:r>
                              <w:rPr>
                                <w:spacing w:val="-2"/>
                              </w:rPr>
                              <w:t xml:space="preserve"> </w:t>
                            </w:r>
                            <w:r>
                              <w:rPr>
                                <w:spacing w:val="-1"/>
                              </w:rPr>
                              <w:t>Customer agrees</w:t>
                            </w:r>
                            <w:r>
                              <w:rPr>
                                <w:spacing w:val="1"/>
                              </w:rPr>
                              <w:t xml:space="preserve"> </w:t>
                            </w:r>
                            <w:r>
                              <w:t>the</w:t>
                            </w:r>
                            <w:r>
                              <w:rPr>
                                <w:spacing w:val="-2"/>
                              </w:rPr>
                              <w:t xml:space="preserve"> </w:t>
                            </w:r>
                            <w:r>
                              <w:rPr>
                                <w:spacing w:val="-1"/>
                              </w:rPr>
                              <w:t>draft Rectification</w:t>
                            </w:r>
                            <w:r>
                              <w:t xml:space="preserve"> </w:t>
                            </w:r>
                            <w:r>
                              <w:rPr>
                                <w:spacing w:val="-1"/>
                              </w:rPr>
                              <w:t>Plan,</w:t>
                            </w:r>
                            <w:r>
                              <w:rPr>
                                <w:spacing w:val="2"/>
                              </w:rPr>
                              <w:t xml:space="preserve"> </w:t>
                            </w:r>
                            <w:r>
                              <w:rPr>
                                <w:spacing w:val="-2"/>
                              </w:rPr>
                              <w:t>or</w:t>
                            </w:r>
                            <w:r>
                              <w:rPr>
                                <w:spacing w:val="1"/>
                              </w:rPr>
                              <w:t xml:space="preserve"> </w:t>
                            </w:r>
                            <w:r>
                              <w:rPr>
                                <w:spacing w:val="-1"/>
                              </w:rPr>
                              <w:t>any</w:t>
                            </w:r>
                            <w:r>
                              <w:rPr>
                                <w:spacing w:val="-2"/>
                              </w:rPr>
                              <w:t xml:space="preserve"> </w:t>
                            </w:r>
                            <w:r>
                              <w:rPr>
                                <w:spacing w:val="-1"/>
                              </w:rPr>
                              <w:t>revised</w:t>
                            </w:r>
                            <w:r>
                              <w:t xml:space="preserve"> </w:t>
                            </w:r>
                            <w:r>
                              <w:rPr>
                                <w:spacing w:val="-1"/>
                              </w:rPr>
                              <w:t>draft Rectification</w:t>
                            </w:r>
                            <w:r>
                              <w:rPr>
                                <w:spacing w:val="6"/>
                              </w:rPr>
                              <w:t xml:space="preserve"> </w:t>
                            </w:r>
                            <w:r>
                              <w:rPr>
                                <w:spacing w:val="-1"/>
                              </w:rPr>
                              <w:t>Plan,</w:t>
                            </w:r>
                            <w:r>
                              <w:rPr>
                                <w:spacing w:val="45"/>
                              </w:rPr>
                              <w:t xml:space="preserve"> </w:t>
                            </w:r>
                            <w:r>
                              <w:t xml:space="preserve">the </w:t>
                            </w:r>
                            <w:r>
                              <w:rPr>
                                <w:spacing w:val="-1"/>
                              </w:rPr>
                              <w:t>Supplier</w:t>
                            </w:r>
                            <w:r>
                              <w:rPr>
                                <w:spacing w:val="1"/>
                              </w:rPr>
                              <w:t xml:space="preserve"> </w:t>
                            </w:r>
                            <w:r>
                              <w:rPr>
                                <w:spacing w:val="-1"/>
                              </w:rPr>
                              <w:t>shall</w:t>
                            </w:r>
                            <w:r>
                              <w:t xml:space="preserve"> </w:t>
                            </w:r>
                            <w:r>
                              <w:rPr>
                                <w:spacing w:val="-1"/>
                              </w:rPr>
                              <w:t>immediately</w:t>
                            </w:r>
                            <w:r>
                              <w:rPr>
                                <w:spacing w:val="-2"/>
                              </w:rPr>
                              <w:t xml:space="preserve"> </w:t>
                            </w:r>
                            <w:r>
                              <w:t xml:space="preserve">start </w:t>
                            </w:r>
                            <w:r>
                              <w:rPr>
                                <w:spacing w:val="-1"/>
                              </w:rPr>
                              <w:t>work</w:t>
                            </w:r>
                            <w:r>
                              <w:rPr>
                                <w:spacing w:val="1"/>
                              </w:rPr>
                              <w:t xml:space="preserve"> </w:t>
                            </w:r>
                            <w:r>
                              <w:t>on</w:t>
                            </w:r>
                            <w:r>
                              <w:rPr>
                                <w:spacing w:val="-2"/>
                              </w:rPr>
                              <w:t xml:space="preserve"> </w:t>
                            </w:r>
                            <w:r>
                              <w:t xml:space="preserve">the </w:t>
                            </w:r>
                            <w:r>
                              <w:rPr>
                                <w:spacing w:val="-1"/>
                              </w:rPr>
                              <w:t>actions</w:t>
                            </w:r>
                            <w:r>
                              <w:rPr>
                                <w:spacing w:val="1"/>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Rectification</w:t>
                            </w:r>
                            <w:r>
                              <w:t xml:space="preserve"> </w:t>
                            </w:r>
                            <w:r>
                              <w:rPr>
                                <w:spacing w:val="-1"/>
                              </w:rPr>
                              <w:t>Plan.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18117C" id="_x0000_t202" coordsize="21600,21600" o:spt="202" path="m,l,21600r21600,l21600,xe">
                <v:stroke joinstyle="miter"/>
                <v:path gradientshapeok="t" o:connecttype="rect"/>
              </v:shapetype>
              <v:shape id="Text Box 91" o:spid="_x0000_s1026" type="#_x0000_t202" style="position:absolute;margin-left:57pt;margin-top:36pt;width:482pt;height:161pt;z-index:-10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" fillcolor="#fefefe" stroked="f">
                <v:textbox inset="0,0,0,0">
                  <w:txbxContent>
                    <w:p w14:paraId="1F902695" w14:textId="77777777" w:rsidR="00181DD4" w:rsidRDefault="00181DD4">
                      <w:pPr>
                        <w:rPr>
                          <w:rFonts w:ascii="Arial" w:eastAsia="Arial" w:hAnsi="Arial" w:cs="Arial"/>
                        </w:rPr>
                      </w:pPr>
                    </w:p>
                    <w:p w14:paraId="7824E03E" w14:textId="77777777" w:rsidR="00181DD4" w:rsidRDefault="00181DD4">
                      <w:pPr>
                        <w:rPr>
                          <w:rFonts w:ascii="Arial" w:eastAsia="Arial" w:hAnsi="Arial" w:cs="Arial"/>
                        </w:rPr>
                      </w:pPr>
                    </w:p>
                    <w:p w14:paraId="39BB9A9E" w14:textId="77777777" w:rsidR="00181DD4" w:rsidRDefault="00181DD4">
                      <w:pPr>
                        <w:rPr>
                          <w:rFonts w:ascii="Arial" w:eastAsia="Arial" w:hAnsi="Arial" w:cs="Arial"/>
                        </w:rPr>
                      </w:pPr>
                    </w:p>
                    <w:p w14:paraId="6D276F0B" w14:textId="77777777" w:rsidR="00181DD4" w:rsidRDefault="00181DD4">
                      <w:pPr>
                        <w:rPr>
                          <w:rFonts w:ascii="Arial" w:eastAsia="Arial" w:hAnsi="Arial" w:cs="Arial"/>
                        </w:rPr>
                      </w:pPr>
                    </w:p>
                    <w:p w14:paraId="1CDBFC6C" w14:textId="77777777" w:rsidR="00181DD4" w:rsidRDefault="00181DD4">
                      <w:pPr>
                        <w:spacing w:before="1"/>
                        <w:rPr>
                          <w:rFonts w:ascii="Arial" w:eastAsia="Arial" w:hAnsi="Arial" w:cs="Arial"/>
                          <w:sz w:val="23"/>
                          <w:szCs w:val="23"/>
                        </w:rPr>
                      </w:pPr>
                    </w:p>
                    <w:p w14:paraId="3E6F85CA" w14:textId="77777777" w:rsidR="00181DD4" w:rsidRDefault="00181DD4">
                      <w:pPr>
                        <w:pStyle w:val="BodyText"/>
                        <w:spacing w:before="0" w:line="276" w:lineRule="auto"/>
                        <w:ind w:left="720" w:right="179"/>
                        <w:rPr>
                          <w:rFonts w:cs="Arial"/>
                        </w:rPr>
                      </w:pPr>
                      <w:r>
                        <w:rPr>
                          <w:spacing w:val="-1"/>
                        </w:rPr>
                        <w:t>decision</w:t>
                      </w:r>
                      <w:r>
                        <w:t xml:space="preserve"> </w:t>
                      </w:r>
                      <w:r>
                        <w:rPr>
                          <w:spacing w:val="-1"/>
                        </w:rPr>
                        <w:t>in</w:t>
                      </w:r>
                      <w:r>
                        <w:t xml:space="preserve"> its</w:t>
                      </w:r>
                      <w:r>
                        <w:rPr>
                          <w:spacing w:val="-1"/>
                        </w:rPr>
                        <w:t xml:space="preserve"> rejection</w:t>
                      </w:r>
                      <w:r>
                        <w:t xml:space="preserve"> </w:t>
                      </w:r>
                      <w:r>
                        <w:rPr>
                          <w:spacing w:val="-1"/>
                        </w:rPr>
                        <w:t>notice.</w:t>
                      </w:r>
                      <w:r>
                        <w:rPr>
                          <w:spacing w:val="59"/>
                        </w:rPr>
                        <w:t xml:space="preserve"> </w:t>
                      </w:r>
                      <w:r>
                        <w:t>The</w:t>
                      </w:r>
                      <w:r>
                        <w:rPr>
                          <w:spacing w:val="-1"/>
                        </w:rPr>
                        <w:t xml:space="preserve"> Supplier</w:t>
                      </w:r>
                      <w:r>
                        <w:rPr>
                          <w:spacing w:val="1"/>
                        </w:rPr>
                        <w:t xml:space="preserve"> </w:t>
                      </w:r>
                      <w:r>
                        <w:rPr>
                          <w:spacing w:val="-1"/>
                        </w:rPr>
                        <w:t>must take</w:t>
                      </w:r>
                      <w:r>
                        <w:rPr>
                          <w:spacing w:val="-2"/>
                        </w:rPr>
                        <w:t xml:space="preserve"> </w:t>
                      </w:r>
                      <w:r>
                        <w:rPr>
                          <w:spacing w:val="-1"/>
                        </w:rPr>
                        <w:t>these</w:t>
                      </w:r>
                      <w:r>
                        <w:rPr>
                          <w:spacing w:val="-2"/>
                        </w:rPr>
                        <w:t xml:space="preserve"> </w:t>
                      </w:r>
                      <w:r>
                        <w:rPr>
                          <w:spacing w:val="-1"/>
                        </w:rPr>
                        <w:t>reasons</w:t>
                      </w:r>
                      <w:r>
                        <w:rPr>
                          <w:spacing w:val="1"/>
                        </w:rPr>
                        <w:t xml:space="preserve"> </w:t>
                      </w:r>
                      <w:r>
                        <w:rPr>
                          <w:spacing w:val="-2"/>
                        </w:rPr>
                        <w:t xml:space="preserve">into </w:t>
                      </w:r>
                      <w:r>
                        <w:rPr>
                          <w:spacing w:val="-1"/>
                        </w:rPr>
                        <w:t>account</w:t>
                      </w:r>
                      <w:r>
                        <w:rPr>
                          <w:spacing w:val="2"/>
                        </w:rPr>
                        <w:t xml:space="preserve"> </w:t>
                      </w:r>
                      <w:r>
                        <w:rPr>
                          <w:spacing w:val="-1"/>
                        </w:rPr>
                        <w:t>in</w:t>
                      </w:r>
                      <w:r>
                        <w:rPr>
                          <w:spacing w:val="-2"/>
                        </w:rPr>
                        <w:t xml:space="preserve"> </w:t>
                      </w:r>
                      <w:r>
                        <w:t>the</w:t>
                      </w:r>
                      <w:r>
                        <w:rPr>
                          <w:spacing w:val="63"/>
                        </w:rPr>
                        <w:t xml:space="preserve"> </w:t>
                      </w:r>
                      <w:r>
                        <w:rPr>
                          <w:spacing w:val="-1"/>
                        </w:rPr>
                        <w:t>preparation</w:t>
                      </w:r>
                      <w:r>
                        <w:t xml:space="preserve"> </w:t>
                      </w:r>
                      <w:r>
                        <w:rPr>
                          <w:spacing w:val="-2"/>
                        </w:rPr>
                        <w:t>of</w:t>
                      </w:r>
                      <w:r>
                        <w:rPr>
                          <w:spacing w:val="2"/>
                        </w:rPr>
                        <w:t xml:space="preserve"> </w:t>
                      </w:r>
                      <w:r>
                        <w:t>a</w:t>
                      </w:r>
                      <w:r>
                        <w:rPr>
                          <w:spacing w:val="-2"/>
                        </w:rPr>
                        <w:t xml:space="preserve"> </w:t>
                      </w:r>
                      <w:r>
                        <w:rPr>
                          <w:spacing w:val="-1"/>
                        </w:rPr>
                        <w:t>revised</w:t>
                      </w:r>
                      <w:r>
                        <w:t xml:space="preserve"> </w:t>
                      </w:r>
                      <w:r>
                        <w:rPr>
                          <w:spacing w:val="-1"/>
                        </w:rPr>
                        <w:t>Rectification</w:t>
                      </w:r>
                      <w:r>
                        <w:t xml:space="preserve"> </w:t>
                      </w:r>
                      <w:r>
                        <w:rPr>
                          <w:spacing w:val="-1"/>
                        </w:rPr>
                        <w:t>Plan.</w:t>
                      </w:r>
                      <w:r>
                        <w:rPr>
                          <w:spacing w:val="-3"/>
                        </w:rPr>
                        <w:t xml:space="preserve"> </w:t>
                      </w:r>
                      <w:r>
                        <w:t>The</w:t>
                      </w:r>
                      <w:r>
                        <w:rPr>
                          <w:spacing w:val="2"/>
                        </w:rPr>
                        <w:t xml:space="preserve"> </w:t>
                      </w:r>
                      <w:r>
                        <w:rPr>
                          <w:spacing w:val="-2"/>
                        </w:rPr>
                        <w:t>Supplier</w:t>
                      </w:r>
                      <w:r>
                        <w:rPr>
                          <w:spacing w:val="2"/>
                        </w:rPr>
                        <w:t xml:space="preserve"> </w:t>
                      </w:r>
                      <w:r>
                        <w:rPr>
                          <w:spacing w:val="-1"/>
                        </w:rPr>
                        <w:t>shall</w:t>
                      </w:r>
                      <w:r>
                        <w:t xml:space="preserve"> </w:t>
                      </w:r>
                      <w:r>
                        <w:rPr>
                          <w:spacing w:val="-1"/>
                        </w:rPr>
                        <w:t xml:space="preserve">submit </w:t>
                      </w:r>
                      <w:r>
                        <w:t>a</w:t>
                      </w:r>
                      <w:r>
                        <w:rPr>
                          <w:spacing w:val="-2"/>
                        </w:rPr>
                        <w:t xml:space="preserve"> </w:t>
                      </w:r>
                      <w:r>
                        <w:rPr>
                          <w:spacing w:val="-1"/>
                        </w:rPr>
                        <w:t>revised</w:t>
                      </w:r>
                      <w:r>
                        <w:t xml:space="preserve"> </w:t>
                      </w:r>
                      <w:r>
                        <w:rPr>
                          <w:spacing w:val="-1"/>
                        </w:rPr>
                        <w:t>draft</w:t>
                      </w:r>
                      <w:r>
                        <w:rPr>
                          <w:spacing w:val="4"/>
                        </w:rPr>
                        <w:t xml:space="preserve"> </w:t>
                      </w:r>
                      <w:r>
                        <w:rPr>
                          <w:spacing w:val="-2"/>
                        </w:rPr>
                        <w:t>of</w:t>
                      </w:r>
                      <w:r>
                        <w:rPr>
                          <w:spacing w:val="-1"/>
                        </w:rPr>
                        <w:t xml:space="preserve"> </w:t>
                      </w:r>
                      <w:r>
                        <w:t>the</w:t>
                      </w:r>
                      <w:r>
                        <w:rPr>
                          <w:spacing w:val="75"/>
                        </w:rPr>
                        <w:t xml:space="preserve"> </w:t>
                      </w:r>
                      <w:r>
                        <w:rPr>
                          <w:spacing w:val="-1"/>
                        </w:rPr>
                        <w:t>Rectification</w:t>
                      </w:r>
                      <w:r>
                        <w:t xml:space="preserve"> </w:t>
                      </w:r>
                      <w:r>
                        <w:rPr>
                          <w:spacing w:val="-1"/>
                        </w:rPr>
                        <w:t>Plan</w:t>
                      </w:r>
                      <w:r>
                        <w:rPr>
                          <w:spacing w:val="-2"/>
                        </w:rPr>
                        <w:t xml:space="preserve"> </w:t>
                      </w:r>
                      <w:r>
                        <w:t>to</w:t>
                      </w:r>
                      <w:r>
                        <w:rPr>
                          <w:spacing w:val="-2"/>
                        </w:rPr>
                        <w:t xml:space="preserve"> </w:t>
                      </w:r>
                      <w:r>
                        <w:t>the</w:t>
                      </w:r>
                      <w:r>
                        <w:rPr>
                          <w:spacing w:val="-1"/>
                        </w:rPr>
                        <w:t xml:space="preserve"> Customer</w:t>
                      </w:r>
                      <w:r>
                        <w:t xml:space="preserve"> for</w:t>
                      </w:r>
                      <w:r>
                        <w:rPr>
                          <w:spacing w:val="-1"/>
                        </w:rPr>
                        <w:t xml:space="preserve"> review </w:t>
                      </w:r>
                      <w:r>
                        <w:rPr>
                          <w:spacing w:val="-2"/>
                        </w:rPr>
                        <w:t>within</w:t>
                      </w:r>
                      <w:r>
                        <w:t xml:space="preserve"> 5</w:t>
                      </w:r>
                      <w:r>
                        <w:rPr>
                          <w:spacing w:val="-4"/>
                        </w:rPr>
                        <w:t xml:space="preserve"> </w:t>
                      </w:r>
                      <w:r>
                        <w:rPr>
                          <w:spacing w:val="-1"/>
                        </w:rPr>
                        <w:t>Working</w:t>
                      </w:r>
                      <w:r>
                        <w:t xml:space="preserve"> </w:t>
                      </w:r>
                      <w:r>
                        <w:rPr>
                          <w:spacing w:val="-1"/>
                        </w:rPr>
                        <w:t>Days</w:t>
                      </w:r>
                      <w:r>
                        <w:rPr>
                          <w:spacing w:val="1"/>
                        </w:rPr>
                        <w:t xml:space="preserve"> </w:t>
                      </w:r>
                      <w:r>
                        <w:rPr>
                          <w:spacing w:val="-1"/>
                        </w:rPr>
                        <w:t>(or</w:t>
                      </w:r>
                      <w:r>
                        <w:rPr>
                          <w:spacing w:val="1"/>
                        </w:rPr>
                        <w:t xml:space="preserve"> </w:t>
                      </w:r>
                      <w:r>
                        <w:rPr>
                          <w:spacing w:val="-1"/>
                        </w:rPr>
                        <w:t>such</w:t>
                      </w:r>
                      <w:r>
                        <w:t xml:space="preserve"> </w:t>
                      </w:r>
                      <w:r>
                        <w:rPr>
                          <w:spacing w:val="-1"/>
                        </w:rPr>
                        <w:t>other</w:t>
                      </w:r>
                      <w:r>
                        <w:rPr>
                          <w:spacing w:val="1"/>
                        </w:rPr>
                        <w:t xml:space="preserve"> </w:t>
                      </w:r>
                      <w:r>
                        <w:rPr>
                          <w:spacing w:val="-1"/>
                        </w:rPr>
                        <w:t>period</w:t>
                      </w:r>
                      <w:r>
                        <w:rPr>
                          <w:spacing w:val="57"/>
                        </w:rPr>
                        <w:t xml:space="preserve"> </w:t>
                      </w:r>
                      <w:r>
                        <w:t xml:space="preserve">as </w:t>
                      </w:r>
                      <w:r>
                        <w:rPr>
                          <w:spacing w:val="-1"/>
                        </w:rPr>
                        <w:t>agreed</w:t>
                      </w:r>
                      <w:r>
                        <w:rPr>
                          <w:spacing w:val="-2"/>
                        </w:rPr>
                        <w:t xml:space="preserve"> </w:t>
                      </w:r>
                      <w:r>
                        <w:rPr>
                          <w:spacing w:val="-1"/>
                        </w:rPr>
                        <w:t>between</w:t>
                      </w:r>
                      <w:r>
                        <w:t xml:space="preserve"> the</w:t>
                      </w:r>
                      <w:r>
                        <w:rPr>
                          <w:spacing w:val="-2"/>
                        </w:rPr>
                        <w:t xml:space="preserve"> </w:t>
                      </w:r>
                      <w:r>
                        <w:rPr>
                          <w:spacing w:val="-1"/>
                        </w:rPr>
                        <w:t xml:space="preserve">Parties) </w:t>
                      </w:r>
                      <w:r>
                        <w:rPr>
                          <w:spacing w:val="-2"/>
                        </w:rPr>
                        <w:t>of</w:t>
                      </w:r>
                      <w:r>
                        <w:rPr>
                          <w:spacing w:val="2"/>
                        </w:rPr>
                        <w:t xml:space="preserve"> </w:t>
                      </w:r>
                      <w:r>
                        <w:t xml:space="preserve">the </w:t>
                      </w:r>
                      <w:r>
                        <w:rPr>
                          <w:spacing w:val="-1"/>
                        </w:rPr>
                        <w:t>Customer</w:t>
                      </w:r>
                      <w:r>
                        <w:rPr>
                          <w:rFonts w:cs="Arial"/>
                          <w:spacing w:val="-1"/>
                        </w:rPr>
                        <w:t>’s</w:t>
                      </w:r>
                      <w:r>
                        <w:rPr>
                          <w:rFonts w:cs="Arial"/>
                          <w:spacing w:val="1"/>
                        </w:rPr>
                        <w:t xml:space="preserve"> </w:t>
                      </w:r>
                      <w:r>
                        <w:rPr>
                          <w:rFonts w:cs="Arial"/>
                          <w:spacing w:val="-1"/>
                        </w:rPr>
                        <w:t>rejection</w:t>
                      </w:r>
                      <w:r>
                        <w:rPr>
                          <w:rFonts w:cs="Arial"/>
                          <w:spacing w:val="-2"/>
                        </w:rPr>
                        <w:t xml:space="preserve"> </w:t>
                      </w:r>
                      <w:r>
                        <w:rPr>
                          <w:rFonts w:cs="Arial"/>
                          <w:spacing w:val="-1"/>
                        </w:rPr>
                        <w:t>notice.</w:t>
                      </w:r>
                    </w:p>
                    <w:p w14:paraId="576C65F5" w14:textId="77777777" w:rsidR="00181DD4" w:rsidRDefault="00181DD4">
                      <w:pPr>
                        <w:spacing w:before="4"/>
                        <w:rPr>
                          <w:rFonts w:ascii="Arial" w:eastAsia="Arial" w:hAnsi="Arial" w:cs="Arial"/>
                          <w:sz w:val="17"/>
                          <w:szCs w:val="17"/>
                        </w:rPr>
                      </w:pPr>
                    </w:p>
                    <w:p w14:paraId="74903E18" w14:textId="77777777" w:rsidR="00181DD4" w:rsidRDefault="00181DD4">
                      <w:pPr>
                        <w:pStyle w:val="BodyText"/>
                        <w:spacing w:before="0" w:line="277" w:lineRule="auto"/>
                        <w:ind w:left="720" w:right="89" w:hanging="360"/>
                      </w:pPr>
                      <w:r>
                        <w:t>5.14</w:t>
                      </w:r>
                      <w:r>
                        <w:rPr>
                          <w:spacing w:val="-2"/>
                        </w:rPr>
                        <w:t xml:space="preserve"> </w:t>
                      </w:r>
                      <w:r>
                        <w:rPr>
                          <w:spacing w:val="-1"/>
                        </w:rPr>
                        <w:t>If</w:t>
                      </w:r>
                      <w:r>
                        <w:rPr>
                          <w:spacing w:val="2"/>
                        </w:rPr>
                        <w:t xml:space="preserve"> </w:t>
                      </w:r>
                      <w:r>
                        <w:t>the</w:t>
                      </w:r>
                      <w:r>
                        <w:rPr>
                          <w:spacing w:val="-2"/>
                        </w:rPr>
                        <w:t xml:space="preserve"> </w:t>
                      </w:r>
                      <w:r>
                        <w:rPr>
                          <w:spacing w:val="-1"/>
                        </w:rPr>
                        <w:t>Customer agrees</w:t>
                      </w:r>
                      <w:r>
                        <w:rPr>
                          <w:spacing w:val="1"/>
                        </w:rPr>
                        <w:t xml:space="preserve"> </w:t>
                      </w:r>
                      <w:r>
                        <w:t>the</w:t>
                      </w:r>
                      <w:r>
                        <w:rPr>
                          <w:spacing w:val="-2"/>
                        </w:rPr>
                        <w:t xml:space="preserve"> </w:t>
                      </w:r>
                      <w:r>
                        <w:rPr>
                          <w:spacing w:val="-1"/>
                        </w:rPr>
                        <w:t>draft Rectification</w:t>
                      </w:r>
                      <w:r>
                        <w:t xml:space="preserve"> </w:t>
                      </w:r>
                      <w:r>
                        <w:rPr>
                          <w:spacing w:val="-1"/>
                        </w:rPr>
                        <w:t>Plan,</w:t>
                      </w:r>
                      <w:r>
                        <w:rPr>
                          <w:spacing w:val="2"/>
                        </w:rPr>
                        <w:t xml:space="preserve"> </w:t>
                      </w:r>
                      <w:r>
                        <w:rPr>
                          <w:spacing w:val="-2"/>
                        </w:rPr>
                        <w:t>or</w:t>
                      </w:r>
                      <w:r>
                        <w:rPr>
                          <w:spacing w:val="1"/>
                        </w:rPr>
                        <w:t xml:space="preserve"> </w:t>
                      </w:r>
                      <w:r>
                        <w:rPr>
                          <w:spacing w:val="-1"/>
                        </w:rPr>
                        <w:t>any</w:t>
                      </w:r>
                      <w:r>
                        <w:rPr>
                          <w:spacing w:val="-2"/>
                        </w:rPr>
                        <w:t xml:space="preserve"> </w:t>
                      </w:r>
                      <w:r>
                        <w:rPr>
                          <w:spacing w:val="-1"/>
                        </w:rPr>
                        <w:t>revised</w:t>
                      </w:r>
                      <w:r>
                        <w:t xml:space="preserve"> </w:t>
                      </w:r>
                      <w:r>
                        <w:rPr>
                          <w:spacing w:val="-1"/>
                        </w:rPr>
                        <w:t>draft Rectification</w:t>
                      </w:r>
                      <w:r>
                        <w:rPr>
                          <w:spacing w:val="6"/>
                        </w:rPr>
                        <w:t xml:space="preserve"> </w:t>
                      </w:r>
                      <w:r>
                        <w:rPr>
                          <w:spacing w:val="-1"/>
                        </w:rPr>
                        <w:t>Plan,</w:t>
                      </w:r>
                      <w:r>
                        <w:rPr>
                          <w:spacing w:val="45"/>
                        </w:rPr>
                        <w:t xml:space="preserve"> </w:t>
                      </w:r>
                      <w:r>
                        <w:t xml:space="preserve">the </w:t>
                      </w:r>
                      <w:r>
                        <w:rPr>
                          <w:spacing w:val="-1"/>
                        </w:rPr>
                        <w:t>Supplier</w:t>
                      </w:r>
                      <w:r>
                        <w:rPr>
                          <w:spacing w:val="1"/>
                        </w:rPr>
                        <w:t xml:space="preserve"> </w:t>
                      </w:r>
                      <w:r>
                        <w:rPr>
                          <w:spacing w:val="-1"/>
                        </w:rPr>
                        <w:t>shall</w:t>
                      </w:r>
                      <w:r>
                        <w:t xml:space="preserve"> </w:t>
                      </w:r>
                      <w:r>
                        <w:rPr>
                          <w:spacing w:val="-1"/>
                        </w:rPr>
                        <w:t>immediately</w:t>
                      </w:r>
                      <w:r>
                        <w:rPr>
                          <w:spacing w:val="-2"/>
                        </w:rPr>
                        <w:t xml:space="preserve"> </w:t>
                      </w:r>
                      <w:r>
                        <w:t xml:space="preserve">start </w:t>
                      </w:r>
                      <w:r>
                        <w:rPr>
                          <w:spacing w:val="-1"/>
                        </w:rPr>
                        <w:t>work</w:t>
                      </w:r>
                      <w:r>
                        <w:rPr>
                          <w:spacing w:val="1"/>
                        </w:rPr>
                        <w:t xml:space="preserve"> </w:t>
                      </w:r>
                      <w:r>
                        <w:t>on</w:t>
                      </w:r>
                      <w:r>
                        <w:rPr>
                          <w:spacing w:val="-2"/>
                        </w:rPr>
                        <w:t xml:space="preserve"> </w:t>
                      </w:r>
                      <w:r>
                        <w:t xml:space="preserve">the </w:t>
                      </w:r>
                      <w:r>
                        <w:rPr>
                          <w:spacing w:val="-1"/>
                        </w:rPr>
                        <w:t>actions</w:t>
                      </w:r>
                      <w:r>
                        <w:rPr>
                          <w:spacing w:val="1"/>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Rectification</w:t>
                      </w:r>
                      <w:r>
                        <w:t xml:space="preserve"> </w:t>
                      </w:r>
                      <w:r>
                        <w:rPr>
                          <w:spacing w:val="-1"/>
                        </w:rPr>
                        <w:t>Plan.</w:t>
                      </w:r>
                    </w:p>
                  </w:txbxContent>
                </v:textbox>
                <w10:wrap anchorx="page" anchory="page"/>
              </v:shape>
            </w:pict>
          </mc:Fallback>
        </mc:AlternateContent>
      </w:r>
    </w:p>
    <w:p w14:paraId="24F1E031" w14:textId="77777777" w:rsidR="00C30BA5" w:rsidRDefault="00C30BA5">
      <w:pPr>
        <w:rPr>
          <w:rFonts w:ascii="Arial" w:eastAsia="Arial" w:hAnsi="Arial" w:cs="Arial"/>
          <w:sz w:val="20"/>
          <w:szCs w:val="20"/>
        </w:rPr>
      </w:pPr>
    </w:p>
    <w:p w14:paraId="6E328533" w14:textId="77777777" w:rsidR="00C30BA5" w:rsidRDefault="00C30BA5">
      <w:pPr>
        <w:rPr>
          <w:rFonts w:ascii="Arial" w:eastAsia="Arial" w:hAnsi="Arial" w:cs="Arial"/>
          <w:sz w:val="20"/>
          <w:szCs w:val="20"/>
        </w:rPr>
      </w:pPr>
    </w:p>
    <w:p w14:paraId="232CE7B8" w14:textId="77777777" w:rsidR="00C30BA5" w:rsidRDefault="00C30BA5">
      <w:pPr>
        <w:rPr>
          <w:rFonts w:ascii="Arial" w:eastAsia="Arial" w:hAnsi="Arial" w:cs="Arial"/>
          <w:sz w:val="20"/>
          <w:szCs w:val="20"/>
        </w:rPr>
      </w:pPr>
    </w:p>
    <w:p w14:paraId="0CC250CB" w14:textId="77777777" w:rsidR="00C30BA5" w:rsidRDefault="00C30BA5">
      <w:pPr>
        <w:rPr>
          <w:rFonts w:ascii="Arial" w:eastAsia="Arial" w:hAnsi="Arial" w:cs="Arial"/>
          <w:sz w:val="20"/>
          <w:szCs w:val="20"/>
        </w:rPr>
      </w:pPr>
    </w:p>
    <w:p w14:paraId="15A23226" w14:textId="77777777" w:rsidR="00C30BA5" w:rsidRDefault="00C30BA5">
      <w:pPr>
        <w:rPr>
          <w:rFonts w:ascii="Arial" w:eastAsia="Arial" w:hAnsi="Arial" w:cs="Arial"/>
          <w:sz w:val="20"/>
          <w:szCs w:val="20"/>
        </w:rPr>
      </w:pPr>
    </w:p>
    <w:p w14:paraId="0A6A8A57" w14:textId="77777777" w:rsidR="00C30BA5" w:rsidRDefault="00C30BA5">
      <w:pPr>
        <w:rPr>
          <w:rFonts w:ascii="Arial" w:eastAsia="Arial" w:hAnsi="Arial" w:cs="Arial"/>
          <w:sz w:val="20"/>
          <w:szCs w:val="20"/>
        </w:rPr>
      </w:pPr>
    </w:p>
    <w:p w14:paraId="3449D75D" w14:textId="77777777" w:rsidR="00C30BA5" w:rsidRDefault="00C30BA5">
      <w:pPr>
        <w:rPr>
          <w:rFonts w:ascii="Arial" w:eastAsia="Arial" w:hAnsi="Arial" w:cs="Arial"/>
          <w:sz w:val="20"/>
          <w:szCs w:val="20"/>
        </w:rPr>
      </w:pPr>
    </w:p>
    <w:p w14:paraId="0FD7E7A0" w14:textId="77777777" w:rsidR="00C30BA5" w:rsidRDefault="00C30BA5">
      <w:pPr>
        <w:spacing w:before="8"/>
        <w:rPr>
          <w:rFonts w:ascii="Arial" w:eastAsia="Arial" w:hAnsi="Arial" w:cs="Arial"/>
          <w:sz w:val="17"/>
          <w:szCs w:val="17"/>
        </w:rPr>
      </w:pPr>
    </w:p>
    <w:p w14:paraId="68DD9A9F" w14:textId="77777777" w:rsidR="00C30BA5" w:rsidRDefault="00E71E05" w:rsidP="00642574">
      <w:pPr>
        <w:pStyle w:val="Heading1"/>
        <w:numPr>
          <w:ilvl w:val="0"/>
          <w:numId w:val="61"/>
        </w:numPr>
        <w:tabs>
          <w:tab w:val="left" w:pos="708"/>
        </w:tabs>
        <w:spacing w:before="72"/>
        <w:ind w:left="707" w:hanging="247"/>
        <w:jc w:val="left"/>
        <w:rPr>
          <w:b w:val="0"/>
          <w:bCs w:val="0"/>
        </w:rPr>
      </w:pPr>
      <w:r>
        <w:rPr>
          <w:spacing w:val="-1"/>
        </w:rPr>
        <w:t xml:space="preserve">SUPPLIER: </w:t>
      </w:r>
      <w:r>
        <w:rPr>
          <w:spacing w:val="-2"/>
        </w:rPr>
        <w:t>OTHER</w:t>
      </w:r>
      <w:r>
        <w:t xml:space="preserve"> </w:t>
      </w:r>
      <w:r>
        <w:rPr>
          <w:spacing w:val="-2"/>
        </w:rPr>
        <w:t>APPOINTMENTS</w:t>
      </w:r>
    </w:p>
    <w:p w14:paraId="1881BA21" w14:textId="77777777" w:rsidR="00C30BA5" w:rsidRDefault="00C30BA5">
      <w:pPr>
        <w:spacing w:before="11"/>
        <w:rPr>
          <w:rFonts w:ascii="Arial" w:eastAsia="Arial" w:hAnsi="Arial" w:cs="Arial"/>
          <w:b/>
          <w:bCs/>
          <w:sz w:val="20"/>
          <w:szCs w:val="20"/>
        </w:rPr>
      </w:pPr>
    </w:p>
    <w:p w14:paraId="43CE3AD6" w14:textId="77777777" w:rsidR="00C30BA5" w:rsidRDefault="00E71E05" w:rsidP="00642574">
      <w:pPr>
        <w:pStyle w:val="BodyText"/>
        <w:numPr>
          <w:ilvl w:val="1"/>
          <w:numId w:val="57"/>
        </w:numPr>
        <w:tabs>
          <w:tab w:val="left" w:pos="821"/>
        </w:tabs>
        <w:spacing w:before="0" w:line="276" w:lineRule="auto"/>
        <w:ind w:right="424"/>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Customers</w:t>
      </w:r>
      <w:r>
        <w:rPr>
          <w:spacing w:val="1"/>
        </w:rPr>
        <w:t xml:space="preserve"> </w:t>
      </w:r>
      <w:r>
        <w:rPr>
          <w:spacing w:val="-1"/>
        </w:rPr>
        <w:t>written</w:t>
      </w:r>
      <w:r>
        <w:rPr>
          <w:spacing w:val="-2"/>
        </w:rPr>
        <w:t xml:space="preserve"> </w:t>
      </w:r>
      <w:r>
        <w:rPr>
          <w:spacing w:val="-1"/>
        </w:rPr>
        <w:t>consent,</w:t>
      </w:r>
      <w:r>
        <w:t xml:space="preserve"> </w:t>
      </w:r>
      <w:r>
        <w:rPr>
          <w:spacing w:val="-1"/>
        </w:rPr>
        <w:t>provide</w:t>
      </w:r>
      <w:r>
        <w:t xml:space="preserve"> </w:t>
      </w:r>
      <w:r>
        <w:rPr>
          <w:spacing w:val="-1"/>
        </w:rPr>
        <w:t>communication</w:t>
      </w:r>
      <w:r>
        <w:t xml:space="preserve"> or</w:t>
      </w:r>
      <w:r>
        <w:rPr>
          <w:spacing w:val="-1"/>
        </w:rPr>
        <w:t xml:space="preserve"> campaign</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6" w:name="_bookmark6"/>
      <w:bookmarkEnd w:id="6"/>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sidR="00C51CC4">
        <w:rPr>
          <w:spacing w:val="-1"/>
        </w:rPr>
        <w:t>Call Off</w:t>
      </w:r>
      <w:r>
        <w:rPr>
          <w:spacing w:val="2"/>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59B3FC15" w14:textId="77777777" w:rsidR="00C30BA5" w:rsidRDefault="00C30BA5">
      <w:pPr>
        <w:spacing w:before="4"/>
        <w:rPr>
          <w:rFonts w:ascii="Arial" w:eastAsia="Arial" w:hAnsi="Arial" w:cs="Arial"/>
          <w:sz w:val="17"/>
          <w:szCs w:val="17"/>
        </w:rPr>
      </w:pPr>
    </w:p>
    <w:p w14:paraId="68DA9163" w14:textId="77777777" w:rsidR="00C30BA5" w:rsidRDefault="00E71E05" w:rsidP="00642574">
      <w:pPr>
        <w:pStyle w:val="BodyText"/>
        <w:numPr>
          <w:ilvl w:val="2"/>
          <w:numId w:val="57"/>
        </w:numPr>
        <w:tabs>
          <w:tab w:val="left" w:pos="1541"/>
        </w:tabs>
        <w:spacing w:before="0" w:line="275" w:lineRule="auto"/>
        <w:ind w:right="266"/>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2408620D" w14:textId="77777777" w:rsidR="00C30BA5" w:rsidRDefault="00C30BA5">
      <w:pPr>
        <w:spacing w:before="7"/>
        <w:rPr>
          <w:rFonts w:ascii="Arial" w:eastAsia="Arial" w:hAnsi="Arial" w:cs="Arial"/>
          <w:sz w:val="17"/>
          <w:szCs w:val="17"/>
        </w:rPr>
      </w:pPr>
    </w:p>
    <w:p w14:paraId="70A65374" w14:textId="77777777" w:rsidR="00C30BA5" w:rsidRDefault="00E71E05" w:rsidP="00642574">
      <w:pPr>
        <w:pStyle w:val="BodyText"/>
        <w:numPr>
          <w:ilvl w:val="2"/>
          <w:numId w:val="57"/>
        </w:numPr>
        <w:tabs>
          <w:tab w:val="left" w:pos="1541"/>
        </w:tabs>
        <w:spacing w:before="0" w:line="275" w:lineRule="auto"/>
        <w:ind w:right="879"/>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37DC74F7" w14:textId="77777777" w:rsidR="00C30BA5" w:rsidRDefault="00C30BA5">
      <w:pPr>
        <w:spacing w:before="7"/>
        <w:rPr>
          <w:rFonts w:ascii="Arial" w:eastAsia="Arial" w:hAnsi="Arial" w:cs="Arial"/>
          <w:sz w:val="17"/>
          <w:szCs w:val="17"/>
        </w:rPr>
      </w:pPr>
    </w:p>
    <w:p w14:paraId="1F7FE9E5" w14:textId="77777777" w:rsidR="00C30BA5" w:rsidRDefault="00E71E05" w:rsidP="00642574">
      <w:pPr>
        <w:pStyle w:val="BodyText"/>
        <w:numPr>
          <w:ilvl w:val="1"/>
          <w:numId w:val="57"/>
        </w:numPr>
        <w:tabs>
          <w:tab w:val="left" w:pos="821"/>
        </w:tabs>
        <w:spacing w:before="0" w:line="275" w:lineRule="auto"/>
        <w:ind w:right="266"/>
      </w:pPr>
      <w:r>
        <w:t>The</w:t>
      </w:r>
      <w:r>
        <w:rPr>
          <w:spacing w:val="-2"/>
        </w:rPr>
        <w:t xml:space="preserve"> </w:t>
      </w:r>
      <w:r>
        <w:rPr>
          <w:spacing w:val="-1"/>
        </w:rPr>
        <w:t>only</w:t>
      </w:r>
      <w:r>
        <w:rPr>
          <w:spacing w:val="-2"/>
        </w:rPr>
        <w:t xml:space="preserve"> </w:t>
      </w:r>
      <w:r>
        <w:rPr>
          <w:spacing w:val="-1"/>
        </w:rPr>
        <w:t>exception</w:t>
      </w:r>
      <w:r>
        <w:t xml:space="preserve"> to</w:t>
      </w:r>
      <w:r>
        <w:rPr>
          <w:spacing w:val="-2"/>
        </w:rPr>
        <w:t xml:space="preserve"> </w:t>
      </w:r>
      <w:r>
        <w:rPr>
          <w:spacing w:val="-1"/>
        </w:rPr>
        <w:t>this</w:t>
      </w:r>
      <w:r>
        <w:rPr>
          <w:spacing w:val="1"/>
        </w:rPr>
        <w:t xml:space="preserve"> </w:t>
      </w:r>
      <w:r>
        <w:rPr>
          <w:spacing w:val="-1"/>
        </w:rPr>
        <w:t>is</w:t>
      </w:r>
      <w:r>
        <w:rPr>
          <w:spacing w:val="1"/>
        </w:rPr>
        <w:t xml:space="preserve"> </w:t>
      </w:r>
      <w:r>
        <w:rPr>
          <w:spacing w:val="-2"/>
        </w:rPr>
        <w:t>if</w:t>
      </w:r>
      <w:r>
        <w:rPr>
          <w:spacing w:val="2"/>
        </w:rPr>
        <w:t xml:space="preserve"> </w:t>
      </w:r>
      <w:r>
        <w:t xml:space="preserve">the </w:t>
      </w:r>
      <w:r>
        <w:rPr>
          <w:spacing w:val="-1"/>
        </w:rPr>
        <w:t>Supplier</w:t>
      </w:r>
      <w:r>
        <w:rPr>
          <w:spacing w:val="1"/>
        </w:rPr>
        <w:t xml:space="preserve"> </w:t>
      </w:r>
      <w:r>
        <w:rPr>
          <w:spacing w:val="-1"/>
        </w:rPr>
        <w:t>provides</w:t>
      </w:r>
      <w:r>
        <w:rPr>
          <w:spacing w:val="1"/>
        </w:rPr>
        <w:t xml:space="preserve"> </w:t>
      </w:r>
      <w:r>
        <w:rPr>
          <w:spacing w:val="-1"/>
        </w:rPr>
        <w:t>communication</w:t>
      </w:r>
      <w:r>
        <w:t xml:space="preserve"> </w:t>
      </w:r>
      <w:r>
        <w:rPr>
          <w:spacing w:val="-1"/>
        </w:rPr>
        <w:t>services</w:t>
      </w:r>
      <w:r>
        <w:t xml:space="preserve"> to</w:t>
      </w:r>
      <w:r>
        <w:rPr>
          <w:spacing w:val="-2"/>
        </w:rPr>
        <w:t xml:space="preserve"> </w:t>
      </w:r>
      <w:r>
        <w:t xml:space="preserve">an </w:t>
      </w:r>
      <w:r>
        <w:rPr>
          <w:spacing w:val="-2"/>
        </w:rPr>
        <w:t>existing</w:t>
      </w:r>
      <w:r>
        <w:rPr>
          <w:spacing w:val="51"/>
        </w:rPr>
        <w:t xml:space="preserve"> </w:t>
      </w:r>
      <w:r>
        <w:rPr>
          <w:spacing w:val="-1"/>
        </w:rPr>
        <w:t>Customer,</w:t>
      </w:r>
      <w:r>
        <w:t xml:space="preserve"> </w:t>
      </w:r>
      <w:r>
        <w:rPr>
          <w:spacing w:val="-2"/>
        </w:rPr>
        <w:t>which</w:t>
      </w:r>
      <w:r>
        <w:t xml:space="preserve"> the </w:t>
      </w:r>
      <w:r>
        <w:rPr>
          <w:spacing w:val="-1"/>
        </w:rPr>
        <w:t>Customer</w:t>
      </w:r>
      <w:r>
        <w:rPr>
          <w:spacing w:val="3"/>
        </w:rPr>
        <w:t xml:space="preserve"> </w:t>
      </w:r>
      <w:r>
        <w:rPr>
          <w:spacing w:val="-1"/>
        </w:rPr>
        <w:t>had</w:t>
      </w:r>
      <w:r>
        <w:rPr>
          <w:spacing w:val="-2"/>
        </w:rPr>
        <w:t xml:space="preserve"> </w:t>
      </w:r>
      <w:r>
        <w:rPr>
          <w:spacing w:val="-1"/>
        </w:rPr>
        <w:t>been</w:t>
      </w:r>
      <w:r>
        <w:rPr>
          <w:spacing w:val="-2"/>
        </w:rPr>
        <w:t xml:space="preserve"> </w:t>
      </w:r>
      <w:r>
        <w:rPr>
          <w:spacing w:val="-1"/>
        </w:rPr>
        <w:t>informed</w:t>
      </w:r>
      <w:r>
        <w:t xml:space="preserve"> </w:t>
      </w:r>
      <w:r>
        <w:rPr>
          <w:spacing w:val="-1"/>
        </w:rPr>
        <w:t>about before</w:t>
      </w:r>
      <w:r>
        <w:rPr>
          <w:spacing w:val="3"/>
        </w:rPr>
        <w:t xml:space="preserve"> </w:t>
      </w:r>
      <w:r>
        <w:rPr>
          <w:spacing w:val="-1"/>
        </w:rPr>
        <w:t>entering</w:t>
      </w:r>
      <w:r>
        <w:t xml:space="preserve"> </w:t>
      </w:r>
      <w:r>
        <w:rPr>
          <w:spacing w:val="-1"/>
        </w:rPr>
        <w:t>into</w:t>
      </w:r>
      <w:r>
        <w:rPr>
          <w:spacing w:val="-2"/>
        </w:rPr>
        <w:t xml:space="preserve"> </w:t>
      </w:r>
      <w:r>
        <w:rPr>
          <w:spacing w:val="-1"/>
        </w:rPr>
        <w:t>this</w:t>
      </w:r>
      <w:r>
        <w:rPr>
          <w:spacing w:val="1"/>
        </w:rPr>
        <w:t xml:space="preserve"> </w:t>
      </w:r>
      <w:r w:rsidR="00C51CC4">
        <w:rPr>
          <w:spacing w:val="-1"/>
        </w:rPr>
        <w:t>Call Off</w:t>
      </w:r>
      <w:r>
        <w:rPr>
          <w:spacing w:val="57"/>
        </w:rPr>
        <w:t xml:space="preserve"> </w:t>
      </w:r>
      <w:r>
        <w:rPr>
          <w:spacing w:val="-1"/>
        </w:rPr>
        <w:t>Contract.</w:t>
      </w:r>
    </w:p>
    <w:p w14:paraId="093CB895" w14:textId="77777777" w:rsidR="00C30BA5" w:rsidRDefault="00C30BA5">
      <w:pPr>
        <w:spacing w:before="7"/>
        <w:rPr>
          <w:rFonts w:ascii="Arial" w:eastAsia="Arial" w:hAnsi="Arial" w:cs="Arial"/>
          <w:sz w:val="17"/>
          <w:szCs w:val="17"/>
        </w:rPr>
      </w:pPr>
    </w:p>
    <w:p w14:paraId="7981DD0E" w14:textId="77777777" w:rsidR="00C30BA5" w:rsidRDefault="00E71E05" w:rsidP="00642574">
      <w:pPr>
        <w:pStyle w:val="BodyText"/>
        <w:numPr>
          <w:ilvl w:val="1"/>
          <w:numId w:val="57"/>
        </w:numPr>
        <w:tabs>
          <w:tab w:val="left" w:pos="821"/>
        </w:tabs>
        <w:spacing w:before="0" w:line="275" w:lineRule="auto"/>
        <w:ind w:right="266"/>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060A5362" w14:textId="77777777" w:rsidR="00C30BA5" w:rsidRDefault="00C30BA5">
      <w:pPr>
        <w:spacing w:before="7"/>
        <w:rPr>
          <w:rFonts w:ascii="Arial" w:eastAsia="Arial" w:hAnsi="Arial" w:cs="Arial"/>
          <w:sz w:val="17"/>
          <w:szCs w:val="17"/>
        </w:rPr>
      </w:pPr>
    </w:p>
    <w:p w14:paraId="552D7C4A" w14:textId="77777777" w:rsidR="00C30BA5" w:rsidRDefault="00E71E05" w:rsidP="00642574">
      <w:pPr>
        <w:pStyle w:val="BodyText"/>
        <w:numPr>
          <w:ilvl w:val="1"/>
          <w:numId w:val="57"/>
        </w:numPr>
        <w:tabs>
          <w:tab w:val="left" w:pos="821"/>
        </w:tabs>
        <w:spacing w:before="0" w:line="275" w:lineRule="auto"/>
        <w:ind w:right="33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sidR="00C51CC4">
        <w:rPr>
          <w:spacing w:val="-1"/>
        </w:rPr>
        <w:t>Call Off</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7" w:name="_bookmark7"/>
      <w:bookmarkEnd w:id="7"/>
      <w:r>
        <w:t>3.</w:t>
      </w:r>
    </w:p>
    <w:p w14:paraId="4D060ABC" w14:textId="77777777" w:rsidR="00C30BA5" w:rsidRDefault="00C30BA5">
      <w:pPr>
        <w:spacing w:before="5"/>
        <w:rPr>
          <w:rFonts w:ascii="Arial" w:eastAsia="Arial" w:hAnsi="Arial" w:cs="Arial"/>
          <w:sz w:val="17"/>
          <w:szCs w:val="17"/>
        </w:rPr>
      </w:pPr>
    </w:p>
    <w:p w14:paraId="7BD69EB1" w14:textId="77777777" w:rsidR="00C30BA5" w:rsidRDefault="00E71E05" w:rsidP="00642574">
      <w:pPr>
        <w:pStyle w:val="Heading1"/>
        <w:numPr>
          <w:ilvl w:val="0"/>
          <w:numId w:val="61"/>
        </w:numPr>
        <w:tabs>
          <w:tab w:val="left" w:pos="348"/>
        </w:tabs>
        <w:ind w:left="347" w:hanging="247"/>
        <w:jc w:val="left"/>
        <w:rPr>
          <w:b w:val="0"/>
          <w:bCs w:val="0"/>
        </w:rPr>
      </w:pPr>
      <w:r>
        <w:rPr>
          <w:spacing w:val="-1"/>
        </w:rPr>
        <w:t xml:space="preserve">CUSTOMER: </w:t>
      </w:r>
      <w:r>
        <w:rPr>
          <w:spacing w:val="-2"/>
        </w:rPr>
        <w:t>OTHER</w:t>
      </w:r>
      <w:r>
        <w:rPr>
          <w:spacing w:val="2"/>
        </w:rPr>
        <w:t xml:space="preserve"> </w:t>
      </w:r>
      <w:r>
        <w:rPr>
          <w:spacing w:val="-2"/>
        </w:rPr>
        <w:t>APPOINTMENTS</w:t>
      </w:r>
    </w:p>
    <w:p w14:paraId="7392E8AE" w14:textId="77777777" w:rsidR="00C30BA5" w:rsidRDefault="00C30BA5">
      <w:pPr>
        <w:spacing w:before="9"/>
        <w:rPr>
          <w:rFonts w:ascii="Arial" w:eastAsia="Arial" w:hAnsi="Arial" w:cs="Arial"/>
          <w:b/>
          <w:bCs/>
          <w:sz w:val="20"/>
          <w:szCs w:val="20"/>
        </w:rPr>
      </w:pPr>
    </w:p>
    <w:p w14:paraId="65F54921" w14:textId="77777777" w:rsidR="00C30BA5" w:rsidRDefault="00E71E05">
      <w:pPr>
        <w:pStyle w:val="BodyText"/>
        <w:spacing w:before="0" w:line="276" w:lineRule="auto"/>
        <w:ind w:left="820" w:right="161" w:hanging="360"/>
      </w:pPr>
      <w:r>
        <w:t>7.1</w:t>
      </w:r>
      <w:r>
        <w:rPr>
          <w:spacing w:val="-9"/>
        </w:rPr>
        <w:t xml:space="preserve"> </w:t>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perform services</w:t>
      </w:r>
      <w:r>
        <w:t xml:space="preserve"> and </w:t>
      </w:r>
      <w:r>
        <w:rPr>
          <w:spacing w:val="-1"/>
        </w:rPr>
        <w:t>produce</w:t>
      </w:r>
      <w:r>
        <w:rPr>
          <w:spacing w:val="-2"/>
        </w:rPr>
        <w:t xml:space="preserve"> </w:t>
      </w:r>
      <w:r>
        <w:rPr>
          <w:spacing w:val="-1"/>
        </w:rPr>
        <w:t>deliverables</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Pr>
          <w:spacing w:val="-1"/>
        </w:rPr>
        <w:t>Services</w:t>
      </w:r>
      <w:r>
        <w:t xml:space="preserve"> or</w:t>
      </w:r>
      <w:r>
        <w:rPr>
          <w:spacing w:val="-1"/>
        </w:rPr>
        <w:t xml:space="preserve"> Deliverabl</w:t>
      </w:r>
      <w:bookmarkStart w:id="8" w:name="_bookmark8"/>
      <w:bookmarkEnd w:id="8"/>
      <w:r>
        <w:rPr>
          <w:spacing w:val="-1"/>
        </w:rPr>
        <w:t>es.</w:t>
      </w:r>
    </w:p>
    <w:p w14:paraId="0E0362D0" w14:textId="77777777" w:rsidR="00C30BA5" w:rsidRDefault="00E71E05" w:rsidP="00642574">
      <w:pPr>
        <w:pStyle w:val="Heading1"/>
        <w:numPr>
          <w:ilvl w:val="0"/>
          <w:numId w:val="61"/>
        </w:numPr>
        <w:tabs>
          <w:tab w:val="left" w:pos="348"/>
        </w:tabs>
        <w:spacing w:before="196"/>
        <w:ind w:left="347" w:hanging="247"/>
        <w:jc w:val="left"/>
        <w:rPr>
          <w:b w:val="0"/>
          <w:bCs w:val="0"/>
        </w:rPr>
      </w:pPr>
      <w:r>
        <w:rPr>
          <w:spacing w:val="-2"/>
        </w:rPr>
        <w:t>PERSONNEL</w:t>
      </w:r>
    </w:p>
    <w:p w14:paraId="32F287A6" w14:textId="77777777" w:rsidR="00C30BA5" w:rsidRDefault="00C30BA5">
      <w:pPr>
        <w:spacing w:before="11"/>
        <w:rPr>
          <w:rFonts w:ascii="Arial" w:eastAsia="Arial" w:hAnsi="Arial" w:cs="Arial"/>
          <w:b/>
          <w:bCs/>
          <w:sz w:val="20"/>
          <w:szCs w:val="20"/>
        </w:rPr>
      </w:pPr>
    </w:p>
    <w:p w14:paraId="1D4ACD17" w14:textId="77777777" w:rsidR="00C30BA5" w:rsidRDefault="00E71E05" w:rsidP="00642574">
      <w:pPr>
        <w:pStyle w:val="BodyText"/>
        <w:numPr>
          <w:ilvl w:val="1"/>
          <w:numId w:val="56"/>
        </w:numPr>
        <w:tabs>
          <w:tab w:val="left" w:pos="821"/>
        </w:tabs>
        <w:spacing w:before="0"/>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the </w:t>
      </w:r>
      <w:r>
        <w:rPr>
          <w:spacing w:val="-1"/>
        </w:rPr>
        <w:t>Services:</w:t>
      </w:r>
    </w:p>
    <w:p w14:paraId="59AAA067" w14:textId="77777777" w:rsidR="00C30BA5" w:rsidRDefault="00C30BA5">
      <w:pPr>
        <w:spacing w:before="7"/>
        <w:rPr>
          <w:rFonts w:ascii="Arial" w:eastAsia="Arial" w:hAnsi="Arial" w:cs="Arial"/>
          <w:sz w:val="20"/>
          <w:szCs w:val="20"/>
        </w:rPr>
      </w:pPr>
    </w:p>
    <w:p w14:paraId="01D88057" w14:textId="77777777" w:rsidR="00C30BA5" w:rsidRDefault="00E71E05" w:rsidP="00642574">
      <w:pPr>
        <w:pStyle w:val="BodyText"/>
        <w:numPr>
          <w:ilvl w:val="2"/>
          <w:numId w:val="56"/>
        </w:numPr>
        <w:tabs>
          <w:tab w:val="left" w:pos="1541"/>
        </w:tabs>
        <w:spacing w:before="0" w:line="275" w:lineRule="auto"/>
        <w:ind w:right="760"/>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Pr>
          <w:spacing w:val="-1"/>
        </w:rPr>
        <w:t>Services</w:t>
      </w:r>
      <w:r>
        <w:t xml:space="preserve"> 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sidR="00C51CC4">
        <w:rPr>
          <w:spacing w:val="-1"/>
        </w:rPr>
        <w:t>Call Off</w:t>
      </w:r>
      <w:r>
        <w:rPr>
          <w:spacing w:val="-1"/>
        </w:rPr>
        <w:t xml:space="preserve"> </w:t>
      </w:r>
      <w:r>
        <w:rPr>
          <w:spacing w:val="-2"/>
        </w:rPr>
        <w:t>Contracts;</w:t>
      </w:r>
    </w:p>
    <w:p w14:paraId="69C032D0" w14:textId="77777777" w:rsidR="00C30BA5" w:rsidRDefault="00C30BA5">
      <w:pPr>
        <w:spacing w:before="7"/>
        <w:rPr>
          <w:rFonts w:ascii="Arial" w:eastAsia="Arial" w:hAnsi="Arial" w:cs="Arial"/>
          <w:sz w:val="17"/>
          <w:szCs w:val="17"/>
        </w:rPr>
      </w:pPr>
    </w:p>
    <w:p w14:paraId="0D6A5206" w14:textId="77777777" w:rsidR="00C30BA5" w:rsidRDefault="00E71E05" w:rsidP="00642574">
      <w:pPr>
        <w:pStyle w:val="BodyText"/>
        <w:numPr>
          <w:ilvl w:val="2"/>
          <w:numId w:val="56"/>
        </w:numPr>
        <w:tabs>
          <w:tab w:val="left" w:pos="1541"/>
        </w:tabs>
        <w:spacing w:before="0"/>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Pr>
          <w:spacing w:val="-1"/>
        </w:rPr>
        <w:t>Services;</w:t>
      </w:r>
    </w:p>
    <w:p w14:paraId="42D96F58" w14:textId="77777777" w:rsidR="00C30BA5" w:rsidRDefault="00C30BA5">
      <w:pPr>
        <w:spacing w:before="7"/>
        <w:rPr>
          <w:rFonts w:ascii="Arial" w:eastAsia="Arial" w:hAnsi="Arial" w:cs="Arial"/>
          <w:sz w:val="20"/>
          <w:szCs w:val="20"/>
        </w:rPr>
      </w:pPr>
    </w:p>
    <w:p w14:paraId="2A916188" w14:textId="77777777" w:rsidR="00C30BA5" w:rsidRDefault="00E71E05" w:rsidP="00642574">
      <w:pPr>
        <w:pStyle w:val="BodyText"/>
        <w:numPr>
          <w:ilvl w:val="2"/>
          <w:numId w:val="56"/>
        </w:numPr>
        <w:tabs>
          <w:tab w:val="left" w:pos="1541"/>
        </w:tabs>
        <w:spacing w:before="0" w:line="277" w:lineRule="auto"/>
        <w:ind w:right="338"/>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t xml:space="preserve">the </w:t>
      </w:r>
      <w:r>
        <w:rPr>
          <w:spacing w:val="-1"/>
        </w:rPr>
        <w:t>Services</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26575ABA" w14:textId="77777777" w:rsidR="00C30BA5" w:rsidRDefault="00C30BA5">
      <w:pPr>
        <w:spacing w:line="277" w:lineRule="auto"/>
        <w:sectPr w:rsidR="00C30BA5">
          <w:headerReference w:type="default" r:id="rId20"/>
          <w:pgSz w:w="11910" w:h="16840"/>
          <w:pgMar w:top="2020" w:right="1020" w:bottom="1420" w:left="1040" w:header="720" w:footer="1226" w:gutter="0"/>
          <w:cols w:space="720"/>
        </w:sectPr>
      </w:pPr>
    </w:p>
    <w:p w14:paraId="00404D84" w14:textId="77777777" w:rsidR="00C30BA5" w:rsidRDefault="00E71E05">
      <w:pPr>
        <w:pStyle w:val="BodyText"/>
        <w:spacing w:before="0" w:line="226" w:lineRule="exact"/>
        <w:ind w:left="1540"/>
      </w:pPr>
      <w:r>
        <w:rPr>
          <w:spacing w:val="-1"/>
        </w:rPr>
        <w:lastRenderedPageBreak/>
        <w:t>security</w:t>
      </w:r>
      <w:r>
        <w:rPr>
          <w:spacing w:val="-2"/>
        </w:rPr>
        <w:t xml:space="preserve"> </w:t>
      </w:r>
      <w:r>
        <w:rPr>
          <w:spacing w:val="-1"/>
        </w:rPr>
        <w:t>requirements</w:t>
      </w:r>
      <w:r>
        <w:rPr>
          <w:spacing w:val="1"/>
        </w:rPr>
        <w:t xml:space="preserve"> </w:t>
      </w:r>
      <w:r>
        <w:rPr>
          <w:spacing w:val="-2"/>
        </w:rPr>
        <w:t>of</w:t>
      </w:r>
      <w:r>
        <w:rPr>
          <w:spacing w:val="-1"/>
        </w:rPr>
        <w:t xml:space="preserve"> </w:t>
      </w:r>
      <w:r>
        <w:t>the</w:t>
      </w:r>
      <w:r>
        <w:rPr>
          <w:spacing w:val="3"/>
        </w:rPr>
        <w:t xml:space="preserve"> </w:t>
      </w:r>
      <w:r>
        <w:rPr>
          <w:spacing w:val="-1"/>
        </w:rPr>
        <w:t>Customer</w:t>
      </w:r>
      <w:r>
        <w:rPr>
          <w:spacing w:val="2"/>
        </w:rPr>
        <w:t xml:space="preserve"> </w:t>
      </w:r>
      <w:r>
        <w:rPr>
          <w:spacing w:val="-1"/>
        </w:rPr>
        <w:t>and</w:t>
      </w:r>
      <w:r>
        <w:rPr>
          <w:spacing w:val="-2"/>
        </w:rPr>
        <w:t xml:space="preserve"> </w:t>
      </w:r>
      <w:r>
        <w:t>the</w:t>
      </w:r>
      <w:r>
        <w:rPr>
          <w:spacing w:val="-2"/>
        </w:rPr>
        <w:t xml:space="preserve"> </w:t>
      </w:r>
      <w:r>
        <w:rPr>
          <w:spacing w:val="-1"/>
        </w:rPr>
        <w:t>Standards.</w:t>
      </w:r>
    </w:p>
    <w:p w14:paraId="3DEA806B" w14:textId="77777777" w:rsidR="00C30BA5" w:rsidRDefault="00C30BA5">
      <w:pPr>
        <w:spacing w:before="9"/>
        <w:rPr>
          <w:rFonts w:ascii="Arial" w:eastAsia="Arial" w:hAnsi="Arial" w:cs="Arial"/>
          <w:sz w:val="20"/>
          <w:szCs w:val="20"/>
        </w:rPr>
      </w:pPr>
    </w:p>
    <w:p w14:paraId="684D5CF1" w14:textId="77777777" w:rsidR="00C30BA5" w:rsidRDefault="00E71E05" w:rsidP="00642574">
      <w:pPr>
        <w:pStyle w:val="BodyText"/>
        <w:numPr>
          <w:ilvl w:val="1"/>
          <w:numId w:val="56"/>
        </w:numPr>
        <w:tabs>
          <w:tab w:val="left" w:pos="821"/>
        </w:tabs>
        <w:spacing w:before="0" w:line="275" w:lineRule="auto"/>
        <w:ind w:right="424"/>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sidR="00C51CC4">
        <w:rPr>
          <w:spacing w:val="-1"/>
        </w:rPr>
        <w:t>Call Off</w:t>
      </w:r>
      <w:r>
        <w:rPr>
          <w:spacing w:val="65"/>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7AF36A21" w14:textId="77777777" w:rsidR="00C30BA5" w:rsidRDefault="00C30BA5">
      <w:pPr>
        <w:spacing w:before="7"/>
        <w:rPr>
          <w:rFonts w:ascii="Arial" w:eastAsia="Arial" w:hAnsi="Arial" w:cs="Arial"/>
          <w:sz w:val="17"/>
          <w:szCs w:val="17"/>
        </w:rPr>
      </w:pPr>
    </w:p>
    <w:p w14:paraId="673B795C" w14:textId="77777777" w:rsidR="00C30BA5" w:rsidRDefault="00E71E05" w:rsidP="00642574">
      <w:pPr>
        <w:pStyle w:val="BodyText"/>
        <w:numPr>
          <w:ilvl w:val="1"/>
          <w:numId w:val="56"/>
        </w:numPr>
        <w:tabs>
          <w:tab w:val="left" w:pos="821"/>
        </w:tabs>
        <w:spacing w:before="0" w:line="275" w:lineRule="auto"/>
        <w:ind w:right="424"/>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the </w:t>
      </w:r>
      <w:r>
        <w:rPr>
          <w:spacing w:val="-1"/>
        </w:rPr>
        <w:t>Services</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6FABA48C" w14:textId="77777777" w:rsidR="00C30BA5" w:rsidRDefault="00C30BA5">
      <w:pPr>
        <w:spacing w:before="7"/>
        <w:rPr>
          <w:rFonts w:ascii="Arial" w:eastAsia="Arial" w:hAnsi="Arial" w:cs="Arial"/>
          <w:sz w:val="17"/>
          <w:szCs w:val="17"/>
        </w:rPr>
      </w:pPr>
    </w:p>
    <w:p w14:paraId="26D47ECE" w14:textId="77777777" w:rsidR="00C30BA5" w:rsidRDefault="00E71E05" w:rsidP="00642574">
      <w:pPr>
        <w:pStyle w:val="BodyText"/>
        <w:numPr>
          <w:ilvl w:val="1"/>
          <w:numId w:val="56"/>
        </w:numPr>
        <w:tabs>
          <w:tab w:val="left" w:pos="821"/>
        </w:tabs>
        <w:spacing w:before="0" w:line="276" w:lineRule="auto"/>
        <w:ind w:right="161"/>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Pr>
          <w:spacing w:val="-1"/>
        </w:rPr>
        <w:t>Services</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rPr>
          <w:spacing w:val="-1"/>
        </w:rPr>
        <w:t>the</w:t>
      </w:r>
      <w:r>
        <w:t xml:space="preserve"> </w:t>
      </w:r>
      <w:r>
        <w:rPr>
          <w:spacing w:val="-1"/>
        </w:rPr>
        <w:t>Services. If</w:t>
      </w:r>
      <w:r>
        <w:rPr>
          <w:spacing w:val="2"/>
        </w:rPr>
        <w:t xml:space="preserve"> </w:t>
      </w:r>
      <w:r>
        <w:rPr>
          <w:spacing w:val="-1"/>
        </w:rPr>
        <w:t>any</w:t>
      </w:r>
      <w:r>
        <w:rPr>
          <w:spacing w:val="-2"/>
        </w:rPr>
        <w:t xml:space="preserve"> </w:t>
      </w:r>
      <w:r>
        <w:rPr>
          <w:spacing w:val="-1"/>
        </w:rPr>
        <w:t>Key</w:t>
      </w:r>
      <w:r>
        <w:rPr>
          <w:spacing w:val="-2"/>
        </w:rPr>
        <w:t xml:space="preserve"> </w:t>
      </w:r>
      <w:r>
        <w:rPr>
          <w:spacing w:val="-1"/>
        </w:rPr>
        <w:t>Individual leaves</w:t>
      </w:r>
      <w:r>
        <w:rPr>
          <w:spacing w:val="49"/>
        </w:rPr>
        <w:t xml:space="preserve"> </w:t>
      </w:r>
      <w:r>
        <w:t xml:space="preserve">the </w:t>
      </w:r>
      <w:r>
        <w:rPr>
          <w:spacing w:val="-1"/>
        </w:rPr>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Pr>
          <w:spacing w:val="-1"/>
        </w:rPr>
        <w:t>Services</w:t>
      </w:r>
      <w:r>
        <w:rPr>
          <w:spacing w:val="-2"/>
        </w:rPr>
        <w:t xml:space="preserve">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prior 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411166B3" w14:textId="77777777" w:rsidR="00C30BA5" w:rsidRDefault="00C30BA5">
      <w:pPr>
        <w:spacing w:before="4"/>
        <w:rPr>
          <w:rFonts w:ascii="Arial" w:eastAsia="Arial" w:hAnsi="Arial" w:cs="Arial"/>
          <w:sz w:val="17"/>
          <w:szCs w:val="17"/>
        </w:rPr>
      </w:pPr>
    </w:p>
    <w:p w14:paraId="539DADE7" w14:textId="77777777" w:rsidR="00C30BA5" w:rsidRDefault="00E71E05" w:rsidP="00642574">
      <w:pPr>
        <w:pStyle w:val="BodyText"/>
        <w:numPr>
          <w:ilvl w:val="1"/>
          <w:numId w:val="56"/>
        </w:numPr>
        <w:tabs>
          <w:tab w:val="left" w:pos="821"/>
        </w:tabs>
        <w:spacing w:before="0" w:line="276" w:lineRule="auto"/>
        <w:ind w:right="471"/>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Pr>
          <w:rFonts w:cs="Arial"/>
          <w:spacing w:val="-1"/>
        </w:rPr>
        <w:t>Services.</w:t>
      </w:r>
    </w:p>
    <w:p w14:paraId="63255EB1" w14:textId="77777777" w:rsidR="00C30BA5" w:rsidRDefault="00E71E05" w:rsidP="00642574">
      <w:pPr>
        <w:pStyle w:val="Heading1"/>
        <w:numPr>
          <w:ilvl w:val="0"/>
          <w:numId w:val="61"/>
        </w:numPr>
        <w:tabs>
          <w:tab w:val="left" w:pos="348"/>
        </w:tabs>
        <w:spacing w:before="196"/>
        <w:ind w:left="347" w:hanging="247"/>
        <w:jc w:val="left"/>
        <w:rPr>
          <w:b w:val="0"/>
          <w:bCs w:val="0"/>
        </w:rPr>
      </w:pPr>
      <w:r>
        <w:rPr>
          <w:spacing w:val="-2"/>
        </w:rPr>
        <w:t>VARIATIONS</w:t>
      </w:r>
      <w:r>
        <w:rPr>
          <w:spacing w:val="2"/>
        </w:rPr>
        <w:t xml:space="preserve"> </w:t>
      </w:r>
      <w:r>
        <w:rPr>
          <w:spacing w:val="-3"/>
        </w:rPr>
        <w:t>AND</w:t>
      </w:r>
      <w:r>
        <w:t xml:space="preserve"> </w:t>
      </w:r>
      <w:r>
        <w:rPr>
          <w:spacing w:val="-1"/>
        </w:rPr>
        <w:t>CANCELLATIONS</w:t>
      </w:r>
    </w:p>
    <w:p w14:paraId="2BAE9C18" w14:textId="77777777" w:rsidR="00C30BA5" w:rsidRDefault="00C30BA5">
      <w:pPr>
        <w:spacing w:before="11"/>
        <w:rPr>
          <w:rFonts w:ascii="Arial" w:eastAsia="Arial" w:hAnsi="Arial" w:cs="Arial"/>
          <w:b/>
          <w:bCs/>
          <w:sz w:val="20"/>
          <w:szCs w:val="20"/>
        </w:rPr>
      </w:pPr>
    </w:p>
    <w:p w14:paraId="64A71EDB" w14:textId="77777777" w:rsidR="00C30BA5" w:rsidRDefault="00E71E05" w:rsidP="00642574">
      <w:pPr>
        <w:pStyle w:val="BodyText"/>
        <w:numPr>
          <w:ilvl w:val="1"/>
          <w:numId w:val="55"/>
        </w:numPr>
        <w:tabs>
          <w:tab w:val="left" w:pos="821"/>
        </w:tabs>
        <w:spacing w:before="0" w:line="275" w:lineRule="auto"/>
        <w:ind w:right="550"/>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w:t>
      </w:r>
      <w:r>
        <w:rPr>
          <w:spacing w:val="-2"/>
        </w:rPr>
        <w:t xml:space="preserve"> </w:t>
      </w:r>
      <w:r w:rsidR="00C51CC4">
        <w:rPr>
          <w:spacing w:val="-1"/>
        </w:rPr>
        <w:t>Call Off</w:t>
      </w:r>
      <w:r>
        <w:rPr>
          <w:spacing w:val="-1"/>
        </w:rPr>
        <w:t xml:space="preserve">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sidR="00C51CC4">
        <w:rPr>
          <w:spacing w:val="-1"/>
        </w:rPr>
        <w:t>Call Off</w:t>
      </w:r>
      <w:r>
        <w:rPr>
          <w:spacing w:val="63"/>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7A57A51A" w14:textId="77777777" w:rsidR="00C30BA5" w:rsidRDefault="00C30BA5">
      <w:pPr>
        <w:spacing w:before="8"/>
        <w:rPr>
          <w:rFonts w:ascii="Arial" w:eastAsia="Arial" w:hAnsi="Arial" w:cs="Arial"/>
          <w:sz w:val="17"/>
          <w:szCs w:val="17"/>
        </w:rPr>
      </w:pPr>
    </w:p>
    <w:p w14:paraId="0F65C5B8" w14:textId="77777777" w:rsidR="00C30BA5" w:rsidRDefault="00E71E05" w:rsidP="00642574">
      <w:pPr>
        <w:pStyle w:val="BodyText"/>
        <w:numPr>
          <w:ilvl w:val="1"/>
          <w:numId w:val="55"/>
        </w:numPr>
        <w:tabs>
          <w:tab w:val="left" w:pos="821"/>
        </w:tabs>
        <w:spacing w:before="0" w:line="276" w:lineRule="auto"/>
        <w:ind w:right="338"/>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proofErr w:type="gramStart"/>
      <w:r>
        <w:rPr>
          <w:spacing w:val="-1"/>
        </w:rPr>
        <w:t>sufficient</w:t>
      </w:r>
      <w:proofErr w:type="gramEnd"/>
      <w:r>
        <w:rPr>
          <w:spacing w:val="-1"/>
        </w:rPr>
        <w:t xml:space="preserve">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E5ECD47" w14:textId="77777777" w:rsidR="00C30BA5" w:rsidRDefault="00C30BA5">
      <w:pPr>
        <w:spacing w:before="4"/>
        <w:rPr>
          <w:rFonts w:ascii="Arial" w:eastAsia="Arial" w:hAnsi="Arial" w:cs="Arial"/>
          <w:sz w:val="17"/>
          <w:szCs w:val="17"/>
        </w:rPr>
      </w:pPr>
    </w:p>
    <w:p w14:paraId="25F607CB" w14:textId="77777777" w:rsidR="00C30BA5" w:rsidRDefault="00E71E05" w:rsidP="00642574">
      <w:pPr>
        <w:pStyle w:val="BodyText"/>
        <w:numPr>
          <w:ilvl w:val="1"/>
          <w:numId w:val="55"/>
        </w:numPr>
        <w:tabs>
          <w:tab w:val="left" w:pos="821"/>
        </w:tabs>
        <w:spacing w:before="0" w:line="276" w:lineRule="auto"/>
        <w:ind w:right="161"/>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Pr>
          <w:spacing w:val="-2"/>
        </w:rPr>
        <w:t xml:space="preserve"> </w:t>
      </w:r>
      <w:r>
        <w:rPr>
          <w:spacing w:val="-1"/>
        </w:rPr>
        <w:t>Services</w:t>
      </w:r>
      <w:r>
        <w:t xml:space="preserve">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6A95B8E8" w14:textId="77777777" w:rsidR="00C30BA5" w:rsidRDefault="00C30BA5">
      <w:pPr>
        <w:spacing w:before="6"/>
        <w:rPr>
          <w:rFonts w:ascii="Arial" w:eastAsia="Arial" w:hAnsi="Arial" w:cs="Arial"/>
          <w:sz w:val="17"/>
          <w:szCs w:val="17"/>
        </w:rPr>
      </w:pPr>
    </w:p>
    <w:p w14:paraId="0CE38509" w14:textId="77777777" w:rsidR="00C30BA5" w:rsidRDefault="00E71E05" w:rsidP="00642574">
      <w:pPr>
        <w:pStyle w:val="BodyText"/>
        <w:numPr>
          <w:ilvl w:val="1"/>
          <w:numId w:val="55"/>
        </w:numPr>
        <w:tabs>
          <w:tab w:val="left" w:pos="821"/>
        </w:tabs>
        <w:spacing w:before="0" w:line="275" w:lineRule="auto"/>
        <w:ind w:right="208"/>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F735B33" w14:textId="77777777" w:rsidR="00C30BA5" w:rsidRDefault="00C30BA5">
      <w:pPr>
        <w:spacing w:before="8"/>
        <w:rPr>
          <w:rFonts w:ascii="Arial" w:eastAsia="Arial" w:hAnsi="Arial" w:cs="Arial"/>
          <w:sz w:val="17"/>
          <w:szCs w:val="17"/>
        </w:rPr>
      </w:pPr>
    </w:p>
    <w:p w14:paraId="577E7E74" w14:textId="77777777" w:rsidR="00C30BA5" w:rsidRDefault="00E71E05" w:rsidP="00642574">
      <w:pPr>
        <w:pStyle w:val="BodyText"/>
        <w:numPr>
          <w:ilvl w:val="2"/>
          <w:numId w:val="55"/>
        </w:numPr>
        <w:tabs>
          <w:tab w:val="left" w:pos="1541"/>
        </w:tabs>
        <w:spacing w:before="0" w:line="275" w:lineRule="auto"/>
        <w:ind w:right="315"/>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Pr>
          <w:spacing w:val="-2"/>
        </w:rPr>
        <w:t xml:space="preserve"> </w:t>
      </w:r>
      <w:r>
        <w:rPr>
          <w:spacing w:val="-1"/>
        </w:rPr>
        <w:t>Services</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sidR="00C51CC4">
        <w:rPr>
          <w:spacing w:val="-1"/>
        </w:rPr>
        <w:t>Call Off</w:t>
      </w:r>
      <w:r>
        <w:rPr>
          <w:spacing w:val="-1"/>
        </w:rPr>
        <w:t xml:space="preserve"> 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2AC61A8F" w14:textId="77777777" w:rsidR="00C30BA5" w:rsidRDefault="00C30BA5">
      <w:pPr>
        <w:spacing w:before="7"/>
        <w:rPr>
          <w:rFonts w:ascii="Arial" w:eastAsia="Arial" w:hAnsi="Arial" w:cs="Arial"/>
          <w:sz w:val="17"/>
          <w:szCs w:val="17"/>
        </w:rPr>
      </w:pPr>
    </w:p>
    <w:p w14:paraId="0CF5A171" w14:textId="77777777" w:rsidR="00C30BA5" w:rsidRDefault="00E71E05" w:rsidP="00642574">
      <w:pPr>
        <w:pStyle w:val="BodyText"/>
        <w:numPr>
          <w:ilvl w:val="2"/>
          <w:numId w:val="55"/>
        </w:numPr>
        <w:tabs>
          <w:tab w:val="left" w:pos="1541"/>
        </w:tabs>
        <w:spacing w:before="0" w:line="275" w:lineRule="auto"/>
        <w:ind w:right="266"/>
      </w:pPr>
      <w:r>
        <w:t xml:space="preserve">the </w:t>
      </w:r>
      <w:r>
        <w:rPr>
          <w:spacing w:val="-1"/>
        </w:rPr>
        <w:t>initial cost</w:t>
      </w:r>
      <w:r>
        <w:rPr>
          <w:spacing w:val="2"/>
        </w:rPr>
        <w:t xml:space="preserve"> </w:t>
      </w:r>
      <w:r>
        <w:rPr>
          <w:spacing w:val="-2"/>
        </w:rPr>
        <w:t>of</w:t>
      </w:r>
      <w:r>
        <w:rPr>
          <w:spacing w:val="2"/>
        </w:rPr>
        <w:t xml:space="preserve"> </w:t>
      </w:r>
      <w:r>
        <w:rPr>
          <w:spacing w:val="-1"/>
        </w:rPr>
        <w:t>implementing</w:t>
      </w:r>
      <w:r>
        <w:t xml:space="preserve"> the</w:t>
      </w:r>
      <w:r>
        <w:rPr>
          <w:spacing w:val="-2"/>
        </w:rPr>
        <w:t xml:space="preserve"> </w:t>
      </w:r>
      <w:r>
        <w:rPr>
          <w:spacing w:val="-1"/>
        </w:rPr>
        <w:t>proposed</w:t>
      </w:r>
      <w:r>
        <w:t xml:space="preserve"> </w:t>
      </w:r>
      <w:r>
        <w:rPr>
          <w:spacing w:val="-1"/>
        </w:rPr>
        <w:t>Variation</w:t>
      </w:r>
      <w:r>
        <w:t xml:space="preserve"> and any</w:t>
      </w:r>
      <w:r>
        <w:rPr>
          <w:spacing w:val="-2"/>
        </w:rPr>
        <w:t xml:space="preserve"> ongoing</w:t>
      </w:r>
      <w:r>
        <w:rPr>
          <w:spacing w:val="2"/>
        </w:rPr>
        <w:t xml:space="preserve"> </w:t>
      </w:r>
      <w:r>
        <w:rPr>
          <w:spacing w:val="-1"/>
        </w:rPr>
        <w:t>costs</w:t>
      </w:r>
      <w:r>
        <w:rPr>
          <w:spacing w:val="1"/>
        </w:rPr>
        <w:t xml:space="preserve"> </w:t>
      </w:r>
      <w:r>
        <w:rPr>
          <w:spacing w:val="-1"/>
        </w:rPr>
        <w:t>post-</w:t>
      </w:r>
      <w:r>
        <w:rPr>
          <w:spacing w:val="47"/>
        </w:rPr>
        <w:t xml:space="preserve"> </w:t>
      </w:r>
      <w:r>
        <w:rPr>
          <w:spacing w:val="-1"/>
        </w:rPr>
        <w:t>implementation;</w:t>
      </w:r>
    </w:p>
    <w:p w14:paraId="463F1616" w14:textId="77777777" w:rsidR="00C30BA5" w:rsidRDefault="00C30BA5">
      <w:pPr>
        <w:spacing w:line="275" w:lineRule="auto"/>
        <w:sectPr w:rsidR="00C30BA5">
          <w:headerReference w:type="default" r:id="rId21"/>
          <w:pgSz w:w="11910" w:h="16840"/>
          <w:pgMar w:top="2020" w:right="1020" w:bottom="1420" w:left="1040" w:header="720" w:footer="1226" w:gutter="0"/>
          <w:cols w:space="720"/>
        </w:sectPr>
      </w:pPr>
    </w:p>
    <w:p w14:paraId="7D3F2002" w14:textId="77777777" w:rsidR="00C30BA5" w:rsidRDefault="00E71E05">
      <w:pPr>
        <w:pStyle w:val="BodyText"/>
        <w:spacing w:before="0" w:line="226" w:lineRule="exact"/>
        <w:ind w:left="1540"/>
      </w:pPr>
      <w:r>
        <w:rPr>
          <w:spacing w:val="-1"/>
        </w:rPr>
        <w:lastRenderedPageBreak/>
        <w:t>expenditure</w:t>
      </w:r>
      <w:r>
        <w:rPr>
          <w:spacing w:val="1"/>
        </w:rPr>
        <w:t xml:space="preserve"> </w:t>
      </w:r>
      <w:r>
        <w:rPr>
          <w:spacing w:val="-1"/>
        </w:rPr>
        <w:t>required</w:t>
      </w:r>
      <w:r>
        <w:rPr>
          <w:spacing w:val="-2"/>
        </w:rPr>
        <w:t xml:space="preserve"> </w:t>
      </w:r>
      <w:r>
        <w:t>by</w:t>
      </w:r>
      <w:r>
        <w:rPr>
          <w:spacing w:val="-2"/>
        </w:rPr>
        <w:t xml:space="preserve"> </w:t>
      </w:r>
      <w:r>
        <w:rPr>
          <w:spacing w:val="-1"/>
        </w:rPr>
        <w:t>either</w:t>
      </w:r>
      <w:r>
        <w:rPr>
          <w:spacing w:val="1"/>
        </w:rPr>
        <w:t xml:space="preserve"> </w:t>
      </w:r>
      <w:r>
        <w:rPr>
          <w:spacing w:val="-1"/>
        </w:rPr>
        <w:t>Party</w:t>
      </w:r>
      <w:r>
        <w:rPr>
          <w:spacing w:val="-2"/>
        </w:rPr>
        <w:t xml:space="preserve"> </w:t>
      </w:r>
      <w:r>
        <w:rPr>
          <w:spacing w:val="-1"/>
        </w:rPr>
        <w:t>and</w:t>
      </w:r>
      <w:r>
        <w:t xml:space="preserve"> any</w:t>
      </w:r>
      <w:r>
        <w:rPr>
          <w:spacing w:val="-2"/>
        </w:rPr>
        <w:t xml:space="preserve"> </w:t>
      </w:r>
      <w:r>
        <w:rPr>
          <w:spacing w:val="-1"/>
        </w:rPr>
        <w:t>alteration</w:t>
      </w:r>
      <w:r>
        <w:rPr>
          <w:spacing w:val="-2"/>
        </w:rPr>
        <w:t xml:space="preserve"> </w:t>
      </w:r>
      <w:r>
        <w:t>to</w:t>
      </w:r>
      <w:r>
        <w:rPr>
          <w:spacing w:val="-2"/>
        </w:rPr>
        <w:t xml:space="preserve"> </w:t>
      </w:r>
      <w:r>
        <w:t>the</w:t>
      </w:r>
      <w:r>
        <w:rPr>
          <w:spacing w:val="4"/>
        </w:rPr>
        <w:t xml:space="preserve"> </w:t>
      </w:r>
      <w:r>
        <w:rPr>
          <w:spacing w:val="-1"/>
        </w:rPr>
        <w:t>working</w:t>
      </w:r>
      <w:r>
        <w:t xml:space="preserve"> </w:t>
      </w:r>
      <w:r>
        <w:rPr>
          <w:spacing w:val="-1"/>
        </w:rPr>
        <w:t>practices</w:t>
      </w:r>
      <w:r>
        <w:t xml:space="preserve"> </w:t>
      </w:r>
      <w:r>
        <w:rPr>
          <w:spacing w:val="-2"/>
        </w:rPr>
        <w:t>of</w:t>
      </w:r>
    </w:p>
    <w:p w14:paraId="79BBDAA5" w14:textId="77777777" w:rsidR="00C30BA5" w:rsidRDefault="00E71E05">
      <w:pPr>
        <w:pStyle w:val="BodyText"/>
        <w:spacing w:before="37"/>
        <w:ind w:left="1540"/>
      </w:pPr>
      <w:r>
        <w:rPr>
          <w:spacing w:val="-1"/>
        </w:rPr>
        <w:t>either</w:t>
      </w:r>
      <w:r>
        <w:rPr>
          <w:spacing w:val="1"/>
        </w:rPr>
        <w:t xml:space="preserve"> </w:t>
      </w:r>
      <w:r>
        <w:rPr>
          <w:spacing w:val="-2"/>
        </w:rPr>
        <w:t>Party;</w:t>
      </w:r>
    </w:p>
    <w:p w14:paraId="36BFD7C4" w14:textId="77777777" w:rsidR="00C30BA5" w:rsidRDefault="00C30BA5">
      <w:pPr>
        <w:spacing w:before="9"/>
        <w:rPr>
          <w:rFonts w:ascii="Arial" w:eastAsia="Arial" w:hAnsi="Arial" w:cs="Arial"/>
          <w:sz w:val="20"/>
          <w:szCs w:val="20"/>
        </w:rPr>
      </w:pPr>
    </w:p>
    <w:p w14:paraId="78C53C5D" w14:textId="77777777" w:rsidR="00C30BA5" w:rsidRDefault="00E71E05" w:rsidP="00642574">
      <w:pPr>
        <w:pStyle w:val="BodyText"/>
        <w:numPr>
          <w:ilvl w:val="2"/>
          <w:numId w:val="54"/>
        </w:numPr>
        <w:tabs>
          <w:tab w:val="left" w:pos="1541"/>
        </w:tabs>
        <w:spacing w:before="0" w:line="275" w:lineRule="auto"/>
        <w:ind w:right="193"/>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41A9A489" w14:textId="77777777" w:rsidR="00C30BA5" w:rsidRDefault="00C30BA5">
      <w:pPr>
        <w:spacing w:before="7"/>
        <w:rPr>
          <w:rFonts w:ascii="Arial" w:eastAsia="Arial" w:hAnsi="Arial" w:cs="Arial"/>
          <w:sz w:val="17"/>
          <w:szCs w:val="17"/>
        </w:rPr>
      </w:pPr>
    </w:p>
    <w:p w14:paraId="2419F336" w14:textId="77777777" w:rsidR="00C30BA5" w:rsidRDefault="00E71E05" w:rsidP="00642574">
      <w:pPr>
        <w:pStyle w:val="BodyText"/>
        <w:numPr>
          <w:ilvl w:val="2"/>
          <w:numId w:val="54"/>
        </w:numPr>
        <w:tabs>
          <w:tab w:val="left" w:pos="1541"/>
        </w:tabs>
        <w:spacing w:before="0" w:line="275" w:lineRule="auto"/>
        <w:ind w:right="147"/>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1294377C" w14:textId="77777777" w:rsidR="00C30BA5" w:rsidRDefault="00C30BA5">
      <w:pPr>
        <w:spacing w:before="7"/>
        <w:rPr>
          <w:rFonts w:ascii="Arial" w:eastAsia="Arial" w:hAnsi="Arial" w:cs="Arial"/>
          <w:sz w:val="17"/>
          <w:szCs w:val="17"/>
        </w:rPr>
      </w:pPr>
    </w:p>
    <w:p w14:paraId="5B2153DB" w14:textId="77777777" w:rsidR="00C30BA5" w:rsidRDefault="00E71E05" w:rsidP="00642574">
      <w:pPr>
        <w:pStyle w:val="BodyText"/>
        <w:numPr>
          <w:ilvl w:val="1"/>
          <w:numId w:val="53"/>
        </w:numPr>
        <w:tabs>
          <w:tab w:val="left" w:pos="809"/>
        </w:tabs>
        <w:spacing w:before="0" w:line="275" w:lineRule="auto"/>
        <w:ind w:right="822"/>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289AE129" w14:textId="77777777" w:rsidR="00C30BA5" w:rsidRDefault="00C30BA5">
      <w:pPr>
        <w:spacing w:before="5"/>
        <w:rPr>
          <w:rFonts w:ascii="Arial" w:eastAsia="Arial" w:hAnsi="Arial" w:cs="Arial"/>
          <w:sz w:val="17"/>
          <w:szCs w:val="17"/>
        </w:rPr>
      </w:pPr>
    </w:p>
    <w:p w14:paraId="58BCAB40" w14:textId="77777777" w:rsidR="00C30BA5" w:rsidRDefault="00E71E05" w:rsidP="00642574">
      <w:pPr>
        <w:pStyle w:val="BodyText"/>
        <w:numPr>
          <w:ilvl w:val="1"/>
          <w:numId w:val="53"/>
        </w:numPr>
        <w:tabs>
          <w:tab w:val="left" w:pos="809"/>
        </w:tabs>
        <w:spacing w:before="0" w:line="277" w:lineRule="auto"/>
        <w:ind w:right="424"/>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Pr>
          <w:spacing w:val="1"/>
        </w:rPr>
        <w:t xml:space="preserve"> </w:t>
      </w:r>
      <w:r w:rsidR="00C51CC4">
        <w:rPr>
          <w:spacing w:val="-1"/>
        </w:rPr>
        <w:t>Call Off</w:t>
      </w:r>
      <w:r>
        <w:rPr>
          <w:spacing w:val="-3"/>
        </w:rPr>
        <w:t xml:space="preserve"> </w:t>
      </w:r>
      <w:r>
        <w:rPr>
          <w:spacing w:val="-1"/>
        </w:rPr>
        <w:t>Contract.</w:t>
      </w:r>
    </w:p>
    <w:p w14:paraId="5902896B" w14:textId="77777777" w:rsidR="00C30BA5" w:rsidRDefault="00C30BA5">
      <w:pPr>
        <w:spacing w:before="3"/>
        <w:rPr>
          <w:rFonts w:ascii="Arial" w:eastAsia="Arial" w:hAnsi="Arial" w:cs="Arial"/>
          <w:sz w:val="17"/>
          <w:szCs w:val="17"/>
        </w:rPr>
      </w:pPr>
    </w:p>
    <w:p w14:paraId="515EBF89" w14:textId="77777777" w:rsidR="00C30BA5" w:rsidRDefault="00E71E05" w:rsidP="00642574">
      <w:pPr>
        <w:pStyle w:val="BodyText"/>
        <w:numPr>
          <w:ilvl w:val="1"/>
          <w:numId w:val="53"/>
        </w:numPr>
        <w:tabs>
          <w:tab w:val="left" w:pos="809"/>
        </w:tabs>
        <w:spacing w:before="0" w:line="275" w:lineRule="auto"/>
        <w:ind w:right="879"/>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Pr>
          <w:spacing w:val="-1"/>
        </w:rPr>
        <w:t>Services</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3AE6D9AA" w14:textId="77777777" w:rsidR="00C30BA5" w:rsidRDefault="00C30BA5">
      <w:pPr>
        <w:spacing w:before="7"/>
        <w:rPr>
          <w:rFonts w:ascii="Arial" w:eastAsia="Arial" w:hAnsi="Arial" w:cs="Arial"/>
          <w:sz w:val="17"/>
          <w:szCs w:val="17"/>
        </w:rPr>
      </w:pPr>
    </w:p>
    <w:p w14:paraId="45392201" w14:textId="77777777" w:rsidR="00C30BA5" w:rsidRDefault="00E71E05" w:rsidP="00642574">
      <w:pPr>
        <w:pStyle w:val="BodyText"/>
        <w:numPr>
          <w:ilvl w:val="1"/>
          <w:numId w:val="53"/>
        </w:numPr>
        <w:tabs>
          <w:tab w:val="left" w:pos="809"/>
        </w:tabs>
        <w:spacing w:before="0" w:line="276" w:lineRule="auto"/>
        <w:ind w:right="208"/>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Pr>
          <w:spacing w:val="-1"/>
        </w:rPr>
        <w:t>ask</w:t>
      </w:r>
      <w:r>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p>
    <w:p w14:paraId="3BDA52A3" w14:textId="77777777" w:rsidR="00C30BA5" w:rsidRDefault="00C30BA5">
      <w:pPr>
        <w:spacing w:before="4"/>
        <w:rPr>
          <w:rFonts w:ascii="Arial" w:eastAsia="Arial" w:hAnsi="Arial" w:cs="Arial"/>
          <w:sz w:val="17"/>
          <w:szCs w:val="17"/>
        </w:rPr>
      </w:pPr>
    </w:p>
    <w:p w14:paraId="41A0FBA0" w14:textId="77777777" w:rsidR="00C30BA5" w:rsidRDefault="00E71E05" w:rsidP="00642574">
      <w:pPr>
        <w:pStyle w:val="BodyText"/>
        <w:numPr>
          <w:ilvl w:val="1"/>
          <w:numId w:val="53"/>
        </w:numPr>
        <w:tabs>
          <w:tab w:val="left" w:pos="809"/>
        </w:tabs>
        <w:spacing w:before="0" w:line="276" w:lineRule="auto"/>
        <w:ind w:right="424"/>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57E1FCBE" w14:textId="77777777" w:rsidR="00C30BA5" w:rsidRDefault="00C30BA5">
      <w:pPr>
        <w:spacing w:before="4"/>
        <w:rPr>
          <w:rFonts w:ascii="Arial" w:eastAsia="Arial" w:hAnsi="Arial" w:cs="Arial"/>
          <w:sz w:val="17"/>
          <w:szCs w:val="17"/>
        </w:rPr>
      </w:pPr>
    </w:p>
    <w:p w14:paraId="13A9FA24" w14:textId="77777777" w:rsidR="00C30BA5" w:rsidRDefault="00E71E05" w:rsidP="00642574">
      <w:pPr>
        <w:pStyle w:val="Heading1"/>
        <w:numPr>
          <w:ilvl w:val="0"/>
          <w:numId w:val="61"/>
        </w:numPr>
        <w:tabs>
          <w:tab w:val="left" w:pos="472"/>
        </w:tabs>
        <w:ind w:left="471" w:hanging="371"/>
        <w:jc w:val="left"/>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7AEDE6E1" w14:textId="77777777" w:rsidR="00C30BA5" w:rsidRDefault="00C30BA5">
      <w:pPr>
        <w:spacing w:before="9"/>
        <w:rPr>
          <w:rFonts w:ascii="Arial" w:eastAsia="Arial" w:hAnsi="Arial" w:cs="Arial"/>
          <w:b/>
          <w:bCs/>
          <w:sz w:val="20"/>
          <w:szCs w:val="20"/>
        </w:rPr>
      </w:pPr>
    </w:p>
    <w:p w14:paraId="13BF4199" w14:textId="77777777" w:rsidR="00C30BA5" w:rsidRDefault="00E71E05" w:rsidP="00642574">
      <w:pPr>
        <w:pStyle w:val="BodyText"/>
        <w:numPr>
          <w:ilvl w:val="1"/>
          <w:numId w:val="52"/>
        </w:numPr>
        <w:tabs>
          <w:tab w:val="left" w:pos="953"/>
        </w:tabs>
        <w:spacing w:before="0" w:line="275" w:lineRule="auto"/>
        <w:ind w:right="629" w:hanging="348"/>
      </w:pPr>
      <w:r>
        <w:t xml:space="preserve">1 </w:t>
      </w: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2B4447CD" w14:textId="77777777" w:rsidR="00C30BA5" w:rsidRDefault="00C30BA5">
      <w:pPr>
        <w:spacing w:before="7"/>
        <w:rPr>
          <w:rFonts w:ascii="Arial" w:eastAsia="Arial" w:hAnsi="Arial" w:cs="Arial"/>
          <w:sz w:val="17"/>
          <w:szCs w:val="17"/>
        </w:rPr>
      </w:pPr>
    </w:p>
    <w:p w14:paraId="7583464E" w14:textId="77777777" w:rsidR="00C30BA5" w:rsidRDefault="00E71E05" w:rsidP="00642574">
      <w:pPr>
        <w:pStyle w:val="BodyText"/>
        <w:numPr>
          <w:ilvl w:val="2"/>
          <w:numId w:val="52"/>
        </w:numPr>
        <w:tabs>
          <w:tab w:val="left" w:pos="1541"/>
        </w:tabs>
        <w:spacing w:before="0" w:line="275" w:lineRule="auto"/>
        <w:ind w:right="760"/>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482D1F70" w14:textId="77777777" w:rsidR="00C30BA5" w:rsidRDefault="00C30BA5">
      <w:pPr>
        <w:spacing w:before="7"/>
        <w:rPr>
          <w:rFonts w:ascii="Arial" w:eastAsia="Arial" w:hAnsi="Arial" w:cs="Arial"/>
          <w:sz w:val="17"/>
          <w:szCs w:val="17"/>
        </w:rPr>
      </w:pPr>
    </w:p>
    <w:p w14:paraId="061BE455" w14:textId="77777777" w:rsidR="00C30BA5" w:rsidRDefault="00E71E05" w:rsidP="00642574">
      <w:pPr>
        <w:pStyle w:val="BodyText"/>
        <w:numPr>
          <w:ilvl w:val="2"/>
          <w:numId w:val="52"/>
        </w:numPr>
        <w:tabs>
          <w:tab w:val="left" w:pos="1541"/>
        </w:tabs>
        <w:spacing w:before="0" w:line="275" w:lineRule="auto"/>
        <w:ind w:right="744"/>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77133FC8" w14:textId="77777777" w:rsidR="00C30BA5" w:rsidRDefault="00C30BA5">
      <w:pPr>
        <w:spacing w:before="5"/>
        <w:rPr>
          <w:rFonts w:ascii="Arial" w:eastAsia="Arial" w:hAnsi="Arial" w:cs="Arial"/>
          <w:sz w:val="17"/>
          <w:szCs w:val="17"/>
        </w:rPr>
      </w:pPr>
    </w:p>
    <w:p w14:paraId="3882D09F" w14:textId="77777777" w:rsidR="00C30BA5" w:rsidRDefault="00E71E05" w:rsidP="00642574">
      <w:pPr>
        <w:pStyle w:val="BodyText"/>
        <w:numPr>
          <w:ilvl w:val="2"/>
          <w:numId w:val="52"/>
        </w:numPr>
        <w:tabs>
          <w:tab w:val="left" w:pos="1541"/>
        </w:tabs>
        <w:spacing w:before="0"/>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0D8A2C12" w14:textId="77777777" w:rsidR="00C30BA5" w:rsidRDefault="00C30BA5">
      <w:pPr>
        <w:spacing w:before="10"/>
        <w:rPr>
          <w:rFonts w:ascii="Arial" w:eastAsia="Arial" w:hAnsi="Arial" w:cs="Arial"/>
          <w:sz w:val="20"/>
          <w:szCs w:val="20"/>
        </w:rPr>
      </w:pPr>
    </w:p>
    <w:p w14:paraId="08C96CE2" w14:textId="77777777" w:rsidR="00C30BA5" w:rsidRDefault="00E71E05" w:rsidP="00642574">
      <w:pPr>
        <w:pStyle w:val="BodyText"/>
        <w:numPr>
          <w:ilvl w:val="1"/>
          <w:numId w:val="52"/>
        </w:numPr>
        <w:tabs>
          <w:tab w:val="left" w:pos="953"/>
        </w:tabs>
        <w:spacing w:before="0"/>
        <w:ind w:left="952"/>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3262D260" w14:textId="77777777" w:rsidR="00C30BA5" w:rsidRDefault="00C30BA5">
      <w:pPr>
        <w:spacing w:before="7"/>
        <w:rPr>
          <w:rFonts w:ascii="Arial" w:eastAsia="Arial" w:hAnsi="Arial" w:cs="Arial"/>
          <w:sz w:val="20"/>
          <w:szCs w:val="20"/>
        </w:rPr>
      </w:pPr>
    </w:p>
    <w:p w14:paraId="142D702A" w14:textId="77777777" w:rsidR="00C30BA5" w:rsidRDefault="00E71E05" w:rsidP="00642574">
      <w:pPr>
        <w:pStyle w:val="BodyText"/>
        <w:numPr>
          <w:ilvl w:val="2"/>
          <w:numId w:val="52"/>
        </w:numPr>
        <w:tabs>
          <w:tab w:val="left" w:pos="1536"/>
        </w:tabs>
        <w:spacing w:before="0" w:line="277" w:lineRule="auto"/>
        <w:ind w:left="1535" w:right="896" w:hanging="660"/>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2E34B315" w14:textId="77777777" w:rsidR="00C30BA5" w:rsidRDefault="00C30BA5">
      <w:pPr>
        <w:spacing w:before="3"/>
        <w:rPr>
          <w:rFonts w:ascii="Arial" w:eastAsia="Arial" w:hAnsi="Arial" w:cs="Arial"/>
          <w:sz w:val="17"/>
          <w:szCs w:val="17"/>
        </w:rPr>
      </w:pPr>
    </w:p>
    <w:p w14:paraId="36C6EC78" w14:textId="77777777" w:rsidR="00C30BA5" w:rsidRDefault="00E71E05" w:rsidP="00642574">
      <w:pPr>
        <w:pStyle w:val="BodyText"/>
        <w:numPr>
          <w:ilvl w:val="2"/>
          <w:numId w:val="52"/>
        </w:numPr>
        <w:tabs>
          <w:tab w:val="left" w:pos="1536"/>
        </w:tabs>
        <w:spacing w:before="0"/>
        <w:ind w:left="1535" w:hanging="660"/>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86A8825" w14:textId="77777777" w:rsidR="00C30BA5" w:rsidRDefault="00C30BA5">
      <w:pPr>
        <w:spacing w:before="9"/>
        <w:rPr>
          <w:rFonts w:ascii="Arial" w:eastAsia="Arial" w:hAnsi="Arial" w:cs="Arial"/>
          <w:sz w:val="20"/>
          <w:szCs w:val="20"/>
        </w:rPr>
      </w:pPr>
    </w:p>
    <w:p w14:paraId="79F5B107" w14:textId="77777777" w:rsidR="00C30BA5" w:rsidRDefault="00E71E05" w:rsidP="00642574">
      <w:pPr>
        <w:pStyle w:val="BodyText"/>
        <w:numPr>
          <w:ilvl w:val="1"/>
          <w:numId w:val="52"/>
        </w:numPr>
        <w:tabs>
          <w:tab w:val="left" w:pos="951"/>
        </w:tabs>
        <w:spacing w:before="0"/>
        <w:ind w:left="950" w:hanging="490"/>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prior</w:t>
      </w:r>
      <w:r>
        <w:rPr>
          <w:rFonts w:cs="Arial"/>
          <w:spacing w:val="-3"/>
        </w:rPr>
        <w:t xml:space="preserve"> </w:t>
      </w:r>
      <w:r>
        <w:rPr>
          <w:rFonts w:cs="Arial"/>
          <w:spacing w:val="-1"/>
        </w:rPr>
        <w:t xml:space="preserve">Approval </w:t>
      </w:r>
      <w:r>
        <w:rPr>
          <w:rFonts w:cs="Arial"/>
        </w:rPr>
        <w:t>of:</w:t>
      </w:r>
    </w:p>
    <w:p w14:paraId="61956595" w14:textId="77777777" w:rsidR="00C30BA5" w:rsidRDefault="00C30BA5">
      <w:pPr>
        <w:rPr>
          <w:rFonts w:ascii="Arial" w:eastAsia="Arial" w:hAnsi="Arial" w:cs="Arial"/>
        </w:rPr>
        <w:sectPr w:rsidR="00C30BA5">
          <w:headerReference w:type="default" r:id="rId22"/>
          <w:pgSz w:w="11910" w:h="16840"/>
          <w:pgMar w:top="2020" w:right="1020" w:bottom="1420" w:left="1040" w:header="720" w:footer="1226" w:gutter="0"/>
          <w:cols w:space="720"/>
        </w:sectPr>
      </w:pPr>
    </w:p>
    <w:p w14:paraId="3B66F1B3" w14:textId="77777777" w:rsidR="00C30BA5" w:rsidRDefault="00E71E05" w:rsidP="00642574">
      <w:pPr>
        <w:pStyle w:val="BodyText"/>
        <w:numPr>
          <w:ilvl w:val="2"/>
          <w:numId w:val="52"/>
        </w:numPr>
        <w:tabs>
          <w:tab w:val="left" w:pos="1536"/>
        </w:tabs>
        <w:spacing w:before="0" w:line="228" w:lineRule="exact"/>
        <w:ind w:left="1535" w:hanging="660"/>
      </w:pPr>
      <w:r>
        <w:rPr>
          <w:spacing w:val="-1"/>
        </w:rPr>
        <w:lastRenderedPageBreak/>
        <w:t>any</w:t>
      </w:r>
      <w:r>
        <w:rPr>
          <w:spacing w:val="-2"/>
        </w:rPr>
        <w:t xml:space="preserve"> </w:t>
      </w:r>
      <w:r>
        <w:t>estimates</w:t>
      </w:r>
      <w:r>
        <w:rPr>
          <w:spacing w:val="-2"/>
        </w:rPr>
        <w:t xml:space="preserve"> </w:t>
      </w:r>
      <w:r>
        <w:t>or</w:t>
      </w:r>
      <w:r>
        <w:rPr>
          <w:spacing w:val="-4"/>
        </w:rPr>
        <w:t xml:space="preserve"> </w:t>
      </w:r>
      <w:r>
        <w:rPr>
          <w:spacing w:val="-1"/>
        </w:rPr>
        <w:t>quotations</w:t>
      </w:r>
      <w:r>
        <w:rPr>
          <w:spacing w:val="-2"/>
        </w:rPr>
        <w:t xml:space="preserve"> </w:t>
      </w:r>
      <w:r>
        <w:t>for</w:t>
      </w:r>
      <w:r>
        <w:rPr>
          <w:spacing w:val="1"/>
        </w:rPr>
        <w:t xml:space="preserve"> </w:t>
      </w:r>
      <w:r>
        <w:rPr>
          <w:spacing w:val="-1"/>
        </w:rPr>
        <w:t>any</w:t>
      </w:r>
      <w:r>
        <w:rPr>
          <w:spacing w:val="-2"/>
        </w:rPr>
        <w:t xml:space="preserve"> </w:t>
      </w:r>
      <w:r>
        <w:rPr>
          <w:spacing w:val="-1"/>
        </w:rPr>
        <w:t>costs</w:t>
      </w:r>
      <w:r>
        <w:rPr>
          <w:spacing w:val="-2"/>
        </w:rPr>
        <w:t xml:space="preserve"> </w:t>
      </w:r>
      <w:r>
        <w:t>to</w:t>
      </w:r>
      <w:r>
        <w:rPr>
          <w:spacing w:val="-2"/>
        </w:rPr>
        <w:t xml:space="preserve"> </w:t>
      </w:r>
      <w:r>
        <w:t xml:space="preserve">be </w:t>
      </w:r>
      <w:r>
        <w:rPr>
          <w:spacing w:val="-2"/>
        </w:rPr>
        <w:t>paid</w:t>
      </w:r>
      <w:r>
        <w:t xml:space="preserve"> by</w:t>
      </w:r>
      <w:r>
        <w:rPr>
          <w:spacing w:val="-2"/>
        </w:rPr>
        <w:t xml:space="preserve"> </w:t>
      </w:r>
      <w:r>
        <w:t>the</w:t>
      </w:r>
      <w:r>
        <w:rPr>
          <w:spacing w:val="4"/>
        </w:rPr>
        <w:t xml:space="preserve"> </w:t>
      </w:r>
      <w:r>
        <w:rPr>
          <w:spacing w:val="-1"/>
        </w:rPr>
        <w:t>Customer</w:t>
      </w:r>
      <w:r>
        <w:t xml:space="preserve"> </w:t>
      </w:r>
      <w:r>
        <w:rPr>
          <w:spacing w:val="-1"/>
        </w:rPr>
        <w:t xml:space="preserve">that </w:t>
      </w:r>
      <w:r>
        <w:t>are</w:t>
      </w:r>
      <w:r>
        <w:rPr>
          <w:spacing w:val="-2"/>
        </w:rPr>
        <w:t xml:space="preserve"> </w:t>
      </w:r>
      <w:r>
        <w:rPr>
          <w:spacing w:val="-1"/>
        </w:rPr>
        <w:t>not</w:t>
      </w:r>
    </w:p>
    <w:p w14:paraId="7753416E" w14:textId="77777777" w:rsidR="00C30BA5" w:rsidRDefault="00E71E05">
      <w:pPr>
        <w:pStyle w:val="BodyText"/>
        <w:spacing w:before="37"/>
        <w:ind w:left="1535"/>
      </w:pPr>
      <w:r>
        <w:rPr>
          <w:spacing w:val="-1"/>
        </w:rPr>
        <w:t>agreed</w:t>
      </w:r>
      <w:r>
        <w:t xml:space="preserve"> </w:t>
      </w:r>
      <w:r>
        <w:rPr>
          <w:spacing w:val="-1"/>
        </w:rPr>
        <w:t>in</w:t>
      </w:r>
      <w:r>
        <w:t xml:space="preserve"> a</w:t>
      </w:r>
      <w:r>
        <w:rPr>
          <w:spacing w:val="-2"/>
        </w:rPr>
        <w:t xml:space="preserve"> </w:t>
      </w:r>
      <w:r>
        <w:rPr>
          <w:spacing w:val="-1"/>
        </w:rPr>
        <w:t>Statement</w:t>
      </w:r>
      <w:r>
        <w:rPr>
          <w:spacing w:val="2"/>
        </w:rPr>
        <w:t xml:space="preserve"> </w:t>
      </w:r>
      <w:r>
        <w:rPr>
          <w:spacing w:val="-2"/>
        </w:rPr>
        <w:t>of</w:t>
      </w:r>
      <w:r>
        <w:rPr>
          <w:spacing w:val="-5"/>
        </w:rPr>
        <w:t xml:space="preserve"> </w:t>
      </w:r>
      <w:r>
        <w:t>Work;</w:t>
      </w:r>
      <w:r>
        <w:rPr>
          <w:spacing w:val="-1"/>
        </w:rPr>
        <w:t xml:space="preserve"> and</w:t>
      </w:r>
    </w:p>
    <w:p w14:paraId="50021E42" w14:textId="77777777" w:rsidR="00C30BA5" w:rsidRDefault="00C30BA5">
      <w:pPr>
        <w:spacing w:before="9"/>
        <w:rPr>
          <w:rFonts w:ascii="Arial" w:eastAsia="Arial" w:hAnsi="Arial" w:cs="Arial"/>
          <w:sz w:val="20"/>
          <w:szCs w:val="20"/>
        </w:rPr>
      </w:pPr>
    </w:p>
    <w:p w14:paraId="7C4FA935" w14:textId="77777777" w:rsidR="00C30BA5" w:rsidRDefault="00E71E05" w:rsidP="00642574">
      <w:pPr>
        <w:pStyle w:val="BodyText"/>
        <w:numPr>
          <w:ilvl w:val="2"/>
          <w:numId w:val="52"/>
        </w:numPr>
        <w:tabs>
          <w:tab w:val="left" w:pos="1536"/>
        </w:tabs>
        <w:spacing w:before="0" w:line="275" w:lineRule="auto"/>
        <w:ind w:left="1535" w:right="161" w:hanging="660"/>
      </w:pPr>
      <w:r>
        <w:rPr>
          <w:spacing w:val="-1"/>
        </w:rPr>
        <w:t>any</w:t>
      </w:r>
      <w:r>
        <w:rPr>
          <w:spacing w:val="-2"/>
        </w:rPr>
        <w:t xml:space="preserve"> </w:t>
      </w:r>
      <w:r>
        <w:rPr>
          <w:spacing w:val="-1"/>
        </w:rPr>
        <w:t>creative</w:t>
      </w:r>
      <w:r>
        <w:t xml:space="preserve"> </w:t>
      </w:r>
      <w:r>
        <w:rPr>
          <w:spacing w:val="-1"/>
        </w:rPr>
        <w:t>treatments, including</w:t>
      </w:r>
      <w:r>
        <w:rPr>
          <w:spacing w:val="2"/>
        </w:rPr>
        <w:t xml:space="preserve"> </w:t>
      </w:r>
      <w:r>
        <w:rPr>
          <w:spacing w:val="-1"/>
        </w:rPr>
        <w:t>but not limited</w:t>
      </w:r>
      <w:r>
        <w:rPr>
          <w:spacing w:val="-2"/>
        </w:rPr>
        <w:t xml:space="preserve"> </w:t>
      </w:r>
      <w:r>
        <w:rPr>
          <w:spacing w:val="-1"/>
        </w:rPr>
        <w:t>to</w:t>
      </w:r>
      <w:r>
        <w:t xml:space="preserve"> </w:t>
      </w:r>
      <w:r>
        <w:rPr>
          <w:spacing w:val="-1"/>
        </w:rPr>
        <w:t>scripts, messaging, storyboards,</w:t>
      </w:r>
      <w:r>
        <w:rPr>
          <w:spacing w:val="47"/>
        </w:rPr>
        <w:t xml:space="preserve"> </w:t>
      </w:r>
      <w:r>
        <w:rPr>
          <w:spacing w:val="-1"/>
        </w:rPr>
        <w:t>copy,</w:t>
      </w:r>
      <w:r>
        <w:rPr>
          <w:spacing w:val="2"/>
        </w:rPr>
        <w:t xml:space="preserve"> </w:t>
      </w:r>
      <w:r>
        <w:rPr>
          <w:spacing w:val="-1"/>
        </w:rPr>
        <w:t>layouts,</w:t>
      </w:r>
      <w:r>
        <w:rPr>
          <w:spacing w:val="2"/>
        </w:rPr>
        <w:t xml:space="preserve"> </w:t>
      </w:r>
      <w:r>
        <w:rPr>
          <w:spacing w:val="-1"/>
        </w:rPr>
        <w:t xml:space="preserve">design, artwork, </w:t>
      </w:r>
      <w:r>
        <w:t>or</w:t>
      </w:r>
      <w:r>
        <w:rPr>
          <w:spacing w:val="-1"/>
        </w:rPr>
        <w:t xml:space="preserve"> proposed</w:t>
      </w:r>
      <w:r>
        <w:rPr>
          <w:spacing w:val="-2"/>
        </w:rPr>
        <w:t xml:space="preserve"> </w:t>
      </w:r>
      <w:r>
        <w:rPr>
          <w:spacing w:val="-1"/>
        </w:rPr>
        <w:t>marketing</w:t>
      </w:r>
      <w:r>
        <w:t xml:space="preserve"> </w:t>
      </w:r>
      <w:r>
        <w:rPr>
          <w:spacing w:val="-1"/>
        </w:rPr>
        <w:t>activity</w:t>
      </w:r>
    </w:p>
    <w:p w14:paraId="171B514A" w14:textId="77777777" w:rsidR="00C30BA5" w:rsidRDefault="00C30BA5">
      <w:pPr>
        <w:spacing w:before="7"/>
        <w:rPr>
          <w:rFonts w:ascii="Arial" w:eastAsia="Arial" w:hAnsi="Arial" w:cs="Arial"/>
          <w:sz w:val="17"/>
          <w:szCs w:val="17"/>
        </w:rPr>
      </w:pPr>
    </w:p>
    <w:p w14:paraId="0E0A4141" w14:textId="77777777" w:rsidR="00C30BA5" w:rsidRDefault="00E71E05" w:rsidP="00642574">
      <w:pPr>
        <w:pStyle w:val="BodyText"/>
        <w:numPr>
          <w:ilvl w:val="1"/>
          <w:numId w:val="51"/>
        </w:numPr>
        <w:tabs>
          <w:tab w:val="left" w:pos="1034"/>
        </w:tabs>
        <w:spacing w:before="0" w:line="275" w:lineRule="auto"/>
        <w:ind w:right="161" w:hanging="348"/>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prior</w:t>
      </w:r>
      <w:r>
        <w:rPr>
          <w:rFonts w:cs="Arial"/>
          <w:spacing w:val="-3"/>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t>relevant</w:t>
      </w:r>
      <w:r>
        <w:rPr>
          <w:rFonts w:cs="Arial"/>
          <w:spacing w:val="43"/>
        </w:rPr>
        <w:t xml:space="preserve"> </w:t>
      </w:r>
      <w:r>
        <w:rPr>
          <w:spacing w:val="-1"/>
        </w:rPr>
        <w:t>Deliverables.</w:t>
      </w:r>
    </w:p>
    <w:p w14:paraId="3A760506" w14:textId="77777777" w:rsidR="00C30BA5" w:rsidRDefault="00C30BA5">
      <w:pPr>
        <w:spacing w:before="7"/>
        <w:rPr>
          <w:rFonts w:ascii="Arial" w:eastAsia="Arial" w:hAnsi="Arial" w:cs="Arial"/>
          <w:sz w:val="17"/>
          <w:szCs w:val="17"/>
        </w:rPr>
      </w:pPr>
    </w:p>
    <w:p w14:paraId="5CAB89AD" w14:textId="77777777" w:rsidR="00C30BA5" w:rsidRDefault="00E71E05" w:rsidP="00642574">
      <w:pPr>
        <w:pStyle w:val="BodyText"/>
        <w:numPr>
          <w:ilvl w:val="1"/>
          <w:numId w:val="51"/>
        </w:numPr>
        <w:tabs>
          <w:tab w:val="left" w:pos="1034"/>
        </w:tabs>
        <w:spacing w:before="0" w:line="275" w:lineRule="auto"/>
        <w:ind w:right="629" w:hanging="348"/>
        <w:rPr>
          <w:rFonts w:cs="Arial"/>
        </w:rPr>
      </w:pPr>
      <w:r>
        <w:rPr>
          <w:spacing w:val="-1"/>
        </w:rPr>
        <w:t>If</w:t>
      </w:r>
      <w:r>
        <w:rPr>
          <w:spacing w:val="2"/>
        </w:rPr>
        <w:t xml:space="preserve"> </w:t>
      </w:r>
      <w:r>
        <w:t>the</w:t>
      </w:r>
      <w:r>
        <w:rPr>
          <w:spacing w:val="-2"/>
        </w:rPr>
        <w:t xml:space="preserve"> </w:t>
      </w:r>
      <w:r>
        <w:rPr>
          <w:spacing w:val="-1"/>
        </w:rPr>
        <w:t>Customer does</w:t>
      </w:r>
      <w:r>
        <w:rPr>
          <w:spacing w:val="1"/>
        </w:rPr>
        <w:t xml:space="preserve"> </w:t>
      </w:r>
      <w:r>
        <w:rPr>
          <w:spacing w:val="-1"/>
        </w:rPr>
        <w:t>not approve</w:t>
      </w:r>
      <w:r>
        <w:t xml:space="preserve"> </w:t>
      </w:r>
      <w:r>
        <w:rPr>
          <w:spacing w:val="-2"/>
        </w:rPr>
        <w:t>of</w:t>
      </w:r>
      <w:r>
        <w:rPr>
          <w:spacing w:val="2"/>
        </w:rPr>
        <w:t xml:space="preserve"> </w:t>
      </w:r>
      <w:r>
        <w:rPr>
          <w:spacing w:val="-1"/>
        </w:rPr>
        <w:t>any</w:t>
      </w:r>
      <w:r>
        <w:rPr>
          <w:spacing w:val="-2"/>
        </w:rPr>
        <w:t xml:space="preserve"> </w:t>
      </w:r>
      <w:r>
        <w:rPr>
          <w:spacing w:val="-1"/>
        </w:rPr>
        <w:t>matter requiring</w:t>
      </w:r>
      <w:r>
        <w:rPr>
          <w:spacing w:val="2"/>
        </w:rPr>
        <w:t xml:space="preserve"> </w:t>
      </w:r>
      <w:r>
        <w:rPr>
          <w:spacing w:val="-2"/>
        </w:rPr>
        <w:t>Approval,</w:t>
      </w:r>
      <w:r>
        <w:rPr>
          <w:spacing w:val="2"/>
        </w:rPr>
        <w:t xml:space="preserve"> </w:t>
      </w:r>
      <w:r>
        <w:rPr>
          <w:spacing w:val="-1"/>
        </w:rPr>
        <w:t xml:space="preserve">it </w:t>
      </w:r>
      <w:r>
        <w:t>must</w:t>
      </w:r>
      <w:r>
        <w:rPr>
          <w:spacing w:val="-1"/>
        </w:rPr>
        <w:t xml:space="preserve"> notify</w:t>
      </w:r>
      <w:r>
        <w:rPr>
          <w:spacing w:val="-4"/>
        </w:rPr>
        <w:t xml:space="preserve"> </w:t>
      </w:r>
      <w:r>
        <w:t>the</w:t>
      </w:r>
      <w:r>
        <w:rPr>
          <w:spacing w:val="49"/>
        </w:rPr>
        <w:t xml:space="preserve"> </w:t>
      </w:r>
      <w:r>
        <w:rPr>
          <w:spacing w:val="-1"/>
        </w:rPr>
        <w:t>Supplier</w:t>
      </w:r>
      <w:r>
        <w:rPr>
          <w:spacing w:val="1"/>
        </w:rPr>
        <w:t xml:space="preserve"> </w:t>
      </w:r>
      <w:r>
        <w:rPr>
          <w:spacing w:val="-2"/>
        </w:rPr>
        <w:t>of</w:t>
      </w:r>
      <w:r>
        <w:rPr>
          <w:spacing w:val="4"/>
        </w:rPr>
        <w:t xml:space="preserve"> </w:t>
      </w:r>
      <w:r>
        <w:rPr>
          <w:spacing w:val="-2"/>
        </w:rPr>
        <w:t xml:space="preserve">its </w:t>
      </w:r>
      <w:r>
        <w:rPr>
          <w:spacing w:val="-1"/>
        </w:rPr>
        <w:t>reasons</w:t>
      </w:r>
      <w:r>
        <w:rPr>
          <w:spacing w:val="-4"/>
        </w:rPr>
        <w:t xml:space="preserve"> </w:t>
      </w:r>
      <w:r>
        <w:t>for</w:t>
      </w:r>
      <w:r>
        <w:rPr>
          <w:spacing w:val="1"/>
        </w:rPr>
        <w:t xml:space="preserve"> </w:t>
      </w:r>
      <w:r>
        <w:rPr>
          <w:spacing w:val="-1"/>
        </w:rPr>
        <w:t xml:space="preserve">disapproval </w:t>
      </w:r>
      <w:r>
        <w:rPr>
          <w:spacing w:val="-2"/>
        </w:rPr>
        <w:t>within</w:t>
      </w:r>
      <w:r>
        <w:t xml:space="preserve"> 14 </w:t>
      </w:r>
      <w:r>
        <w:rPr>
          <w:spacing w:val="-1"/>
        </w:rPr>
        <w:t>days</w:t>
      </w:r>
      <w:r>
        <w:rPr>
          <w:spacing w:val="1"/>
        </w:rPr>
        <w:t xml:space="preserve"> </w:t>
      </w:r>
      <w:r>
        <w:t>of</w:t>
      </w:r>
      <w:r>
        <w:rPr>
          <w:spacing w:val="1"/>
        </w:rPr>
        <w:t xml:space="preserve"> </w:t>
      </w:r>
      <w:r>
        <w:rPr>
          <w:spacing w:val="-1"/>
        </w:rPr>
        <w:t>the</w:t>
      </w:r>
      <w:r>
        <w:rPr>
          <w:spacing w:val="3"/>
        </w:rPr>
        <w:t xml:space="preserve"> </w:t>
      </w:r>
      <w:r>
        <w:rPr>
          <w:spacing w:val="-1"/>
        </w:rPr>
        <w:t>Supplier</w:t>
      </w:r>
      <w:r>
        <w:rPr>
          <w:rFonts w:cs="Arial"/>
          <w:spacing w:val="-1"/>
        </w:rPr>
        <w:t>’s</w:t>
      </w:r>
      <w:r>
        <w:rPr>
          <w:rFonts w:cs="Arial"/>
          <w:spacing w:val="1"/>
        </w:rPr>
        <w:t xml:space="preserve"> </w:t>
      </w:r>
      <w:r>
        <w:rPr>
          <w:rFonts w:cs="Arial"/>
          <w:spacing w:val="-1"/>
        </w:rPr>
        <w:t>request.</w:t>
      </w:r>
    </w:p>
    <w:p w14:paraId="3BCD8B2A" w14:textId="77777777" w:rsidR="00C30BA5" w:rsidRDefault="00C30BA5">
      <w:pPr>
        <w:spacing w:before="5"/>
        <w:rPr>
          <w:rFonts w:ascii="Arial" w:eastAsia="Arial" w:hAnsi="Arial" w:cs="Arial"/>
          <w:sz w:val="17"/>
          <w:szCs w:val="17"/>
        </w:rPr>
      </w:pPr>
    </w:p>
    <w:p w14:paraId="57609183" w14:textId="77777777" w:rsidR="00C30BA5" w:rsidRDefault="00E71E05" w:rsidP="00642574">
      <w:pPr>
        <w:pStyle w:val="BodyText"/>
        <w:numPr>
          <w:ilvl w:val="1"/>
          <w:numId w:val="51"/>
        </w:numPr>
        <w:tabs>
          <w:tab w:val="left" w:pos="1034"/>
        </w:tabs>
        <w:spacing w:before="0" w:line="276" w:lineRule="auto"/>
        <w:ind w:right="193" w:hanging="348"/>
      </w:pPr>
      <w:r>
        <w:rPr>
          <w:spacing w:val="-1"/>
        </w:rPr>
        <w:t>If</w:t>
      </w:r>
      <w:r>
        <w:rPr>
          <w:spacing w:val="2"/>
        </w:rPr>
        <w:t xml:space="preserve"> </w:t>
      </w:r>
      <w:r>
        <w:t>the</w:t>
      </w:r>
      <w:r>
        <w:rPr>
          <w:spacing w:val="-2"/>
        </w:rPr>
        <w:t xml:space="preserve"> </w:t>
      </w:r>
      <w:r>
        <w:rPr>
          <w:spacing w:val="-1"/>
        </w:rPr>
        <w:t xml:space="preserve">Customer </w:t>
      </w:r>
      <w:r>
        <w:rPr>
          <w:spacing w:val="-2"/>
        </w:rPr>
        <w:t>delays</w:t>
      </w:r>
      <w:r>
        <w:rPr>
          <w:spacing w:val="1"/>
        </w:rPr>
        <w:t xml:space="preserve"> </w:t>
      </w:r>
      <w:r>
        <w:rPr>
          <w:spacing w:val="-1"/>
        </w:rPr>
        <w:t>approving</w:t>
      </w:r>
      <w:r>
        <w:rPr>
          <w:spacing w:val="2"/>
        </w:rPr>
        <w:t xml:space="preserve"> </w:t>
      </w:r>
      <w:r>
        <w:t>or</w:t>
      </w:r>
      <w:r>
        <w:rPr>
          <w:spacing w:val="-1"/>
        </w:rPr>
        <w:t xml:space="preserve"> notifying</w:t>
      </w:r>
      <w:r>
        <w:t xml:space="preserve"> the </w:t>
      </w:r>
      <w:r>
        <w:rPr>
          <w:spacing w:val="-1"/>
        </w:rPr>
        <w:t>Supplier</w:t>
      </w:r>
      <w:r>
        <w:rPr>
          <w:spacing w:val="1"/>
        </w:rPr>
        <w:t xml:space="preserve"> </w:t>
      </w:r>
      <w:r>
        <w:t>as</w:t>
      </w:r>
      <w:r>
        <w:rPr>
          <w:spacing w:val="-2"/>
        </w:rPr>
        <w:t xml:space="preserve"> </w:t>
      </w:r>
      <w:r>
        <w:t>to</w:t>
      </w:r>
      <w:r>
        <w:rPr>
          <w:spacing w:val="-2"/>
        </w:rPr>
        <w:t xml:space="preserve"> </w:t>
      </w:r>
      <w:r>
        <w:rPr>
          <w:spacing w:val="-1"/>
        </w:rPr>
        <w:t>its</w:t>
      </w:r>
      <w:r>
        <w:rPr>
          <w:spacing w:val="1"/>
        </w:rPr>
        <w:t xml:space="preserve"> </w:t>
      </w:r>
      <w:r>
        <w:rPr>
          <w:spacing w:val="-1"/>
        </w:rPr>
        <w:t>disapproval,</w:t>
      </w:r>
      <w:r>
        <w:rPr>
          <w:spacing w:val="2"/>
        </w:rPr>
        <w:t xml:space="preserve"> </w:t>
      </w:r>
      <w:r>
        <w:t>the</w:t>
      </w:r>
      <w:r>
        <w:rPr>
          <w:spacing w:val="35"/>
        </w:rPr>
        <w:t xml:space="preserve"> </w:t>
      </w:r>
      <w:r>
        <w:rPr>
          <w:spacing w:val="-1"/>
        </w:rPr>
        <w:t>Supplier</w:t>
      </w:r>
      <w:r>
        <w:rPr>
          <w:spacing w:val="1"/>
        </w:rPr>
        <w:t xml:space="preserve"> </w:t>
      </w:r>
      <w:r>
        <w:rPr>
          <w:spacing w:val="-2"/>
        </w:rPr>
        <w:t>will</w:t>
      </w:r>
      <w:r>
        <w:t xml:space="preserve"> </w:t>
      </w:r>
      <w:r>
        <w:rPr>
          <w:spacing w:val="-1"/>
        </w:rPr>
        <w:t>not</w:t>
      </w:r>
      <w:r>
        <w:rPr>
          <w:spacing w:val="2"/>
        </w:rPr>
        <w:t xml:space="preserve"> </w:t>
      </w:r>
      <w:r>
        <w:t xml:space="preserve">be </w:t>
      </w:r>
      <w:r>
        <w:rPr>
          <w:spacing w:val="-2"/>
        </w:rPr>
        <w:t xml:space="preserve">liable </w:t>
      </w:r>
      <w:r>
        <w:t>for</w:t>
      </w:r>
      <w:r>
        <w:rPr>
          <w:spacing w:val="1"/>
        </w:rPr>
        <w:t xml:space="preserve"> </w:t>
      </w:r>
      <w:r>
        <w:rPr>
          <w:spacing w:val="-1"/>
        </w:rPr>
        <w:t>any</w:t>
      </w:r>
      <w:r>
        <w:rPr>
          <w:spacing w:val="-2"/>
        </w:rPr>
        <w:t xml:space="preserve"> </w:t>
      </w:r>
      <w:r>
        <w:rPr>
          <w:spacing w:val="-1"/>
        </w:rPr>
        <w:t>resulting</w:t>
      </w:r>
      <w:r>
        <w:t xml:space="preserve"> </w:t>
      </w:r>
      <w:r>
        <w:rPr>
          <w:spacing w:val="-1"/>
        </w:rPr>
        <w:t>delays</w:t>
      </w:r>
      <w:r>
        <w:rPr>
          <w:spacing w:val="1"/>
        </w:rPr>
        <w:t xml:space="preserve"> </w:t>
      </w:r>
      <w:r>
        <w:t>or</w:t>
      </w:r>
      <w:r>
        <w:rPr>
          <w:spacing w:val="1"/>
        </w:rPr>
        <w:t xml:space="preserve"> </w:t>
      </w:r>
      <w:r>
        <w:rPr>
          <w:spacing w:val="-1"/>
        </w:rPr>
        <w:t>adverse</w:t>
      </w:r>
      <w:r>
        <w:rPr>
          <w:spacing w:val="1"/>
        </w:rPr>
        <w:t xml:space="preserve"> </w:t>
      </w:r>
      <w:r>
        <w:rPr>
          <w:spacing w:val="-1"/>
        </w:rPr>
        <w:t>impact caused</w:t>
      </w:r>
      <w:r>
        <w:t xml:space="preserve"> to</w:t>
      </w:r>
      <w:r>
        <w:rPr>
          <w:spacing w:val="-2"/>
        </w:rPr>
        <w:t xml:space="preserve"> </w:t>
      </w:r>
      <w:r>
        <w:t>the</w:t>
      </w:r>
      <w:r>
        <w:rPr>
          <w:spacing w:val="-2"/>
        </w:rPr>
        <w:t xml:space="preserve"> </w:t>
      </w:r>
      <w:r>
        <w:rPr>
          <w:spacing w:val="-1"/>
        </w:rPr>
        <w:t>delivery</w:t>
      </w:r>
      <w:r>
        <w:rPr>
          <w:spacing w:val="57"/>
        </w:rPr>
        <w:t xml:space="preserve"> </w:t>
      </w:r>
      <w:r>
        <w:rPr>
          <w:spacing w:val="-2"/>
        </w:rPr>
        <w:t>of</w:t>
      </w:r>
      <w:r>
        <w:rPr>
          <w:spacing w:val="2"/>
        </w:rPr>
        <w:t xml:space="preserve"> </w:t>
      </w:r>
      <w:r>
        <w:t xml:space="preserve">the </w:t>
      </w:r>
      <w:r>
        <w:rPr>
          <w:spacing w:val="-1"/>
        </w:rPr>
        <w:t>Project.</w:t>
      </w:r>
    </w:p>
    <w:p w14:paraId="2EBB44D4" w14:textId="77777777" w:rsidR="00C30BA5" w:rsidRDefault="00E71E05" w:rsidP="00642574">
      <w:pPr>
        <w:pStyle w:val="Heading1"/>
        <w:numPr>
          <w:ilvl w:val="0"/>
          <w:numId w:val="61"/>
        </w:numPr>
        <w:tabs>
          <w:tab w:val="left" w:pos="471"/>
        </w:tabs>
        <w:spacing w:before="196"/>
        <w:ind w:left="470" w:hanging="370"/>
        <w:jc w:val="left"/>
        <w:rPr>
          <w:b w:val="0"/>
          <w:bCs w:val="0"/>
        </w:rPr>
      </w:pPr>
      <w:bookmarkStart w:id="10" w:name="_bookmark11"/>
      <w:bookmarkEnd w:id="10"/>
      <w:r>
        <w:rPr>
          <w:spacing w:val="-1"/>
        </w:rPr>
        <w:t>PROJECT</w:t>
      </w:r>
      <w:r>
        <w:rPr>
          <w:spacing w:val="-2"/>
        </w:rPr>
        <w:t xml:space="preserve"> MANAGEMENT</w:t>
      </w:r>
    </w:p>
    <w:p w14:paraId="614C449E" w14:textId="77777777" w:rsidR="00C30BA5" w:rsidRDefault="00C30BA5">
      <w:pPr>
        <w:spacing w:before="11"/>
        <w:rPr>
          <w:rFonts w:ascii="Arial" w:eastAsia="Arial" w:hAnsi="Arial" w:cs="Arial"/>
          <w:b/>
          <w:bCs/>
          <w:sz w:val="20"/>
          <w:szCs w:val="20"/>
        </w:rPr>
      </w:pPr>
    </w:p>
    <w:p w14:paraId="45F145CD" w14:textId="77777777" w:rsidR="00C30BA5" w:rsidRDefault="00E71E05" w:rsidP="00642574">
      <w:pPr>
        <w:pStyle w:val="BodyText"/>
        <w:numPr>
          <w:ilvl w:val="1"/>
          <w:numId w:val="50"/>
        </w:numPr>
        <w:tabs>
          <w:tab w:val="left" w:pos="1037"/>
        </w:tabs>
        <w:spacing w:before="0"/>
        <w:ind w:hanging="348"/>
        <w:jc w:val="left"/>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sidR="00C51CC4">
        <w:rPr>
          <w:spacing w:val="-1"/>
        </w:rPr>
        <w:t>Call Off</w:t>
      </w:r>
      <w:r>
        <w:rPr>
          <w:spacing w:val="2"/>
        </w:rPr>
        <w:t xml:space="preserve"> </w:t>
      </w:r>
      <w:r>
        <w:rPr>
          <w:spacing w:val="-1"/>
        </w:rPr>
        <w:t xml:space="preserve">Contract, </w:t>
      </w:r>
      <w:r>
        <w:t>the</w:t>
      </w:r>
      <w:r>
        <w:rPr>
          <w:spacing w:val="-1"/>
        </w:rPr>
        <w:t xml:space="preserve"> Supplier</w:t>
      </w:r>
      <w:r>
        <w:rPr>
          <w:spacing w:val="2"/>
        </w:rPr>
        <w:t xml:space="preserve"> </w:t>
      </w:r>
      <w:r>
        <w:rPr>
          <w:spacing w:val="-2"/>
        </w:rPr>
        <w:t>will:</w:t>
      </w:r>
    </w:p>
    <w:p w14:paraId="540FB299" w14:textId="77777777" w:rsidR="00C30BA5" w:rsidRDefault="00C30BA5">
      <w:pPr>
        <w:spacing w:before="7"/>
        <w:rPr>
          <w:rFonts w:ascii="Arial" w:eastAsia="Arial" w:hAnsi="Arial" w:cs="Arial"/>
          <w:sz w:val="20"/>
          <w:szCs w:val="20"/>
        </w:rPr>
      </w:pPr>
    </w:p>
    <w:p w14:paraId="79436B59" w14:textId="77777777" w:rsidR="00C30BA5" w:rsidRDefault="00E71E05" w:rsidP="00642574">
      <w:pPr>
        <w:pStyle w:val="BodyText"/>
        <w:numPr>
          <w:ilvl w:val="2"/>
          <w:numId w:val="50"/>
        </w:numPr>
        <w:tabs>
          <w:tab w:val="left" w:pos="1541"/>
        </w:tabs>
        <w:spacing w:before="0" w:line="276" w:lineRule="auto"/>
        <w:ind w:right="338"/>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2A7A3862" w14:textId="77777777" w:rsidR="00C30BA5" w:rsidRDefault="00C30BA5">
      <w:pPr>
        <w:spacing w:before="4"/>
        <w:rPr>
          <w:rFonts w:ascii="Arial" w:eastAsia="Arial" w:hAnsi="Arial" w:cs="Arial"/>
          <w:sz w:val="17"/>
          <w:szCs w:val="17"/>
        </w:rPr>
      </w:pPr>
    </w:p>
    <w:p w14:paraId="2DD1D59A" w14:textId="77777777" w:rsidR="00C30BA5" w:rsidRDefault="00E71E05" w:rsidP="00642574">
      <w:pPr>
        <w:pStyle w:val="BodyText"/>
        <w:numPr>
          <w:ilvl w:val="2"/>
          <w:numId w:val="50"/>
        </w:numPr>
        <w:tabs>
          <w:tab w:val="left" w:pos="1541"/>
        </w:tabs>
        <w:spacing w:before="0" w:line="277" w:lineRule="auto"/>
        <w:ind w:right="744"/>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65FC5227" w14:textId="77777777" w:rsidR="00C30BA5" w:rsidRDefault="00C30BA5">
      <w:pPr>
        <w:spacing w:before="3"/>
        <w:rPr>
          <w:rFonts w:ascii="Arial" w:eastAsia="Arial" w:hAnsi="Arial" w:cs="Arial"/>
          <w:sz w:val="17"/>
          <w:szCs w:val="17"/>
        </w:rPr>
      </w:pPr>
    </w:p>
    <w:p w14:paraId="1BE8A0E0" w14:textId="77777777" w:rsidR="00C30BA5" w:rsidRDefault="00E71E05" w:rsidP="00642574">
      <w:pPr>
        <w:pStyle w:val="BodyText"/>
        <w:numPr>
          <w:ilvl w:val="1"/>
          <w:numId w:val="50"/>
        </w:numPr>
        <w:tabs>
          <w:tab w:val="left" w:pos="953"/>
        </w:tabs>
        <w:spacing w:before="0" w:line="276" w:lineRule="auto"/>
        <w:ind w:right="193" w:hanging="432"/>
        <w:jc w:val="left"/>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Pr>
          <w:spacing w:val="-1"/>
        </w:rPr>
        <w:t>Services,</w:t>
      </w:r>
      <w:r>
        <w:rPr>
          <w:spacing w:val="1"/>
        </w:rPr>
        <w:t xml:space="preserve"> </w:t>
      </w:r>
      <w:r>
        <w:rPr>
          <w:spacing w:val="-1"/>
        </w:rPr>
        <w:t>Deliverables</w:t>
      </w:r>
      <w:r>
        <w:t xml:space="preserve"> and the</w:t>
      </w:r>
      <w:r>
        <w:rPr>
          <w:spacing w:val="45"/>
        </w:rPr>
        <w:t xml:space="preserve"> </w:t>
      </w:r>
      <w:r>
        <w:rPr>
          <w:spacing w:val="-1"/>
        </w:rPr>
        <w:t>Project(s), 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46706AC5" w14:textId="77777777" w:rsidR="00C30BA5" w:rsidRDefault="00C30BA5">
      <w:pPr>
        <w:spacing w:before="4"/>
        <w:rPr>
          <w:rFonts w:ascii="Arial" w:eastAsia="Arial" w:hAnsi="Arial" w:cs="Arial"/>
          <w:sz w:val="17"/>
          <w:szCs w:val="17"/>
        </w:rPr>
      </w:pPr>
    </w:p>
    <w:p w14:paraId="61BCE6A6" w14:textId="77777777" w:rsidR="00C30BA5" w:rsidRDefault="00E71E05" w:rsidP="00642574">
      <w:pPr>
        <w:pStyle w:val="BodyText"/>
        <w:numPr>
          <w:ilvl w:val="1"/>
          <w:numId w:val="50"/>
        </w:numPr>
        <w:tabs>
          <w:tab w:val="left" w:pos="955"/>
        </w:tabs>
        <w:spacing w:before="0" w:line="276" w:lineRule="auto"/>
        <w:ind w:right="147" w:hanging="432"/>
        <w:jc w:val="left"/>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3</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7</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7"/>
        </w:rPr>
        <w:t xml:space="preserve">  </w:t>
      </w:r>
      <w:r>
        <w:rPr>
          <w:spacing w:val="-2"/>
        </w:rPr>
        <w:t>or</w:t>
      </w:r>
      <w:r>
        <w:rPr>
          <w:spacing w:val="-1"/>
        </w:rPr>
        <w:t xml:space="preserve"> telephone</w:t>
      </w:r>
      <w:r>
        <w:t xml:space="preserve"> </w:t>
      </w:r>
      <w:r>
        <w:rPr>
          <w:spacing w:val="-1"/>
        </w:rPr>
        <w:t>conversation.</w:t>
      </w:r>
    </w:p>
    <w:p w14:paraId="26E95B67" w14:textId="77777777" w:rsidR="00C30BA5" w:rsidRDefault="00C30BA5">
      <w:pPr>
        <w:spacing w:line="276" w:lineRule="auto"/>
        <w:sectPr w:rsidR="00C30BA5">
          <w:headerReference w:type="default" r:id="rId23"/>
          <w:pgSz w:w="11910" w:h="16840"/>
          <w:pgMar w:top="1720" w:right="1020" w:bottom="1420" w:left="1040" w:header="720" w:footer="1226" w:gutter="0"/>
          <w:cols w:space="720"/>
        </w:sectPr>
      </w:pPr>
    </w:p>
    <w:p w14:paraId="616443E0" w14:textId="77777777" w:rsidR="00C30BA5" w:rsidRDefault="00E71E05" w:rsidP="00642574">
      <w:pPr>
        <w:pStyle w:val="Heading1"/>
        <w:numPr>
          <w:ilvl w:val="0"/>
          <w:numId w:val="61"/>
        </w:numPr>
        <w:tabs>
          <w:tab w:val="left" w:pos="461"/>
        </w:tabs>
        <w:spacing w:line="226" w:lineRule="exact"/>
        <w:ind w:left="460" w:hanging="360"/>
        <w:jc w:val="left"/>
        <w:rPr>
          <w:b w:val="0"/>
          <w:bCs w:val="0"/>
        </w:rPr>
      </w:pPr>
      <w:bookmarkStart w:id="11" w:name="_bookmark12"/>
      <w:bookmarkEnd w:id="11"/>
      <w:r>
        <w:rPr>
          <w:spacing w:val="-1"/>
        </w:rPr>
        <w:lastRenderedPageBreak/>
        <w:t>FEES</w:t>
      </w:r>
      <w:r>
        <w:rPr>
          <w:spacing w:val="-10"/>
        </w:rPr>
        <w:t xml:space="preserve"> </w:t>
      </w:r>
      <w:r>
        <w:rPr>
          <w:spacing w:val="-2"/>
        </w:rPr>
        <w:t>AND</w:t>
      </w:r>
      <w:r>
        <w:rPr>
          <w:spacing w:val="-12"/>
        </w:rPr>
        <w:t xml:space="preserve"> </w:t>
      </w:r>
      <w:r>
        <w:rPr>
          <w:spacing w:val="-1"/>
        </w:rPr>
        <w:t>INVOICING</w:t>
      </w:r>
    </w:p>
    <w:p w14:paraId="5E8CD0D3" w14:textId="77777777" w:rsidR="00C30BA5" w:rsidRDefault="00E71E05" w:rsidP="00642574">
      <w:pPr>
        <w:pStyle w:val="BodyText"/>
        <w:numPr>
          <w:ilvl w:val="1"/>
          <w:numId w:val="61"/>
        </w:numPr>
        <w:tabs>
          <w:tab w:val="left" w:pos="1541"/>
        </w:tabs>
        <w:spacing w:before="160" w:line="276" w:lineRule="auto"/>
        <w:ind w:right="114"/>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Pr>
          <w:spacing w:val="-1"/>
        </w:rPr>
        <w:t>Services</w:t>
      </w:r>
      <w:r>
        <w:rPr>
          <w:spacing w:val="5"/>
        </w:rPr>
        <w:t xml:space="preserve">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Pr>
          <w:spacing w:val="-1"/>
        </w:rPr>
        <w:t>Services.</w:t>
      </w:r>
      <w:r>
        <w:rPr>
          <w:spacing w:val="-3"/>
        </w:rPr>
        <w:t xml:space="preserve">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Pr>
          <w:spacing w:val="-1"/>
        </w:rPr>
        <w:t>Services.</w:t>
      </w:r>
    </w:p>
    <w:p w14:paraId="5B34106F" w14:textId="77777777" w:rsidR="00C30BA5" w:rsidRDefault="00E71E05" w:rsidP="00642574">
      <w:pPr>
        <w:pStyle w:val="BodyText"/>
        <w:numPr>
          <w:ilvl w:val="1"/>
          <w:numId w:val="61"/>
        </w:numPr>
        <w:tabs>
          <w:tab w:val="left" w:pos="1541"/>
        </w:tabs>
        <w:spacing w:before="120" w:line="276" w:lineRule="auto"/>
        <w:ind w:right="116"/>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t xml:space="preserve">the </w:t>
      </w:r>
      <w:r>
        <w:rPr>
          <w:spacing w:val="-2"/>
        </w:rPr>
        <w:t>Services.</w:t>
      </w:r>
    </w:p>
    <w:p w14:paraId="77674DBC" w14:textId="77777777" w:rsidR="00C30BA5" w:rsidRDefault="00E71E05" w:rsidP="00642574">
      <w:pPr>
        <w:pStyle w:val="BodyText"/>
        <w:numPr>
          <w:ilvl w:val="1"/>
          <w:numId w:val="61"/>
        </w:numPr>
        <w:tabs>
          <w:tab w:val="left" w:pos="1541"/>
        </w:tabs>
        <w:spacing w:before="120" w:line="275" w:lineRule="auto"/>
        <w:ind w:right="116"/>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t>the</w:t>
      </w:r>
      <w:r>
        <w:rPr>
          <w:spacing w:val="-2"/>
        </w:rPr>
        <w:t xml:space="preserve"> </w:t>
      </w:r>
      <w:r>
        <w:rPr>
          <w:spacing w:val="-1"/>
        </w:rPr>
        <w:t>Services</w:t>
      </w:r>
      <w:r>
        <w:t xml:space="preserve"> </w:t>
      </w:r>
      <w:r>
        <w:rPr>
          <w:spacing w:val="-1"/>
        </w:rPr>
        <w:t>supplied</w:t>
      </w:r>
      <w:r>
        <w:t xml:space="preserve"> </w:t>
      </w:r>
      <w:r>
        <w:rPr>
          <w:spacing w:val="-1"/>
        </w:rPr>
        <w:t>in</w:t>
      </w:r>
      <w:r>
        <w:t xml:space="preserve"> the</w:t>
      </w:r>
      <w:r>
        <w:rPr>
          <w:spacing w:val="-2"/>
        </w:rPr>
        <w:t xml:space="preserve"> </w:t>
      </w:r>
      <w:r>
        <w:rPr>
          <w:spacing w:val="-1"/>
        </w:rPr>
        <w:t>invoice</w:t>
      </w:r>
      <w:r>
        <w:t xml:space="preserve"> </w:t>
      </w:r>
      <w:r>
        <w:rPr>
          <w:spacing w:val="-1"/>
        </w:rPr>
        <w:t>period.</w:t>
      </w:r>
    </w:p>
    <w:p w14:paraId="511E1637" w14:textId="77777777" w:rsidR="00C30BA5" w:rsidRDefault="00E71E05" w:rsidP="00642574">
      <w:pPr>
        <w:pStyle w:val="BodyText"/>
        <w:numPr>
          <w:ilvl w:val="1"/>
          <w:numId w:val="61"/>
        </w:numPr>
        <w:tabs>
          <w:tab w:val="left" w:pos="1541"/>
        </w:tabs>
        <w:spacing w:before="124" w:line="275" w:lineRule="auto"/>
        <w:ind w:right="118"/>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30</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sidR="00C51CC4">
        <w:rPr>
          <w:spacing w:val="-1"/>
        </w:rPr>
        <w:t>Call Off</w:t>
      </w:r>
      <w:r>
        <w:rPr>
          <w:spacing w:val="2"/>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0A470BA2" w14:textId="77777777" w:rsidR="00C30BA5" w:rsidRDefault="00E71E05" w:rsidP="00642574">
      <w:pPr>
        <w:pStyle w:val="BodyText"/>
        <w:numPr>
          <w:ilvl w:val="1"/>
          <w:numId w:val="61"/>
        </w:numPr>
        <w:tabs>
          <w:tab w:val="left" w:pos="1541"/>
        </w:tabs>
        <w:spacing w:before="123" w:line="275" w:lineRule="auto"/>
        <w:ind w:right="117"/>
        <w:jc w:val="both"/>
      </w:pPr>
      <w:r>
        <w:rPr>
          <w:spacing w:val="-1"/>
        </w:rPr>
        <w:t>If</w:t>
      </w:r>
      <w:r>
        <w:rPr>
          <w:spacing w:val="25"/>
        </w:rPr>
        <w:t xml:space="preserve"> </w:t>
      </w:r>
      <w:r>
        <w:t>the</w:t>
      </w:r>
      <w:r>
        <w:rPr>
          <w:spacing w:val="22"/>
        </w:rPr>
        <w:t xml:space="preserve"> </w:t>
      </w:r>
      <w:r>
        <w:rPr>
          <w:spacing w:val="-1"/>
        </w:rPr>
        <w:t>Customer</w:t>
      </w:r>
      <w:r>
        <w:rPr>
          <w:spacing w:val="24"/>
        </w:rPr>
        <w:t xml:space="preserve"> </w:t>
      </w:r>
      <w:r>
        <w:rPr>
          <w:spacing w:val="-1"/>
        </w:rPr>
        <w:t>does</w:t>
      </w:r>
      <w:r>
        <w:rPr>
          <w:spacing w:val="22"/>
        </w:rPr>
        <w:t xml:space="preserve"> </w:t>
      </w:r>
      <w:r>
        <w:rPr>
          <w:spacing w:val="-2"/>
        </w:rPr>
        <w:t>not</w:t>
      </w:r>
      <w:r>
        <w:rPr>
          <w:spacing w:val="25"/>
        </w:rPr>
        <w:t xml:space="preserve"> </w:t>
      </w:r>
      <w:r>
        <w:rPr>
          <w:spacing w:val="-1"/>
        </w:rPr>
        <w:t>pay</w:t>
      </w:r>
      <w:r>
        <w:rPr>
          <w:spacing w:val="22"/>
        </w:rPr>
        <w:t xml:space="preserve"> </w:t>
      </w:r>
      <w:r>
        <w:t>an</w:t>
      </w:r>
      <w:r>
        <w:rPr>
          <w:spacing w:val="21"/>
        </w:rPr>
        <w:t xml:space="preserve"> </w:t>
      </w:r>
      <w:r>
        <w:rPr>
          <w:spacing w:val="-1"/>
        </w:rPr>
        <w:t>undisputed</w:t>
      </w:r>
      <w:r>
        <w:rPr>
          <w:spacing w:val="21"/>
        </w:rPr>
        <w:t xml:space="preserve"> </w:t>
      </w:r>
      <w:r>
        <w:rPr>
          <w:spacing w:val="-1"/>
        </w:rPr>
        <w:t>amount</w:t>
      </w:r>
      <w:r>
        <w:rPr>
          <w:spacing w:val="25"/>
        </w:rPr>
        <w:t xml:space="preserve"> </w:t>
      </w:r>
      <w:r>
        <w:rPr>
          <w:spacing w:val="-1"/>
        </w:rPr>
        <w:t>properly</w:t>
      </w:r>
      <w:r>
        <w:rPr>
          <w:spacing w:val="22"/>
        </w:rPr>
        <w:t xml:space="preserve"> </w:t>
      </w:r>
      <w:r>
        <w:rPr>
          <w:spacing w:val="-1"/>
        </w:rPr>
        <w:t>invoiced</w:t>
      </w:r>
      <w:r>
        <w:rPr>
          <w:spacing w:val="24"/>
        </w:rPr>
        <w:t xml:space="preserve"> </w:t>
      </w:r>
      <w:r>
        <w:t>by</w:t>
      </w:r>
      <w:r>
        <w:rPr>
          <w:spacing w:val="22"/>
        </w:rPr>
        <w:t xml:space="preserve"> </w:t>
      </w:r>
      <w:r>
        <w:t>the</w:t>
      </w:r>
      <w:r>
        <w:rPr>
          <w:spacing w:val="24"/>
        </w:rPr>
        <w:t xml:space="preserve"> </w:t>
      </w:r>
      <w:r>
        <w:rPr>
          <w:spacing w:val="-1"/>
        </w:rPr>
        <w:t>due</w:t>
      </w:r>
      <w:r>
        <w:rPr>
          <w:spacing w:val="53"/>
        </w:rPr>
        <w:t xml:space="preserve"> </w:t>
      </w:r>
      <w:r>
        <w:rPr>
          <w:spacing w:val="-1"/>
        </w:rPr>
        <w:t>date,</w:t>
      </w:r>
      <w:r>
        <w:rPr>
          <w:spacing w:val="-6"/>
        </w:rPr>
        <w:t xml:space="preserve"> </w:t>
      </w:r>
      <w:r>
        <w:t>the</w:t>
      </w:r>
      <w:r>
        <w:rPr>
          <w:spacing w:val="-7"/>
        </w:rPr>
        <w:t xml:space="preserve"> </w:t>
      </w:r>
      <w:r>
        <w:rPr>
          <w:spacing w:val="-1"/>
        </w:rPr>
        <w:t>Supplier</w:t>
      </w:r>
      <w:r>
        <w:rPr>
          <w:spacing w:val="-4"/>
        </w:rPr>
        <w:t xml:space="preserve"> </w:t>
      </w:r>
      <w:r>
        <w:rPr>
          <w:spacing w:val="-1"/>
        </w:rPr>
        <w:t>has</w:t>
      </w:r>
      <w:r>
        <w:rPr>
          <w:spacing w:val="-9"/>
        </w:rPr>
        <w:t xml:space="preserve"> </w:t>
      </w:r>
      <w:r>
        <w:rPr>
          <w:spacing w:val="-1"/>
        </w:rPr>
        <w:t>the</w:t>
      </w:r>
      <w:r>
        <w:rPr>
          <w:spacing w:val="-4"/>
        </w:rPr>
        <w:t xml:space="preserve"> </w:t>
      </w:r>
      <w:r>
        <w:rPr>
          <w:spacing w:val="-1"/>
        </w:rPr>
        <w:t>right</w:t>
      </w:r>
      <w:r>
        <w:rPr>
          <w:spacing w:val="-8"/>
        </w:rPr>
        <w:t xml:space="preserve"> </w:t>
      </w:r>
      <w:r>
        <w:t>to</w:t>
      </w:r>
      <w:r>
        <w:rPr>
          <w:spacing w:val="-4"/>
        </w:rPr>
        <w:t xml:space="preserve"> </w:t>
      </w:r>
      <w:r>
        <w:rPr>
          <w:spacing w:val="-1"/>
        </w:rPr>
        <w:t>charge</w:t>
      </w:r>
      <w:r>
        <w:rPr>
          <w:spacing w:val="-7"/>
        </w:rPr>
        <w:t xml:space="preserve"> </w:t>
      </w:r>
      <w:r>
        <w:rPr>
          <w:spacing w:val="-1"/>
        </w:rPr>
        <w:t>interest</w:t>
      </w:r>
      <w:r>
        <w:rPr>
          <w:spacing w:val="-8"/>
        </w:rPr>
        <w:t xml:space="preserve"> </w:t>
      </w:r>
      <w:r>
        <w:t>on</w:t>
      </w:r>
      <w:r>
        <w:rPr>
          <w:spacing w:val="-5"/>
        </w:rPr>
        <w:t xml:space="preserve"> </w:t>
      </w:r>
      <w:r>
        <w:t>the</w:t>
      </w:r>
      <w:r>
        <w:rPr>
          <w:spacing w:val="-7"/>
        </w:rPr>
        <w:t xml:space="preserve"> </w:t>
      </w:r>
      <w:r>
        <w:rPr>
          <w:spacing w:val="-1"/>
        </w:rPr>
        <w:t>overdue</w:t>
      </w:r>
      <w:r>
        <w:rPr>
          <w:spacing w:val="-5"/>
        </w:rPr>
        <w:t xml:space="preserve"> </w:t>
      </w:r>
      <w:r>
        <w:rPr>
          <w:spacing w:val="-1"/>
        </w:rPr>
        <w:t>amount</w:t>
      </w:r>
      <w:r>
        <w:rPr>
          <w:spacing w:val="-6"/>
        </w:rPr>
        <w:t xml:space="preserve"> </w:t>
      </w:r>
      <w:r>
        <w:rPr>
          <w:spacing w:val="-2"/>
        </w:rPr>
        <w:t>at</w:t>
      </w:r>
      <w:r>
        <w:rPr>
          <w:spacing w:val="-6"/>
        </w:rPr>
        <w:t xml:space="preserve"> </w:t>
      </w:r>
      <w:r>
        <w:t>the</w:t>
      </w:r>
      <w:r>
        <w:rPr>
          <w:spacing w:val="-5"/>
        </w:rPr>
        <w:t xml:space="preserve"> </w:t>
      </w:r>
      <w:r>
        <w:rPr>
          <w:spacing w:val="-1"/>
        </w:rPr>
        <w:t>interest</w:t>
      </w:r>
      <w:r>
        <w:rPr>
          <w:spacing w:val="-6"/>
        </w:rPr>
        <w:t xml:space="preserve"> </w:t>
      </w:r>
      <w:r>
        <w:t>rate</w:t>
      </w:r>
      <w:r>
        <w:rPr>
          <w:spacing w:val="43"/>
        </w:rPr>
        <w:t xml:space="preserve"> </w:t>
      </w:r>
      <w:r>
        <w:rPr>
          <w:spacing w:val="-1"/>
        </w:rPr>
        <w:t>specified</w:t>
      </w:r>
      <w:r>
        <w:t xml:space="preserve"> </w:t>
      </w:r>
      <w:r>
        <w:rPr>
          <w:spacing w:val="-1"/>
        </w:rPr>
        <w:t>in</w:t>
      </w:r>
      <w:r>
        <w:t xml:space="preserve"> the</w:t>
      </w:r>
      <w:r>
        <w:rPr>
          <w:spacing w:val="-2"/>
        </w:rPr>
        <w:t xml:space="preserve"> </w:t>
      </w:r>
      <w:r>
        <w:rPr>
          <w:spacing w:val="-1"/>
        </w:rPr>
        <w:t>Late</w:t>
      </w:r>
      <w:r>
        <w:t xml:space="preserve"> </w:t>
      </w:r>
      <w:r>
        <w:rPr>
          <w:spacing w:val="-1"/>
        </w:rPr>
        <w:t xml:space="preserve">Payment </w:t>
      </w:r>
      <w:r>
        <w:rPr>
          <w:spacing w:val="-2"/>
        </w:rPr>
        <w:t>of</w:t>
      </w:r>
      <w:r>
        <w:rPr>
          <w:spacing w:val="2"/>
        </w:rPr>
        <w:t xml:space="preserve"> </w:t>
      </w:r>
      <w:r>
        <w:rPr>
          <w:spacing w:val="-1"/>
        </w:rPr>
        <w:t>Commercial Debts</w:t>
      </w:r>
      <w:r>
        <w:rPr>
          <w:spacing w:val="-2"/>
        </w:rPr>
        <w:t xml:space="preserve"> </w:t>
      </w:r>
      <w:r>
        <w:rPr>
          <w:spacing w:val="-1"/>
        </w:rPr>
        <w:t xml:space="preserve">(Interest) </w:t>
      </w:r>
      <w:r>
        <w:rPr>
          <w:spacing w:val="-2"/>
        </w:rPr>
        <w:t>Act</w:t>
      </w:r>
      <w:r>
        <w:rPr>
          <w:spacing w:val="2"/>
        </w:rPr>
        <w:t xml:space="preserve"> </w:t>
      </w:r>
      <w:r>
        <w:rPr>
          <w:spacing w:val="-1"/>
        </w:rPr>
        <w:t>1998.</w:t>
      </w:r>
    </w:p>
    <w:p w14:paraId="6295FC8C" w14:textId="77777777" w:rsidR="00C30BA5" w:rsidRDefault="00E71E05" w:rsidP="00642574">
      <w:pPr>
        <w:pStyle w:val="BodyText"/>
        <w:numPr>
          <w:ilvl w:val="1"/>
          <w:numId w:val="61"/>
        </w:numPr>
        <w:tabs>
          <w:tab w:val="left" w:pos="1541"/>
        </w:tabs>
        <w:spacing w:line="276" w:lineRule="auto"/>
        <w:ind w:right="113"/>
        <w:jc w:val="both"/>
      </w:pPr>
      <w:r>
        <w:rPr>
          <w:spacing w:val="-1"/>
        </w:rPr>
        <w:t>If</w:t>
      </w:r>
      <w:r>
        <w:rPr>
          <w:spacing w:val="-6"/>
        </w:rPr>
        <w:t xml:space="preserve"> </w:t>
      </w:r>
      <w:r>
        <w:t>at</w:t>
      </w:r>
      <w:r>
        <w:rPr>
          <w:spacing w:val="-8"/>
        </w:rPr>
        <w:t xml:space="preserve"> </w:t>
      </w:r>
      <w:r>
        <w:rPr>
          <w:spacing w:val="-1"/>
        </w:rPr>
        <w:t>any</w:t>
      </w:r>
      <w:r>
        <w:rPr>
          <w:spacing w:val="-9"/>
        </w:rPr>
        <w:t xml:space="preserve"> </w:t>
      </w:r>
      <w:r>
        <w:rPr>
          <w:spacing w:val="-1"/>
        </w:rPr>
        <w:t>time</w:t>
      </w:r>
      <w:r>
        <w:rPr>
          <w:spacing w:val="-9"/>
        </w:rPr>
        <w:t xml:space="preserve"> </w:t>
      </w:r>
      <w:r>
        <w:rPr>
          <w:spacing w:val="-1"/>
        </w:rPr>
        <w:t>during</w:t>
      </w:r>
      <w:r>
        <w:rPr>
          <w:spacing w:val="-7"/>
        </w:rPr>
        <w:t xml:space="preserve"> </w:t>
      </w:r>
      <w:r>
        <w:t>the</w:t>
      </w:r>
      <w:r>
        <w:rPr>
          <w:spacing w:val="-12"/>
        </w:rPr>
        <w:t xml:space="preserve"> </w:t>
      </w:r>
      <w:r>
        <w:rPr>
          <w:spacing w:val="-1"/>
        </w:rPr>
        <w:t>Term</w:t>
      </w:r>
      <w:r>
        <w:rPr>
          <w:spacing w:val="-8"/>
        </w:rPr>
        <w:t xml:space="preserve"> </w:t>
      </w:r>
      <w:r>
        <w:t>the</w:t>
      </w:r>
      <w:r>
        <w:rPr>
          <w:spacing w:val="-8"/>
        </w:rPr>
        <w:t xml:space="preserve"> </w:t>
      </w:r>
      <w:r>
        <w:rPr>
          <w:spacing w:val="-1"/>
        </w:rPr>
        <w:t>Supplier</w:t>
      </w:r>
      <w:r>
        <w:rPr>
          <w:spacing w:val="-8"/>
        </w:rPr>
        <w:t xml:space="preserve"> </w:t>
      </w:r>
      <w:r>
        <w:rPr>
          <w:spacing w:val="-1"/>
        </w:rPr>
        <w:t>reduces</w:t>
      </w:r>
      <w:r>
        <w:rPr>
          <w:spacing w:val="-9"/>
        </w:rPr>
        <w:t xml:space="preserve"> </w:t>
      </w:r>
      <w:r>
        <w:rPr>
          <w:spacing w:val="-1"/>
        </w:rPr>
        <w:t>its</w:t>
      </w:r>
      <w:r>
        <w:rPr>
          <w:spacing w:val="-9"/>
        </w:rPr>
        <w:t xml:space="preserve"> </w:t>
      </w:r>
      <w:r>
        <w:rPr>
          <w:spacing w:val="-1"/>
        </w:rPr>
        <w:t>Framework</w:t>
      </w:r>
      <w:r>
        <w:rPr>
          <w:spacing w:val="-6"/>
        </w:rPr>
        <w:t xml:space="preserve"> </w:t>
      </w:r>
      <w:r>
        <w:rPr>
          <w:spacing w:val="-1"/>
        </w:rPr>
        <w:t>Prices</w:t>
      </w:r>
      <w:r>
        <w:rPr>
          <w:spacing w:val="-12"/>
        </w:rPr>
        <w:t xml:space="preserve"> </w:t>
      </w:r>
      <w:r>
        <w:t>for</w:t>
      </w:r>
      <w:r>
        <w:rPr>
          <w:spacing w:val="-8"/>
        </w:rPr>
        <w:t xml:space="preserve"> </w:t>
      </w:r>
      <w:r>
        <w:rPr>
          <w:spacing w:val="-1"/>
        </w:rPr>
        <w:t>Services</w:t>
      </w:r>
      <w:r>
        <w:rPr>
          <w:spacing w:val="47"/>
        </w:rPr>
        <w:t xml:space="preserve"> </w:t>
      </w:r>
      <w:r>
        <w:rPr>
          <w:spacing w:val="-1"/>
        </w:rPr>
        <w:t>provided</w:t>
      </w:r>
      <w:r>
        <w:rPr>
          <w:spacing w:val="34"/>
        </w:rPr>
        <w:t xml:space="preserve"> </w:t>
      </w:r>
      <w:r>
        <w:rPr>
          <w:spacing w:val="-1"/>
        </w:rPr>
        <w:t>in</w:t>
      </w:r>
      <w:r>
        <w:rPr>
          <w:spacing w:val="34"/>
        </w:rPr>
        <w:t xml:space="preserve"> </w:t>
      </w:r>
      <w:r>
        <w:rPr>
          <w:spacing w:val="-1"/>
        </w:rPr>
        <w:t>accordance</w:t>
      </w:r>
      <w:r>
        <w:rPr>
          <w:spacing w:val="31"/>
        </w:rPr>
        <w:t xml:space="preserve"> </w:t>
      </w:r>
      <w:r>
        <w:rPr>
          <w:spacing w:val="-1"/>
        </w:rPr>
        <w:t>with</w:t>
      </w:r>
      <w:r>
        <w:rPr>
          <w:spacing w:val="34"/>
        </w:rPr>
        <w:t xml:space="preserve"> </w:t>
      </w:r>
      <w:r>
        <w:t>the</w:t>
      </w:r>
      <w:r>
        <w:rPr>
          <w:spacing w:val="31"/>
        </w:rPr>
        <w:t xml:space="preserve"> </w:t>
      </w:r>
      <w:r>
        <w:rPr>
          <w:spacing w:val="-1"/>
        </w:rPr>
        <w:t>terms</w:t>
      </w:r>
      <w:r>
        <w:rPr>
          <w:spacing w:val="34"/>
        </w:rPr>
        <w:t xml:space="preserve"> </w:t>
      </w:r>
      <w:r>
        <w:rPr>
          <w:spacing w:val="-2"/>
        </w:rPr>
        <w:t>of</w:t>
      </w:r>
      <w:r>
        <w:rPr>
          <w:spacing w:val="33"/>
        </w:rPr>
        <w:t xml:space="preserve"> </w:t>
      </w:r>
      <w:r>
        <w:t>the</w:t>
      </w:r>
      <w:r>
        <w:rPr>
          <w:spacing w:val="33"/>
        </w:rPr>
        <w:t xml:space="preserve"> </w:t>
      </w:r>
      <w:r>
        <w:rPr>
          <w:spacing w:val="-1"/>
        </w:rPr>
        <w:t>Framework</w:t>
      </w:r>
      <w:r>
        <w:rPr>
          <w:spacing w:val="37"/>
        </w:rPr>
        <w:t xml:space="preserve"> </w:t>
      </w:r>
      <w:r>
        <w:rPr>
          <w:spacing w:val="-1"/>
        </w:rPr>
        <w:t>Agreement,</w:t>
      </w:r>
      <w:r>
        <w:rPr>
          <w:spacing w:val="35"/>
        </w:rPr>
        <w:t xml:space="preserve"> </w:t>
      </w:r>
      <w:r>
        <w:rPr>
          <w:spacing w:val="-1"/>
        </w:rPr>
        <w:t>the</w:t>
      </w:r>
      <w:r>
        <w:rPr>
          <w:spacing w:val="39"/>
        </w:rPr>
        <w:t xml:space="preserve"> </w:t>
      </w:r>
      <w:r>
        <w:rPr>
          <w:spacing w:val="-1"/>
        </w:rPr>
        <w:t>Supplier</w:t>
      </w:r>
      <w:r>
        <w:rPr>
          <w:spacing w:val="35"/>
        </w:rPr>
        <w:t xml:space="preserve"> </w:t>
      </w:r>
      <w:r>
        <w:rPr>
          <w:spacing w:val="-1"/>
        </w:rPr>
        <w:t>shall</w:t>
      </w:r>
      <w:r>
        <w:rPr>
          <w:spacing w:val="39"/>
        </w:rPr>
        <w:t xml:space="preserve"> </w:t>
      </w:r>
      <w:r>
        <w:rPr>
          <w:spacing w:val="-1"/>
        </w:rPr>
        <w:t>immediately</w:t>
      </w:r>
      <w:r>
        <w:rPr>
          <w:spacing w:val="13"/>
        </w:rPr>
        <w:t xml:space="preserve"> </w:t>
      </w:r>
      <w:r>
        <w:rPr>
          <w:spacing w:val="-1"/>
        </w:rPr>
        <w:t>reduce</w:t>
      </w:r>
      <w:r>
        <w:rPr>
          <w:spacing w:val="9"/>
        </w:rPr>
        <w:t xml:space="preserve"> </w:t>
      </w:r>
      <w:r>
        <w:t>the</w:t>
      </w:r>
      <w:r>
        <w:rPr>
          <w:spacing w:val="9"/>
        </w:rPr>
        <w:t xml:space="preserve"> </w:t>
      </w:r>
      <w:r>
        <w:rPr>
          <w:spacing w:val="-1"/>
        </w:rPr>
        <w:t>Contract</w:t>
      </w:r>
      <w:r>
        <w:rPr>
          <w:spacing w:val="16"/>
        </w:rPr>
        <w:t xml:space="preserve"> </w:t>
      </w:r>
      <w:r>
        <w:rPr>
          <w:spacing w:val="-1"/>
        </w:rPr>
        <w:t>Charges</w:t>
      </w:r>
      <w:r>
        <w:rPr>
          <w:spacing w:val="10"/>
        </w:rPr>
        <w:t xml:space="preserve"> </w:t>
      </w:r>
      <w:r>
        <w:t>for</w:t>
      </w:r>
      <w:r>
        <w:rPr>
          <w:spacing w:val="13"/>
        </w:rPr>
        <w:t xml:space="preserve"> </w:t>
      </w:r>
      <w:r>
        <w:t>the</w:t>
      </w:r>
      <w:r>
        <w:rPr>
          <w:spacing w:val="12"/>
        </w:rPr>
        <w:t xml:space="preserve"> </w:t>
      </w:r>
      <w:r>
        <w:rPr>
          <w:spacing w:val="-1"/>
        </w:rPr>
        <w:t>Services</w:t>
      </w:r>
      <w:r>
        <w:rPr>
          <w:spacing w:val="15"/>
        </w:rPr>
        <w:t xml:space="preserve"> </w:t>
      </w:r>
      <w:r>
        <w:rPr>
          <w:spacing w:val="-1"/>
        </w:rPr>
        <w:t>under</w:t>
      </w:r>
      <w:r>
        <w:rPr>
          <w:spacing w:val="13"/>
        </w:rPr>
        <w:t xml:space="preserve"> </w:t>
      </w:r>
      <w:r>
        <w:rPr>
          <w:spacing w:val="-1"/>
        </w:rPr>
        <w:t>this</w:t>
      </w:r>
      <w:r>
        <w:rPr>
          <w:spacing w:val="13"/>
        </w:rPr>
        <w:t xml:space="preserve"> </w:t>
      </w:r>
      <w:r w:rsidR="00C51CC4">
        <w:rPr>
          <w:spacing w:val="-1"/>
        </w:rPr>
        <w:t>Call Off</w:t>
      </w:r>
      <w:r>
        <w:rPr>
          <w:spacing w:val="13"/>
        </w:rPr>
        <w:t xml:space="preserve"> </w:t>
      </w:r>
      <w:r>
        <w:rPr>
          <w:spacing w:val="-1"/>
        </w:rPr>
        <w:t>Contract</w:t>
      </w:r>
      <w:r>
        <w:rPr>
          <w:spacing w:val="17"/>
        </w:rPr>
        <w:t xml:space="preserve"> </w:t>
      </w:r>
      <w:r>
        <w:t>by</w:t>
      </w:r>
      <w:r>
        <w:rPr>
          <w:spacing w:val="47"/>
        </w:rPr>
        <w:t xml:space="preserve"> </w:t>
      </w:r>
      <w:r>
        <w:t>the</w:t>
      </w:r>
      <w:r>
        <w:rPr>
          <w:spacing w:val="38"/>
        </w:rPr>
        <w:t xml:space="preserve"> </w:t>
      </w:r>
      <w:r>
        <w:t>same</w:t>
      </w:r>
      <w:r>
        <w:rPr>
          <w:spacing w:val="39"/>
        </w:rPr>
        <w:t xml:space="preserve"> </w:t>
      </w:r>
      <w:r>
        <w:rPr>
          <w:spacing w:val="-1"/>
        </w:rPr>
        <w:t>amount.</w:t>
      </w:r>
      <w:r>
        <w:rPr>
          <w:spacing w:val="38"/>
        </w:rPr>
        <w:t xml:space="preserve"> </w:t>
      </w:r>
      <w:r>
        <w:rPr>
          <w:spacing w:val="-1"/>
        </w:rPr>
        <w:t>This</w:t>
      </w:r>
      <w:r>
        <w:rPr>
          <w:spacing w:val="39"/>
        </w:rPr>
        <w:t xml:space="preserve"> </w:t>
      </w:r>
      <w:r>
        <w:rPr>
          <w:spacing w:val="-1"/>
        </w:rPr>
        <w:t>obligation</w:t>
      </w:r>
      <w:r>
        <w:rPr>
          <w:spacing w:val="38"/>
        </w:rPr>
        <w:t xml:space="preserve"> </w:t>
      </w:r>
      <w:r>
        <w:rPr>
          <w:spacing w:val="-1"/>
        </w:rPr>
        <w:t>applies</w:t>
      </w:r>
      <w:r>
        <w:rPr>
          <w:spacing w:val="41"/>
        </w:rPr>
        <w:t xml:space="preserve"> </w:t>
      </w:r>
      <w:proofErr w:type="gramStart"/>
      <w:r>
        <w:rPr>
          <w:spacing w:val="-1"/>
        </w:rPr>
        <w:t>whether</w:t>
      </w:r>
      <w:r>
        <w:rPr>
          <w:spacing w:val="41"/>
        </w:rPr>
        <w:t xml:space="preserve"> </w:t>
      </w:r>
      <w:r>
        <w:t>or</w:t>
      </w:r>
      <w:r>
        <w:rPr>
          <w:spacing w:val="39"/>
        </w:rPr>
        <w:t xml:space="preserve"> </w:t>
      </w:r>
      <w:r>
        <w:rPr>
          <w:spacing w:val="-2"/>
        </w:rPr>
        <w:t>not</w:t>
      </w:r>
      <w:proofErr w:type="gramEnd"/>
      <w:r>
        <w:rPr>
          <w:spacing w:val="40"/>
        </w:rPr>
        <w:t xml:space="preserve"> </w:t>
      </w:r>
      <w:r>
        <w:t>the</w:t>
      </w:r>
      <w:r>
        <w:rPr>
          <w:spacing w:val="38"/>
        </w:rPr>
        <w:t xml:space="preserve"> </w:t>
      </w:r>
      <w:r>
        <w:rPr>
          <w:spacing w:val="-2"/>
        </w:rPr>
        <w:t>Services</w:t>
      </w:r>
      <w:r>
        <w:rPr>
          <w:spacing w:val="41"/>
        </w:rPr>
        <w:t xml:space="preserve"> </w:t>
      </w:r>
      <w:r>
        <w:rPr>
          <w:spacing w:val="-1"/>
        </w:rPr>
        <w:t>are</w:t>
      </w:r>
      <w:r>
        <w:rPr>
          <w:spacing w:val="38"/>
        </w:rPr>
        <w:t xml:space="preserve"> </w:t>
      </w:r>
      <w:r>
        <w:rPr>
          <w:spacing w:val="-1"/>
        </w:rPr>
        <w:t>offered</w:t>
      </w:r>
      <w:r>
        <w:rPr>
          <w:spacing w:val="39"/>
        </w:rPr>
        <w:t xml:space="preserve"> </w:t>
      </w:r>
      <w:r>
        <w:rPr>
          <w:spacing w:val="-1"/>
        </w:rPr>
        <w:t>in</w:t>
      </w:r>
      <w:r>
        <w:rPr>
          <w:spacing w:val="38"/>
        </w:rPr>
        <w:t xml:space="preserve"> </w:t>
      </w:r>
      <w:r>
        <w:t>a</w:t>
      </w:r>
      <w:r>
        <w:rPr>
          <w:spacing w:val="41"/>
        </w:rPr>
        <w:t xml:space="preserve"> </w:t>
      </w:r>
      <w:r>
        <w:t>catalogue</w:t>
      </w:r>
      <w:r>
        <w:rPr>
          <w:spacing w:val="-2"/>
        </w:rPr>
        <w:t xml:space="preserve"> </w:t>
      </w:r>
      <w:r>
        <w:rPr>
          <w:spacing w:val="-1"/>
        </w:rPr>
        <w:t>provided</w:t>
      </w:r>
      <w:r>
        <w:t xml:space="preserve"> </w:t>
      </w:r>
      <w:r>
        <w:rPr>
          <w:spacing w:val="-1"/>
        </w:rPr>
        <w:t xml:space="preserve">under </w:t>
      </w:r>
      <w:r>
        <w:t xml:space="preserve">the </w:t>
      </w:r>
      <w:r>
        <w:rPr>
          <w:spacing w:val="-1"/>
        </w:rPr>
        <w:t>Framework</w:t>
      </w:r>
      <w:r>
        <w:rPr>
          <w:spacing w:val="3"/>
        </w:rPr>
        <w:t xml:space="preserve"> </w:t>
      </w:r>
      <w:r>
        <w:rPr>
          <w:spacing w:val="-1"/>
        </w:rPr>
        <w:t>Agreement.</w:t>
      </w:r>
    </w:p>
    <w:p w14:paraId="2F0677A1" w14:textId="77777777" w:rsidR="00C30BA5" w:rsidRDefault="00E71E05" w:rsidP="00642574">
      <w:pPr>
        <w:pStyle w:val="BodyText"/>
        <w:numPr>
          <w:ilvl w:val="1"/>
          <w:numId w:val="61"/>
        </w:numPr>
        <w:tabs>
          <w:tab w:val="left" w:pos="1541"/>
        </w:tabs>
        <w:spacing w:line="276" w:lineRule="auto"/>
        <w:ind w:right="114"/>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sidR="00C51CC4">
        <w:rPr>
          <w:spacing w:val="-1"/>
        </w:rPr>
        <w:t>Call Off</w:t>
      </w:r>
      <w:r>
        <w:rPr>
          <w:spacing w:val="-10"/>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26281D21" w14:textId="77777777" w:rsidR="00C30BA5" w:rsidRDefault="00E71E05" w:rsidP="00642574">
      <w:pPr>
        <w:pStyle w:val="BodyText"/>
        <w:numPr>
          <w:ilvl w:val="1"/>
          <w:numId w:val="61"/>
        </w:numPr>
        <w:tabs>
          <w:tab w:val="left" w:pos="1541"/>
        </w:tabs>
        <w:spacing w:before="120" w:line="276" w:lineRule="auto"/>
        <w:ind w:right="115"/>
        <w:jc w:val="both"/>
      </w:pPr>
      <w:r>
        <w:t>The</w:t>
      </w:r>
      <w:r>
        <w:rPr>
          <w:spacing w:val="12"/>
        </w:rPr>
        <w:t xml:space="preserve"> </w:t>
      </w:r>
      <w:r>
        <w:rPr>
          <w:spacing w:val="-1"/>
        </w:rPr>
        <w:t>Supplier</w:t>
      </w:r>
      <w:r>
        <w:rPr>
          <w:spacing w:val="13"/>
        </w:rPr>
        <w:t xml:space="preserve"> </w:t>
      </w:r>
      <w:r>
        <w:rPr>
          <w:spacing w:val="-2"/>
        </w:rPr>
        <w:t>will</w:t>
      </w:r>
      <w:r>
        <w:rPr>
          <w:spacing w:val="11"/>
        </w:rPr>
        <w:t xml:space="preserve"> </w:t>
      </w:r>
      <w:r>
        <w:t>indemnify</w:t>
      </w:r>
      <w:r>
        <w:rPr>
          <w:spacing w:val="10"/>
        </w:rPr>
        <w:t xml:space="preserve"> </w:t>
      </w:r>
      <w:r>
        <w:t>the</w:t>
      </w:r>
      <w:r>
        <w:rPr>
          <w:spacing w:val="14"/>
        </w:rPr>
        <w:t xml:space="preserve"> </w:t>
      </w:r>
      <w:r>
        <w:rPr>
          <w:spacing w:val="-1"/>
        </w:rPr>
        <w:t>Customer</w:t>
      </w:r>
      <w:r>
        <w:rPr>
          <w:spacing w:val="14"/>
        </w:rPr>
        <w:t xml:space="preserve"> </w:t>
      </w:r>
      <w:r>
        <w:t>on</w:t>
      </w:r>
      <w:r>
        <w:rPr>
          <w:spacing w:val="9"/>
        </w:rPr>
        <w:t xml:space="preserve"> </w:t>
      </w:r>
      <w:r>
        <w:t>a</w:t>
      </w:r>
      <w:r>
        <w:rPr>
          <w:spacing w:val="12"/>
        </w:rPr>
        <w:t xml:space="preserve"> </w:t>
      </w:r>
      <w:r>
        <w:rPr>
          <w:spacing w:val="-1"/>
        </w:rPr>
        <w:t>continuing</w:t>
      </w:r>
      <w:r>
        <w:rPr>
          <w:spacing w:val="14"/>
        </w:rPr>
        <w:t xml:space="preserve"> </w:t>
      </w:r>
      <w:r>
        <w:rPr>
          <w:spacing w:val="-1"/>
        </w:rPr>
        <w:t>basis</w:t>
      </w:r>
      <w:r>
        <w:rPr>
          <w:spacing w:val="13"/>
        </w:rPr>
        <w:t xml:space="preserve"> </w:t>
      </w:r>
      <w:r>
        <w:rPr>
          <w:spacing w:val="-1"/>
        </w:rPr>
        <w:t>against</w:t>
      </w:r>
      <w:r>
        <w:rPr>
          <w:spacing w:val="13"/>
        </w:rPr>
        <w:t xml:space="preserve"> </w:t>
      </w:r>
      <w:r>
        <w:rPr>
          <w:spacing w:val="-1"/>
        </w:rPr>
        <w:t>any</w:t>
      </w:r>
      <w:r>
        <w:rPr>
          <w:spacing w:val="10"/>
        </w:rPr>
        <w:t xml:space="preserve"> </w:t>
      </w:r>
      <w:r>
        <w:rPr>
          <w:spacing w:val="-1"/>
        </w:rPr>
        <w:t>liability</w:t>
      </w:r>
      <w:r>
        <w:rPr>
          <w:spacing w:val="25"/>
        </w:rPr>
        <w:t xml:space="preserve"> </w:t>
      </w:r>
      <w:r>
        <w:t>(to</w:t>
      </w:r>
      <w:r>
        <w:rPr>
          <w:spacing w:val="5"/>
        </w:rPr>
        <w:t xml:space="preserve"> </w:t>
      </w:r>
      <w:r>
        <w:rPr>
          <w:spacing w:val="-1"/>
        </w:rPr>
        <w:t>include</w:t>
      </w:r>
      <w:r>
        <w:rPr>
          <w:spacing w:val="5"/>
        </w:rPr>
        <w:t xml:space="preserve"> </w:t>
      </w:r>
      <w:r>
        <w:rPr>
          <w:spacing w:val="-1"/>
        </w:rPr>
        <w:t>any</w:t>
      </w:r>
      <w:r>
        <w:rPr>
          <w:spacing w:val="5"/>
        </w:rPr>
        <w:t xml:space="preserve"> </w:t>
      </w:r>
      <w:r>
        <w:rPr>
          <w:spacing w:val="-1"/>
        </w:rPr>
        <w:t>interest,</w:t>
      </w:r>
      <w:r>
        <w:rPr>
          <w:spacing w:val="4"/>
        </w:rPr>
        <w:t xml:space="preserve"> </w:t>
      </w:r>
      <w:r>
        <w:rPr>
          <w:spacing w:val="-1"/>
        </w:rPr>
        <w:t>penalties</w:t>
      </w:r>
      <w:r>
        <w:rPr>
          <w:spacing w:val="7"/>
        </w:rPr>
        <w:t xml:space="preserve"> </w:t>
      </w:r>
      <w:r>
        <w:rPr>
          <w:spacing w:val="-2"/>
        </w:rPr>
        <w:t>or</w:t>
      </w:r>
      <w:r>
        <w:rPr>
          <w:spacing w:val="6"/>
        </w:rPr>
        <w:t xml:space="preserve"> </w:t>
      </w:r>
      <w:r>
        <w:rPr>
          <w:spacing w:val="-1"/>
        </w:rPr>
        <w:t>costs</w:t>
      </w:r>
      <w:r>
        <w:rPr>
          <w:spacing w:val="5"/>
        </w:rPr>
        <w:t xml:space="preserve"> </w:t>
      </w:r>
      <w:r>
        <w:rPr>
          <w:spacing w:val="-1"/>
        </w:rPr>
        <w:t>incurred,</w:t>
      </w:r>
      <w:r>
        <w:rPr>
          <w:spacing w:val="6"/>
        </w:rPr>
        <w:t xml:space="preserve"> </w:t>
      </w:r>
      <w:r>
        <w:rPr>
          <w:spacing w:val="-2"/>
        </w:rPr>
        <w:t>levied,</w:t>
      </w:r>
      <w:r>
        <w:rPr>
          <w:spacing w:val="9"/>
        </w:rPr>
        <w:t xml:space="preserve"> </w:t>
      </w:r>
      <w:r>
        <w:rPr>
          <w:spacing w:val="-1"/>
        </w:rPr>
        <w:t>demanded</w:t>
      </w:r>
      <w:r>
        <w:rPr>
          <w:spacing w:val="5"/>
        </w:rPr>
        <w:t xml:space="preserve"> </w:t>
      </w:r>
      <w:r>
        <w:rPr>
          <w:spacing w:val="-2"/>
        </w:rPr>
        <w:t>or</w:t>
      </w:r>
      <w:r>
        <w:rPr>
          <w:spacing w:val="4"/>
        </w:rPr>
        <w:t xml:space="preserve"> </w:t>
      </w:r>
      <w:r>
        <w:rPr>
          <w:spacing w:val="-1"/>
        </w:rPr>
        <w:t>assessed)</w:t>
      </w:r>
      <w:r>
        <w:rPr>
          <w:spacing w:val="6"/>
        </w:rPr>
        <w:t xml:space="preserve"> </w:t>
      </w:r>
      <w:r>
        <w:t>on</w:t>
      </w:r>
      <w:r>
        <w:rPr>
          <w:spacing w:val="2"/>
        </w:rPr>
        <w:t xml:space="preserve"> </w:t>
      </w:r>
      <w:r>
        <w:t>the</w:t>
      </w:r>
      <w:r>
        <w:rPr>
          <w:spacing w:val="71"/>
        </w:rPr>
        <w:t xml:space="preserve"> </w:t>
      </w:r>
      <w:r>
        <w:rPr>
          <w:spacing w:val="-1"/>
        </w:rPr>
        <w:t>Customer</w:t>
      </w:r>
      <w:r>
        <w:rPr>
          <w:spacing w:val="-3"/>
        </w:rPr>
        <w:t xml:space="preserve"> </w:t>
      </w:r>
      <w:r>
        <w:rPr>
          <w:spacing w:val="-2"/>
        </w:rPr>
        <w:t>at</w:t>
      </w:r>
      <w:r>
        <w:rPr>
          <w:spacing w:val="-3"/>
        </w:rPr>
        <w:t xml:space="preserve"> </w:t>
      </w:r>
      <w:r>
        <w:rPr>
          <w:spacing w:val="-1"/>
        </w:rPr>
        <w:t>any</w:t>
      </w:r>
      <w:r>
        <w:rPr>
          <w:spacing w:val="-6"/>
        </w:rPr>
        <w:t xml:space="preserve"> </w:t>
      </w:r>
      <w:r>
        <w:rPr>
          <w:spacing w:val="-1"/>
        </w:rPr>
        <w:t>time</w:t>
      </w:r>
      <w:r>
        <w:rPr>
          <w:spacing w:val="-4"/>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6"/>
        </w:rPr>
        <w:t xml:space="preserve"> </w:t>
      </w:r>
      <w:r>
        <w:t>the</w:t>
      </w:r>
      <w:r>
        <w:rPr>
          <w:spacing w:val="-6"/>
        </w:rPr>
        <w:t xml:space="preserve"> </w:t>
      </w:r>
      <w:r>
        <w:rPr>
          <w:spacing w:val="-1"/>
        </w:rPr>
        <w:t>Supplier's</w:t>
      </w:r>
      <w:r>
        <w:rPr>
          <w:spacing w:val="-6"/>
        </w:rPr>
        <w:t xml:space="preserve"> </w:t>
      </w:r>
      <w:r>
        <w:rPr>
          <w:spacing w:val="-1"/>
        </w:rPr>
        <w:t>failure</w:t>
      </w:r>
      <w:r>
        <w:rPr>
          <w:spacing w:val="-4"/>
        </w:rPr>
        <w:t xml:space="preserve"> </w:t>
      </w:r>
      <w:r>
        <w:t>to</w:t>
      </w:r>
      <w:r>
        <w:rPr>
          <w:spacing w:val="-4"/>
        </w:rPr>
        <w:t xml:space="preserve"> </w:t>
      </w:r>
      <w:r>
        <w:rPr>
          <w:spacing w:val="-1"/>
        </w:rPr>
        <w:t>account</w:t>
      </w:r>
      <w:r>
        <w:rPr>
          <w:spacing w:val="-8"/>
        </w:rPr>
        <w:t xml:space="preserve"> </w:t>
      </w:r>
      <w:r>
        <w:t>for</w:t>
      </w:r>
      <w:r>
        <w:rPr>
          <w:spacing w:val="-3"/>
        </w:rPr>
        <w:t xml:space="preserve"> </w:t>
      </w:r>
      <w:r>
        <w:rPr>
          <w:spacing w:val="-2"/>
        </w:rPr>
        <w:t>or</w:t>
      </w:r>
      <w:r>
        <w:rPr>
          <w:spacing w:val="-6"/>
        </w:rPr>
        <w:t xml:space="preserve"> </w:t>
      </w:r>
      <w:r>
        <w:t>to</w:t>
      </w:r>
      <w:r>
        <w:rPr>
          <w:spacing w:val="-7"/>
        </w:rPr>
        <w:t xml:space="preserve"> </w:t>
      </w:r>
      <w:r>
        <w:rPr>
          <w:spacing w:val="-1"/>
        </w:rPr>
        <w:t>pay</w:t>
      </w:r>
      <w:r>
        <w:rPr>
          <w:spacing w:val="-6"/>
        </w:rPr>
        <w:t xml:space="preserve"> </w:t>
      </w:r>
      <w:r>
        <w:rPr>
          <w:spacing w:val="-1"/>
        </w:rPr>
        <w:t>any</w:t>
      </w:r>
      <w:r>
        <w:rPr>
          <w:spacing w:val="-6"/>
        </w:rPr>
        <w:t xml:space="preserve"> </w:t>
      </w:r>
      <w:r>
        <w:rPr>
          <w:spacing w:val="-1"/>
        </w:rPr>
        <w:t>VAT</w:t>
      </w:r>
      <w:r>
        <w:rPr>
          <w:spacing w:val="-2"/>
        </w:rPr>
        <w:t xml:space="preserve"> </w:t>
      </w:r>
      <w:r>
        <w:t>on</w:t>
      </w:r>
      <w:r>
        <w:rPr>
          <w:spacing w:val="51"/>
        </w:rPr>
        <w:t xml:space="preserve"> </w:t>
      </w:r>
      <w:r>
        <w:rPr>
          <w:spacing w:val="-1"/>
        </w:rPr>
        <w:t>payments</w:t>
      </w:r>
      <w:r>
        <w:rPr>
          <w:spacing w:val="-11"/>
        </w:rPr>
        <w:t xml:space="preserve"> </w:t>
      </w:r>
      <w:r>
        <w:rPr>
          <w:spacing w:val="-1"/>
        </w:rPr>
        <w:t>made</w:t>
      </w:r>
      <w:r>
        <w:rPr>
          <w:spacing w:val="-14"/>
        </w:rPr>
        <w:t xml:space="preserve"> </w:t>
      </w:r>
      <w:r>
        <w:t>to</w:t>
      </w:r>
      <w:r>
        <w:rPr>
          <w:spacing w:val="-14"/>
        </w:rPr>
        <w:t xml:space="preserve"> </w:t>
      </w:r>
      <w:r>
        <w:t>the</w:t>
      </w:r>
      <w:r>
        <w:rPr>
          <w:spacing w:val="-11"/>
        </w:rPr>
        <w:t xml:space="preserve"> </w:t>
      </w:r>
      <w:r>
        <w:rPr>
          <w:spacing w:val="-2"/>
        </w:rPr>
        <w:t>Supplier</w:t>
      </w:r>
      <w:r>
        <w:rPr>
          <w:spacing w:val="-11"/>
        </w:rPr>
        <w:t xml:space="preserve"> </w:t>
      </w:r>
      <w:r>
        <w:rPr>
          <w:spacing w:val="-1"/>
        </w:rPr>
        <w:t>under</w:t>
      </w:r>
      <w:r>
        <w:rPr>
          <w:spacing w:val="-11"/>
        </w:rPr>
        <w:t xml:space="preserve"> </w:t>
      </w:r>
      <w:r>
        <w:rPr>
          <w:spacing w:val="-1"/>
        </w:rPr>
        <w:t>this</w:t>
      </w:r>
      <w:r>
        <w:rPr>
          <w:spacing w:val="-11"/>
        </w:rPr>
        <w:t xml:space="preserve"> </w:t>
      </w:r>
      <w:r w:rsidR="00C51CC4">
        <w:rPr>
          <w:spacing w:val="-2"/>
        </w:rPr>
        <w:t>Call Off</w:t>
      </w:r>
      <w:r>
        <w:rPr>
          <w:spacing w:val="-10"/>
        </w:rPr>
        <w:t xml:space="preserve"> </w:t>
      </w:r>
      <w:r>
        <w:rPr>
          <w:spacing w:val="-1"/>
        </w:rPr>
        <w:t>Contract.</w:t>
      </w:r>
      <w:r>
        <w:rPr>
          <w:spacing w:val="-10"/>
        </w:rPr>
        <w:t xml:space="preserve"> </w:t>
      </w:r>
      <w:r>
        <w:rPr>
          <w:spacing w:val="-1"/>
        </w:rPr>
        <w:t>Any</w:t>
      </w:r>
      <w:r>
        <w:rPr>
          <w:spacing w:val="-14"/>
        </w:rPr>
        <w:t xml:space="preserve"> </w:t>
      </w:r>
      <w:r>
        <w:t>amounts</w:t>
      </w:r>
      <w:r>
        <w:rPr>
          <w:spacing w:val="-13"/>
        </w:rPr>
        <w:t xml:space="preserve"> </w:t>
      </w:r>
      <w:r>
        <w:rPr>
          <w:spacing w:val="-1"/>
        </w:rPr>
        <w:t>due</w:t>
      </w:r>
      <w:r>
        <w:rPr>
          <w:spacing w:val="-12"/>
        </w:rPr>
        <w:t xml:space="preserve"> </w:t>
      </w:r>
      <w:r>
        <w:rPr>
          <w:spacing w:val="-1"/>
        </w:rPr>
        <w:t>under</w:t>
      </w:r>
      <w:r>
        <w:rPr>
          <w:spacing w:val="-11"/>
        </w:rPr>
        <w:t xml:space="preserve"> </w:t>
      </w:r>
      <w:r>
        <w:rPr>
          <w:spacing w:val="-1"/>
        </w:rPr>
        <w:t>Clause</w:t>
      </w:r>
    </w:p>
    <w:p w14:paraId="6BF232F5" w14:textId="77777777" w:rsidR="00C30BA5" w:rsidRDefault="00E71E05">
      <w:pPr>
        <w:pStyle w:val="BodyText"/>
        <w:spacing w:before="0" w:line="275" w:lineRule="auto"/>
        <w:ind w:right="161"/>
      </w:pPr>
      <w:r>
        <w:rPr>
          <w:spacing w:val="-1"/>
        </w:rPr>
        <w:t>12.2</w:t>
      </w:r>
      <w:r>
        <w:rPr>
          <w:spacing w:val="7"/>
        </w:rPr>
        <w:t xml:space="preserve"> </w:t>
      </w:r>
      <w:r>
        <w:rPr>
          <w:spacing w:val="-2"/>
        </w:rPr>
        <w:t>will</w:t>
      </w:r>
      <w:r>
        <w:rPr>
          <w:spacing w:val="7"/>
        </w:rPr>
        <w:t xml:space="preserve"> </w:t>
      </w:r>
      <w:r>
        <w:t>be</w:t>
      </w:r>
      <w:r>
        <w:rPr>
          <w:spacing w:val="7"/>
        </w:rPr>
        <w:t xml:space="preserve"> </w:t>
      </w:r>
      <w:r>
        <w:rPr>
          <w:spacing w:val="-1"/>
        </w:rPr>
        <w:t>paid</w:t>
      </w:r>
      <w:r>
        <w:rPr>
          <w:spacing w:val="7"/>
        </w:rPr>
        <w:t xml:space="preserve"> </w:t>
      </w:r>
      <w:r>
        <w:t>by</w:t>
      </w:r>
      <w:r>
        <w:rPr>
          <w:spacing w:val="5"/>
        </w:rPr>
        <w:t xml:space="preserve"> </w:t>
      </w:r>
      <w:r>
        <w:t>the</w:t>
      </w:r>
      <w:r>
        <w:rPr>
          <w:spacing w:val="9"/>
        </w:rPr>
        <w:t xml:space="preserve"> </w:t>
      </w:r>
      <w:r>
        <w:rPr>
          <w:spacing w:val="-1"/>
        </w:rPr>
        <w:t>Supplier</w:t>
      </w:r>
      <w:r>
        <w:rPr>
          <w:spacing w:val="8"/>
        </w:rPr>
        <w:t xml:space="preserve"> </w:t>
      </w:r>
      <w:r>
        <w:t>to</w:t>
      </w:r>
      <w:r>
        <w:rPr>
          <w:spacing w:val="5"/>
        </w:rPr>
        <w:t xml:space="preserve"> </w:t>
      </w:r>
      <w:r>
        <w:t>the</w:t>
      </w:r>
      <w:r>
        <w:rPr>
          <w:spacing w:val="8"/>
        </w:rPr>
        <w:t xml:space="preserve"> </w:t>
      </w:r>
      <w:r>
        <w:rPr>
          <w:spacing w:val="-1"/>
        </w:rPr>
        <w:t>Customer</w:t>
      </w:r>
      <w:r>
        <w:rPr>
          <w:spacing w:val="7"/>
        </w:rPr>
        <w:t xml:space="preserve"> </w:t>
      </w:r>
      <w:r>
        <w:rPr>
          <w:spacing w:val="-1"/>
        </w:rPr>
        <w:t>not</w:t>
      </w:r>
      <w:r>
        <w:rPr>
          <w:spacing w:val="9"/>
        </w:rPr>
        <w:t xml:space="preserve"> </w:t>
      </w:r>
      <w:r>
        <w:rPr>
          <w:spacing w:val="-1"/>
        </w:rPr>
        <w:t>less</w:t>
      </w:r>
      <w:r>
        <w:rPr>
          <w:spacing w:val="5"/>
        </w:rPr>
        <w:t xml:space="preserve"> </w:t>
      </w:r>
      <w:r>
        <w:rPr>
          <w:spacing w:val="-1"/>
        </w:rPr>
        <w:t>than</w:t>
      </w:r>
      <w:r>
        <w:rPr>
          <w:spacing w:val="5"/>
        </w:rPr>
        <w:t xml:space="preserve"> </w:t>
      </w:r>
      <w:r>
        <w:t xml:space="preserve">5 </w:t>
      </w:r>
      <w:r>
        <w:rPr>
          <w:spacing w:val="-1"/>
        </w:rPr>
        <w:t>Working</w:t>
      </w:r>
      <w:r>
        <w:rPr>
          <w:spacing w:val="7"/>
        </w:rPr>
        <w:t xml:space="preserve"> </w:t>
      </w:r>
      <w:r>
        <w:rPr>
          <w:spacing w:val="-2"/>
        </w:rPr>
        <w:t>Days</w:t>
      </w:r>
      <w:r>
        <w:rPr>
          <w:spacing w:val="8"/>
        </w:rPr>
        <w:t xml:space="preserve"> </w:t>
      </w:r>
      <w:r>
        <w:rPr>
          <w:spacing w:val="-1"/>
        </w:rPr>
        <w:t>before</w:t>
      </w:r>
      <w:r>
        <w:rPr>
          <w:spacing w:val="5"/>
        </w:rPr>
        <w:t xml:space="preserve"> </w:t>
      </w:r>
      <w:r>
        <w:t>the</w:t>
      </w:r>
      <w:r>
        <w:rPr>
          <w:spacing w:val="55"/>
        </w:rPr>
        <w:t xml:space="preserve"> </w:t>
      </w:r>
      <w:r>
        <w:rPr>
          <w:spacing w:val="-1"/>
        </w:rPr>
        <w:t>date</w:t>
      </w:r>
      <w:r>
        <w:t xml:space="preserve"> upon</w:t>
      </w:r>
      <w:r>
        <w:rPr>
          <w:spacing w:val="-3"/>
        </w:rPr>
        <w:t xml:space="preserve"> </w:t>
      </w:r>
      <w:r>
        <w:rPr>
          <w:spacing w:val="-2"/>
        </w:rPr>
        <w:t>which</w:t>
      </w:r>
      <w:r>
        <w:t xml:space="preserve"> the tax</w:t>
      </w:r>
      <w:r>
        <w:rPr>
          <w:spacing w:val="-4"/>
        </w:rPr>
        <w:t xml:space="preserve"> </w:t>
      </w:r>
      <w:r>
        <w:t>or</w:t>
      </w:r>
      <w:r>
        <w:rPr>
          <w:spacing w:val="1"/>
        </w:rPr>
        <w:t xml:space="preserve"> </w:t>
      </w:r>
      <w:r>
        <w:rPr>
          <w:spacing w:val="-1"/>
        </w:rPr>
        <w:t>other liability</w:t>
      </w:r>
      <w:r>
        <w:rPr>
          <w:spacing w:val="-2"/>
        </w:rPr>
        <w:t xml:space="preserve"> </w:t>
      </w:r>
      <w:r>
        <w:rPr>
          <w:spacing w:val="-1"/>
        </w:rPr>
        <w:t>is</w:t>
      </w:r>
      <w:r>
        <w:rPr>
          <w:spacing w:val="1"/>
        </w:rPr>
        <w:t xml:space="preserve"> </w:t>
      </w:r>
      <w:r>
        <w:rPr>
          <w:spacing w:val="-1"/>
        </w:rPr>
        <w:t>payable</w:t>
      </w:r>
      <w:r>
        <w:t xml:space="preserve"> by</w:t>
      </w:r>
      <w:r>
        <w:rPr>
          <w:spacing w:val="-2"/>
        </w:rPr>
        <w:t xml:space="preserve"> </w:t>
      </w:r>
      <w:r>
        <w:t>the</w:t>
      </w:r>
      <w:r>
        <w:rPr>
          <w:spacing w:val="4"/>
        </w:rPr>
        <w:t xml:space="preserve"> </w:t>
      </w:r>
      <w:r>
        <w:rPr>
          <w:spacing w:val="-1"/>
        </w:rPr>
        <w:t>Customer.</w:t>
      </w:r>
    </w:p>
    <w:p w14:paraId="4599D525" w14:textId="77777777" w:rsidR="00C30BA5" w:rsidRDefault="00E71E05" w:rsidP="00642574">
      <w:pPr>
        <w:pStyle w:val="BodyText"/>
        <w:numPr>
          <w:ilvl w:val="1"/>
          <w:numId w:val="61"/>
        </w:numPr>
        <w:tabs>
          <w:tab w:val="left" w:pos="1541"/>
        </w:tabs>
        <w:spacing w:line="276" w:lineRule="auto"/>
        <w:ind w:right="115"/>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t>the</w:t>
      </w:r>
      <w:r>
        <w:rPr>
          <w:spacing w:val="65"/>
        </w:rPr>
        <w:t xml:space="preserve"> </w:t>
      </w:r>
      <w:r>
        <w:rPr>
          <w:spacing w:val="-1"/>
        </w:rPr>
        <w:t>Services</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22.8.</w:t>
      </w:r>
    </w:p>
    <w:p w14:paraId="3992B4E6" w14:textId="77777777" w:rsidR="00C30BA5" w:rsidRDefault="00E71E05" w:rsidP="00642574">
      <w:pPr>
        <w:numPr>
          <w:ilvl w:val="0"/>
          <w:numId w:val="61"/>
        </w:numPr>
        <w:tabs>
          <w:tab w:val="left" w:pos="461"/>
        </w:tabs>
        <w:spacing w:before="117" w:line="562" w:lineRule="auto"/>
        <w:ind w:left="820" w:right="3423" w:hanging="720"/>
        <w:jc w:val="left"/>
        <w:rPr>
          <w:rFonts w:ascii="Arial" w:eastAsia="Arial" w:hAnsi="Arial" w:cs="Arial"/>
        </w:rPr>
      </w:pPr>
      <w:bookmarkStart w:id="12" w:name="_bookmark13"/>
      <w:bookmarkEnd w:id="12"/>
      <w:r>
        <w:rPr>
          <w:rFonts w:ascii="Arial"/>
          <w:b/>
          <w:spacing w:val="-1"/>
        </w:rPr>
        <w:t>T</w:t>
      </w:r>
      <w:r>
        <w:rPr>
          <w:rFonts w:ascii="Arial"/>
          <w:b/>
          <w:spacing w:val="-1"/>
          <w:sz w:val="18"/>
        </w:rPr>
        <w:t xml:space="preserve">HIRD </w:t>
      </w:r>
      <w:r>
        <w:rPr>
          <w:rFonts w:ascii="Arial"/>
          <w:b/>
        </w:rPr>
        <w:t>P</w:t>
      </w:r>
      <w:r>
        <w:rPr>
          <w:rFonts w:ascii="Arial"/>
          <w:b/>
          <w:sz w:val="18"/>
        </w:rPr>
        <w:t>ARTY</w:t>
      </w:r>
      <w:r>
        <w:rPr>
          <w:rFonts w:ascii="Arial"/>
          <w:b/>
          <w:spacing w:val="5"/>
          <w:sz w:val="18"/>
        </w:rPr>
        <w:t xml:space="preserve"> </w:t>
      </w:r>
      <w:r>
        <w:rPr>
          <w:rFonts w:ascii="Arial"/>
          <w:b/>
          <w:spacing w:val="-1"/>
        </w:rPr>
        <w:t>A</w:t>
      </w:r>
      <w:r>
        <w:rPr>
          <w:rFonts w:ascii="Arial"/>
          <w:b/>
          <w:spacing w:val="-1"/>
          <w:sz w:val="18"/>
        </w:rPr>
        <w:t>GENCIES</w:t>
      </w:r>
      <w:r>
        <w:rPr>
          <w:rFonts w:ascii="Arial"/>
          <w:b/>
          <w:spacing w:val="-1"/>
        </w:rPr>
        <w:t>:</w:t>
      </w:r>
      <w:r>
        <w:rPr>
          <w:rFonts w:ascii="Arial"/>
          <w:b/>
          <w:spacing w:val="-8"/>
        </w:rPr>
        <w:t xml:space="preserve"> </w:t>
      </w:r>
      <w:r>
        <w:rPr>
          <w:rFonts w:ascii="Arial"/>
          <w:b/>
          <w:spacing w:val="-1"/>
        </w:rPr>
        <w:t>A</w:t>
      </w:r>
      <w:r>
        <w:rPr>
          <w:rFonts w:ascii="Arial"/>
          <w:b/>
          <w:spacing w:val="-1"/>
          <w:sz w:val="18"/>
        </w:rPr>
        <w:t>SSIGNMENT</w:t>
      </w:r>
      <w:r>
        <w:rPr>
          <w:rFonts w:ascii="Arial"/>
          <w:b/>
          <w:sz w:val="18"/>
        </w:rPr>
        <w:t xml:space="preserve"> </w:t>
      </w:r>
      <w:r>
        <w:rPr>
          <w:rFonts w:ascii="Arial"/>
          <w:b/>
          <w:spacing w:val="-1"/>
          <w:sz w:val="18"/>
        </w:rPr>
        <w:t>AND</w:t>
      </w:r>
      <w:r>
        <w:rPr>
          <w:rFonts w:ascii="Arial"/>
          <w:b/>
          <w:sz w:val="18"/>
        </w:rPr>
        <w:t xml:space="preserve"> </w:t>
      </w:r>
      <w:r>
        <w:rPr>
          <w:rFonts w:ascii="Arial"/>
          <w:b/>
          <w:spacing w:val="-1"/>
        </w:rPr>
        <w:t>S</w:t>
      </w:r>
      <w:r>
        <w:rPr>
          <w:rFonts w:ascii="Arial"/>
          <w:b/>
          <w:spacing w:val="-1"/>
          <w:sz w:val="18"/>
        </w:rPr>
        <w:t>UB</w:t>
      </w:r>
      <w:r>
        <w:rPr>
          <w:rFonts w:ascii="Arial"/>
          <w:b/>
          <w:spacing w:val="-1"/>
        </w:rPr>
        <w:t>-C</w:t>
      </w:r>
      <w:r>
        <w:rPr>
          <w:rFonts w:ascii="Arial"/>
          <w:b/>
          <w:spacing w:val="-1"/>
          <w:sz w:val="18"/>
        </w:rPr>
        <w:t>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4C32A7D5" w14:textId="77777777" w:rsidR="00C30BA5" w:rsidRDefault="00C30BA5">
      <w:pPr>
        <w:spacing w:line="562" w:lineRule="auto"/>
        <w:rPr>
          <w:rFonts w:ascii="Arial" w:eastAsia="Arial" w:hAnsi="Arial" w:cs="Arial"/>
        </w:rPr>
        <w:sectPr w:rsidR="00C30BA5">
          <w:headerReference w:type="default" r:id="rId24"/>
          <w:pgSz w:w="11910" w:h="16840"/>
          <w:pgMar w:top="1720" w:right="1020" w:bottom="1420" w:left="1040" w:header="720" w:footer="1226" w:gutter="0"/>
          <w:cols w:space="720"/>
        </w:sectPr>
      </w:pPr>
    </w:p>
    <w:p w14:paraId="4E5D6CC5" w14:textId="77777777" w:rsidR="00C30BA5" w:rsidRDefault="00E71E05" w:rsidP="00642574">
      <w:pPr>
        <w:pStyle w:val="BodyText"/>
        <w:numPr>
          <w:ilvl w:val="1"/>
          <w:numId w:val="61"/>
        </w:numPr>
        <w:tabs>
          <w:tab w:val="left" w:pos="1541"/>
        </w:tabs>
        <w:spacing w:before="0" w:line="228" w:lineRule="exact"/>
        <w:jc w:val="both"/>
      </w:pPr>
      <w:r>
        <w:rPr>
          <w:spacing w:val="-1"/>
        </w:rPr>
        <w:lastRenderedPageBreak/>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7122ABF6" w14:textId="77777777" w:rsidR="00C30BA5" w:rsidRDefault="00E71E05">
      <w:pPr>
        <w:pStyle w:val="BodyText"/>
        <w:spacing w:before="37" w:line="276" w:lineRule="auto"/>
        <w:ind w:right="114"/>
        <w:jc w:val="both"/>
      </w:pPr>
      <w:r>
        <w:rPr>
          <w:spacing w:val="-1"/>
        </w:rPr>
        <w:t>Statement</w:t>
      </w:r>
      <w:r>
        <w:rPr>
          <w:spacing w:val="-5"/>
        </w:rPr>
        <w:t xml:space="preserve"> </w:t>
      </w:r>
      <w:r>
        <w:rPr>
          <w:spacing w:val="-2"/>
        </w:rPr>
        <w:t>of</w:t>
      </w:r>
      <w:r>
        <w:rPr>
          <w:spacing w:val="-10"/>
        </w:rPr>
        <w:t xml:space="preserve"> </w:t>
      </w:r>
      <w:r>
        <w:t>Work,</w:t>
      </w:r>
      <w:r>
        <w:rPr>
          <w:spacing w:val="-8"/>
        </w:rPr>
        <w:t xml:space="preserve"> </w:t>
      </w:r>
      <w:r>
        <w:t>the</w:t>
      </w:r>
      <w:r>
        <w:rPr>
          <w:spacing w:val="-6"/>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5"/>
        </w:rPr>
        <w:t xml:space="preserve"> </w:t>
      </w:r>
      <w:r>
        <w:rPr>
          <w:spacing w:val="-1"/>
        </w:rPr>
        <w:t>without</w:t>
      </w:r>
      <w:r>
        <w:rPr>
          <w:spacing w:val="-6"/>
        </w:rPr>
        <w:t xml:space="preserve"> </w:t>
      </w:r>
      <w:r>
        <w:rPr>
          <w:spacing w:val="-1"/>
        </w:rPr>
        <w:t>the</w:t>
      </w:r>
      <w:r>
        <w:rPr>
          <w:spacing w:val="-4"/>
        </w:rPr>
        <w:t xml:space="preserve"> </w:t>
      </w:r>
      <w:r>
        <w:rPr>
          <w:spacing w:val="-1"/>
        </w:rPr>
        <w:t>prior</w:t>
      </w:r>
      <w:r>
        <w:rPr>
          <w:spacing w:val="-3"/>
        </w:rPr>
        <w:t xml:space="preserve"> </w:t>
      </w:r>
      <w:r>
        <w:rPr>
          <w:spacing w:val="-1"/>
        </w:rPr>
        <w:t>Approval</w:t>
      </w:r>
      <w:r>
        <w:rPr>
          <w:spacing w:val="-5"/>
        </w:rPr>
        <w:t xml:space="preserve"> </w:t>
      </w:r>
      <w:r>
        <w:rPr>
          <w:spacing w:val="-2"/>
        </w:rPr>
        <w:t>of</w:t>
      </w:r>
      <w:r>
        <w:rPr>
          <w:spacing w:val="-6"/>
        </w:rPr>
        <w:t xml:space="preserve"> </w:t>
      </w:r>
      <w:r>
        <w:t>the</w:t>
      </w:r>
      <w:r>
        <w:rPr>
          <w:spacing w:val="-3"/>
        </w:rPr>
        <w:t xml:space="preserve"> </w:t>
      </w:r>
      <w:r>
        <w:rPr>
          <w:spacing w:val="-1"/>
        </w:rPr>
        <w:t>Customer,</w:t>
      </w:r>
      <w:r>
        <w:rPr>
          <w:spacing w:val="-5"/>
        </w:rPr>
        <w:t xml:space="preserve"> </w:t>
      </w:r>
      <w:r>
        <w:rPr>
          <w:spacing w:val="-2"/>
        </w:rPr>
        <w:t>assign,</w:t>
      </w:r>
      <w:r>
        <w:rPr>
          <w:spacing w:val="51"/>
        </w:rPr>
        <w:t xml:space="preserve"> </w:t>
      </w:r>
      <w:r>
        <w:rPr>
          <w:spacing w:val="-1"/>
        </w:rPr>
        <w:t>sub-contract,</w:t>
      </w:r>
      <w:r>
        <w:rPr>
          <w:spacing w:val="33"/>
        </w:rPr>
        <w:t xml:space="preserve"> </w:t>
      </w:r>
      <w:r>
        <w:rPr>
          <w:spacing w:val="-1"/>
        </w:rPr>
        <w:t>novate</w:t>
      </w:r>
      <w:r>
        <w:rPr>
          <w:spacing w:val="34"/>
        </w:rPr>
        <w:t xml:space="preserve"> </w:t>
      </w:r>
      <w:r>
        <w:t>or</w:t>
      </w:r>
      <w:r>
        <w:rPr>
          <w:spacing w:val="30"/>
        </w:rPr>
        <w:t xml:space="preserve"> </w:t>
      </w:r>
      <w:r>
        <w:rPr>
          <w:spacing w:val="-1"/>
        </w:rPr>
        <w:t>in</w:t>
      </w:r>
      <w:r>
        <w:rPr>
          <w:spacing w:val="34"/>
        </w:rPr>
        <w:t xml:space="preserve"> </w:t>
      </w:r>
      <w:r>
        <w:rPr>
          <w:spacing w:val="-1"/>
        </w:rPr>
        <w:t>any</w:t>
      </w:r>
      <w:r>
        <w:rPr>
          <w:spacing w:val="32"/>
        </w:rPr>
        <w:t xml:space="preserve"> </w:t>
      </w:r>
      <w:r>
        <w:rPr>
          <w:spacing w:val="-1"/>
        </w:rPr>
        <w:t>way</w:t>
      </w:r>
      <w:r>
        <w:rPr>
          <w:spacing w:val="32"/>
        </w:rPr>
        <w:t xml:space="preserve"> </w:t>
      </w:r>
      <w:r>
        <w:rPr>
          <w:spacing w:val="-1"/>
        </w:rPr>
        <w:t>dispose</w:t>
      </w:r>
      <w:r>
        <w:rPr>
          <w:spacing w:val="34"/>
        </w:rPr>
        <w:t xml:space="preserve"> </w:t>
      </w:r>
      <w:r>
        <w:t>of</w:t>
      </w:r>
      <w:r>
        <w:rPr>
          <w:spacing w:val="36"/>
        </w:rPr>
        <w:t xml:space="preserve"> </w:t>
      </w:r>
      <w:r>
        <w:rPr>
          <w:spacing w:val="-1"/>
        </w:rPr>
        <w:t>the</w:t>
      </w:r>
      <w:r>
        <w:rPr>
          <w:spacing w:val="33"/>
        </w:rPr>
        <w:t xml:space="preserve"> </w:t>
      </w:r>
      <w:r>
        <w:rPr>
          <w:spacing w:val="-1"/>
        </w:rPr>
        <w:t>benefit</w:t>
      </w:r>
      <w:r>
        <w:rPr>
          <w:spacing w:val="33"/>
        </w:rPr>
        <w:t xml:space="preserve"> </w:t>
      </w:r>
      <w:r>
        <w:t>or</w:t>
      </w:r>
      <w:r>
        <w:rPr>
          <w:spacing w:val="32"/>
        </w:rPr>
        <w:t xml:space="preserve"> </w:t>
      </w:r>
      <w:r>
        <w:t>the</w:t>
      </w:r>
      <w:r>
        <w:rPr>
          <w:spacing w:val="31"/>
        </w:rPr>
        <w:t xml:space="preserve"> </w:t>
      </w:r>
      <w:r>
        <w:rPr>
          <w:spacing w:val="-1"/>
        </w:rPr>
        <w:t>burden</w:t>
      </w:r>
      <w:r>
        <w:rPr>
          <w:spacing w:val="34"/>
        </w:rPr>
        <w:t xml:space="preserve"> </w:t>
      </w:r>
      <w:r>
        <w:rPr>
          <w:spacing w:val="-2"/>
        </w:rPr>
        <w:t>of</w:t>
      </w:r>
      <w:r>
        <w:rPr>
          <w:spacing w:val="36"/>
        </w:rPr>
        <w:t xml:space="preserve"> </w:t>
      </w:r>
      <w:r>
        <w:rPr>
          <w:spacing w:val="-1"/>
        </w:rPr>
        <w:t>this</w:t>
      </w:r>
      <w:r>
        <w:rPr>
          <w:spacing w:val="34"/>
        </w:rPr>
        <w:t xml:space="preserve"> </w:t>
      </w:r>
      <w:r w:rsidR="00C51CC4">
        <w:rPr>
          <w:spacing w:val="-1"/>
        </w:rPr>
        <w:t>Call Off</w:t>
      </w:r>
      <w:r>
        <w:rPr>
          <w:spacing w:val="49"/>
        </w:rPr>
        <w:t xml:space="preserve"> </w:t>
      </w:r>
      <w:r>
        <w:rPr>
          <w:spacing w:val="-1"/>
        </w:rPr>
        <w:t>Contract</w:t>
      </w:r>
      <w:r>
        <w:rPr>
          <w:spacing w:val="2"/>
        </w:rPr>
        <w:t xml:space="preserve"> </w:t>
      </w:r>
      <w:r>
        <w:rPr>
          <w:spacing w:val="-2"/>
        </w:rPr>
        <w:t>or</w:t>
      </w:r>
      <w:r>
        <w:rPr>
          <w:spacing w:val="1"/>
        </w:rPr>
        <w:t xml:space="preserve"> </w:t>
      </w:r>
      <w:r>
        <w:rPr>
          <w:spacing w:val="-1"/>
        </w:rPr>
        <w:t>any</w:t>
      </w:r>
      <w:r>
        <w:rPr>
          <w:spacing w:val="-2"/>
        </w:rPr>
        <w:t xml:space="preserve"> </w:t>
      </w:r>
      <w:r>
        <w:rPr>
          <w:spacing w:val="-1"/>
        </w:rPr>
        <w:t>part</w:t>
      </w:r>
      <w:r>
        <w:rPr>
          <w:spacing w:val="2"/>
        </w:rPr>
        <w:t xml:space="preserve"> </w:t>
      </w:r>
      <w:r>
        <w:rPr>
          <w:spacing w:val="-2"/>
        </w:rPr>
        <w:t>of</w:t>
      </w:r>
      <w:r>
        <w:rPr>
          <w:spacing w:val="2"/>
        </w:rPr>
        <w:t xml:space="preserve"> </w:t>
      </w:r>
      <w:r>
        <w:rPr>
          <w:spacing w:val="-2"/>
        </w:rPr>
        <w:t>it.</w:t>
      </w:r>
    </w:p>
    <w:p w14:paraId="5A2BF9DF" w14:textId="77777777" w:rsidR="00C30BA5" w:rsidRDefault="00E71E05" w:rsidP="00642574">
      <w:pPr>
        <w:pStyle w:val="BodyText"/>
        <w:numPr>
          <w:ilvl w:val="1"/>
          <w:numId w:val="61"/>
        </w:numPr>
        <w:tabs>
          <w:tab w:val="left" w:pos="1541"/>
        </w:tabs>
        <w:spacing w:before="120"/>
        <w:ind w:left="1540" w:hanging="1080"/>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641DC371" w14:textId="77777777" w:rsidR="00C30BA5" w:rsidRDefault="00E71E05" w:rsidP="00642574">
      <w:pPr>
        <w:pStyle w:val="BodyText"/>
        <w:numPr>
          <w:ilvl w:val="2"/>
          <w:numId w:val="61"/>
        </w:numPr>
        <w:tabs>
          <w:tab w:val="left" w:pos="1541"/>
        </w:tabs>
        <w:spacing w:before="157"/>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64DFA150" w14:textId="77777777" w:rsidR="00C30BA5" w:rsidRDefault="00E71E05" w:rsidP="00642574">
      <w:pPr>
        <w:pStyle w:val="BodyText"/>
        <w:numPr>
          <w:ilvl w:val="2"/>
          <w:numId w:val="61"/>
        </w:numPr>
        <w:tabs>
          <w:tab w:val="left" w:pos="1541"/>
        </w:tabs>
        <w:spacing w:before="157" w:line="277" w:lineRule="auto"/>
        <w:ind w:right="117"/>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proofErr w:type="gramStart"/>
      <w:r>
        <w:rPr>
          <w:spacing w:val="-1"/>
        </w:rPr>
        <w:t>particular</w:t>
      </w:r>
      <w:r>
        <w:rPr>
          <w:spacing w:val="39"/>
        </w:rPr>
        <w:t xml:space="preserve"> </w:t>
      </w:r>
      <w:r>
        <w:rPr>
          <w:spacing w:val="-1"/>
        </w:rPr>
        <w:t>sub-</w:t>
      </w:r>
      <w:proofErr w:type="gramEnd"/>
      <w:r>
        <w:rPr>
          <w:spacing w:val="-1"/>
        </w:rPr>
        <w:t>contracted</w:t>
      </w:r>
      <w:r>
        <w:t xml:space="preserve"> </w:t>
      </w:r>
      <w:r>
        <w:rPr>
          <w:spacing w:val="-1"/>
        </w:rPr>
        <w:t>service; and</w:t>
      </w:r>
    </w:p>
    <w:p w14:paraId="723C5D0A" w14:textId="77777777" w:rsidR="00C30BA5" w:rsidRDefault="00E71E05" w:rsidP="00642574">
      <w:pPr>
        <w:pStyle w:val="BodyText"/>
        <w:numPr>
          <w:ilvl w:val="2"/>
          <w:numId w:val="61"/>
        </w:numPr>
        <w:tabs>
          <w:tab w:val="left" w:pos="1541"/>
        </w:tabs>
        <w:spacing w:before="119" w:line="276" w:lineRule="auto"/>
        <w:ind w:right="112"/>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t>the</w:t>
      </w:r>
      <w:r>
        <w:rPr>
          <w:spacing w:val="47"/>
        </w:rPr>
        <w:t xml:space="preserve"> </w:t>
      </w:r>
      <w:r>
        <w:rPr>
          <w:spacing w:val="-1"/>
        </w:rPr>
        <w:t>Services,</w:t>
      </w:r>
      <w:r>
        <w:rPr>
          <w:spacing w:val="30"/>
        </w:rPr>
        <w:t xml:space="preserve"> </w:t>
      </w:r>
      <w:r>
        <w:rPr>
          <w:spacing w:val="-1"/>
        </w:rPr>
        <w:t>identifying</w:t>
      </w:r>
      <w:r>
        <w:rPr>
          <w:spacing w:val="31"/>
        </w:rPr>
        <w:t xml:space="preserve"> </w:t>
      </w:r>
      <w:r>
        <w:rPr>
          <w:spacing w:val="-2"/>
        </w:rPr>
        <w:t>why</w:t>
      </w:r>
      <w:r>
        <w:rPr>
          <w:spacing w:val="26"/>
        </w:rPr>
        <w:t xml:space="preserve"> </w:t>
      </w:r>
      <w:r>
        <w:rPr>
          <w:spacing w:val="-1"/>
        </w:rPr>
        <w:t>it</w:t>
      </w:r>
      <w:r>
        <w:rPr>
          <w:spacing w:val="30"/>
        </w:rPr>
        <w:t xml:space="preserve"> </w:t>
      </w:r>
      <w:r>
        <w:rPr>
          <w:spacing w:val="-1"/>
        </w:rPr>
        <w:t>is</w:t>
      </w:r>
      <w:r>
        <w:rPr>
          <w:spacing w:val="29"/>
        </w:rPr>
        <w:t xml:space="preserve"> </w:t>
      </w:r>
      <w:r>
        <w:rPr>
          <w:spacing w:val="-1"/>
        </w:rPr>
        <w:t>economically</w:t>
      </w:r>
      <w:r>
        <w:rPr>
          <w:spacing w:val="27"/>
        </w:rPr>
        <w:t xml:space="preserve"> </w:t>
      </w:r>
      <w:r>
        <w:rPr>
          <w:spacing w:val="-1"/>
        </w:rPr>
        <w:t>advantageous</w:t>
      </w:r>
      <w:r>
        <w:rPr>
          <w:spacing w:val="27"/>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w:t>
      </w:r>
      <w:r>
        <w:rPr>
          <w:spacing w:val="43"/>
        </w:rPr>
        <w:t xml:space="preserve"> </w:t>
      </w:r>
      <w:r>
        <w:rPr>
          <w:spacing w:val="-1"/>
        </w:rPr>
        <w:t>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Pr>
          <w:spacing w:val="43"/>
        </w:rPr>
        <w:t xml:space="preserve"> </w:t>
      </w:r>
      <w:r>
        <w:rPr>
          <w:spacing w:val="-1"/>
        </w:rPr>
        <w:t>sub-contractor.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Pr>
          <w:spacing w:val="55"/>
        </w:rPr>
        <w:t xml:space="preserve"> </w:t>
      </w:r>
      <w:r>
        <w:rPr>
          <w:spacing w:val="-1"/>
        </w:rPr>
        <w:t>sub-contractor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t>proposed</w:t>
      </w:r>
      <w:r>
        <w:rPr>
          <w:spacing w:val="55"/>
        </w:rPr>
        <w:t xml:space="preserve"> </w:t>
      </w:r>
      <w:r>
        <w:t>sub-</w:t>
      </w:r>
      <w:r>
        <w:rPr>
          <w:spacing w:val="55"/>
        </w:rPr>
        <w:t xml:space="preserve"> </w:t>
      </w:r>
      <w:r>
        <w:rPr>
          <w:spacing w:val="-1"/>
        </w:rPr>
        <w:t>contractor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10CA46D1" w14:textId="77777777" w:rsidR="00C30BA5" w:rsidRDefault="00E71E05" w:rsidP="00642574">
      <w:pPr>
        <w:pStyle w:val="BodyText"/>
        <w:numPr>
          <w:ilvl w:val="1"/>
          <w:numId w:val="61"/>
        </w:numPr>
        <w:tabs>
          <w:tab w:val="left" w:pos="1541"/>
        </w:tabs>
        <w:spacing w:before="120" w:line="275" w:lineRule="auto"/>
        <w:ind w:right="114"/>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Pr>
          <w:rFonts w:cs="Arial"/>
          <w:spacing w:val="-7"/>
        </w:rPr>
        <w:t xml:space="preserve"> </w:t>
      </w:r>
      <w:r>
        <w:rPr>
          <w:rFonts w:cs="Arial"/>
          <w:spacing w:val="-1"/>
        </w:rPr>
        <w:t>sub</w:t>
      </w:r>
      <w:r>
        <w:rPr>
          <w:spacing w:val="-1"/>
        </w:rPr>
        <w:t>-contractor,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3B0B6EE8" w14:textId="77777777" w:rsidR="00C30BA5" w:rsidRDefault="00E71E05" w:rsidP="00642574">
      <w:pPr>
        <w:pStyle w:val="BodyText"/>
        <w:numPr>
          <w:ilvl w:val="1"/>
          <w:numId w:val="61"/>
        </w:numPr>
        <w:tabs>
          <w:tab w:val="left" w:pos="1541"/>
        </w:tabs>
        <w:spacing w:line="277" w:lineRule="auto"/>
        <w:ind w:right="114"/>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40AA8FDA" w14:textId="77777777" w:rsidR="00C30BA5" w:rsidRDefault="00E71E05" w:rsidP="00642574">
      <w:pPr>
        <w:pStyle w:val="BodyText"/>
        <w:numPr>
          <w:ilvl w:val="1"/>
          <w:numId w:val="61"/>
        </w:numPr>
        <w:tabs>
          <w:tab w:val="left" w:pos="1541"/>
        </w:tabs>
        <w:spacing w:before="119" w:line="275" w:lineRule="auto"/>
        <w:ind w:right="117"/>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t>the</w:t>
      </w:r>
      <w:r>
        <w:rPr>
          <w:spacing w:val="-2"/>
        </w:rPr>
        <w:t xml:space="preserve"> </w:t>
      </w:r>
      <w:r>
        <w:rPr>
          <w:spacing w:val="-1"/>
        </w:rPr>
        <w:t>Services</w:t>
      </w:r>
      <w:r>
        <w:t xml:space="preserve"> or</w:t>
      </w:r>
      <w:r>
        <w:rPr>
          <w:spacing w:val="-1"/>
        </w:rPr>
        <w:t xml:space="preserve"> Deliverables.</w:t>
      </w:r>
    </w:p>
    <w:p w14:paraId="6A5D624E" w14:textId="77777777" w:rsidR="00C30BA5" w:rsidRDefault="00E71E05" w:rsidP="00642574">
      <w:pPr>
        <w:pStyle w:val="BodyText"/>
        <w:numPr>
          <w:ilvl w:val="1"/>
          <w:numId w:val="61"/>
        </w:numPr>
        <w:tabs>
          <w:tab w:val="left" w:pos="1541"/>
        </w:tabs>
        <w:spacing w:line="276" w:lineRule="auto"/>
        <w:ind w:right="114"/>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sidR="00C51CC4">
        <w:rPr>
          <w:spacing w:val="-1"/>
        </w:rPr>
        <w:t>Call Off</w:t>
      </w:r>
      <w:r>
        <w:rPr>
          <w:spacing w:val="2"/>
        </w:rPr>
        <w:t xml:space="preserve"> </w:t>
      </w:r>
      <w:r>
        <w:rPr>
          <w:spacing w:val="-1"/>
        </w:rPr>
        <w:t>Contract.</w:t>
      </w:r>
    </w:p>
    <w:p w14:paraId="1B912873" w14:textId="77777777" w:rsidR="00C30BA5" w:rsidRDefault="00E71E05" w:rsidP="00642574">
      <w:pPr>
        <w:pStyle w:val="BodyText"/>
        <w:numPr>
          <w:ilvl w:val="1"/>
          <w:numId w:val="61"/>
        </w:numPr>
        <w:tabs>
          <w:tab w:val="left" w:pos="1541"/>
        </w:tabs>
        <w:spacing w:before="120" w:line="275" w:lineRule="auto"/>
        <w:ind w:right="116"/>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Pr>
          <w:spacing w:val="-1"/>
        </w:rPr>
        <w:t>contract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2AC97CA6" w14:textId="77777777" w:rsidR="00C30BA5" w:rsidRDefault="00E71E05" w:rsidP="00642574">
      <w:pPr>
        <w:pStyle w:val="BodyText"/>
        <w:numPr>
          <w:ilvl w:val="2"/>
          <w:numId w:val="49"/>
        </w:numPr>
        <w:tabs>
          <w:tab w:val="left" w:pos="1541"/>
        </w:tabs>
        <w:spacing w:before="123" w:line="275" w:lineRule="auto"/>
        <w:ind w:right="118" w:hanging="504"/>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EBFC0FA" w14:textId="77777777" w:rsidR="00C30BA5" w:rsidRDefault="00E71E05" w:rsidP="00642574">
      <w:pPr>
        <w:pStyle w:val="BodyText"/>
        <w:numPr>
          <w:ilvl w:val="2"/>
          <w:numId w:val="49"/>
        </w:numPr>
        <w:tabs>
          <w:tab w:val="left" w:pos="1541"/>
        </w:tabs>
        <w:spacing w:line="276" w:lineRule="auto"/>
        <w:ind w:right="113" w:hanging="504"/>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6D5AF409" w14:textId="77777777" w:rsidR="00C30BA5" w:rsidRDefault="00E71E05" w:rsidP="00642574">
      <w:pPr>
        <w:pStyle w:val="BodyText"/>
        <w:numPr>
          <w:ilvl w:val="1"/>
          <w:numId w:val="61"/>
        </w:numPr>
        <w:tabs>
          <w:tab w:val="left" w:pos="1541"/>
        </w:tabs>
        <w:spacing w:before="120" w:line="275" w:lineRule="auto"/>
        <w:ind w:right="117"/>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5550E678" w14:textId="77777777" w:rsidR="00C30BA5" w:rsidRDefault="00E71E05" w:rsidP="00642574">
      <w:pPr>
        <w:pStyle w:val="BodyText"/>
        <w:numPr>
          <w:ilvl w:val="1"/>
          <w:numId w:val="61"/>
        </w:numPr>
        <w:tabs>
          <w:tab w:val="left" w:pos="1541"/>
        </w:tabs>
        <w:spacing w:line="276" w:lineRule="auto"/>
        <w:ind w:right="113"/>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1BA66456" w14:textId="77777777" w:rsidR="00C30BA5" w:rsidRDefault="00E71E05" w:rsidP="00642574">
      <w:pPr>
        <w:pStyle w:val="BodyText"/>
        <w:numPr>
          <w:ilvl w:val="1"/>
          <w:numId w:val="61"/>
        </w:numPr>
        <w:tabs>
          <w:tab w:val="left" w:pos="1541"/>
        </w:tabs>
        <w:spacing w:before="123" w:line="275" w:lineRule="auto"/>
        <w:ind w:right="117"/>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5963E971" w14:textId="77777777" w:rsidR="00C30BA5" w:rsidRDefault="00C30BA5">
      <w:pPr>
        <w:spacing w:before="11"/>
        <w:rPr>
          <w:rFonts w:ascii="Arial" w:eastAsia="Arial" w:hAnsi="Arial" w:cs="Arial"/>
          <w:sz w:val="25"/>
          <w:szCs w:val="25"/>
        </w:rPr>
      </w:pPr>
    </w:p>
    <w:p w14:paraId="68FF88B6" w14:textId="77777777" w:rsidR="00C30BA5" w:rsidRDefault="00E71E05">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E2CA734" w14:textId="77777777" w:rsidR="00C30BA5" w:rsidRDefault="00E71E05" w:rsidP="00642574">
      <w:pPr>
        <w:pStyle w:val="BodyText"/>
        <w:numPr>
          <w:ilvl w:val="1"/>
          <w:numId w:val="61"/>
        </w:numPr>
        <w:tabs>
          <w:tab w:val="left" w:pos="1541"/>
        </w:tabs>
        <w:spacing w:before="99"/>
        <w:ind w:left="1540" w:hanging="1080"/>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02173DC0" w14:textId="77777777" w:rsidR="00C30BA5" w:rsidRDefault="00C30BA5">
      <w:pPr>
        <w:sectPr w:rsidR="00C30BA5">
          <w:headerReference w:type="default" r:id="rId25"/>
          <w:pgSz w:w="11910" w:h="16840"/>
          <w:pgMar w:top="1720" w:right="1020" w:bottom="1420" w:left="1040" w:header="720" w:footer="1226" w:gutter="0"/>
          <w:cols w:space="720"/>
        </w:sectPr>
      </w:pPr>
    </w:p>
    <w:p w14:paraId="50A8A9A5" w14:textId="77777777" w:rsidR="00C30BA5" w:rsidRDefault="00E71E05">
      <w:pPr>
        <w:pStyle w:val="BodyText"/>
        <w:spacing w:before="0" w:line="226" w:lineRule="exact"/>
        <w:ind w:left="1324"/>
      </w:pPr>
      <w:r>
        <w:lastRenderedPageBreak/>
        <w:t>the</w:t>
      </w:r>
      <w:r>
        <w:rPr>
          <w:spacing w:val="2"/>
        </w:rPr>
        <w:t xml:space="preserve"> </w:t>
      </w:r>
      <w:r>
        <w:rPr>
          <w:spacing w:val="-1"/>
        </w:rPr>
        <w:t>Sub-Contractor</w:t>
      </w:r>
      <w:r>
        <w:rPr>
          <w:spacing w:val="1"/>
        </w:rPr>
        <w:t xml:space="preserve"> </w:t>
      </w:r>
      <w:r>
        <w:rPr>
          <w:spacing w:val="-1"/>
        </w:rPr>
        <w:t>within</w:t>
      </w:r>
      <w:r>
        <w:rPr>
          <w:spacing w:val="3"/>
        </w:rPr>
        <w:t xml:space="preserve"> </w:t>
      </w:r>
      <w:r>
        <w:t>a</w:t>
      </w:r>
      <w:r>
        <w:rPr>
          <w:spacing w:val="3"/>
        </w:rPr>
        <w:t xml:space="preserve"> </w:t>
      </w:r>
      <w:r>
        <w:rPr>
          <w:spacing w:val="-1"/>
        </w:rPr>
        <w:t>specified</w:t>
      </w:r>
      <w:r>
        <w:rPr>
          <w:spacing w:val="2"/>
        </w:rPr>
        <w:t xml:space="preserve"> </w:t>
      </w:r>
      <w:r>
        <w:rPr>
          <w:spacing w:val="-1"/>
        </w:rPr>
        <w:t>period</w:t>
      </w:r>
      <w:r>
        <w:rPr>
          <w:spacing w:val="2"/>
        </w:rPr>
        <w:t xml:space="preserve"> </w:t>
      </w:r>
      <w:r>
        <w:rPr>
          <w:spacing w:val="-1"/>
        </w:rPr>
        <w:t>not exceeding</w:t>
      </w:r>
      <w:r>
        <w:rPr>
          <w:spacing w:val="4"/>
        </w:rPr>
        <w:t xml:space="preserve"> </w:t>
      </w:r>
      <w:r>
        <w:t>30</w:t>
      </w:r>
      <w:r>
        <w:rPr>
          <w:spacing w:val="2"/>
        </w:rPr>
        <w:t xml:space="preserve"> </w:t>
      </w:r>
      <w:r>
        <w:rPr>
          <w:spacing w:val="-1"/>
        </w:rPr>
        <w:t>days</w:t>
      </w:r>
      <w:r>
        <w:rPr>
          <w:spacing w:val="1"/>
        </w:rPr>
        <w:t xml:space="preserve"> </w:t>
      </w:r>
      <w:r>
        <w:t>from</w:t>
      </w:r>
      <w:r>
        <w:rPr>
          <w:spacing w:val="1"/>
        </w:rPr>
        <w:t xml:space="preserve"> </w:t>
      </w:r>
      <w:r>
        <w:t>the</w:t>
      </w:r>
      <w:r>
        <w:rPr>
          <w:spacing w:val="9"/>
        </w:rPr>
        <w:t xml:space="preserve"> </w:t>
      </w:r>
      <w:r>
        <w:rPr>
          <w:spacing w:val="-1"/>
        </w:rPr>
        <w:t>receipt</w:t>
      </w:r>
      <w:r>
        <w:rPr>
          <w:spacing w:val="1"/>
        </w:rPr>
        <w:t xml:space="preserve"> </w:t>
      </w:r>
      <w:r>
        <w:rPr>
          <w:spacing w:val="-2"/>
        </w:rPr>
        <w:t>of</w:t>
      </w:r>
    </w:p>
    <w:p w14:paraId="7180EFF0" w14:textId="77777777" w:rsidR="00C30BA5" w:rsidRDefault="00E71E05">
      <w:pPr>
        <w:pStyle w:val="BodyText"/>
        <w:spacing w:before="37"/>
        <w:ind w:left="1324"/>
      </w:pPr>
      <w:r>
        <w:t xml:space="preserve">a </w:t>
      </w:r>
      <w:r>
        <w:rPr>
          <w:spacing w:val="-1"/>
        </w:rPr>
        <w:t>Valid</w:t>
      </w:r>
      <w:r>
        <w:t xml:space="preserve"> </w:t>
      </w:r>
      <w:r>
        <w:rPr>
          <w:spacing w:val="-1"/>
        </w:rPr>
        <w:t>Invoice;</w:t>
      </w:r>
    </w:p>
    <w:p w14:paraId="7A81C897" w14:textId="77777777" w:rsidR="00C30BA5" w:rsidRDefault="00E71E05" w:rsidP="00642574">
      <w:pPr>
        <w:pStyle w:val="BodyText"/>
        <w:numPr>
          <w:ilvl w:val="2"/>
          <w:numId w:val="48"/>
        </w:numPr>
        <w:tabs>
          <w:tab w:val="left" w:pos="2261"/>
        </w:tabs>
        <w:spacing w:before="160" w:line="275" w:lineRule="auto"/>
        <w:ind w:right="118" w:hanging="504"/>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5FF9332D" w14:textId="77777777" w:rsidR="00C30BA5" w:rsidRDefault="00E71E05" w:rsidP="00642574">
      <w:pPr>
        <w:pStyle w:val="BodyText"/>
        <w:numPr>
          <w:ilvl w:val="2"/>
          <w:numId w:val="48"/>
        </w:numPr>
        <w:tabs>
          <w:tab w:val="left" w:pos="2261"/>
        </w:tabs>
        <w:spacing w:line="276" w:lineRule="auto"/>
        <w:ind w:right="115" w:hanging="504"/>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762D3BF5" w14:textId="77777777" w:rsidR="00C30BA5" w:rsidRDefault="00E71E05" w:rsidP="00642574">
      <w:pPr>
        <w:pStyle w:val="BodyText"/>
        <w:numPr>
          <w:ilvl w:val="2"/>
          <w:numId w:val="48"/>
        </w:numPr>
        <w:tabs>
          <w:tab w:val="left" w:pos="2261"/>
        </w:tabs>
        <w:spacing w:before="120" w:line="275" w:lineRule="auto"/>
        <w:ind w:right="114" w:hanging="504"/>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40621473" w14:textId="77777777" w:rsidR="00C30BA5" w:rsidRDefault="00E71E05" w:rsidP="00642574">
      <w:pPr>
        <w:pStyle w:val="BodyText"/>
        <w:numPr>
          <w:ilvl w:val="2"/>
          <w:numId w:val="48"/>
        </w:numPr>
        <w:tabs>
          <w:tab w:val="left" w:pos="2261"/>
        </w:tabs>
        <w:spacing w:line="278" w:lineRule="auto"/>
        <w:ind w:right="117" w:hanging="504"/>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0DB74FBB" w14:textId="77777777" w:rsidR="00C30BA5" w:rsidRDefault="00E71E05" w:rsidP="00642574">
      <w:pPr>
        <w:numPr>
          <w:ilvl w:val="0"/>
          <w:numId w:val="61"/>
        </w:numPr>
        <w:tabs>
          <w:tab w:val="left" w:pos="461"/>
        </w:tabs>
        <w:spacing w:before="115"/>
        <w:ind w:left="460" w:hanging="360"/>
        <w:jc w:val="left"/>
        <w:rPr>
          <w:rFonts w:ascii="Arial" w:eastAsia="Arial" w:hAnsi="Arial" w:cs="Arial"/>
          <w:sz w:val="18"/>
          <w:szCs w:val="18"/>
        </w:rPr>
      </w:pPr>
      <w:bookmarkStart w:id="13" w:name="_bookmark14"/>
      <w:bookmarkEnd w:id="13"/>
      <w:r>
        <w:rPr>
          <w:rFonts w:ascii="Arial"/>
          <w:b/>
          <w:spacing w:val="-1"/>
        </w:rPr>
        <w:t>D</w:t>
      </w:r>
      <w:r>
        <w:rPr>
          <w:rFonts w:ascii="Arial"/>
          <w:b/>
          <w:spacing w:val="-1"/>
          <w:sz w:val="18"/>
        </w:rPr>
        <w:t>ISCOUNTS</w:t>
      </w:r>
      <w:r>
        <w:rPr>
          <w:rFonts w:ascii="Arial"/>
          <w:b/>
          <w:spacing w:val="2"/>
          <w:sz w:val="18"/>
        </w:rPr>
        <w:t xml:space="preserve"> </w:t>
      </w:r>
      <w:r>
        <w:rPr>
          <w:rFonts w:ascii="Arial"/>
          <w:b/>
          <w:spacing w:val="-1"/>
          <w:sz w:val="18"/>
        </w:rPr>
        <w:t xml:space="preserve">AND </w:t>
      </w:r>
      <w:r>
        <w:rPr>
          <w:rFonts w:ascii="Arial"/>
          <w:b/>
          <w:spacing w:val="-1"/>
        </w:rPr>
        <w:t>R</w:t>
      </w:r>
      <w:r>
        <w:rPr>
          <w:rFonts w:ascii="Arial"/>
          <w:b/>
          <w:spacing w:val="-1"/>
          <w:sz w:val="18"/>
        </w:rPr>
        <w:t>EBATES</w:t>
      </w:r>
    </w:p>
    <w:p w14:paraId="4C7A6524" w14:textId="77777777" w:rsidR="00C30BA5" w:rsidRDefault="00E71E05" w:rsidP="00642574">
      <w:pPr>
        <w:pStyle w:val="BodyText"/>
        <w:numPr>
          <w:ilvl w:val="1"/>
          <w:numId w:val="61"/>
        </w:numPr>
        <w:tabs>
          <w:tab w:val="left" w:pos="1541"/>
        </w:tabs>
        <w:spacing w:before="160" w:line="276" w:lineRule="auto"/>
        <w:ind w:right="114"/>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0E86F65D" w14:textId="77777777" w:rsidR="00C30BA5" w:rsidRDefault="00E71E05" w:rsidP="00642574">
      <w:pPr>
        <w:numPr>
          <w:ilvl w:val="0"/>
          <w:numId w:val="61"/>
        </w:numPr>
        <w:tabs>
          <w:tab w:val="left" w:pos="461"/>
        </w:tabs>
        <w:spacing w:before="117" w:line="389" w:lineRule="auto"/>
        <w:ind w:left="1094" w:right="3054" w:hanging="994"/>
        <w:jc w:val="left"/>
        <w:rPr>
          <w:rFonts w:ascii="Arial" w:eastAsia="Arial" w:hAnsi="Arial" w:cs="Arial"/>
          <w:sz w:val="18"/>
          <w:szCs w:val="18"/>
        </w:rPr>
      </w:pPr>
      <w:bookmarkStart w:id="14" w:name="_bookmark15"/>
      <w:bookmarkEnd w:id="14"/>
      <w:r>
        <w:rPr>
          <w:rFonts w:ascii="Arial"/>
          <w:b/>
          <w:spacing w:val="-1"/>
        </w:rPr>
        <w:t>C</w:t>
      </w:r>
      <w:r>
        <w:rPr>
          <w:rFonts w:ascii="Arial"/>
          <w:b/>
          <w:spacing w:val="-1"/>
          <w:sz w:val="18"/>
        </w:rPr>
        <w:t>ONFIDENTIALITY</w:t>
      </w:r>
      <w:r>
        <w:rPr>
          <w:rFonts w:ascii="Arial"/>
          <w:b/>
          <w:spacing w:val="-1"/>
        </w:rPr>
        <w:t>,</w:t>
      </w:r>
      <w:r>
        <w:rPr>
          <w:rFonts w:ascii="Arial"/>
          <w:b/>
          <w:spacing w:val="-10"/>
        </w:rPr>
        <w:t xml:space="preserve"> </w:t>
      </w:r>
      <w:r>
        <w:rPr>
          <w:rFonts w:ascii="Arial"/>
          <w:b/>
          <w:spacing w:val="-1"/>
        </w:rPr>
        <w:t>T</w:t>
      </w:r>
      <w:r>
        <w:rPr>
          <w:rFonts w:ascii="Arial"/>
          <w:b/>
          <w:spacing w:val="-1"/>
          <w:sz w:val="18"/>
        </w:rPr>
        <w:t>RANSPARENCY</w:t>
      </w:r>
      <w:r>
        <w:rPr>
          <w:rFonts w:ascii="Arial"/>
          <w:b/>
          <w:spacing w:val="2"/>
          <w:sz w:val="18"/>
        </w:rPr>
        <w:t xml:space="preserve"> </w:t>
      </w:r>
      <w:r>
        <w:rPr>
          <w:rFonts w:ascii="Arial"/>
          <w:b/>
          <w:spacing w:val="-1"/>
          <w:sz w:val="18"/>
        </w:rPr>
        <w:t>AND</w:t>
      </w:r>
      <w:r>
        <w:rPr>
          <w:rFonts w:ascii="Arial"/>
          <w:b/>
          <w:sz w:val="18"/>
        </w:rPr>
        <w:t xml:space="preserve"> </w:t>
      </w:r>
      <w:r>
        <w:rPr>
          <w:rFonts w:ascii="Arial"/>
          <w:b/>
          <w:spacing w:val="-1"/>
        </w:rPr>
        <w:t>F</w:t>
      </w:r>
      <w:r>
        <w:rPr>
          <w:rFonts w:ascii="Arial"/>
          <w:b/>
          <w:spacing w:val="-1"/>
          <w:sz w:val="18"/>
        </w:rPr>
        <w:t>REEDOM</w:t>
      </w:r>
      <w:r>
        <w:rPr>
          <w:rFonts w:ascii="Arial"/>
          <w:b/>
          <w:spacing w:val="1"/>
          <w:sz w:val="18"/>
        </w:rPr>
        <w:t xml:space="preserve"> </w:t>
      </w:r>
      <w:r>
        <w:rPr>
          <w:rFonts w:ascii="Arial"/>
          <w:b/>
          <w:sz w:val="18"/>
        </w:rPr>
        <w:t xml:space="preserve">OF </w:t>
      </w:r>
      <w:r>
        <w:rPr>
          <w:rFonts w:ascii="Arial"/>
          <w:b/>
          <w:spacing w:val="-1"/>
        </w:rPr>
        <w:t>I</w:t>
      </w:r>
      <w:r>
        <w:rPr>
          <w:rFonts w:ascii="Arial"/>
          <w:b/>
          <w:spacing w:val="-1"/>
          <w:sz w:val="18"/>
        </w:rPr>
        <w:t>NFORMATION</w:t>
      </w:r>
      <w:r>
        <w:rPr>
          <w:rFonts w:ascii="Arial"/>
          <w:b/>
          <w:spacing w:val="63"/>
          <w:sz w:val="18"/>
        </w:rPr>
        <w:t xml:space="preserve"> </w:t>
      </w:r>
      <w:r>
        <w:rPr>
          <w:rFonts w:ascii="Arial"/>
          <w:b/>
          <w:spacing w:val="-1"/>
        </w:rPr>
        <w:t>C</w:t>
      </w:r>
      <w:r>
        <w:rPr>
          <w:rFonts w:ascii="Arial"/>
          <w:b/>
          <w:spacing w:val="-1"/>
          <w:sz w:val="18"/>
        </w:rPr>
        <w:t>ONFIDENTIALITY</w:t>
      </w:r>
    </w:p>
    <w:p w14:paraId="6AA610EB" w14:textId="77777777" w:rsidR="00C30BA5" w:rsidRDefault="00E71E05" w:rsidP="00642574">
      <w:pPr>
        <w:pStyle w:val="BodyText"/>
        <w:numPr>
          <w:ilvl w:val="1"/>
          <w:numId w:val="61"/>
        </w:numPr>
        <w:tabs>
          <w:tab w:val="left" w:pos="1541"/>
        </w:tabs>
        <w:spacing w:before="7" w:line="275" w:lineRule="auto"/>
        <w:ind w:right="116"/>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7FE3FDFB" w14:textId="77777777" w:rsidR="00C30BA5" w:rsidRDefault="00E71E05" w:rsidP="00642574">
      <w:pPr>
        <w:pStyle w:val="BodyText"/>
        <w:numPr>
          <w:ilvl w:val="1"/>
          <w:numId w:val="61"/>
        </w:numPr>
        <w:tabs>
          <w:tab w:val="left" w:pos="1541"/>
        </w:tabs>
        <w:spacing w:before="124" w:line="275" w:lineRule="auto"/>
        <w:ind w:right="117"/>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689374A0" w14:textId="77777777" w:rsidR="00C30BA5" w:rsidRDefault="00E71E05" w:rsidP="00642574">
      <w:pPr>
        <w:pStyle w:val="BodyText"/>
        <w:numPr>
          <w:ilvl w:val="2"/>
          <w:numId w:val="47"/>
        </w:numPr>
        <w:tabs>
          <w:tab w:val="left" w:pos="1541"/>
        </w:tabs>
        <w:spacing w:line="277" w:lineRule="auto"/>
        <w:ind w:right="124" w:hanging="504"/>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p>
    <w:p w14:paraId="7BEE146F" w14:textId="77777777" w:rsidR="00C30BA5" w:rsidRDefault="00E71E05" w:rsidP="00642574">
      <w:pPr>
        <w:pStyle w:val="BodyText"/>
        <w:numPr>
          <w:ilvl w:val="2"/>
          <w:numId w:val="47"/>
        </w:numPr>
        <w:tabs>
          <w:tab w:val="left" w:pos="1541"/>
        </w:tabs>
        <w:spacing w:before="119" w:line="275" w:lineRule="auto"/>
        <w:ind w:right="116" w:hanging="504"/>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sidR="00C51CC4">
        <w:rPr>
          <w:spacing w:val="-1"/>
        </w:rPr>
        <w:t>Call Off</w:t>
      </w:r>
      <w:r>
        <w:rPr>
          <w:spacing w:val="23"/>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p>
    <w:p w14:paraId="7792DF41" w14:textId="77777777" w:rsidR="00C30BA5" w:rsidRDefault="00E71E05" w:rsidP="00642574">
      <w:pPr>
        <w:pStyle w:val="BodyText"/>
        <w:numPr>
          <w:ilvl w:val="2"/>
          <w:numId w:val="47"/>
        </w:numPr>
        <w:tabs>
          <w:tab w:val="left" w:pos="1541"/>
        </w:tabs>
        <w:spacing w:line="277" w:lineRule="auto"/>
        <w:ind w:right="121" w:hanging="504"/>
        <w:jc w:val="both"/>
      </w:pPr>
      <w:r>
        <w:t>use</w:t>
      </w:r>
      <w:r>
        <w:rPr>
          <w:spacing w:val="17"/>
        </w:rPr>
        <w:t xml:space="preserve"> </w:t>
      </w:r>
      <w:r>
        <w:t>or</w:t>
      </w:r>
      <w:r>
        <w:rPr>
          <w:spacing w:val="18"/>
        </w:rPr>
        <w:t xml:space="preserve"> </w:t>
      </w:r>
      <w:r>
        <w:rPr>
          <w:spacing w:val="-1"/>
        </w:rPr>
        <w:t>exploit</w:t>
      </w:r>
      <w:r>
        <w:rPr>
          <w:spacing w:val="18"/>
        </w:rPr>
        <w:t xml:space="preserve"> </w:t>
      </w:r>
      <w:r>
        <w:t>the</w:t>
      </w:r>
      <w:r>
        <w:rPr>
          <w:spacing w:val="17"/>
        </w:rPr>
        <w:t xml:space="preserve"> </w:t>
      </w:r>
      <w:r>
        <w:rPr>
          <w:spacing w:val="-2"/>
        </w:rPr>
        <w:t>Disclosing</w:t>
      </w:r>
      <w:r>
        <w:rPr>
          <w:spacing w:val="19"/>
        </w:rPr>
        <w:t xml:space="preserve"> </w:t>
      </w:r>
      <w:r>
        <w:rPr>
          <w:spacing w:val="-1"/>
        </w:rPr>
        <w:t>Party's</w:t>
      </w:r>
      <w:r>
        <w:rPr>
          <w:spacing w:val="17"/>
        </w:rPr>
        <w:t xml:space="preserve"> </w:t>
      </w:r>
      <w:r>
        <w:rPr>
          <w:spacing w:val="-1"/>
        </w:rPr>
        <w:t>Confidential</w:t>
      </w:r>
      <w:r>
        <w:rPr>
          <w:spacing w:val="16"/>
        </w:rPr>
        <w:t xml:space="preserve"> </w:t>
      </w:r>
      <w:r>
        <w:rPr>
          <w:spacing w:val="-1"/>
        </w:rPr>
        <w:t>Information</w:t>
      </w:r>
      <w:r>
        <w:rPr>
          <w:spacing w:val="17"/>
        </w:rPr>
        <w:t xml:space="preserve"> </w:t>
      </w:r>
      <w:r>
        <w:rPr>
          <w:spacing w:val="-1"/>
        </w:rPr>
        <w:t>in</w:t>
      </w:r>
      <w:r>
        <w:rPr>
          <w:spacing w:val="17"/>
        </w:rPr>
        <w:t xml:space="preserve"> </w:t>
      </w:r>
      <w:r>
        <w:rPr>
          <w:spacing w:val="-1"/>
        </w:rPr>
        <w:t>any</w:t>
      </w:r>
      <w:r>
        <w:rPr>
          <w:spacing w:val="15"/>
        </w:rPr>
        <w:t xml:space="preserve"> </w:t>
      </w:r>
      <w:r>
        <w:rPr>
          <w:spacing w:val="-1"/>
        </w:rPr>
        <w:t>way</w:t>
      </w:r>
      <w:r>
        <w:rPr>
          <w:spacing w:val="15"/>
        </w:rPr>
        <w:t xml:space="preserve"> </w:t>
      </w:r>
      <w:r>
        <w:rPr>
          <w:spacing w:val="-1"/>
        </w:rPr>
        <w:t>except</w:t>
      </w:r>
      <w:r>
        <w:rPr>
          <w:spacing w:val="16"/>
        </w:rPr>
        <w:t xml:space="preserve"> </w:t>
      </w:r>
      <w:r>
        <w:rPr>
          <w:spacing w:val="1"/>
        </w:rPr>
        <w:t>for</w:t>
      </w:r>
      <w:r>
        <w:rPr>
          <w:spacing w:val="41"/>
        </w:rPr>
        <w:t xml:space="preserve"> </w:t>
      </w:r>
      <w:r>
        <w:t xml:space="preserve">the </w:t>
      </w:r>
      <w:r>
        <w:rPr>
          <w:spacing w:val="-1"/>
        </w:rPr>
        <w:t>purposes</w:t>
      </w:r>
      <w:r>
        <w:rPr>
          <w:spacing w:val="-2"/>
        </w:rPr>
        <w:t xml:space="preserve"> </w:t>
      </w:r>
      <w:r>
        <w:rPr>
          <w:spacing w:val="-1"/>
        </w:rPr>
        <w:t>anticipated</w:t>
      </w:r>
      <w:r>
        <w:rPr>
          <w:spacing w:val="-2"/>
        </w:rPr>
        <w:t xml:space="preserve"> </w:t>
      </w:r>
      <w:r>
        <w:rPr>
          <w:spacing w:val="-1"/>
        </w:rPr>
        <w:t>under this</w:t>
      </w:r>
      <w:r>
        <w:rPr>
          <w:spacing w:val="1"/>
        </w:rPr>
        <w:t xml:space="preserve"> </w:t>
      </w:r>
      <w:r w:rsidR="00C51CC4">
        <w:rPr>
          <w:spacing w:val="-1"/>
        </w:rPr>
        <w:t>Call Off</w:t>
      </w:r>
      <w:r>
        <w:rPr>
          <w:spacing w:val="2"/>
        </w:rPr>
        <w:t xml:space="preserve"> </w:t>
      </w:r>
      <w:r>
        <w:rPr>
          <w:spacing w:val="-1"/>
        </w:rPr>
        <w:t>Contract,</w:t>
      </w:r>
      <w:r>
        <w:t xml:space="preserve"> </w:t>
      </w:r>
      <w:r>
        <w:rPr>
          <w:spacing w:val="-1"/>
        </w:rPr>
        <w:t>and</w:t>
      </w:r>
    </w:p>
    <w:p w14:paraId="588BC768" w14:textId="77777777" w:rsidR="00C30BA5" w:rsidRDefault="00E71E05" w:rsidP="00642574">
      <w:pPr>
        <w:pStyle w:val="BodyText"/>
        <w:numPr>
          <w:ilvl w:val="2"/>
          <w:numId w:val="47"/>
        </w:numPr>
        <w:tabs>
          <w:tab w:val="left" w:pos="1541"/>
        </w:tabs>
        <w:spacing w:before="119" w:line="275" w:lineRule="auto"/>
        <w:ind w:right="115" w:hanging="504"/>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056DD84C" w14:textId="77777777" w:rsidR="00C30BA5" w:rsidRDefault="00E71E05" w:rsidP="00642574">
      <w:pPr>
        <w:pStyle w:val="BodyText"/>
        <w:numPr>
          <w:ilvl w:val="1"/>
          <w:numId w:val="61"/>
        </w:numPr>
        <w:tabs>
          <w:tab w:val="left" w:pos="1541"/>
        </w:tabs>
        <w:ind w:left="1540" w:hanging="1080"/>
      </w:pPr>
      <w:r>
        <w:t>The</w:t>
      </w:r>
      <w:r>
        <w:rPr>
          <w:spacing w:val="-2"/>
        </w:rPr>
        <w:t xml:space="preserve"> </w:t>
      </w:r>
      <w:r>
        <w:rPr>
          <w:spacing w:val="-1"/>
        </w:rPr>
        <w:t>Recipient</w:t>
      </w:r>
      <w:r>
        <w:rPr>
          <w:spacing w:val="2"/>
        </w:rPr>
        <w:t xml:space="preserve"> </w:t>
      </w:r>
      <w:r>
        <w:rPr>
          <w:spacing w:val="-1"/>
        </w:rPr>
        <w:t>is</w:t>
      </w:r>
      <w:r>
        <w:rPr>
          <w:spacing w:val="1"/>
        </w:rPr>
        <w:t xml:space="preserve"> </w:t>
      </w:r>
      <w:r>
        <w:rPr>
          <w:spacing w:val="-1"/>
        </w:rPr>
        <w:t>entitled</w:t>
      </w:r>
      <w:r>
        <w:rPr>
          <w:spacing w:val="-2"/>
        </w:rPr>
        <w:t xml:space="preserve"> </w:t>
      </w:r>
      <w:r>
        <w:t xml:space="preserve">to </w:t>
      </w:r>
      <w:r>
        <w:rPr>
          <w:spacing w:val="-1"/>
        </w:rPr>
        <w:t>disclose</w:t>
      </w:r>
      <w:r>
        <w:t xml:space="preserve"> </w:t>
      </w:r>
      <w:r>
        <w:rPr>
          <w:spacing w:val="-1"/>
        </w:rPr>
        <w:t>Confidential Information</w:t>
      </w:r>
      <w:r>
        <w:t xml:space="preserve"> </w:t>
      </w:r>
      <w:r>
        <w:rPr>
          <w:spacing w:val="-1"/>
        </w:rPr>
        <w:t>if:</w:t>
      </w:r>
    </w:p>
    <w:p w14:paraId="620F8438" w14:textId="77777777" w:rsidR="00C30BA5" w:rsidRDefault="00E71E05" w:rsidP="00642574">
      <w:pPr>
        <w:pStyle w:val="BodyText"/>
        <w:numPr>
          <w:ilvl w:val="2"/>
          <w:numId w:val="46"/>
        </w:numPr>
        <w:tabs>
          <w:tab w:val="left" w:pos="1541"/>
        </w:tabs>
        <w:spacing w:before="160" w:line="275" w:lineRule="auto"/>
        <w:ind w:right="118" w:hanging="504"/>
        <w:jc w:val="both"/>
      </w:pPr>
      <w:r>
        <w:t>It</w:t>
      </w:r>
      <w:r>
        <w:rPr>
          <w:spacing w:val="57"/>
        </w:rPr>
        <w:t xml:space="preserve"> </w:t>
      </w:r>
      <w:r>
        <w:rPr>
          <w:spacing w:val="-1"/>
        </w:rPr>
        <w:t>is</w:t>
      </w:r>
      <w:r>
        <w:rPr>
          <w:spacing w:val="56"/>
        </w:rPr>
        <w:t xml:space="preserve"> </w:t>
      </w:r>
      <w:r>
        <w:rPr>
          <w:spacing w:val="-1"/>
        </w:rPr>
        <w:t>required</w:t>
      </w:r>
      <w:r>
        <w:rPr>
          <w:spacing w:val="55"/>
        </w:rPr>
        <w:t xml:space="preserve"> </w:t>
      </w:r>
      <w:r>
        <w:t>to</w:t>
      </w:r>
      <w:r>
        <w:rPr>
          <w:spacing w:val="55"/>
        </w:rPr>
        <w:t xml:space="preserve"> </w:t>
      </w:r>
      <w:r>
        <w:t>so</w:t>
      </w:r>
      <w:r>
        <w:rPr>
          <w:spacing w:val="55"/>
        </w:rPr>
        <w:t xml:space="preserve"> </w:t>
      </w:r>
      <w:r>
        <w:t>by</w:t>
      </w:r>
      <w:r>
        <w:rPr>
          <w:spacing w:val="53"/>
        </w:rPr>
        <w:t xml:space="preserve"> </w:t>
      </w:r>
      <w:r>
        <w:rPr>
          <w:spacing w:val="-1"/>
        </w:rPr>
        <w:t>Law</w:t>
      </w:r>
      <w:r>
        <w:rPr>
          <w:spacing w:val="56"/>
        </w:rPr>
        <w:t xml:space="preserve"> </w:t>
      </w:r>
      <w:r>
        <w:rPr>
          <w:spacing w:val="-1"/>
        </w:rPr>
        <w:t>(though</w:t>
      </w:r>
      <w:r>
        <w:rPr>
          <w:spacing w:val="58"/>
        </w:rPr>
        <w:t xml:space="preserve"> </w:t>
      </w:r>
      <w:r>
        <w:rPr>
          <w:spacing w:val="-1"/>
        </w:rPr>
        <w:t>in</w:t>
      </w:r>
      <w:r>
        <w:rPr>
          <w:spacing w:val="55"/>
        </w:rPr>
        <w:t xml:space="preserve"> </w:t>
      </w:r>
      <w:r>
        <w:t>such</w:t>
      </w:r>
      <w:r>
        <w:rPr>
          <w:spacing w:val="55"/>
        </w:rPr>
        <w:t xml:space="preserve"> </w:t>
      </w:r>
      <w:r>
        <w:rPr>
          <w:spacing w:val="-1"/>
        </w:rPr>
        <w:t>cases,</w:t>
      </w:r>
      <w:r>
        <w:rPr>
          <w:spacing w:val="57"/>
        </w:rPr>
        <w:t xml:space="preserve"> </w:t>
      </w:r>
      <w:r>
        <w:t>Clause</w:t>
      </w:r>
      <w:r>
        <w:rPr>
          <w:spacing w:val="57"/>
        </w:rPr>
        <w:t xml:space="preserve"> </w:t>
      </w:r>
      <w:r>
        <w:rPr>
          <w:spacing w:val="-1"/>
        </w:rPr>
        <w:t>15.15</w:t>
      </w:r>
      <w:r>
        <w:rPr>
          <w:spacing w:val="56"/>
        </w:rPr>
        <w:t xml:space="preserve"> </w:t>
      </w:r>
      <w:r>
        <w:rPr>
          <w:spacing w:val="-1"/>
        </w:rPr>
        <w:t>(Freedom</w:t>
      </w:r>
      <w:r>
        <w:rPr>
          <w:spacing w:val="56"/>
        </w:rPr>
        <w:t xml:space="preserve"> </w:t>
      </w:r>
      <w:r>
        <w:rPr>
          <w:spacing w:val="-2"/>
        </w:rPr>
        <w:t>of</w:t>
      </w:r>
      <w:r>
        <w:rPr>
          <w:spacing w:val="39"/>
        </w:rPr>
        <w:t xml:space="preserve"> </w:t>
      </w:r>
      <w:r>
        <w:rPr>
          <w:spacing w:val="-1"/>
        </w:rPr>
        <w:t>Information)</w:t>
      </w:r>
      <w:r>
        <w:rPr>
          <w:spacing w:val="1"/>
        </w:rPr>
        <w:t xml:space="preserve"> </w:t>
      </w:r>
      <w:r>
        <w:rPr>
          <w:spacing w:val="-1"/>
        </w:rPr>
        <w:t>applies</w:t>
      </w:r>
      <w:r>
        <w:rPr>
          <w:spacing w:val="-2"/>
        </w:rPr>
        <w:t xml:space="preserve"> </w:t>
      </w:r>
      <w:r>
        <w:t>to</w:t>
      </w:r>
      <w:r>
        <w:rPr>
          <w:spacing w:val="-2"/>
        </w:rPr>
        <w:t xml:space="preserve"> </w:t>
      </w:r>
      <w:r>
        <w:rPr>
          <w:spacing w:val="-1"/>
        </w:rPr>
        <w:t>disclosures</w:t>
      </w:r>
      <w:r>
        <w:rPr>
          <w:spacing w:val="-2"/>
        </w:rPr>
        <w:t xml:space="preserve"> </w:t>
      </w:r>
      <w:r>
        <w:rPr>
          <w:spacing w:val="-1"/>
        </w:rPr>
        <w:t>required</w:t>
      </w:r>
      <w:r>
        <w:rPr>
          <w:spacing w:val="-2"/>
        </w:rPr>
        <w:t xml:space="preserve"> </w:t>
      </w:r>
      <w:r>
        <w:rPr>
          <w:spacing w:val="-1"/>
        </w:rPr>
        <w:t xml:space="preserve">under </w:t>
      </w:r>
      <w:r>
        <w:t>the</w:t>
      </w:r>
      <w:r>
        <w:rPr>
          <w:spacing w:val="-2"/>
        </w:rPr>
        <w:t xml:space="preserve"> </w:t>
      </w:r>
      <w:r>
        <w:rPr>
          <w:spacing w:val="-1"/>
        </w:rPr>
        <w:t>FOIA</w:t>
      </w:r>
      <w:r>
        <w:t xml:space="preserve"> </w:t>
      </w:r>
      <w:r>
        <w:rPr>
          <w:spacing w:val="-2"/>
        </w:rPr>
        <w:t>or</w:t>
      </w:r>
      <w:r>
        <w:rPr>
          <w:spacing w:val="-1"/>
        </w:rPr>
        <w:t xml:space="preserve"> </w:t>
      </w:r>
      <w:r>
        <w:t xml:space="preserve">the </w:t>
      </w:r>
      <w:r>
        <w:rPr>
          <w:spacing w:val="-2"/>
        </w:rPr>
        <w:t>EIRs)</w:t>
      </w:r>
    </w:p>
    <w:p w14:paraId="0850436C" w14:textId="77777777" w:rsidR="00C30BA5" w:rsidRDefault="00E71E05" w:rsidP="00642574">
      <w:pPr>
        <w:pStyle w:val="BodyText"/>
        <w:numPr>
          <w:ilvl w:val="2"/>
          <w:numId w:val="46"/>
        </w:numPr>
        <w:tabs>
          <w:tab w:val="left" w:pos="1541"/>
        </w:tabs>
        <w:ind w:left="1540"/>
      </w:pPr>
      <w:r>
        <w:t xml:space="preserve">the </w:t>
      </w:r>
      <w:r>
        <w:rPr>
          <w:spacing w:val="-1"/>
        </w:rPr>
        <w:t>need</w:t>
      </w:r>
      <w:r>
        <w:rPr>
          <w:spacing w:val="-5"/>
        </w:rPr>
        <w:t xml:space="preserve"> </w:t>
      </w:r>
      <w:r>
        <w:t>for</w:t>
      </w:r>
      <w:r>
        <w:rPr>
          <w:spacing w:val="1"/>
        </w:rPr>
        <w:t xml:space="preserve"> </w:t>
      </w:r>
      <w:r>
        <w:rPr>
          <w:spacing w:val="-1"/>
        </w:rPr>
        <w:t>such</w:t>
      </w:r>
      <w:r>
        <w:t xml:space="preserve"> </w:t>
      </w:r>
      <w:r>
        <w:rPr>
          <w:spacing w:val="-1"/>
        </w:rPr>
        <w:t>disclosure</w:t>
      </w:r>
      <w:r>
        <w:rPr>
          <w:spacing w:val="1"/>
        </w:rPr>
        <w:t xml:space="preserve"> </w:t>
      </w:r>
      <w:r>
        <w:rPr>
          <w:spacing w:val="-1"/>
        </w:rPr>
        <w:t>arises</w:t>
      </w:r>
      <w:r>
        <w:t xml:space="preserve"> </w:t>
      </w:r>
      <w:r>
        <w:rPr>
          <w:spacing w:val="-1"/>
        </w:rPr>
        <w:t>out</w:t>
      </w:r>
      <w:r>
        <w:rPr>
          <w:spacing w:val="2"/>
        </w:rPr>
        <w:t xml:space="preserve"> </w:t>
      </w:r>
      <w:r>
        <w:rPr>
          <w:spacing w:val="-2"/>
        </w:rPr>
        <w:t>of</w:t>
      </w:r>
      <w:r>
        <w:rPr>
          <w:spacing w:val="2"/>
        </w:rPr>
        <w:t xml:space="preserve"> </w:t>
      </w:r>
      <w:r>
        <w:rPr>
          <w:spacing w:val="-2"/>
        </w:rPr>
        <w:t>or</w:t>
      </w:r>
      <w:r>
        <w:rPr>
          <w:spacing w:val="1"/>
        </w:rPr>
        <w:t xml:space="preserve"> </w:t>
      </w:r>
      <w:r>
        <w:rPr>
          <w:spacing w:val="-1"/>
        </w:rPr>
        <w:t>in</w:t>
      </w:r>
      <w:r>
        <w:rPr>
          <w:spacing w:val="-2"/>
        </w:rPr>
        <w:t xml:space="preserve"> </w:t>
      </w:r>
      <w:r>
        <w:rPr>
          <w:spacing w:val="-1"/>
        </w:rPr>
        <w:t>connection</w:t>
      </w:r>
      <w:r>
        <w:t xml:space="preserve"> </w:t>
      </w:r>
      <w:r>
        <w:rPr>
          <w:spacing w:val="-1"/>
        </w:rPr>
        <w:t>with:</w:t>
      </w:r>
    </w:p>
    <w:p w14:paraId="0A372901" w14:textId="77777777" w:rsidR="00C30BA5" w:rsidRDefault="00C30BA5">
      <w:pPr>
        <w:sectPr w:rsidR="00C30BA5">
          <w:headerReference w:type="default" r:id="rId26"/>
          <w:pgSz w:w="11910" w:h="16840"/>
          <w:pgMar w:top="2020" w:right="1020" w:bottom="1420" w:left="1040" w:header="720" w:footer="1226" w:gutter="0"/>
          <w:cols w:space="720"/>
        </w:sectPr>
      </w:pPr>
    </w:p>
    <w:p w14:paraId="012CC9A2" w14:textId="77777777" w:rsidR="00C30BA5" w:rsidRDefault="00C51CC4">
      <w:pPr>
        <w:pStyle w:val="BodyText"/>
        <w:spacing w:before="0" w:line="226" w:lineRule="exact"/>
        <w:ind w:left="1324"/>
      </w:pPr>
      <w:r>
        <w:rPr>
          <w:spacing w:val="-1"/>
        </w:rPr>
        <w:lastRenderedPageBreak/>
        <w:t>Call Off</w:t>
      </w:r>
      <w:r w:rsidR="00E71E05">
        <w:rPr>
          <w:spacing w:val="2"/>
        </w:rPr>
        <w:t xml:space="preserve"> </w:t>
      </w:r>
      <w:r w:rsidR="00E71E05">
        <w:rPr>
          <w:spacing w:val="-1"/>
        </w:rPr>
        <w:t>Contract</w:t>
      </w:r>
    </w:p>
    <w:p w14:paraId="2E3FFD28" w14:textId="77777777" w:rsidR="00C30BA5" w:rsidRDefault="00E71E05" w:rsidP="00642574">
      <w:pPr>
        <w:pStyle w:val="BodyText"/>
        <w:numPr>
          <w:ilvl w:val="2"/>
          <w:numId w:val="45"/>
        </w:numPr>
        <w:tabs>
          <w:tab w:val="left" w:pos="1541"/>
        </w:tabs>
        <w:spacing w:before="157" w:line="276" w:lineRule="auto"/>
        <w:ind w:right="115" w:hanging="504"/>
        <w:jc w:val="both"/>
      </w:pPr>
      <w:r>
        <w:t>the</w:t>
      </w:r>
      <w:r>
        <w:rPr>
          <w:spacing w:val="53"/>
        </w:rPr>
        <w:t xml:space="preserve"> </w:t>
      </w:r>
      <w:r>
        <w:rPr>
          <w:spacing w:val="-1"/>
        </w:rPr>
        <w:t>examination</w:t>
      </w:r>
      <w:r>
        <w:rPr>
          <w:spacing w:val="53"/>
        </w:rPr>
        <w:t xml:space="preserve"> </w:t>
      </w:r>
      <w:r>
        <w:rPr>
          <w:spacing w:val="-1"/>
        </w:rPr>
        <w:t>and</w:t>
      </w:r>
      <w:r>
        <w:rPr>
          <w:spacing w:val="50"/>
        </w:rPr>
        <w:t xml:space="preserve"> </w:t>
      </w:r>
      <w:r>
        <w:rPr>
          <w:spacing w:val="-1"/>
        </w:rPr>
        <w:t>certification</w:t>
      </w:r>
      <w:r>
        <w:rPr>
          <w:spacing w:val="53"/>
        </w:rPr>
        <w:t xml:space="preserve"> </w:t>
      </w:r>
      <w:r>
        <w:rPr>
          <w:spacing w:val="-2"/>
        </w:rPr>
        <w:t>of</w:t>
      </w:r>
      <w:r>
        <w:rPr>
          <w:spacing w:val="54"/>
        </w:rPr>
        <w:t xml:space="preserve"> </w:t>
      </w:r>
      <w:r>
        <w:t>the</w:t>
      </w:r>
      <w:r>
        <w:rPr>
          <w:spacing w:val="54"/>
        </w:rPr>
        <w:t xml:space="preserve"> </w:t>
      </w:r>
      <w:r>
        <w:rPr>
          <w:rFonts w:cs="Arial"/>
          <w:spacing w:val="-1"/>
        </w:rPr>
        <w:t>Customer’s</w:t>
      </w:r>
      <w:r>
        <w:rPr>
          <w:rFonts w:cs="Arial"/>
          <w:spacing w:val="54"/>
        </w:rPr>
        <w:t xml:space="preserve"> </w:t>
      </w:r>
      <w:r>
        <w:rPr>
          <w:spacing w:val="-1"/>
        </w:rPr>
        <w:t>accounts</w:t>
      </w:r>
      <w:r>
        <w:rPr>
          <w:spacing w:val="51"/>
        </w:rPr>
        <w:t xml:space="preserve"> </w:t>
      </w:r>
      <w:r>
        <w:rPr>
          <w:spacing w:val="-1"/>
        </w:rPr>
        <w:t>(provided</w:t>
      </w:r>
      <w:r>
        <w:rPr>
          <w:spacing w:val="53"/>
        </w:rPr>
        <w:t xml:space="preserve"> </w:t>
      </w:r>
      <w:r>
        <w:rPr>
          <w:spacing w:val="-1"/>
        </w:rPr>
        <w:t>that</w:t>
      </w:r>
      <w:r>
        <w:rPr>
          <w:spacing w:val="54"/>
        </w:rPr>
        <w:t xml:space="preserve"> </w:t>
      </w:r>
      <w:r>
        <w:t>the</w:t>
      </w:r>
      <w:r>
        <w:rPr>
          <w:spacing w:val="41"/>
        </w:rPr>
        <w:t xml:space="preserve"> </w:t>
      </w:r>
      <w:r>
        <w:rPr>
          <w:spacing w:val="-1"/>
        </w:rPr>
        <w:t>disclosure</w:t>
      </w:r>
      <w:r>
        <w:rPr>
          <w:spacing w:val="-7"/>
        </w:rPr>
        <w:t xml:space="preserve"> </w:t>
      </w:r>
      <w:r>
        <w:rPr>
          <w:spacing w:val="-1"/>
        </w:rPr>
        <w:t>is</w:t>
      </w:r>
      <w:r>
        <w:rPr>
          <w:spacing w:val="-6"/>
        </w:rPr>
        <w:t xml:space="preserve"> </w:t>
      </w:r>
      <w:r>
        <w:rPr>
          <w:spacing w:val="-1"/>
        </w:rPr>
        <w:t>made</w:t>
      </w:r>
      <w:r>
        <w:rPr>
          <w:spacing w:val="-7"/>
        </w:rPr>
        <w:t xml:space="preserve"> </w:t>
      </w:r>
      <w:r>
        <w:t>on</w:t>
      </w:r>
      <w:r>
        <w:rPr>
          <w:spacing w:val="-7"/>
        </w:rPr>
        <w:t xml:space="preserve"> </w:t>
      </w:r>
      <w:r>
        <w:t>a</w:t>
      </w:r>
      <w:r>
        <w:rPr>
          <w:spacing w:val="-7"/>
        </w:rPr>
        <w:t xml:space="preserve"> </w:t>
      </w:r>
      <w:r>
        <w:rPr>
          <w:spacing w:val="-1"/>
        </w:rPr>
        <w:t>confidential</w:t>
      </w:r>
      <w:r>
        <w:rPr>
          <w:spacing w:val="-8"/>
        </w:rPr>
        <w:t xml:space="preserve"> </w:t>
      </w:r>
      <w:r>
        <w:rPr>
          <w:spacing w:val="-1"/>
        </w:rPr>
        <w:t>basis)</w:t>
      </w:r>
      <w:r>
        <w:rPr>
          <w:spacing w:val="-6"/>
        </w:rPr>
        <w:t xml:space="preserve"> </w:t>
      </w:r>
      <w:r>
        <w:t>or</w:t>
      </w:r>
      <w:r>
        <w:rPr>
          <w:spacing w:val="-8"/>
        </w:rPr>
        <w:t xml:space="preserve"> </w:t>
      </w:r>
      <w:r>
        <w:t>for</w:t>
      </w:r>
      <w:r>
        <w:rPr>
          <w:spacing w:val="-6"/>
        </w:rPr>
        <w:t xml:space="preserve"> </w:t>
      </w:r>
      <w:r>
        <w:rPr>
          <w:spacing w:val="-1"/>
        </w:rPr>
        <w:t>any</w:t>
      </w:r>
      <w:r>
        <w:rPr>
          <w:spacing w:val="-9"/>
        </w:rPr>
        <w:t xml:space="preserve"> </w:t>
      </w:r>
      <w:r>
        <w:rPr>
          <w:spacing w:val="-1"/>
        </w:rPr>
        <w:t>examination</w:t>
      </w:r>
      <w:r>
        <w:rPr>
          <w:spacing w:val="-7"/>
        </w:rPr>
        <w:t xml:space="preserve"> </w:t>
      </w:r>
      <w:r>
        <w:rPr>
          <w:spacing w:val="-1"/>
        </w:rPr>
        <w:t>under</w:t>
      </w:r>
      <w:r>
        <w:rPr>
          <w:spacing w:val="-6"/>
        </w:rPr>
        <w:t xml:space="preserve"> </w:t>
      </w:r>
      <w:r>
        <w:rPr>
          <w:spacing w:val="-1"/>
        </w:rPr>
        <w:t>Section</w:t>
      </w:r>
      <w:r>
        <w:rPr>
          <w:spacing w:val="-7"/>
        </w:rPr>
        <w:t xml:space="preserve"> </w:t>
      </w:r>
      <w:r>
        <w:t>6(1)</w:t>
      </w:r>
      <w:r>
        <w:rPr>
          <w:spacing w:val="-10"/>
        </w:rPr>
        <w:t xml:space="preserve"> </w:t>
      </w:r>
      <w:r>
        <w:rPr>
          <w:spacing w:val="-2"/>
        </w:rPr>
        <w:t>of</w:t>
      </w:r>
      <w:r>
        <w:rPr>
          <w:spacing w:val="63"/>
        </w:rPr>
        <w:t xml:space="preserve"> </w:t>
      </w:r>
      <w:r>
        <w:t xml:space="preserve">the </w:t>
      </w:r>
      <w:r>
        <w:rPr>
          <w:spacing w:val="-1"/>
        </w:rPr>
        <w:t>National</w:t>
      </w:r>
      <w:r>
        <w:t xml:space="preserve"> </w:t>
      </w:r>
      <w:r>
        <w:rPr>
          <w:spacing w:val="-1"/>
        </w:rPr>
        <w:t>Audit Act 1983,</w:t>
      </w:r>
      <w:r>
        <w:rPr>
          <w:spacing w:val="2"/>
        </w:rPr>
        <w:t xml:space="preserve"> </w:t>
      </w:r>
      <w:r>
        <w:rPr>
          <w:spacing w:val="-2"/>
        </w:rPr>
        <w:t>or</w:t>
      </w:r>
    </w:p>
    <w:p w14:paraId="67DFAEF0" w14:textId="77777777" w:rsidR="00C30BA5" w:rsidRDefault="00E71E05" w:rsidP="00642574">
      <w:pPr>
        <w:pStyle w:val="BodyText"/>
        <w:numPr>
          <w:ilvl w:val="2"/>
          <w:numId w:val="45"/>
        </w:numPr>
        <w:tabs>
          <w:tab w:val="left" w:pos="1541"/>
        </w:tabs>
        <w:spacing w:before="120"/>
        <w:ind w:left="1540"/>
      </w:pPr>
      <w:r>
        <w:t>a Central</w:t>
      </w:r>
      <w:r>
        <w:rPr>
          <w:spacing w:val="-3"/>
        </w:rPr>
        <w:t xml:space="preserve"> </w:t>
      </w:r>
      <w:r>
        <w:rPr>
          <w:spacing w:val="-1"/>
        </w:rPr>
        <w:t xml:space="preserve">Government </w:t>
      </w:r>
      <w:r>
        <w:rPr>
          <w:spacing w:val="-2"/>
        </w:rPr>
        <w:t xml:space="preserve">Body </w:t>
      </w:r>
      <w:r>
        <w:rPr>
          <w:spacing w:val="-1"/>
        </w:rPr>
        <w:t>review</w:t>
      </w:r>
      <w:r>
        <w:rPr>
          <w:spacing w:val="-3"/>
        </w:rPr>
        <w:t xml:space="preserve"> </w:t>
      </w:r>
      <w:r>
        <w:rPr>
          <w:spacing w:val="-1"/>
        </w:rPr>
        <w:t>in</w:t>
      </w:r>
      <w:r>
        <w:t xml:space="preserve"> respect</w:t>
      </w:r>
      <w:r>
        <w:rPr>
          <w:spacing w:val="1"/>
        </w:rPr>
        <w:t xml:space="preserve"> </w:t>
      </w:r>
      <w:r>
        <w:rPr>
          <w:spacing w:val="-2"/>
        </w:rPr>
        <w:t>of</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2"/>
        </w:rPr>
        <w:t>Contract</w:t>
      </w:r>
      <w:r>
        <w:rPr>
          <w:spacing w:val="2"/>
        </w:rPr>
        <w:t xml:space="preserve"> </w:t>
      </w:r>
      <w:r>
        <w:rPr>
          <w:spacing w:val="-2"/>
        </w:rPr>
        <w:t>or</w:t>
      </w:r>
    </w:p>
    <w:p w14:paraId="0B471681" w14:textId="77777777" w:rsidR="00C30BA5" w:rsidRDefault="00E71E05" w:rsidP="00642574">
      <w:pPr>
        <w:pStyle w:val="BodyText"/>
        <w:numPr>
          <w:ilvl w:val="2"/>
          <w:numId w:val="45"/>
        </w:numPr>
        <w:tabs>
          <w:tab w:val="left" w:pos="1541"/>
        </w:tabs>
        <w:spacing w:before="157" w:line="276" w:lineRule="auto"/>
        <w:ind w:right="118" w:hanging="504"/>
        <w:jc w:val="both"/>
      </w:pPr>
      <w:r>
        <w:t>the</w:t>
      </w:r>
      <w:r>
        <w:rPr>
          <w:spacing w:val="-5"/>
        </w:rPr>
        <w:t xml:space="preserve"> </w:t>
      </w:r>
      <w:r>
        <w:rPr>
          <w:spacing w:val="-1"/>
        </w:rPr>
        <w:t>Recipient</w:t>
      </w:r>
      <w:r>
        <w:rPr>
          <w:spacing w:val="-3"/>
        </w:rPr>
        <w:t xml:space="preserve"> </w:t>
      </w:r>
      <w:r>
        <w:rPr>
          <w:spacing w:val="-1"/>
        </w:rPr>
        <w:t>has</w:t>
      </w:r>
      <w:r>
        <w:rPr>
          <w:spacing w:val="-4"/>
        </w:rPr>
        <w:t xml:space="preserve"> </w:t>
      </w:r>
      <w:r>
        <w:rPr>
          <w:spacing w:val="-1"/>
        </w:rPr>
        <w:t>reasonable</w:t>
      </w:r>
      <w:r>
        <w:rPr>
          <w:spacing w:val="-4"/>
        </w:rPr>
        <w:t xml:space="preserve"> </w:t>
      </w:r>
      <w:r>
        <w:rPr>
          <w:spacing w:val="-1"/>
        </w:rPr>
        <w:t>grounds</w:t>
      </w:r>
      <w:r>
        <w:rPr>
          <w:spacing w:val="-6"/>
        </w:rPr>
        <w:t xml:space="preserve"> </w:t>
      </w:r>
      <w:r>
        <w:t>to</w:t>
      </w:r>
      <w:r>
        <w:rPr>
          <w:spacing w:val="-4"/>
        </w:rPr>
        <w:t xml:space="preserve"> </w:t>
      </w:r>
      <w:r>
        <w:rPr>
          <w:spacing w:val="-2"/>
        </w:rPr>
        <w:t>believe</w:t>
      </w:r>
      <w:r>
        <w:rPr>
          <w:spacing w:val="-4"/>
        </w:rPr>
        <w:t xml:space="preserve"> </w:t>
      </w:r>
      <w:r>
        <w:rPr>
          <w:spacing w:val="-1"/>
        </w:rPr>
        <w:t>that</w:t>
      </w:r>
      <w:r>
        <w:rPr>
          <w:spacing w:val="-3"/>
        </w:rPr>
        <w:t xml:space="preserve"> </w:t>
      </w:r>
      <w:r>
        <w:t>the</w:t>
      </w:r>
      <w:r>
        <w:rPr>
          <w:spacing w:val="-5"/>
        </w:rPr>
        <w:t xml:space="preserve"> </w:t>
      </w:r>
      <w:r>
        <w:rPr>
          <w:spacing w:val="-1"/>
        </w:rPr>
        <w:t>Disclosing</w:t>
      </w:r>
      <w:r>
        <w:rPr>
          <w:spacing w:val="-5"/>
        </w:rPr>
        <w:t xml:space="preserve"> </w:t>
      </w:r>
      <w:r>
        <w:t>Party</w:t>
      </w:r>
      <w:r>
        <w:rPr>
          <w:spacing w:val="-6"/>
        </w:rPr>
        <w:t xml:space="preserve"> </w:t>
      </w:r>
      <w:r>
        <w:rPr>
          <w:spacing w:val="-1"/>
        </w:rPr>
        <w:t>is</w:t>
      </w:r>
      <w:r>
        <w:rPr>
          <w:spacing w:val="-4"/>
        </w:rPr>
        <w:t xml:space="preserve"> </w:t>
      </w:r>
      <w:r>
        <w:rPr>
          <w:spacing w:val="-1"/>
        </w:rPr>
        <w:t>involved</w:t>
      </w:r>
      <w:r>
        <w:rPr>
          <w:spacing w:val="47"/>
        </w:rPr>
        <w:t xml:space="preserve"> </w:t>
      </w:r>
      <w:r>
        <w:rPr>
          <w:spacing w:val="-1"/>
        </w:rPr>
        <w:t>in</w:t>
      </w:r>
      <w:r>
        <w:rPr>
          <w:spacing w:val="38"/>
        </w:rPr>
        <w:t xml:space="preserve"> </w:t>
      </w:r>
      <w:r>
        <w:rPr>
          <w:spacing w:val="-1"/>
        </w:rPr>
        <w:t>activity</w:t>
      </w:r>
      <w:r>
        <w:rPr>
          <w:spacing w:val="36"/>
        </w:rPr>
        <w:t xml:space="preserve"> </w:t>
      </w:r>
      <w:r>
        <w:rPr>
          <w:spacing w:val="-1"/>
        </w:rPr>
        <w:t>that</w:t>
      </w:r>
      <w:r>
        <w:rPr>
          <w:spacing w:val="40"/>
        </w:rPr>
        <w:t xml:space="preserve"> </w:t>
      </w:r>
      <w:r>
        <w:t>may</w:t>
      </w:r>
      <w:r>
        <w:rPr>
          <w:spacing w:val="36"/>
        </w:rPr>
        <w:t xml:space="preserve"> </w:t>
      </w:r>
      <w:r>
        <w:rPr>
          <w:spacing w:val="-1"/>
        </w:rPr>
        <w:t>constitute</w:t>
      </w:r>
      <w:r>
        <w:rPr>
          <w:spacing w:val="37"/>
        </w:rPr>
        <w:t xml:space="preserve"> </w:t>
      </w:r>
      <w:r>
        <w:t>a</w:t>
      </w:r>
      <w:r>
        <w:rPr>
          <w:spacing w:val="38"/>
        </w:rPr>
        <w:t xml:space="preserve"> </w:t>
      </w:r>
      <w:r>
        <w:rPr>
          <w:spacing w:val="-1"/>
        </w:rPr>
        <w:t>criminal</w:t>
      </w:r>
      <w:r>
        <w:rPr>
          <w:spacing w:val="39"/>
        </w:rPr>
        <w:t xml:space="preserve"> </w:t>
      </w:r>
      <w:r>
        <w:rPr>
          <w:spacing w:val="-1"/>
        </w:rPr>
        <w:t>offence</w:t>
      </w:r>
      <w:r>
        <w:rPr>
          <w:spacing w:val="38"/>
        </w:rPr>
        <w:t xml:space="preserve"> </w:t>
      </w:r>
      <w:r>
        <w:rPr>
          <w:spacing w:val="-1"/>
        </w:rPr>
        <w:t>under</w:t>
      </w:r>
      <w:r>
        <w:rPr>
          <w:spacing w:val="37"/>
        </w:rPr>
        <w:t xml:space="preserve"> </w:t>
      </w:r>
      <w:r>
        <w:t>the</w:t>
      </w:r>
      <w:r>
        <w:rPr>
          <w:spacing w:val="38"/>
        </w:rPr>
        <w:t xml:space="preserve"> </w:t>
      </w:r>
      <w:r>
        <w:rPr>
          <w:spacing w:val="-1"/>
        </w:rPr>
        <w:t>Bribery</w:t>
      </w:r>
      <w:r>
        <w:rPr>
          <w:spacing w:val="36"/>
        </w:rPr>
        <w:t xml:space="preserve"> </w:t>
      </w:r>
      <w:r>
        <w:rPr>
          <w:spacing w:val="-1"/>
        </w:rPr>
        <w:t>Act</w:t>
      </w:r>
      <w:r>
        <w:rPr>
          <w:spacing w:val="38"/>
        </w:rPr>
        <w:t xml:space="preserve"> </w:t>
      </w:r>
      <w:r>
        <w:rPr>
          <w:spacing w:val="-1"/>
        </w:rPr>
        <w:t>2010.</w:t>
      </w:r>
      <w:r>
        <w:rPr>
          <w:spacing w:val="41"/>
        </w:rPr>
        <w:t xml:space="preserve"> </w:t>
      </w:r>
      <w:r>
        <w:rPr>
          <w:spacing w:val="-1"/>
        </w:rPr>
        <w:t>Such</w:t>
      </w:r>
      <w:r>
        <w:rPr>
          <w:spacing w:val="37"/>
        </w:rPr>
        <w:t xml:space="preserve"> </w:t>
      </w:r>
      <w:r>
        <w:rPr>
          <w:spacing w:val="-1"/>
        </w:rPr>
        <w:t>disclosure</w:t>
      </w:r>
      <w:r>
        <w:t xml:space="preserve"> can</w:t>
      </w:r>
      <w:r>
        <w:rPr>
          <w:spacing w:val="-2"/>
        </w:rPr>
        <w:t xml:space="preserve"> </w:t>
      </w:r>
      <w:r>
        <w:rPr>
          <w:spacing w:val="-1"/>
        </w:rPr>
        <w:t>only</w:t>
      </w:r>
      <w:r>
        <w:rPr>
          <w:spacing w:val="-2"/>
        </w:rPr>
        <w:t xml:space="preserve"> </w:t>
      </w:r>
      <w:r>
        <w:t xml:space="preserve">be </w:t>
      </w:r>
      <w:r>
        <w:rPr>
          <w:spacing w:val="-1"/>
        </w:rPr>
        <w:t>made</w:t>
      </w:r>
      <w:r>
        <w:t xml:space="preserve"> to</w:t>
      </w:r>
      <w:r>
        <w:rPr>
          <w:spacing w:val="-2"/>
        </w:rPr>
        <w:t xml:space="preserve"> </w:t>
      </w:r>
      <w:r>
        <w:t>the</w:t>
      </w:r>
      <w:r>
        <w:rPr>
          <w:spacing w:val="-2"/>
        </w:rPr>
        <w:t xml:space="preserve"> </w:t>
      </w:r>
      <w:r>
        <w:rPr>
          <w:spacing w:val="-1"/>
        </w:rPr>
        <w:t>Serious</w:t>
      </w:r>
      <w:r>
        <w:t xml:space="preserve"> </w:t>
      </w:r>
      <w:r>
        <w:rPr>
          <w:spacing w:val="-1"/>
        </w:rPr>
        <w:t>Fraud</w:t>
      </w:r>
      <w:r>
        <w:rPr>
          <w:spacing w:val="-2"/>
        </w:rPr>
        <w:t xml:space="preserve"> </w:t>
      </w:r>
      <w:r>
        <w:rPr>
          <w:spacing w:val="-1"/>
        </w:rPr>
        <w:t>Office.</w:t>
      </w:r>
    </w:p>
    <w:p w14:paraId="4136FE79" w14:textId="77777777" w:rsidR="00C30BA5" w:rsidRDefault="00E71E05" w:rsidP="00642574">
      <w:pPr>
        <w:pStyle w:val="BodyText"/>
        <w:numPr>
          <w:ilvl w:val="1"/>
          <w:numId w:val="61"/>
        </w:numPr>
        <w:tabs>
          <w:tab w:val="left" w:pos="1541"/>
        </w:tabs>
        <w:spacing w:before="120" w:line="276" w:lineRule="auto"/>
        <w:ind w:right="113"/>
        <w:jc w:val="both"/>
      </w:pPr>
      <w:r>
        <w:rPr>
          <w:spacing w:val="-1"/>
        </w:rPr>
        <w:t>If</w:t>
      </w:r>
      <w:r>
        <w:rPr>
          <w:spacing w:val="-10"/>
        </w:rPr>
        <w:t xml:space="preserve"> </w:t>
      </w:r>
      <w:r>
        <w:t>the</w:t>
      </w:r>
      <w:r>
        <w:rPr>
          <w:spacing w:val="-12"/>
        </w:rPr>
        <w:t xml:space="preserve"> </w:t>
      </w:r>
      <w:r>
        <w:rPr>
          <w:spacing w:val="-1"/>
        </w:rPr>
        <w:t>Recipient</w:t>
      </w:r>
      <w:r>
        <w:rPr>
          <w:spacing w:val="-10"/>
        </w:rPr>
        <w:t xml:space="preserve"> </w:t>
      </w:r>
      <w:r>
        <w:rPr>
          <w:spacing w:val="-1"/>
        </w:rPr>
        <w:t>is</w:t>
      </w:r>
      <w:r>
        <w:rPr>
          <w:spacing w:val="-11"/>
        </w:rPr>
        <w:t xml:space="preserve"> </w:t>
      </w:r>
      <w:r>
        <w:rPr>
          <w:spacing w:val="-1"/>
        </w:rPr>
        <w:t>required</w:t>
      </w:r>
      <w:r>
        <w:rPr>
          <w:spacing w:val="-12"/>
        </w:rPr>
        <w:t xml:space="preserve"> </w:t>
      </w:r>
      <w:r>
        <w:t>by</w:t>
      </w:r>
      <w:r>
        <w:rPr>
          <w:spacing w:val="-14"/>
        </w:rPr>
        <w:t xml:space="preserve"> </w:t>
      </w:r>
      <w:r>
        <w:t>Law</w:t>
      </w:r>
      <w:r>
        <w:rPr>
          <w:spacing w:val="-15"/>
        </w:rPr>
        <w:t xml:space="preserve"> </w:t>
      </w:r>
      <w:r>
        <w:t>to</w:t>
      </w:r>
      <w:r>
        <w:rPr>
          <w:spacing w:val="-12"/>
        </w:rPr>
        <w:t xml:space="preserve"> </w:t>
      </w:r>
      <w:r>
        <w:rPr>
          <w:spacing w:val="-1"/>
        </w:rPr>
        <w:t>disclose</w:t>
      </w:r>
      <w:r>
        <w:rPr>
          <w:spacing w:val="-12"/>
        </w:rPr>
        <w:t xml:space="preserve"> </w:t>
      </w:r>
      <w:r>
        <w:rPr>
          <w:spacing w:val="-1"/>
        </w:rPr>
        <w:t>Confidential</w:t>
      </w:r>
      <w:r>
        <w:rPr>
          <w:spacing w:val="-12"/>
        </w:rPr>
        <w:t xml:space="preserve"> </w:t>
      </w:r>
      <w:r>
        <w:rPr>
          <w:spacing w:val="-1"/>
        </w:rPr>
        <w:t>Information,</w:t>
      </w:r>
      <w:r>
        <w:rPr>
          <w:spacing w:val="-10"/>
        </w:rPr>
        <w:t xml:space="preserve"> </w:t>
      </w:r>
      <w:r>
        <w:rPr>
          <w:spacing w:val="-1"/>
        </w:rPr>
        <w:t>it</w:t>
      </w:r>
      <w:r>
        <w:rPr>
          <w:spacing w:val="-10"/>
        </w:rPr>
        <w:t xml:space="preserve"> </w:t>
      </w:r>
      <w:r>
        <w:rPr>
          <w:spacing w:val="-1"/>
        </w:rPr>
        <w:t>should</w:t>
      </w:r>
      <w:r>
        <w:rPr>
          <w:spacing w:val="-12"/>
        </w:rPr>
        <w:t xml:space="preserve"> </w:t>
      </w:r>
      <w:r>
        <w:t>notify</w:t>
      </w:r>
      <w:r>
        <w:rPr>
          <w:spacing w:val="39"/>
        </w:rPr>
        <w:t xml:space="preserve"> </w:t>
      </w:r>
      <w:r>
        <w:t xml:space="preserve">the </w:t>
      </w:r>
      <w:r>
        <w:rPr>
          <w:spacing w:val="-1"/>
        </w:rPr>
        <w:t>Disclosing</w:t>
      </w:r>
      <w:r>
        <w:t xml:space="preserve"> Party</w:t>
      </w:r>
      <w:r>
        <w:rPr>
          <w:spacing w:val="-2"/>
        </w:rPr>
        <w:t xml:space="preserve"> </w:t>
      </w:r>
      <w:r>
        <w:t>as</w:t>
      </w:r>
      <w:r>
        <w:rPr>
          <w:spacing w:val="-2"/>
        </w:rPr>
        <w:t xml:space="preserve"> </w:t>
      </w:r>
      <w:r>
        <w:rPr>
          <w:spacing w:val="-1"/>
        </w:rPr>
        <w:t>soon</w:t>
      </w:r>
      <w:r>
        <w:t xml:space="preserve"> as</w:t>
      </w:r>
      <w:r>
        <w:rPr>
          <w:spacing w:val="1"/>
        </w:rPr>
        <w:t xml:space="preserve"> </w:t>
      </w:r>
      <w:r>
        <w:rPr>
          <w:spacing w:val="-1"/>
        </w:rPr>
        <w:t>reasonably</w:t>
      </w:r>
      <w:r>
        <w:rPr>
          <w:spacing w:val="-2"/>
        </w:rPr>
        <w:t xml:space="preserve"> </w:t>
      </w:r>
      <w:r>
        <w:rPr>
          <w:spacing w:val="-1"/>
        </w:rPr>
        <w:t>practicable</w:t>
      </w:r>
      <w:r>
        <w:t xml:space="preserve"> and to</w:t>
      </w:r>
      <w:r>
        <w:rPr>
          <w:spacing w:val="-2"/>
        </w:rPr>
        <w:t xml:space="preserve"> </w:t>
      </w:r>
      <w:r>
        <w:t>the</w:t>
      </w:r>
      <w:r>
        <w:rPr>
          <w:spacing w:val="-2"/>
        </w:rPr>
        <w:t xml:space="preserve"> </w:t>
      </w:r>
      <w:r>
        <w:rPr>
          <w:spacing w:val="-1"/>
        </w:rPr>
        <w:t>extent</w:t>
      </w:r>
      <w:r>
        <w:rPr>
          <w:spacing w:val="2"/>
        </w:rPr>
        <w:t xml:space="preserve"> </w:t>
      </w:r>
      <w:r>
        <w:rPr>
          <w:spacing w:val="-1"/>
        </w:rPr>
        <w:t>permitted</w:t>
      </w:r>
      <w:r>
        <w:t xml:space="preserve"> by</w:t>
      </w:r>
      <w:r>
        <w:rPr>
          <w:spacing w:val="-2"/>
        </w:rPr>
        <w:t xml:space="preserve"> Law.</w:t>
      </w:r>
      <w:r>
        <w:rPr>
          <w:spacing w:val="37"/>
        </w:rPr>
        <w:t xml:space="preserve"> </w:t>
      </w:r>
      <w:r>
        <w:t>It</w:t>
      </w:r>
      <w:r>
        <w:rPr>
          <w:spacing w:val="2"/>
        </w:rPr>
        <w:t xml:space="preserve"> </w:t>
      </w:r>
      <w:r>
        <w:t xml:space="preserve">may </w:t>
      </w:r>
      <w:r>
        <w:rPr>
          <w:spacing w:val="-1"/>
        </w:rPr>
        <w:t>advise</w:t>
      </w:r>
      <w:r>
        <w:rPr>
          <w:spacing w:val="3"/>
        </w:rPr>
        <w:t xml:space="preserve"> </w:t>
      </w:r>
      <w:r>
        <w:t xml:space="preserve">the </w:t>
      </w:r>
      <w:r>
        <w:rPr>
          <w:spacing w:val="-2"/>
        </w:rPr>
        <w:t>Disclosing</w:t>
      </w:r>
      <w:r>
        <w:rPr>
          <w:spacing w:val="4"/>
        </w:rPr>
        <w:t xml:space="preserve"> </w:t>
      </w:r>
      <w:r>
        <w:rPr>
          <w:spacing w:val="-1"/>
        </w:rPr>
        <w:t>Party</w:t>
      </w:r>
      <w:r>
        <w:t xml:space="preserve"> </w:t>
      </w:r>
      <w:r>
        <w:rPr>
          <w:spacing w:val="-2"/>
        </w:rPr>
        <w:t>of</w:t>
      </w:r>
      <w:r>
        <w:rPr>
          <w:spacing w:val="4"/>
        </w:rPr>
        <w:t xml:space="preserve"> </w:t>
      </w:r>
      <w:r>
        <w:rPr>
          <w:spacing w:val="-2"/>
        </w:rPr>
        <w:t>what</w:t>
      </w:r>
      <w:r>
        <w:rPr>
          <w:spacing w:val="4"/>
        </w:rPr>
        <w:t xml:space="preserve"> </w:t>
      </w:r>
      <w:r>
        <w:rPr>
          <w:spacing w:val="-1"/>
        </w:rPr>
        <w:t>Law</w:t>
      </w:r>
      <w:r>
        <w:t xml:space="preserve"> or</w:t>
      </w:r>
      <w:r>
        <w:rPr>
          <w:spacing w:val="-1"/>
        </w:rPr>
        <w:t xml:space="preserve"> regulatory</w:t>
      </w:r>
      <w:r>
        <w:t xml:space="preserve"> </w:t>
      </w:r>
      <w:r>
        <w:rPr>
          <w:spacing w:val="-1"/>
        </w:rPr>
        <w:t>body</w:t>
      </w:r>
      <w:r>
        <w:t xml:space="preserve"> </w:t>
      </w:r>
      <w:r>
        <w:rPr>
          <w:spacing w:val="-1"/>
        </w:rPr>
        <w:t>requires</w:t>
      </w:r>
      <w:r>
        <w:rPr>
          <w:spacing w:val="1"/>
        </w:rPr>
        <w:t xml:space="preserve"> </w:t>
      </w:r>
      <w:r>
        <w:rPr>
          <w:spacing w:val="2"/>
        </w:rPr>
        <w:t>such</w:t>
      </w:r>
      <w:r>
        <w:rPr>
          <w:spacing w:val="3"/>
        </w:rPr>
        <w:t xml:space="preserve"> </w:t>
      </w:r>
      <w:r>
        <w:rPr>
          <w:spacing w:val="-1"/>
        </w:rPr>
        <w:t>disclosure</w:t>
      </w:r>
      <w:r>
        <w:rPr>
          <w:spacing w:val="63"/>
        </w:rPr>
        <w:t xml:space="preserve"> </w:t>
      </w:r>
      <w:r>
        <w:rPr>
          <w:spacing w:val="-1"/>
        </w:rPr>
        <w:t>and</w:t>
      </w:r>
      <w:r>
        <w:t xml:space="preserve"> </w:t>
      </w:r>
      <w:r>
        <w:rPr>
          <w:spacing w:val="-1"/>
        </w:rPr>
        <w:t>what</w:t>
      </w:r>
      <w:r>
        <w:rPr>
          <w:spacing w:val="2"/>
        </w:rPr>
        <w:t xml:space="preserve"> </w:t>
      </w:r>
      <w:r>
        <w:rPr>
          <w:spacing w:val="-1"/>
        </w:rPr>
        <w:t>Confidential</w:t>
      </w:r>
      <w:r>
        <w:t xml:space="preserve"> </w:t>
      </w:r>
      <w:r>
        <w:rPr>
          <w:spacing w:val="-1"/>
        </w:rPr>
        <w:t>Information</w:t>
      </w:r>
      <w:r>
        <w:t xml:space="preserve"> </w:t>
      </w:r>
      <w:r>
        <w:rPr>
          <w:spacing w:val="-1"/>
        </w:rPr>
        <w:t xml:space="preserve">it </w:t>
      </w:r>
      <w:r>
        <w:rPr>
          <w:spacing w:val="-2"/>
        </w:rPr>
        <w:t>will</w:t>
      </w:r>
      <w:r>
        <w:t xml:space="preserve"> be </w:t>
      </w:r>
      <w:r>
        <w:rPr>
          <w:spacing w:val="-1"/>
        </w:rPr>
        <w:t>required</w:t>
      </w:r>
      <w:r>
        <w:t xml:space="preserve"> to</w:t>
      </w:r>
      <w:r>
        <w:rPr>
          <w:spacing w:val="-2"/>
        </w:rPr>
        <w:t xml:space="preserve"> </w:t>
      </w:r>
      <w:r>
        <w:rPr>
          <w:spacing w:val="-1"/>
        </w:rPr>
        <w:t>disclose.</w:t>
      </w:r>
    </w:p>
    <w:p w14:paraId="75CD36DB" w14:textId="77777777" w:rsidR="00C30BA5" w:rsidRDefault="00E71E05" w:rsidP="00642574">
      <w:pPr>
        <w:pStyle w:val="BodyText"/>
        <w:numPr>
          <w:ilvl w:val="1"/>
          <w:numId w:val="61"/>
        </w:numPr>
        <w:tabs>
          <w:tab w:val="left" w:pos="1541"/>
        </w:tabs>
        <w:spacing w:before="120" w:line="275" w:lineRule="auto"/>
        <w:ind w:right="116"/>
        <w:jc w:val="both"/>
      </w:pPr>
      <w:r>
        <w:rPr>
          <w:spacing w:val="-1"/>
        </w:rPr>
        <w:t>Subject</w:t>
      </w:r>
      <w:r>
        <w:rPr>
          <w:spacing w:val="-13"/>
        </w:rPr>
        <w:t xml:space="preserve"> </w:t>
      </w:r>
      <w:r>
        <w:t>to</w:t>
      </w:r>
      <w:r>
        <w:rPr>
          <w:spacing w:val="-14"/>
        </w:rPr>
        <w:t xml:space="preserve"> </w:t>
      </w:r>
      <w:r>
        <w:rPr>
          <w:spacing w:val="-1"/>
        </w:rPr>
        <w:t>Clauses</w:t>
      </w:r>
      <w:r>
        <w:rPr>
          <w:spacing w:val="-12"/>
        </w:rPr>
        <w:t xml:space="preserve"> </w:t>
      </w:r>
      <w:r>
        <w:rPr>
          <w:spacing w:val="-1"/>
        </w:rPr>
        <w:t>15.3</w:t>
      </w:r>
      <w:r>
        <w:rPr>
          <w:spacing w:val="-14"/>
        </w:rPr>
        <w:t xml:space="preserve"> </w:t>
      </w:r>
      <w:r>
        <w:rPr>
          <w:spacing w:val="-1"/>
        </w:rPr>
        <w:t>and</w:t>
      </w:r>
      <w:r>
        <w:rPr>
          <w:spacing w:val="-12"/>
        </w:rPr>
        <w:t xml:space="preserve"> </w:t>
      </w:r>
      <w:r>
        <w:rPr>
          <w:spacing w:val="-1"/>
        </w:rPr>
        <w:t>15.4,</w:t>
      </w:r>
      <w:r>
        <w:rPr>
          <w:spacing w:val="-13"/>
        </w:rPr>
        <w:t xml:space="preserve"> </w:t>
      </w:r>
      <w:r>
        <w:t>the</w:t>
      </w:r>
      <w:r>
        <w:rPr>
          <w:spacing w:val="-11"/>
        </w:rPr>
        <w:t xml:space="preserve"> </w:t>
      </w:r>
      <w:r>
        <w:rPr>
          <w:spacing w:val="-1"/>
        </w:rPr>
        <w:t>Supplier</w:t>
      </w:r>
      <w:r>
        <w:rPr>
          <w:spacing w:val="-13"/>
        </w:rPr>
        <w:t xml:space="preserve"> </w:t>
      </w:r>
      <w:r>
        <w:rPr>
          <w:spacing w:val="-1"/>
        </w:rPr>
        <w:t>may</w:t>
      </w:r>
      <w:r>
        <w:rPr>
          <w:spacing w:val="-14"/>
        </w:rPr>
        <w:t xml:space="preserve"> </w:t>
      </w:r>
      <w:r>
        <w:rPr>
          <w:spacing w:val="-1"/>
        </w:rPr>
        <w:t>disclose</w:t>
      </w:r>
      <w:r>
        <w:rPr>
          <w:spacing w:val="-12"/>
        </w:rPr>
        <w:t xml:space="preserve"> </w:t>
      </w:r>
      <w:r>
        <w:rPr>
          <w:spacing w:val="-1"/>
        </w:rPr>
        <w:t>Confidential</w:t>
      </w:r>
      <w:r>
        <w:rPr>
          <w:spacing w:val="-15"/>
        </w:rPr>
        <w:t xml:space="preserve"> </w:t>
      </w:r>
      <w:r>
        <w:rPr>
          <w:spacing w:val="-1"/>
        </w:rPr>
        <w:t>Information,</w:t>
      </w:r>
      <w:r>
        <w:rPr>
          <w:spacing w:val="69"/>
        </w:rPr>
        <w:t xml:space="preserve"> </w:t>
      </w:r>
      <w:r>
        <w:t xml:space="preserve">on a </w:t>
      </w:r>
      <w:r>
        <w:rPr>
          <w:spacing w:val="-1"/>
        </w:rPr>
        <w:t>confidential</w:t>
      </w:r>
      <w:r>
        <w:t xml:space="preserve"> </w:t>
      </w:r>
      <w:r>
        <w:rPr>
          <w:spacing w:val="-1"/>
        </w:rPr>
        <w:t>basis, to:</w:t>
      </w:r>
    </w:p>
    <w:p w14:paraId="5CBE53A9" w14:textId="77777777" w:rsidR="00C30BA5" w:rsidRDefault="00E71E05" w:rsidP="00642574">
      <w:pPr>
        <w:pStyle w:val="BodyText"/>
        <w:numPr>
          <w:ilvl w:val="2"/>
          <w:numId w:val="44"/>
        </w:numPr>
        <w:tabs>
          <w:tab w:val="left" w:pos="1541"/>
        </w:tabs>
        <w:spacing w:line="276" w:lineRule="auto"/>
        <w:ind w:right="113" w:hanging="504"/>
        <w:jc w:val="both"/>
      </w:pPr>
      <w:r>
        <w:rPr>
          <w:spacing w:val="-1"/>
        </w:rPr>
        <w:t>Supplier</w:t>
      </w:r>
      <w:r>
        <w:rPr>
          <w:spacing w:val="-11"/>
        </w:rPr>
        <w:t xml:space="preserve"> </w:t>
      </w:r>
      <w:r>
        <w:rPr>
          <w:spacing w:val="-1"/>
        </w:rPr>
        <w:t>personnel</w:t>
      </w:r>
      <w:r>
        <w:rPr>
          <w:spacing w:val="-12"/>
        </w:rPr>
        <w:t xml:space="preserve"> </w:t>
      </w:r>
      <w:r>
        <w:rPr>
          <w:spacing w:val="-2"/>
        </w:rPr>
        <w:t>who</w:t>
      </w:r>
      <w:r>
        <w:rPr>
          <w:spacing w:val="-12"/>
        </w:rPr>
        <w:t xml:space="preserve"> </w:t>
      </w:r>
      <w:r>
        <w:t>are</w:t>
      </w:r>
      <w:r>
        <w:rPr>
          <w:spacing w:val="-11"/>
        </w:rPr>
        <w:t xml:space="preserve"> </w:t>
      </w:r>
      <w:r>
        <w:rPr>
          <w:spacing w:val="-1"/>
        </w:rPr>
        <w:t>directly</w:t>
      </w:r>
      <w:r>
        <w:rPr>
          <w:spacing w:val="-14"/>
        </w:rPr>
        <w:t xml:space="preserve"> </w:t>
      </w:r>
      <w:r>
        <w:rPr>
          <w:spacing w:val="-1"/>
        </w:rPr>
        <w:t>involved</w:t>
      </w:r>
      <w:r>
        <w:rPr>
          <w:spacing w:val="-12"/>
        </w:rPr>
        <w:t xml:space="preserve"> </w:t>
      </w:r>
      <w:r>
        <w:rPr>
          <w:spacing w:val="-1"/>
        </w:rPr>
        <w:t>in</w:t>
      </w:r>
      <w:r>
        <w:rPr>
          <w:spacing w:val="-12"/>
        </w:rPr>
        <w:t xml:space="preserve"> </w:t>
      </w:r>
      <w:r>
        <w:t>the</w:t>
      </w:r>
      <w:r>
        <w:rPr>
          <w:spacing w:val="-12"/>
        </w:rPr>
        <w:t xml:space="preserve"> </w:t>
      </w:r>
      <w:r>
        <w:rPr>
          <w:spacing w:val="-1"/>
        </w:rPr>
        <w:t>provision</w:t>
      </w:r>
      <w:r>
        <w:rPr>
          <w:spacing w:val="-12"/>
        </w:rPr>
        <w:t xml:space="preserve"> </w:t>
      </w:r>
      <w:r>
        <w:t>of</w:t>
      </w:r>
      <w:r>
        <w:rPr>
          <w:spacing w:val="-11"/>
        </w:rPr>
        <w:t xml:space="preserve"> </w:t>
      </w:r>
      <w:r>
        <w:t>the</w:t>
      </w:r>
      <w:r>
        <w:rPr>
          <w:spacing w:val="-14"/>
        </w:rPr>
        <w:t xml:space="preserve"> </w:t>
      </w:r>
      <w:r>
        <w:rPr>
          <w:spacing w:val="-1"/>
        </w:rPr>
        <w:t>Services</w:t>
      </w:r>
      <w:r>
        <w:rPr>
          <w:spacing w:val="-14"/>
        </w:rPr>
        <w:t xml:space="preserve"> </w:t>
      </w:r>
      <w:r>
        <w:rPr>
          <w:spacing w:val="-1"/>
        </w:rPr>
        <w:t>and</w:t>
      </w:r>
      <w:r>
        <w:rPr>
          <w:spacing w:val="-12"/>
        </w:rPr>
        <w:t xml:space="preserve"> </w:t>
      </w:r>
      <w:r>
        <w:rPr>
          <w:spacing w:val="-1"/>
        </w:rPr>
        <w:t>need</w:t>
      </w:r>
      <w:r>
        <w:rPr>
          <w:spacing w:val="45"/>
        </w:rPr>
        <w:t xml:space="preserve"> </w:t>
      </w:r>
      <w:r>
        <w:t>to</w:t>
      </w:r>
      <w:r>
        <w:rPr>
          <w:spacing w:val="-16"/>
        </w:rPr>
        <w:t xml:space="preserve"> </w:t>
      </w:r>
      <w:r>
        <w:t>know</w:t>
      </w:r>
      <w:r>
        <w:rPr>
          <w:spacing w:val="-17"/>
        </w:rPr>
        <w:t xml:space="preserve"> </w:t>
      </w:r>
      <w:r>
        <w:t>the</w:t>
      </w:r>
      <w:r>
        <w:rPr>
          <w:spacing w:val="-17"/>
        </w:rPr>
        <w:t xml:space="preserve"> </w:t>
      </w:r>
      <w:r>
        <w:rPr>
          <w:spacing w:val="-1"/>
        </w:rPr>
        <w:t>Confidential</w:t>
      </w:r>
      <w:r>
        <w:rPr>
          <w:spacing w:val="-17"/>
        </w:rPr>
        <w:t xml:space="preserve"> </w:t>
      </w:r>
      <w:r>
        <w:rPr>
          <w:spacing w:val="-1"/>
        </w:rPr>
        <w:t>Information</w:t>
      </w:r>
      <w:r>
        <w:rPr>
          <w:spacing w:val="-16"/>
        </w:rPr>
        <w:t xml:space="preserve"> </w:t>
      </w:r>
      <w:r>
        <w:t>to</w:t>
      </w:r>
      <w:r>
        <w:rPr>
          <w:spacing w:val="-14"/>
        </w:rPr>
        <w:t xml:space="preserve"> </w:t>
      </w:r>
      <w:r>
        <w:rPr>
          <w:spacing w:val="-2"/>
        </w:rPr>
        <w:t>enable</w:t>
      </w:r>
      <w:r>
        <w:rPr>
          <w:spacing w:val="-14"/>
        </w:rPr>
        <w:t xml:space="preserve"> </w:t>
      </w:r>
      <w:r>
        <w:rPr>
          <w:spacing w:val="-1"/>
        </w:rPr>
        <w:t>performance</w:t>
      </w:r>
      <w:r>
        <w:rPr>
          <w:spacing w:val="-17"/>
        </w:rPr>
        <w:t xml:space="preserve"> </w:t>
      </w:r>
      <w:r>
        <w:rPr>
          <w:spacing w:val="-1"/>
        </w:rPr>
        <w:t>under</w:t>
      </w:r>
      <w:r>
        <w:rPr>
          <w:spacing w:val="-15"/>
        </w:rPr>
        <w:t xml:space="preserve"> </w:t>
      </w:r>
      <w:r>
        <w:rPr>
          <w:spacing w:val="-1"/>
        </w:rPr>
        <w:t>this</w:t>
      </w:r>
      <w:r>
        <w:rPr>
          <w:spacing w:val="-16"/>
        </w:rPr>
        <w:t xml:space="preserve"> </w:t>
      </w:r>
      <w:r w:rsidR="00C51CC4">
        <w:rPr>
          <w:spacing w:val="-1"/>
        </w:rPr>
        <w:t>Call Off</w:t>
      </w:r>
      <w:r>
        <w:rPr>
          <w:spacing w:val="-13"/>
        </w:rPr>
        <w:t xml:space="preserve"> </w:t>
      </w:r>
      <w:r>
        <w:rPr>
          <w:spacing w:val="-1"/>
        </w:rPr>
        <w:t>Contract,</w:t>
      </w:r>
      <w:r>
        <w:rPr>
          <w:spacing w:val="65"/>
        </w:rPr>
        <w:t xml:space="preserve"> </w:t>
      </w:r>
      <w:r>
        <w:rPr>
          <w:spacing w:val="-1"/>
        </w:rPr>
        <w:t>and</w:t>
      </w:r>
    </w:p>
    <w:p w14:paraId="0C9C6E03" w14:textId="77777777" w:rsidR="00C30BA5" w:rsidRDefault="00E71E05" w:rsidP="00642574">
      <w:pPr>
        <w:pStyle w:val="BodyText"/>
        <w:numPr>
          <w:ilvl w:val="2"/>
          <w:numId w:val="44"/>
        </w:numPr>
        <w:tabs>
          <w:tab w:val="left" w:pos="1541"/>
        </w:tabs>
        <w:spacing w:before="120" w:line="275" w:lineRule="auto"/>
        <w:ind w:right="116" w:hanging="504"/>
        <w:jc w:val="both"/>
      </w:pPr>
      <w:r>
        <w:rPr>
          <w:spacing w:val="-1"/>
        </w:rPr>
        <w:t>its</w:t>
      </w:r>
      <w:r>
        <w:rPr>
          <w:spacing w:val="10"/>
        </w:rPr>
        <w:t xml:space="preserve"> </w:t>
      </w:r>
      <w:r>
        <w:rPr>
          <w:spacing w:val="-1"/>
        </w:rPr>
        <w:t>professional</w:t>
      </w:r>
      <w:r>
        <w:rPr>
          <w:spacing w:val="9"/>
        </w:rPr>
        <w:t xml:space="preserve"> </w:t>
      </w:r>
      <w:r>
        <w:rPr>
          <w:spacing w:val="-1"/>
        </w:rPr>
        <w:t>advisers</w:t>
      </w:r>
      <w:r>
        <w:rPr>
          <w:spacing w:val="8"/>
        </w:rPr>
        <w:t xml:space="preserve"> </w:t>
      </w:r>
      <w:r>
        <w:t>for</w:t>
      </w:r>
      <w:r>
        <w:rPr>
          <w:spacing w:val="8"/>
        </w:rPr>
        <w:t xml:space="preserve"> </w:t>
      </w:r>
      <w:r>
        <w:t>the</w:t>
      </w:r>
      <w:r>
        <w:rPr>
          <w:spacing w:val="7"/>
        </w:rPr>
        <w:t xml:space="preserve"> </w:t>
      </w:r>
      <w:r>
        <w:rPr>
          <w:spacing w:val="-1"/>
        </w:rPr>
        <w:t>purposes</w:t>
      </w:r>
      <w:r>
        <w:rPr>
          <w:spacing w:val="7"/>
        </w:rPr>
        <w:t xml:space="preserve"> </w:t>
      </w:r>
      <w:r>
        <w:rPr>
          <w:spacing w:val="-2"/>
        </w:rPr>
        <w:t>of</w:t>
      </w:r>
      <w:r>
        <w:rPr>
          <w:spacing w:val="11"/>
        </w:rPr>
        <w:t xml:space="preserve"> </w:t>
      </w:r>
      <w:r>
        <w:rPr>
          <w:spacing w:val="-2"/>
        </w:rPr>
        <w:t>obtaining</w:t>
      </w:r>
      <w:r>
        <w:rPr>
          <w:spacing w:val="9"/>
        </w:rPr>
        <w:t xml:space="preserve"> </w:t>
      </w:r>
      <w:r>
        <w:rPr>
          <w:spacing w:val="-1"/>
        </w:rPr>
        <w:t>advice</w:t>
      </w:r>
      <w:r>
        <w:rPr>
          <w:spacing w:val="10"/>
        </w:rPr>
        <w:t xml:space="preserve"> </w:t>
      </w:r>
      <w:r>
        <w:rPr>
          <w:spacing w:val="-1"/>
        </w:rPr>
        <w:t>in</w:t>
      </w:r>
      <w:r>
        <w:rPr>
          <w:spacing w:val="10"/>
        </w:rPr>
        <w:t xml:space="preserve"> </w:t>
      </w:r>
      <w:r>
        <w:rPr>
          <w:spacing w:val="-1"/>
        </w:rPr>
        <w:t>relation</w:t>
      </w:r>
      <w:r>
        <w:rPr>
          <w:spacing w:val="7"/>
        </w:rPr>
        <w:t xml:space="preserve"> </w:t>
      </w:r>
      <w:r>
        <w:t>to</w:t>
      </w:r>
      <w:r>
        <w:rPr>
          <w:spacing w:val="7"/>
        </w:rPr>
        <w:t xml:space="preserve"> </w:t>
      </w:r>
      <w:r>
        <w:rPr>
          <w:spacing w:val="-1"/>
        </w:rPr>
        <w:t>this</w:t>
      </w:r>
      <w:r>
        <w:rPr>
          <w:spacing w:val="8"/>
        </w:rPr>
        <w:t xml:space="preserve"> </w:t>
      </w:r>
      <w:r>
        <w:t>Call-</w:t>
      </w:r>
      <w:r>
        <w:rPr>
          <w:spacing w:val="47"/>
        </w:rPr>
        <w:t xml:space="preserve"> </w:t>
      </w:r>
      <w:r>
        <w:rPr>
          <w:spacing w:val="-1"/>
        </w:rPr>
        <w:t>Off</w:t>
      </w:r>
      <w:r>
        <w:rPr>
          <w:spacing w:val="2"/>
        </w:rPr>
        <w:t xml:space="preserve"> </w:t>
      </w:r>
      <w:r>
        <w:rPr>
          <w:spacing w:val="-1"/>
        </w:rPr>
        <w:t>Contract.</w:t>
      </w:r>
    </w:p>
    <w:p w14:paraId="683526FA" w14:textId="77777777" w:rsidR="00C30BA5" w:rsidRDefault="00E71E05" w:rsidP="00642574">
      <w:pPr>
        <w:pStyle w:val="BodyText"/>
        <w:numPr>
          <w:ilvl w:val="1"/>
          <w:numId w:val="61"/>
        </w:numPr>
        <w:tabs>
          <w:tab w:val="left" w:pos="1541"/>
        </w:tabs>
        <w:spacing w:line="276" w:lineRule="auto"/>
        <w:ind w:right="117"/>
        <w:jc w:val="both"/>
      </w:pPr>
      <w:r>
        <w:rPr>
          <w:spacing w:val="-1"/>
        </w:rPr>
        <w:t>Where</w:t>
      </w:r>
      <w:r>
        <w:rPr>
          <w:spacing w:val="53"/>
        </w:rPr>
        <w:t xml:space="preserve"> </w:t>
      </w:r>
      <w:r>
        <w:t>the</w:t>
      </w:r>
      <w:r>
        <w:rPr>
          <w:spacing w:val="54"/>
        </w:rPr>
        <w:t xml:space="preserve"> </w:t>
      </w:r>
      <w:r>
        <w:rPr>
          <w:spacing w:val="-1"/>
        </w:rPr>
        <w:t>Supplier</w:t>
      </w:r>
      <w:r>
        <w:rPr>
          <w:spacing w:val="57"/>
        </w:rPr>
        <w:t xml:space="preserve"> </w:t>
      </w:r>
      <w:r>
        <w:rPr>
          <w:spacing w:val="-1"/>
        </w:rPr>
        <w:t>discloses</w:t>
      </w:r>
      <w:r>
        <w:rPr>
          <w:spacing w:val="56"/>
        </w:rPr>
        <w:t xml:space="preserve"> </w:t>
      </w:r>
      <w:r>
        <w:rPr>
          <w:spacing w:val="-1"/>
        </w:rPr>
        <w:t>Confidential</w:t>
      </w:r>
      <w:r>
        <w:rPr>
          <w:spacing w:val="52"/>
        </w:rPr>
        <w:t xml:space="preserve"> </w:t>
      </w:r>
      <w:r>
        <w:rPr>
          <w:spacing w:val="-1"/>
        </w:rPr>
        <w:t>Information</w:t>
      </w:r>
      <w:r>
        <w:rPr>
          <w:spacing w:val="55"/>
        </w:rPr>
        <w:t xml:space="preserve"> </w:t>
      </w:r>
      <w:r>
        <w:rPr>
          <w:spacing w:val="-1"/>
        </w:rPr>
        <w:t>in</w:t>
      </w:r>
      <w:r>
        <w:rPr>
          <w:spacing w:val="56"/>
        </w:rPr>
        <w:t xml:space="preserve"> </w:t>
      </w:r>
      <w:r>
        <w:rPr>
          <w:spacing w:val="-1"/>
        </w:rPr>
        <w:t>such</w:t>
      </w:r>
      <w:r>
        <w:rPr>
          <w:spacing w:val="55"/>
        </w:rPr>
        <w:t xml:space="preserve"> </w:t>
      </w:r>
      <w:r>
        <w:rPr>
          <w:spacing w:val="-1"/>
        </w:rPr>
        <w:t>circumstances,</w:t>
      </w:r>
      <w:r>
        <w:rPr>
          <w:spacing w:val="57"/>
        </w:rPr>
        <w:t xml:space="preserve"> </w:t>
      </w:r>
      <w:r>
        <w:rPr>
          <w:spacing w:val="-2"/>
        </w:rPr>
        <w:t>it</w:t>
      </w:r>
      <w:r>
        <w:rPr>
          <w:spacing w:val="41"/>
        </w:rPr>
        <w:t xml:space="preserve"> </w:t>
      </w:r>
      <w:r>
        <w:rPr>
          <w:spacing w:val="-1"/>
        </w:rPr>
        <w:t>remains</w:t>
      </w:r>
      <w:r>
        <w:rPr>
          <w:spacing w:val="-16"/>
        </w:rPr>
        <w:t xml:space="preserve"> </w:t>
      </w:r>
      <w:r>
        <w:rPr>
          <w:spacing w:val="-1"/>
        </w:rPr>
        <w:t>responsible</w:t>
      </w:r>
      <w:r>
        <w:rPr>
          <w:spacing w:val="-16"/>
        </w:rPr>
        <w:t xml:space="preserve"> </w:t>
      </w:r>
      <w:r>
        <w:t>for</w:t>
      </w:r>
      <w:r>
        <w:rPr>
          <w:spacing w:val="-13"/>
        </w:rPr>
        <w:t xml:space="preserve"> </w:t>
      </w:r>
      <w:r>
        <w:rPr>
          <w:spacing w:val="-1"/>
        </w:rPr>
        <w:t>ensuring</w:t>
      </w:r>
      <w:r>
        <w:rPr>
          <w:spacing w:val="-14"/>
        </w:rPr>
        <w:t xml:space="preserve"> </w:t>
      </w:r>
      <w:r>
        <w:t>the</w:t>
      </w:r>
      <w:r>
        <w:rPr>
          <w:spacing w:val="-14"/>
        </w:rPr>
        <w:t xml:space="preserve"> </w:t>
      </w:r>
      <w:r>
        <w:rPr>
          <w:spacing w:val="-1"/>
        </w:rPr>
        <w:t>persons</w:t>
      </w:r>
      <w:r>
        <w:rPr>
          <w:spacing w:val="-16"/>
        </w:rPr>
        <w:t xml:space="preserve"> </w:t>
      </w:r>
      <w:r>
        <w:t>to</w:t>
      </w:r>
      <w:r>
        <w:rPr>
          <w:spacing w:val="-14"/>
        </w:rPr>
        <w:t xml:space="preserve"> </w:t>
      </w:r>
      <w:r>
        <w:rPr>
          <w:spacing w:val="-2"/>
        </w:rPr>
        <w:t>whom</w:t>
      </w:r>
      <w:r>
        <w:rPr>
          <w:spacing w:val="-13"/>
        </w:rPr>
        <w:t xml:space="preserve"> </w:t>
      </w:r>
      <w:r>
        <w:rPr>
          <w:spacing w:val="-1"/>
        </w:rPr>
        <w:t>the</w:t>
      </w:r>
      <w:r>
        <w:rPr>
          <w:spacing w:val="-14"/>
        </w:rPr>
        <w:t xml:space="preserve"> </w:t>
      </w:r>
      <w:r>
        <w:rPr>
          <w:spacing w:val="-1"/>
        </w:rPr>
        <w:t>information</w:t>
      </w:r>
      <w:r>
        <w:rPr>
          <w:spacing w:val="-14"/>
        </w:rPr>
        <w:t xml:space="preserve"> </w:t>
      </w:r>
      <w:r>
        <w:rPr>
          <w:spacing w:val="-2"/>
        </w:rPr>
        <w:t>was</w:t>
      </w:r>
      <w:r>
        <w:rPr>
          <w:spacing w:val="-14"/>
        </w:rPr>
        <w:t xml:space="preserve"> </w:t>
      </w:r>
      <w:r>
        <w:rPr>
          <w:spacing w:val="-1"/>
        </w:rPr>
        <w:t>disclosed</w:t>
      </w:r>
      <w:r>
        <w:rPr>
          <w:spacing w:val="-14"/>
        </w:rPr>
        <w:t xml:space="preserve"> </w:t>
      </w:r>
      <w:r>
        <w:rPr>
          <w:spacing w:val="-1"/>
        </w:rPr>
        <w:t>comply</w:t>
      </w:r>
      <w:r>
        <w:rPr>
          <w:spacing w:val="69"/>
        </w:rPr>
        <w:t xml:space="preserve"> </w:t>
      </w:r>
      <w:r>
        <w:rPr>
          <w:spacing w:val="-1"/>
        </w:rPr>
        <w:t>with</w:t>
      </w:r>
      <w:r>
        <w:t xml:space="preserve"> the</w:t>
      </w:r>
      <w:r>
        <w:rPr>
          <w:spacing w:val="-2"/>
        </w:rPr>
        <w:t xml:space="preserve"> </w:t>
      </w:r>
      <w:r>
        <w:rPr>
          <w:spacing w:val="-1"/>
        </w:rPr>
        <w:t>confidentiality</w:t>
      </w:r>
      <w:r>
        <w:rPr>
          <w:spacing w:val="-2"/>
        </w:rPr>
        <w:t xml:space="preserve"> </w:t>
      </w:r>
      <w:r>
        <w:rPr>
          <w:spacing w:val="-1"/>
        </w:rPr>
        <w:t>obligations</w:t>
      </w:r>
      <w:r>
        <w:t xml:space="preserve"> </w:t>
      </w:r>
      <w:r>
        <w:rPr>
          <w:spacing w:val="-1"/>
        </w:rPr>
        <w:t>set</w:t>
      </w:r>
      <w:r>
        <w:rPr>
          <w:spacing w:val="2"/>
        </w:rPr>
        <w:t xml:space="preserve"> </w:t>
      </w:r>
      <w:r>
        <w:rPr>
          <w:spacing w:val="-2"/>
        </w:rPr>
        <w:t>out</w:t>
      </w:r>
      <w:r>
        <w:rPr>
          <w:spacing w:val="-1"/>
        </w:rPr>
        <w:t xml:space="preserve"> in</w:t>
      </w:r>
      <w:r>
        <w:t xml:space="preserve"> </w:t>
      </w:r>
      <w:r>
        <w:rPr>
          <w:spacing w:val="-1"/>
        </w:rPr>
        <w:t>this</w:t>
      </w:r>
      <w:r>
        <w:rPr>
          <w:spacing w:val="-4"/>
        </w:rPr>
        <w:t xml:space="preserve"> </w:t>
      </w:r>
      <w:r w:rsidR="00C51CC4">
        <w:rPr>
          <w:spacing w:val="-1"/>
        </w:rPr>
        <w:t>Call Off</w:t>
      </w:r>
      <w:r>
        <w:rPr>
          <w:spacing w:val="2"/>
        </w:rPr>
        <w:t xml:space="preserve"> </w:t>
      </w:r>
      <w:r>
        <w:rPr>
          <w:spacing w:val="-1"/>
        </w:rPr>
        <w:t>Contract.</w:t>
      </w:r>
    </w:p>
    <w:p w14:paraId="5A25465F" w14:textId="77777777" w:rsidR="00C30BA5" w:rsidRDefault="00E71E05" w:rsidP="00642574">
      <w:pPr>
        <w:pStyle w:val="BodyText"/>
        <w:numPr>
          <w:ilvl w:val="1"/>
          <w:numId w:val="61"/>
        </w:numPr>
        <w:tabs>
          <w:tab w:val="left" w:pos="1541"/>
        </w:tabs>
        <w:spacing w:before="120"/>
        <w:ind w:left="1540" w:hanging="1080"/>
      </w:pPr>
      <w:r>
        <w:t>The</w:t>
      </w:r>
      <w:r>
        <w:rPr>
          <w:spacing w:val="-2"/>
        </w:rPr>
        <w:t xml:space="preserve"> </w:t>
      </w:r>
      <w:r>
        <w:rPr>
          <w:spacing w:val="-1"/>
        </w:rPr>
        <w:t>Customer</w:t>
      </w:r>
      <w:r>
        <w:t xml:space="preserve"> may</w:t>
      </w:r>
      <w:r>
        <w:rPr>
          <w:spacing w:val="-2"/>
        </w:rPr>
        <w:t xml:space="preserve"> </w:t>
      </w:r>
      <w:r>
        <w:rPr>
          <w:spacing w:val="-1"/>
        </w:rPr>
        <w:t>disclose</w:t>
      </w:r>
      <w:r>
        <w:t xml:space="preserve"> the</w:t>
      </w:r>
      <w:r>
        <w:rPr>
          <w:spacing w:val="-2"/>
        </w:rPr>
        <w:t xml:space="preserve"> </w:t>
      </w:r>
      <w:r>
        <w:rPr>
          <w:spacing w:val="-1"/>
        </w:rPr>
        <w:t>Confidential</w:t>
      </w:r>
      <w:r>
        <w:rPr>
          <w:spacing w:val="-3"/>
        </w:rPr>
        <w:t xml:space="preserve"> </w:t>
      </w:r>
      <w:r>
        <w:rPr>
          <w:spacing w:val="-1"/>
        </w:rPr>
        <w:t>Information</w:t>
      </w:r>
      <w:r>
        <w:t xml:space="preserve"> </w:t>
      </w:r>
      <w:r>
        <w:rPr>
          <w:spacing w:val="-2"/>
        </w:rPr>
        <w:t>of</w:t>
      </w:r>
      <w:r>
        <w:rPr>
          <w:spacing w:val="-1"/>
        </w:rPr>
        <w:t xml:space="preserve"> </w:t>
      </w:r>
      <w:r>
        <w:t>the</w:t>
      </w:r>
      <w:r>
        <w:rPr>
          <w:spacing w:val="-2"/>
        </w:rPr>
        <w:t xml:space="preserve"> </w:t>
      </w:r>
      <w:r>
        <w:rPr>
          <w:spacing w:val="-1"/>
        </w:rPr>
        <w:t>Supplier:</w:t>
      </w:r>
    </w:p>
    <w:p w14:paraId="63098686" w14:textId="77777777" w:rsidR="00C30BA5" w:rsidRDefault="00E71E05" w:rsidP="00642574">
      <w:pPr>
        <w:pStyle w:val="BodyText"/>
        <w:numPr>
          <w:ilvl w:val="2"/>
          <w:numId w:val="43"/>
        </w:numPr>
        <w:tabs>
          <w:tab w:val="left" w:pos="1541"/>
        </w:tabs>
        <w:spacing w:before="157" w:line="277" w:lineRule="auto"/>
        <w:ind w:right="121" w:hanging="504"/>
        <w:jc w:val="both"/>
      </w:pPr>
      <w:r>
        <w:t>to</w:t>
      </w:r>
      <w:r>
        <w:rPr>
          <w:spacing w:val="36"/>
        </w:rPr>
        <w:t xml:space="preserve"> </w:t>
      </w:r>
      <w:r>
        <w:rPr>
          <w:spacing w:val="-1"/>
        </w:rPr>
        <w:t>any</w:t>
      </w:r>
      <w:r>
        <w:rPr>
          <w:spacing w:val="34"/>
        </w:rPr>
        <w:t xml:space="preserve"> </w:t>
      </w:r>
      <w:r>
        <w:rPr>
          <w:spacing w:val="-1"/>
        </w:rPr>
        <w:t>Central</w:t>
      </w:r>
      <w:r>
        <w:rPr>
          <w:spacing w:val="35"/>
        </w:rPr>
        <w:t xml:space="preserve"> </w:t>
      </w:r>
      <w:r>
        <w:rPr>
          <w:spacing w:val="-1"/>
        </w:rPr>
        <w:t>Government</w:t>
      </w:r>
      <w:r>
        <w:rPr>
          <w:spacing w:val="37"/>
        </w:rPr>
        <w:t xml:space="preserve"> </w:t>
      </w:r>
      <w:r>
        <w:rPr>
          <w:spacing w:val="-1"/>
        </w:rPr>
        <w:t>Body,</w:t>
      </w:r>
      <w:r>
        <w:rPr>
          <w:spacing w:val="37"/>
        </w:rPr>
        <w:t xml:space="preserve"> </w:t>
      </w:r>
      <w:r>
        <w:t>on</w:t>
      </w:r>
      <w:r>
        <w:rPr>
          <w:spacing w:val="36"/>
        </w:rPr>
        <w:t xml:space="preserve"> </w:t>
      </w:r>
      <w:r>
        <w:t>the</w:t>
      </w:r>
      <w:r>
        <w:rPr>
          <w:spacing w:val="37"/>
        </w:rPr>
        <w:t xml:space="preserve"> </w:t>
      </w:r>
      <w:r>
        <w:rPr>
          <w:spacing w:val="-1"/>
        </w:rPr>
        <w:t>basis</w:t>
      </w:r>
      <w:r>
        <w:rPr>
          <w:spacing w:val="34"/>
        </w:rPr>
        <w:t xml:space="preserve"> </w:t>
      </w:r>
      <w:r>
        <w:rPr>
          <w:spacing w:val="-1"/>
        </w:rPr>
        <w:t>that</w:t>
      </w:r>
      <w:r>
        <w:rPr>
          <w:spacing w:val="35"/>
        </w:rPr>
        <w:t xml:space="preserve"> </w:t>
      </w:r>
      <w:r>
        <w:t>the</w:t>
      </w:r>
      <w:r>
        <w:rPr>
          <w:spacing w:val="36"/>
        </w:rPr>
        <w:t xml:space="preserve"> </w:t>
      </w:r>
      <w:r>
        <w:rPr>
          <w:spacing w:val="-1"/>
        </w:rPr>
        <w:t>information</w:t>
      </w:r>
      <w:r>
        <w:rPr>
          <w:spacing w:val="36"/>
        </w:rPr>
        <w:t xml:space="preserve"> </w:t>
      </w:r>
      <w:r>
        <w:rPr>
          <w:spacing w:val="-1"/>
        </w:rPr>
        <w:t>may</w:t>
      </w:r>
      <w:r>
        <w:rPr>
          <w:spacing w:val="34"/>
        </w:rPr>
        <w:t xml:space="preserve"> </w:t>
      </w:r>
      <w:r>
        <w:t>only</w:t>
      </w:r>
      <w:r>
        <w:rPr>
          <w:spacing w:val="35"/>
        </w:rPr>
        <w:t xml:space="preserve"> </w:t>
      </w:r>
      <w:r>
        <w:t>be</w:t>
      </w:r>
      <w:r>
        <w:rPr>
          <w:spacing w:val="35"/>
        </w:rPr>
        <w:t xml:space="preserve"> </w:t>
      </w:r>
      <w:r>
        <w:rPr>
          <w:spacing w:val="-1"/>
        </w:rPr>
        <w:t>further disclosed</w:t>
      </w:r>
      <w:r>
        <w:t xml:space="preserve"> to</w:t>
      </w:r>
      <w:r>
        <w:rPr>
          <w:spacing w:val="-2"/>
        </w:rPr>
        <w:t xml:space="preserve"> </w:t>
      </w:r>
      <w:r>
        <w:rPr>
          <w:spacing w:val="-1"/>
        </w:rPr>
        <w:t>Central Government Bodies</w:t>
      </w:r>
    </w:p>
    <w:p w14:paraId="7F7A9E9D" w14:textId="77777777" w:rsidR="00C30BA5" w:rsidRDefault="00E71E05" w:rsidP="00642574">
      <w:pPr>
        <w:pStyle w:val="BodyText"/>
        <w:numPr>
          <w:ilvl w:val="2"/>
          <w:numId w:val="43"/>
        </w:numPr>
        <w:tabs>
          <w:tab w:val="left" w:pos="1541"/>
        </w:tabs>
        <w:spacing w:before="119" w:line="275" w:lineRule="auto"/>
        <w:ind w:right="122" w:hanging="504"/>
        <w:jc w:val="both"/>
      </w:pPr>
      <w:r>
        <w:t>to</w:t>
      </w:r>
      <w:r>
        <w:rPr>
          <w:spacing w:val="12"/>
        </w:rPr>
        <w:t xml:space="preserve"> </w:t>
      </w:r>
      <w:r>
        <w:rPr>
          <w:spacing w:val="-1"/>
        </w:rPr>
        <w:t>Parliament,</w:t>
      </w:r>
      <w:r>
        <w:rPr>
          <w:spacing w:val="13"/>
        </w:rPr>
        <w:t xml:space="preserve"> </w:t>
      </w:r>
      <w:r>
        <w:rPr>
          <w:spacing w:val="-1"/>
        </w:rPr>
        <w:t>including</w:t>
      </w:r>
      <w:r>
        <w:rPr>
          <w:spacing w:val="9"/>
        </w:rPr>
        <w:t xml:space="preserve"> </w:t>
      </w:r>
      <w:r>
        <w:rPr>
          <w:spacing w:val="-1"/>
        </w:rPr>
        <w:t>any</w:t>
      </w:r>
      <w:r>
        <w:rPr>
          <w:spacing w:val="10"/>
        </w:rPr>
        <w:t xml:space="preserve"> </w:t>
      </w:r>
      <w:r>
        <w:rPr>
          <w:spacing w:val="-1"/>
        </w:rPr>
        <w:t>Parliamentary</w:t>
      </w:r>
      <w:r>
        <w:rPr>
          <w:spacing w:val="11"/>
        </w:rPr>
        <w:t xml:space="preserve"> </w:t>
      </w:r>
      <w:r>
        <w:rPr>
          <w:spacing w:val="-1"/>
        </w:rPr>
        <w:t>committees,</w:t>
      </w:r>
      <w:r>
        <w:rPr>
          <w:spacing w:val="13"/>
        </w:rPr>
        <w:t xml:space="preserve"> </w:t>
      </w:r>
      <w:r>
        <w:rPr>
          <w:spacing w:val="-2"/>
        </w:rPr>
        <w:t>or</w:t>
      </w:r>
      <w:r>
        <w:rPr>
          <w:spacing w:val="13"/>
        </w:rPr>
        <w:t xml:space="preserve"> </w:t>
      </w:r>
      <w:r>
        <w:rPr>
          <w:spacing w:val="-2"/>
        </w:rPr>
        <w:t>if</w:t>
      </w:r>
      <w:r>
        <w:rPr>
          <w:spacing w:val="13"/>
        </w:rPr>
        <w:t xml:space="preserve"> </w:t>
      </w:r>
      <w:r>
        <w:rPr>
          <w:spacing w:val="-1"/>
        </w:rPr>
        <w:t>required</w:t>
      </w:r>
      <w:r>
        <w:rPr>
          <w:spacing w:val="12"/>
        </w:rPr>
        <w:t xml:space="preserve"> </w:t>
      </w:r>
      <w:r>
        <w:t>by</w:t>
      </w:r>
      <w:r>
        <w:rPr>
          <w:spacing w:val="10"/>
        </w:rPr>
        <w:t xml:space="preserve"> </w:t>
      </w:r>
      <w:r>
        <w:rPr>
          <w:spacing w:val="-1"/>
        </w:rPr>
        <w:t>any</w:t>
      </w:r>
      <w:r>
        <w:rPr>
          <w:spacing w:val="10"/>
        </w:rPr>
        <w:t xml:space="preserve"> </w:t>
      </w:r>
      <w:r>
        <w:rPr>
          <w:spacing w:val="-1"/>
        </w:rPr>
        <w:t>British</w:t>
      </w:r>
      <w:r>
        <w:rPr>
          <w:spacing w:val="65"/>
        </w:rPr>
        <w:t xml:space="preserve"> </w:t>
      </w:r>
      <w:r>
        <w:rPr>
          <w:spacing w:val="-1"/>
        </w:rPr>
        <w:t>Parliamentary reporting</w:t>
      </w:r>
      <w:r>
        <w:t xml:space="preserve"> </w:t>
      </w:r>
      <w:r>
        <w:rPr>
          <w:spacing w:val="-1"/>
        </w:rPr>
        <w:t>requirement</w:t>
      </w:r>
    </w:p>
    <w:p w14:paraId="1E23E85F" w14:textId="77777777" w:rsidR="00C30BA5" w:rsidRDefault="00E71E05" w:rsidP="00642574">
      <w:pPr>
        <w:pStyle w:val="BodyText"/>
        <w:numPr>
          <w:ilvl w:val="2"/>
          <w:numId w:val="43"/>
        </w:numPr>
        <w:tabs>
          <w:tab w:val="left" w:pos="1541"/>
        </w:tabs>
        <w:spacing w:line="275" w:lineRule="auto"/>
        <w:ind w:right="122" w:hanging="504"/>
        <w:jc w:val="both"/>
      </w:pPr>
      <w:r>
        <w:rPr>
          <w:spacing w:val="-1"/>
        </w:rPr>
        <w:t>if</w:t>
      </w:r>
      <w:r>
        <w:rPr>
          <w:spacing w:val="49"/>
        </w:rPr>
        <w:t xml:space="preserve"> </w:t>
      </w:r>
      <w:r>
        <w:rPr>
          <w:spacing w:val="-1"/>
        </w:rPr>
        <w:t>disclosure</w:t>
      </w:r>
      <w:r>
        <w:rPr>
          <w:spacing w:val="46"/>
        </w:rPr>
        <w:t xml:space="preserve"> </w:t>
      </w:r>
      <w:r>
        <w:rPr>
          <w:spacing w:val="-1"/>
        </w:rPr>
        <w:t>is</w:t>
      </w:r>
      <w:r>
        <w:rPr>
          <w:spacing w:val="46"/>
        </w:rPr>
        <w:t xml:space="preserve"> </w:t>
      </w:r>
      <w:r>
        <w:rPr>
          <w:spacing w:val="-1"/>
        </w:rPr>
        <w:t>necessary</w:t>
      </w:r>
      <w:r>
        <w:rPr>
          <w:spacing w:val="46"/>
        </w:rPr>
        <w:t xml:space="preserve"> </w:t>
      </w:r>
      <w:r>
        <w:t>or</w:t>
      </w:r>
      <w:r>
        <w:rPr>
          <w:spacing w:val="46"/>
        </w:rPr>
        <w:t xml:space="preserve"> </w:t>
      </w:r>
      <w:r>
        <w:rPr>
          <w:spacing w:val="-1"/>
        </w:rPr>
        <w:t>appropriate</w:t>
      </w:r>
      <w:r>
        <w:rPr>
          <w:spacing w:val="46"/>
        </w:rPr>
        <w:t xml:space="preserve"> </w:t>
      </w:r>
      <w:r>
        <w:rPr>
          <w:spacing w:val="-1"/>
        </w:rPr>
        <w:t>in</w:t>
      </w:r>
      <w:r>
        <w:rPr>
          <w:spacing w:val="47"/>
        </w:rPr>
        <w:t xml:space="preserve"> </w:t>
      </w:r>
      <w:r>
        <w:t>the</w:t>
      </w:r>
      <w:r>
        <w:rPr>
          <w:spacing w:val="45"/>
        </w:rPr>
        <w:t xml:space="preserve"> </w:t>
      </w:r>
      <w:r>
        <w:rPr>
          <w:spacing w:val="-1"/>
        </w:rPr>
        <w:t>course</w:t>
      </w:r>
      <w:r>
        <w:rPr>
          <w:spacing w:val="48"/>
        </w:rPr>
        <w:t xml:space="preserve"> </w:t>
      </w:r>
      <w:r>
        <w:rPr>
          <w:spacing w:val="-2"/>
        </w:rPr>
        <w:t>of</w:t>
      </w:r>
      <w:r>
        <w:rPr>
          <w:spacing w:val="47"/>
        </w:rPr>
        <w:t xml:space="preserve"> </w:t>
      </w:r>
      <w:r>
        <w:rPr>
          <w:spacing w:val="-1"/>
        </w:rPr>
        <w:t>carrying</w:t>
      </w:r>
      <w:r>
        <w:rPr>
          <w:spacing w:val="50"/>
        </w:rPr>
        <w:t xml:space="preserve"> </w:t>
      </w:r>
      <w:r>
        <w:rPr>
          <w:spacing w:val="-2"/>
        </w:rPr>
        <w:t>out</w:t>
      </w:r>
      <w:r>
        <w:rPr>
          <w:spacing w:val="47"/>
        </w:rPr>
        <w:t xml:space="preserve"> </w:t>
      </w:r>
      <w:r>
        <w:rPr>
          <w:spacing w:val="-1"/>
        </w:rPr>
        <w:t>its</w:t>
      </w:r>
      <w:r>
        <w:rPr>
          <w:spacing w:val="47"/>
        </w:rPr>
        <w:t xml:space="preserve"> </w:t>
      </w:r>
      <w:r>
        <w:rPr>
          <w:spacing w:val="-1"/>
        </w:rPr>
        <w:t>public</w:t>
      </w:r>
      <w:r>
        <w:rPr>
          <w:spacing w:val="47"/>
        </w:rPr>
        <w:t xml:space="preserve"> </w:t>
      </w:r>
      <w:r>
        <w:rPr>
          <w:spacing w:val="-1"/>
        </w:rPr>
        <w:t>functions</w:t>
      </w:r>
    </w:p>
    <w:p w14:paraId="62963763" w14:textId="77777777" w:rsidR="00C30BA5" w:rsidRDefault="00E71E05" w:rsidP="00642574">
      <w:pPr>
        <w:pStyle w:val="BodyText"/>
        <w:numPr>
          <w:ilvl w:val="2"/>
          <w:numId w:val="43"/>
        </w:numPr>
        <w:tabs>
          <w:tab w:val="left" w:pos="1541"/>
        </w:tabs>
        <w:spacing w:before="123" w:line="275" w:lineRule="auto"/>
        <w:ind w:right="115" w:hanging="504"/>
        <w:jc w:val="both"/>
      </w:pPr>
      <w:r>
        <w:t>on a</w:t>
      </w:r>
      <w:r>
        <w:rPr>
          <w:spacing w:val="-2"/>
        </w:rPr>
        <w:t xml:space="preserve"> </w:t>
      </w:r>
      <w:r>
        <w:rPr>
          <w:spacing w:val="-1"/>
        </w:rPr>
        <w:t>confidential basis</w:t>
      </w:r>
      <w:r>
        <w:rPr>
          <w:spacing w:val="-2"/>
        </w:rPr>
        <w:t xml:space="preserve"> </w:t>
      </w:r>
      <w:r>
        <w:t>to</w:t>
      </w:r>
      <w:r>
        <w:rPr>
          <w:spacing w:val="-2"/>
        </w:rPr>
        <w:t xml:space="preserve"> </w:t>
      </w:r>
      <w:r>
        <w:t>a</w:t>
      </w:r>
      <w:r>
        <w:rPr>
          <w:spacing w:val="-2"/>
        </w:rPr>
        <w:t xml:space="preserve"> </w:t>
      </w:r>
      <w:r>
        <w:rPr>
          <w:spacing w:val="-1"/>
        </w:rPr>
        <w:t>professional adviser,</w:t>
      </w:r>
      <w:r>
        <w:t xml:space="preserve"> </w:t>
      </w:r>
      <w:r>
        <w:rPr>
          <w:spacing w:val="-1"/>
        </w:rPr>
        <w:t xml:space="preserve">consultant, supplier </w:t>
      </w:r>
      <w:r>
        <w:rPr>
          <w:spacing w:val="-2"/>
        </w:rPr>
        <w:t>or</w:t>
      </w:r>
      <w:r>
        <w:rPr>
          <w:spacing w:val="1"/>
        </w:rPr>
        <w:t xml:space="preserve"> </w:t>
      </w:r>
      <w:r>
        <w:rPr>
          <w:spacing w:val="-2"/>
        </w:rPr>
        <w:t>other</w:t>
      </w:r>
      <w:r>
        <w:rPr>
          <w:spacing w:val="1"/>
        </w:rPr>
        <w:t xml:space="preserve"> </w:t>
      </w:r>
      <w:r>
        <w:rPr>
          <w:spacing w:val="-1"/>
        </w:rPr>
        <w:t>person</w:t>
      </w:r>
      <w:r>
        <w:rPr>
          <w:spacing w:val="59"/>
        </w:rPr>
        <w:t xml:space="preserve"> </w:t>
      </w:r>
      <w:r>
        <w:rPr>
          <w:spacing w:val="-1"/>
        </w:rPr>
        <w:t>engaged</w:t>
      </w:r>
      <w:r>
        <w:rPr>
          <w:spacing w:val="42"/>
        </w:rPr>
        <w:t xml:space="preserve"> </w:t>
      </w:r>
      <w:r>
        <w:t>by</w:t>
      </w:r>
      <w:r>
        <w:rPr>
          <w:spacing w:val="40"/>
        </w:rPr>
        <w:t xml:space="preserve"> </w:t>
      </w:r>
      <w:r>
        <w:t>a</w:t>
      </w:r>
      <w:r>
        <w:rPr>
          <w:spacing w:val="42"/>
        </w:rPr>
        <w:t xml:space="preserve"> </w:t>
      </w:r>
      <w:r>
        <w:rPr>
          <w:spacing w:val="-1"/>
        </w:rPr>
        <w:t>Central</w:t>
      </w:r>
      <w:r>
        <w:rPr>
          <w:spacing w:val="41"/>
        </w:rPr>
        <w:t xml:space="preserve"> </w:t>
      </w:r>
      <w:r>
        <w:rPr>
          <w:spacing w:val="-1"/>
        </w:rPr>
        <w:t>Government</w:t>
      </w:r>
      <w:r>
        <w:rPr>
          <w:spacing w:val="43"/>
        </w:rPr>
        <w:t xml:space="preserve"> </w:t>
      </w:r>
      <w:r>
        <w:rPr>
          <w:spacing w:val="-1"/>
        </w:rPr>
        <w:t>Body</w:t>
      </w:r>
      <w:r>
        <w:rPr>
          <w:spacing w:val="40"/>
        </w:rPr>
        <w:t xml:space="preserve"> </w:t>
      </w:r>
      <w:r>
        <w:t>or</w:t>
      </w:r>
      <w:r>
        <w:rPr>
          <w:spacing w:val="41"/>
        </w:rPr>
        <w:t xml:space="preserve"> </w:t>
      </w:r>
      <w:r>
        <w:rPr>
          <w:spacing w:val="-1"/>
        </w:rPr>
        <w:t>Contracting</w:t>
      </w:r>
      <w:r>
        <w:rPr>
          <w:spacing w:val="42"/>
        </w:rPr>
        <w:t xml:space="preserve"> </w:t>
      </w:r>
      <w:r>
        <w:rPr>
          <w:spacing w:val="-1"/>
        </w:rPr>
        <w:t>Body</w:t>
      </w:r>
      <w:r>
        <w:rPr>
          <w:spacing w:val="40"/>
        </w:rPr>
        <w:t xml:space="preserve"> </w:t>
      </w:r>
      <w:r>
        <w:rPr>
          <w:spacing w:val="-1"/>
        </w:rPr>
        <w:t>(including</w:t>
      </w:r>
      <w:r>
        <w:rPr>
          <w:spacing w:val="44"/>
        </w:rPr>
        <w:t xml:space="preserve"> </w:t>
      </w:r>
      <w:r>
        <w:rPr>
          <w:spacing w:val="-1"/>
        </w:rPr>
        <w:t>any</w:t>
      </w:r>
      <w:r>
        <w:rPr>
          <w:spacing w:val="45"/>
        </w:rPr>
        <w:t xml:space="preserve"> </w:t>
      </w:r>
      <w:r>
        <w:rPr>
          <w:spacing w:val="-1"/>
        </w:rPr>
        <w:t>benchmarking</w:t>
      </w:r>
      <w:r>
        <w:rPr>
          <w:spacing w:val="7"/>
        </w:rPr>
        <w:t xml:space="preserve"> </w:t>
      </w:r>
      <w:r>
        <w:rPr>
          <w:spacing w:val="-1"/>
        </w:rPr>
        <w:t>organisation)</w:t>
      </w:r>
      <w:r>
        <w:rPr>
          <w:spacing w:val="6"/>
        </w:rPr>
        <w:t xml:space="preserve"> </w:t>
      </w:r>
      <w:r>
        <w:t>for</w:t>
      </w:r>
      <w:r>
        <w:rPr>
          <w:spacing w:val="6"/>
        </w:rPr>
        <w:t xml:space="preserve"> </w:t>
      </w:r>
      <w:r>
        <w:rPr>
          <w:spacing w:val="-1"/>
        </w:rPr>
        <w:t>any</w:t>
      </w:r>
      <w:r>
        <w:rPr>
          <w:spacing w:val="5"/>
        </w:rPr>
        <w:t xml:space="preserve"> </w:t>
      </w:r>
      <w:r>
        <w:rPr>
          <w:spacing w:val="-1"/>
        </w:rPr>
        <w:t>purpose</w:t>
      </w:r>
      <w:r>
        <w:rPr>
          <w:spacing w:val="5"/>
        </w:rPr>
        <w:t xml:space="preserve"> </w:t>
      </w:r>
      <w:r>
        <w:rPr>
          <w:spacing w:val="-1"/>
        </w:rPr>
        <w:t>relating</w:t>
      </w:r>
      <w:r>
        <w:rPr>
          <w:spacing w:val="7"/>
        </w:rPr>
        <w:t xml:space="preserve"> </w:t>
      </w:r>
      <w:r>
        <w:t>to</w:t>
      </w:r>
      <w:r>
        <w:rPr>
          <w:spacing w:val="5"/>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this</w:t>
      </w:r>
      <w:r>
        <w:rPr>
          <w:spacing w:val="8"/>
        </w:rPr>
        <w:t xml:space="preserve"> </w:t>
      </w:r>
      <w:r w:rsidR="00C51CC4">
        <w:rPr>
          <w:spacing w:val="-1"/>
        </w:rPr>
        <w:t>Call Off</w:t>
      </w:r>
      <w:r>
        <w:rPr>
          <w:spacing w:val="51"/>
        </w:rPr>
        <w:t xml:space="preserve"> </w:t>
      </w:r>
      <w:r>
        <w:rPr>
          <w:spacing w:val="-1"/>
        </w:rPr>
        <w:t>Contract</w:t>
      </w:r>
    </w:p>
    <w:p w14:paraId="37D7B79E" w14:textId="77777777" w:rsidR="00C30BA5" w:rsidRDefault="00E71E05" w:rsidP="00642574">
      <w:pPr>
        <w:pStyle w:val="BodyText"/>
        <w:numPr>
          <w:ilvl w:val="2"/>
          <w:numId w:val="43"/>
        </w:numPr>
        <w:tabs>
          <w:tab w:val="left" w:pos="1541"/>
        </w:tabs>
        <w:spacing w:line="277" w:lineRule="auto"/>
        <w:ind w:right="117" w:hanging="504"/>
        <w:jc w:val="both"/>
      </w:pPr>
      <w:r>
        <w:t xml:space="preserve">on a </w:t>
      </w:r>
      <w:r>
        <w:rPr>
          <w:spacing w:val="-1"/>
        </w:rPr>
        <w:t>confidential</w:t>
      </w:r>
      <w:r>
        <w:t xml:space="preserve"> </w:t>
      </w:r>
      <w:r>
        <w:rPr>
          <w:spacing w:val="-1"/>
        </w:rPr>
        <w:t>basis</w:t>
      </w:r>
      <w:r>
        <w:rPr>
          <w:spacing w:val="-2"/>
        </w:rPr>
        <w:t xml:space="preserve"> </w:t>
      </w:r>
      <w:r>
        <w:t>for</w:t>
      </w:r>
      <w:r>
        <w:rPr>
          <w:spacing w:val="1"/>
        </w:rPr>
        <w:t xml:space="preserve"> </w:t>
      </w:r>
      <w:r>
        <w:t xml:space="preserve">the </w:t>
      </w:r>
      <w:r>
        <w:rPr>
          <w:spacing w:val="-1"/>
        </w:rPr>
        <w:t>purpose</w:t>
      </w:r>
      <w:r>
        <w:t xml:space="preserve"> </w:t>
      </w:r>
      <w:r>
        <w:rPr>
          <w:spacing w:val="-2"/>
        </w:rPr>
        <w:t>of</w:t>
      </w:r>
      <w:r>
        <w:rPr>
          <w:spacing w:val="2"/>
        </w:rPr>
        <w:t xml:space="preserve"> </w:t>
      </w:r>
      <w:r>
        <w:rPr>
          <w:spacing w:val="1"/>
        </w:rPr>
        <w:t>the</w:t>
      </w:r>
      <w:r>
        <w:t xml:space="preserve"> </w:t>
      </w:r>
      <w:r>
        <w:rPr>
          <w:spacing w:val="-1"/>
        </w:rPr>
        <w:t>exercise</w:t>
      </w:r>
      <w:r>
        <w:t xml:space="preserve"> </w:t>
      </w:r>
      <w:r>
        <w:rPr>
          <w:spacing w:val="-2"/>
        </w:rPr>
        <w:t>of</w:t>
      </w:r>
      <w:r>
        <w:rPr>
          <w:spacing w:val="4"/>
        </w:rPr>
        <w:t xml:space="preserve"> </w:t>
      </w:r>
      <w:r>
        <w:rPr>
          <w:spacing w:val="-1"/>
        </w:rPr>
        <w:t>its</w:t>
      </w:r>
      <w:r>
        <w:rPr>
          <w:spacing w:val="1"/>
        </w:rPr>
        <w:t xml:space="preserve"> </w:t>
      </w:r>
      <w:r>
        <w:rPr>
          <w:spacing w:val="-1"/>
        </w:rPr>
        <w:t>rights</w:t>
      </w:r>
      <w:r>
        <w:rPr>
          <w:spacing w:val="1"/>
        </w:rPr>
        <w:t xml:space="preserve"> </w:t>
      </w:r>
      <w:r>
        <w:rPr>
          <w:spacing w:val="-1"/>
        </w:rPr>
        <w:t>under this</w:t>
      </w:r>
      <w:r>
        <w:rPr>
          <w:spacing w:val="1"/>
        </w:rPr>
        <w:t xml:space="preserve"> </w:t>
      </w:r>
      <w:r w:rsidR="00C51CC4">
        <w:rPr>
          <w:spacing w:val="-1"/>
        </w:rPr>
        <w:t>Call Off</w:t>
      </w:r>
      <w:r>
        <w:rPr>
          <w:spacing w:val="45"/>
        </w:rPr>
        <w:t xml:space="preserve"> </w:t>
      </w:r>
      <w:r>
        <w:rPr>
          <w:spacing w:val="-1"/>
        </w:rPr>
        <w:t xml:space="preserve">Contract, </w:t>
      </w:r>
      <w:r>
        <w:t>or</w:t>
      </w:r>
    </w:p>
    <w:p w14:paraId="69ABFC64" w14:textId="77777777" w:rsidR="00C30BA5" w:rsidRDefault="00E71E05" w:rsidP="00642574">
      <w:pPr>
        <w:pStyle w:val="BodyText"/>
        <w:numPr>
          <w:ilvl w:val="2"/>
          <w:numId w:val="43"/>
        </w:numPr>
        <w:tabs>
          <w:tab w:val="left" w:pos="1541"/>
        </w:tabs>
        <w:spacing w:before="119"/>
        <w:ind w:left="1540"/>
      </w:pPr>
      <w:r>
        <w:t>to a</w:t>
      </w:r>
      <w:r>
        <w:rPr>
          <w:spacing w:val="-2"/>
        </w:rPr>
        <w:t xml:space="preserve"> </w:t>
      </w:r>
      <w:r>
        <w:rPr>
          <w:spacing w:val="-1"/>
        </w:rPr>
        <w:t>proposed</w:t>
      </w:r>
      <w:r>
        <w:rPr>
          <w:spacing w:val="-2"/>
        </w:rPr>
        <w:t xml:space="preserve"> </w:t>
      </w:r>
      <w:r>
        <w:rPr>
          <w:spacing w:val="-1"/>
        </w:rPr>
        <w:t>successor in</w:t>
      </w:r>
      <w:r>
        <w:t xml:space="preserve"> </w:t>
      </w:r>
      <w:r>
        <w:rPr>
          <w:spacing w:val="-1"/>
        </w:rPr>
        <w:t>title</w:t>
      </w:r>
      <w:r>
        <w:rPr>
          <w:spacing w:val="-2"/>
        </w:rPr>
        <w:t xml:space="preserve"> </w:t>
      </w:r>
      <w:r>
        <w:rPr>
          <w:spacing w:val="-1"/>
        </w:rPr>
        <w:t>(transferee,</w:t>
      </w:r>
      <w:r>
        <w:rPr>
          <w:spacing w:val="2"/>
        </w:rPr>
        <w:t xml:space="preserve"> </w:t>
      </w:r>
      <w:r>
        <w:rPr>
          <w:spacing w:val="-1"/>
        </w:rPr>
        <w:t>assignee</w:t>
      </w:r>
      <w:r>
        <w:t xml:space="preserve"> or</w:t>
      </w:r>
      <w:r>
        <w:rPr>
          <w:spacing w:val="-1"/>
        </w:rPr>
        <w:t xml:space="preserve"> </w:t>
      </w:r>
      <w:proofErr w:type="spellStart"/>
      <w:r>
        <w:rPr>
          <w:spacing w:val="-1"/>
        </w:rPr>
        <w:t>novatee</w:t>
      </w:r>
      <w:proofErr w:type="spellEnd"/>
      <w:r>
        <w:rPr>
          <w:spacing w:val="-1"/>
        </w:rPr>
        <w:t xml:space="preserve">) </w:t>
      </w:r>
      <w:r>
        <w:t>to</w:t>
      </w:r>
      <w:r>
        <w:rPr>
          <w:spacing w:val="-2"/>
        </w:rPr>
        <w:t xml:space="preserve"> </w:t>
      </w:r>
      <w:r>
        <w:t>the</w:t>
      </w:r>
      <w:r>
        <w:rPr>
          <w:spacing w:val="2"/>
        </w:rPr>
        <w:t xml:space="preserve"> </w:t>
      </w:r>
      <w:r>
        <w:rPr>
          <w:spacing w:val="-1"/>
        </w:rPr>
        <w:t>Customer.</w:t>
      </w:r>
    </w:p>
    <w:p w14:paraId="05FE79EC" w14:textId="77777777" w:rsidR="00C30BA5" w:rsidRDefault="00C30BA5">
      <w:pPr>
        <w:sectPr w:rsidR="00C30BA5">
          <w:headerReference w:type="default" r:id="rId27"/>
          <w:pgSz w:w="11910" w:h="16840"/>
          <w:pgMar w:top="2020" w:right="1020" w:bottom="1420" w:left="1040" w:header="720" w:footer="1226" w:gutter="0"/>
          <w:cols w:space="720"/>
        </w:sectPr>
      </w:pPr>
    </w:p>
    <w:p w14:paraId="0E98144D" w14:textId="77777777" w:rsidR="00C30BA5" w:rsidRDefault="00C51CC4">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09424" behindDoc="1" locked="0" layoutInCell="1" allowOverlap="1" wp14:anchorId="54BF00DE" wp14:editId="3E912F7F">
                <wp:simplePos x="0" y="0"/>
                <wp:positionH relativeFrom="page">
                  <wp:posOffset>723900</wp:posOffset>
                </wp:positionH>
                <wp:positionV relativeFrom="page">
                  <wp:posOffset>457200</wp:posOffset>
                </wp:positionV>
                <wp:extent cx="6121400" cy="2044700"/>
                <wp:effectExtent l="0" t="0" r="3175" b="3175"/>
                <wp:wrapNone/>
                <wp:docPr id="317"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8" name="Group 85"/>
                        <wpg:cNvGrpSpPr>
                          <a:grpSpLocks/>
                        </wpg:cNvGrpSpPr>
                        <wpg:grpSpPr bwMode="auto">
                          <a:xfrm>
                            <a:off x="1140" y="720"/>
                            <a:ext cx="9640" cy="3220"/>
                            <a:chOff x="1140" y="720"/>
                            <a:chExt cx="9640" cy="3220"/>
                          </a:xfrm>
                        </wpg:grpSpPr>
                        <wps:wsp>
                          <wps:cNvPr id="319" name="Freeform 9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0" name="Text Box 89"/>
                          <wps:cNvSpPr txBox="1">
                            <a:spLocks noChangeArrowheads="1"/>
                          </wps:cNvSpPr>
                          <wps:spPr bwMode="auto">
                            <a:xfrm>
                              <a:off x="1932" y="2025"/>
                              <a:ext cx="8833"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1C08F0" w14:textId="77777777" w:rsidR="00181DD4" w:rsidRDefault="00181DD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108F9AAF" w14:textId="77777777" w:rsidR="00181DD4" w:rsidRDefault="00181DD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wps:txbx>
                          <wps:bodyPr rot="0" vert="horz" wrap="square" lIns="0" tIns="0" rIns="0" bIns="0" anchor="t" anchorCtr="0" upright="1">
                            <a:noAutofit/>
                          </wps:bodyPr>
                        </wps:wsp>
                        <wps:wsp>
                          <wps:cNvPr id="321" name="Text Box 88"/>
                          <wps:cNvSpPr txBox="1">
                            <a:spLocks noChangeArrowheads="1"/>
                          </wps:cNvSpPr>
                          <wps:spPr bwMode="auto">
                            <a:xfrm>
                              <a:off x="1500" y="2736"/>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1A78A7" w14:textId="77777777" w:rsidR="00181DD4" w:rsidRDefault="00181DD4">
                                <w:pPr>
                                  <w:spacing w:line="211" w:lineRule="exact"/>
                                  <w:rPr>
                                    <w:rFonts w:ascii="Arial" w:eastAsia="Arial" w:hAnsi="Arial" w:cs="Arial"/>
                                    <w:sz w:val="21"/>
                                    <w:szCs w:val="21"/>
                                  </w:rPr>
                                </w:pPr>
                                <w:r>
                                  <w:rPr>
                                    <w:rFonts w:ascii="Arial"/>
                                    <w:spacing w:val="-1"/>
                                    <w:sz w:val="21"/>
                                  </w:rPr>
                                  <w:t>15.9.</w:t>
                                </w:r>
                              </w:p>
                            </w:txbxContent>
                          </wps:txbx>
                          <wps:bodyPr rot="0" vert="horz" wrap="square" lIns="0" tIns="0" rIns="0" bIns="0" anchor="t" anchorCtr="0" upright="1">
                            <a:noAutofit/>
                          </wps:bodyPr>
                        </wps:wsp>
                        <wps:wsp>
                          <wps:cNvPr id="322" name="Text Box 87"/>
                          <wps:cNvSpPr txBox="1">
                            <a:spLocks noChangeArrowheads="1"/>
                          </wps:cNvSpPr>
                          <wps:spPr bwMode="auto">
                            <a:xfrm>
                              <a:off x="2580" y="2728"/>
                              <a:ext cx="818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775F8" w14:textId="77777777" w:rsidR="00181DD4" w:rsidRDefault="00181DD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wps:txbx>
                          <wps:bodyPr rot="0" vert="horz" wrap="square" lIns="0" tIns="0" rIns="0" bIns="0" anchor="t" anchorCtr="0" upright="1">
                            <a:noAutofit/>
                          </wps:bodyPr>
                        </wps:wsp>
                        <wps:wsp>
                          <wps:cNvPr id="323" name="Text Box 86"/>
                          <wps:cNvSpPr txBox="1">
                            <a:spLocks noChangeArrowheads="1"/>
                          </wps:cNvSpPr>
                          <wps:spPr bwMode="auto">
                            <a:xfrm>
                              <a:off x="1932" y="3018"/>
                              <a:ext cx="8835"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00CB61" w14:textId="77777777" w:rsidR="00181DD4" w:rsidRDefault="00181DD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4"/>
                                  </w:rPr>
                                  <w:t xml:space="preserve"> </w:t>
                                </w:r>
                                <w:r>
                                  <w:rPr>
                                    <w:rFonts w:ascii="Arial"/>
                                    <w:spacing w:val="-1"/>
                                  </w:rPr>
                                  <w:t>Call Off</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7286F21F" w14:textId="77777777" w:rsidR="00181DD4" w:rsidRDefault="00181DD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proofErr w:type="gramStart"/>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proofErr w:type="gramEnd"/>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4BF00DE" id="Group 84" o:spid="_x0000_s1027" style="position:absolute;margin-left:57pt;margin-top:36pt;width:482pt;height:161pt;z-index:-1070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">
                <v:group id="Group 85" o:spid="_x0000_s1028"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">
                  <v:shape id="Freeform 90" o:spid="_x0000_s1029"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" path="m,3220r9640,l9640,,,,,3220xe" fillcolor="#fefefe" stroked="f">
                    <v:path arrowok="t" o:connecttype="custom" o:connectlocs="0,3940;9640,3940;9640,720;0,720;0,3940" o:connectangles="0,0,0,0,0"/>
                  </v:shape>
                  <v:shape id="Text Box 89" o:spid="_x0000_s1030" type="#_x0000_t202" style="position:absolute;left:1932;top:2025;width:883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2NuwQAAANwAAAAPAAAAZHJzL2Rvd25yZXYueG1sRE9Ni8Iw&#10;EL0v+B/CCN7WVAV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IevY27BAAAA3AAAAA8AAAAA&#10;AAAAAAAAAAAABwIAAGRycy9kb3ducmV2LnhtbFBLBQYAAAAAAwADALcAAAD1AgAAAAA=&#10;" filled="f" stroked="f">
                    <v:textbox inset="0,0,0,0">
                      <w:txbxContent>
                        <w:p w14:paraId="2A1C08F0" w14:textId="77777777" w:rsidR="00181DD4" w:rsidRDefault="00181DD4">
                          <w:pPr>
                            <w:spacing w:line="226" w:lineRule="exact"/>
                            <w:rPr>
                              <w:rFonts w:ascii="Arial" w:eastAsia="Arial" w:hAnsi="Arial" w:cs="Arial"/>
                            </w:rPr>
                          </w:pPr>
                          <w:r>
                            <w:rPr>
                              <w:rFonts w:ascii="Arial"/>
                              <w:spacing w:val="-1"/>
                            </w:rPr>
                            <w:t>confidentiality</w:t>
                          </w:r>
                          <w:r>
                            <w:rPr>
                              <w:rFonts w:ascii="Arial"/>
                              <w:spacing w:val="36"/>
                            </w:rPr>
                            <w:t xml:space="preserve"> </w:t>
                          </w:r>
                          <w:r>
                            <w:rPr>
                              <w:rFonts w:ascii="Arial"/>
                              <w:spacing w:val="-1"/>
                            </w:rPr>
                            <w:t>agreement</w:t>
                          </w:r>
                          <w:r>
                            <w:rPr>
                              <w:rFonts w:ascii="Arial"/>
                              <w:spacing w:val="40"/>
                            </w:rPr>
                            <w:t xml:space="preserve"> </w:t>
                          </w:r>
                          <w:r>
                            <w:rPr>
                              <w:rFonts w:ascii="Arial"/>
                            </w:rPr>
                            <w:t>or</w:t>
                          </w:r>
                          <w:r>
                            <w:rPr>
                              <w:rFonts w:ascii="Arial"/>
                              <w:spacing w:val="39"/>
                            </w:rPr>
                            <w:t xml:space="preserve"> </w:t>
                          </w:r>
                          <w:r>
                            <w:rPr>
                              <w:rFonts w:ascii="Arial"/>
                              <w:spacing w:val="-1"/>
                            </w:rPr>
                            <w:t>arrangement</w:t>
                          </w:r>
                          <w:r>
                            <w:rPr>
                              <w:rFonts w:ascii="Arial"/>
                              <w:spacing w:val="40"/>
                            </w:rPr>
                            <w:t xml:space="preserve"> </w:t>
                          </w:r>
                          <w:r>
                            <w:rPr>
                              <w:rFonts w:ascii="Arial"/>
                              <w:spacing w:val="-1"/>
                            </w:rPr>
                            <w:t>containing</w:t>
                          </w:r>
                          <w:r>
                            <w:rPr>
                              <w:rFonts w:ascii="Arial"/>
                              <w:spacing w:val="40"/>
                            </w:rPr>
                            <w:t xml:space="preserve"> </w:t>
                          </w:r>
                          <w:r>
                            <w:rPr>
                              <w:rFonts w:ascii="Arial"/>
                              <w:spacing w:val="-1"/>
                            </w:rPr>
                            <w:t>terms</w:t>
                          </w:r>
                          <w:r>
                            <w:rPr>
                              <w:rFonts w:ascii="Arial"/>
                              <w:spacing w:val="39"/>
                            </w:rPr>
                            <w:t xml:space="preserve"> </w:t>
                          </w:r>
                          <w:r>
                            <w:rPr>
                              <w:rFonts w:ascii="Arial"/>
                            </w:rPr>
                            <w:t>no</w:t>
                          </w:r>
                          <w:r>
                            <w:rPr>
                              <w:rFonts w:ascii="Arial"/>
                              <w:spacing w:val="39"/>
                            </w:rPr>
                            <w:t xml:space="preserve"> </w:t>
                          </w:r>
                          <w:r>
                            <w:rPr>
                              <w:rFonts w:ascii="Arial"/>
                              <w:spacing w:val="-1"/>
                            </w:rPr>
                            <w:t>less</w:t>
                          </w:r>
                          <w:r>
                            <w:rPr>
                              <w:rFonts w:ascii="Arial"/>
                              <w:spacing w:val="38"/>
                            </w:rPr>
                            <w:t xml:space="preserve"> </w:t>
                          </w:r>
                          <w:r>
                            <w:rPr>
                              <w:rFonts w:ascii="Arial"/>
                              <w:spacing w:val="-1"/>
                            </w:rPr>
                            <w:t>stringent</w:t>
                          </w:r>
                          <w:r>
                            <w:rPr>
                              <w:rFonts w:ascii="Arial"/>
                              <w:spacing w:val="40"/>
                            </w:rPr>
                            <w:t xml:space="preserve"> </w:t>
                          </w:r>
                          <w:r>
                            <w:rPr>
                              <w:rFonts w:ascii="Arial"/>
                              <w:spacing w:val="-1"/>
                            </w:rPr>
                            <w:t>than</w:t>
                          </w:r>
                          <w:r>
                            <w:rPr>
                              <w:rFonts w:ascii="Arial"/>
                              <w:spacing w:val="36"/>
                            </w:rPr>
                            <w:t xml:space="preserve"> </w:t>
                          </w:r>
                          <w:r>
                            <w:rPr>
                              <w:rFonts w:ascii="Arial"/>
                              <w:spacing w:val="-1"/>
                            </w:rPr>
                            <w:t>those</w:t>
                          </w:r>
                        </w:p>
                        <w:p w14:paraId="108F9AAF" w14:textId="77777777" w:rsidR="00181DD4" w:rsidRDefault="00181DD4">
                          <w:pPr>
                            <w:spacing w:before="37" w:line="248" w:lineRule="exact"/>
                            <w:rPr>
                              <w:rFonts w:ascii="Arial" w:eastAsia="Arial" w:hAnsi="Arial" w:cs="Arial"/>
                            </w:rPr>
                          </w:pPr>
                          <w:r>
                            <w:rPr>
                              <w:rFonts w:ascii="Arial"/>
                              <w:spacing w:val="-1"/>
                            </w:rPr>
                            <w:t>placed</w:t>
                          </w:r>
                          <w:r>
                            <w:rPr>
                              <w:rFonts w:ascii="Arial"/>
                            </w:rPr>
                            <w:t xml:space="preserve"> on </w:t>
                          </w:r>
                          <w:r>
                            <w:rPr>
                              <w:rFonts w:ascii="Arial"/>
                              <w:spacing w:val="-1"/>
                            </w:rPr>
                            <w:t>the</w:t>
                          </w:r>
                          <w:r>
                            <w:rPr>
                              <w:rFonts w:ascii="Arial"/>
                              <w:spacing w:val="1"/>
                            </w:rPr>
                            <w:t xml:space="preserve"> </w:t>
                          </w:r>
                          <w:r>
                            <w:rPr>
                              <w:rFonts w:ascii="Arial"/>
                              <w:spacing w:val="-1"/>
                            </w:rPr>
                            <w:t>Customer</w:t>
                          </w:r>
                          <w:r>
                            <w:rPr>
                              <w:rFonts w:ascii="Arial"/>
                            </w:rPr>
                            <w:t xml:space="preserve"> </w:t>
                          </w:r>
                          <w:r>
                            <w:rPr>
                              <w:rFonts w:ascii="Arial"/>
                              <w:spacing w:val="-1"/>
                            </w:rPr>
                            <w:t>under this</w:t>
                          </w:r>
                          <w:r>
                            <w:rPr>
                              <w:rFonts w:ascii="Arial"/>
                              <w:spacing w:val="1"/>
                            </w:rPr>
                            <w:t xml:space="preserve"> </w:t>
                          </w:r>
                          <w:r>
                            <w:rPr>
                              <w:rFonts w:ascii="Arial"/>
                              <w:spacing w:val="-1"/>
                            </w:rPr>
                            <w:t>Clause</w:t>
                          </w:r>
                          <w:r>
                            <w:rPr>
                              <w:rFonts w:ascii="Arial"/>
                            </w:rPr>
                            <w:t xml:space="preserve"> </w:t>
                          </w:r>
                          <w:r>
                            <w:rPr>
                              <w:rFonts w:ascii="Arial"/>
                              <w:spacing w:val="-1"/>
                            </w:rPr>
                            <w:t>15.</w:t>
                          </w:r>
                        </w:p>
                      </w:txbxContent>
                    </v:textbox>
                  </v:shape>
                  <v:shape id="Text Box 88" o:spid="_x0000_s1031" type="#_x0000_t202" style="position:absolute;left:1500;top:273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" filled="f" stroked="f">
                    <v:textbox inset="0,0,0,0">
                      <w:txbxContent>
                        <w:p w14:paraId="2C1A78A7" w14:textId="77777777" w:rsidR="00181DD4" w:rsidRDefault="00181DD4">
                          <w:pPr>
                            <w:spacing w:line="211" w:lineRule="exact"/>
                            <w:rPr>
                              <w:rFonts w:ascii="Arial" w:eastAsia="Arial" w:hAnsi="Arial" w:cs="Arial"/>
                              <w:sz w:val="21"/>
                              <w:szCs w:val="21"/>
                            </w:rPr>
                          </w:pPr>
                          <w:r>
                            <w:rPr>
                              <w:rFonts w:ascii="Arial"/>
                              <w:spacing w:val="-1"/>
                              <w:sz w:val="21"/>
                            </w:rPr>
                            <w:t>15.9.</w:t>
                          </w:r>
                        </w:p>
                      </w:txbxContent>
                    </v:textbox>
                  </v:shape>
                  <v:shape id="_x0000_s1032" type="#_x0000_t202" style="position:absolute;left:2580;top:2728;width:818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Vi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" filled="f" stroked="f">
                    <v:textbox inset="0,0,0,0">
                      <w:txbxContent>
                        <w:p w14:paraId="490775F8" w14:textId="77777777" w:rsidR="00181DD4" w:rsidRDefault="00181DD4">
                          <w:pPr>
                            <w:spacing w:line="221" w:lineRule="exact"/>
                            <w:rPr>
                              <w:rFonts w:ascii="Arial" w:eastAsia="Arial" w:hAnsi="Arial" w:cs="Arial"/>
                            </w:rPr>
                          </w:pPr>
                          <w:r>
                            <w:rPr>
                              <w:rFonts w:ascii="Arial"/>
                              <w:spacing w:val="-1"/>
                            </w:rPr>
                            <w:t>Nothing</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0"/>
                            </w:rPr>
                            <w:t xml:space="preserve"> </w:t>
                          </w:r>
                          <w:r>
                            <w:rPr>
                              <w:rFonts w:ascii="Arial"/>
                              <w:spacing w:val="-1"/>
                            </w:rPr>
                            <w:t>Clause</w:t>
                          </w:r>
                          <w:r>
                            <w:rPr>
                              <w:rFonts w:ascii="Arial"/>
                              <w:spacing w:val="10"/>
                            </w:rPr>
                            <w:t xml:space="preserve"> </w:t>
                          </w:r>
                          <w:r>
                            <w:rPr>
                              <w:rFonts w:ascii="Arial"/>
                              <w:spacing w:val="-2"/>
                            </w:rPr>
                            <w:t>15</w:t>
                          </w:r>
                          <w:r>
                            <w:rPr>
                              <w:rFonts w:ascii="Arial"/>
                              <w:spacing w:val="10"/>
                            </w:rPr>
                            <w:t xml:space="preserve"> </w:t>
                          </w:r>
                          <w:r>
                            <w:rPr>
                              <w:rFonts w:ascii="Arial"/>
                              <w:spacing w:val="-2"/>
                            </w:rPr>
                            <w:t>will</w:t>
                          </w:r>
                          <w:r>
                            <w:rPr>
                              <w:rFonts w:ascii="Arial"/>
                              <w:spacing w:val="9"/>
                            </w:rPr>
                            <w:t xml:space="preserve"> </w:t>
                          </w:r>
                          <w:r>
                            <w:rPr>
                              <w:rFonts w:ascii="Arial"/>
                              <w:spacing w:val="-1"/>
                            </w:rPr>
                            <w:t>prevent</w:t>
                          </w:r>
                          <w:r>
                            <w:rPr>
                              <w:rFonts w:ascii="Arial"/>
                              <w:spacing w:val="11"/>
                            </w:rPr>
                            <w:t xml:space="preserve"> </w:t>
                          </w:r>
                          <w:r>
                            <w:rPr>
                              <w:rFonts w:ascii="Arial"/>
                            </w:rPr>
                            <w:t>a</w:t>
                          </w:r>
                          <w:r>
                            <w:rPr>
                              <w:rFonts w:ascii="Arial"/>
                              <w:spacing w:val="13"/>
                            </w:rPr>
                            <w:t xml:space="preserve"> </w:t>
                          </w:r>
                          <w:r>
                            <w:rPr>
                              <w:rFonts w:ascii="Arial"/>
                              <w:spacing w:val="-1"/>
                            </w:rPr>
                            <w:t>Recipient</w:t>
                          </w:r>
                          <w:r>
                            <w:rPr>
                              <w:rFonts w:ascii="Arial"/>
                              <w:spacing w:val="9"/>
                            </w:rPr>
                            <w:t xml:space="preserve"> </w:t>
                          </w:r>
                          <w:r>
                            <w:rPr>
                              <w:rFonts w:ascii="Arial"/>
                            </w:rPr>
                            <w:t>from</w:t>
                          </w:r>
                          <w:r>
                            <w:rPr>
                              <w:rFonts w:ascii="Arial"/>
                              <w:spacing w:val="11"/>
                            </w:rPr>
                            <w:t xml:space="preserve"> </w:t>
                          </w:r>
                          <w:r>
                            <w:rPr>
                              <w:rFonts w:ascii="Arial"/>
                              <w:spacing w:val="-1"/>
                            </w:rPr>
                            <w:t>using</w:t>
                          </w:r>
                          <w:r>
                            <w:rPr>
                              <w:rFonts w:ascii="Arial"/>
                              <w:spacing w:val="12"/>
                            </w:rPr>
                            <w:t xml:space="preserve"> </w:t>
                          </w:r>
                          <w:r>
                            <w:rPr>
                              <w:rFonts w:ascii="Arial"/>
                              <w:spacing w:val="-1"/>
                            </w:rPr>
                            <w:t>any</w:t>
                          </w:r>
                          <w:r>
                            <w:rPr>
                              <w:rFonts w:ascii="Arial"/>
                              <w:spacing w:val="8"/>
                            </w:rPr>
                            <w:t xml:space="preserve"> </w:t>
                          </w:r>
                          <w:r>
                            <w:rPr>
                              <w:rFonts w:ascii="Arial"/>
                              <w:spacing w:val="-1"/>
                            </w:rPr>
                            <w:t>techniques,</w:t>
                          </w:r>
                          <w:r>
                            <w:rPr>
                              <w:rFonts w:ascii="Arial"/>
                              <w:spacing w:val="11"/>
                            </w:rPr>
                            <w:t xml:space="preserve"> </w:t>
                          </w:r>
                          <w:r>
                            <w:rPr>
                              <w:rFonts w:ascii="Arial"/>
                              <w:spacing w:val="-1"/>
                            </w:rPr>
                            <w:t>ideas</w:t>
                          </w:r>
                        </w:p>
                      </w:txbxContent>
                    </v:textbox>
                  </v:shape>
                  <v:shape id="Text Box 86" o:spid="_x0000_s1033" type="#_x0000_t202" style="position:absolute;left:1932;top:3018;width:8835;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" filled="f" stroked="f">
                    <v:textbox inset="0,0,0,0">
                      <w:txbxContent>
                        <w:p w14:paraId="0D00CB61" w14:textId="77777777" w:rsidR="00181DD4" w:rsidRDefault="00181DD4">
                          <w:pPr>
                            <w:spacing w:line="226" w:lineRule="exact"/>
                            <w:rPr>
                              <w:rFonts w:ascii="Arial" w:eastAsia="Arial" w:hAnsi="Arial" w:cs="Arial"/>
                            </w:rPr>
                          </w:pPr>
                          <w:r>
                            <w:rPr>
                              <w:rFonts w:ascii="Arial"/>
                            </w:rPr>
                            <w:t>or</w:t>
                          </w:r>
                          <w:r>
                            <w:rPr>
                              <w:rFonts w:ascii="Arial"/>
                              <w:spacing w:val="23"/>
                            </w:rPr>
                            <w:t xml:space="preserve"> </w:t>
                          </w:r>
                          <w:r>
                            <w:rPr>
                              <w:rFonts w:ascii="Arial"/>
                              <w:spacing w:val="-1"/>
                            </w:rPr>
                            <w:t>know-how</w:t>
                          </w:r>
                          <w:r>
                            <w:rPr>
                              <w:rFonts w:ascii="Arial"/>
                              <w:spacing w:val="21"/>
                            </w:rPr>
                            <w:t xml:space="preserve"> </w:t>
                          </w:r>
                          <w:r>
                            <w:rPr>
                              <w:rFonts w:ascii="Arial"/>
                              <w:spacing w:val="-1"/>
                            </w:rPr>
                            <w:t>gained</w:t>
                          </w:r>
                          <w:r>
                            <w:rPr>
                              <w:rFonts w:ascii="Arial"/>
                              <w:spacing w:val="24"/>
                            </w:rPr>
                            <w:t xml:space="preserve"> </w:t>
                          </w:r>
                          <w:r>
                            <w:rPr>
                              <w:rFonts w:ascii="Arial"/>
                              <w:spacing w:val="-2"/>
                            </w:rPr>
                            <w:t>during</w:t>
                          </w:r>
                          <w:r>
                            <w:rPr>
                              <w:rFonts w:ascii="Arial"/>
                              <w:spacing w:val="24"/>
                            </w:rPr>
                            <w:t xml:space="preserve"> </w:t>
                          </w:r>
                          <w:r>
                            <w:rPr>
                              <w:rFonts w:ascii="Arial"/>
                            </w:rPr>
                            <w:t>the</w:t>
                          </w:r>
                          <w:r>
                            <w:rPr>
                              <w:rFonts w:ascii="Arial"/>
                              <w:spacing w:val="24"/>
                            </w:rPr>
                            <w:t xml:space="preserve"> </w:t>
                          </w:r>
                          <w:r>
                            <w:rPr>
                              <w:rFonts w:ascii="Arial"/>
                              <w:spacing w:val="-1"/>
                            </w:rPr>
                            <w:t>performance</w:t>
                          </w:r>
                          <w:r>
                            <w:rPr>
                              <w:rFonts w:ascii="Arial"/>
                              <w:spacing w:val="24"/>
                            </w:rPr>
                            <w:t xml:space="preserve"> </w:t>
                          </w:r>
                          <w:r>
                            <w:rPr>
                              <w:rFonts w:ascii="Arial"/>
                              <w:spacing w:val="-2"/>
                            </w:rPr>
                            <w:t>of</w:t>
                          </w:r>
                          <w:r>
                            <w:rPr>
                              <w:rFonts w:ascii="Arial"/>
                              <w:spacing w:val="23"/>
                            </w:rPr>
                            <w:t xml:space="preserve"> </w:t>
                          </w:r>
                          <w:r>
                            <w:rPr>
                              <w:rFonts w:ascii="Arial"/>
                              <w:spacing w:val="-1"/>
                            </w:rPr>
                            <w:t>this</w:t>
                          </w:r>
                          <w:r>
                            <w:rPr>
                              <w:rFonts w:ascii="Arial"/>
                              <w:spacing w:val="24"/>
                            </w:rPr>
                            <w:t xml:space="preserve"> </w:t>
                          </w:r>
                          <w:r>
                            <w:rPr>
                              <w:rFonts w:ascii="Arial"/>
                              <w:spacing w:val="-1"/>
                            </w:rPr>
                            <w:t>Call Off</w:t>
                          </w:r>
                          <w:r>
                            <w:rPr>
                              <w:rFonts w:ascii="Arial"/>
                              <w:spacing w:val="25"/>
                            </w:rPr>
                            <w:t xml:space="preserve"> </w:t>
                          </w:r>
                          <w:r>
                            <w:rPr>
                              <w:rFonts w:ascii="Arial"/>
                              <w:spacing w:val="-2"/>
                            </w:rPr>
                            <w:t>Contract</w:t>
                          </w:r>
                          <w:r>
                            <w:rPr>
                              <w:rFonts w:ascii="Arial"/>
                              <w:spacing w:val="25"/>
                            </w:rPr>
                            <w:t xml:space="preserve"> </w:t>
                          </w:r>
                          <w:r>
                            <w:rPr>
                              <w:rFonts w:ascii="Arial"/>
                              <w:spacing w:val="-1"/>
                            </w:rPr>
                            <w:t>in</w:t>
                          </w:r>
                          <w:r>
                            <w:rPr>
                              <w:rFonts w:ascii="Arial"/>
                              <w:spacing w:val="22"/>
                            </w:rPr>
                            <w:t xml:space="preserve"> </w:t>
                          </w:r>
                          <w:r>
                            <w:rPr>
                              <w:rFonts w:ascii="Arial"/>
                              <w:spacing w:val="-1"/>
                            </w:rPr>
                            <w:t>the</w:t>
                          </w:r>
                          <w:r>
                            <w:rPr>
                              <w:rFonts w:ascii="Arial"/>
                              <w:spacing w:val="24"/>
                            </w:rPr>
                            <w:t xml:space="preserve"> </w:t>
                          </w:r>
                          <w:r>
                            <w:rPr>
                              <w:rFonts w:ascii="Arial"/>
                              <w:spacing w:val="-1"/>
                            </w:rPr>
                            <w:t>course</w:t>
                          </w:r>
                          <w:r>
                            <w:rPr>
                              <w:rFonts w:ascii="Arial"/>
                              <w:spacing w:val="22"/>
                            </w:rPr>
                            <w:t xml:space="preserve"> </w:t>
                          </w:r>
                          <w:r>
                            <w:rPr>
                              <w:rFonts w:ascii="Arial"/>
                              <w:spacing w:val="-2"/>
                            </w:rPr>
                            <w:t>of</w:t>
                          </w:r>
                          <w:r>
                            <w:rPr>
                              <w:rFonts w:ascii="Arial"/>
                              <w:spacing w:val="25"/>
                            </w:rPr>
                            <w:t xml:space="preserve"> </w:t>
                          </w:r>
                          <w:r>
                            <w:rPr>
                              <w:rFonts w:ascii="Arial"/>
                              <w:spacing w:val="-1"/>
                            </w:rPr>
                            <w:t>its</w:t>
                          </w:r>
                        </w:p>
                        <w:p w14:paraId="7286F21F" w14:textId="77777777" w:rsidR="00181DD4" w:rsidRDefault="00181DD4">
                          <w:pPr>
                            <w:spacing w:line="290" w:lineRule="atLeast"/>
                            <w:rPr>
                              <w:rFonts w:ascii="Arial" w:eastAsia="Arial" w:hAnsi="Arial" w:cs="Arial"/>
                            </w:rPr>
                          </w:pPr>
                          <w:r>
                            <w:rPr>
                              <w:rFonts w:ascii="Arial" w:eastAsia="Arial" w:hAnsi="Arial" w:cs="Arial"/>
                              <w:spacing w:val="-1"/>
                            </w:rPr>
                            <w:t>normal</w:t>
                          </w:r>
                          <w:r>
                            <w:rPr>
                              <w:rFonts w:ascii="Arial" w:eastAsia="Arial" w:hAnsi="Arial" w:cs="Arial"/>
                              <w:spacing w:val="-8"/>
                            </w:rPr>
                            <w:t xml:space="preserve"> </w:t>
                          </w:r>
                          <w:r>
                            <w:rPr>
                              <w:rFonts w:ascii="Arial" w:eastAsia="Arial" w:hAnsi="Arial" w:cs="Arial"/>
                              <w:spacing w:val="-1"/>
                            </w:rPr>
                            <w:t>business,</w:t>
                          </w:r>
                          <w:r>
                            <w:rPr>
                              <w:rFonts w:ascii="Arial" w:eastAsia="Arial" w:hAnsi="Arial" w:cs="Arial"/>
                              <w:spacing w:val="-5"/>
                            </w:rPr>
                            <w:t xml:space="preserve"> </w:t>
                          </w:r>
                          <w:proofErr w:type="gramStart"/>
                          <w:r>
                            <w:rPr>
                              <w:rFonts w:ascii="Arial" w:eastAsia="Arial" w:hAnsi="Arial" w:cs="Arial"/>
                              <w:spacing w:val="-2"/>
                            </w:rPr>
                            <w:t>as</w:t>
                          </w:r>
                          <w:r>
                            <w:rPr>
                              <w:rFonts w:ascii="Arial" w:eastAsia="Arial" w:hAnsi="Arial" w:cs="Arial"/>
                              <w:spacing w:val="-6"/>
                            </w:rPr>
                            <w:t xml:space="preserve"> </w:t>
                          </w:r>
                          <w:r>
                            <w:rPr>
                              <w:rFonts w:ascii="Arial" w:eastAsia="Arial" w:hAnsi="Arial" w:cs="Arial"/>
                              <w:spacing w:val="-1"/>
                            </w:rPr>
                            <w:t>long</w:t>
                          </w:r>
                          <w:r>
                            <w:rPr>
                              <w:rFonts w:ascii="Arial" w:eastAsia="Arial" w:hAnsi="Arial" w:cs="Arial"/>
                              <w:spacing w:val="-4"/>
                            </w:rPr>
                            <w:t xml:space="preserve"> </w:t>
                          </w:r>
                          <w:r>
                            <w:rPr>
                              <w:rFonts w:ascii="Arial" w:eastAsia="Arial" w:hAnsi="Arial" w:cs="Arial"/>
                            </w:rPr>
                            <w:t>as</w:t>
                          </w:r>
                          <w:proofErr w:type="gramEnd"/>
                          <w:r>
                            <w:rPr>
                              <w:rFonts w:ascii="Arial" w:eastAsia="Arial" w:hAnsi="Arial" w:cs="Arial"/>
                              <w:spacing w:val="-9"/>
                            </w:rPr>
                            <w:t xml:space="preserve"> </w:t>
                          </w:r>
                          <w:r>
                            <w:rPr>
                              <w:rFonts w:ascii="Arial" w:eastAsia="Arial" w:hAnsi="Arial" w:cs="Arial"/>
                              <w:spacing w:val="-1"/>
                            </w:rPr>
                            <w:t>this</w:t>
                          </w:r>
                          <w:r>
                            <w:rPr>
                              <w:rFonts w:ascii="Arial" w:eastAsia="Arial" w:hAnsi="Arial" w:cs="Arial"/>
                              <w:spacing w:val="-4"/>
                            </w:rPr>
                            <w:t xml:space="preserve"> </w:t>
                          </w:r>
                          <w:r>
                            <w:rPr>
                              <w:rFonts w:ascii="Arial" w:eastAsia="Arial" w:hAnsi="Arial" w:cs="Arial"/>
                              <w:spacing w:val="-1"/>
                            </w:rPr>
                            <w:t>use</w:t>
                          </w:r>
                          <w:r>
                            <w:rPr>
                              <w:rFonts w:ascii="Arial" w:eastAsia="Arial" w:hAnsi="Arial" w:cs="Arial"/>
                              <w:spacing w:val="-7"/>
                            </w:rPr>
                            <w:t xml:space="preserve"> </w:t>
                          </w:r>
                          <w:r>
                            <w:rPr>
                              <w:rFonts w:ascii="Arial" w:eastAsia="Arial" w:hAnsi="Arial" w:cs="Arial"/>
                              <w:spacing w:val="-1"/>
                            </w:rPr>
                            <w:t>does</w:t>
                          </w:r>
                          <w:r>
                            <w:rPr>
                              <w:rFonts w:ascii="Arial" w:eastAsia="Arial" w:hAnsi="Arial" w:cs="Arial"/>
                              <w:spacing w:val="-7"/>
                            </w:rPr>
                            <w:t xml:space="preserve"> </w:t>
                          </w:r>
                          <w:r>
                            <w:rPr>
                              <w:rFonts w:ascii="Arial" w:eastAsia="Arial" w:hAnsi="Arial" w:cs="Arial"/>
                              <w:spacing w:val="-1"/>
                            </w:rPr>
                            <w:t>not</w:t>
                          </w:r>
                          <w:r>
                            <w:rPr>
                              <w:rFonts w:ascii="Arial" w:eastAsia="Arial" w:hAnsi="Arial" w:cs="Arial"/>
                              <w:spacing w:val="-8"/>
                            </w:rPr>
                            <w:t xml:space="preserve"> </w:t>
                          </w:r>
                          <w:r>
                            <w:rPr>
                              <w:rFonts w:ascii="Arial" w:eastAsia="Arial" w:hAnsi="Arial" w:cs="Arial"/>
                              <w:spacing w:val="-1"/>
                            </w:rPr>
                            <w:t>result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rPr>
                            <w:t>a</w:t>
                          </w:r>
                          <w:r>
                            <w:rPr>
                              <w:rFonts w:ascii="Arial" w:eastAsia="Arial" w:hAnsi="Arial" w:cs="Arial"/>
                              <w:spacing w:val="-7"/>
                            </w:rPr>
                            <w:t xml:space="preserve"> </w:t>
                          </w:r>
                          <w:r>
                            <w:rPr>
                              <w:rFonts w:ascii="Arial" w:eastAsia="Arial" w:hAnsi="Arial" w:cs="Arial"/>
                              <w:spacing w:val="-1"/>
                            </w:rPr>
                            <w:t>disclosure</w:t>
                          </w:r>
                          <w:r>
                            <w:rPr>
                              <w:rFonts w:ascii="Arial" w:eastAsia="Arial" w:hAnsi="Arial" w:cs="Arial"/>
                              <w:spacing w:val="-7"/>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the</w:t>
                          </w:r>
                          <w:r>
                            <w:rPr>
                              <w:rFonts w:ascii="Arial" w:eastAsia="Arial" w:hAnsi="Arial" w:cs="Arial"/>
                              <w:spacing w:val="-10"/>
                            </w:rPr>
                            <w:t xml:space="preserve"> </w:t>
                          </w:r>
                          <w:r>
                            <w:rPr>
                              <w:rFonts w:ascii="Arial" w:eastAsia="Arial" w:hAnsi="Arial" w:cs="Arial"/>
                              <w:spacing w:val="-1"/>
                            </w:rPr>
                            <w:t>Disclosing</w:t>
                          </w:r>
                          <w:r>
                            <w:rPr>
                              <w:rFonts w:ascii="Arial" w:eastAsia="Arial" w:hAnsi="Arial" w:cs="Arial"/>
                              <w:spacing w:val="-2"/>
                            </w:rPr>
                            <w:t xml:space="preserve"> Party’s</w:t>
                          </w:r>
                          <w:r>
                            <w:rPr>
                              <w:rFonts w:ascii="Arial" w:eastAsia="Arial" w:hAnsi="Arial" w:cs="Arial"/>
                              <w:spacing w:val="67"/>
                            </w:rPr>
                            <w:t xml:space="preserve"> </w:t>
                          </w:r>
                          <w:r>
                            <w:rPr>
                              <w:rFonts w:ascii="Arial" w:eastAsia="Arial" w:hAnsi="Arial" w:cs="Arial"/>
                              <w:spacing w:val="-1"/>
                            </w:rPr>
                            <w:t>Confidential Information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 xml:space="preserve">infringement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Intellectual</w:t>
                          </w:r>
                          <w:r>
                            <w:rPr>
                              <w:rFonts w:ascii="Arial" w:eastAsia="Arial" w:hAnsi="Arial" w:cs="Arial"/>
                            </w:rPr>
                            <w:t xml:space="preserve"> </w:t>
                          </w:r>
                          <w:r>
                            <w:rPr>
                              <w:rFonts w:ascii="Arial" w:eastAsia="Arial" w:hAnsi="Arial" w:cs="Arial"/>
                              <w:spacing w:val="-1"/>
                            </w:rPr>
                            <w:t>Property</w:t>
                          </w:r>
                          <w:r>
                            <w:rPr>
                              <w:rFonts w:ascii="Arial" w:eastAsia="Arial" w:hAnsi="Arial" w:cs="Arial"/>
                              <w:spacing w:val="-2"/>
                            </w:rPr>
                            <w:t xml:space="preserve"> </w:t>
                          </w:r>
                          <w:r>
                            <w:rPr>
                              <w:rFonts w:ascii="Arial" w:eastAsia="Arial" w:hAnsi="Arial" w:cs="Arial"/>
                              <w:spacing w:val="-1"/>
                            </w:rPr>
                            <w:t>Rights.</w:t>
                          </w:r>
                        </w:p>
                      </w:txbxContent>
                    </v:textbox>
                  </v:shape>
                </v:group>
                <w10:wrap anchorx="page" anchory="page"/>
              </v:group>
            </w:pict>
          </mc:Fallback>
        </mc:AlternateContent>
      </w:r>
    </w:p>
    <w:p w14:paraId="7B4F7EF9" w14:textId="77777777" w:rsidR="00C30BA5" w:rsidRDefault="00C30BA5">
      <w:pPr>
        <w:rPr>
          <w:rFonts w:ascii="Arial" w:eastAsia="Arial" w:hAnsi="Arial" w:cs="Arial"/>
          <w:sz w:val="20"/>
          <w:szCs w:val="20"/>
        </w:rPr>
      </w:pPr>
    </w:p>
    <w:p w14:paraId="33C70EB8" w14:textId="77777777" w:rsidR="00C30BA5" w:rsidRDefault="00C30BA5">
      <w:pPr>
        <w:rPr>
          <w:rFonts w:ascii="Arial" w:eastAsia="Arial" w:hAnsi="Arial" w:cs="Arial"/>
          <w:sz w:val="20"/>
          <w:szCs w:val="20"/>
        </w:rPr>
      </w:pPr>
    </w:p>
    <w:p w14:paraId="768C70D9" w14:textId="77777777" w:rsidR="00C30BA5" w:rsidRDefault="00C30BA5">
      <w:pPr>
        <w:rPr>
          <w:rFonts w:ascii="Arial" w:eastAsia="Arial" w:hAnsi="Arial" w:cs="Arial"/>
          <w:sz w:val="20"/>
          <w:szCs w:val="20"/>
        </w:rPr>
      </w:pPr>
    </w:p>
    <w:p w14:paraId="04D22408" w14:textId="77777777" w:rsidR="00C30BA5" w:rsidRDefault="00C30BA5">
      <w:pPr>
        <w:rPr>
          <w:rFonts w:ascii="Arial" w:eastAsia="Arial" w:hAnsi="Arial" w:cs="Arial"/>
          <w:sz w:val="20"/>
          <w:szCs w:val="20"/>
        </w:rPr>
      </w:pPr>
    </w:p>
    <w:p w14:paraId="0CBCE94D" w14:textId="77777777" w:rsidR="00C30BA5" w:rsidRDefault="00C30BA5">
      <w:pPr>
        <w:rPr>
          <w:rFonts w:ascii="Arial" w:eastAsia="Arial" w:hAnsi="Arial" w:cs="Arial"/>
          <w:sz w:val="20"/>
          <w:szCs w:val="20"/>
        </w:rPr>
      </w:pPr>
    </w:p>
    <w:p w14:paraId="464EF0C2" w14:textId="77777777" w:rsidR="00C30BA5" w:rsidRDefault="00C30BA5">
      <w:pPr>
        <w:rPr>
          <w:rFonts w:ascii="Arial" w:eastAsia="Arial" w:hAnsi="Arial" w:cs="Arial"/>
          <w:sz w:val="20"/>
          <w:szCs w:val="20"/>
        </w:rPr>
      </w:pPr>
    </w:p>
    <w:p w14:paraId="5D772EBF" w14:textId="77777777" w:rsidR="00C30BA5" w:rsidRDefault="00C30BA5">
      <w:pPr>
        <w:spacing w:before="1"/>
        <w:rPr>
          <w:rFonts w:ascii="Arial" w:eastAsia="Arial" w:hAnsi="Arial" w:cs="Arial"/>
          <w:sz w:val="24"/>
          <w:szCs w:val="24"/>
        </w:rPr>
      </w:pPr>
    </w:p>
    <w:p w14:paraId="40494149" w14:textId="77777777" w:rsidR="00C30BA5" w:rsidRDefault="00E71E05" w:rsidP="00642574">
      <w:pPr>
        <w:pStyle w:val="BodyText"/>
        <w:numPr>
          <w:ilvl w:val="1"/>
          <w:numId w:val="42"/>
        </w:numPr>
        <w:tabs>
          <w:tab w:val="left" w:pos="1603"/>
        </w:tabs>
        <w:spacing w:before="72" w:line="275" w:lineRule="auto"/>
        <w:ind w:right="115" w:hanging="432"/>
        <w:jc w:val="both"/>
      </w:pPr>
      <w:r>
        <w:rPr>
          <w:spacing w:val="-1"/>
        </w:rPr>
        <w:t>If</w:t>
      </w:r>
      <w:r>
        <w:rPr>
          <w:spacing w:val="11"/>
        </w:rPr>
        <w:t xml:space="preserve"> </w:t>
      </w:r>
      <w:r>
        <w:t>the</w:t>
      </w:r>
      <w:r>
        <w:rPr>
          <w:spacing w:val="12"/>
        </w:rPr>
        <w:t xml:space="preserve"> </w:t>
      </w:r>
      <w:r>
        <w:rPr>
          <w:spacing w:val="-1"/>
        </w:rPr>
        <w:t>Supplier</w:t>
      </w:r>
      <w:r>
        <w:rPr>
          <w:spacing w:val="9"/>
        </w:rPr>
        <w:t xml:space="preserve"> </w:t>
      </w:r>
      <w:r>
        <w:rPr>
          <w:spacing w:val="-1"/>
        </w:rPr>
        <w:t>fails</w:t>
      </w:r>
      <w:r>
        <w:rPr>
          <w:spacing w:val="10"/>
        </w:rPr>
        <w:t xml:space="preserve"> </w:t>
      </w:r>
      <w:r>
        <w:t>to</w:t>
      </w:r>
      <w:r>
        <w:rPr>
          <w:spacing w:val="10"/>
        </w:rPr>
        <w:t xml:space="preserve"> </w:t>
      </w:r>
      <w:r>
        <w:rPr>
          <w:spacing w:val="-1"/>
        </w:rPr>
        <w:t>comply</w:t>
      </w:r>
      <w:r>
        <w:rPr>
          <w:spacing w:val="10"/>
        </w:rPr>
        <w:t xml:space="preserve"> </w:t>
      </w:r>
      <w:r>
        <w:rPr>
          <w:spacing w:val="-2"/>
        </w:rPr>
        <w:t>with</w:t>
      </w:r>
      <w:r>
        <w:rPr>
          <w:spacing w:val="12"/>
        </w:rPr>
        <w:t xml:space="preserve"> </w:t>
      </w:r>
      <w:r>
        <w:rPr>
          <w:spacing w:val="-1"/>
        </w:rPr>
        <w:t>this</w:t>
      </w:r>
      <w:r>
        <w:rPr>
          <w:spacing w:val="13"/>
        </w:rPr>
        <w:t xml:space="preserve"> </w:t>
      </w:r>
      <w:r>
        <w:rPr>
          <w:spacing w:val="-1"/>
        </w:rPr>
        <w:t>Clause</w:t>
      </w:r>
      <w:r>
        <w:rPr>
          <w:spacing w:val="12"/>
        </w:rPr>
        <w:t xml:space="preserve"> </w:t>
      </w:r>
      <w:r>
        <w:rPr>
          <w:spacing w:val="-1"/>
        </w:rPr>
        <w:t>15,</w:t>
      </w:r>
      <w:r>
        <w:rPr>
          <w:spacing w:val="11"/>
        </w:rPr>
        <w:t xml:space="preserve"> </w:t>
      </w:r>
      <w:r>
        <w:t>the</w:t>
      </w:r>
      <w:r>
        <w:rPr>
          <w:spacing w:val="15"/>
        </w:rPr>
        <w:t xml:space="preserve"> </w:t>
      </w:r>
      <w:r>
        <w:rPr>
          <w:spacing w:val="-1"/>
        </w:rPr>
        <w:t>Customer</w:t>
      </w:r>
      <w:r>
        <w:rPr>
          <w:spacing w:val="12"/>
        </w:rPr>
        <w:t xml:space="preserve"> </w:t>
      </w:r>
      <w:r>
        <w:t>can</w:t>
      </w:r>
      <w:r>
        <w:rPr>
          <w:spacing w:val="9"/>
        </w:rPr>
        <w:t xml:space="preserve"> </w:t>
      </w:r>
      <w:r>
        <w:rPr>
          <w:spacing w:val="-1"/>
        </w:rPr>
        <w:t>terminate</w:t>
      </w:r>
      <w:r>
        <w:rPr>
          <w:spacing w:val="10"/>
        </w:rPr>
        <w:t xml:space="preserve"> </w:t>
      </w:r>
      <w:r>
        <w:rPr>
          <w:spacing w:val="-1"/>
        </w:rPr>
        <w:t>this</w:t>
      </w:r>
      <w:r>
        <w:rPr>
          <w:spacing w:val="39"/>
        </w:rPr>
        <w:t xml:space="preserve"> </w:t>
      </w:r>
      <w:r w:rsidR="00C51CC4">
        <w:rPr>
          <w:spacing w:val="-1"/>
        </w:rPr>
        <w:t>Call Off</w:t>
      </w:r>
      <w:r>
        <w:rPr>
          <w:spacing w:val="2"/>
        </w:rPr>
        <w:t xml:space="preserve"> </w:t>
      </w:r>
      <w:r>
        <w:rPr>
          <w:spacing w:val="-1"/>
        </w:rPr>
        <w:t>Contract.</w:t>
      </w:r>
    </w:p>
    <w:p w14:paraId="555A5693" w14:textId="77777777" w:rsidR="00C30BA5" w:rsidRDefault="00E71E05">
      <w:pPr>
        <w:pStyle w:val="Heading1"/>
        <w:spacing w:before="118"/>
        <w:ind w:left="1094" w:firstLine="0"/>
        <w:rPr>
          <w:b w:val="0"/>
          <w:bCs w:val="0"/>
        </w:rPr>
      </w:pPr>
      <w:r>
        <w:rPr>
          <w:spacing w:val="-2"/>
        </w:rPr>
        <w:t>TRANSPARENCY</w:t>
      </w:r>
    </w:p>
    <w:p w14:paraId="05B82311" w14:textId="77777777" w:rsidR="00C30BA5" w:rsidRDefault="00E71E05" w:rsidP="00642574">
      <w:pPr>
        <w:pStyle w:val="BodyText"/>
        <w:numPr>
          <w:ilvl w:val="1"/>
          <w:numId w:val="42"/>
        </w:numPr>
        <w:tabs>
          <w:tab w:val="left" w:pos="1541"/>
        </w:tabs>
        <w:spacing w:before="160" w:line="276" w:lineRule="auto"/>
        <w:ind w:right="115" w:hanging="432"/>
        <w:jc w:val="both"/>
      </w:pPr>
      <w:r>
        <w:rPr>
          <w:spacing w:val="-1"/>
        </w:rPr>
        <w:t>Except</w:t>
      </w:r>
      <w:r>
        <w:rPr>
          <w:spacing w:val="16"/>
        </w:rPr>
        <w:t xml:space="preserve"> </w:t>
      </w:r>
      <w:r>
        <w:rPr>
          <w:spacing w:val="1"/>
        </w:rPr>
        <w:t>for</w:t>
      </w:r>
      <w:r>
        <w:rPr>
          <w:spacing w:val="15"/>
        </w:rPr>
        <w:t xml:space="preserve"> </w:t>
      </w:r>
      <w:r>
        <w:rPr>
          <w:spacing w:val="-1"/>
        </w:rPr>
        <w:t>any</w:t>
      </w:r>
      <w:r>
        <w:rPr>
          <w:spacing w:val="15"/>
        </w:rPr>
        <w:t xml:space="preserve"> </w:t>
      </w:r>
      <w:r>
        <w:rPr>
          <w:spacing w:val="-1"/>
        </w:rPr>
        <w:t>information</w:t>
      </w:r>
      <w:r>
        <w:rPr>
          <w:spacing w:val="17"/>
        </w:rPr>
        <w:t xml:space="preserve"> </w:t>
      </w:r>
      <w:r>
        <w:rPr>
          <w:spacing w:val="-2"/>
        </w:rPr>
        <w:t>which</w:t>
      </w:r>
      <w:r>
        <w:rPr>
          <w:spacing w:val="17"/>
        </w:rPr>
        <w:t xml:space="preserve"> </w:t>
      </w:r>
      <w:r>
        <w:rPr>
          <w:spacing w:val="-1"/>
        </w:rPr>
        <w:t>is</w:t>
      </w:r>
      <w:r>
        <w:rPr>
          <w:spacing w:val="17"/>
        </w:rPr>
        <w:t xml:space="preserve"> </w:t>
      </w:r>
      <w:r>
        <w:rPr>
          <w:spacing w:val="-1"/>
        </w:rPr>
        <w:t>exempt</w:t>
      </w:r>
      <w:r>
        <w:rPr>
          <w:spacing w:val="16"/>
        </w:rPr>
        <w:t xml:space="preserve"> </w:t>
      </w:r>
      <w:r>
        <w:rPr>
          <w:spacing w:val="-1"/>
        </w:rPr>
        <w:t>from</w:t>
      </w:r>
      <w:r>
        <w:rPr>
          <w:spacing w:val="16"/>
        </w:rPr>
        <w:t xml:space="preserve"> </w:t>
      </w:r>
      <w:r>
        <w:rPr>
          <w:spacing w:val="-1"/>
        </w:rPr>
        <w:t>disclosure</w:t>
      </w:r>
      <w:r>
        <w:rPr>
          <w:spacing w:val="17"/>
        </w:rPr>
        <w:t xml:space="preserve"> </w:t>
      </w:r>
      <w:r>
        <w:rPr>
          <w:spacing w:val="-1"/>
        </w:rPr>
        <w:t>in</w:t>
      </w:r>
      <w:r>
        <w:rPr>
          <w:spacing w:val="15"/>
        </w:rPr>
        <w:t xml:space="preserve"> </w:t>
      </w:r>
      <w:r>
        <w:rPr>
          <w:spacing w:val="-1"/>
        </w:rPr>
        <w:t>accordance</w:t>
      </w:r>
      <w:r>
        <w:rPr>
          <w:spacing w:val="17"/>
        </w:rPr>
        <w:t xml:space="preserve"> </w:t>
      </w:r>
      <w:r>
        <w:rPr>
          <w:spacing w:val="-2"/>
        </w:rPr>
        <w:t>with</w:t>
      </w:r>
      <w:r>
        <w:rPr>
          <w:spacing w:val="17"/>
        </w:rPr>
        <w:t xml:space="preserve"> </w:t>
      </w:r>
      <w:r>
        <w:t>the</w:t>
      </w:r>
      <w:r>
        <w:rPr>
          <w:spacing w:val="49"/>
        </w:rPr>
        <w:t xml:space="preserve"> </w:t>
      </w:r>
      <w:r>
        <w:rPr>
          <w:spacing w:val="-1"/>
        </w:rPr>
        <w:t>provisions</w:t>
      </w:r>
      <w:r>
        <w:rPr>
          <w:spacing w:val="-4"/>
        </w:rPr>
        <w:t xml:space="preserve"> </w:t>
      </w:r>
      <w:r>
        <w:t>of</w:t>
      </w:r>
      <w:r>
        <w:rPr>
          <w:spacing w:val="-4"/>
        </w:rPr>
        <w:t xml:space="preserve"> </w:t>
      </w:r>
      <w:r>
        <w:t>the</w:t>
      </w:r>
      <w:r>
        <w:rPr>
          <w:spacing w:val="-5"/>
        </w:rPr>
        <w:t xml:space="preserve"> </w:t>
      </w:r>
      <w:r>
        <w:rPr>
          <w:spacing w:val="-2"/>
        </w:rPr>
        <w:t>FOIA,</w:t>
      </w:r>
      <w:r>
        <w:rPr>
          <w:spacing w:val="-6"/>
        </w:rPr>
        <w:t xml:space="preserve"> </w:t>
      </w:r>
      <w:r>
        <w:rPr>
          <w:spacing w:val="-1"/>
        </w:rPr>
        <w:t>the</w:t>
      </w:r>
      <w:r>
        <w:rPr>
          <w:spacing w:val="-5"/>
        </w:rPr>
        <w:t xml:space="preserve"> </w:t>
      </w:r>
      <w:r>
        <w:rPr>
          <w:spacing w:val="-1"/>
        </w:rPr>
        <w:t>content</w:t>
      </w:r>
      <w:r>
        <w:rPr>
          <w:spacing w:val="-3"/>
        </w:rPr>
        <w:t xml:space="preserve"> </w:t>
      </w:r>
      <w:r>
        <w:rPr>
          <w:spacing w:val="-2"/>
        </w:rPr>
        <w:t>of</w:t>
      </w:r>
      <w:r>
        <w:rPr>
          <w:spacing w:val="-3"/>
        </w:rPr>
        <w:t xml:space="preserve"> </w:t>
      </w:r>
      <w:r>
        <w:rPr>
          <w:spacing w:val="-1"/>
        </w:rPr>
        <w:t>this</w:t>
      </w:r>
      <w:r>
        <w:rPr>
          <w:spacing w:val="-4"/>
        </w:rPr>
        <w:t xml:space="preserve"> </w:t>
      </w:r>
      <w:r w:rsidR="00C51CC4">
        <w:rPr>
          <w:spacing w:val="-1"/>
        </w:rPr>
        <w:t>Call Off</w:t>
      </w:r>
      <w:r>
        <w:rPr>
          <w:spacing w:val="-3"/>
        </w:rPr>
        <w:t xml:space="preserve"> </w:t>
      </w:r>
      <w:r>
        <w:rPr>
          <w:spacing w:val="-1"/>
        </w:rPr>
        <w:t>Contract</w:t>
      </w:r>
      <w:r>
        <w:rPr>
          <w:spacing w:val="-6"/>
        </w:rPr>
        <w:t xml:space="preserve"> </w:t>
      </w:r>
      <w:r>
        <w:rPr>
          <w:spacing w:val="-1"/>
        </w:rPr>
        <w:t>(and</w:t>
      </w:r>
      <w:r>
        <w:rPr>
          <w:spacing w:val="-7"/>
        </w:rPr>
        <w:t xml:space="preserve"> </w:t>
      </w:r>
      <w:r>
        <w:rPr>
          <w:spacing w:val="-1"/>
        </w:rPr>
        <w:t>any</w:t>
      </w:r>
      <w:r>
        <w:rPr>
          <w:spacing w:val="-6"/>
        </w:rPr>
        <w:t xml:space="preserve"> </w:t>
      </w:r>
      <w:r>
        <w:rPr>
          <w:spacing w:val="-1"/>
        </w:rPr>
        <w:t>Transparency</w:t>
      </w:r>
      <w:r>
        <w:rPr>
          <w:spacing w:val="-6"/>
        </w:rPr>
        <w:t xml:space="preserve"> </w:t>
      </w:r>
      <w:r>
        <w:rPr>
          <w:spacing w:val="-1"/>
        </w:rPr>
        <w:t>Reports</w:t>
      </w:r>
      <w:r>
        <w:rPr>
          <w:spacing w:val="65"/>
        </w:rPr>
        <w:t xml:space="preserve"> </w:t>
      </w:r>
      <w:r>
        <w:rPr>
          <w:spacing w:val="-1"/>
        </w:rPr>
        <w:t>submitted</w:t>
      </w:r>
      <w:r>
        <w:rPr>
          <w:spacing w:val="45"/>
        </w:rPr>
        <w:t xml:space="preserve"> </w:t>
      </w:r>
      <w:r>
        <w:t>by</w:t>
      </w:r>
      <w:r>
        <w:rPr>
          <w:spacing w:val="41"/>
        </w:rPr>
        <w:t xml:space="preserve"> </w:t>
      </w:r>
      <w:r>
        <w:t>the</w:t>
      </w:r>
      <w:r>
        <w:rPr>
          <w:spacing w:val="44"/>
        </w:rPr>
        <w:t xml:space="preserve"> </w:t>
      </w:r>
      <w:r>
        <w:rPr>
          <w:spacing w:val="-1"/>
        </w:rPr>
        <w:t>Supplier</w:t>
      </w:r>
      <w:r>
        <w:rPr>
          <w:spacing w:val="47"/>
        </w:rPr>
        <w:t xml:space="preserve"> </w:t>
      </w:r>
      <w:r>
        <w:rPr>
          <w:spacing w:val="-1"/>
        </w:rPr>
        <w:t>under</w:t>
      </w:r>
      <w:r>
        <w:rPr>
          <w:spacing w:val="44"/>
        </w:rPr>
        <w:t xml:space="preserve"> </w:t>
      </w:r>
      <w:r>
        <w:rPr>
          <w:spacing w:val="-1"/>
        </w:rPr>
        <w:t>it)</w:t>
      </w:r>
      <w:r>
        <w:rPr>
          <w:spacing w:val="44"/>
        </w:rPr>
        <w:t xml:space="preserve"> </w:t>
      </w:r>
      <w:r>
        <w:rPr>
          <w:spacing w:val="-1"/>
        </w:rPr>
        <w:t>is</w:t>
      </w:r>
      <w:r>
        <w:rPr>
          <w:spacing w:val="45"/>
        </w:rPr>
        <w:t xml:space="preserve"> </w:t>
      </w:r>
      <w:r>
        <w:rPr>
          <w:spacing w:val="-1"/>
        </w:rPr>
        <w:t>not</w:t>
      </w:r>
      <w:r>
        <w:rPr>
          <w:spacing w:val="45"/>
        </w:rPr>
        <w:t xml:space="preserve"> </w:t>
      </w:r>
      <w:r>
        <w:rPr>
          <w:spacing w:val="-1"/>
        </w:rPr>
        <w:t>Confidential</w:t>
      </w:r>
      <w:r>
        <w:rPr>
          <w:spacing w:val="45"/>
        </w:rPr>
        <w:t xml:space="preserve"> </w:t>
      </w:r>
      <w:r>
        <w:rPr>
          <w:spacing w:val="-1"/>
        </w:rPr>
        <w:t>Information.</w:t>
      </w:r>
      <w:r>
        <w:rPr>
          <w:spacing w:val="28"/>
        </w:rPr>
        <w:t xml:space="preserve"> </w:t>
      </w:r>
      <w:r>
        <w:rPr>
          <w:spacing w:val="-1"/>
        </w:rPr>
        <w:t>This</w:t>
      </w:r>
      <w:r>
        <w:rPr>
          <w:spacing w:val="46"/>
        </w:rPr>
        <w:t xml:space="preserve"> </w:t>
      </w:r>
      <w:r>
        <w:rPr>
          <w:spacing w:val="-2"/>
        </w:rPr>
        <w:t>will</w:t>
      </w:r>
      <w:r>
        <w:rPr>
          <w:spacing w:val="45"/>
        </w:rPr>
        <w:t xml:space="preserve"> </w:t>
      </w:r>
      <w:r>
        <w:t>be</w:t>
      </w:r>
      <w:r>
        <w:rPr>
          <w:spacing w:val="45"/>
        </w:rPr>
        <w:t xml:space="preserve"> </w:t>
      </w:r>
      <w:r>
        <w:rPr>
          <w:spacing w:val="-1"/>
        </w:rPr>
        <w:t>made</w:t>
      </w:r>
      <w:r>
        <w:rPr>
          <w:spacing w:val="39"/>
        </w:rPr>
        <w:t xml:space="preserve"> </w:t>
      </w:r>
      <w:r>
        <w:rPr>
          <w:spacing w:val="-1"/>
        </w:rPr>
        <w:t>available</w:t>
      </w:r>
      <w:r>
        <w:rPr>
          <w:spacing w:val="30"/>
        </w:rPr>
        <w:t xml:space="preserve"> </w:t>
      </w:r>
      <w:r>
        <w:rPr>
          <w:spacing w:val="-1"/>
        </w:rPr>
        <w:t>in</w:t>
      </w:r>
      <w:r>
        <w:rPr>
          <w:spacing w:val="30"/>
        </w:rPr>
        <w:t xml:space="preserve"> </w:t>
      </w:r>
      <w:r>
        <w:rPr>
          <w:spacing w:val="-1"/>
        </w:rPr>
        <w:t>accordance</w:t>
      </w:r>
      <w:r>
        <w:rPr>
          <w:spacing w:val="30"/>
        </w:rPr>
        <w:t xml:space="preserve"> </w:t>
      </w:r>
      <w:r>
        <w:rPr>
          <w:spacing w:val="-2"/>
        </w:rPr>
        <w:t>with</w:t>
      </w:r>
      <w:r>
        <w:rPr>
          <w:spacing w:val="30"/>
        </w:rPr>
        <w:t xml:space="preserve"> </w:t>
      </w:r>
      <w:r>
        <w:t>the</w:t>
      </w:r>
      <w:r>
        <w:rPr>
          <w:spacing w:val="30"/>
        </w:rPr>
        <w:t xml:space="preserve"> </w:t>
      </w:r>
      <w:r>
        <w:rPr>
          <w:spacing w:val="-1"/>
        </w:rPr>
        <w:t>procurement</w:t>
      </w:r>
      <w:r>
        <w:rPr>
          <w:spacing w:val="31"/>
        </w:rPr>
        <w:t xml:space="preserve"> </w:t>
      </w:r>
      <w:r>
        <w:rPr>
          <w:spacing w:val="-1"/>
        </w:rPr>
        <w:t>policy</w:t>
      </w:r>
      <w:r>
        <w:rPr>
          <w:spacing w:val="28"/>
        </w:rPr>
        <w:t xml:space="preserve"> </w:t>
      </w:r>
      <w:r>
        <w:rPr>
          <w:spacing w:val="-1"/>
        </w:rPr>
        <w:t>note</w:t>
      </w:r>
      <w:r>
        <w:rPr>
          <w:spacing w:val="30"/>
        </w:rPr>
        <w:t xml:space="preserve"> </w:t>
      </w:r>
      <w:r>
        <w:rPr>
          <w:spacing w:val="-1"/>
        </w:rPr>
        <w:t>13/15</w:t>
      </w:r>
      <w:r>
        <w:t xml:space="preserve"> </w:t>
      </w:r>
      <w:r>
        <w:rPr>
          <w:color w:val="0000FF"/>
        </w:rPr>
        <w:t xml:space="preserve"> </w:t>
      </w:r>
      <w:hyperlink r:id="rId28">
        <w:r>
          <w:rPr>
            <w:color w:val="0000FF"/>
            <w:spacing w:val="-1"/>
            <w:u w:val="single" w:color="0000FF"/>
          </w:rPr>
          <w:t>www.gov.uk/government/uploads/system/uploads/attachment_data/file/458554/Procureme</w:t>
        </w:r>
      </w:hyperlink>
      <w:r>
        <w:rPr>
          <w:color w:val="0000FF"/>
        </w:rPr>
        <w:t xml:space="preserve"> </w:t>
      </w:r>
      <w:hyperlink r:id="rId29">
        <w:r>
          <w:rPr>
            <w:color w:val="0000FF"/>
          </w:rPr>
          <w:t xml:space="preserve"> </w:t>
        </w:r>
        <w:r>
          <w:rPr>
            <w:color w:val="0000FF"/>
            <w:spacing w:val="-1"/>
            <w:u w:val="single" w:color="0000FF"/>
          </w:rPr>
          <w:t>nt_Policy_Note_13_15.pdf</w:t>
        </w:r>
        <w:r>
          <w:rPr>
            <w:color w:val="0000FF"/>
            <w:u w:val="single" w:color="0000FF"/>
          </w:rPr>
          <w:t xml:space="preserve"> </w:t>
        </w:r>
        <w:r>
          <w:rPr>
            <w:color w:val="0000FF"/>
            <w:spacing w:val="4"/>
            <w:u w:val="single" w:color="0000FF"/>
          </w:rPr>
          <w:t xml:space="preserve"> </w:t>
        </w:r>
      </w:hyperlink>
      <w:r>
        <w:rPr>
          <w:spacing w:val="-1"/>
        </w:rPr>
        <w:t>and</w:t>
      </w:r>
      <w:r>
        <w:rPr>
          <w:spacing w:val="-2"/>
        </w:rPr>
        <w:t xml:space="preserve"> </w:t>
      </w:r>
      <w:r>
        <w:t>the</w:t>
      </w:r>
      <w:r>
        <w:rPr>
          <w:spacing w:val="-2"/>
        </w:rPr>
        <w:t xml:space="preserve"> </w:t>
      </w:r>
      <w:r>
        <w:rPr>
          <w:spacing w:val="-1"/>
        </w:rPr>
        <w:t>Transparency</w:t>
      </w:r>
      <w:r>
        <w:rPr>
          <w:spacing w:val="-2"/>
        </w:rPr>
        <w:t xml:space="preserve"> </w:t>
      </w:r>
      <w:r>
        <w:rPr>
          <w:spacing w:val="-1"/>
        </w:rPr>
        <w:t>Principles</w:t>
      </w:r>
      <w:r>
        <w:t xml:space="preserve"> </w:t>
      </w:r>
      <w:r>
        <w:rPr>
          <w:spacing w:val="-1"/>
        </w:rPr>
        <w:t>referred</w:t>
      </w:r>
      <w:r>
        <w:rPr>
          <w:spacing w:val="-2"/>
        </w:rPr>
        <w:t xml:space="preserve"> </w:t>
      </w:r>
      <w:r>
        <w:t>to</w:t>
      </w:r>
      <w:r>
        <w:rPr>
          <w:spacing w:val="-2"/>
        </w:rPr>
        <w:t xml:space="preserve"> </w:t>
      </w:r>
      <w:r>
        <w:rPr>
          <w:spacing w:val="-1"/>
        </w:rPr>
        <w:t>therein.</w:t>
      </w:r>
    </w:p>
    <w:p w14:paraId="0425F89B" w14:textId="77777777" w:rsidR="00C30BA5" w:rsidRDefault="00E71E05" w:rsidP="00642574">
      <w:pPr>
        <w:pStyle w:val="BodyText"/>
        <w:numPr>
          <w:ilvl w:val="1"/>
          <w:numId w:val="42"/>
        </w:numPr>
        <w:tabs>
          <w:tab w:val="left" w:pos="1541"/>
        </w:tabs>
        <w:spacing w:before="123" w:line="275" w:lineRule="auto"/>
        <w:ind w:right="111" w:hanging="432"/>
        <w:jc w:val="both"/>
      </w:pPr>
      <w:r>
        <w:t>The</w:t>
      </w:r>
      <w:r>
        <w:rPr>
          <w:spacing w:val="12"/>
        </w:rPr>
        <w:t xml:space="preserve"> </w:t>
      </w:r>
      <w:r>
        <w:rPr>
          <w:spacing w:val="-1"/>
        </w:rPr>
        <w:t>Customer</w:t>
      </w:r>
      <w:r>
        <w:rPr>
          <w:spacing w:val="15"/>
        </w:rPr>
        <w:t xml:space="preserve"> </w:t>
      </w:r>
      <w:r>
        <w:rPr>
          <w:spacing w:val="-2"/>
        </w:rPr>
        <w:t>will</w:t>
      </w:r>
      <w:r>
        <w:rPr>
          <w:spacing w:val="11"/>
        </w:rPr>
        <w:t xml:space="preserve"> </w:t>
      </w:r>
      <w:r>
        <w:rPr>
          <w:spacing w:val="-1"/>
        </w:rPr>
        <w:t>determine</w:t>
      </w:r>
      <w:r>
        <w:rPr>
          <w:spacing w:val="12"/>
        </w:rPr>
        <w:t xml:space="preserve"> </w:t>
      </w:r>
      <w:r>
        <w:rPr>
          <w:spacing w:val="-1"/>
        </w:rPr>
        <w:t>whether</w:t>
      </w:r>
      <w:r>
        <w:rPr>
          <w:spacing w:val="13"/>
        </w:rPr>
        <w:t xml:space="preserve"> </w:t>
      </w:r>
      <w:r>
        <w:rPr>
          <w:spacing w:val="-1"/>
        </w:rPr>
        <w:t>any</w:t>
      </w:r>
      <w:r>
        <w:rPr>
          <w:spacing w:val="10"/>
        </w:rPr>
        <w:t xml:space="preserve"> </w:t>
      </w:r>
      <w:r>
        <w:rPr>
          <w:spacing w:val="-2"/>
        </w:rPr>
        <w:t>of</w:t>
      </w:r>
      <w:r>
        <w:rPr>
          <w:spacing w:val="16"/>
        </w:rPr>
        <w:t xml:space="preserve"> </w:t>
      </w:r>
      <w:r>
        <w:t>the</w:t>
      </w:r>
      <w:r>
        <w:rPr>
          <w:spacing w:val="9"/>
        </w:rPr>
        <w:t xml:space="preserve"> </w:t>
      </w:r>
      <w:r>
        <w:rPr>
          <w:spacing w:val="-1"/>
        </w:rPr>
        <w:t>content</w:t>
      </w:r>
      <w:r>
        <w:rPr>
          <w:spacing w:val="13"/>
        </w:rPr>
        <w:t xml:space="preserve"> </w:t>
      </w:r>
      <w:r>
        <w:rPr>
          <w:spacing w:val="-2"/>
        </w:rPr>
        <w:t>of</w:t>
      </w:r>
      <w:r>
        <w:rPr>
          <w:spacing w:val="13"/>
        </w:rPr>
        <w:t xml:space="preserve"> </w:t>
      </w:r>
      <w:r>
        <w:rPr>
          <w:spacing w:val="-1"/>
        </w:rPr>
        <w:t>this</w:t>
      </w:r>
      <w:r>
        <w:rPr>
          <w:spacing w:val="13"/>
        </w:rPr>
        <w:t xml:space="preserve"> </w:t>
      </w:r>
      <w:r w:rsidR="00C51CC4">
        <w:rPr>
          <w:spacing w:val="-1"/>
        </w:rPr>
        <w:t>Call Off</w:t>
      </w:r>
      <w:r>
        <w:rPr>
          <w:spacing w:val="9"/>
        </w:rPr>
        <w:t xml:space="preserve"> </w:t>
      </w:r>
      <w:r>
        <w:rPr>
          <w:spacing w:val="-1"/>
        </w:rPr>
        <w:t>Contract</w:t>
      </w:r>
      <w:r>
        <w:rPr>
          <w:spacing w:val="13"/>
        </w:rPr>
        <w:t xml:space="preserve"> </w:t>
      </w:r>
      <w:r>
        <w:rPr>
          <w:spacing w:val="-1"/>
        </w:rPr>
        <w:t>is</w:t>
      </w:r>
      <w:r>
        <w:rPr>
          <w:spacing w:val="49"/>
        </w:rPr>
        <w:t xml:space="preserve"> </w:t>
      </w:r>
      <w:r>
        <w:rPr>
          <w:spacing w:val="-1"/>
        </w:rPr>
        <w:t>exempt</w:t>
      </w:r>
      <w:r>
        <w:rPr>
          <w:spacing w:val="6"/>
        </w:rPr>
        <w:t xml:space="preserve"> </w:t>
      </w:r>
      <w:r>
        <w:rPr>
          <w:spacing w:val="-1"/>
        </w:rPr>
        <w:t>from</w:t>
      </w:r>
      <w:r>
        <w:rPr>
          <w:spacing w:val="6"/>
        </w:rPr>
        <w:t xml:space="preserve"> </w:t>
      </w:r>
      <w:r>
        <w:rPr>
          <w:spacing w:val="-1"/>
        </w:rPr>
        <w:t>disclosure</w:t>
      </w:r>
      <w:r>
        <w:rPr>
          <w:spacing w:val="5"/>
        </w:rPr>
        <w:t xml:space="preserve"> </w:t>
      </w:r>
      <w:r>
        <w:rPr>
          <w:spacing w:val="-2"/>
        </w:rPr>
        <w:t>in</w:t>
      </w:r>
      <w:r>
        <w:rPr>
          <w:spacing w:val="7"/>
        </w:rPr>
        <w:t xml:space="preserve"> </w:t>
      </w:r>
      <w:r>
        <w:rPr>
          <w:spacing w:val="-1"/>
        </w:rPr>
        <w:t>accordance</w:t>
      </w:r>
      <w:r>
        <w:rPr>
          <w:spacing w:val="5"/>
        </w:rPr>
        <w:t xml:space="preserve"> </w:t>
      </w:r>
      <w:r>
        <w:rPr>
          <w:spacing w:val="-2"/>
        </w:rPr>
        <w:t>with</w:t>
      </w:r>
      <w:r>
        <w:rPr>
          <w:spacing w:val="5"/>
        </w:rPr>
        <w:t xml:space="preserve"> </w:t>
      </w:r>
      <w:r>
        <w:t>the</w:t>
      </w:r>
      <w:r>
        <w:rPr>
          <w:spacing w:val="5"/>
        </w:rPr>
        <w:t xml:space="preserve"> </w:t>
      </w:r>
      <w:r>
        <w:rPr>
          <w:spacing w:val="-1"/>
        </w:rPr>
        <w:t>provisions</w:t>
      </w:r>
      <w:r>
        <w:rPr>
          <w:spacing w:val="8"/>
        </w:rPr>
        <w:t xml:space="preserve"> </w:t>
      </w:r>
      <w:r>
        <w:t>of</w:t>
      </w:r>
      <w:r>
        <w:rPr>
          <w:spacing w:val="6"/>
        </w:rPr>
        <w:t xml:space="preserve"> </w:t>
      </w:r>
      <w:r>
        <w:t>the</w:t>
      </w:r>
      <w:r>
        <w:rPr>
          <w:spacing w:val="5"/>
        </w:rPr>
        <w:t xml:space="preserve"> </w:t>
      </w:r>
      <w:r>
        <w:rPr>
          <w:spacing w:val="-1"/>
        </w:rPr>
        <w:t>FOIA.</w:t>
      </w:r>
      <w:r>
        <w:rPr>
          <w:spacing w:val="4"/>
        </w:rPr>
        <w:t xml:space="preserve"> </w:t>
      </w:r>
      <w:r>
        <w:rPr>
          <w:spacing w:val="-1"/>
        </w:rPr>
        <w:t>The</w:t>
      </w:r>
      <w:r>
        <w:rPr>
          <w:spacing w:val="14"/>
        </w:rPr>
        <w:t xml:space="preserve"> </w:t>
      </w:r>
      <w:r>
        <w:rPr>
          <w:spacing w:val="-1"/>
        </w:rPr>
        <w:t>Customer</w:t>
      </w:r>
      <w:r>
        <w:rPr>
          <w:spacing w:val="7"/>
        </w:rPr>
        <w:t xml:space="preserve"> </w:t>
      </w:r>
      <w:r>
        <w:t>may</w:t>
      </w:r>
      <w:r>
        <w:rPr>
          <w:spacing w:val="37"/>
        </w:rPr>
        <w:t xml:space="preserve"> </w:t>
      </w:r>
      <w:r>
        <w:rPr>
          <w:spacing w:val="-1"/>
        </w:rPr>
        <w:t>consult</w:t>
      </w:r>
      <w:r>
        <w:rPr>
          <w:spacing w:val="49"/>
        </w:rPr>
        <w:t xml:space="preserve"> </w:t>
      </w:r>
      <w:r>
        <w:rPr>
          <w:spacing w:val="-2"/>
        </w:rPr>
        <w:t>with</w:t>
      </w:r>
      <w:r>
        <w:rPr>
          <w:spacing w:val="48"/>
        </w:rPr>
        <w:t xml:space="preserve"> </w:t>
      </w:r>
      <w:r>
        <w:t>the</w:t>
      </w:r>
      <w:r>
        <w:rPr>
          <w:spacing w:val="49"/>
        </w:rPr>
        <w:t xml:space="preserve"> </w:t>
      </w:r>
      <w:r>
        <w:rPr>
          <w:spacing w:val="-1"/>
        </w:rPr>
        <w:t>Supplier</w:t>
      </w:r>
      <w:r>
        <w:rPr>
          <w:spacing w:val="50"/>
        </w:rPr>
        <w:t xml:space="preserve"> </w:t>
      </w:r>
      <w:r>
        <w:t>to</w:t>
      </w:r>
      <w:r>
        <w:rPr>
          <w:spacing w:val="46"/>
        </w:rPr>
        <w:t xml:space="preserve"> </w:t>
      </w:r>
      <w:r>
        <w:rPr>
          <w:spacing w:val="-1"/>
        </w:rPr>
        <w:t>inform</w:t>
      </w:r>
      <w:r>
        <w:rPr>
          <w:spacing w:val="49"/>
        </w:rPr>
        <w:t xml:space="preserve"> </w:t>
      </w:r>
      <w:r>
        <w:rPr>
          <w:spacing w:val="-2"/>
        </w:rPr>
        <w:t>its</w:t>
      </w:r>
      <w:r>
        <w:rPr>
          <w:spacing w:val="49"/>
        </w:rPr>
        <w:t xml:space="preserve"> </w:t>
      </w:r>
      <w:r>
        <w:rPr>
          <w:spacing w:val="-1"/>
        </w:rPr>
        <w:t>decision</w:t>
      </w:r>
      <w:r>
        <w:rPr>
          <w:spacing w:val="45"/>
        </w:rPr>
        <w:t xml:space="preserve"> </w:t>
      </w:r>
      <w:r>
        <w:rPr>
          <w:spacing w:val="-1"/>
        </w:rPr>
        <w:t>regarding</w:t>
      </w:r>
      <w:r>
        <w:rPr>
          <w:spacing w:val="50"/>
        </w:rPr>
        <w:t xml:space="preserve"> </w:t>
      </w:r>
      <w:r>
        <w:rPr>
          <w:spacing w:val="-1"/>
        </w:rPr>
        <w:t>any</w:t>
      </w:r>
      <w:r>
        <w:rPr>
          <w:spacing w:val="46"/>
        </w:rPr>
        <w:t xml:space="preserve"> </w:t>
      </w:r>
      <w:r>
        <w:rPr>
          <w:spacing w:val="-1"/>
        </w:rPr>
        <w:t>redactions</w:t>
      </w:r>
      <w:r>
        <w:rPr>
          <w:spacing w:val="48"/>
        </w:rPr>
        <w:t xml:space="preserve"> </w:t>
      </w:r>
      <w:r>
        <w:rPr>
          <w:spacing w:val="-1"/>
        </w:rPr>
        <w:t>but</w:t>
      </w:r>
      <w:r>
        <w:rPr>
          <w:spacing w:val="47"/>
        </w:rPr>
        <w:t xml:space="preserve"> </w:t>
      </w:r>
      <w:r>
        <w:rPr>
          <w:spacing w:val="-2"/>
        </w:rPr>
        <w:t>will</w:t>
      </w:r>
      <w:r>
        <w:rPr>
          <w:spacing w:val="48"/>
        </w:rPr>
        <w:t xml:space="preserve"> </w:t>
      </w:r>
      <w:r>
        <w:rPr>
          <w:spacing w:val="-1"/>
        </w:rPr>
        <w:t>have</w:t>
      </w:r>
      <w:r>
        <w:rPr>
          <w:spacing w:val="63"/>
        </w:rPr>
        <w:t xml:space="preserve"> </w:t>
      </w:r>
      <w:r>
        <w:rPr>
          <w:spacing w:val="-1"/>
        </w:rPr>
        <w:t>absolute</w:t>
      </w:r>
      <w:r>
        <w:rPr>
          <w:spacing w:val="1"/>
        </w:rPr>
        <w:t xml:space="preserve"> </w:t>
      </w:r>
      <w:r>
        <w:rPr>
          <w:spacing w:val="-1"/>
        </w:rPr>
        <w:t>discretion</w:t>
      </w:r>
      <w:r>
        <w:t xml:space="preserve"> </w:t>
      </w:r>
      <w:r>
        <w:rPr>
          <w:spacing w:val="-1"/>
        </w:rPr>
        <w:t>over the</w:t>
      </w:r>
      <w:r>
        <w:rPr>
          <w:spacing w:val="-2"/>
        </w:rPr>
        <w:t xml:space="preserve"> </w:t>
      </w:r>
      <w:r>
        <w:t xml:space="preserve">final </w:t>
      </w:r>
      <w:r>
        <w:rPr>
          <w:spacing w:val="-1"/>
        </w:rPr>
        <w:t>decision.</w:t>
      </w:r>
    </w:p>
    <w:p w14:paraId="3FBEF2FA" w14:textId="77777777" w:rsidR="00C30BA5" w:rsidRDefault="00E71E05" w:rsidP="00642574">
      <w:pPr>
        <w:pStyle w:val="BodyText"/>
        <w:numPr>
          <w:ilvl w:val="1"/>
          <w:numId w:val="42"/>
        </w:numPr>
        <w:tabs>
          <w:tab w:val="left" w:pos="1541"/>
        </w:tabs>
        <w:spacing w:line="276" w:lineRule="auto"/>
        <w:ind w:right="113" w:hanging="432"/>
        <w:jc w:val="both"/>
      </w:pPr>
      <w:r>
        <w:rPr>
          <w:spacing w:val="-1"/>
        </w:rPr>
        <w:t>Notwithstanding</w:t>
      </w:r>
      <w:r>
        <w:rPr>
          <w:spacing w:val="14"/>
        </w:rPr>
        <w:t xml:space="preserve"> </w:t>
      </w:r>
      <w:r>
        <w:rPr>
          <w:spacing w:val="-1"/>
        </w:rPr>
        <w:t>any</w:t>
      </w:r>
      <w:r>
        <w:rPr>
          <w:spacing w:val="10"/>
        </w:rPr>
        <w:t xml:space="preserve"> </w:t>
      </w:r>
      <w:r>
        <w:rPr>
          <w:spacing w:val="-2"/>
        </w:rPr>
        <w:t>other</w:t>
      </w:r>
      <w:r>
        <w:rPr>
          <w:spacing w:val="13"/>
        </w:rPr>
        <w:t xml:space="preserve"> </w:t>
      </w:r>
      <w:r>
        <w:rPr>
          <w:spacing w:val="-2"/>
        </w:rPr>
        <w:t>provision</w:t>
      </w:r>
      <w:r>
        <w:rPr>
          <w:spacing w:val="12"/>
        </w:rPr>
        <w:t xml:space="preserve"> </w:t>
      </w:r>
      <w:r>
        <w:rPr>
          <w:spacing w:val="-2"/>
        </w:rPr>
        <w:t>of</w:t>
      </w:r>
      <w:r>
        <w:rPr>
          <w:spacing w:val="13"/>
        </w:rPr>
        <w:t xml:space="preserve"> </w:t>
      </w:r>
      <w:r>
        <w:rPr>
          <w:spacing w:val="-1"/>
        </w:rPr>
        <w:t>this</w:t>
      </w:r>
      <w:r>
        <w:rPr>
          <w:spacing w:val="13"/>
        </w:rPr>
        <w:t xml:space="preserve"> </w:t>
      </w:r>
      <w:r w:rsidR="00C51CC4">
        <w:rPr>
          <w:spacing w:val="-1"/>
        </w:rPr>
        <w:t>Call Off</w:t>
      </w:r>
      <w:r>
        <w:rPr>
          <w:spacing w:val="13"/>
        </w:rPr>
        <w:t xml:space="preserve"> </w:t>
      </w:r>
      <w:r>
        <w:rPr>
          <w:spacing w:val="-2"/>
        </w:rPr>
        <w:t>Contract,</w:t>
      </w:r>
      <w:r>
        <w:rPr>
          <w:spacing w:val="11"/>
        </w:rPr>
        <w:t xml:space="preserve"> </w:t>
      </w:r>
      <w:r>
        <w:t>the</w:t>
      </w:r>
      <w:r>
        <w:rPr>
          <w:spacing w:val="11"/>
        </w:rPr>
        <w:t xml:space="preserve"> </w:t>
      </w:r>
      <w:r>
        <w:rPr>
          <w:spacing w:val="-1"/>
        </w:rPr>
        <w:t>Supplier</w:t>
      </w:r>
      <w:r>
        <w:rPr>
          <w:spacing w:val="14"/>
        </w:rPr>
        <w:t xml:space="preserve"> </w:t>
      </w:r>
      <w:r>
        <w:rPr>
          <w:spacing w:val="-1"/>
        </w:rPr>
        <w:t>consents</w:t>
      </w:r>
      <w:r>
        <w:rPr>
          <w:spacing w:val="77"/>
        </w:rPr>
        <w:t xml:space="preserve"> </w:t>
      </w:r>
      <w:r>
        <w:t>to</w:t>
      </w:r>
      <w:r>
        <w:rPr>
          <w:spacing w:val="53"/>
        </w:rPr>
        <w:t xml:space="preserve"> </w:t>
      </w:r>
      <w:r>
        <w:t>the</w:t>
      </w:r>
      <w:r>
        <w:rPr>
          <w:spacing w:val="53"/>
        </w:rPr>
        <w:t xml:space="preserve"> </w:t>
      </w:r>
      <w:r>
        <w:rPr>
          <w:spacing w:val="-1"/>
        </w:rPr>
        <w:t>Customer</w:t>
      </w:r>
      <w:r>
        <w:rPr>
          <w:spacing w:val="54"/>
        </w:rPr>
        <w:t xml:space="preserve"> </w:t>
      </w:r>
      <w:r>
        <w:rPr>
          <w:spacing w:val="-1"/>
        </w:rPr>
        <w:t>publishing</w:t>
      </w:r>
      <w:r>
        <w:rPr>
          <w:spacing w:val="55"/>
        </w:rPr>
        <w:t xml:space="preserve"> </w:t>
      </w:r>
      <w:r>
        <w:rPr>
          <w:spacing w:val="-1"/>
        </w:rPr>
        <w:t>this</w:t>
      </w:r>
      <w:r>
        <w:rPr>
          <w:spacing w:val="53"/>
        </w:rPr>
        <w:t xml:space="preserve"> </w:t>
      </w:r>
      <w:r w:rsidR="00C51CC4">
        <w:rPr>
          <w:spacing w:val="-1"/>
        </w:rPr>
        <w:t>Call Off</w:t>
      </w:r>
      <w:r>
        <w:rPr>
          <w:spacing w:val="54"/>
        </w:rPr>
        <w:t xml:space="preserve"> </w:t>
      </w:r>
      <w:r>
        <w:rPr>
          <w:spacing w:val="-1"/>
        </w:rPr>
        <w:t>Contract</w:t>
      </w:r>
      <w:r>
        <w:rPr>
          <w:spacing w:val="55"/>
        </w:rPr>
        <w:t xml:space="preserve"> </w:t>
      </w:r>
      <w:r>
        <w:rPr>
          <w:spacing w:val="-1"/>
        </w:rPr>
        <w:t>in</w:t>
      </w:r>
      <w:r>
        <w:rPr>
          <w:spacing w:val="55"/>
        </w:rPr>
        <w:t xml:space="preserve"> </w:t>
      </w:r>
      <w:r>
        <w:rPr>
          <w:spacing w:val="-1"/>
        </w:rPr>
        <w:t>its</w:t>
      </w:r>
      <w:r>
        <w:rPr>
          <w:spacing w:val="53"/>
        </w:rPr>
        <w:t xml:space="preserve"> </w:t>
      </w:r>
      <w:r>
        <w:rPr>
          <w:spacing w:val="-1"/>
        </w:rPr>
        <w:t>entirety</w:t>
      </w:r>
      <w:r>
        <w:rPr>
          <w:spacing w:val="51"/>
        </w:rPr>
        <w:t xml:space="preserve"> </w:t>
      </w:r>
      <w:r>
        <w:rPr>
          <w:spacing w:val="-1"/>
        </w:rPr>
        <w:t>(including</w:t>
      </w:r>
      <w:r>
        <w:rPr>
          <w:spacing w:val="55"/>
        </w:rPr>
        <w:t xml:space="preserve"> </w:t>
      </w:r>
      <w:r>
        <w:rPr>
          <w:spacing w:val="-1"/>
        </w:rPr>
        <w:t>any</w:t>
      </w:r>
      <w:r>
        <w:rPr>
          <w:spacing w:val="53"/>
        </w:rPr>
        <w:t xml:space="preserve"> </w:t>
      </w:r>
      <w:r>
        <w:rPr>
          <w:spacing w:val="-1"/>
        </w:rPr>
        <w:t>agreed</w:t>
      </w:r>
      <w:r>
        <w:rPr>
          <w:spacing w:val="37"/>
        </w:rPr>
        <w:t xml:space="preserve"> </w:t>
      </w:r>
      <w:r>
        <w:rPr>
          <w:spacing w:val="-1"/>
        </w:rPr>
        <w:t>changes).</w:t>
      </w:r>
      <w:r>
        <w:rPr>
          <w:spacing w:val="7"/>
        </w:rPr>
        <w:t xml:space="preserve"> </w:t>
      </w:r>
      <w:r>
        <w:rPr>
          <w:spacing w:val="-1"/>
        </w:rPr>
        <w:t>Any</w:t>
      </w:r>
      <w:r>
        <w:rPr>
          <w:spacing w:val="1"/>
        </w:rPr>
        <w:t xml:space="preserve"> </w:t>
      </w:r>
      <w:r>
        <w:rPr>
          <w:spacing w:val="-1"/>
        </w:rPr>
        <w:t>information</w:t>
      </w:r>
      <w:r>
        <w:rPr>
          <w:spacing w:val="4"/>
        </w:rPr>
        <w:t xml:space="preserve"> </w:t>
      </w:r>
      <w:r>
        <w:rPr>
          <w:spacing w:val="-2"/>
        </w:rPr>
        <w:t>which</w:t>
      </w:r>
      <w:r>
        <w:rPr>
          <w:spacing w:val="4"/>
        </w:rPr>
        <w:t xml:space="preserve"> </w:t>
      </w:r>
      <w:r>
        <w:rPr>
          <w:spacing w:val="-1"/>
        </w:rPr>
        <w:t>is</w:t>
      </w:r>
      <w:r>
        <w:rPr>
          <w:spacing w:val="4"/>
        </w:rPr>
        <w:t xml:space="preserve"> </w:t>
      </w:r>
      <w:r>
        <w:rPr>
          <w:spacing w:val="-1"/>
        </w:rPr>
        <w:t>exempt</w:t>
      </w:r>
      <w:r>
        <w:rPr>
          <w:spacing w:val="3"/>
        </w:rPr>
        <w:t xml:space="preserve"> </w:t>
      </w:r>
      <w:r>
        <w:rPr>
          <w:spacing w:val="-1"/>
        </w:rPr>
        <w:t>from</w:t>
      </w:r>
      <w:r>
        <w:rPr>
          <w:spacing w:val="5"/>
        </w:rPr>
        <w:t xml:space="preserve"> </w:t>
      </w:r>
      <w:r>
        <w:rPr>
          <w:spacing w:val="-1"/>
        </w:rPr>
        <w:t>disclosure</w:t>
      </w:r>
      <w:r>
        <w:rPr>
          <w:spacing w:val="4"/>
        </w:rPr>
        <w:t xml:space="preserve"> </w:t>
      </w:r>
      <w:r>
        <w:rPr>
          <w:spacing w:val="-1"/>
        </w:rPr>
        <w:t>in</w:t>
      </w:r>
      <w:r>
        <w:rPr>
          <w:spacing w:val="4"/>
        </w:rPr>
        <w:t xml:space="preserve"> </w:t>
      </w:r>
      <w:r>
        <w:rPr>
          <w:spacing w:val="-1"/>
        </w:rPr>
        <w:t>accordance</w:t>
      </w:r>
      <w:r>
        <w:rPr>
          <w:spacing w:val="3"/>
        </w:rPr>
        <w:t xml:space="preserve"> </w:t>
      </w:r>
      <w:r>
        <w:rPr>
          <w:spacing w:val="-2"/>
        </w:rPr>
        <w:t>with</w:t>
      </w:r>
      <w:r>
        <w:rPr>
          <w:spacing w:val="4"/>
        </w:rPr>
        <w:t xml:space="preserve"> </w:t>
      </w:r>
      <w:r>
        <w:t>the</w:t>
      </w:r>
      <w:r>
        <w:rPr>
          <w:spacing w:val="69"/>
        </w:rPr>
        <w:t xml:space="preserve"> </w:t>
      </w:r>
      <w:r>
        <w:rPr>
          <w:spacing w:val="-1"/>
        </w:rPr>
        <w:t>provisions</w:t>
      </w:r>
      <w:r>
        <w:rPr>
          <w:spacing w:val="1"/>
        </w:rPr>
        <w:t xml:space="preserve"> </w:t>
      </w:r>
      <w: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1B7C4228" w14:textId="77777777" w:rsidR="00C30BA5" w:rsidRDefault="00E71E05" w:rsidP="00642574">
      <w:pPr>
        <w:pStyle w:val="BodyText"/>
        <w:numPr>
          <w:ilvl w:val="1"/>
          <w:numId w:val="42"/>
        </w:numPr>
        <w:tabs>
          <w:tab w:val="left" w:pos="1541"/>
        </w:tabs>
        <w:spacing w:before="120" w:line="277" w:lineRule="auto"/>
        <w:ind w:right="117" w:hanging="432"/>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15"/>
        </w:rPr>
        <w:t xml:space="preserve"> </w:t>
      </w:r>
      <w:r w:rsidR="00C51CC4">
        <w:rPr>
          <w:spacing w:val="-1"/>
        </w:rPr>
        <w:t>Call Off</w:t>
      </w:r>
      <w:r>
        <w:rPr>
          <w:spacing w:val="47"/>
        </w:rPr>
        <w:t xml:space="preserve"> </w:t>
      </w:r>
      <w:r>
        <w:rPr>
          <w:spacing w:val="-1"/>
        </w:rPr>
        <w:t>Contract.</w:t>
      </w:r>
    </w:p>
    <w:p w14:paraId="0902AA23" w14:textId="77777777" w:rsidR="00C30BA5" w:rsidRDefault="00E71E05">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4645BDA2" w14:textId="77777777" w:rsidR="00C30BA5" w:rsidRDefault="00E71E05" w:rsidP="00642574">
      <w:pPr>
        <w:pStyle w:val="BodyText"/>
        <w:numPr>
          <w:ilvl w:val="1"/>
          <w:numId w:val="42"/>
        </w:numPr>
        <w:tabs>
          <w:tab w:val="left" w:pos="1541"/>
        </w:tabs>
        <w:spacing w:before="160" w:line="275" w:lineRule="auto"/>
        <w:ind w:right="116" w:hanging="432"/>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7C88BD2D" w14:textId="77777777" w:rsidR="00C30BA5" w:rsidRDefault="00E71E05" w:rsidP="00642574">
      <w:pPr>
        <w:pStyle w:val="BodyText"/>
        <w:numPr>
          <w:ilvl w:val="2"/>
          <w:numId w:val="42"/>
        </w:numPr>
        <w:tabs>
          <w:tab w:val="left" w:pos="2261"/>
        </w:tabs>
        <w:spacing w:line="277" w:lineRule="auto"/>
        <w:ind w:right="116" w:hanging="504"/>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24CE5292" w14:textId="77777777" w:rsidR="00C30BA5" w:rsidRDefault="00E71E05" w:rsidP="00642574">
      <w:pPr>
        <w:pStyle w:val="BodyText"/>
        <w:numPr>
          <w:ilvl w:val="2"/>
          <w:numId w:val="42"/>
        </w:numPr>
        <w:tabs>
          <w:tab w:val="left" w:pos="2261"/>
        </w:tabs>
        <w:spacing w:before="119" w:line="275" w:lineRule="auto"/>
        <w:ind w:right="114" w:hanging="504"/>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sidR="00C51CC4">
        <w:rPr>
          <w:spacing w:val="-1"/>
        </w:rPr>
        <w:t>Call Off</w:t>
      </w:r>
      <w:r>
        <w:rPr>
          <w:spacing w:val="6"/>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t>2</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1A42822F" w14:textId="77777777" w:rsidR="00C30BA5" w:rsidRDefault="00E71E05" w:rsidP="00642574">
      <w:pPr>
        <w:pStyle w:val="BodyText"/>
        <w:numPr>
          <w:ilvl w:val="2"/>
          <w:numId w:val="42"/>
        </w:numPr>
        <w:tabs>
          <w:tab w:val="left" w:pos="2261"/>
        </w:tabs>
        <w:spacing w:line="276" w:lineRule="auto"/>
        <w:ind w:right="114" w:hanging="504"/>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5</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04890212" w14:textId="77777777" w:rsidR="00C30BA5" w:rsidRDefault="00E71E05" w:rsidP="00642574">
      <w:pPr>
        <w:pStyle w:val="BodyText"/>
        <w:numPr>
          <w:ilvl w:val="1"/>
          <w:numId w:val="42"/>
        </w:numPr>
        <w:tabs>
          <w:tab w:val="left" w:pos="2261"/>
        </w:tabs>
        <w:spacing w:before="120" w:line="275" w:lineRule="auto"/>
        <w:ind w:right="119" w:hanging="432"/>
        <w:jc w:val="both"/>
        <w:rPr>
          <w:rFonts w:cs="Arial"/>
        </w:rPr>
      </w:pPr>
      <w:r>
        <w:t>The</w:t>
      </w:r>
      <w:r>
        <w:rPr>
          <w:spacing w:val="12"/>
        </w:rPr>
        <w:t xml:space="preserve"> </w:t>
      </w:r>
      <w:r>
        <w:rPr>
          <w:spacing w:val="-1"/>
        </w:rPr>
        <w:t>Supplier</w:t>
      </w:r>
      <w:r>
        <w:rPr>
          <w:spacing w:val="14"/>
        </w:rPr>
        <w:t xml:space="preserve"> </w:t>
      </w:r>
      <w:r>
        <w:t>must</w:t>
      </w:r>
      <w:r>
        <w:rPr>
          <w:spacing w:val="13"/>
        </w:rPr>
        <w:t xml:space="preserve"> </w:t>
      </w:r>
      <w:r>
        <w:rPr>
          <w:spacing w:val="-2"/>
        </w:rPr>
        <w:t>not</w:t>
      </w:r>
      <w:r>
        <w:rPr>
          <w:spacing w:val="13"/>
        </w:rPr>
        <w:t xml:space="preserve"> </w:t>
      </w:r>
      <w:r>
        <w:rPr>
          <w:spacing w:val="-1"/>
        </w:rPr>
        <w:t>respond</w:t>
      </w:r>
      <w:r>
        <w:rPr>
          <w:spacing w:val="15"/>
        </w:rPr>
        <w:t xml:space="preserve"> </w:t>
      </w:r>
      <w:r>
        <w:rPr>
          <w:spacing w:val="-1"/>
        </w:rPr>
        <w:t>directly</w:t>
      </w:r>
      <w:r>
        <w:rPr>
          <w:spacing w:val="13"/>
        </w:rPr>
        <w:t xml:space="preserve"> </w:t>
      </w:r>
      <w:r>
        <w:t>to</w:t>
      </w:r>
      <w:r>
        <w:rPr>
          <w:spacing w:val="12"/>
        </w:rPr>
        <w:t xml:space="preserve"> </w:t>
      </w:r>
      <w:r>
        <w:t>a</w:t>
      </w:r>
      <w:r>
        <w:rPr>
          <w:spacing w:val="15"/>
        </w:rPr>
        <w:t xml:space="preserve"> </w:t>
      </w:r>
      <w:r>
        <w:rPr>
          <w:spacing w:val="-1"/>
        </w:rPr>
        <w:t>Request</w:t>
      </w:r>
      <w:r>
        <w:rPr>
          <w:spacing w:val="13"/>
        </w:rPr>
        <w:t xml:space="preserve"> </w:t>
      </w:r>
      <w:r>
        <w:t>for</w:t>
      </w:r>
      <w:r>
        <w:rPr>
          <w:spacing w:val="11"/>
        </w:rPr>
        <w:t xml:space="preserve"> </w:t>
      </w:r>
      <w:r>
        <w:rPr>
          <w:spacing w:val="-1"/>
        </w:rPr>
        <w:t>Information</w:t>
      </w:r>
      <w:r>
        <w:rPr>
          <w:spacing w:val="14"/>
        </w:rPr>
        <w:t xml:space="preserve"> </w:t>
      </w:r>
      <w:r>
        <w:rPr>
          <w:spacing w:val="-1"/>
        </w:rPr>
        <w:t>without</w:t>
      </w:r>
      <w:r>
        <w:rPr>
          <w:spacing w:val="27"/>
        </w:rPr>
        <w:t xml:space="preserve"> </w:t>
      </w:r>
      <w:r>
        <w:t xml:space="preserve">the </w:t>
      </w:r>
      <w:r>
        <w:rPr>
          <w:spacing w:val="-1"/>
        </w:rPr>
        <w:t>Customer</w:t>
      </w:r>
      <w:r>
        <w:rPr>
          <w:rFonts w:cs="Arial"/>
          <w:spacing w:val="-1"/>
        </w:rPr>
        <w:t>’s</w:t>
      </w:r>
      <w:r>
        <w:rPr>
          <w:rFonts w:cs="Arial"/>
          <w:spacing w:val="1"/>
        </w:rPr>
        <w:t xml:space="preserve"> </w:t>
      </w:r>
      <w:r>
        <w:rPr>
          <w:rFonts w:cs="Arial"/>
          <w:spacing w:val="-1"/>
        </w:rPr>
        <w:t>prior</w:t>
      </w:r>
      <w:r>
        <w:rPr>
          <w:rFonts w:cs="Arial"/>
          <w:spacing w:val="1"/>
        </w:rPr>
        <w:t xml:space="preserve"> </w:t>
      </w:r>
      <w:r>
        <w:rPr>
          <w:rFonts w:cs="Arial"/>
          <w:spacing w:val="-2"/>
        </w:rPr>
        <w:t>Approval.</w:t>
      </w:r>
    </w:p>
    <w:p w14:paraId="17211A79" w14:textId="77777777" w:rsidR="00C30BA5" w:rsidRDefault="00C30BA5">
      <w:pPr>
        <w:spacing w:line="275" w:lineRule="auto"/>
        <w:jc w:val="both"/>
        <w:rPr>
          <w:rFonts w:ascii="Arial" w:eastAsia="Arial" w:hAnsi="Arial" w:cs="Arial"/>
        </w:rPr>
        <w:sectPr w:rsidR="00C30BA5">
          <w:headerReference w:type="default" r:id="rId30"/>
          <w:pgSz w:w="11910" w:h="16840"/>
          <w:pgMar w:top="2020" w:right="1020" w:bottom="1420" w:left="1040" w:header="720" w:footer="1226" w:gutter="0"/>
          <w:cols w:space="720"/>
        </w:sectPr>
      </w:pPr>
    </w:p>
    <w:p w14:paraId="6C0154B1" w14:textId="77777777" w:rsidR="00C30BA5" w:rsidRDefault="00E71E05">
      <w:pPr>
        <w:pStyle w:val="BodyText"/>
        <w:spacing w:before="0" w:line="226" w:lineRule="exact"/>
        <w:jc w:val="both"/>
      </w:pPr>
      <w:r>
        <w:rPr>
          <w:spacing w:val="-1"/>
        </w:rPr>
        <w:lastRenderedPageBreak/>
        <w:t>(including</w:t>
      </w:r>
      <w:r>
        <w:rPr>
          <w:spacing w:val="-2"/>
        </w:rPr>
        <w:t xml:space="preserve"> Commercially</w:t>
      </w:r>
      <w:r>
        <w:rPr>
          <w:spacing w:val="-6"/>
        </w:rPr>
        <w:t xml:space="preserve"> </w:t>
      </w:r>
      <w:r>
        <w:rPr>
          <w:spacing w:val="-1"/>
        </w:rPr>
        <w:t>Sensitive</w:t>
      </w:r>
      <w:r>
        <w:rPr>
          <w:spacing w:val="-4"/>
        </w:rPr>
        <w:t xml:space="preserve"> </w:t>
      </w:r>
      <w:r>
        <w:rPr>
          <w:spacing w:val="-1"/>
        </w:rPr>
        <w:t>Information)</w:t>
      </w:r>
      <w:r>
        <w:rPr>
          <w:spacing w:val="-6"/>
        </w:rPr>
        <w:t xml:space="preserve"> </w:t>
      </w:r>
      <w:r>
        <w:rPr>
          <w:spacing w:val="-1"/>
        </w:rPr>
        <w:t>without</w:t>
      </w:r>
      <w:r>
        <w:rPr>
          <w:spacing w:val="-3"/>
        </w:rPr>
        <w:t xml:space="preserve"> </w:t>
      </w:r>
      <w:r>
        <w:rPr>
          <w:spacing w:val="-1"/>
        </w:rPr>
        <w:t>consulting</w:t>
      </w:r>
      <w:r>
        <w:rPr>
          <w:spacing w:val="-5"/>
        </w:rPr>
        <w:t xml:space="preserve"> </w:t>
      </w:r>
      <w:r>
        <w:t>or</w:t>
      </w:r>
      <w:r>
        <w:rPr>
          <w:spacing w:val="-6"/>
        </w:rPr>
        <w:t xml:space="preserve"> </w:t>
      </w:r>
      <w:r>
        <w:rPr>
          <w:spacing w:val="-1"/>
        </w:rPr>
        <w:t>obtaining</w:t>
      </w:r>
      <w:r>
        <w:rPr>
          <w:spacing w:val="-5"/>
        </w:rPr>
        <w:t xml:space="preserve"> </w:t>
      </w:r>
      <w:r>
        <w:rPr>
          <w:spacing w:val="-1"/>
        </w:rPr>
        <w:t>consent</w:t>
      </w:r>
      <w:r>
        <w:rPr>
          <w:spacing w:val="-8"/>
        </w:rPr>
        <w:t xml:space="preserve"> </w:t>
      </w:r>
      <w:r>
        <w:rPr>
          <w:spacing w:val="-1"/>
        </w:rPr>
        <w:t>from</w:t>
      </w:r>
    </w:p>
    <w:p w14:paraId="0A1B081C" w14:textId="77777777" w:rsidR="00C30BA5" w:rsidRDefault="00E71E05">
      <w:pPr>
        <w:pStyle w:val="BodyText"/>
        <w:spacing w:before="37" w:line="276" w:lineRule="auto"/>
        <w:ind w:right="115"/>
        <w:jc w:val="both"/>
      </w:pPr>
      <w:r>
        <w:t>the</w:t>
      </w:r>
      <w:r>
        <w:rPr>
          <w:spacing w:val="14"/>
        </w:rPr>
        <w:t xml:space="preserve"> </w:t>
      </w:r>
      <w:r>
        <w:rPr>
          <w:spacing w:val="-1"/>
        </w:rPr>
        <w:t>Supplier.</w:t>
      </w:r>
      <w:r>
        <w:rPr>
          <w:spacing w:val="11"/>
        </w:rPr>
        <w:t xml:space="preserve"> </w:t>
      </w:r>
      <w:r>
        <w:t>The</w:t>
      </w:r>
      <w:r>
        <w:rPr>
          <w:spacing w:val="12"/>
        </w:rPr>
        <w:t xml:space="preserve"> </w:t>
      </w:r>
      <w:r>
        <w:rPr>
          <w:spacing w:val="-1"/>
        </w:rPr>
        <w:t>Customer</w:t>
      </w:r>
      <w:r>
        <w:rPr>
          <w:spacing w:val="14"/>
        </w:rPr>
        <w:t xml:space="preserve"> </w:t>
      </w:r>
      <w:r>
        <w:rPr>
          <w:spacing w:val="-2"/>
        </w:rPr>
        <w:t>will</w:t>
      </w:r>
      <w:r>
        <w:rPr>
          <w:spacing w:val="14"/>
        </w:rPr>
        <w:t xml:space="preserve"> </w:t>
      </w:r>
      <w:r>
        <w:t>take</w:t>
      </w:r>
      <w:r>
        <w:rPr>
          <w:spacing w:val="10"/>
        </w:rPr>
        <w:t xml:space="preserve"> </w:t>
      </w:r>
      <w:r>
        <w:rPr>
          <w:spacing w:val="-1"/>
        </w:rPr>
        <w:t>reasonable</w:t>
      </w:r>
      <w:r>
        <w:rPr>
          <w:spacing w:val="12"/>
        </w:rPr>
        <w:t xml:space="preserve"> </w:t>
      </w:r>
      <w:r>
        <w:rPr>
          <w:spacing w:val="-1"/>
        </w:rPr>
        <w:t>steps</w:t>
      </w:r>
      <w:r>
        <w:rPr>
          <w:spacing w:val="13"/>
        </w:rPr>
        <w:t xml:space="preserve"> </w:t>
      </w:r>
      <w:r>
        <w:t>to</w:t>
      </w:r>
      <w:r>
        <w:rPr>
          <w:spacing w:val="12"/>
        </w:rPr>
        <w:t xml:space="preserve"> </w:t>
      </w:r>
      <w:r>
        <w:rPr>
          <w:spacing w:val="-1"/>
        </w:rPr>
        <w:t>notify</w:t>
      </w:r>
      <w:r>
        <w:rPr>
          <w:spacing w:val="13"/>
        </w:rPr>
        <w:t xml:space="preserve"> </w:t>
      </w:r>
      <w:r>
        <w:t>the</w:t>
      </w:r>
      <w:r>
        <w:rPr>
          <w:spacing w:val="12"/>
        </w:rPr>
        <w:t xml:space="preserve"> </w:t>
      </w:r>
      <w:r>
        <w:rPr>
          <w:spacing w:val="-1"/>
        </w:rPr>
        <w:t>Supplier</w:t>
      </w:r>
      <w:r>
        <w:rPr>
          <w:spacing w:val="16"/>
        </w:rPr>
        <w:t xml:space="preserve"> </w:t>
      </w:r>
      <w:r>
        <w:rPr>
          <w:spacing w:val="-2"/>
        </w:rPr>
        <w:t>of</w:t>
      </w:r>
      <w:r>
        <w:rPr>
          <w:spacing w:val="16"/>
        </w:rPr>
        <w:t xml:space="preserve"> </w:t>
      </w:r>
      <w:r>
        <w:t>a</w:t>
      </w:r>
      <w:r>
        <w:rPr>
          <w:spacing w:val="12"/>
        </w:rPr>
        <w:t xml:space="preserve"> </w:t>
      </w:r>
      <w:r>
        <w:rPr>
          <w:spacing w:val="-2"/>
        </w:rPr>
        <w:t>Request</w:t>
      </w:r>
      <w:r>
        <w:rPr>
          <w:spacing w:val="45"/>
        </w:rPr>
        <w:t xml:space="preserve"> </w:t>
      </w:r>
      <w:r>
        <w:t>for</w:t>
      </w:r>
      <w:r>
        <w:rPr>
          <w:spacing w:val="-1"/>
        </w:rPr>
        <w:t xml:space="preserve"> Information</w:t>
      </w:r>
      <w:r>
        <w:rPr>
          <w:spacing w:val="-2"/>
        </w:rPr>
        <w:t xml:space="preserve"> </w:t>
      </w:r>
      <w:r>
        <w:rPr>
          <w:spacing w:val="-1"/>
        </w:rPr>
        <w:t>where</w:t>
      </w:r>
      <w:r>
        <w:t xml:space="preserve"> it</w:t>
      </w:r>
      <w:r>
        <w:rPr>
          <w:spacing w:val="-1"/>
        </w:rPr>
        <w:t xml:space="preserve"> is</w:t>
      </w:r>
      <w:r>
        <w:rPr>
          <w:spacing w:val="1"/>
        </w:rPr>
        <w:t xml:space="preserve"> </w:t>
      </w:r>
      <w:r>
        <w:rPr>
          <w:spacing w:val="-1"/>
        </w:rPr>
        <w:t>permissible</w:t>
      </w:r>
      <w:r>
        <w:t xml:space="preserve"> and</w:t>
      </w:r>
      <w:r>
        <w:rPr>
          <w:spacing w:val="-2"/>
        </w:rPr>
        <w:t xml:space="preserve"> </w:t>
      </w:r>
      <w:r>
        <w:rPr>
          <w:spacing w:val="-1"/>
        </w:rPr>
        <w:t>reasonably</w:t>
      </w:r>
      <w:r>
        <w:rPr>
          <w:spacing w:val="-2"/>
        </w:rPr>
        <w:t xml:space="preserve"> </w:t>
      </w:r>
      <w:r>
        <w:rPr>
          <w:spacing w:val="-1"/>
        </w:rPr>
        <w:t>practical</w:t>
      </w:r>
      <w:r>
        <w:rPr>
          <w:spacing w:val="-3"/>
        </w:rPr>
        <w:t xml:space="preserve"> </w:t>
      </w:r>
      <w:r>
        <w:t>for</w:t>
      </w:r>
      <w:r>
        <w:rPr>
          <w:spacing w:val="-1"/>
        </w:rPr>
        <w:t xml:space="preserve"> it </w:t>
      </w:r>
      <w:r>
        <w:t>to</w:t>
      </w:r>
      <w:r>
        <w:rPr>
          <w:spacing w:val="-2"/>
        </w:rPr>
        <w:t xml:space="preserve"> </w:t>
      </w:r>
      <w:r>
        <w:t>do</w:t>
      </w:r>
      <w:r>
        <w:rPr>
          <w:spacing w:val="-5"/>
        </w:rPr>
        <w:t xml:space="preserve"> </w:t>
      </w:r>
      <w:r>
        <w:t>so.</w:t>
      </w:r>
      <w:r>
        <w:rPr>
          <w:spacing w:val="1"/>
        </w:rPr>
        <w:t xml:space="preserve"> </w:t>
      </w:r>
      <w:r>
        <w:rPr>
          <w:spacing w:val="-2"/>
        </w:rPr>
        <w:t>However,</w:t>
      </w:r>
      <w:r>
        <w:rPr>
          <w:spacing w:val="2"/>
        </w:rPr>
        <w:t xml:space="preserve"> </w:t>
      </w:r>
      <w:r>
        <w:rPr>
          <w:spacing w:val="-1"/>
        </w:rPr>
        <w:t>the</w:t>
      </w:r>
      <w:r>
        <w:rPr>
          <w:spacing w:val="47"/>
        </w:rPr>
        <w:t xml:space="preserve"> </w:t>
      </w:r>
      <w:r>
        <w:rPr>
          <w:spacing w:val="-1"/>
        </w:rPr>
        <w:t>Customer</w:t>
      </w:r>
      <w:r>
        <w:rPr>
          <w:spacing w:val="15"/>
        </w:rPr>
        <w:t xml:space="preserve"> </w:t>
      </w:r>
      <w:r>
        <w:rPr>
          <w:spacing w:val="-2"/>
        </w:rPr>
        <w:t>will</w:t>
      </w:r>
      <w:r>
        <w:rPr>
          <w:spacing w:val="13"/>
        </w:rPr>
        <w:t xml:space="preserve"> </w:t>
      </w:r>
      <w:r>
        <w:t>be</w:t>
      </w:r>
      <w:r>
        <w:rPr>
          <w:spacing w:val="13"/>
        </w:rPr>
        <w:t xml:space="preserve"> </w:t>
      </w:r>
      <w:r>
        <w:rPr>
          <w:spacing w:val="-1"/>
        </w:rPr>
        <w:t>responsible</w:t>
      </w:r>
      <w:r>
        <w:rPr>
          <w:spacing w:val="13"/>
        </w:rPr>
        <w:t xml:space="preserve"> </w:t>
      </w:r>
      <w:r>
        <w:t>for</w:t>
      </w:r>
      <w:r>
        <w:rPr>
          <w:spacing w:val="15"/>
        </w:rPr>
        <w:t xml:space="preserve"> </w:t>
      </w:r>
      <w:r>
        <w:rPr>
          <w:spacing w:val="-1"/>
        </w:rPr>
        <w:t>determining</w:t>
      </w:r>
      <w:r>
        <w:rPr>
          <w:spacing w:val="13"/>
        </w:rPr>
        <w:t xml:space="preserve"> </w:t>
      </w:r>
      <w:r>
        <w:rPr>
          <w:spacing w:val="-1"/>
        </w:rPr>
        <w:t>in</w:t>
      </w:r>
      <w:r>
        <w:rPr>
          <w:spacing w:val="13"/>
        </w:rPr>
        <w:t xml:space="preserve"> </w:t>
      </w:r>
      <w:r>
        <w:rPr>
          <w:spacing w:val="-1"/>
        </w:rPr>
        <w:t>its</w:t>
      </w:r>
      <w:r>
        <w:rPr>
          <w:spacing w:val="14"/>
        </w:rPr>
        <w:t xml:space="preserve"> </w:t>
      </w:r>
      <w:r>
        <w:rPr>
          <w:spacing w:val="-1"/>
        </w:rPr>
        <w:t>absolute</w:t>
      </w:r>
      <w:r>
        <w:rPr>
          <w:spacing w:val="12"/>
        </w:rPr>
        <w:t xml:space="preserve"> </w:t>
      </w:r>
      <w:r>
        <w:rPr>
          <w:spacing w:val="-1"/>
        </w:rPr>
        <w:t>discretion</w:t>
      </w:r>
      <w:r>
        <w:rPr>
          <w:spacing w:val="13"/>
        </w:rPr>
        <w:t xml:space="preserve"> </w:t>
      </w:r>
      <w:r>
        <w:rPr>
          <w:spacing w:val="-1"/>
        </w:rPr>
        <w:t>whether</w:t>
      </w:r>
      <w:r>
        <w:rPr>
          <w:spacing w:val="15"/>
        </w:rPr>
        <w:t xml:space="preserve"> </w:t>
      </w:r>
      <w:r>
        <w:rPr>
          <w:spacing w:val="-1"/>
        </w:rPr>
        <w:t>any</w:t>
      </w:r>
      <w:r>
        <w:rPr>
          <w:spacing w:val="39"/>
        </w:rPr>
        <w:t xml:space="preserve"> </w:t>
      </w:r>
      <w:r>
        <w:rPr>
          <w:spacing w:val="-1"/>
        </w:rPr>
        <w:t>Commercially</w:t>
      </w:r>
      <w:r>
        <w:rPr>
          <w:spacing w:val="-16"/>
        </w:rPr>
        <w:t xml:space="preserve"> </w:t>
      </w:r>
      <w:r>
        <w:rPr>
          <w:spacing w:val="-1"/>
        </w:rPr>
        <w:t>Sensitive</w:t>
      </w:r>
      <w:r>
        <w:rPr>
          <w:spacing w:val="-14"/>
        </w:rPr>
        <w:t xml:space="preserve"> </w:t>
      </w:r>
      <w:r>
        <w:rPr>
          <w:spacing w:val="-1"/>
        </w:rPr>
        <w:t>Information</w:t>
      </w:r>
      <w:r>
        <w:rPr>
          <w:spacing w:val="-14"/>
        </w:rPr>
        <w:t xml:space="preserve"> </w:t>
      </w:r>
      <w:r>
        <w:rPr>
          <w:spacing w:val="-1"/>
        </w:rPr>
        <w:t>and/or</w:t>
      </w:r>
      <w:r>
        <w:rPr>
          <w:spacing w:val="-16"/>
        </w:rPr>
        <w:t xml:space="preserve"> </w:t>
      </w:r>
      <w:r>
        <w:rPr>
          <w:spacing w:val="-1"/>
        </w:rPr>
        <w:t>any</w:t>
      </w:r>
      <w:r>
        <w:rPr>
          <w:spacing w:val="-13"/>
        </w:rPr>
        <w:t xml:space="preserve"> </w:t>
      </w:r>
      <w:r>
        <w:rPr>
          <w:spacing w:val="-1"/>
        </w:rPr>
        <w:t>other</w:t>
      </w:r>
      <w:r>
        <w:rPr>
          <w:spacing w:val="-13"/>
        </w:rPr>
        <w:t xml:space="preserve"> </w:t>
      </w:r>
      <w:r>
        <w:rPr>
          <w:spacing w:val="-1"/>
        </w:rPr>
        <w:t>information</w:t>
      </w:r>
      <w:r>
        <w:rPr>
          <w:spacing w:val="-14"/>
        </w:rPr>
        <w:t xml:space="preserve"> </w:t>
      </w:r>
      <w:r>
        <w:t>are</w:t>
      </w:r>
      <w:r>
        <w:rPr>
          <w:spacing w:val="-16"/>
        </w:rPr>
        <w:t xml:space="preserve"> </w:t>
      </w:r>
      <w:r>
        <w:rPr>
          <w:spacing w:val="-1"/>
        </w:rPr>
        <w:t>exempt</w:t>
      </w:r>
      <w:r>
        <w:rPr>
          <w:spacing w:val="-15"/>
        </w:rPr>
        <w:t xml:space="preserve"> </w:t>
      </w:r>
      <w:r>
        <w:rPr>
          <w:spacing w:val="-1"/>
        </w:rPr>
        <w:t>from</w:t>
      </w:r>
      <w:r>
        <w:rPr>
          <w:spacing w:val="-13"/>
        </w:rPr>
        <w:t xml:space="preserve"> </w:t>
      </w:r>
      <w:r>
        <w:rPr>
          <w:spacing w:val="-1"/>
        </w:rPr>
        <w:t>disclosure</w:t>
      </w:r>
      <w:r>
        <w:rPr>
          <w:spacing w:val="55"/>
        </w:rPr>
        <w:t xml:space="preserve"> </w:t>
      </w:r>
      <w:r>
        <w:rPr>
          <w:spacing w:val="-1"/>
        </w:rPr>
        <w:t>in</w:t>
      </w:r>
      <w:r>
        <w:t xml:space="preserve"> </w:t>
      </w:r>
      <w:r>
        <w:rPr>
          <w:spacing w:val="-1"/>
        </w:rPr>
        <w:t>accordance</w:t>
      </w:r>
      <w:r>
        <w:rPr>
          <w:spacing w:val="-2"/>
        </w:rPr>
        <w:t xml:space="preserve"> with</w:t>
      </w:r>
      <w:r>
        <w:t xml:space="preserve"> the </w:t>
      </w:r>
      <w:r>
        <w:rPr>
          <w:spacing w:val="-1"/>
        </w:rPr>
        <w:t>FOIA</w:t>
      </w:r>
      <w:r>
        <w:rPr>
          <w:spacing w:val="-3"/>
        </w:rPr>
        <w:t xml:space="preserve"> </w:t>
      </w:r>
      <w:r>
        <w:rPr>
          <w:spacing w:val="-1"/>
        </w:rPr>
        <w:t xml:space="preserve">and/or </w:t>
      </w:r>
      <w:r>
        <w:t xml:space="preserve">the </w:t>
      </w:r>
      <w:r>
        <w:rPr>
          <w:spacing w:val="-2"/>
        </w:rPr>
        <w:t>EIRs.</w:t>
      </w:r>
    </w:p>
    <w:p w14:paraId="4A12CCC0" w14:textId="77777777" w:rsidR="00C30BA5" w:rsidRDefault="00E71E05" w:rsidP="00642574">
      <w:pPr>
        <w:numPr>
          <w:ilvl w:val="0"/>
          <w:numId w:val="61"/>
        </w:numPr>
        <w:tabs>
          <w:tab w:val="left" w:pos="461"/>
        </w:tabs>
        <w:spacing w:before="120"/>
        <w:ind w:left="460" w:hanging="360"/>
        <w:jc w:val="left"/>
        <w:rPr>
          <w:rFonts w:ascii="Arial" w:eastAsia="Arial" w:hAnsi="Arial" w:cs="Arial"/>
          <w:sz w:val="18"/>
          <w:szCs w:val="18"/>
        </w:rPr>
      </w:pPr>
      <w:bookmarkStart w:id="15" w:name="_bookmark16"/>
      <w:bookmarkEnd w:id="15"/>
      <w:r>
        <w:rPr>
          <w:rFonts w:ascii="Arial"/>
          <w:b/>
          <w:spacing w:val="-1"/>
        </w:rPr>
        <w:t>S</w:t>
      </w:r>
      <w:r>
        <w:rPr>
          <w:rFonts w:ascii="Arial"/>
          <w:b/>
          <w:spacing w:val="-1"/>
          <w:sz w:val="18"/>
        </w:rPr>
        <w:t>UPPLIER</w:t>
      </w:r>
      <w:r>
        <w:rPr>
          <w:rFonts w:ascii="Arial"/>
          <w:b/>
          <w:sz w:val="18"/>
        </w:rPr>
        <w:t xml:space="preserve"> </w:t>
      </w:r>
      <w:r>
        <w:rPr>
          <w:rFonts w:ascii="Arial"/>
          <w:b/>
          <w:spacing w:val="-1"/>
        </w:rPr>
        <w:t>W</w:t>
      </w:r>
      <w:r>
        <w:rPr>
          <w:rFonts w:ascii="Arial"/>
          <w:b/>
          <w:spacing w:val="-1"/>
          <w:sz w:val="18"/>
        </w:rPr>
        <w:t>ARRANTIES</w:t>
      </w:r>
    </w:p>
    <w:p w14:paraId="4E45AC87" w14:textId="77777777" w:rsidR="00C30BA5" w:rsidRDefault="00E71E05" w:rsidP="00642574">
      <w:pPr>
        <w:pStyle w:val="BodyText"/>
        <w:numPr>
          <w:ilvl w:val="1"/>
          <w:numId w:val="61"/>
        </w:numPr>
        <w:tabs>
          <w:tab w:val="left" w:pos="1541"/>
        </w:tabs>
        <w:spacing w:before="160"/>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61F89B85" w14:textId="77777777" w:rsidR="00C30BA5" w:rsidRDefault="00E71E05" w:rsidP="00642574">
      <w:pPr>
        <w:pStyle w:val="BodyText"/>
        <w:numPr>
          <w:ilvl w:val="2"/>
          <w:numId w:val="41"/>
        </w:numPr>
        <w:tabs>
          <w:tab w:val="left" w:pos="2261"/>
        </w:tabs>
        <w:spacing w:before="157" w:line="275" w:lineRule="auto"/>
        <w:ind w:right="116" w:hanging="425"/>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sidR="00C51CC4">
        <w:rPr>
          <w:spacing w:val="-1"/>
        </w:rPr>
        <w:t>Call Off</w:t>
      </w:r>
      <w:r>
        <w:rPr>
          <w:spacing w:val="-3"/>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19732D69" w14:textId="77777777" w:rsidR="00C30BA5" w:rsidRDefault="00E71E05" w:rsidP="00642574">
      <w:pPr>
        <w:pStyle w:val="BodyText"/>
        <w:numPr>
          <w:ilvl w:val="2"/>
          <w:numId w:val="41"/>
        </w:numPr>
        <w:tabs>
          <w:tab w:val="left" w:pos="2261"/>
        </w:tabs>
        <w:ind w:left="2260"/>
      </w:pPr>
      <w:r>
        <w:t xml:space="preserve">the </w:t>
      </w:r>
      <w:r>
        <w:rPr>
          <w:spacing w:val="-1"/>
        </w:rPr>
        <w:t>personnel</w:t>
      </w:r>
      <w:r>
        <w:t xml:space="preserve"> </w:t>
      </w:r>
      <w:r>
        <w:rPr>
          <w:spacing w:val="-2"/>
        </w:rPr>
        <w:t>who</w:t>
      </w:r>
      <w:r>
        <w:t xml:space="preserve"> </w:t>
      </w:r>
      <w:r>
        <w:rPr>
          <w:spacing w:val="-1"/>
        </w:rPr>
        <w:t xml:space="preserve">perform </w:t>
      </w:r>
      <w:r>
        <w:t xml:space="preserve">the </w:t>
      </w:r>
      <w:r>
        <w:rPr>
          <w:spacing w:val="-2"/>
        </w:rPr>
        <w:t>Services</w:t>
      </w:r>
      <w:r>
        <w:t xml:space="preserve"> are </w:t>
      </w:r>
      <w:r>
        <w:rPr>
          <w:spacing w:val="-1"/>
        </w:rPr>
        <w:t>competent and</w:t>
      </w:r>
      <w:r>
        <w:t xml:space="preserve"> </w:t>
      </w:r>
      <w:r>
        <w:rPr>
          <w:spacing w:val="-1"/>
        </w:rPr>
        <w:t>suitable</w:t>
      </w:r>
      <w:r>
        <w:t xml:space="preserve"> do </w:t>
      </w:r>
      <w:r>
        <w:rPr>
          <w:spacing w:val="-1"/>
        </w:rPr>
        <w:t>so;</w:t>
      </w:r>
    </w:p>
    <w:p w14:paraId="72A1E4CA" w14:textId="77777777" w:rsidR="00C30BA5" w:rsidRDefault="00E71E05" w:rsidP="00642574">
      <w:pPr>
        <w:pStyle w:val="BodyText"/>
        <w:numPr>
          <w:ilvl w:val="1"/>
          <w:numId w:val="61"/>
        </w:numPr>
        <w:tabs>
          <w:tab w:val="left" w:pos="1541"/>
        </w:tabs>
        <w:spacing w:before="160"/>
        <w:ind w:left="1540" w:hanging="1080"/>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47D31CCF" w14:textId="77777777" w:rsidR="00C30BA5" w:rsidRDefault="00E71E05" w:rsidP="00642574">
      <w:pPr>
        <w:pStyle w:val="BodyText"/>
        <w:numPr>
          <w:ilvl w:val="2"/>
          <w:numId w:val="40"/>
        </w:numPr>
        <w:tabs>
          <w:tab w:val="left" w:pos="1541"/>
        </w:tabs>
        <w:spacing w:before="157" w:line="275" w:lineRule="auto"/>
        <w:ind w:right="117" w:hanging="504"/>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sidR="00C51CC4">
        <w:rPr>
          <w:spacing w:val="-1"/>
        </w:rPr>
        <w:t>Call Off</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0904FBC2" w14:textId="77777777" w:rsidR="00C30BA5" w:rsidRDefault="00E71E05" w:rsidP="00642574">
      <w:pPr>
        <w:pStyle w:val="BodyText"/>
        <w:numPr>
          <w:ilvl w:val="2"/>
          <w:numId w:val="40"/>
        </w:numPr>
        <w:tabs>
          <w:tab w:val="left" w:pos="1541"/>
        </w:tabs>
        <w:spacing w:before="123" w:line="275" w:lineRule="auto"/>
        <w:ind w:right="116" w:hanging="504"/>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sidR="00C51CC4">
        <w:rPr>
          <w:spacing w:val="-1"/>
        </w:rPr>
        <w:t>Call Off</w:t>
      </w:r>
      <w:r>
        <w:rPr>
          <w:spacing w:val="16"/>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Pr>
          <w:spacing w:val="-1"/>
        </w:rPr>
        <w:t>Advertising</w:t>
      </w:r>
      <w:r>
        <w:rPr>
          <w:spacing w:val="49"/>
        </w:rPr>
        <w:t xml:space="preserve"> </w:t>
      </w:r>
      <w:r>
        <w:rPr>
          <w:spacing w:val="-1"/>
        </w:rPr>
        <w:t>Regulations.</w:t>
      </w:r>
    </w:p>
    <w:p w14:paraId="1F3AEAB1" w14:textId="77777777" w:rsidR="00C30BA5" w:rsidRDefault="00E71E05" w:rsidP="00642574">
      <w:pPr>
        <w:pStyle w:val="BodyText"/>
        <w:numPr>
          <w:ilvl w:val="1"/>
          <w:numId w:val="61"/>
        </w:numPr>
        <w:tabs>
          <w:tab w:val="left" w:pos="1541"/>
        </w:tabs>
        <w:spacing w:line="275" w:lineRule="auto"/>
        <w:ind w:right="116"/>
      </w:pPr>
      <w:r>
        <w:t>The</w:t>
      </w:r>
      <w:r>
        <w:rPr>
          <w:spacing w:val="17"/>
        </w:rPr>
        <w:t xml:space="preserve"> </w:t>
      </w:r>
      <w:r>
        <w:rPr>
          <w:spacing w:val="-1"/>
        </w:rPr>
        <w:t>Supplier</w:t>
      </w:r>
      <w:r>
        <w:rPr>
          <w:spacing w:val="18"/>
        </w:rPr>
        <w:t xml:space="preserve"> </w:t>
      </w:r>
      <w:r>
        <w:rPr>
          <w:spacing w:val="-1"/>
        </w:rPr>
        <w:t>hereby</w:t>
      </w:r>
      <w:r>
        <w:rPr>
          <w:spacing w:val="15"/>
        </w:rPr>
        <w:t xml:space="preserve"> </w:t>
      </w:r>
      <w:r>
        <w:rPr>
          <w:spacing w:val="-1"/>
        </w:rPr>
        <w:t>indemnifies</w:t>
      </w:r>
      <w:r>
        <w:rPr>
          <w:spacing w:val="15"/>
        </w:rPr>
        <w:t xml:space="preserve"> </w:t>
      </w:r>
      <w:r>
        <w:t>the</w:t>
      </w:r>
      <w:r>
        <w:rPr>
          <w:spacing w:val="19"/>
        </w:rPr>
        <w:t xml:space="preserve"> </w:t>
      </w:r>
      <w:r>
        <w:rPr>
          <w:spacing w:val="-1"/>
        </w:rPr>
        <w:t>Customer</w:t>
      </w:r>
      <w:r>
        <w:rPr>
          <w:spacing w:val="19"/>
        </w:rPr>
        <w:t xml:space="preserve"> </w:t>
      </w:r>
      <w:r>
        <w:rPr>
          <w:spacing w:val="-1"/>
        </w:rPr>
        <w:t>against</w:t>
      </w:r>
      <w:r>
        <w:rPr>
          <w:spacing w:val="16"/>
        </w:rPr>
        <w:t xml:space="preserve"> </w:t>
      </w:r>
      <w:r>
        <w:rPr>
          <w:spacing w:val="-1"/>
        </w:rPr>
        <w:t>any</w:t>
      </w:r>
      <w:r>
        <w:rPr>
          <w:spacing w:val="15"/>
        </w:rPr>
        <w:t xml:space="preserve"> </w:t>
      </w:r>
      <w:r>
        <w:rPr>
          <w:spacing w:val="-1"/>
        </w:rPr>
        <w:t>Losses</w:t>
      </w:r>
      <w:r>
        <w:rPr>
          <w:spacing w:val="17"/>
        </w:rPr>
        <w:t xml:space="preserve"> </w:t>
      </w:r>
      <w:r>
        <w:rPr>
          <w:spacing w:val="-1"/>
        </w:rPr>
        <w:t>incurred</w:t>
      </w:r>
      <w:r>
        <w:rPr>
          <w:spacing w:val="17"/>
        </w:rPr>
        <w:t xml:space="preserve"> </w:t>
      </w:r>
      <w:r>
        <w:t>by</w:t>
      </w:r>
      <w:r>
        <w:rPr>
          <w:spacing w:val="15"/>
        </w:rPr>
        <w:t xml:space="preserve"> </w:t>
      </w:r>
      <w:r>
        <w:t>the</w:t>
      </w:r>
      <w:r>
        <w:rPr>
          <w:spacing w:val="45"/>
        </w:rPr>
        <w:t xml:space="preserve"> </w:t>
      </w:r>
      <w:r>
        <w:rPr>
          <w:spacing w:val="-1"/>
        </w:rPr>
        <w:t>Customer</w:t>
      </w:r>
      <w:r>
        <w:rPr>
          <w:spacing w:val="12"/>
        </w:rPr>
        <w:t xml:space="preserve"> </w:t>
      </w:r>
      <w:r>
        <w:t>as</w:t>
      </w:r>
      <w:r>
        <w:rPr>
          <w:spacing w:val="7"/>
        </w:rPr>
        <w:t xml:space="preserve"> </w:t>
      </w:r>
      <w:r>
        <w:t>a</w:t>
      </w:r>
      <w:r>
        <w:rPr>
          <w:spacing w:val="7"/>
        </w:rPr>
        <w:t xml:space="preserve"> </w:t>
      </w:r>
      <w:r>
        <w:rPr>
          <w:spacing w:val="-1"/>
        </w:rPr>
        <w:t>result</w:t>
      </w:r>
      <w:r>
        <w:rPr>
          <w:spacing w:val="11"/>
        </w:rPr>
        <w:t xml:space="preserve"> </w:t>
      </w:r>
      <w:r>
        <w:rPr>
          <w:spacing w:val="-2"/>
        </w:rPr>
        <w:t>of</w:t>
      </w:r>
      <w:r>
        <w:rPr>
          <w:spacing w:val="9"/>
        </w:rPr>
        <w:t xml:space="preserve"> </w:t>
      </w:r>
      <w:r>
        <w:t>breach</w:t>
      </w:r>
      <w:r>
        <w:rPr>
          <w:spacing w:val="9"/>
        </w:rPr>
        <w:t xml:space="preserve"> </w:t>
      </w:r>
      <w:r>
        <w:t>by</w:t>
      </w:r>
      <w:r>
        <w:rPr>
          <w:spacing w:val="5"/>
        </w:rPr>
        <w:t xml:space="preserve"> </w:t>
      </w:r>
      <w:r>
        <w:t>the</w:t>
      </w:r>
      <w:r>
        <w:rPr>
          <w:spacing w:val="13"/>
        </w:rPr>
        <w:t xml:space="preserve"> </w:t>
      </w:r>
      <w:r>
        <w:rPr>
          <w:spacing w:val="-1"/>
        </w:rPr>
        <w:t>Supplier</w:t>
      </w:r>
      <w:r>
        <w:rPr>
          <w:spacing w:val="8"/>
        </w:rPr>
        <w:t xml:space="preserve"> </w:t>
      </w:r>
      <w:r>
        <w:rPr>
          <w:spacing w:val="-2"/>
        </w:rPr>
        <w:t>of</w:t>
      </w:r>
      <w:r>
        <w:rPr>
          <w:spacing w:val="11"/>
        </w:rPr>
        <w:t xml:space="preserve"> </w:t>
      </w:r>
      <w:r>
        <w:rPr>
          <w:spacing w:val="-2"/>
        </w:rPr>
        <w:t>its</w:t>
      </w:r>
      <w:r>
        <w:rPr>
          <w:spacing w:val="10"/>
        </w:rPr>
        <w:t xml:space="preserve"> </w:t>
      </w:r>
      <w:r>
        <w:rPr>
          <w:spacing w:val="-1"/>
        </w:rPr>
        <w:t>warranty</w:t>
      </w:r>
      <w:r>
        <w:rPr>
          <w:spacing w:val="8"/>
        </w:rPr>
        <w:t xml:space="preserve"> </w:t>
      </w:r>
      <w:r>
        <w:rPr>
          <w:spacing w:val="-1"/>
        </w:rPr>
        <w:t>and</w:t>
      </w:r>
      <w:r>
        <w:rPr>
          <w:spacing w:val="7"/>
        </w:rPr>
        <w:t xml:space="preserve"> </w:t>
      </w:r>
      <w:r>
        <w:rPr>
          <w:spacing w:val="-1"/>
        </w:rPr>
        <w:t>undertaking</w:t>
      </w:r>
      <w:r>
        <w:rPr>
          <w:spacing w:val="12"/>
        </w:rPr>
        <w:t xml:space="preserve"> </w:t>
      </w:r>
      <w:r>
        <w:rPr>
          <w:spacing w:val="-1"/>
        </w:rPr>
        <w:t>in</w:t>
      </w:r>
      <w:r>
        <w:rPr>
          <w:spacing w:val="7"/>
        </w:rPr>
        <w:t xml:space="preserve"> </w:t>
      </w:r>
      <w:r>
        <w:rPr>
          <w:spacing w:val="-1"/>
        </w:rPr>
        <w:t>Clauses</w:t>
      </w:r>
    </w:p>
    <w:p w14:paraId="324A3808" w14:textId="77777777" w:rsidR="00C30BA5" w:rsidRDefault="00E71E05">
      <w:pPr>
        <w:pStyle w:val="BodyText"/>
        <w:spacing w:before="3"/>
        <w:jc w:val="both"/>
      </w:pPr>
      <w:r>
        <w:rPr>
          <w:spacing w:val="-1"/>
        </w:rPr>
        <w:t>16.1</w:t>
      </w:r>
      <w:r>
        <w:t xml:space="preserve"> and</w:t>
      </w:r>
      <w:r>
        <w:rPr>
          <w:spacing w:val="-2"/>
        </w:rPr>
        <w:t xml:space="preserve"> </w:t>
      </w:r>
      <w:r>
        <w:rPr>
          <w:spacing w:val="-1"/>
        </w:rPr>
        <w:t>16.2.</w:t>
      </w:r>
    </w:p>
    <w:p w14:paraId="6454596E" w14:textId="77777777" w:rsidR="00C30BA5" w:rsidRDefault="00E71E05" w:rsidP="00642574">
      <w:pPr>
        <w:numPr>
          <w:ilvl w:val="0"/>
          <w:numId w:val="61"/>
        </w:numPr>
        <w:tabs>
          <w:tab w:val="left" w:pos="461"/>
        </w:tabs>
        <w:spacing w:before="155"/>
        <w:ind w:left="460" w:hanging="360"/>
        <w:jc w:val="left"/>
        <w:rPr>
          <w:rFonts w:ascii="Arial" w:eastAsia="Arial" w:hAnsi="Arial" w:cs="Arial"/>
          <w:sz w:val="18"/>
          <w:szCs w:val="18"/>
        </w:rPr>
      </w:pPr>
      <w:bookmarkStart w:id="16" w:name="_bookmark17"/>
      <w:bookmarkEnd w:id="16"/>
      <w:r>
        <w:rPr>
          <w:rFonts w:ascii="Arial"/>
          <w:b/>
          <w:spacing w:val="-1"/>
        </w:rPr>
        <w:t>C</w:t>
      </w:r>
      <w:r>
        <w:rPr>
          <w:rFonts w:ascii="Arial"/>
          <w:b/>
          <w:spacing w:val="-1"/>
          <w:sz w:val="18"/>
        </w:rPr>
        <w:t>USTOMER</w:t>
      </w:r>
      <w:r>
        <w:rPr>
          <w:rFonts w:ascii="Arial"/>
          <w:b/>
          <w:sz w:val="18"/>
        </w:rPr>
        <w:t xml:space="preserve"> </w:t>
      </w:r>
      <w:r>
        <w:rPr>
          <w:rFonts w:ascii="Arial"/>
          <w:b/>
          <w:spacing w:val="-1"/>
        </w:rPr>
        <w:t>W</w:t>
      </w:r>
      <w:r>
        <w:rPr>
          <w:rFonts w:ascii="Arial"/>
          <w:b/>
          <w:spacing w:val="-1"/>
          <w:sz w:val="18"/>
        </w:rPr>
        <w:t>ARRANTIES</w:t>
      </w:r>
    </w:p>
    <w:p w14:paraId="12F7B897" w14:textId="77777777" w:rsidR="00C30BA5" w:rsidRDefault="00E71E05" w:rsidP="00642574">
      <w:pPr>
        <w:pStyle w:val="BodyText"/>
        <w:numPr>
          <w:ilvl w:val="1"/>
          <w:numId w:val="61"/>
        </w:numPr>
        <w:tabs>
          <w:tab w:val="left" w:pos="1541"/>
        </w:tabs>
        <w:spacing w:before="160"/>
        <w:ind w:left="1540" w:hanging="1080"/>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44713459" w14:textId="77777777" w:rsidR="00C30BA5" w:rsidRDefault="00E71E05" w:rsidP="00642574">
      <w:pPr>
        <w:pStyle w:val="BodyText"/>
        <w:numPr>
          <w:ilvl w:val="2"/>
          <w:numId w:val="39"/>
        </w:numPr>
        <w:tabs>
          <w:tab w:val="left" w:pos="2261"/>
        </w:tabs>
        <w:spacing w:before="157" w:line="277" w:lineRule="auto"/>
        <w:ind w:right="116" w:hanging="425"/>
        <w:jc w:val="both"/>
      </w:pPr>
      <w:r>
        <w:rPr>
          <w:spacing w:val="-1"/>
        </w:rPr>
        <w:t>it</w:t>
      </w:r>
      <w:r>
        <w:rPr>
          <w:spacing w:val="-3"/>
        </w:rPr>
        <w:t xml:space="preserve"> </w:t>
      </w:r>
      <w:r>
        <w:rPr>
          <w:spacing w:val="-1"/>
        </w:rPr>
        <w:t>has</w:t>
      </w:r>
      <w:r>
        <w:rPr>
          <w:spacing w:val="-9"/>
        </w:rPr>
        <w:t xml:space="preserve"> </w:t>
      </w:r>
      <w:r>
        <w:rPr>
          <w:spacing w:val="-1"/>
        </w:rPr>
        <w:t>full</w:t>
      </w:r>
      <w:r>
        <w:rPr>
          <w:spacing w:val="-4"/>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sidR="00C51CC4">
        <w:rPr>
          <w:spacing w:val="-1"/>
        </w:rPr>
        <w:t>Call Off</w:t>
      </w:r>
      <w:r>
        <w:rPr>
          <w:spacing w:val="-3"/>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5"/>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 xml:space="preserve">breach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r>
        <w:rPr>
          <w:spacing w:val="2"/>
        </w:rPr>
        <w:t xml:space="preserve"> </w:t>
      </w:r>
      <w:r>
        <w:rPr>
          <w:spacing w:val="-1"/>
        </w:rPr>
        <w:t>and</w:t>
      </w:r>
    </w:p>
    <w:p w14:paraId="45F21CB6" w14:textId="77777777" w:rsidR="00C30BA5" w:rsidRDefault="00E71E05" w:rsidP="00642574">
      <w:pPr>
        <w:pStyle w:val="BodyText"/>
        <w:numPr>
          <w:ilvl w:val="2"/>
          <w:numId w:val="39"/>
        </w:numPr>
        <w:tabs>
          <w:tab w:val="left" w:pos="2261"/>
        </w:tabs>
        <w:spacing w:before="119" w:line="275" w:lineRule="auto"/>
        <w:ind w:right="114" w:hanging="425"/>
        <w:jc w:val="both"/>
      </w:pPr>
      <w:r>
        <w:t>the</w:t>
      </w:r>
      <w:r>
        <w:rPr>
          <w:spacing w:val="17"/>
        </w:rPr>
        <w:t xml:space="preserve"> </w:t>
      </w:r>
      <w:r>
        <w:rPr>
          <w:spacing w:val="-1"/>
        </w:rPr>
        <w:t>Customer</w:t>
      </w:r>
      <w:r>
        <w:rPr>
          <w:spacing w:val="17"/>
        </w:rPr>
        <w:t xml:space="preserve"> </w:t>
      </w:r>
      <w:r>
        <w:rPr>
          <w:spacing w:val="-1"/>
        </w:rPr>
        <w:t>Materials</w:t>
      </w:r>
      <w:r>
        <w:rPr>
          <w:spacing w:val="15"/>
        </w:rPr>
        <w:t xml:space="preserve"> </w:t>
      </w:r>
      <w:r>
        <w:rPr>
          <w:spacing w:val="-2"/>
        </w:rPr>
        <w:t>will</w:t>
      </w:r>
      <w:r>
        <w:rPr>
          <w:spacing w:val="16"/>
        </w:rPr>
        <w:t xml:space="preserve"> </w:t>
      </w:r>
      <w:r>
        <w:rPr>
          <w:spacing w:val="-1"/>
        </w:rPr>
        <w:t>not,</w:t>
      </w:r>
      <w:r>
        <w:rPr>
          <w:spacing w:val="18"/>
        </w:rPr>
        <w:t xml:space="preserve"> </w:t>
      </w:r>
      <w:r>
        <w:rPr>
          <w:spacing w:val="-2"/>
        </w:rPr>
        <w:t>when</w:t>
      </w:r>
      <w:r>
        <w:rPr>
          <w:spacing w:val="17"/>
        </w:rPr>
        <w:t xml:space="preserve"> </w:t>
      </w:r>
      <w:r>
        <w:rPr>
          <w:spacing w:val="-1"/>
        </w:rPr>
        <w:t>used</w:t>
      </w:r>
      <w:r>
        <w:rPr>
          <w:spacing w:val="15"/>
        </w:rPr>
        <w:t xml:space="preserve"> </w:t>
      </w:r>
      <w:r>
        <w:rPr>
          <w:spacing w:val="-1"/>
        </w:rPr>
        <w:t>in</w:t>
      </w:r>
      <w:r>
        <w:rPr>
          <w:spacing w:val="17"/>
        </w:rPr>
        <w:t xml:space="preserve"> </w:t>
      </w:r>
      <w:r>
        <w:rPr>
          <w:spacing w:val="-1"/>
        </w:rPr>
        <w:t>accordance</w:t>
      </w:r>
      <w:r>
        <w:rPr>
          <w:spacing w:val="14"/>
        </w:rPr>
        <w:t xml:space="preserve"> </w:t>
      </w:r>
      <w:r>
        <w:rPr>
          <w:spacing w:val="-2"/>
        </w:rPr>
        <w:t>with</w:t>
      </w:r>
      <w:r>
        <w:rPr>
          <w:spacing w:val="17"/>
        </w:rPr>
        <w:t xml:space="preserve"> </w:t>
      </w:r>
      <w:r>
        <w:rPr>
          <w:spacing w:val="-1"/>
        </w:rPr>
        <w:t>this</w:t>
      </w:r>
      <w:r>
        <w:rPr>
          <w:spacing w:val="15"/>
        </w:rPr>
        <w:t xml:space="preserve"> </w:t>
      </w:r>
      <w:r w:rsidR="00C51CC4">
        <w:rPr>
          <w:spacing w:val="-1"/>
        </w:rPr>
        <w:t>Call Off</w:t>
      </w:r>
      <w:r>
        <w:rPr>
          <w:spacing w:val="53"/>
        </w:rPr>
        <w:t xml:space="preserve"> </w:t>
      </w:r>
      <w:r>
        <w:rPr>
          <w:spacing w:val="-1"/>
        </w:rPr>
        <w:t>Contract</w:t>
      </w:r>
      <w:r>
        <w:rPr>
          <w:spacing w:val="35"/>
        </w:rPr>
        <w:t xml:space="preserve"> </w:t>
      </w:r>
      <w:r>
        <w:rPr>
          <w:spacing w:val="-1"/>
        </w:rPr>
        <w:t>and</w:t>
      </w:r>
      <w:r>
        <w:rPr>
          <w:spacing w:val="31"/>
        </w:rPr>
        <w:t xml:space="preserve"> </w:t>
      </w:r>
      <w:r>
        <w:rPr>
          <w:spacing w:val="-1"/>
        </w:rPr>
        <w:t>any</w:t>
      </w:r>
      <w:r>
        <w:rPr>
          <w:spacing w:val="32"/>
        </w:rPr>
        <w:t xml:space="preserve"> </w:t>
      </w:r>
      <w:r>
        <w:rPr>
          <w:spacing w:val="-2"/>
        </w:rPr>
        <w:t>written</w:t>
      </w:r>
      <w:r>
        <w:rPr>
          <w:spacing w:val="34"/>
        </w:rPr>
        <w:t xml:space="preserve"> </w:t>
      </w:r>
      <w:r>
        <w:rPr>
          <w:spacing w:val="-1"/>
        </w:rPr>
        <w:t>instructions</w:t>
      </w:r>
      <w:r>
        <w:rPr>
          <w:spacing w:val="29"/>
        </w:rPr>
        <w:t xml:space="preserve"> </w:t>
      </w:r>
      <w:r>
        <w:rPr>
          <w:spacing w:val="-1"/>
        </w:rPr>
        <w:t>given</w:t>
      </w:r>
      <w:r>
        <w:rPr>
          <w:spacing w:val="33"/>
        </w:rPr>
        <w:t xml:space="preserve"> </w:t>
      </w:r>
      <w:r>
        <w:t>by</w:t>
      </w:r>
      <w:r>
        <w:rPr>
          <w:spacing w:val="31"/>
        </w:rPr>
        <w:t xml:space="preserve"> </w:t>
      </w:r>
      <w:r>
        <w:rPr>
          <w:spacing w:val="-1"/>
        </w:rPr>
        <w:t>the</w:t>
      </w:r>
      <w:r>
        <w:rPr>
          <w:spacing w:val="36"/>
        </w:rPr>
        <w:t xml:space="preserve"> </w:t>
      </w:r>
      <w:r>
        <w:rPr>
          <w:spacing w:val="-1"/>
        </w:rPr>
        <w:t>Customer,</w:t>
      </w:r>
      <w:r>
        <w:rPr>
          <w:spacing w:val="33"/>
        </w:rPr>
        <w:t xml:space="preserve"> </w:t>
      </w:r>
      <w:r>
        <w:rPr>
          <w:spacing w:val="-1"/>
        </w:rPr>
        <w:t>infringe</w:t>
      </w:r>
      <w:r>
        <w:rPr>
          <w:spacing w:val="31"/>
        </w:rPr>
        <w:t xml:space="preserve"> </w:t>
      </w:r>
      <w:r>
        <w:rPr>
          <w:spacing w:val="-1"/>
        </w:rPr>
        <w:t>third</w:t>
      </w:r>
      <w:r>
        <w:rPr>
          <w:spacing w:val="34"/>
        </w:rPr>
        <w:t xml:space="preserve"> </w:t>
      </w:r>
      <w:r>
        <w:rPr>
          <w:spacing w:val="-1"/>
        </w:rPr>
        <w:t>party</w:t>
      </w:r>
      <w:r>
        <w:rPr>
          <w:spacing w:val="57"/>
        </w:rPr>
        <w:t xml:space="preserve"> </w:t>
      </w:r>
      <w:r>
        <w:rPr>
          <w:spacing w:val="-1"/>
        </w:rPr>
        <w:t>copyright.</w:t>
      </w:r>
    </w:p>
    <w:p w14:paraId="74445EE9" w14:textId="77777777" w:rsidR="00C30BA5" w:rsidRDefault="00E71E05" w:rsidP="00642574">
      <w:pPr>
        <w:numPr>
          <w:ilvl w:val="0"/>
          <w:numId w:val="61"/>
        </w:numPr>
        <w:tabs>
          <w:tab w:val="left" w:pos="461"/>
        </w:tabs>
        <w:spacing w:before="118"/>
        <w:ind w:left="460" w:hanging="360"/>
        <w:jc w:val="left"/>
        <w:rPr>
          <w:rFonts w:ascii="Arial" w:eastAsia="Arial" w:hAnsi="Arial" w:cs="Arial"/>
          <w:sz w:val="18"/>
          <w:szCs w:val="18"/>
        </w:rPr>
      </w:pPr>
      <w:bookmarkStart w:id="17" w:name="_bookmark18"/>
      <w:bookmarkEnd w:id="17"/>
      <w:r>
        <w:rPr>
          <w:rFonts w:ascii="Arial"/>
          <w:b/>
          <w:spacing w:val="-1"/>
        </w:rPr>
        <w:t>L</w:t>
      </w:r>
      <w:r>
        <w:rPr>
          <w:rFonts w:ascii="Arial"/>
          <w:b/>
          <w:spacing w:val="-1"/>
          <w:sz w:val="18"/>
        </w:rPr>
        <w:t>IABILITY</w:t>
      </w:r>
    </w:p>
    <w:p w14:paraId="7DFA06F4" w14:textId="77777777" w:rsidR="00C30BA5" w:rsidRDefault="00E71E05" w:rsidP="00642574">
      <w:pPr>
        <w:pStyle w:val="BodyText"/>
        <w:numPr>
          <w:ilvl w:val="1"/>
          <w:numId w:val="61"/>
        </w:numPr>
        <w:tabs>
          <w:tab w:val="left" w:pos="1541"/>
        </w:tabs>
        <w:spacing w:before="162" w:line="275" w:lineRule="auto"/>
        <w:ind w:right="161"/>
      </w:pPr>
      <w:r>
        <w:rPr>
          <w:spacing w:val="-1"/>
        </w:rPr>
        <w:t>Nothing</w:t>
      </w:r>
      <w:r>
        <w:rPr>
          <w:spacing w:val="4"/>
        </w:rPr>
        <w:t xml:space="preserve"> </w:t>
      </w:r>
      <w:r>
        <w:rPr>
          <w:spacing w:val="-1"/>
        </w:rPr>
        <w:t>in</w:t>
      </w:r>
      <w:r>
        <w:t xml:space="preserve"> </w:t>
      </w:r>
      <w:r>
        <w:rPr>
          <w:spacing w:val="-1"/>
        </w:rPr>
        <w:t>this</w:t>
      </w:r>
      <w:r>
        <w:rPr>
          <w:spacing w:val="3"/>
        </w:rPr>
        <w:t xml:space="preserve"> </w:t>
      </w:r>
      <w:r w:rsidR="00C51CC4">
        <w:rPr>
          <w:spacing w:val="-1"/>
        </w:rPr>
        <w:t>Call Off</w:t>
      </w:r>
      <w:r>
        <w:rPr>
          <w:spacing w:val="4"/>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BE9B7A6" w14:textId="77777777" w:rsidR="00C30BA5" w:rsidRDefault="00E71E05" w:rsidP="00642574">
      <w:pPr>
        <w:pStyle w:val="BodyText"/>
        <w:numPr>
          <w:ilvl w:val="1"/>
          <w:numId w:val="61"/>
        </w:numPr>
        <w:tabs>
          <w:tab w:val="left" w:pos="1541"/>
        </w:tabs>
        <w:spacing w:line="276" w:lineRule="auto"/>
        <w:ind w:right="161"/>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503742A1" w14:textId="77777777" w:rsidR="00C30BA5" w:rsidRDefault="00E71E05" w:rsidP="00642574">
      <w:pPr>
        <w:pStyle w:val="BodyText"/>
        <w:numPr>
          <w:ilvl w:val="2"/>
          <w:numId w:val="38"/>
        </w:numPr>
        <w:tabs>
          <w:tab w:val="left" w:pos="1541"/>
        </w:tabs>
        <w:spacing w:before="120" w:line="276" w:lineRule="auto"/>
        <w:ind w:right="114" w:hanging="504"/>
        <w:jc w:val="both"/>
      </w:pPr>
      <w:r>
        <w:rPr>
          <w:spacing w:val="-1"/>
        </w:rPr>
        <w:t>in</w:t>
      </w:r>
      <w:r>
        <w:rPr>
          <w:spacing w:val="24"/>
        </w:rPr>
        <w:t xml:space="preserve"> </w:t>
      </w:r>
      <w:r>
        <w:rPr>
          <w:spacing w:val="-1"/>
        </w:rPr>
        <w:t>relation</w:t>
      </w:r>
      <w:r>
        <w:rPr>
          <w:spacing w:val="24"/>
        </w:rPr>
        <w:t xml:space="preserve"> </w:t>
      </w:r>
      <w:r>
        <w:t>to</w:t>
      </w:r>
      <w:r>
        <w:rPr>
          <w:spacing w:val="24"/>
        </w:rPr>
        <w:t xml:space="preserve"> </w:t>
      </w:r>
      <w:r>
        <w:rPr>
          <w:spacing w:val="-1"/>
        </w:rPr>
        <w:t>any</w:t>
      </w:r>
      <w:r>
        <w:rPr>
          <w:spacing w:val="22"/>
        </w:rPr>
        <w:t xml:space="preserve"> </w:t>
      </w:r>
      <w:r>
        <w:rPr>
          <w:spacing w:val="-1"/>
        </w:rPr>
        <w:t>Defaults</w:t>
      </w:r>
      <w:r>
        <w:rPr>
          <w:spacing w:val="24"/>
        </w:rPr>
        <w:t xml:space="preserve"> </w:t>
      </w:r>
      <w:r>
        <w:rPr>
          <w:spacing w:val="-1"/>
        </w:rPr>
        <w:t>occurring</w:t>
      </w:r>
      <w:r>
        <w:rPr>
          <w:spacing w:val="24"/>
        </w:rPr>
        <w:t xml:space="preserve"> </w:t>
      </w:r>
      <w:r>
        <w:rPr>
          <w:spacing w:val="-1"/>
        </w:rPr>
        <w:t>from</w:t>
      </w:r>
      <w:r>
        <w:rPr>
          <w:spacing w:val="25"/>
        </w:rPr>
        <w:t xml:space="preserve"> </w:t>
      </w:r>
      <w:r>
        <w:t>the</w:t>
      </w:r>
      <w:r>
        <w:rPr>
          <w:spacing w:val="21"/>
        </w:rPr>
        <w:t xml:space="preserve"> </w:t>
      </w:r>
      <w:r>
        <w:rPr>
          <w:spacing w:val="-1"/>
        </w:rPr>
        <w:t>Effective</w:t>
      </w:r>
      <w:r>
        <w:rPr>
          <w:spacing w:val="24"/>
        </w:rPr>
        <w:t xml:space="preserve"> </w:t>
      </w:r>
      <w:r>
        <w:rPr>
          <w:spacing w:val="-1"/>
        </w:rPr>
        <w:t>Date</w:t>
      </w:r>
      <w:r>
        <w:rPr>
          <w:spacing w:val="25"/>
        </w:rPr>
        <w:t xml:space="preserve"> </w:t>
      </w:r>
      <w:r>
        <w:t>to</w:t>
      </w:r>
      <w:r>
        <w:rPr>
          <w:spacing w:val="22"/>
        </w:rPr>
        <w:t xml:space="preserve"> </w:t>
      </w:r>
      <w:r>
        <w:t>the</w:t>
      </w:r>
      <w:r>
        <w:rPr>
          <w:spacing w:val="24"/>
        </w:rPr>
        <w:t xml:space="preserve"> </w:t>
      </w:r>
      <w:r>
        <w:rPr>
          <w:spacing w:val="-1"/>
        </w:rPr>
        <w:t>end</w:t>
      </w:r>
      <w:r>
        <w:rPr>
          <w:spacing w:val="24"/>
        </w:rPr>
        <w:t xml:space="preserve"> </w:t>
      </w:r>
      <w:r>
        <w:rPr>
          <w:spacing w:val="-2"/>
        </w:rPr>
        <w:t>of</w:t>
      </w:r>
      <w:r>
        <w:rPr>
          <w:spacing w:val="25"/>
        </w:rPr>
        <w:t xml:space="preserve"> </w:t>
      </w:r>
      <w:r>
        <w:t>the</w:t>
      </w:r>
      <w:r>
        <w:rPr>
          <w:spacing w:val="21"/>
        </w:rPr>
        <w:t xml:space="preserve"> </w:t>
      </w:r>
      <w:r>
        <w:rPr>
          <w:spacing w:val="-1"/>
        </w:rPr>
        <w:t>first</w:t>
      </w:r>
      <w:r>
        <w:rPr>
          <w:spacing w:val="29"/>
        </w:rPr>
        <w:t xml:space="preserve"> </w:t>
      </w:r>
      <w:r>
        <w:rPr>
          <w:spacing w:val="-1"/>
        </w:rPr>
        <w:t>Contract</w:t>
      </w:r>
      <w:r>
        <w:rPr>
          <w:spacing w:val="9"/>
        </w:rPr>
        <w:t xml:space="preserve"> </w:t>
      </w:r>
      <w:r>
        <w:rPr>
          <w:spacing w:val="-1"/>
        </w:rPr>
        <w:t>Year,</w:t>
      </w:r>
      <w:r>
        <w:rPr>
          <w:spacing w:val="6"/>
        </w:rPr>
        <w:t xml:space="preserve"> </w:t>
      </w:r>
      <w:r>
        <w:t>the</w:t>
      </w:r>
      <w:r>
        <w:rPr>
          <w:spacing w:val="7"/>
        </w:rPr>
        <w:t xml:space="preserve"> </w:t>
      </w:r>
      <w:r>
        <w:rPr>
          <w:spacing w:val="-2"/>
        </w:rPr>
        <w:t>higher</w:t>
      </w:r>
      <w:r>
        <w:rPr>
          <w:spacing w:val="8"/>
        </w:rPr>
        <w:t xml:space="preserve"> </w:t>
      </w:r>
      <w:r>
        <w:rPr>
          <w:spacing w:val="-2"/>
        </w:rPr>
        <w:t>of</w:t>
      </w:r>
      <w:r>
        <w:rPr>
          <w:spacing w:val="9"/>
        </w:rPr>
        <w:t xml:space="preserve"> </w:t>
      </w:r>
      <w:r>
        <w:t>the</w:t>
      </w:r>
      <w:r>
        <w:rPr>
          <w:spacing w:val="2"/>
        </w:rPr>
        <w:t xml:space="preserve"> </w:t>
      </w:r>
      <w:r>
        <w:rPr>
          <w:spacing w:val="-1"/>
        </w:rPr>
        <w:t>figure</w:t>
      </w:r>
      <w:r>
        <w:rPr>
          <w:spacing w:val="7"/>
        </w:rPr>
        <w:t xml:space="preserve"> </w:t>
      </w:r>
      <w:r>
        <w:rPr>
          <w:spacing w:val="-1"/>
        </w:rPr>
        <w:t>specified</w:t>
      </w:r>
      <w:r>
        <w:rPr>
          <w:spacing w:val="5"/>
        </w:rPr>
        <w:t xml:space="preserve"> </w:t>
      </w:r>
      <w:r>
        <w:rPr>
          <w:spacing w:val="-1"/>
        </w:rPr>
        <w:t>in</w:t>
      </w:r>
      <w:r>
        <w:rPr>
          <w:spacing w:val="7"/>
        </w:rPr>
        <w:t xml:space="preserve"> </w:t>
      </w:r>
      <w:r>
        <w:t>the</w:t>
      </w:r>
      <w:r>
        <w:rPr>
          <w:spacing w:val="5"/>
        </w:rPr>
        <w:t xml:space="preserve"> </w:t>
      </w:r>
      <w:r>
        <w:rPr>
          <w:spacing w:val="-1"/>
        </w:rPr>
        <w:t>Letter</w:t>
      </w:r>
      <w:r>
        <w:rPr>
          <w:spacing w:val="6"/>
        </w:rPr>
        <w:t xml:space="preserve"> </w:t>
      </w:r>
      <w:r>
        <w:rPr>
          <w:spacing w:val="-2"/>
        </w:rPr>
        <w:t>of</w:t>
      </w:r>
      <w:r>
        <w:rPr>
          <w:spacing w:val="9"/>
        </w:rPr>
        <w:t xml:space="preserve"> </w:t>
      </w:r>
      <w:r>
        <w:rPr>
          <w:spacing w:val="-1"/>
        </w:rPr>
        <w:t>Appointment</w:t>
      </w:r>
      <w:r>
        <w:rPr>
          <w:spacing w:val="9"/>
        </w:rPr>
        <w:t xml:space="preserve"> </w:t>
      </w:r>
      <w:r>
        <w:rPr>
          <w:spacing w:val="-2"/>
        </w:rPr>
        <w:t>or</w:t>
      </w:r>
      <w:r>
        <w:rPr>
          <w:spacing w:val="8"/>
        </w:rPr>
        <w:t xml:space="preserve"> </w:t>
      </w:r>
      <w:r>
        <w:t>a</w:t>
      </w:r>
      <w:r>
        <w:rPr>
          <w:spacing w:val="5"/>
        </w:rPr>
        <w:t xml:space="preserve"> </w:t>
      </w:r>
      <w:r>
        <w:rPr>
          <w:spacing w:val="-1"/>
        </w:rPr>
        <w:t>sum</w:t>
      </w:r>
      <w:r>
        <w:rPr>
          <w:spacing w:val="55"/>
        </w:rPr>
        <w:t xml:space="preserve"> </w:t>
      </w:r>
      <w:r>
        <w:t>equal</w:t>
      </w:r>
      <w:r>
        <w:rPr>
          <w:spacing w:val="-8"/>
        </w:rPr>
        <w:t xml:space="preserve"> </w:t>
      </w:r>
      <w:r>
        <w:t>to</w:t>
      </w:r>
      <w:r>
        <w:rPr>
          <w:spacing w:val="-7"/>
        </w:rPr>
        <w:t xml:space="preserve"> </w:t>
      </w:r>
      <w:r>
        <w:rPr>
          <w:spacing w:val="-1"/>
        </w:rPr>
        <w:t>125%</w:t>
      </w:r>
      <w:r>
        <w:rPr>
          <w:spacing w:val="-6"/>
        </w:rPr>
        <w:t xml:space="preserve"> </w:t>
      </w:r>
      <w:r>
        <w:rPr>
          <w:spacing w:val="-2"/>
        </w:rPr>
        <w:t>of</w:t>
      </w:r>
      <w:r>
        <w:rPr>
          <w:spacing w:val="-6"/>
        </w:rPr>
        <w:t xml:space="preserve"> </w:t>
      </w:r>
      <w:r>
        <w:t>the</w:t>
      </w:r>
      <w:r>
        <w:rPr>
          <w:spacing w:val="-7"/>
        </w:rPr>
        <w:t xml:space="preserve"> </w:t>
      </w:r>
      <w:r>
        <w:rPr>
          <w:spacing w:val="-2"/>
        </w:rPr>
        <w:t>Contract</w:t>
      </w:r>
      <w:r>
        <w:rPr>
          <w:spacing w:val="-6"/>
        </w:rPr>
        <w:t xml:space="preserve"> </w:t>
      </w:r>
      <w:r>
        <w:rPr>
          <w:spacing w:val="-1"/>
        </w:rPr>
        <w:t>Charges</w:t>
      </w:r>
      <w:r>
        <w:rPr>
          <w:spacing w:val="-7"/>
        </w:rPr>
        <w:t xml:space="preserve"> </w:t>
      </w:r>
      <w:r>
        <w:rPr>
          <w:spacing w:val="-1"/>
        </w:rPr>
        <w:t>estimated</w:t>
      </w:r>
      <w:r>
        <w:rPr>
          <w:spacing w:val="-10"/>
        </w:rPr>
        <w:t xml:space="preserve"> </w:t>
      </w:r>
      <w:r>
        <w:t>by</w:t>
      </w:r>
      <w:r>
        <w:rPr>
          <w:spacing w:val="-9"/>
        </w:rPr>
        <w:t xml:space="preserve"> </w:t>
      </w:r>
      <w:r>
        <w:t>the</w:t>
      </w:r>
      <w:r>
        <w:rPr>
          <w:spacing w:val="-3"/>
        </w:rPr>
        <w:t xml:space="preserve"> </w:t>
      </w:r>
      <w:r>
        <w:rPr>
          <w:spacing w:val="-1"/>
        </w:rPr>
        <w:t>Customer</w:t>
      </w:r>
      <w:r>
        <w:rPr>
          <w:spacing w:val="-10"/>
        </w:rPr>
        <w:t xml:space="preserve"> </w:t>
      </w:r>
      <w:r>
        <w:t>for</w:t>
      </w:r>
      <w:r>
        <w:rPr>
          <w:spacing w:val="-6"/>
        </w:rPr>
        <w:t xml:space="preserve"> </w:t>
      </w:r>
      <w:r>
        <w:t>the</w:t>
      </w:r>
      <w:r>
        <w:rPr>
          <w:spacing w:val="-10"/>
        </w:rPr>
        <w:t xml:space="preserve"> </w:t>
      </w:r>
      <w:r>
        <w:rPr>
          <w:spacing w:val="-1"/>
        </w:rPr>
        <w:t>first</w:t>
      </w:r>
      <w:r>
        <w:rPr>
          <w:spacing w:val="-6"/>
        </w:rPr>
        <w:t xml:space="preserve"> </w:t>
      </w:r>
      <w:r>
        <w:rPr>
          <w:spacing w:val="-1"/>
        </w:rPr>
        <w:t>Contract</w:t>
      </w:r>
      <w:r>
        <w:rPr>
          <w:spacing w:val="47"/>
        </w:rPr>
        <w:t xml:space="preserve"> </w:t>
      </w:r>
      <w:r>
        <w:rPr>
          <w:spacing w:val="-1"/>
        </w:rPr>
        <w:t>Year;</w:t>
      </w:r>
    </w:p>
    <w:p w14:paraId="730406E8" w14:textId="77777777" w:rsidR="00C30BA5" w:rsidRDefault="00C30BA5">
      <w:pPr>
        <w:spacing w:line="276" w:lineRule="auto"/>
        <w:jc w:val="both"/>
        <w:sectPr w:rsidR="00C30BA5">
          <w:headerReference w:type="default" r:id="rId31"/>
          <w:pgSz w:w="11910" w:h="16840"/>
          <w:pgMar w:top="2020" w:right="1020" w:bottom="1420" w:left="1040" w:header="720" w:footer="1226" w:gutter="0"/>
          <w:cols w:space="720"/>
        </w:sectPr>
      </w:pPr>
    </w:p>
    <w:p w14:paraId="7C89EC1C" w14:textId="77777777" w:rsidR="00C30BA5" w:rsidRDefault="00E71E05" w:rsidP="00642574">
      <w:pPr>
        <w:pStyle w:val="BodyText"/>
        <w:numPr>
          <w:ilvl w:val="2"/>
          <w:numId w:val="38"/>
        </w:numPr>
        <w:tabs>
          <w:tab w:val="left" w:pos="1541"/>
        </w:tabs>
        <w:spacing w:before="0" w:line="228" w:lineRule="exact"/>
        <w:ind w:left="1540"/>
      </w:pPr>
      <w:proofErr w:type="gramStart"/>
      <w:r>
        <w:rPr>
          <w:spacing w:val="-1"/>
        </w:rPr>
        <w:lastRenderedPageBreak/>
        <w:t>in</w:t>
      </w:r>
      <w:r>
        <w:t xml:space="preserve"> </w:t>
      </w:r>
      <w:r>
        <w:rPr>
          <w:spacing w:val="23"/>
        </w:rPr>
        <w:t xml:space="preserve"> </w:t>
      </w:r>
      <w:r>
        <w:rPr>
          <w:spacing w:val="-1"/>
        </w:rPr>
        <w:t>relation</w:t>
      </w:r>
      <w:proofErr w:type="gramEnd"/>
      <w:r>
        <w:t xml:space="preserve"> </w:t>
      </w:r>
      <w:r>
        <w:rPr>
          <w:spacing w:val="21"/>
        </w:rPr>
        <w:t xml:space="preserve"> </w:t>
      </w:r>
      <w:r>
        <w:t xml:space="preserve">to </w:t>
      </w:r>
      <w:r>
        <w:rPr>
          <w:spacing w:val="23"/>
        </w:rPr>
        <w:t xml:space="preserve"> </w:t>
      </w:r>
      <w:r>
        <w:rPr>
          <w:spacing w:val="-1"/>
        </w:rPr>
        <w:t>any</w:t>
      </w:r>
      <w:r>
        <w:t xml:space="preserve"> </w:t>
      </w:r>
      <w:r>
        <w:rPr>
          <w:spacing w:val="21"/>
        </w:rPr>
        <w:t xml:space="preserve"> </w:t>
      </w:r>
      <w:r>
        <w:rPr>
          <w:spacing w:val="-2"/>
        </w:rPr>
        <w:t>Defaults</w:t>
      </w:r>
      <w:r>
        <w:t xml:space="preserve"> </w:t>
      </w:r>
      <w:r>
        <w:rPr>
          <w:spacing w:val="23"/>
        </w:rPr>
        <w:t xml:space="preserve"> </w:t>
      </w:r>
      <w:r>
        <w:rPr>
          <w:spacing w:val="-1"/>
        </w:rPr>
        <w:t>occurring</w:t>
      </w:r>
      <w:r>
        <w:t xml:space="preserve"> </w:t>
      </w:r>
      <w:r>
        <w:rPr>
          <w:spacing w:val="23"/>
        </w:rPr>
        <w:t xml:space="preserve"> </w:t>
      </w:r>
      <w:r>
        <w:rPr>
          <w:spacing w:val="-1"/>
        </w:rPr>
        <w:t>in</w:t>
      </w:r>
      <w:r>
        <w:t xml:space="preserve"> </w:t>
      </w:r>
      <w:r>
        <w:rPr>
          <w:spacing w:val="23"/>
        </w:rPr>
        <w:t xml:space="preserve"> </w:t>
      </w:r>
      <w:r>
        <w:rPr>
          <w:spacing w:val="-1"/>
        </w:rPr>
        <w:t>each</w:t>
      </w:r>
      <w:r>
        <w:t xml:space="preserve"> </w:t>
      </w:r>
      <w:r>
        <w:rPr>
          <w:spacing w:val="20"/>
        </w:rPr>
        <w:t xml:space="preserve"> </w:t>
      </w:r>
      <w:r>
        <w:rPr>
          <w:spacing w:val="-1"/>
        </w:rPr>
        <w:t>subsequent</w:t>
      </w:r>
      <w:r>
        <w:t xml:space="preserve"> </w:t>
      </w:r>
      <w:r>
        <w:rPr>
          <w:spacing w:val="24"/>
        </w:rPr>
        <w:t xml:space="preserve"> </w:t>
      </w:r>
      <w:r>
        <w:rPr>
          <w:spacing w:val="-2"/>
        </w:rPr>
        <w:t>Contract</w:t>
      </w:r>
      <w:r>
        <w:t xml:space="preserve"> </w:t>
      </w:r>
      <w:r>
        <w:rPr>
          <w:spacing w:val="22"/>
        </w:rPr>
        <w:t xml:space="preserve"> </w:t>
      </w:r>
      <w:r>
        <w:rPr>
          <w:spacing w:val="-1"/>
        </w:rPr>
        <w:t>Year</w:t>
      </w:r>
      <w:r>
        <w:t xml:space="preserve"> </w:t>
      </w:r>
      <w:r>
        <w:rPr>
          <w:spacing w:val="24"/>
        </w:rPr>
        <w:t xml:space="preserve"> </w:t>
      </w:r>
      <w:r>
        <w:rPr>
          <w:spacing w:val="-1"/>
        </w:rPr>
        <w:t>that</w:t>
      </w:r>
    </w:p>
    <w:p w14:paraId="5233FBDC" w14:textId="77777777" w:rsidR="00C30BA5" w:rsidRDefault="00E71E05">
      <w:pPr>
        <w:pStyle w:val="BodyText"/>
        <w:spacing w:before="37" w:line="276" w:lineRule="auto"/>
        <w:ind w:left="1324" w:right="121"/>
        <w:jc w:val="both"/>
      </w:pPr>
      <w:r>
        <w:rPr>
          <w:spacing w:val="-1"/>
        </w:rPr>
        <w:t>commences</w:t>
      </w:r>
      <w:r>
        <w:rPr>
          <w:spacing w:val="5"/>
        </w:rPr>
        <w:t xml:space="preserve"> </w:t>
      </w:r>
      <w:r>
        <w:rPr>
          <w:spacing w:val="-1"/>
        </w:rPr>
        <w:t>during</w:t>
      </w:r>
      <w:r>
        <w:rPr>
          <w:spacing w:val="7"/>
        </w:rPr>
        <w:t xml:space="preserve"> </w:t>
      </w:r>
      <w:r>
        <w:t>the</w:t>
      </w:r>
      <w:r>
        <w:rPr>
          <w:spacing w:val="2"/>
        </w:rPr>
        <w:t xml:space="preserve"> </w:t>
      </w:r>
      <w:r>
        <w:rPr>
          <w:spacing w:val="-1"/>
        </w:rPr>
        <w:t>remainder</w:t>
      </w:r>
      <w:r>
        <w:rPr>
          <w:spacing w:val="6"/>
        </w:rPr>
        <w:t xml:space="preserve"> </w:t>
      </w:r>
      <w:r>
        <w:rPr>
          <w:spacing w:val="-2"/>
        </w:rPr>
        <w:t>of</w:t>
      </w:r>
      <w:r>
        <w:rPr>
          <w:spacing w:val="6"/>
        </w:rPr>
        <w:t xml:space="preserve"> </w:t>
      </w:r>
      <w:r>
        <w:t>the</w:t>
      </w:r>
      <w:r>
        <w:rPr>
          <w:spacing w:val="2"/>
        </w:rPr>
        <w:t xml:space="preserve"> </w:t>
      </w:r>
      <w:r>
        <w:rPr>
          <w:spacing w:val="-1"/>
        </w:rPr>
        <w:t>Term,</w:t>
      </w:r>
      <w:r>
        <w:rPr>
          <w:spacing w:val="4"/>
        </w:rPr>
        <w:t xml:space="preserve"> </w:t>
      </w:r>
      <w:r>
        <w:rPr>
          <w:spacing w:val="-1"/>
        </w:rPr>
        <w:t>the</w:t>
      </w:r>
      <w:r>
        <w:rPr>
          <w:spacing w:val="7"/>
        </w:rPr>
        <w:t xml:space="preserve"> </w:t>
      </w:r>
      <w:r>
        <w:rPr>
          <w:spacing w:val="-1"/>
        </w:rPr>
        <w:t>higher</w:t>
      </w:r>
      <w:r>
        <w:rPr>
          <w:spacing w:val="6"/>
        </w:rPr>
        <w:t xml:space="preserve"> </w:t>
      </w:r>
      <w:r>
        <w:rPr>
          <w:spacing w:val="-2"/>
        </w:rPr>
        <w:t>of</w:t>
      </w:r>
      <w:r>
        <w:rPr>
          <w:spacing w:val="6"/>
        </w:rPr>
        <w:t xml:space="preserve"> </w:t>
      </w:r>
      <w:r>
        <w:t>the</w:t>
      </w:r>
      <w:r>
        <w:rPr>
          <w:spacing w:val="2"/>
        </w:rPr>
        <w:t xml:space="preserve"> </w:t>
      </w:r>
      <w:r>
        <w:rPr>
          <w:spacing w:val="-1"/>
        </w:rPr>
        <w:t>figure</w:t>
      </w:r>
      <w:r>
        <w:rPr>
          <w:spacing w:val="5"/>
        </w:rPr>
        <w:t xml:space="preserve"> </w:t>
      </w:r>
      <w:r>
        <w:rPr>
          <w:spacing w:val="-1"/>
        </w:rPr>
        <w:t>specified</w:t>
      </w:r>
      <w:r>
        <w:rPr>
          <w:spacing w:val="5"/>
        </w:rPr>
        <w:t xml:space="preserve"> </w:t>
      </w:r>
      <w:r>
        <w:rPr>
          <w:spacing w:val="-1"/>
        </w:rPr>
        <w:t>in</w:t>
      </w:r>
      <w:r>
        <w:rPr>
          <w:spacing w:val="5"/>
        </w:rPr>
        <w:t xml:space="preserve"> </w:t>
      </w:r>
      <w:r>
        <w:t>the</w:t>
      </w:r>
      <w:r>
        <w:rPr>
          <w:spacing w:val="55"/>
        </w:rPr>
        <w:t xml:space="preserve"> </w:t>
      </w:r>
      <w:r>
        <w:rPr>
          <w:spacing w:val="-1"/>
        </w:rPr>
        <w:t>Letter</w:t>
      </w:r>
      <w:r>
        <w:rPr>
          <w:spacing w:val="6"/>
        </w:rPr>
        <w:t xml:space="preserve"> </w:t>
      </w:r>
      <w:r>
        <w:rPr>
          <w:spacing w:val="-2"/>
        </w:rPr>
        <w:t>of</w:t>
      </w:r>
      <w:r>
        <w:rPr>
          <w:spacing w:val="6"/>
        </w:rPr>
        <w:t xml:space="preserve"> </w:t>
      </w:r>
      <w:r>
        <w:rPr>
          <w:spacing w:val="-1"/>
        </w:rPr>
        <w:t>Appointment</w:t>
      </w:r>
      <w:r>
        <w:rPr>
          <w:spacing w:val="4"/>
        </w:rPr>
        <w:t xml:space="preserve"> </w:t>
      </w:r>
      <w:r>
        <w:t>or</w:t>
      </w:r>
      <w:r>
        <w:rPr>
          <w:spacing w:val="1"/>
        </w:rPr>
        <w:t xml:space="preserve"> </w:t>
      </w:r>
      <w:r>
        <w:t>a</w:t>
      </w:r>
      <w:r>
        <w:rPr>
          <w:spacing w:val="5"/>
        </w:rPr>
        <w:t xml:space="preserve"> </w:t>
      </w:r>
      <w:r>
        <w:t>sum</w:t>
      </w:r>
      <w:r>
        <w:rPr>
          <w:spacing w:val="3"/>
        </w:rPr>
        <w:t xml:space="preserve"> </w:t>
      </w:r>
      <w:r>
        <w:rPr>
          <w:spacing w:val="-1"/>
        </w:rPr>
        <w:t>equal</w:t>
      </w:r>
      <w:r>
        <w:rPr>
          <w:spacing w:val="2"/>
        </w:rPr>
        <w:t xml:space="preserve"> </w:t>
      </w:r>
      <w:r>
        <w:t>to</w:t>
      </w:r>
      <w:r>
        <w:rPr>
          <w:spacing w:val="5"/>
        </w:rPr>
        <w:t xml:space="preserve"> </w:t>
      </w:r>
      <w:r>
        <w:rPr>
          <w:spacing w:val="-1"/>
        </w:rPr>
        <w:t>125%</w:t>
      </w:r>
      <w:r>
        <w:rPr>
          <w:spacing w:val="6"/>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29"/>
        </w:rPr>
        <w:t xml:space="preserve"> </w:t>
      </w:r>
      <w:r>
        <w:rPr>
          <w:spacing w:val="-1"/>
        </w:rPr>
        <w:t>Supplier</w:t>
      </w:r>
      <w:r>
        <w:rPr>
          <w:spacing w:val="1"/>
        </w:rPr>
        <w:t xml:space="preserve"> </w:t>
      </w:r>
      <w:r>
        <w:rPr>
          <w:spacing w:val="-1"/>
        </w:rPr>
        <w:t>under this</w:t>
      </w:r>
      <w:r>
        <w:rPr>
          <w:spacing w:val="1"/>
        </w:rPr>
        <w:t xml:space="preserve"> </w:t>
      </w:r>
      <w:r w:rsidR="00C51CC4">
        <w:rPr>
          <w:spacing w:val="-2"/>
        </w:rPr>
        <w:t>Call Off</w:t>
      </w:r>
      <w:r>
        <w:rPr>
          <w:spacing w:val="2"/>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previous</w:t>
      </w:r>
      <w:r>
        <w:rPr>
          <w:spacing w:val="1"/>
        </w:rPr>
        <w:t xml:space="preserve"> </w:t>
      </w:r>
      <w:r>
        <w:rPr>
          <w:spacing w:val="-1"/>
        </w:rPr>
        <w:t>Contract Year;</w:t>
      </w:r>
      <w:r>
        <w:rPr>
          <w:spacing w:val="2"/>
        </w:rPr>
        <w:t xml:space="preserve"> </w:t>
      </w:r>
      <w:r>
        <w:rPr>
          <w:spacing w:val="-1"/>
        </w:rPr>
        <w:t>and</w:t>
      </w:r>
    </w:p>
    <w:p w14:paraId="2F521358" w14:textId="77777777" w:rsidR="00C30BA5" w:rsidRDefault="00E71E05" w:rsidP="00642574">
      <w:pPr>
        <w:pStyle w:val="BodyText"/>
        <w:numPr>
          <w:ilvl w:val="2"/>
          <w:numId w:val="38"/>
        </w:numPr>
        <w:tabs>
          <w:tab w:val="left" w:pos="1541"/>
        </w:tabs>
        <w:spacing w:before="120" w:line="276" w:lineRule="auto"/>
        <w:ind w:right="114" w:hanging="504"/>
        <w:jc w:val="both"/>
      </w:pPr>
      <w:r>
        <w:rPr>
          <w:spacing w:val="-1"/>
        </w:rPr>
        <w:t>in</w:t>
      </w:r>
      <w:r>
        <w:t xml:space="preserve"> </w:t>
      </w:r>
      <w:r>
        <w:rPr>
          <w:spacing w:val="-1"/>
        </w:rPr>
        <w:t>relation</w:t>
      </w:r>
      <w:r>
        <w:t xml:space="preserve"> to</w:t>
      </w:r>
      <w:r>
        <w:rPr>
          <w:spacing w:val="-2"/>
        </w:rPr>
        <w:t xml:space="preserve"> </w:t>
      </w:r>
      <w:r>
        <w:rPr>
          <w:spacing w:val="-1"/>
        </w:rPr>
        <w:t>any</w:t>
      </w:r>
      <w:r>
        <w:rPr>
          <w:spacing w:val="-2"/>
        </w:rPr>
        <w:t xml:space="preserve"> </w:t>
      </w:r>
      <w:r>
        <w:rPr>
          <w:spacing w:val="-1"/>
        </w:rPr>
        <w:t>Defaults</w:t>
      </w:r>
      <w:r>
        <w:rPr>
          <w:spacing w:val="1"/>
        </w:rPr>
        <w:t xml:space="preserve"> </w:t>
      </w:r>
      <w:r>
        <w:rPr>
          <w:spacing w:val="-1"/>
        </w:rPr>
        <w:t>occurring</w:t>
      </w:r>
      <w:r>
        <w:t xml:space="preserve"> </w:t>
      </w:r>
      <w:r>
        <w:rPr>
          <w:spacing w:val="-1"/>
        </w:rPr>
        <w:t>in</w:t>
      </w:r>
      <w:r>
        <w:t xml:space="preserve"> each </w:t>
      </w:r>
      <w:r>
        <w:rPr>
          <w:spacing w:val="-1"/>
        </w:rPr>
        <w:t>Contract</w:t>
      </w:r>
      <w:r>
        <w:rPr>
          <w:spacing w:val="1"/>
        </w:rPr>
        <w:t xml:space="preserve"> </w:t>
      </w:r>
      <w:r>
        <w:rPr>
          <w:spacing w:val="-1"/>
        </w:rPr>
        <w:t>Year that</w:t>
      </w:r>
      <w:r>
        <w:rPr>
          <w:spacing w:val="2"/>
        </w:rPr>
        <w:t xml:space="preserve"> </w:t>
      </w:r>
      <w:r>
        <w:rPr>
          <w:spacing w:val="-1"/>
        </w:rPr>
        <w:t>commences</w:t>
      </w:r>
      <w:r>
        <w:rPr>
          <w:spacing w:val="1"/>
        </w:rPr>
        <w:t xml:space="preserve"> </w:t>
      </w:r>
      <w:r>
        <w:rPr>
          <w:spacing w:val="-1"/>
        </w:rPr>
        <w:t xml:space="preserve">after </w:t>
      </w:r>
      <w:r>
        <w:t>the</w:t>
      </w:r>
      <w:r>
        <w:rPr>
          <w:spacing w:val="41"/>
        </w:rPr>
        <w:t xml:space="preserve"> </w:t>
      </w:r>
      <w:r>
        <w:rPr>
          <w:spacing w:val="-1"/>
        </w:rPr>
        <w:t>end</w:t>
      </w:r>
      <w:r>
        <w:t xml:space="preserve"> </w:t>
      </w:r>
      <w:r>
        <w:rPr>
          <w:spacing w:val="-2"/>
        </w:rPr>
        <w:t>of</w:t>
      </w:r>
      <w:r>
        <w:rPr>
          <w:spacing w:val="2"/>
        </w:rPr>
        <w:t xml:space="preserve"> </w:t>
      </w:r>
      <w:r>
        <w:t>the</w:t>
      </w:r>
      <w:r>
        <w:rPr>
          <w:spacing w:val="-2"/>
        </w:rPr>
        <w:t xml:space="preserve"> </w:t>
      </w:r>
      <w:r>
        <w:rPr>
          <w:spacing w:val="-1"/>
        </w:rPr>
        <w:t>Initial</w:t>
      </w:r>
      <w:r>
        <w:rPr>
          <w:spacing w:val="-3"/>
        </w:rPr>
        <w:t xml:space="preserve"> </w:t>
      </w:r>
      <w:r>
        <w:rPr>
          <w:spacing w:val="-1"/>
        </w:rPr>
        <w:t>Term, the</w:t>
      </w:r>
      <w:r>
        <w:t xml:space="preserve"> </w:t>
      </w:r>
      <w:r>
        <w:rPr>
          <w:spacing w:val="-1"/>
        </w:rPr>
        <w:t>higher</w:t>
      </w:r>
      <w:r>
        <w:rPr>
          <w:spacing w:val="1"/>
        </w:rPr>
        <w:t xml:space="preserve"> </w:t>
      </w:r>
      <w:r>
        <w:rPr>
          <w:spacing w:val="-2"/>
        </w:rPr>
        <w:t>of</w:t>
      </w:r>
      <w:r>
        <w:rPr>
          <w:spacing w:val="-1"/>
        </w:rPr>
        <w:t xml:space="preserve"> </w:t>
      </w:r>
      <w:r>
        <w:t>the</w:t>
      </w:r>
      <w:r>
        <w:rPr>
          <w:spacing w:val="-2"/>
        </w:rPr>
        <w:t xml:space="preserve"> </w:t>
      </w:r>
      <w:r>
        <w:rPr>
          <w:spacing w:val="-1"/>
        </w:rPr>
        <w:t>figure</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 xml:space="preserve">Letter </w:t>
      </w:r>
      <w:r>
        <w:rPr>
          <w:spacing w:val="-2"/>
        </w:rPr>
        <w:t>of</w:t>
      </w:r>
      <w:r>
        <w:rPr>
          <w:spacing w:val="2"/>
        </w:rPr>
        <w:t xml:space="preserve"> </w:t>
      </w:r>
      <w:r>
        <w:rPr>
          <w:spacing w:val="-1"/>
        </w:rPr>
        <w:t xml:space="preserve">Appointment </w:t>
      </w:r>
      <w:r>
        <w:t>or</w:t>
      </w:r>
      <w:r>
        <w:rPr>
          <w:spacing w:val="53"/>
        </w:rPr>
        <w:t xml:space="preserve"> </w:t>
      </w:r>
      <w:r>
        <w:t>a</w:t>
      </w:r>
      <w:r>
        <w:rPr>
          <w:spacing w:val="5"/>
        </w:rPr>
        <w:t xml:space="preserve"> </w:t>
      </w:r>
      <w:r>
        <w:t>sum</w:t>
      </w:r>
      <w:r>
        <w:rPr>
          <w:spacing w:val="6"/>
        </w:rPr>
        <w:t xml:space="preserve"> </w:t>
      </w:r>
      <w:r>
        <w:rPr>
          <w:spacing w:val="-1"/>
        </w:rPr>
        <w:t>equal</w:t>
      </w:r>
      <w:r>
        <w:rPr>
          <w:spacing w:val="4"/>
        </w:rPr>
        <w:t xml:space="preserve"> </w:t>
      </w:r>
      <w:r>
        <w:t>to</w:t>
      </w:r>
      <w:r>
        <w:rPr>
          <w:spacing w:val="2"/>
        </w:rPr>
        <w:t xml:space="preserve"> </w:t>
      </w:r>
      <w:r>
        <w:rPr>
          <w:spacing w:val="-1"/>
        </w:rPr>
        <w:t>125%</w:t>
      </w:r>
      <w:r>
        <w:rPr>
          <w:spacing w:val="5"/>
        </w:rPr>
        <w:t xml:space="preserve"> </w:t>
      </w:r>
      <w:r>
        <w:rPr>
          <w:spacing w:val="-2"/>
        </w:rPr>
        <w:t>of</w:t>
      </w:r>
      <w:r>
        <w:rPr>
          <w:spacing w:val="4"/>
        </w:rPr>
        <w:t xml:space="preserve"> </w:t>
      </w:r>
      <w:r>
        <w:t>the</w:t>
      </w:r>
      <w:r>
        <w:rPr>
          <w:spacing w:val="5"/>
        </w:rPr>
        <w:t xml:space="preserve"> </w:t>
      </w:r>
      <w:r>
        <w:rPr>
          <w:spacing w:val="-1"/>
        </w:rPr>
        <w:t>Contract</w:t>
      </w:r>
      <w:r>
        <w:rPr>
          <w:spacing w:val="6"/>
        </w:rPr>
        <w:t xml:space="preserve"> </w:t>
      </w:r>
      <w:r>
        <w:rPr>
          <w:spacing w:val="-1"/>
        </w:rPr>
        <w:t>Charges</w:t>
      </w:r>
      <w:r>
        <w:rPr>
          <w:spacing w:val="5"/>
        </w:rPr>
        <w:t xml:space="preserve"> </w:t>
      </w:r>
      <w:r>
        <w:rPr>
          <w:spacing w:val="-2"/>
        </w:rPr>
        <w:t>payable</w:t>
      </w:r>
      <w:r>
        <w:rPr>
          <w:spacing w:val="5"/>
        </w:rPr>
        <w:t xml:space="preserve"> </w:t>
      </w:r>
      <w:r>
        <w:t>to</w:t>
      </w:r>
      <w:r>
        <w:rPr>
          <w:spacing w:val="5"/>
        </w:rPr>
        <w:t xml:space="preserve"> </w:t>
      </w:r>
      <w:r>
        <w:t>the</w:t>
      </w:r>
      <w:r>
        <w:rPr>
          <w:spacing w:val="10"/>
        </w:rPr>
        <w:t xml:space="preserve"> </w:t>
      </w:r>
      <w:r>
        <w:rPr>
          <w:spacing w:val="-1"/>
        </w:rPr>
        <w:t>Supplier</w:t>
      </w:r>
      <w:r>
        <w:rPr>
          <w:spacing w:val="6"/>
        </w:rPr>
        <w:t xml:space="preserve"> </w:t>
      </w:r>
      <w:r>
        <w:rPr>
          <w:spacing w:val="-1"/>
        </w:rPr>
        <w:t>under</w:t>
      </w:r>
      <w:r>
        <w:rPr>
          <w:spacing w:val="6"/>
        </w:rPr>
        <w:t xml:space="preserve"> </w:t>
      </w:r>
      <w:r>
        <w:rPr>
          <w:spacing w:val="-1"/>
        </w:rPr>
        <w:t>this</w:t>
      </w:r>
      <w:r>
        <w:rPr>
          <w:spacing w:val="5"/>
        </w:rPr>
        <w:t xml:space="preserve"> </w:t>
      </w:r>
      <w:r>
        <w:rPr>
          <w:spacing w:val="-1"/>
        </w:rPr>
        <w:t>Call-</w:t>
      </w:r>
      <w:r>
        <w:rPr>
          <w:spacing w:val="43"/>
        </w:rPr>
        <w:t xml:space="preserve"> </w:t>
      </w:r>
      <w:r>
        <w:rPr>
          <w:spacing w:val="-1"/>
        </w:rPr>
        <w:t>Off</w:t>
      </w:r>
      <w:r>
        <w:rPr>
          <w:spacing w:val="2"/>
        </w:rPr>
        <w:t xml:space="preserve"> </w:t>
      </w:r>
      <w:r>
        <w:rPr>
          <w:spacing w:val="-2"/>
        </w:rPr>
        <w:t>Contract</w:t>
      </w:r>
      <w:r>
        <w:rPr>
          <w:spacing w:val="2"/>
        </w:rPr>
        <w:t xml:space="preserve"> </w:t>
      </w:r>
      <w:r>
        <w:rPr>
          <w:spacing w:val="-1"/>
        </w:rPr>
        <w:t>in</w:t>
      </w:r>
      <w:r>
        <w:rPr>
          <w:spacing w:val="-2"/>
        </w:rPr>
        <w:t xml:space="preserve"> </w:t>
      </w:r>
      <w:r>
        <w:t>the</w:t>
      </w:r>
      <w:r>
        <w:rPr>
          <w:spacing w:val="-2"/>
        </w:rPr>
        <w:t xml:space="preserve"> </w:t>
      </w:r>
      <w:r>
        <w:rPr>
          <w:spacing w:val="-1"/>
        </w:rPr>
        <w:t>last</w:t>
      </w:r>
      <w:r>
        <w:rPr>
          <w:spacing w:val="1"/>
        </w:rPr>
        <w:t xml:space="preserve"> </w:t>
      </w:r>
      <w:r>
        <w:rPr>
          <w:spacing w:val="-1"/>
        </w:rPr>
        <w:t>Contract</w:t>
      </w:r>
      <w:r>
        <w:rPr>
          <w:spacing w:val="2"/>
        </w:rPr>
        <w:t xml:space="preserve"> </w:t>
      </w:r>
      <w:r>
        <w:rPr>
          <w:spacing w:val="-2"/>
        </w:rPr>
        <w:t>Year</w:t>
      </w:r>
      <w:r>
        <w:rPr>
          <w:spacing w:val="1"/>
        </w:rPr>
        <w:t xml:space="preserve"> </w:t>
      </w:r>
      <w:r>
        <w:rPr>
          <w:spacing w:val="-1"/>
        </w:rPr>
        <w:t>commencing</w:t>
      </w:r>
      <w:r>
        <w:t xml:space="preserve"> </w:t>
      </w:r>
      <w:r>
        <w:rPr>
          <w:spacing w:val="-1"/>
        </w:rPr>
        <w:t>during</w:t>
      </w:r>
      <w:r>
        <w:t xml:space="preserve"> the</w:t>
      </w:r>
      <w:r>
        <w:rPr>
          <w:spacing w:val="-2"/>
        </w:rPr>
        <w:t xml:space="preserve"> </w:t>
      </w:r>
      <w:r>
        <w:rPr>
          <w:spacing w:val="-1"/>
        </w:rPr>
        <w:t>Term;</w:t>
      </w:r>
    </w:p>
    <w:p w14:paraId="7ABCEA70" w14:textId="77777777" w:rsidR="00C30BA5" w:rsidRDefault="00E71E05" w:rsidP="00642574">
      <w:pPr>
        <w:pStyle w:val="BodyText"/>
        <w:numPr>
          <w:ilvl w:val="1"/>
          <w:numId w:val="61"/>
        </w:numPr>
        <w:tabs>
          <w:tab w:val="left" w:pos="1541"/>
        </w:tabs>
        <w:spacing w:before="120" w:line="275" w:lineRule="auto"/>
        <w:ind w:right="116"/>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3C7AB1DD" w14:textId="77777777" w:rsidR="00C30BA5" w:rsidRDefault="00E71E05" w:rsidP="00642574">
      <w:pPr>
        <w:pStyle w:val="BodyText"/>
        <w:numPr>
          <w:ilvl w:val="2"/>
          <w:numId w:val="37"/>
        </w:numPr>
        <w:tabs>
          <w:tab w:val="left" w:pos="1541"/>
        </w:tabs>
      </w:pPr>
      <w:r>
        <w:rPr>
          <w:spacing w:val="-1"/>
        </w:rPr>
        <w:t>loss</w:t>
      </w:r>
      <w:r>
        <w:t xml:space="preserve"> </w:t>
      </w:r>
      <w:r>
        <w:rPr>
          <w:spacing w:val="-2"/>
        </w:rPr>
        <w:t>of</w:t>
      </w:r>
      <w:r>
        <w:rPr>
          <w:spacing w:val="2"/>
        </w:rPr>
        <w:t xml:space="preserve"> </w:t>
      </w:r>
      <w:r>
        <w:rPr>
          <w:spacing w:val="-1"/>
        </w:rPr>
        <w:t>profits</w:t>
      </w:r>
    </w:p>
    <w:p w14:paraId="4A0649C5" w14:textId="77777777" w:rsidR="00C30BA5" w:rsidRDefault="00E71E05" w:rsidP="00642574">
      <w:pPr>
        <w:pStyle w:val="BodyText"/>
        <w:numPr>
          <w:ilvl w:val="2"/>
          <w:numId w:val="37"/>
        </w:numPr>
        <w:tabs>
          <w:tab w:val="left" w:pos="1541"/>
        </w:tabs>
        <w:spacing w:before="157"/>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6E48E647" w14:textId="77777777" w:rsidR="00C30BA5" w:rsidRDefault="00E71E05" w:rsidP="00642574">
      <w:pPr>
        <w:pStyle w:val="BodyText"/>
        <w:numPr>
          <w:ilvl w:val="2"/>
          <w:numId w:val="37"/>
        </w:numPr>
        <w:tabs>
          <w:tab w:val="left" w:pos="1541"/>
        </w:tabs>
        <w:spacing w:before="160"/>
      </w:pPr>
      <w:r>
        <w:rPr>
          <w:spacing w:val="-1"/>
        </w:rPr>
        <w:t>loss</w:t>
      </w:r>
      <w:r>
        <w:t xml:space="preserve"> </w:t>
      </w:r>
      <w:r>
        <w:rPr>
          <w:spacing w:val="-2"/>
        </w:rPr>
        <w:t>of</w:t>
      </w:r>
      <w:r>
        <w:rPr>
          <w:spacing w:val="2"/>
        </w:rPr>
        <w:t xml:space="preserve"> </w:t>
      </w:r>
      <w:r>
        <w:rPr>
          <w:spacing w:val="-1"/>
        </w:rPr>
        <w:t>revenue</w:t>
      </w:r>
    </w:p>
    <w:p w14:paraId="7DB71837" w14:textId="77777777" w:rsidR="00C30BA5" w:rsidRDefault="00E71E05" w:rsidP="00642574">
      <w:pPr>
        <w:pStyle w:val="BodyText"/>
        <w:numPr>
          <w:ilvl w:val="2"/>
          <w:numId w:val="37"/>
        </w:numPr>
        <w:tabs>
          <w:tab w:val="left" w:pos="1541"/>
        </w:tabs>
        <w:spacing w:before="157"/>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2901DE" w14:textId="77777777" w:rsidR="00C30BA5" w:rsidRDefault="00E71E05" w:rsidP="00642574">
      <w:pPr>
        <w:pStyle w:val="BodyText"/>
        <w:numPr>
          <w:ilvl w:val="2"/>
          <w:numId w:val="37"/>
        </w:numPr>
        <w:tabs>
          <w:tab w:val="left" w:pos="1541"/>
        </w:tabs>
        <w:spacing w:before="157"/>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439A6A5" w14:textId="77777777" w:rsidR="00C30BA5" w:rsidRDefault="00E71E05" w:rsidP="00642574">
      <w:pPr>
        <w:pStyle w:val="BodyText"/>
        <w:numPr>
          <w:ilvl w:val="1"/>
          <w:numId w:val="61"/>
        </w:numPr>
        <w:tabs>
          <w:tab w:val="left" w:pos="1541"/>
        </w:tabs>
        <w:spacing w:before="157" w:line="276" w:lineRule="auto"/>
        <w:ind w:right="115"/>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12BAF1AB" w14:textId="77777777" w:rsidR="00C30BA5" w:rsidRDefault="00E71E05" w:rsidP="00642574">
      <w:pPr>
        <w:numPr>
          <w:ilvl w:val="0"/>
          <w:numId w:val="61"/>
        </w:numPr>
        <w:tabs>
          <w:tab w:val="left" w:pos="461"/>
        </w:tabs>
        <w:spacing w:before="118"/>
        <w:ind w:left="460" w:hanging="360"/>
        <w:jc w:val="left"/>
        <w:rPr>
          <w:rFonts w:ascii="Arial" w:eastAsia="Arial" w:hAnsi="Arial" w:cs="Arial"/>
          <w:sz w:val="18"/>
          <w:szCs w:val="18"/>
        </w:rPr>
      </w:pPr>
      <w:bookmarkStart w:id="18" w:name="_bookmark19"/>
      <w:bookmarkEnd w:id="18"/>
      <w:r>
        <w:rPr>
          <w:rFonts w:ascii="Arial"/>
          <w:b/>
          <w:spacing w:val="-1"/>
        </w:rPr>
        <w:t>I</w:t>
      </w:r>
      <w:r>
        <w:rPr>
          <w:rFonts w:ascii="Arial"/>
          <w:b/>
          <w:spacing w:val="-1"/>
          <w:sz w:val="18"/>
        </w:rPr>
        <w:t>NSURANCE</w:t>
      </w:r>
    </w:p>
    <w:p w14:paraId="28D5EBEA" w14:textId="77777777" w:rsidR="00C30BA5" w:rsidRDefault="00E71E05" w:rsidP="00642574">
      <w:pPr>
        <w:pStyle w:val="BodyText"/>
        <w:numPr>
          <w:ilvl w:val="1"/>
          <w:numId w:val="61"/>
        </w:numPr>
        <w:tabs>
          <w:tab w:val="left" w:pos="1541"/>
        </w:tabs>
        <w:spacing w:before="160" w:line="276" w:lineRule="auto"/>
        <w:ind w:right="115"/>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proofErr w:type="gramStart"/>
      <w:r>
        <w:rPr>
          <w:spacing w:val="-1"/>
        </w:rPr>
        <w:t>sufficient</w:t>
      </w:r>
      <w:proofErr w:type="gramEnd"/>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w:t>
      </w:r>
      <w:r w:rsidR="00C51CC4">
        <w:rPr>
          <w:spacing w:val="-2"/>
        </w:rPr>
        <w:t>Call Off</w:t>
      </w:r>
      <w:r>
        <w:rPr>
          <w:spacing w:val="-1"/>
        </w:rPr>
        <w:t xml:space="preserve"> </w:t>
      </w:r>
      <w:r>
        <w:rPr>
          <w:spacing w:val="-2"/>
        </w:rPr>
        <w:t>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31C82BBA" w14:textId="77777777" w:rsidR="00C30BA5" w:rsidRDefault="00E71E05" w:rsidP="00642574">
      <w:pPr>
        <w:pStyle w:val="BodyText"/>
        <w:numPr>
          <w:ilvl w:val="1"/>
          <w:numId w:val="61"/>
        </w:numPr>
        <w:tabs>
          <w:tab w:val="left" w:pos="1541"/>
        </w:tabs>
        <w:spacing w:before="120" w:line="277" w:lineRule="auto"/>
        <w:ind w:right="12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67424F7E" w14:textId="77777777" w:rsidR="00C30BA5" w:rsidRDefault="00E71E05" w:rsidP="00642574">
      <w:pPr>
        <w:pStyle w:val="BodyText"/>
        <w:numPr>
          <w:ilvl w:val="1"/>
          <w:numId w:val="61"/>
        </w:numPr>
        <w:tabs>
          <w:tab w:val="left" w:pos="1541"/>
        </w:tabs>
        <w:spacing w:before="119" w:line="275" w:lineRule="auto"/>
        <w:ind w:right="114"/>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5F07534" w14:textId="77777777" w:rsidR="00C30BA5" w:rsidRDefault="00E71E05" w:rsidP="00642574">
      <w:pPr>
        <w:pStyle w:val="BodyText"/>
        <w:numPr>
          <w:ilvl w:val="1"/>
          <w:numId w:val="61"/>
        </w:numPr>
        <w:tabs>
          <w:tab w:val="left" w:pos="1541"/>
        </w:tabs>
        <w:spacing w:before="123" w:line="275" w:lineRule="auto"/>
        <w:ind w:right="114"/>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Call-</w:t>
      </w:r>
      <w:r>
        <w:rPr>
          <w:spacing w:val="69"/>
        </w:rPr>
        <w:t xml:space="preserve"> </w:t>
      </w:r>
      <w:r>
        <w:rPr>
          <w:spacing w:val="-1"/>
        </w:rPr>
        <w:t>Off</w:t>
      </w:r>
      <w:r>
        <w:rPr>
          <w:spacing w:val="13"/>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proofErr w:type="gramStart"/>
      <w:r>
        <w:rPr>
          <w:spacing w:val="-1"/>
        </w:rPr>
        <w:t>Supplier</w:t>
      </w:r>
      <w:r>
        <w:t xml:space="preserve">  </w:t>
      </w:r>
      <w:r>
        <w:rPr>
          <w:spacing w:val="-1"/>
        </w:rPr>
        <w:t>to</w:t>
      </w:r>
      <w:proofErr w:type="gramEnd"/>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sidR="00C51CC4">
        <w:rPr>
          <w:spacing w:val="-1"/>
        </w:rPr>
        <w:t>Call Off</w:t>
      </w:r>
      <w:r>
        <w:rPr>
          <w:spacing w:val="-3"/>
        </w:rPr>
        <w:t xml:space="preserve"> </w:t>
      </w:r>
      <w:r>
        <w:rPr>
          <w:spacing w:val="-1"/>
        </w:rPr>
        <w:t>Contract.</w:t>
      </w:r>
    </w:p>
    <w:p w14:paraId="24CD4354" w14:textId="77777777" w:rsidR="00C30BA5" w:rsidRDefault="00E71E05" w:rsidP="00642574">
      <w:pPr>
        <w:pStyle w:val="BodyText"/>
        <w:numPr>
          <w:ilvl w:val="1"/>
          <w:numId w:val="61"/>
        </w:numPr>
        <w:tabs>
          <w:tab w:val="left" w:pos="1541"/>
        </w:tabs>
        <w:spacing w:line="276" w:lineRule="auto"/>
        <w:ind w:right="114"/>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719CB5AB" w14:textId="77777777" w:rsidR="00C30BA5" w:rsidRDefault="00C30BA5">
      <w:pPr>
        <w:spacing w:line="276" w:lineRule="auto"/>
        <w:jc w:val="both"/>
        <w:sectPr w:rsidR="00C30BA5">
          <w:headerReference w:type="default" r:id="rId32"/>
          <w:pgSz w:w="11910" w:h="16840"/>
          <w:pgMar w:top="1720" w:right="1020" w:bottom="1420" w:left="1040" w:header="720" w:footer="1226" w:gutter="0"/>
          <w:cols w:space="720"/>
        </w:sectPr>
      </w:pPr>
    </w:p>
    <w:p w14:paraId="23F25E41" w14:textId="77777777" w:rsidR="00C30BA5" w:rsidRDefault="00C51CC4">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09544" behindDoc="1" locked="0" layoutInCell="1" allowOverlap="1" wp14:anchorId="62D7F5B9" wp14:editId="11FAAB34">
                <wp:simplePos x="0" y="0"/>
                <wp:positionH relativeFrom="page">
                  <wp:posOffset>723900</wp:posOffset>
                </wp:positionH>
                <wp:positionV relativeFrom="page">
                  <wp:posOffset>457200</wp:posOffset>
                </wp:positionV>
                <wp:extent cx="6121400" cy="2044700"/>
                <wp:effectExtent l="0" t="0" r="3175" b="3175"/>
                <wp:wrapNone/>
                <wp:docPr id="310"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11" name="Group 78"/>
                        <wpg:cNvGrpSpPr>
                          <a:grpSpLocks/>
                        </wpg:cNvGrpSpPr>
                        <wpg:grpSpPr bwMode="auto">
                          <a:xfrm>
                            <a:off x="1140" y="720"/>
                            <a:ext cx="9640" cy="3220"/>
                            <a:chOff x="1140" y="720"/>
                            <a:chExt cx="9640" cy="3220"/>
                          </a:xfrm>
                        </wpg:grpSpPr>
                        <wps:wsp>
                          <wps:cNvPr id="312"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Text Box 82"/>
                          <wps:cNvSpPr txBox="1">
                            <a:spLocks noChangeArrowheads="1"/>
                          </wps:cNvSpPr>
                          <wps:spPr bwMode="auto">
                            <a:xfrm>
                              <a:off x="1140" y="1732"/>
                              <a:ext cx="355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FA58B4" w14:textId="77777777" w:rsidR="00181DD4" w:rsidRDefault="00181DD4">
                                <w:pPr>
                                  <w:spacing w:line="221" w:lineRule="exact"/>
                                  <w:rPr>
                                    <w:rFonts w:ascii="Arial" w:eastAsia="Arial" w:hAnsi="Arial" w:cs="Arial"/>
                                    <w:sz w:val="18"/>
                                    <w:szCs w:val="18"/>
                                  </w:rPr>
                                </w:pPr>
                                <w:r>
                                  <w:rPr>
                                    <w:rFonts w:ascii="Arial"/>
                                    <w:b/>
                                    <w:spacing w:val="-1"/>
                                  </w:rPr>
                                  <w:t>20.</w:t>
                                </w:r>
                                <w:r>
                                  <w:rPr>
                                    <w:rFonts w:ascii="Arial"/>
                                    <w:b/>
                                    <w:spacing w:val="-7"/>
                                  </w:rPr>
                                  <w:t xml:space="preserve"> </w:t>
                                </w:r>
                                <w:r>
                                  <w:rPr>
                                    <w:rFonts w:ascii="Arial"/>
                                    <w:b/>
                                    <w:spacing w:val="-1"/>
                                  </w:rPr>
                                  <w:t>I</w:t>
                                </w:r>
                                <w:r>
                                  <w:rPr>
                                    <w:rFonts w:ascii="Arial"/>
                                    <w:b/>
                                    <w:spacing w:val="-1"/>
                                    <w:sz w:val="18"/>
                                  </w:rPr>
                                  <w:t>NTELLECTUAL</w:t>
                                </w:r>
                                <w:r>
                                  <w:rPr>
                                    <w:rFonts w:ascii="Arial"/>
                                    <w:b/>
                                    <w:sz w:val="18"/>
                                  </w:rPr>
                                  <w:t xml:space="preserve"> </w:t>
                                </w:r>
                                <w:r>
                                  <w:rPr>
                                    <w:rFonts w:ascii="Arial"/>
                                    <w:b/>
                                    <w:spacing w:val="-1"/>
                                  </w:rPr>
                                  <w:t>P</w:t>
                                </w:r>
                                <w:r>
                                  <w:rPr>
                                    <w:rFonts w:ascii="Arial"/>
                                    <w:b/>
                                    <w:spacing w:val="-1"/>
                                    <w:sz w:val="18"/>
                                  </w:rPr>
                                  <w:t>ROPERTY</w:t>
                                </w:r>
                                <w:r>
                                  <w:rPr>
                                    <w:rFonts w:ascii="Arial"/>
                                    <w:b/>
                                    <w:spacing w:val="3"/>
                                    <w:sz w:val="18"/>
                                  </w:rPr>
                                  <w:t xml:space="preserve"> </w:t>
                                </w:r>
                                <w:r>
                                  <w:rPr>
                                    <w:rFonts w:ascii="Arial"/>
                                    <w:b/>
                                    <w:spacing w:val="-1"/>
                                  </w:rPr>
                                  <w:t>R</w:t>
                                </w:r>
                                <w:r>
                                  <w:rPr>
                                    <w:rFonts w:ascii="Arial"/>
                                    <w:b/>
                                    <w:spacing w:val="-1"/>
                                    <w:sz w:val="18"/>
                                  </w:rPr>
                                  <w:t>IGHTS</w:t>
                                </w:r>
                              </w:p>
                            </w:txbxContent>
                          </wps:txbx>
                          <wps:bodyPr rot="0" vert="horz" wrap="square" lIns="0" tIns="0" rIns="0" bIns="0" anchor="t" anchorCtr="0" upright="1">
                            <a:noAutofit/>
                          </wps:bodyPr>
                        </wps:wsp>
                        <wps:wsp>
                          <wps:cNvPr id="314" name="Text Box 81"/>
                          <wps:cNvSpPr txBox="1">
                            <a:spLocks noChangeArrowheads="1"/>
                          </wps:cNvSpPr>
                          <wps:spPr bwMode="auto">
                            <a:xfrm>
                              <a:off x="1500" y="2152"/>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F94A6" w14:textId="77777777" w:rsidR="00181DD4" w:rsidRDefault="00181DD4">
                                <w:pPr>
                                  <w:spacing w:line="211" w:lineRule="exact"/>
                                  <w:rPr>
                                    <w:rFonts w:ascii="Arial" w:eastAsia="Arial" w:hAnsi="Arial" w:cs="Arial"/>
                                    <w:sz w:val="21"/>
                                    <w:szCs w:val="21"/>
                                  </w:rPr>
                                </w:pPr>
                                <w:r>
                                  <w:rPr>
                                    <w:rFonts w:ascii="Arial"/>
                                    <w:spacing w:val="-1"/>
                                    <w:sz w:val="21"/>
                                  </w:rPr>
                                  <w:t>20.1.</w:t>
                                </w:r>
                              </w:p>
                            </w:txbxContent>
                          </wps:txbx>
                          <wps:bodyPr rot="0" vert="horz" wrap="square" lIns="0" tIns="0" rIns="0" bIns="0" anchor="t" anchorCtr="0" upright="1">
                            <a:noAutofit/>
                          </wps:bodyPr>
                        </wps:wsp>
                        <wps:wsp>
                          <wps:cNvPr id="315" name="Text Box 80"/>
                          <wps:cNvSpPr txBox="1">
                            <a:spLocks noChangeArrowheads="1"/>
                          </wps:cNvSpPr>
                          <wps:spPr bwMode="auto">
                            <a:xfrm>
                              <a:off x="2580" y="2145"/>
                              <a:ext cx="819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7DC808" w14:textId="77777777" w:rsidR="00181DD4" w:rsidRDefault="00181DD4">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wps:txbx>
                          <wps:bodyPr rot="0" vert="horz" wrap="square" lIns="0" tIns="0" rIns="0" bIns="0" anchor="t" anchorCtr="0" upright="1">
                            <a:noAutofit/>
                          </wps:bodyPr>
                        </wps:wsp>
                        <wps:wsp>
                          <wps:cNvPr id="316" name="Text Box 79"/>
                          <wps:cNvSpPr txBox="1">
                            <a:spLocks noChangeArrowheads="1"/>
                          </wps:cNvSpPr>
                          <wps:spPr bwMode="auto">
                            <a:xfrm>
                              <a:off x="1932" y="2435"/>
                              <a:ext cx="8837" cy="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39CECB" w14:textId="77777777" w:rsidR="00181DD4" w:rsidRDefault="00181DD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4ABF2999" w14:textId="77777777" w:rsidR="00181DD4" w:rsidRDefault="00181DD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providing</w:t>
                                </w:r>
                                <w:r>
                                  <w:rPr>
                                    <w:rFonts w:ascii="Arial"/>
                                    <w:spacing w:val="7"/>
                                  </w:rPr>
                                  <w:t xml:space="preserve"> </w:t>
                                </w:r>
                                <w:r>
                                  <w:rPr>
                                    <w:rFonts w:ascii="Arial"/>
                                    <w:spacing w:val="-1"/>
                                  </w:rPr>
                                  <w:t>the</w:t>
                                </w:r>
                                <w:r>
                                  <w:rPr>
                                    <w:rFonts w:ascii="Arial"/>
                                    <w:spacing w:val="57"/>
                                  </w:rPr>
                                  <w:t xml:space="preserve"> </w:t>
                                </w:r>
                                <w:r>
                                  <w:rPr>
                                    <w:rFonts w:ascii="Arial"/>
                                    <w:spacing w:val="-1"/>
                                  </w:rPr>
                                  <w:t>Services</w:t>
                                </w:r>
                                <w:r>
                                  <w:rPr>
                                    <w:rFonts w:ascii="Arial"/>
                                    <w:spacing w:val="27"/>
                                  </w:rPr>
                                  <w:t xml:space="preserve"> </w:t>
                                </w:r>
                                <w:r>
                                  <w:rPr>
                                    <w:rFonts w:ascii="Arial"/>
                                    <w:spacing w:val="-1"/>
                                  </w:rPr>
                                  <w:t>and</w:t>
                                </w:r>
                                <w:r>
                                  <w:rPr>
                                    <w:rFonts w:ascii="Arial"/>
                                    <w:spacing w:val="27"/>
                                  </w:rPr>
                                  <w:t xml:space="preserve"> </w:t>
                                </w:r>
                                <w:r>
                                  <w:rPr>
                                    <w:rFonts w:ascii="Arial"/>
                                    <w:spacing w:val="-1"/>
                                  </w:rPr>
                                  <w:t>Deliverables.</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proofErr w:type="spellStart"/>
                                <w:r>
                                  <w:rPr>
                                    <w:rFonts w:ascii="Arial"/>
                                    <w:spacing w:val="-1"/>
                                  </w:rPr>
                                  <w:t>licence</w:t>
                                </w:r>
                                <w:proofErr w:type="spellEnd"/>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w:t>
                                </w:r>
                                <w:r>
                                  <w:rPr>
                                    <w:rFonts w:ascii="Arial"/>
                                    <w:spacing w:val="-2"/>
                                  </w:rPr>
                                  <w:t>providing</w:t>
                                </w:r>
                                <w:r>
                                  <w:rPr>
                                    <w:rFonts w:ascii="Arial"/>
                                  </w:rPr>
                                  <w:t xml:space="preserve"> </w:t>
                                </w:r>
                                <w:r>
                                  <w:rPr>
                                    <w:rFonts w:ascii="Arial"/>
                                    <w:spacing w:val="-1"/>
                                  </w:rPr>
                                  <w:t>the</w:t>
                                </w:r>
                                <w:r>
                                  <w:rPr>
                                    <w:rFonts w:ascii="Arial"/>
                                  </w:rPr>
                                  <w:t xml:space="preserve"> </w:t>
                                </w:r>
                                <w:r>
                                  <w:rPr>
                                    <w:rFonts w:ascii="Arial"/>
                                    <w:spacing w:val="-1"/>
                                  </w:rPr>
                                  <w:t>Services</w:t>
                                </w:r>
                                <w:r>
                                  <w:rPr>
                                    <w:rFonts w:ascii="Arial"/>
                                  </w:rPr>
                                  <w:t xml:space="preserve"> and </w:t>
                                </w:r>
                                <w:r>
                                  <w:rPr>
                                    <w:rFonts w:ascii="Arial"/>
                                    <w:spacing w:val="-1"/>
                                  </w:rPr>
                                  <w:t>Deliverables.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D7F5B9" id="Group 77" o:spid="_x0000_s1034" style="position:absolute;margin-left:57pt;margin-top:36pt;width:482pt;height:161pt;z-index:-1069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">
                <v:group id="Group 78" o:spid="_x0000_s103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">
                  <v:shape id="Freeform 83" o:spid="_x0000_s103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" path="m,3220r9640,l9640,,,,,3220xe" fillcolor="#fefefe" stroked="f">
                    <v:path arrowok="t" o:connecttype="custom" o:connectlocs="0,3940;9640,3940;9640,720;0,720;0,3940" o:connectangles="0,0,0,0,0"/>
                  </v:shape>
                  <v:shape id="Text Box 82" o:spid="_x0000_s1037" type="#_x0000_t202" style="position:absolute;left:1140;top:1732;width:3558;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" filled="f" stroked="f">
                    <v:textbox inset="0,0,0,0">
                      <w:txbxContent>
                        <w:p w14:paraId="26FA58B4" w14:textId="77777777" w:rsidR="00181DD4" w:rsidRDefault="00181DD4">
                          <w:pPr>
                            <w:spacing w:line="221" w:lineRule="exact"/>
                            <w:rPr>
                              <w:rFonts w:ascii="Arial" w:eastAsia="Arial" w:hAnsi="Arial" w:cs="Arial"/>
                              <w:sz w:val="18"/>
                              <w:szCs w:val="18"/>
                            </w:rPr>
                          </w:pPr>
                          <w:r>
                            <w:rPr>
                              <w:rFonts w:ascii="Arial"/>
                              <w:b/>
                              <w:spacing w:val="-1"/>
                            </w:rPr>
                            <w:t>20.</w:t>
                          </w:r>
                          <w:r>
                            <w:rPr>
                              <w:rFonts w:ascii="Arial"/>
                              <w:b/>
                              <w:spacing w:val="-7"/>
                            </w:rPr>
                            <w:t xml:space="preserve"> </w:t>
                          </w:r>
                          <w:r>
                            <w:rPr>
                              <w:rFonts w:ascii="Arial"/>
                              <w:b/>
                              <w:spacing w:val="-1"/>
                            </w:rPr>
                            <w:t>I</w:t>
                          </w:r>
                          <w:r>
                            <w:rPr>
                              <w:rFonts w:ascii="Arial"/>
                              <w:b/>
                              <w:spacing w:val="-1"/>
                              <w:sz w:val="18"/>
                            </w:rPr>
                            <w:t>NTELLECTUAL</w:t>
                          </w:r>
                          <w:r>
                            <w:rPr>
                              <w:rFonts w:ascii="Arial"/>
                              <w:b/>
                              <w:sz w:val="18"/>
                            </w:rPr>
                            <w:t xml:space="preserve"> </w:t>
                          </w:r>
                          <w:r>
                            <w:rPr>
                              <w:rFonts w:ascii="Arial"/>
                              <w:b/>
                              <w:spacing w:val="-1"/>
                            </w:rPr>
                            <w:t>P</w:t>
                          </w:r>
                          <w:r>
                            <w:rPr>
                              <w:rFonts w:ascii="Arial"/>
                              <w:b/>
                              <w:spacing w:val="-1"/>
                              <w:sz w:val="18"/>
                            </w:rPr>
                            <w:t>ROPERTY</w:t>
                          </w:r>
                          <w:r>
                            <w:rPr>
                              <w:rFonts w:ascii="Arial"/>
                              <w:b/>
                              <w:spacing w:val="3"/>
                              <w:sz w:val="18"/>
                            </w:rPr>
                            <w:t xml:space="preserve"> </w:t>
                          </w:r>
                          <w:r>
                            <w:rPr>
                              <w:rFonts w:ascii="Arial"/>
                              <w:b/>
                              <w:spacing w:val="-1"/>
                            </w:rPr>
                            <w:t>R</w:t>
                          </w:r>
                          <w:r>
                            <w:rPr>
                              <w:rFonts w:ascii="Arial"/>
                              <w:b/>
                              <w:spacing w:val="-1"/>
                              <w:sz w:val="18"/>
                            </w:rPr>
                            <w:t>IGHTS</w:t>
                          </w:r>
                        </w:p>
                      </w:txbxContent>
                    </v:textbox>
                  </v:shape>
                  <v:shape id="_x0000_s1038" type="#_x0000_t202" style="position:absolute;left:1500;top:2152;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filled="f" stroked="f">
                    <v:textbox inset="0,0,0,0">
                      <w:txbxContent>
                        <w:p w14:paraId="764F94A6" w14:textId="77777777" w:rsidR="00181DD4" w:rsidRDefault="00181DD4">
                          <w:pPr>
                            <w:spacing w:line="211" w:lineRule="exact"/>
                            <w:rPr>
                              <w:rFonts w:ascii="Arial" w:eastAsia="Arial" w:hAnsi="Arial" w:cs="Arial"/>
                              <w:sz w:val="21"/>
                              <w:szCs w:val="21"/>
                            </w:rPr>
                          </w:pPr>
                          <w:r>
                            <w:rPr>
                              <w:rFonts w:ascii="Arial"/>
                              <w:spacing w:val="-1"/>
                              <w:sz w:val="21"/>
                            </w:rPr>
                            <w:t>20.1.</w:t>
                          </w:r>
                        </w:p>
                      </w:txbxContent>
                    </v:textbox>
                  </v:shape>
                  <v:shape id="Text Box 80" o:spid="_x0000_s1039" type="#_x0000_t202" style="position:absolute;left:2580;top:2145;width:819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ApLxgAAANwAAAAPAAAAZHJzL2Rvd25yZXYueG1sRI9Ba8JA&#10;FITvBf/D8oTe6saWSo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WbQKS8YAAADcAAAA&#10;DwAAAAAAAAAAAAAAAAAHAgAAZHJzL2Rvd25yZXYueG1sUEsFBgAAAAADAAMAtwAAAPoCAAAAAA==&#10;" filled="f" stroked="f">
                    <v:textbox inset="0,0,0,0">
                      <w:txbxContent>
                        <w:p w14:paraId="247DC808" w14:textId="77777777" w:rsidR="00181DD4" w:rsidRDefault="00181DD4">
                          <w:pPr>
                            <w:spacing w:line="221" w:lineRule="exact"/>
                            <w:rPr>
                              <w:rFonts w:ascii="Arial" w:eastAsia="Arial" w:hAnsi="Arial" w:cs="Arial"/>
                            </w:rPr>
                          </w:pPr>
                          <w:proofErr w:type="gramStart"/>
                          <w:r>
                            <w:rPr>
                              <w:rFonts w:ascii="Arial"/>
                            </w:rPr>
                            <w:t xml:space="preserve">The </w:t>
                          </w:r>
                          <w:r>
                            <w:rPr>
                              <w:rFonts w:ascii="Arial"/>
                              <w:spacing w:val="9"/>
                            </w:rPr>
                            <w:t xml:space="preserve"> </w:t>
                          </w:r>
                          <w:r>
                            <w:rPr>
                              <w:rFonts w:ascii="Arial"/>
                              <w:spacing w:val="-1"/>
                            </w:rPr>
                            <w:t>Supplier</w:t>
                          </w:r>
                          <w:proofErr w:type="gramEnd"/>
                          <w:r>
                            <w:rPr>
                              <w:rFonts w:ascii="Arial"/>
                            </w:rPr>
                            <w:t xml:space="preserve"> </w:t>
                          </w:r>
                          <w:r>
                            <w:rPr>
                              <w:rFonts w:ascii="Arial"/>
                              <w:spacing w:val="8"/>
                            </w:rPr>
                            <w:t xml:space="preserve"> </w:t>
                          </w:r>
                          <w:r>
                            <w:rPr>
                              <w:rFonts w:ascii="Arial"/>
                              <w:spacing w:val="-1"/>
                            </w:rPr>
                            <w:t>acknowledges</w:t>
                          </w:r>
                          <w:r>
                            <w:rPr>
                              <w:rFonts w:ascii="Arial"/>
                            </w:rPr>
                            <w:t xml:space="preserve"> </w:t>
                          </w:r>
                          <w:r>
                            <w:rPr>
                              <w:rFonts w:ascii="Arial"/>
                              <w:spacing w:val="6"/>
                            </w:rPr>
                            <w:t xml:space="preserve"> </w:t>
                          </w:r>
                          <w:r>
                            <w:rPr>
                              <w:rFonts w:ascii="Arial"/>
                              <w:spacing w:val="-1"/>
                            </w:rPr>
                            <w:t>that</w:t>
                          </w:r>
                          <w:r>
                            <w:rPr>
                              <w:rFonts w:ascii="Arial"/>
                            </w:rPr>
                            <w:t xml:space="preserve"> </w:t>
                          </w:r>
                          <w:r>
                            <w:rPr>
                              <w:rFonts w:ascii="Arial"/>
                              <w:spacing w:val="7"/>
                            </w:rPr>
                            <w:t xml:space="preserve"> </w:t>
                          </w:r>
                          <w:r>
                            <w:rPr>
                              <w:rFonts w:ascii="Arial"/>
                            </w:rPr>
                            <w:t xml:space="preserve">the </w:t>
                          </w:r>
                          <w:r>
                            <w:rPr>
                              <w:rFonts w:ascii="Arial"/>
                              <w:spacing w:val="10"/>
                            </w:rPr>
                            <w:t xml:space="preserve"> </w:t>
                          </w:r>
                          <w:r>
                            <w:rPr>
                              <w:rFonts w:ascii="Arial"/>
                              <w:spacing w:val="-1"/>
                            </w:rPr>
                            <w:t>Customer</w:t>
                          </w:r>
                          <w:r>
                            <w:rPr>
                              <w:rFonts w:ascii="Arial"/>
                            </w:rPr>
                            <w:t xml:space="preserve"> </w:t>
                          </w:r>
                          <w:r>
                            <w:rPr>
                              <w:rFonts w:ascii="Arial"/>
                              <w:spacing w:val="11"/>
                            </w:rPr>
                            <w:t xml:space="preserve"> </w:t>
                          </w:r>
                          <w:r>
                            <w:rPr>
                              <w:rFonts w:ascii="Arial"/>
                              <w:spacing w:val="-1"/>
                            </w:rPr>
                            <w:t>retains</w:t>
                          </w:r>
                          <w:r>
                            <w:rPr>
                              <w:rFonts w:ascii="Arial"/>
                            </w:rPr>
                            <w:t xml:space="preserve"> </w:t>
                          </w:r>
                          <w:r>
                            <w:rPr>
                              <w:rFonts w:ascii="Arial"/>
                              <w:spacing w:val="9"/>
                            </w:rPr>
                            <w:t xml:space="preserve"> </w:t>
                          </w:r>
                          <w:r>
                            <w:rPr>
                              <w:rFonts w:ascii="Arial"/>
                              <w:spacing w:val="-1"/>
                            </w:rPr>
                            <w:t>ownership</w:t>
                          </w:r>
                          <w:r>
                            <w:rPr>
                              <w:rFonts w:ascii="Arial"/>
                            </w:rPr>
                            <w:t xml:space="preserve"> </w:t>
                          </w:r>
                          <w:r>
                            <w:rPr>
                              <w:rFonts w:ascii="Arial"/>
                              <w:spacing w:val="9"/>
                            </w:rPr>
                            <w:t xml:space="preserve"> </w:t>
                          </w:r>
                          <w:r>
                            <w:rPr>
                              <w:rFonts w:ascii="Arial"/>
                              <w:spacing w:val="-2"/>
                            </w:rPr>
                            <w:t>of</w:t>
                          </w:r>
                          <w:r>
                            <w:rPr>
                              <w:rFonts w:ascii="Arial"/>
                            </w:rPr>
                            <w:t xml:space="preserve"> </w:t>
                          </w:r>
                          <w:r>
                            <w:rPr>
                              <w:rFonts w:ascii="Arial"/>
                              <w:spacing w:val="9"/>
                            </w:rPr>
                            <w:t xml:space="preserve"> </w:t>
                          </w:r>
                          <w:r>
                            <w:rPr>
                              <w:rFonts w:ascii="Arial"/>
                              <w:spacing w:val="-1"/>
                            </w:rPr>
                            <w:t>Customer</w:t>
                          </w:r>
                        </w:p>
                      </w:txbxContent>
                    </v:textbox>
                  </v:shape>
                  <v:shape id="Text Box 79" o:spid="_x0000_s1040" type="#_x0000_t202" style="position:absolute;left:1932;top:2435;width:8837;height:1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" filled="f" stroked="f">
                    <v:textbox inset="0,0,0,0">
                      <w:txbxContent>
                        <w:p w14:paraId="3E39CECB" w14:textId="77777777" w:rsidR="00181DD4" w:rsidRDefault="00181DD4">
                          <w:pPr>
                            <w:spacing w:line="226" w:lineRule="exact"/>
                            <w:jc w:val="both"/>
                            <w:rPr>
                              <w:rFonts w:ascii="Arial" w:eastAsia="Arial" w:hAnsi="Arial" w:cs="Arial"/>
                            </w:rPr>
                          </w:pPr>
                          <w:r>
                            <w:rPr>
                              <w:rFonts w:ascii="Arial"/>
                              <w:spacing w:val="-1"/>
                            </w:rPr>
                            <w:t>Materials</w:t>
                          </w:r>
                          <w:r>
                            <w:rPr>
                              <w:rFonts w:ascii="Arial"/>
                              <w:spacing w:val="29"/>
                            </w:rPr>
                            <w:t xml:space="preserve"> </w:t>
                          </w:r>
                          <w:r>
                            <w:rPr>
                              <w:rFonts w:ascii="Arial"/>
                              <w:spacing w:val="-1"/>
                            </w:rPr>
                            <w:t>and</w:t>
                          </w:r>
                          <w:r>
                            <w:rPr>
                              <w:rFonts w:ascii="Arial"/>
                              <w:spacing w:val="29"/>
                            </w:rPr>
                            <w:t xml:space="preserve"> </w:t>
                          </w:r>
                          <w:r>
                            <w:rPr>
                              <w:rFonts w:ascii="Arial"/>
                              <w:spacing w:val="-1"/>
                            </w:rPr>
                            <w:t>all</w:t>
                          </w:r>
                          <w:r>
                            <w:rPr>
                              <w:rFonts w:ascii="Arial"/>
                              <w:spacing w:val="26"/>
                            </w:rPr>
                            <w:t xml:space="preserve"> </w:t>
                          </w:r>
                          <w:r>
                            <w:rPr>
                              <w:rFonts w:ascii="Arial"/>
                              <w:spacing w:val="-1"/>
                            </w:rPr>
                            <w:t>Intellectual</w:t>
                          </w:r>
                          <w:r>
                            <w:rPr>
                              <w:rFonts w:ascii="Arial"/>
                              <w:spacing w:val="28"/>
                            </w:rPr>
                            <w:t xml:space="preserve"> </w:t>
                          </w:r>
                          <w:r>
                            <w:rPr>
                              <w:rFonts w:ascii="Arial"/>
                              <w:spacing w:val="-1"/>
                            </w:rPr>
                            <w:t>Property</w:t>
                          </w:r>
                          <w:r>
                            <w:rPr>
                              <w:rFonts w:ascii="Arial"/>
                              <w:spacing w:val="27"/>
                            </w:rPr>
                            <w:t xml:space="preserve"> </w:t>
                          </w:r>
                          <w:r>
                            <w:rPr>
                              <w:rFonts w:ascii="Arial"/>
                              <w:spacing w:val="-2"/>
                            </w:rPr>
                            <w:t>Rights</w:t>
                          </w:r>
                          <w:r>
                            <w:rPr>
                              <w:rFonts w:ascii="Arial"/>
                              <w:spacing w:val="27"/>
                            </w:rPr>
                            <w:t xml:space="preserve"> </w:t>
                          </w:r>
                          <w:r>
                            <w:rPr>
                              <w:rFonts w:ascii="Arial"/>
                              <w:spacing w:val="-1"/>
                            </w:rPr>
                            <w:t>in</w:t>
                          </w:r>
                          <w:r>
                            <w:rPr>
                              <w:rFonts w:ascii="Arial"/>
                              <w:spacing w:val="27"/>
                            </w:rPr>
                            <w:t xml:space="preserve"> </w:t>
                          </w:r>
                          <w:r>
                            <w:rPr>
                              <w:rFonts w:ascii="Arial"/>
                              <w:spacing w:val="-1"/>
                            </w:rPr>
                            <w:t>them.</w:t>
                          </w:r>
                          <w:r>
                            <w:rPr>
                              <w:rFonts w:ascii="Arial"/>
                              <w:spacing w:val="26"/>
                            </w:rPr>
                            <w:t xml:space="preserve"> </w:t>
                          </w:r>
                          <w:r>
                            <w:rPr>
                              <w:rFonts w:ascii="Arial"/>
                              <w:spacing w:val="-1"/>
                            </w:rPr>
                            <w:t>This</w:t>
                          </w:r>
                          <w:r>
                            <w:rPr>
                              <w:rFonts w:ascii="Arial"/>
                              <w:spacing w:val="27"/>
                            </w:rPr>
                            <w:t xml:space="preserve"> </w:t>
                          </w:r>
                          <w:r>
                            <w:rPr>
                              <w:rFonts w:ascii="Arial"/>
                              <w:spacing w:val="-1"/>
                            </w:rPr>
                            <w:t>includes</w:t>
                          </w:r>
                          <w:r>
                            <w:rPr>
                              <w:rFonts w:ascii="Arial"/>
                              <w:spacing w:val="29"/>
                            </w:rPr>
                            <w:t xml:space="preserve"> </w:t>
                          </w:r>
                          <w:r>
                            <w:rPr>
                              <w:rFonts w:ascii="Arial"/>
                              <w:spacing w:val="-1"/>
                            </w:rPr>
                            <w:t>any</w:t>
                          </w:r>
                          <w:r>
                            <w:rPr>
                              <w:rFonts w:ascii="Arial"/>
                              <w:spacing w:val="24"/>
                            </w:rPr>
                            <w:t xml:space="preserve"> </w:t>
                          </w:r>
                          <w:r>
                            <w:rPr>
                              <w:rFonts w:ascii="Arial"/>
                              <w:spacing w:val="-1"/>
                            </w:rPr>
                            <w:t>modifications</w:t>
                          </w:r>
                          <w:r>
                            <w:rPr>
                              <w:rFonts w:ascii="Arial"/>
                              <w:spacing w:val="26"/>
                            </w:rPr>
                            <w:t xml:space="preserve"> </w:t>
                          </w:r>
                          <w:r>
                            <w:rPr>
                              <w:rFonts w:ascii="Arial"/>
                            </w:rPr>
                            <w:t>or</w:t>
                          </w:r>
                        </w:p>
                        <w:p w14:paraId="4ABF2999" w14:textId="77777777" w:rsidR="00181DD4" w:rsidRDefault="00181DD4">
                          <w:pPr>
                            <w:spacing w:before="2" w:line="290" w:lineRule="atLeast"/>
                            <w:jc w:val="both"/>
                            <w:rPr>
                              <w:rFonts w:ascii="Arial" w:eastAsia="Arial" w:hAnsi="Arial" w:cs="Arial"/>
                            </w:rPr>
                          </w:pPr>
                          <w:r>
                            <w:rPr>
                              <w:rFonts w:ascii="Arial"/>
                              <w:spacing w:val="-1"/>
                            </w:rPr>
                            <w:t>adaptations</w:t>
                          </w:r>
                          <w:r>
                            <w:rPr>
                              <w:rFonts w:ascii="Arial"/>
                              <w:spacing w:val="5"/>
                            </w:rPr>
                            <w:t xml:space="preserve"> </w:t>
                          </w:r>
                          <w:r>
                            <w:rPr>
                              <w:rFonts w:ascii="Arial"/>
                              <w:spacing w:val="-2"/>
                            </w:rPr>
                            <w:t>of</w:t>
                          </w:r>
                          <w:r>
                            <w:rPr>
                              <w:rFonts w:ascii="Arial"/>
                              <w:spacing w:val="9"/>
                            </w:rPr>
                            <w:t xml:space="preserve"> </w:t>
                          </w:r>
                          <w:r>
                            <w:rPr>
                              <w:rFonts w:ascii="Arial"/>
                              <w:spacing w:val="-1"/>
                            </w:rPr>
                            <w:t>Customer</w:t>
                          </w:r>
                          <w:r>
                            <w:rPr>
                              <w:rFonts w:ascii="Arial"/>
                              <w:spacing w:val="7"/>
                            </w:rPr>
                            <w:t xml:space="preserve"> </w:t>
                          </w:r>
                          <w:r>
                            <w:rPr>
                              <w:rFonts w:ascii="Arial"/>
                              <w:spacing w:val="-1"/>
                            </w:rPr>
                            <w:t>Materials</w:t>
                          </w:r>
                          <w:r>
                            <w:rPr>
                              <w:rFonts w:ascii="Arial"/>
                              <w:spacing w:val="8"/>
                            </w:rPr>
                            <w:t xml:space="preserve"> </w:t>
                          </w:r>
                          <w:r>
                            <w:rPr>
                              <w:rFonts w:ascii="Arial"/>
                              <w:spacing w:val="-1"/>
                            </w:rPr>
                            <w:t>produced</w:t>
                          </w:r>
                          <w:r>
                            <w:rPr>
                              <w:rFonts w:ascii="Arial"/>
                              <w:spacing w:val="5"/>
                            </w:rPr>
                            <w:t xml:space="preserve"> </w:t>
                          </w:r>
                          <w:r>
                            <w:rPr>
                              <w:rFonts w:ascii="Arial"/>
                            </w:rPr>
                            <w:t>by</w:t>
                          </w:r>
                          <w:r>
                            <w:rPr>
                              <w:rFonts w:ascii="Arial"/>
                              <w:spacing w:val="5"/>
                            </w:rPr>
                            <w:t xml:space="preserve"> </w:t>
                          </w:r>
                          <w:r>
                            <w:rPr>
                              <w:rFonts w:ascii="Arial"/>
                              <w:spacing w:val="-1"/>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in</w:t>
                          </w:r>
                          <w:r>
                            <w:rPr>
                              <w:rFonts w:ascii="Arial"/>
                              <w:spacing w:val="5"/>
                            </w:rPr>
                            <w:t xml:space="preserve"> </w:t>
                          </w:r>
                          <w:r>
                            <w:rPr>
                              <w:rFonts w:ascii="Arial"/>
                            </w:rPr>
                            <w:t>the</w:t>
                          </w:r>
                          <w:r>
                            <w:rPr>
                              <w:rFonts w:ascii="Arial"/>
                              <w:spacing w:val="5"/>
                            </w:rPr>
                            <w:t xml:space="preserve"> </w:t>
                          </w:r>
                          <w:r>
                            <w:rPr>
                              <w:rFonts w:ascii="Arial"/>
                              <w:spacing w:val="-1"/>
                            </w:rPr>
                            <w:t>course</w:t>
                          </w:r>
                          <w:r>
                            <w:rPr>
                              <w:rFonts w:ascii="Arial"/>
                              <w:spacing w:val="7"/>
                            </w:rPr>
                            <w:t xml:space="preserve"> </w:t>
                          </w:r>
                          <w:r>
                            <w:rPr>
                              <w:rFonts w:ascii="Arial"/>
                              <w:spacing w:val="-2"/>
                            </w:rPr>
                            <w:t>of</w:t>
                          </w:r>
                          <w:r>
                            <w:rPr>
                              <w:rFonts w:ascii="Arial"/>
                              <w:spacing w:val="9"/>
                            </w:rPr>
                            <w:t xml:space="preserve"> </w:t>
                          </w:r>
                          <w:r>
                            <w:rPr>
                              <w:rFonts w:ascii="Arial"/>
                              <w:spacing w:val="-1"/>
                            </w:rPr>
                            <w:t>providing</w:t>
                          </w:r>
                          <w:r>
                            <w:rPr>
                              <w:rFonts w:ascii="Arial"/>
                              <w:spacing w:val="7"/>
                            </w:rPr>
                            <w:t xml:space="preserve"> </w:t>
                          </w:r>
                          <w:r>
                            <w:rPr>
                              <w:rFonts w:ascii="Arial"/>
                              <w:spacing w:val="-1"/>
                            </w:rPr>
                            <w:t>the</w:t>
                          </w:r>
                          <w:r>
                            <w:rPr>
                              <w:rFonts w:ascii="Arial"/>
                              <w:spacing w:val="57"/>
                            </w:rPr>
                            <w:t xml:space="preserve"> </w:t>
                          </w:r>
                          <w:r>
                            <w:rPr>
                              <w:rFonts w:ascii="Arial"/>
                              <w:spacing w:val="-1"/>
                            </w:rPr>
                            <w:t>Services</w:t>
                          </w:r>
                          <w:r>
                            <w:rPr>
                              <w:rFonts w:ascii="Arial"/>
                              <w:spacing w:val="27"/>
                            </w:rPr>
                            <w:t xml:space="preserve"> </w:t>
                          </w:r>
                          <w:r>
                            <w:rPr>
                              <w:rFonts w:ascii="Arial"/>
                              <w:spacing w:val="-1"/>
                            </w:rPr>
                            <w:t>and</w:t>
                          </w:r>
                          <w:r>
                            <w:rPr>
                              <w:rFonts w:ascii="Arial"/>
                              <w:spacing w:val="27"/>
                            </w:rPr>
                            <w:t xml:space="preserve"> </w:t>
                          </w:r>
                          <w:r>
                            <w:rPr>
                              <w:rFonts w:ascii="Arial"/>
                              <w:spacing w:val="-1"/>
                            </w:rPr>
                            <w:t>Deliverables.</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8"/>
                            </w:rPr>
                            <w:t xml:space="preserve"> </w:t>
                          </w:r>
                          <w:r>
                            <w:rPr>
                              <w:rFonts w:ascii="Arial"/>
                              <w:spacing w:val="-2"/>
                            </w:rPr>
                            <w:t>hereby</w:t>
                          </w:r>
                          <w:r>
                            <w:rPr>
                              <w:rFonts w:ascii="Arial"/>
                              <w:spacing w:val="24"/>
                            </w:rPr>
                            <w:t xml:space="preserve"> </w:t>
                          </w:r>
                          <w:r>
                            <w:rPr>
                              <w:rFonts w:ascii="Arial"/>
                              <w:spacing w:val="-1"/>
                            </w:rPr>
                            <w:t>grants</w:t>
                          </w:r>
                          <w:r>
                            <w:rPr>
                              <w:rFonts w:ascii="Arial"/>
                              <w:spacing w:val="27"/>
                            </w:rPr>
                            <w:t xml:space="preserve"> </w:t>
                          </w:r>
                          <w:r>
                            <w:rPr>
                              <w:rFonts w:ascii="Arial"/>
                            </w:rPr>
                            <w:t>to</w:t>
                          </w:r>
                          <w:r>
                            <w:rPr>
                              <w:rFonts w:ascii="Arial"/>
                              <w:spacing w:val="24"/>
                            </w:rPr>
                            <w:t xml:space="preserve"> </w:t>
                          </w:r>
                          <w:r>
                            <w:rPr>
                              <w:rFonts w:ascii="Arial"/>
                            </w:rPr>
                            <w:t>the</w:t>
                          </w:r>
                          <w:r>
                            <w:rPr>
                              <w:rFonts w:ascii="Arial"/>
                              <w:spacing w:val="29"/>
                            </w:rPr>
                            <w:t xml:space="preserve"> </w:t>
                          </w:r>
                          <w:r>
                            <w:rPr>
                              <w:rFonts w:ascii="Arial"/>
                              <w:spacing w:val="-1"/>
                            </w:rPr>
                            <w:t>Supplier</w:t>
                          </w:r>
                          <w:r>
                            <w:rPr>
                              <w:rFonts w:ascii="Arial"/>
                              <w:spacing w:val="25"/>
                            </w:rPr>
                            <w:t xml:space="preserve"> </w:t>
                          </w:r>
                          <w:r>
                            <w:rPr>
                              <w:rFonts w:ascii="Arial"/>
                            </w:rPr>
                            <w:t>a</w:t>
                          </w:r>
                          <w:r>
                            <w:rPr>
                              <w:rFonts w:ascii="Arial"/>
                              <w:spacing w:val="27"/>
                            </w:rPr>
                            <w:t xml:space="preserve"> </w:t>
                          </w:r>
                          <w:r>
                            <w:rPr>
                              <w:rFonts w:ascii="Arial"/>
                              <w:spacing w:val="-1"/>
                            </w:rPr>
                            <w:t>non-exclusive</w:t>
                          </w:r>
                          <w:r>
                            <w:rPr>
                              <w:rFonts w:ascii="Arial"/>
                              <w:spacing w:val="51"/>
                            </w:rPr>
                            <w:t xml:space="preserve"> </w:t>
                          </w:r>
                          <w:proofErr w:type="spellStart"/>
                          <w:r>
                            <w:rPr>
                              <w:rFonts w:ascii="Arial"/>
                              <w:spacing w:val="-1"/>
                            </w:rPr>
                            <w:t>licence</w:t>
                          </w:r>
                          <w:proofErr w:type="spellEnd"/>
                          <w:r>
                            <w:rPr>
                              <w:rFonts w:ascii="Arial"/>
                              <w:spacing w:val="34"/>
                            </w:rPr>
                            <w:t xml:space="preserve"> </w:t>
                          </w:r>
                          <w:r>
                            <w:rPr>
                              <w:rFonts w:ascii="Arial"/>
                            </w:rPr>
                            <w:t>to</w:t>
                          </w:r>
                          <w:r>
                            <w:rPr>
                              <w:rFonts w:ascii="Arial"/>
                              <w:spacing w:val="34"/>
                            </w:rPr>
                            <w:t xml:space="preserve"> </w:t>
                          </w:r>
                          <w:r>
                            <w:rPr>
                              <w:rFonts w:ascii="Arial"/>
                              <w:spacing w:val="-1"/>
                            </w:rPr>
                            <w:t>use</w:t>
                          </w:r>
                          <w:r>
                            <w:rPr>
                              <w:rFonts w:ascii="Arial"/>
                              <w:spacing w:val="31"/>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Materials</w:t>
                          </w:r>
                          <w:r>
                            <w:rPr>
                              <w:rFonts w:ascii="Arial"/>
                              <w:spacing w:val="34"/>
                            </w:rPr>
                            <w:t xml:space="preserve"> </w:t>
                          </w:r>
                          <w:r>
                            <w:rPr>
                              <w:rFonts w:ascii="Arial"/>
                              <w:spacing w:val="-1"/>
                            </w:rPr>
                            <w:t>during</w:t>
                          </w:r>
                          <w:r>
                            <w:rPr>
                              <w:rFonts w:ascii="Arial"/>
                              <w:spacing w:val="34"/>
                            </w:rPr>
                            <w:t xml:space="preserve"> </w:t>
                          </w:r>
                          <w:r>
                            <w:rPr>
                              <w:rFonts w:ascii="Arial"/>
                              <w:spacing w:val="-1"/>
                            </w:rPr>
                            <w:t>the</w:t>
                          </w:r>
                          <w:r>
                            <w:rPr>
                              <w:rFonts w:ascii="Arial"/>
                              <w:spacing w:val="33"/>
                            </w:rPr>
                            <w:t xml:space="preserve"> </w:t>
                          </w:r>
                          <w:r>
                            <w:rPr>
                              <w:rFonts w:ascii="Arial"/>
                              <w:spacing w:val="-1"/>
                            </w:rPr>
                            <w:t>applicable</w:t>
                          </w:r>
                          <w:r>
                            <w:rPr>
                              <w:rFonts w:ascii="Arial"/>
                              <w:spacing w:val="34"/>
                            </w:rPr>
                            <w:t xml:space="preserve"> </w:t>
                          </w:r>
                          <w:r>
                            <w:rPr>
                              <w:rFonts w:ascii="Arial"/>
                              <w:spacing w:val="-1"/>
                            </w:rPr>
                            <w:t>Project</w:t>
                          </w:r>
                          <w:r>
                            <w:rPr>
                              <w:rFonts w:ascii="Arial"/>
                              <w:spacing w:val="30"/>
                            </w:rPr>
                            <w:t xml:space="preserve"> </w:t>
                          </w:r>
                          <w:r>
                            <w:rPr>
                              <w:rFonts w:ascii="Arial"/>
                              <w:spacing w:val="-1"/>
                            </w:rPr>
                            <w:t>Term</w:t>
                          </w:r>
                          <w:r>
                            <w:rPr>
                              <w:rFonts w:ascii="Arial"/>
                              <w:spacing w:val="32"/>
                            </w:rPr>
                            <w:t xml:space="preserve"> </w:t>
                          </w:r>
                          <w:r>
                            <w:rPr>
                              <w:rFonts w:ascii="Arial"/>
                              <w:spacing w:val="-1"/>
                            </w:rPr>
                            <w:t>solely</w:t>
                          </w:r>
                          <w:r>
                            <w:rPr>
                              <w:rFonts w:ascii="Arial"/>
                              <w:spacing w:val="29"/>
                            </w:rPr>
                            <w:t xml:space="preserve"> </w:t>
                          </w:r>
                          <w:r>
                            <w:rPr>
                              <w:rFonts w:ascii="Arial"/>
                              <w:spacing w:val="1"/>
                            </w:rPr>
                            <w:t>for</w:t>
                          </w:r>
                          <w:r>
                            <w:rPr>
                              <w:rFonts w:ascii="Arial"/>
                              <w:spacing w:val="32"/>
                            </w:rPr>
                            <w:t xml:space="preserve"> </w:t>
                          </w:r>
                          <w:r>
                            <w:rPr>
                              <w:rFonts w:ascii="Arial"/>
                            </w:rPr>
                            <w:t>the</w:t>
                          </w:r>
                          <w:r>
                            <w:rPr>
                              <w:rFonts w:ascii="Arial"/>
                              <w:spacing w:val="31"/>
                            </w:rPr>
                            <w:t xml:space="preserve"> </w:t>
                          </w:r>
                          <w:r>
                            <w:rPr>
                              <w:rFonts w:ascii="Arial"/>
                              <w:spacing w:val="-1"/>
                            </w:rPr>
                            <w:t>purposes</w:t>
                          </w:r>
                          <w:r>
                            <w:rPr>
                              <w:rFonts w:ascii="Arial"/>
                            </w:rPr>
                            <w:t xml:space="preserve"> </w:t>
                          </w:r>
                          <w:r>
                            <w:rPr>
                              <w:rFonts w:ascii="Arial"/>
                              <w:spacing w:val="-2"/>
                            </w:rPr>
                            <w:t>of</w:t>
                          </w:r>
                          <w:r>
                            <w:rPr>
                              <w:rFonts w:ascii="Arial"/>
                              <w:spacing w:val="2"/>
                            </w:rPr>
                            <w:t xml:space="preserve"> </w:t>
                          </w:r>
                          <w:r>
                            <w:rPr>
                              <w:rFonts w:ascii="Arial"/>
                              <w:spacing w:val="-2"/>
                            </w:rPr>
                            <w:t>providing</w:t>
                          </w:r>
                          <w:r>
                            <w:rPr>
                              <w:rFonts w:ascii="Arial"/>
                            </w:rPr>
                            <w:t xml:space="preserve"> </w:t>
                          </w:r>
                          <w:r>
                            <w:rPr>
                              <w:rFonts w:ascii="Arial"/>
                              <w:spacing w:val="-1"/>
                            </w:rPr>
                            <w:t>the</w:t>
                          </w:r>
                          <w:r>
                            <w:rPr>
                              <w:rFonts w:ascii="Arial"/>
                            </w:rPr>
                            <w:t xml:space="preserve"> </w:t>
                          </w:r>
                          <w:r>
                            <w:rPr>
                              <w:rFonts w:ascii="Arial"/>
                              <w:spacing w:val="-1"/>
                            </w:rPr>
                            <w:t>Services</w:t>
                          </w:r>
                          <w:r>
                            <w:rPr>
                              <w:rFonts w:ascii="Arial"/>
                            </w:rPr>
                            <w:t xml:space="preserve"> and </w:t>
                          </w:r>
                          <w:r>
                            <w:rPr>
                              <w:rFonts w:ascii="Arial"/>
                              <w:spacing w:val="-1"/>
                            </w:rPr>
                            <w:t>Deliverables.</w:t>
                          </w:r>
                        </w:p>
                      </w:txbxContent>
                    </v:textbox>
                  </v:shape>
                </v:group>
                <w10:wrap anchorx="page" anchory="page"/>
              </v:group>
            </w:pict>
          </mc:Fallback>
        </mc:AlternateContent>
      </w:r>
    </w:p>
    <w:p w14:paraId="2416A447" w14:textId="77777777" w:rsidR="00C30BA5" w:rsidRDefault="00C30BA5">
      <w:pPr>
        <w:rPr>
          <w:rFonts w:ascii="Arial" w:eastAsia="Arial" w:hAnsi="Arial" w:cs="Arial"/>
          <w:sz w:val="20"/>
          <w:szCs w:val="20"/>
        </w:rPr>
      </w:pPr>
    </w:p>
    <w:p w14:paraId="13A90845" w14:textId="77777777" w:rsidR="00C30BA5" w:rsidRDefault="00C30BA5">
      <w:pPr>
        <w:rPr>
          <w:rFonts w:ascii="Arial" w:eastAsia="Arial" w:hAnsi="Arial" w:cs="Arial"/>
          <w:sz w:val="20"/>
          <w:szCs w:val="20"/>
        </w:rPr>
      </w:pPr>
    </w:p>
    <w:p w14:paraId="56AEF5B0" w14:textId="77777777" w:rsidR="00C30BA5" w:rsidRDefault="00C30BA5">
      <w:pPr>
        <w:rPr>
          <w:rFonts w:ascii="Arial" w:eastAsia="Arial" w:hAnsi="Arial" w:cs="Arial"/>
          <w:sz w:val="20"/>
          <w:szCs w:val="20"/>
        </w:rPr>
      </w:pPr>
    </w:p>
    <w:p w14:paraId="11144ABD" w14:textId="77777777" w:rsidR="00C30BA5" w:rsidRDefault="00C30BA5">
      <w:pPr>
        <w:rPr>
          <w:rFonts w:ascii="Arial" w:eastAsia="Arial" w:hAnsi="Arial" w:cs="Arial"/>
          <w:sz w:val="20"/>
          <w:szCs w:val="20"/>
        </w:rPr>
      </w:pPr>
    </w:p>
    <w:p w14:paraId="5283FA6B" w14:textId="77777777" w:rsidR="00C30BA5" w:rsidRDefault="00C30BA5">
      <w:pPr>
        <w:rPr>
          <w:rFonts w:ascii="Arial" w:eastAsia="Arial" w:hAnsi="Arial" w:cs="Arial"/>
          <w:sz w:val="20"/>
          <w:szCs w:val="20"/>
        </w:rPr>
      </w:pPr>
    </w:p>
    <w:p w14:paraId="2C2AB8D5" w14:textId="77777777" w:rsidR="00C30BA5" w:rsidRDefault="00C30BA5">
      <w:pPr>
        <w:rPr>
          <w:rFonts w:ascii="Arial" w:eastAsia="Arial" w:hAnsi="Arial" w:cs="Arial"/>
          <w:sz w:val="20"/>
          <w:szCs w:val="20"/>
        </w:rPr>
      </w:pPr>
    </w:p>
    <w:p w14:paraId="7E0194AC" w14:textId="77777777" w:rsidR="00C30BA5" w:rsidRDefault="00C30BA5">
      <w:pPr>
        <w:rPr>
          <w:rFonts w:ascii="Arial" w:eastAsia="Arial" w:hAnsi="Arial" w:cs="Arial"/>
          <w:sz w:val="20"/>
          <w:szCs w:val="20"/>
        </w:rPr>
      </w:pPr>
    </w:p>
    <w:p w14:paraId="1DB18DC3" w14:textId="77777777" w:rsidR="00C30BA5" w:rsidRDefault="00C30BA5">
      <w:pPr>
        <w:spacing w:before="4"/>
        <w:rPr>
          <w:rFonts w:ascii="Arial" w:eastAsia="Arial" w:hAnsi="Arial" w:cs="Arial"/>
          <w:sz w:val="29"/>
          <w:szCs w:val="29"/>
        </w:rPr>
      </w:pPr>
    </w:p>
    <w:p w14:paraId="3F982E4F" w14:textId="77777777" w:rsidR="00C30BA5" w:rsidRDefault="00E71E05" w:rsidP="00642574">
      <w:pPr>
        <w:pStyle w:val="BodyText"/>
        <w:numPr>
          <w:ilvl w:val="1"/>
          <w:numId w:val="36"/>
        </w:numPr>
        <w:tabs>
          <w:tab w:val="left" w:pos="1541"/>
        </w:tabs>
        <w:spacing w:before="72" w:line="276" w:lineRule="auto"/>
        <w:ind w:right="117" w:hanging="432"/>
        <w:jc w:val="both"/>
      </w:pPr>
      <w:bookmarkStart w:id="19" w:name="_bookmark20"/>
      <w:bookmarkEnd w:id="19"/>
      <w:r>
        <w:rPr>
          <w:spacing w:val="-1"/>
        </w:rPr>
        <w:t>The</w:t>
      </w:r>
      <w:r>
        <w:rPr>
          <w:spacing w:val="-2"/>
        </w:rPr>
        <w:t xml:space="preserve"> Supplier</w:t>
      </w:r>
      <w:r>
        <w:rPr>
          <w:spacing w:val="1"/>
        </w:rPr>
        <w:t xml:space="preserve"> </w:t>
      </w:r>
      <w:r>
        <w:rPr>
          <w:spacing w:val="-1"/>
        </w:rPr>
        <w:t>hereby:</w:t>
      </w:r>
    </w:p>
    <w:p w14:paraId="4C355694" w14:textId="77777777" w:rsidR="00C30BA5" w:rsidRDefault="00E71E05" w:rsidP="00642574">
      <w:pPr>
        <w:pStyle w:val="BodyText"/>
        <w:numPr>
          <w:ilvl w:val="2"/>
          <w:numId w:val="36"/>
        </w:numPr>
        <w:tabs>
          <w:tab w:val="left" w:pos="1541"/>
        </w:tabs>
        <w:spacing w:before="123" w:line="276" w:lineRule="auto"/>
        <w:ind w:right="116" w:hanging="504"/>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proofErr w:type="gramStart"/>
      <w:r>
        <w:rPr>
          <w:spacing w:val="-1"/>
        </w:rPr>
        <w:t>all</w:t>
      </w:r>
      <w:r>
        <w:rPr>
          <w:spacing w:val="19"/>
        </w:rPr>
        <w:t xml:space="preserve"> </w:t>
      </w:r>
      <w:r>
        <w:rPr>
          <w:spacing w:val="-2"/>
        </w:rPr>
        <w:t>of</w:t>
      </w:r>
      <w:proofErr w:type="gramEnd"/>
      <w:r>
        <w:rPr>
          <w:spacing w:val="21"/>
        </w:rPr>
        <w:t xml:space="preserve"> </w:t>
      </w:r>
      <w:r>
        <w:rPr>
          <w:spacing w:val="-1"/>
        </w:rPr>
        <w:t>the</w:t>
      </w:r>
      <w:r>
        <w:rPr>
          <w:spacing w:val="17"/>
        </w:rPr>
        <w:t xml:space="preserve"> </w:t>
      </w:r>
      <w:r>
        <w:rPr>
          <w:spacing w:val="-1"/>
        </w:rPr>
        <w:t>Intellectual</w:t>
      </w:r>
      <w:r>
        <w:rPr>
          <w:spacing w:val="16"/>
        </w:rPr>
        <w:t xml:space="preserve"> </w:t>
      </w:r>
      <w:r>
        <w:rPr>
          <w:spacing w:val="-1"/>
        </w:rPr>
        <w:t>Property</w:t>
      </w:r>
      <w:r>
        <w:rPr>
          <w:spacing w:val="17"/>
        </w:rPr>
        <w:t xml:space="preserve"> </w:t>
      </w:r>
      <w:r>
        <w:rPr>
          <w:spacing w:val="-1"/>
        </w:rPr>
        <w:t>Rights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Pr>
          <w:spacing w:val="-1"/>
        </w:rPr>
        <w:t>Intellectual</w:t>
      </w:r>
      <w:r>
        <w:rPr>
          <w:spacing w:val="7"/>
        </w:rPr>
        <w:t xml:space="preserve"> </w:t>
      </w:r>
      <w:r>
        <w:rPr>
          <w:spacing w:val="-1"/>
        </w:rPr>
        <w:t>Property</w:t>
      </w:r>
      <w:r>
        <w:rPr>
          <w:spacing w:val="5"/>
        </w:rPr>
        <w:t xml:space="preserve"> </w:t>
      </w:r>
      <w:r>
        <w:rPr>
          <w:spacing w:val="-1"/>
        </w:rPr>
        <w:t>Rights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3547495A" w14:textId="77777777" w:rsidR="00C30BA5" w:rsidRDefault="00E71E05" w:rsidP="00642574">
      <w:pPr>
        <w:pStyle w:val="BodyText"/>
        <w:numPr>
          <w:ilvl w:val="2"/>
          <w:numId w:val="36"/>
        </w:numPr>
        <w:tabs>
          <w:tab w:val="left" w:pos="1541"/>
        </w:tabs>
        <w:spacing w:before="120" w:line="275" w:lineRule="auto"/>
        <w:ind w:right="113" w:hanging="504"/>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proofErr w:type="gramStart"/>
      <w:r>
        <w:rPr>
          <w:spacing w:val="-1"/>
        </w:rPr>
        <w:t>all</w:t>
      </w:r>
      <w:r>
        <w:rPr>
          <w:spacing w:val="-10"/>
        </w:rPr>
        <w:t xml:space="preserve"> </w:t>
      </w:r>
      <w:r>
        <w:rPr>
          <w:spacing w:val="-2"/>
        </w:rPr>
        <w:t>of</w:t>
      </w:r>
      <w:proofErr w:type="gramEnd"/>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r w:rsidR="00697D36">
        <w:rPr>
          <w:spacing w:val="-1"/>
        </w:rPr>
        <w:t>.</w:t>
      </w:r>
    </w:p>
    <w:p w14:paraId="0AD5D685" w14:textId="77777777" w:rsidR="00C30BA5" w:rsidRDefault="00E71E05" w:rsidP="00642574">
      <w:pPr>
        <w:pStyle w:val="BodyText"/>
        <w:numPr>
          <w:ilvl w:val="1"/>
          <w:numId w:val="36"/>
        </w:numPr>
        <w:tabs>
          <w:tab w:val="left" w:pos="1541"/>
        </w:tabs>
        <w:spacing w:before="123" w:line="275" w:lineRule="auto"/>
        <w:ind w:right="113" w:hanging="432"/>
        <w:jc w:val="both"/>
      </w:pPr>
      <w:r>
        <w:rPr>
          <w:spacing w:val="-1"/>
        </w:rPr>
        <w:t>All</w:t>
      </w:r>
      <w:r>
        <w:rPr>
          <w:spacing w:val="59"/>
        </w:rPr>
        <w:t xml:space="preserve"> </w:t>
      </w:r>
      <w:r>
        <w:rPr>
          <w:spacing w:val="-1"/>
        </w:rPr>
        <w:t>Intellectual</w:t>
      </w:r>
      <w:r>
        <w:rPr>
          <w:spacing w:val="57"/>
        </w:rPr>
        <w:t xml:space="preserve"> </w:t>
      </w:r>
      <w:r>
        <w:rPr>
          <w:spacing w:val="-1"/>
        </w:rPr>
        <w:t>Property</w:t>
      </w:r>
      <w:r>
        <w:rPr>
          <w:spacing w:val="58"/>
        </w:rPr>
        <w:t xml:space="preserve"> </w:t>
      </w:r>
      <w:r>
        <w:rPr>
          <w:spacing w:val="-1"/>
        </w:rPr>
        <w:t>Rights</w:t>
      </w:r>
      <w:r>
        <w:rPr>
          <w:spacing w:val="58"/>
        </w:rPr>
        <w:t xml:space="preserve"> </w:t>
      </w:r>
      <w:r>
        <w:rPr>
          <w:spacing w:val="-1"/>
        </w:rPr>
        <w:t>in</w:t>
      </w:r>
      <w:r>
        <w:rPr>
          <w:spacing w:val="58"/>
        </w:rPr>
        <w:t xml:space="preserve"> </w:t>
      </w:r>
      <w:proofErr w:type="gramStart"/>
      <w:r>
        <w:t xml:space="preserve">the  </w:t>
      </w:r>
      <w:r>
        <w:rPr>
          <w:spacing w:val="-1"/>
        </w:rPr>
        <w:t>Supplier</w:t>
      </w:r>
      <w:proofErr w:type="gramEnd"/>
      <w:r>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proofErr w:type="spellStart"/>
      <w:r>
        <w:rPr>
          <w:spacing w:val="-1"/>
        </w:rPr>
        <w:t>licence</w:t>
      </w:r>
      <w:proofErr w:type="spellEnd"/>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4893511B" w14:textId="77777777" w:rsidR="00C30BA5" w:rsidRDefault="00E71E05" w:rsidP="00642574">
      <w:pPr>
        <w:pStyle w:val="BodyText"/>
        <w:numPr>
          <w:ilvl w:val="1"/>
          <w:numId w:val="36"/>
        </w:numPr>
        <w:tabs>
          <w:tab w:val="left" w:pos="1541"/>
        </w:tabs>
        <w:spacing w:before="123" w:line="275" w:lineRule="auto"/>
        <w:ind w:right="114" w:hanging="432"/>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proofErr w:type="spellStart"/>
      <w:r>
        <w:rPr>
          <w:spacing w:val="-1"/>
        </w:rPr>
        <w:t>licences</w:t>
      </w:r>
      <w:proofErr w:type="spellEnd"/>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569B59C4" w14:textId="77777777" w:rsidR="00C30BA5" w:rsidRDefault="00E71E05" w:rsidP="00642574">
      <w:pPr>
        <w:pStyle w:val="BodyText"/>
        <w:numPr>
          <w:ilvl w:val="1"/>
          <w:numId w:val="36"/>
        </w:numPr>
        <w:tabs>
          <w:tab w:val="left" w:pos="1541"/>
        </w:tabs>
        <w:spacing w:before="123"/>
        <w:ind w:left="1540"/>
      </w:pPr>
      <w:r>
        <w:t>The</w:t>
      </w:r>
      <w:r>
        <w:rPr>
          <w:spacing w:val="-2"/>
        </w:rPr>
        <w:t xml:space="preserve"> </w:t>
      </w:r>
      <w:r>
        <w:rPr>
          <w:spacing w:val="-1"/>
        </w:rPr>
        <w:t>Supplier</w:t>
      </w:r>
      <w:r>
        <w:rPr>
          <w:spacing w:val="1"/>
        </w:rPr>
        <w:t xml:space="preserve"> </w:t>
      </w:r>
      <w:r>
        <w:rPr>
          <w:spacing w:val="-1"/>
        </w:rPr>
        <w:t>agrees:</w:t>
      </w:r>
    </w:p>
    <w:p w14:paraId="20CF8FB1" w14:textId="77777777" w:rsidR="00C30BA5" w:rsidRDefault="00E71E05" w:rsidP="00642574">
      <w:pPr>
        <w:pStyle w:val="BodyText"/>
        <w:numPr>
          <w:ilvl w:val="2"/>
          <w:numId w:val="36"/>
        </w:numPr>
        <w:tabs>
          <w:tab w:val="left" w:pos="1541"/>
        </w:tabs>
        <w:spacing w:before="157" w:line="275" w:lineRule="auto"/>
        <w:ind w:right="113" w:hanging="504"/>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55C84AD2" w14:textId="77777777" w:rsidR="00C30BA5" w:rsidRDefault="00E71E05" w:rsidP="00642574">
      <w:pPr>
        <w:pStyle w:val="BodyText"/>
        <w:numPr>
          <w:ilvl w:val="2"/>
          <w:numId w:val="36"/>
        </w:numPr>
        <w:tabs>
          <w:tab w:val="left" w:pos="1541"/>
        </w:tabs>
        <w:spacing w:before="123" w:line="276" w:lineRule="auto"/>
        <w:ind w:right="116" w:hanging="504"/>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FEB4C1A" w14:textId="77777777" w:rsidR="00C30BA5" w:rsidRDefault="00E71E05" w:rsidP="00642574">
      <w:pPr>
        <w:pStyle w:val="BodyText"/>
        <w:numPr>
          <w:ilvl w:val="1"/>
          <w:numId w:val="36"/>
        </w:numPr>
        <w:tabs>
          <w:tab w:val="left" w:pos="1541"/>
        </w:tabs>
        <w:spacing w:before="120" w:line="276" w:lineRule="auto"/>
        <w:ind w:right="115" w:hanging="432"/>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00D37E48" w14:textId="77777777" w:rsidR="00C30BA5" w:rsidRDefault="00C30BA5">
      <w:pPr>
        <w:spacing w:line="276" w:lineRule="auto"/>
        <w:jc w:val="both"/>
        <w:sectPr w:rsidR="00C30BA5">
          <w:headerReference w:type="default" r:id="rId33"/>
          <w:pgSz w:w="11910" w:h="16840"/>
          <w:pgMar w:top="1720" w:right="1020" w:bottom="1420" w:left="1040" w:header="720" w:footer="1226" w:gutter="0"/>
          <w:cols w:space="720"/>
        </w:sectPr>
      </w:pPr>
    </w:p>
    <w:p w14:paraId="4CA034F2" w14:textId="77777777" w:rsidR="00C30BA5" w:rsidRDefault="00E71E05" w:rsidP="00642574">
      <w:pPr>
        <w:pStyle w:val="BodyText"/>
        <w:numPr>
          <w:ilvl w:val="1"/>
          <w:numId w:val="36"/>
        </w:numPr>
        <w:tabs>
          <w:tab w:val="left" w:pos="1541"/>
        </w:tabs>
        <w:spacing w:before="0" w:line="228" w:lineRule="exact"/>
        <w:ind w:left="1540"/>
        <w:jc w:val="both"/>
      </w:pPr>
      <w:r>
        <w:lastRenderedPageBreak/>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391C08E0" w14:textId="77777777" w:rsidR="00C30BA5" w:rsidRDefault="00E71E05">
      <w:pPr>
        <w:pStyle w:val="BodyText"/>
        <w:spacing w:before="37" w:line="276" w:lineRule="auto"/>
        <w:ind w:right="113"/>
        <w:jc w:val="both"/>
      </w:pPr>
      <w:r>
        <w:rPr>
          <w:spacing w:val="-1"/>
        </w:rPr>
        <w:t>Third</w:t>
      </w:r>
      <w:r>
        <w:rPr>
          <w:spacing w:val="-7"/>
        </w:rPr>
        <w:t xml:space="preserve"> </w:t>
      </w:r>
      <w:r>
        <w:rPr>
          <w:spacing w:val="-1"/>
        </w:rPr>
        <w:t>Party</w:t>
      </w:r>
      <w:r>
        <w:rPr>
          <w:spacing w:val="-9"/>
        </w:rPr>
        <w:t xml:space="preserve"> </w:t>
      </w:r>
      <w:r>
        <w:rPr>
          <w:spacing w:val="-1"/>
        </w:rPr>
        <w:t>Materials</w:t>
      </w:r>
      <w:r>
        <w:rPr>
          <w:spacing w:val="-6"/>
        </w:rPr>
        <w:t xml:space="preserve"> </w:t>
      </w:r>
      <w:r>
        <w:t>are</w:t>
      </w:r>
      <w:r>
        <w:rPr>
          <w:spacing w:val="-6"/>
        </w:rPr>
        <w:t xml:space="preserve"> </w:t>
      </w:r>
      <w:r>
        <w:rPr>
          <w:spacing w:val="-2"/>
        </w:rPr>
        <w:t>waived.</w:t>
      </w:r>
      <w:r>
        <w:rPr>
          <w:spacing w:val="-10"/>
        </w:rPr>
        <w:t xml:space="preserve"> </w:t>
      </w:r>
      <w:r>
        <w:rPr>
          <w:spacing w:val="1"/>
        </w:rPr>
        <w:t>Where</w:t>
      </w:r>
      <w:r>
        <w:rPr>
          <w:spacing w:val="-7"/>
        </w:rPr>
        <w:t xml:space="preserve"> </w:t>
      </w:r>
      <w:r>
        <w:rPr>
          <w:spacing w:val="-1"/>
        </w:rPr>
        <w:t>it</w:t>
      </w:r>
      <w:r>
        <w:rPr>
          <w:spacing w:val="-8"/>
        </w:rPr>
        <w:t xml:space="preserve"> </w:t>
      </w:r>
      <w:r>
        <w:rPr>
          <w:spacing w:val="-1"/>
        </w:rPr>
        <w:t>is</w:t>
      </w:r>
      <w:r>
        <w:rPr>
          <w:spacing w:val="-6"/>
        </w:rPr>
        <w:t xml:space="preserve"> </w:t>
      </w:r>
      <w:r>
        <w:rPr>
          <w:spacing w:val="-1"/>
        </w:rPr>
        <w:t>not</w:t>
      </w:r>
      <w:r>
        <w:rPr>
          <w:spacing w:val="-6"/>
        </w:rPr>
        <w:t xml:space="preserve"> </w:t>
      </w:r>
      <w:r>
        <w:rPr>
          <w:spacing w:val="-2"/>
        </w:rPr>
        <w:t>lawfully</w:t>
      </w:r>
      <w:r>
        <w:rPr>
          <w:spacing w:val="-9"/>
        </w:rPr>
        <w:t xml:space="preserve"> </w:t>
      </w:r>
      <w:r>
        <w:rPr>
          <w:spacing w:val="-1"/>
        </w:rPr>
        <w:t>possible</w:t>
      </w:r>
      <w:r>
        <w:rPr>
          <w:spacing w:val="-7"/>
        </w:rPr>
        <w:t xml:space="preserve"> </w:t>
      </w:r>
      <w:r>
        <w:t>to</w:t>
      </w:r>
      <w:r>
        <w:rPr>
          <w:spacing w:val="-7"/>
        </w:rPr>
        <w:t xml:space="preserve"> </w:t>
      </w:r>
      <w:r>
        <w:rPr>
          <w:spacing w:val="-2"/>
        </w:rPr>
        <w:t>waive</w:t>
      </w:r>
      <w:r>
        <w:rPr>
          <w:spacing w:val="-4"/>
        </w:rPr>
        <w:t xml:space="preserve"> </w:t>
      </w:r>
      <w:r>
        <w:rPr>
          <w:spacing w:val="-1"/>
        </w:rPr>
        <w:t>Moral</w:t>
      </w:r>
      <w:r>
        <w:rPr>
          <w:spacing w:val="-7"/>
        </w:rPr>
        <w:t xml:space="preserve"> </w:t>
      </w:r>
      <w:r>
        <w:rPr>
          <w:spacing w:val="-1"/>
        </w:rPr>
        <w:t>Rights,</w:t>
      </w:r>
      <w:r>
        <w:rPr>
          <w:spacing w:val="-6"/>
        </w:rPr>
        <w:t xml:space="preserve"> </w:t>
      </w:r>
      <w:r>
        <w:t>the</w:t>
      </w:r>
      <w:r>
        <w:rPr>
          <w:spacing w:val="67"/>
        </w:rPr>
        <w:t xml:space="preserve"> </w:t>
      </w:r>
      <w:r>
        <w:rPr>
          <w:spacing w:val="-1"/>
        </w:rPr>
        <w:t>Supplier</w:t>
      </w:r>
      <w:r>
        <w:rPr>
          <w:spacing w:val="-8"/>
        </w:rPr>
        <w:t xml:space="preserve"> </w:t>
      </w:r>
      <w:r>
        <w:rPr>
          <w:spacing w:val="-2"/>
        </w:rPr>
        <w:t>will</w:t>
      </w:r>
      <w:r>
        <w:rPr>
          <w:spacing w:val="-8"/>
        </w:rPr>
        <w:t xml:space="preserve"> </w:t>
      </w:r>
      <w:r>
        <w:rPr>
          <w:spacing w:val="-1"/>
        </w:rPr>
        <w:t>work</w:t>
      </w:r>
      <w:r>
        <w:rPr>
          <w:spacing w:val="-6"/>
        </w:rPr>
        <w:t xml:space="preserve"> </w:t>
      </w:r>
      <w:r>
        <w:rPr>
          <w:spacing w:val="-2"/>
        </w:rPr>
        <w:t>with</w:t>
      </w:r>
      <w:r>
        <w:rPr>
          <w:spacing w:val="-9"/>
        </w:rPr>
        <w:t xml:space="preserve"> </w:t>
      </w:r>
      <w:r>
        <w:t>the</w:t>
      </w:r>
      <w:r>
        <w:rPr>
          <w:spacing w:val="-10"/>
        </w:rPr>
        <w:t xml:space="preserve"> </w:t>
      </w:r>
      <w:r>
        <w:rPr>
          <w:spacing w:val="-1"/>
        </w:rPr>
        <w:t>owner</w:t>
      </w:r>
      <w:r>
        <w:rPr>
          <w:spacing w:val="-8"/>
        </w:rPr>
        <w:t xml:space="preserve"> </w:t>
      </w:r>
      <w:r>
        <w:t>or</w:t>
      </w:r>
      <w:r>
        <w:rPr>
          <w:spacing w:val="-8"/>
        </w:rPr>
        <w:t xml:space="preserve"> </w:t>
      </w:r>
      <w:r>
        <w:rPr>
          <w:spacing w:val="-1"/>
        </w:rPr>
        <w:t>creator</w:t>
      </w:r>
      <w:r>
        <w:rPr>
          <w:spacing w:val="-8"/>
        </w:rPr>
        <w:t xml:space="preserve"> </w:t>
      </w:r>
      <w:r>
        <w:rPr>
          <w:spacing w:val="-2"/>
        </w:rPr>
        <w:t>of</w:t>
      </w:r>
      <w:r>
        <w:rPr>
          <w:spacing w:val="-10"/>
        </w:rPr>
        <w:t xml:space="preserve"> </w:t>
      </w:r>
      <w:r>
        <w:t>the</w:t>
      </w:r>
      <w:r>
        <w:rPr>
          <w:spacing w:val="-12"/>
        </w:rPr>
        <w:t xml:space="preserve"> </w:t>
      </w:r>
      <w:proofErr w:type="gramStart"/>
      <w:r>
        <w:rPr>
          <w:spacing w:val="-1"/>
        </w:rPr>
        <w:t>Third</w:t>
      </w:r>
      <w:r>
        <w:rPr>
          <w:spacing w:val="-9"/>
        </w:rPr>
        <w:t xml:space="preserve"> </w:t>
      </w:r>
      <w:r>
        <w:rPr>
          <w:spacing w:val="-1"/>
        </w:rPr>
        <w:t>Party</w:t>
      </w:r>
      <w:proofErr w:type="gramEnd"/>
      <w:r>
        <w:rPr>
          <w:spacing w:val="-11"/>
        </w:rPr>
        <w:t xml:space="preserve"> </w:t>
      </w:r>
      <w:r>
        <w:rPr>
          <w:spacing w:val="-1"/>
        </w:rPr>
        <w:t>Materials</w:t>
      </w:r>
      <w:r>
        <w:rPr>
          <w:spacing w:val="-9"/>
        </w:rPr>
        <w:t xml:space="preserve"> </w:t>
      </w:r>
      <w:r>
        <w:t>to</w:t>
      </w:r>
      <w:r>
        <w:rPr>
          <w:spacing w:val="-9"/>
        </w:rPr>
        <w:t xml:space="preserve"> </w:t>
      </w:r>
      <w:r>
        <w:rPr>
          <w:spacing w:val="-1"/>
        </w:rPr>
        <w:t>procure</w:t>
      </w:r>
      <w:r>
        <w:rPr>
          <w:spacing w:val="-12"/>
        </w:rPr>
        <w:t xml:space="preserve"> </w:t>
      </w:r>
      <w:r>
        <w:rPr>
          <w:spacing w:val="-1"/>
        </w:rPr>
        <w:t>that</w:t>
      </w:r>
      <w:r>
        <w:rPr>
          <w:spacing w:val="-10"/>
        </w:rPr>
        <w:t xml:space="preserve"> </w:t>
      </w:r>
      <w:r>
        <w:rPr>
          <w:spacing w:val="-1"/>
        </w:rPr>
        <w:t>Moral</w:t>
      </w:r>
      <w:r>
        <w:rPr>
          <w:spacing w:val="47"/>
        </w:rPr>
        <w:t xml:space="preserve"> </w:t>
      </w:r>
      <w:r>
        <w:rPr>
          <w:spacing w:val="-1"/>
        </w:rPr>
        <w:t>Rights</w:t>
      </w:r>
      <w:r>
        <w:rPr>
          <w:spacing w:val="-13"/>
        </w:rPr>
        <w:t xml:space="preserve"> </w:t>
      </w:r>
      <w:r>
        <w:t>are</w:t>
      </w:r>
      <w:r>
        <w:rPr>
          <w:spacing w:val="-14"/>
        </w:rPr>
        <w:t xml:space="preserve"> </w:t>
      </w:r>
      <w:r>
        <w:rPr>
          <w:spacing w:val="-1"/>
        </w:rPr>
        <w:t>not</w:t>
      </w:r>
      <w:r>
        <w:rPr>
          <w:spacing w:val="-13"/>
        </w:rPr>
        <w:t xml:space="preserve"> </w:t>
      </w:r>
      <w:r>
        <w:rPr>
          <w:spacing w:val="-1"/>
        </w:rPr>
        <w:t>asserted</w:t>
      </w:r>
      <w:r>
        <w:rPr>
          <w:spacing w:val="-13"/>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13"/>
        </w:rPr>
        <w:t xml:space="preserve"> </w:t>
      </w:r>
      <w:r>
        <w:rPr>
          <w:spacing w:val="-1"/>
        </w:rPr>
        <w:t>Third</w:t>
      </w:r>
      <w:r>
        <w:rPr>
          <w:spacing w:val="-12"/>
        </w:rPr>
        <w:t xml:space="preserve"> </w:t>
      </w:r>
      <w:r>
        <w:rPr>
          <w:spacing w:val="-1"/>
        </w:rPr>
        <w:t>Party</w:t>
      </w:r>
      <w:r>
        <w:rPr>
          <w:spacing w:val="-16"/>
        </w:rPr>
        <w:t xml:space="preserve"> </w:t>
      </w:r>
      <w:r>
        <w:rPr>
          <w:spacing w:val="-1"/>
        </w:rPr>
        <w:t>Materials.</w:t>
      </w:r>
      <w:r>
        <w:rPr>
          <w:spacing w:val="-10"/>
        </w:rPr>
        <w:t xml:space="preserve"> </w:t>
      </w:r>
      <w:r>
        <w:rPr>
          <w:spacing w:val="-1"/>
        </w:rPr>
        <w:t>If</w:t>
      </w:r>
      <w:r>
        <w:rPr>
          <w:spacing w:val="-10"/>
        </w:rPr>
        <w:t xml:space="preserve"> </w:t>
      </w:r>
      <w:r>
        <w:t>the</w:t>
      </w:r>
      <w:r>
        <w:rPr>
          <w:spacing w:val="-12"/>
        </w:rPr>
        <w:t xml:space="preserve"> </w:t>
      </w:r>
      <w:r>
        <w:rPr>
          <w:spacing w:val="-1"/>
        </w:rPr>
        <w:t>Supplier</w:t>
      </w:r>
      <w:r>
        <w:rPr>
          <w:spacing w:val="-13"/>
        </w:rPr>
        <w:t xml:space="preserve"> </w:t>
      </w:r>
      <w:r>
        <w:rPr>
          <w:spacing w:val="-1"/>
        </w:rPr>
        <w:t>cannot</w:t>
      </w:r>
      <w:r>
        <w:rPr>
          <w:spacing w:val="-10"/>
        </w:rPr>
        <w:t xml:space="preserve"> </w:t>
      </w:r>
      <w:r>
        <w:rPr>
          <w:spacing w:val="-1"/>
        </w:rPr>
        <w:t>obtain</w:t>
      </w:r>
      <w:r>
        <w:rPr>
          <w:spacing w:val="-12"/>
        </w:rPr>
        <w:t xml:space="preserve"> </w:t>
      </w:r>
      <w:r>
        <w:t>such</w:t>
      </w:r>
      <w:r>
        <w:rPr>
          <w:spacing w:val="51"/>
        </w:rPr>
        <w:t xml:space="preserve"> </w:t>
      </w:r>
      <w:r>
        <w:rPr>
          <w:spacing w:val="-2"/>
        </w:rPr>
        <w:t>waiver</w:t>
      </w:r>
      <w:r>
        <w:rPr>
          <w:spacing w:val="37"/>
        </w:rPr>
        <w:t xml:space="preserve"> </w:t>
      </w:r>
      <w:r>
        <w:t>of</w:t>
      </w:r>
      <w:r>
        <w:rPr>
          <w:spacing w:val="35"/>
        </w:rPr>
        <w:t xml:space="preserve"> </w:t>
      </w:r>
      <w:r>
        <w:t>(or</w:t>
      </w:r>
      <w:r>
        <w:rPr>
          <w:spacing w:val="34"/>
        </w:rPr>
        <w:t xml:space="preserve"> </w:t>
      </w:r>
      <w:r>
        <w:rPr>
          <w:spacing w:val="-2"/>
        </w:rPr>
        <w:t>agreement</w:t>
      </w:r>
      <w:r>
        <w:rPr>
          <w:spacing w:val="35"/>
        </w:rPr>
        <w:t xml:space="preserve"> </w:t>
      </w:r>
      <w:r>
        <w:rPr>
          <w:spacing w:val="-1"/>
        </w:rPr>
        <w:t>not</w:t>
      </w:r>
      <w:r>
        <w:rPr>
          <w:spacing w:val="33"/>
        </w:rPr>
        <w:t xml:space="preserve"> </w:t>
      </w:r>
      <w:r>
        <w:t>to</w:t>
      </w:r>
      <w:r>
        <w:rPr>
          <w:spacing w:val="36"/>
        </w:rPr>
        <w:t xml:space="preserve"> </w:t>
      </w:r>
      <w:r>
        <w:rPr>
          <w:spacing w:val="-1"/>
        </w:rPr>
        <w:t>assert)</w:t>
      </w:r>
      <w:r>
        <w:rPr>
          <w:spacing w:val="36"/>
        </w:rPr>
        <w:t xml:space="preserve"> </w:t>
      </w:r>
      <w:r>
        <w:t>such</w:t>
      </w:r>
      <w:r>
        <w:rPr>
          <w:spacing w:val="33"/>
        </w:rPr>
        <w:t xml:space="preserve"> </w:t>
      </w:r>
      <w:r>
        <w:rPr>
          <w:spacing w:val="-1"/>
        </w:rPr>
        <w:t>Moral</w:t>
      </w:r>
      <w:r>
        <w:rPr>
          <w:spacing w:val="36"/>
        </w:rPr>
        <w:t xml:space="preserve"> </w:t>
      </w:r>
      <w:r>
        <w:rPr>
          <w:spacing w:val="-1"/>
        </w:rPr>
        <w:t>Rights</w:t>
      </w:r>
      <w:r>
        <w:rPr>
          <w:spacing w:val="34"/>
        </w:rPr>
        <w:t xml:space="preserve"> </w:t>
      </w:r>
      <w:r>
        <w:rPr>
          <w:spacing w:val="-1"/>
        </w:rPr>
        <w:t>in</w:t>
      </w:r>
      <w:r>
        <w:rPr>
          <w:spacing w:val="34"/>
        </w:rPr>
        <w:t xml:space="preserve"> </w:t>
      </w:r>
      <w:r>
        <w:rPr>
          <w:spacing w:val="-1"/>
        </w:rPr>
        <w:t>respect</w:t>
      </w:r>
      <w:r>
        <w:rPr>
          <w:spacing w:val="37"/>
        </w:rPr>
        <w:t xml:space="preserve"> </w:t>
      </w:r>
      <w:r>
        <w:rPr>
          <w:spacing w:val="-2"/>
        </w:rPr>
        <w:t>of</w:t>
      </w:r>
      <w:r>
        <w:rPr>
          <w:spacing w:val="33"/>
        </w:rPr>
        <w:t xml:space="preserve"> </w:t>
      </w:r>
      <w:r>
        <w:rPr>
          <w:spacing w:val="-1"/>
        </w:rPr>
        <w:t>any</w:t>
      </w:r>
      <w:r>
        <w:rPr>
          <w:spacing w:val="34"/>
        </w:rPr>
        <w:t xml:space="preserve"> </w:t>
      </w:r>
      <w:r>
        <w:rPr>
          <w:spacing w:val="-1"/>
        </w:rPr>
        <w:t>Third</w:t>
      </w:r>
      <w:r>
        <w:rPr>
          <w:spacing w:val="34"/>
        </w:rPr>
        <w:t xml:space="preserve"> </w:t>
      </w:r>
      <w:r>
        <w:rPr>
          <w:spacing w:val="-1"/>
        </w:rPr>
        <w:t>Party</w:t>
      </w:r>
      <w:r>
        <w:rPr>
          <w:spacing w:val="59"/>
        </w:rPr>
        <w:t xml:space="preserve"> </w:t>
      </w:r>
      <w:r>
        <w:rPr>
          <w:spacing w:val="-1"/>
        </w:rPr>
        <w:t>Materials,</w:t>
      </w:r>
      <w:r>
        <w:rPr>
          <w:spacing w:val="25"/>
        </w:rPr>
        <w:t xml:space="preserve"> </w:t>
      </w:r>
      <w:r>
        <w:t>the</w:t>
      </w:r>
      <w:r>
        <w:rPr>
          <w:spacing w:val="25"/>
        </w:rPr>
        <w:t xml:space="preserve"> </w:t>
      </w:r>
      <w:r>
        <w:rPr>
          <w:spacing w:val="-1"/>
        </w:rPr>
        <w:t>Supplier</w:t>
      </w:r>
      <w:r>
        <w:rPr>
          <w:spacing w:val="26"/>
        </w:rPr>
        <w:t xml:space="preserve"> </w:t>
      </w:r>
      <w:r>
        <w:rPr>
          <w:spacing w:val="-2"/>
        </w:rPr>
        <w:t>will</w:t>
      </w:r>
      <w:r>
        <w:rPr>
          <w:spacing w:val="23"/>
        </w:rPr>
        <w:t xml:space="preserve"> </w:t>
      </w:r>
      <w:r>
        <w:t>notify</w:t>
      </w:r>
      <w:r>
        <w:rPr>
          <w:spacing w:val="22"/>
        </w:rPr>
        <w:t xml:space="preserve"> </w:t>
      </w:r>
      <w:r>
        <w:t>the</w:t>
      </w:r>
      <w:r>
        <w:rPr>
          <w:spacing w:val="26"/>
        </w:rPr>
        <w:t xml:space="preserve"> </w:t>
      </w:r>
      <w:r>
        <w:rPr>
          <w:spacing w:val="-1"/>
        </w:rPr>
        <w:t>Customer</w:t>
      </w:r>
      <w:r>
        <w:rPr>
          <w:spacing w:val="24"/>
        </w:rPr>
        <w:t xml:space="preserve"> </w:t>
      </w:r>
      <w:r>
        <w:rPr>
          <w:spacing w:val="-1"/>
        </w:rPr>
        <w:t>and</w:t>
      </w:r>
      <w:r>
        <w:rPr>
          <w:spacing w:val="24"/>
        </w:rPr>
        <w:t xml:space="preserve"> </w:t>
      </w:r>
      <w:r>
        <w:rPr>
          <w:spacing w:val="-2"/>
        </w:rPr>
        <w:t>will</w:t>
      </w:r>
      <w:r>
        <w:rPr>
          <w:spacing w:val="23"/>
        </w:rPr>
        <w:t xml:space="preserve"> </w:t>
      </w:r>
      <w:r>
        <w:rPr>
          <w:spacing w:val="-1"/>
        </w:rPr>
        <w:t>obtain</w:t>
      </w:r>
      <w:r>
        <w:rPr>
          <w:spacing w:val="24"/>
        </w:rPr>
        <w:t xml:space="preserve"> </w:t>
      </w:r>
      <w:r>
        <w:t>the</w:t>
      </w:r>
      <w:r>
        <w:rPr>
          <w:spacing w:val="25"/>
        </w:rPr>
        <w:t xml:space="preserve"> </w:t>
      </w:r>
      <w:r>
        <w:rPr>
          <w:spacing w:val="-1"/>
        </w:rPr>
        <w:t>Customer</w:t>
      </w:r>
      <w:r>
        <w:rPr>
          <w:spacing w:val="26"/>
        </w:rPr>
        <w:t xml:space="preserve"> </w:t>
      </w:r>
      <w:r>
        <w:rPr>
          <w:rFonts w:cs="Arial"/>
          <w:spacing w:val="-1"/>
        </w:rPr>
        <w:t>’s</w:t>
      </w:r>
      <w:r>
        <w:rPr>
          <w:rFonts w:cs="Arial"/>
          <w:spacing w:val="24"/>
        </w:rPr>
        <w:t xml:space="preserve"> </w:t>
      </w:r>
      <w:r>
        <w:rPr>
          <w:rFonts w:cs="Arial"/>
          <w:spacing w:val="-1"/>
        </w:rPr>
        <w:t>Approval</w:t>
      </w:r>
      <w:r>
        <w:rPr>
          <w:rFonts w:cs="Arial"/>
          <w:spacing w:val="43"/>
        </w:rPr>
        <w:t xml:space="preserve"> </w:t>
      </w:r>
      <w:r>
        <w:rPr>
          <w:spacing w:val="-1"/>
        </w:rPr>
        <w:t xml:space="preserve">prior </w:t>
      </w:r>
      <w:r>
        <w:t xml:space="preserve">to </w:t>
      </w:r>
      <w:r>
        <w:rPr>
          <w:spacing w:val="-1"/>
        </w:rPr>
        <w:t>incorporating</w:t>
      </w:r>
      <w:r>
        <w:t xml:space="preserve"> </w:t>
      </w:r>
      <w:r>
        <w:rPr>
          <w:spacing w:val="-1"/>
        </w:rPr>
        <w:t>such</w:t>
      </w:r>
      <w:r>
        <w:rPr>
          <w:spacing w:val="-2"/>
        </w:rPr>
        <w:t xml:space="preserve"> </w:t>
      </w:r>
      <w:r>
        <w:rPr>
          <w:spacing w:val="-1"/>
        </w:rPr>
        <w:t>Third</w:t>
      </w:r>
      <w:r>
        <w:t xml:space="preserve"> </w:t>
      </w:r>
      <w:r>
        <w:rPr>
          <w:spacing w:val="-1"/>
        </w:rPr>
        <w:t>Party</w:t>
      </w:r>
      <w:r>
        <w:rPr>
          <w:spacing w:val="-2"/>
        </w:rPr>
        <w:t xml:space="preserve"> </w:t>
      </w:r>
      <w:r>
        <w:rPr>
          <w:spacing w:val="-1"/>
        </w:rPr>
        <w:t>Materials</w:t>
      </w:r>
      <w:r>
        <w:rPr>
          <w:spacing w:val="1"/>
        </w:rPr>
        <w:t xml:space="preserve"> </w:t>
      </w:r>
      <w:r>
        <w:rPr>
          <w:spacing w:val="-1"/>
        </w:rPr>
        <w:t xml:space="preserve">into </w:t>
      </w:r>
      <w:r>
        <w:t xml:space="preserve">the </w:t>
      </w:r>
      <w:r>
        <w:rPr>
          <w:spacing w:val="-1"/>
        </w:rPr>
        <w:t>Deliverables.</w:t>
      </w:r>
    </w:p>
    <w:p w14:paraId="038D39F8" w14:textId="77777777" w:rsidR="00C30BA5" w:rsidRDefault="00E71E05" w:rsidP="00642574">
      <w:pPr>
        <w:pStyle w:val="BodyText"/>
        <w:numPr>
          <w:ilvl w:val="1"/>
          <w:numId w:val="36"/>
        </w:numPr>
        <w:tabs>
          <w:tab w:val="left" w:pos="1541"/>
        </w:tabs>
        <w:spacing w:before="123" w:line="276" w:lineRule="auto"/>
        <w:ind w:right="116" w:hanging="432"/>
        <w:jc w:val="both"/>
        <w:rPr>
          <w:rFonts w:cs="Arial"/>
        </w:rPr>
      </w:pPr>
      <w:r>
        <w:rPr>
          <w:spacing w:val="-1"/>
        </w:rPr>
        <w:t>Unless</w:t>
      </w:r>
      <w:r>
        <w:rPr>
          <w:spacing w:val="7"/>
        </w:rPr>
        <w:t xml:space="preserve"> </w:t>
      </w:r>
      <w:r>
        <w:rPr>
          <w:spacing w:val="-1"/>
        </w:rPr>
        <w:t>expressly</w:t>
      </w:r>
      <w:r>
        <w:rPr>
          <w:spacing w:val="5"/>
        </w:rPr>
        <w:t xml:space="preserve"> </w:t>
      </w:r>
      <w:r>
        <w:rPr>
          <w:spacing w:val="-1"/>
        </w:rPr>
        <w:t>prohibited</w:t>
      </w:r>
      <w:r>
        <w:rPr>
          <w:spacing w:val="5"/>
        </w:rPr>
        <w:t xml:space="preserve"> </w:t>
      </w:r>
      <w:r>
        <w:rPr>
          <w:spacing w:val="-1"/>
        </w:rPr>
        <w:t>in</w:t>
      </w:r>
      <w:r>
        <w:rPr>
          <w:spacing w:val="7"/>
        </w:rPr>
        <w:t xml:space="preserve"> </w:t>
      </w:r>
      <w:r>
        <w:t>a</w:t>
      </w:r>
      <w:r>
        <w:rPr>
          <w:spacing w:val="5"/>
        </w:rPr>
        <w:t xml:space="preserve"> </w:t>
      </w:r>
      <w:r>
        <w:rPr>
          <w:spacing w:val="-1"/>
        </w:rPr>
        <w:t>Statement</w:t>
      </w:r>
      <w:r>
        <w:rPr>
          <w:spacing w:val="6"/>
        </w:rPr>
        <w:t xml:space="preserve"> </w:t>
      </w:r>
      <w:r>
        <w:rPr>
          <w:spacing w:val="-2"/>
        </w:rPr>
        <w:t>of</w:t>
      </w:r>
      <w:r>
        <w:rPr>
          <w:spacing w:val="2"/>
        </w:rPr>
        <w:t xml:space="preserve"> </w:t>
      </w:r>
      <w:r>
        <w:t>Work,</w:t>
      </w:r>
      <w:r>
        <w:rPr>
          <w:spacing w:val="4"/>
        </w:rPr>
        <w:t xml:space="preserve"> </w:t>
      </w:r>
      <w:r>
        <w:t>the</w:t>
      </w:r>
      <w:r>
        <w:rPr>
          <w:spacing w:val="9"/>
        </w:rPr>
        <w:t xml:space="preserve"> </w:t>
      </w:r>
      <w:r>
        <w:rPr>
          <w:spacing w:val="-1"/>
        </w:rPr>
        <w:t>Supplier</w:t>
      </w:r>
      <w:r>
        <w:rPr>
          <w:spacing w:val="8"/>
        </w:rPr>
        <w:t xml:space="preserve"> </w:t>
      </w:r>
      <w:r>
        <w:rPr>
          <w:spacing w:val="-2"/>
        </w:rPr>
        <w:t>will</w:t>
      </w:r>
      <w:r>
        <w:rPr>
          <w:spacing w:val="7"/>
        </w:rPr>
        <w:t xml:space="preserve"> </w:t>
      </w:r>
      <w:r>
        <w:t>be</w:t>
      </w:r>
      <w:r>
        <w:rPr>
          <w:spacing w:val="7"/>
        </w:rPr>
        <w:t xml:space="preserve"> </w:t>
      </w:r>
      <w:r>
        <w:rPr>
          <w:spacing w:val="-2"/>
        </w:rPr>
        <w:t>able</w:t>
      </w:r>
      <w:r>
        <w:rPr>
          <w:spacing w:val="7"/>
        </w:rPr>
        <w:t xml:space="preserve"> </w:t>
      </w:r>
      <w:r>
        <w:rPr>
          <w:spacing w:val="-2"/>
        </w:rPr>
        <w:t>during</w:t>
      </w:r>
      <w:r>
        <w:rPr>
          <w:spacing w:val="51"/>
        </w:rPr>
        <w:t xml:space="preserve"> </w:t>
      </w:r>
      <w:r>
        <w:rPr>
          <w:spacing w:val="-1"/>
        </w:rPr>
        <w:t>and</w:t>
      </w:r>
      <w:r>
        <w:rPr>
          <w:spacing w:val="6"/>
        </w:rPr>
        <w:t xml:space="preserve"> </w:t>
      </w:r>
      <w:r>
        <w:rPr>
          <w:spacing w:val="-1"/>
        </w:rPr>
        <w:t>after</w:t>
      </w:r>
      <w:r>
        <w:rPr>
          <w:spacing w:val="5"/>
        </w:rPr>
        <w:t xml:space="preserve"> </w:t>
      </w:r>
      <w:r>
        <w:t>the</w:t>
      </w:r>
      <w:r>
        <w:rPr>
          <w:spacing w:val="3"/>
        </w:rPr>
        <w:t xml:space="preserve"> </w:t>
      </w:r>
      <w:r>
        <w:rPr>
          <w:spacing w:val="-1"/>
        </w:rPr>
        <w:t>Term</w:t>
      </w:r>
      <w:r>
        <w:rPr>
          <w:spacing w:val="5"/>
        </w:rPr>
        <w:t xml:space="preserve"> </w:t>
      </w:r>
      <w:r>
        <w:t>to</w:t>
      </w:r>
      <w:r>
        <w:rPr>
          <w:spacing w:val="1"/>
        </w:rPr>
        <w:t xml:space="preserve"> </w:t>
      </w:r>
      <w:r>
        <w:t>use</w:t>
      </w:r>
      <w:r>
        <w:rPr>
          <w:spacing w:val="6"/>
        </w:rPr>
        <w:t xml:space="preserve"> </w:t>
      </w:r>
      <w:r>
        <w:rPr>
          <w:spacing w:val="-1"/>
        </w:rPr>
        <w:t>any</w:t>
      </w:r>
      <w:r>
        <w:rPr>
          <w:spacing w:val="4"/>
        </w:rPr>
        <w:t xml:space="preserve"> </w:t>
      </w:r>
      <w:r>
        <w:rPr>
          <w:spacing w:val="-1"/>
        </w:rPr>
        <w:t>Deliverables</w:t>
      </w:r>
      <w:r>
        <w:rPr>
          <w:spacing w:val="6"/>
        </w:rPr>
        <w:t xml:space="preserve"> </w:t>
      </w:r>
      <w:r>
        <w:rPr>
          <w:spacing w:val="-1"/>
        </w:rPr>
        <w:t>which</w:t>
      </w:r>
      <w:r>
        <w:rPr>
          <w:spacing w:val="6"/>
        </w:rPr>
        <w:t xml:space="preserve"> </w:t>
      </w:r>
      <w:r>
        <w:rPr>
          <w:spacing w:val="-1"/>
        </w:rPr>
        <w:t>have</w:t>
      </w:r>
      <w:r>
        <w:rPr>
          <w:spacing w:val="6"/>
        </w:rPr>
        <w:t xml:space="preserve"> </w:t>
      </w:r>
      <w:r>
        <w:rPr>
          <w:spacing w:val="-1"/>
        </w:rPr>
        <w:t>been</w:t>
      </w:r>
      <w:r>
        <w:rPr>
          <w:spacing w:val="6"/>
        </w:rPr>
        <w:t xml:space="preserve"> </w:t>
      </w:r>
      <w:r>
        <w:rPr>
          <w:spacing w:val="-1"/>
        </w:rPr>
        <w:t>broadcast,</w:t>
      </w:r>
      <w:r>
        <w:rPr>
          <w:spacing w:val="5"/>
        </w:rPr>
        <w:t xml:space="preserve"> </w:t>
      </w:r>
      <w:r>
        <w:rPr>
          <w:spacing w:val="-1"/>
        </w:rPr>
        <w:t>published,</w:t>
      </w:r>
      <w:r>
        <w:rPr>
          <w:spacing w:val="57"/>
        </w:rPr>
        <w:t xml:space="preserve"> </w:t>
      </w:r>
      <w:r>
        <w:rPr>
          <w:spacing w:val="-1"/>
        </w:rPr>
        <w:t>distributed</w:t>
      </w:r>
      <w:r>
        <w:rPr>
          <w:spacing w:val="-7"/>
        </w:rPr>
        <w:t xml:space="preserve"> </w:t>
      </w:r>
      <w:r>
        <w:rPr>
          <w:spacing w:val="-2"/>
        </w:rPr>
        <w:t>or</w:t>
      </w:r>
      <w:r>
        <w:rPr>
          <w:spacing w:val="-6"/>
        </w:rPr>
        <w:t xml:space="preserve"> </w:t>
      </w:r>
      <w:r>
        <w:rPr>
          <w:spacing w:val="-1"/>
        </w:rPr>
        <w:t>otherwise</w:t>
      </w:r>
      <w:r>
        <w:rPr>
          <w:spacing w:val="-7"/>
        </w:rPr>
        <w:t xml:space="preserve"> </w:t>
      </w:r>
      <w:r>
        <w:rPr>
          <w:spacing w:val="-1"/>
        </w:rPr>
        <w:t>made</w:t>
      </w:r>
      <w:r>
        <w:rPr>
          <w:spacing w:val="-7"/>
        </w:rPr>
        <w:t xml:space="preserve"> </w:t>
      </w:r>
      <w:r>
        <w:rPr>
          <w:spacing w:val="-2"/>
        </w:rPr>
        <w:t>available</w:t>
      </w:r>
      <w:r>
        <w:rPr>
          <w:spacing w:val="-7"/>
        </w:rPr>
        <w:t xml:space="preserve"> </w:t>
      </w:r>
      <w:r>
        <w:t>to</w:t>
      </w:r>
      <w:r>
        <w:rPr>
          <w:spacing w:val="-7"/>
        </w:rPr>
        <w:t xml:space="preserve"> </w:t>
      </w:r>
      <w:r>
        <w:t>the</w:t>
      </w:r>
      <w:r>
        <w:rPr>
          <w:spacing w:val="-7"/>
        </w:rPr>
        <w:t xml:space="preserve"> </w:t>
      </w:r>
      <w:r>
        <w:rPr>
          <w:spacing w:val="-2"/>
        </w:rPr>
        <w:t>public,</w:t>
      </w:r>
      <w:r>
        <w:rPr>
          <w:spacing w:val="-6"/>
        </w:rPr>
        <w:t xml:space="preserve"> </w:t>
      </w:r>
      <w:r>
        <w:rPr>
          <w:spacing w:val="-1"/>
        </w:rPr>
        <w:t>and</w:t>
      </w:r>
      <w:r>
        <w:rPr>
          <w:spacing w:val="-7"/>
        </w:rPr>
        <w:t xml:space="preserve"> </w:t>
      </w:r>
      <w:r>
        <w:t>the</w:t>
      </w:r>
      <w:r>
        <w:rPr>
          <w:spacing w:val="-7"/>
        </w:rPr>
        <w:t xml:space="preserve"> </w:t>
      </w:r>
      <w:r>
        <w:rPr>
          <w:spacing w:val="-1"/>
        </w:rPr>
        <w:t>Customer</w:t>
      </w:r>
      <w:r>
        <w:rPr>
          <w:rFonts w:cs="Arial"/>
          <w:spacing w:val="-1"/>
        </w:rPr>
        <w:t>’s</w:t>
      </w:r>
      <w:r>
        <w:rPr>
          <w:rFonts w:cs="Arial"/>
          <w:spacing w:val="-9"/>
        </w:rPr>
        <w:t xml:space="preserve"> </w:t>
      </w:r>
      <w:r>
        <w:rPr>
          <w:rFonts w:cs="Arial"/>
          <w:spacing w:val="-1"/>
        </w:rPr>
        <w:t>name</w:t>
      </w:r>
      <w:r>
        <w:rPr>
          <w:rFonts w:cs="Arial"/>
          <w:spacing w:val="-7"/>
        </w:rPr>
        <w:t xml:space="preserve"> </w:t>
      </w:r>
      <w:r>
        <w:rPr>
          <w:rFonts w:cs="Arial"/>
          <w:spacing w:val="-1"/>
        </w:rPr>
        <w:t>and</w:t>
      </w:r>
      <w:r>
        <w:rPr>
          <w:rFonts w:cs="Arial"/>
          <w:spacing w:val="-7"/>
        </w:rPr>
        <w:t xml:space="preserve"> </w:t>
      </w:r>
      <w:r>
        <w:rPr>
          <w:rFonts w:cs="Arial"/>
          <w:spacing w:val="-1"/>
        </w:rPr>
        <w:t>logo</w:t>
      </w:r>
      <w:r>
        <w:rPr>
          <w:rFonts w:cs="Arial"/>
          <w:spacing w:val="-9"/>
        </w:rPr>
        <w:t xml:space="preserve"> </w:t>
      </w:r>
      <w:r>
        <w:rPr>
          <w:rFonts w:cs="Arial"/>
          <w:spacing w:val="-1"/>
        </w:rPr>
        <w:t>for</w:t>
      </w:r>
      <w:r>
        <w:rPr>
          <w:rFonts w:cs="Arial"/>
          <w:spacing w:val="69"/>
        </w:rPr>
        <w:t xml:space="preserve"> </w:t>
      </w:r>
      <w:r>
        <w:t>the</w:t>
      </w:r>
      <w:r>
        <w:rPr>
          <w:spacing w:val="7"/>
        </w:rPr>
        <w:t xml:space="preserve"> </w:t>
      </w:r>
      <w:r>
        <w:rPr>
          <w:spacing w:val="-1"/>
        </w:rPr>
        <w:t>purposes</w:t>
      </w:r>
      <w:r>
        <w:rPr>
          <w:spacing w:val="7"/>
        </w:rPr>
        <w:t xml:space="preserve"> </w:t>
      </w:r>
      <w:r>
        <w:rPr>
          <w:spacing w:val="-2"/>
        </w:rPr>
        <w:t>of</w:t>
      </w:r>
      <w:r>
        <w:rPr>
          <w:spacing w:val="9"/>
        </w:rPr>
        <w:t xml:space="preserve"> </w:t>
      </w:r>
      <w:r>
        <w:rPr>
          <w:spacing w:val="-2"/>
        </w:rPr>
        <w:t>promoting</w:t>
      </w:r>
      <w:r>
        <w:rPr>
          <w:spacing w:val="9"/>
        </w:rPr>
        <w:t xml:space="preserve"> </w:t>
      </w:r>
      <w:r>
        <w:rPr>
          <w:spacing w:val="-2"/>
        </w:rPr>
        <w:t>its</w:t>
      </w:r>
      <w:r>
        <w:rPr>
          <w:spacing w:val="8"/>
        </w:rPr>
        <w:t xml:space="preserve"> </w:t>
      </w:r>
      <w:r>
        <w:rPr>
          <w:spacing w:val="-2"/>
        </w:rPr>
        <w:t>work</w:t>
      </w:r>
      <w:r>
        <w:rPr>
          <w:spacing w:val="10"/>
        </w:rPr>
        <w:t xml:space="preserve"> </w:t>
      </w:r>
      <w:r>
        <w:rPr>
          <w:spacing w:val="-1"/>
        </w:rPr>
        <w:t>and</w:t>
      </w:r>
      <w:r>
        <w:rPr>
          <w:spacing w:val="5"/>
        </w:rPr>
        <w:t xml:space="preserve"> </w:t>
      </w:r>
      <w:r>
        <w:rPr>
          <w:spacing w:val="-1"/>
        </w:rPr>
        <w:t>its</w:t>
      </w:r>
      <w:r>
        <w:rPr>
          <w:spacing w:val="5"/>
        </w:rPr>
        <w:t xml:space="preserve"> </w:t>
      </w:r>
      <w:r>
        <w:rPr>
          <w:spacing w:val="-1"/>
        </w:rPr>
        <w:t>business</w:t>
      </w:r>
      <w:r>
        <w:rPr>
          <w:spacing w:val="8"/>
        </w:rPr>
        <w:t xml:space="preserve"> </w:t>
      </w:r>
      <w:r>
        <w:rPr>
          <w:spacing w:val="-1"/>
        </w:rPr>
        <w:t>including</w:t>
      </w:r>
      <w:r>
        <w:rPr>
          <w:spacing w:val="9"/>
        </w:rPr>
        <w:t xml:space="preserve"> </w:t>
      </w:r>
      <w:r>
        <w:t>on</w:t>
      </w:r>
      <w:r>
        <w:rPr>
          <w:spacing w:val="5"/>
        </w:rPr>
        <w:t xml:space="preserve"> </w:t>
      </w:r>
      <w:r>
        <w:t>the</w:t>
      </w:r>
      <w:r>
        <w:rPr>
          <w:spacing w:val="11"/>
        </w:rPr>
        <w:t xml:space="preserve"> </w:t>
      </w:r>
      <w:r>
        <w:rPr>
          <w:spacing w:val="-1"/>
        </w:rPr>
        <w:t>Supplier</w:t>
      </w:r>
      <w:r>
        <w:rPr>
          <w:rFonts w:cs="Arial"/>
          <w:spacing w:val="-1"/>
        </w:rPr>
        <w:t>’s</w:t>
      </w:r>
      <w:r>
        <w:rPr>
          <w:rFonts w:cs="Arial"/>
          <w:spacing w:val="8"/>
        </w:rPr>
        <w:t xml:space="preserve"> </w:t>
      </w:r>
      <w:r>
        <w:rPr>
          <w:rFonts w:cs="Arial"/>
          <w:spacing w:val="-1"/>
        </w:rPr>
        <w:t>website,</w:t>
      </w:r>
      <w:r>
        <w:rPr>
          <w:rFonts w:cs="Arial"/>
          <w:spacing w:val="8"/>
        </w:rPr>
        <w:t xml:space="preserve"> </w:t>
      </w:r>
      <w:r>
        <w:rPr>
          <w:rFonts w:cs="Arial"/>
          <w:spacing w:val="-1"/>
        </w:rPr>
        <w:t>in</w:t>
      </w:r>
      <w:r>
        <w:rPr>
          <w:rFonts w:cs="Arial"/>
          <w:spacing w:val="53"/>
        </w:rPr>
        <w:t xml:space="preserve"> </w:t>
      </w:r>
      <w:r>
        <w:rPr>
          <w:spacing w:val="-1"/>
        </w:rPr>
        <w:t>credentials</w:t>
      </w:r>
      <w:r>
        <w:rPr>
          <w:spacing w:val="-4"/>
        </w:rPr>
        <w:t xml:space="preserve"> </w:t>
      </w:r>
      <w:r>
        <w:rPr>
          <w:spacing w:val="-1"/>
        </w:rPr>
        <w:t>pitches</w:t>
      </w:r>
      <w:r>
        <w:rPr>
          <w:spacing w:val="-4"/>
        </w:rPr>
        <w:t xml:space="preserve"> </w:t>
      </w:r>
      <w:r>
        <w:rPr>
          <w:spacing w:val="-1"/>
        </w:rPr>
        <w:t>and</w:t>
      </w:r>
      <w:r>
        <w:rPr>
          <w:spacing w:val="-4"/>
        </w:rPr>
        <w:t xml:space="preserve"> </w:t>
      </w:r>
      <w:r>
        <w:rPr>
          <w:spacing w:val="-2"/>
        </w:rPr>
        <w:t>in</w:t>
      </w:r>
      <w:r>
        <w:rPr>
          <w:spacing w:val="-4"/>
        </w:rPr>
        <w:t xml:space="preserve"> </w:t>
      </w:r>
      <w:r>
        <w:rPr>
          <w:spacing w:val="-1"/>
        </w:rPr>
        <w:t>its</w:t>
      </w:r>
      <w:r>
        <w:rPr>
          <w:spacing w:val="-4"/>
        </w:rPr>
        <w:t xml:space="preserve"> </w:t>
      </w:r>
      <w:r>
        <w:rPr>
          <w:spacing w:val="-1"/>
        </w:rPr>
        <w:t>showreel.</w:t>
      </w:r>
      <w:r>
        <w:rPr>
          <w:spacing w:val="-3"/>
        </w:rPr>
        <w:t xml:space="preserve"> </w:t>
      </w:r>
      <w:r>
        <w:rPr>
          <w:spacing w:val="-1"/>
        </w:rPr>
        <w:t>Any</w:t>
      </w:r>
      <w:r>
        <w:rPr>
          <w:spacing w:val="-7"/>
        </w:rPr>
        <w:t xml:space="preserve"> </w:t>
      </w:r>
      <w:r>
        <w:t>other</w:t>
      </w:r>
      <w:r>
        <w:rPr>
          <w:spacing w:val="-8"/>
        </w:rPr>
        <w:t xml:space="preserve"> </w:t>
      </w:r>
      <w:r>
        <w:t>use</w:t>
      </w:r>
      <w:r>
        <w:rPr>
          <w:spacing w:val="-5"/>
        </w:rPr>
        <w:t xml:space="preserve"> </w:t>
      </w:r>
      <w:r>
        <w:t>by</w:t>
      </w:r>
      <w:r>
        <w:rPr>
          <w:spacing w:val="-7"/>
        </w:rPr>
        <w:t xml:space="preserve"> </w:t>
      </w:r>
      <w:r>
        <w:t>the</w:t>
      </w:r>
      <w:r>
        <w:rPr>
          <w:spacing w:val="-3"/>
        </w:rPr>
        <w:t xml:space="preserve"> </w:t>
      </w:r>
      <w:r>
        <w:rPr>
          <w:spacing w:val="-1"/>
        </w:rPr>
        <w:t>Supplier</w:t>
      </w:r>
      <w:r>
        <w:rPr>
          <w:spacing w:val="-4"/>
        </w:rPr>
        <w:t xml:space="preserve"> </w:t>
      </w:r>
      <w:r>
        <w:rPr>
          <w:spacing w:val="-1"/>
        </w:rPr>
        <w:t>shall</w:t>
      </w:r>
      <w:r>
        <w:rPr>
          <w:spacing w:val="-8"/>
        </w:rPr>
        <w:t xml:space="preserve"> </w:t>
      </w:r>
      <w:r>
        <w:t>be</w:t>
      </w:r>
      <w:r>
        <w:rPr>
          <w:spacing w:val="-5"/>
        </w:rPr>
        <w:t xml:space="preserve"> </w:t>
      </w:r>
      <w:r>
        <w:rPr>
          <w:spacing w:val="-1"/>
        </w:rPr>
        <w:t>subject</w:t>
      </w:r>
      <w:r>
        <w:rPr>
          <w:spacing w:val="-6"/>
        </w:rPr>
        <w:t xml:space="preserve"> </w:t>
      </w:r>
      <w:r>
        <w:t>to</w:t>
      </w:r>
      <w:r>
        <w:rPr>
          <w:spacing w:val="-7"/>
        </w:rPr>
        <w:t xml:space="preserve"> </w:t>
      </w:r>
      <w:r>
        <w:t>the</w:t>
      </w:r>
      <w:r>
        <w:rPr>
          <w:spacing w:val="41"/>
        </w:rPr>
        <w:t xml:space="preserve"> </w:t>
      </w:r>
      <w:r>
        <w:rPr>
          <w:spacing w:val="-1"/>
        </w:rPr>
        <w:t>Customer</w:t>
      </w:r>
      <w:r>
        <w:rPr>
          <w:rFonts w:cs="Arial"/>
          <w:spacing w:val="-1"/>
        </w:rPr>
        <w:t>’s</w:t>
      </w:r>
      <w:r>
        <w:rPr>
          <w:rFonts w:cs="Arial"/>
          <w:spacing w:val="1"/>
        </w:rPr>
        <w:t xml:space="preserve"> </w:t>
      </w:r>
      <w:r>
        <w:rPr>
          <w:rFonts w:cs="Arial"/>
          <w:spacing w:val="-1"/>
        </w:rPr>
        <w:t>prior</w:t>
      </w:r>
      <w:r>
        <w:rPr>
          <w:rFonts w:cs="Arial"/>
          <w:spacing w:val="1"/>
        </w:rPr>
        <w:t xml:space="preserve"> </w:t>
      </w:r>
      <w:r>
        <w:rPr>
          <w:rFonts w:cs="Arial"/>
          <w:spacing w:val="-2"/>
        </w:rPr>
        <w:t>Approval.</w:t>
      </w:r>
    </w:p>
    <w:p w14:paraId="5BF5823C" w14:textId="77777777" w:rsidR="00C30BA5" w:rsidRDefault="00E71E05" w:rsidP="00642574">
      <w:pPr>
        <w:pStyle w:val="BodyText"/>
        <w:numPr>
          <w:ilvl w:val="1"/>
          <w:numId w:val="36"/>
        </w:numPr>
        <w:tabs>
          <w:tab w:val="left" w:pos="1541"/>
        </w:tabs>
        <w:spacing w:line="276" w:lineRule="auto"/>
        <w:ind w:right="114" w:hanging="432"/>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49218E7" w14:textId="77777777" w:rsidR="00C30BA5" w:rsidRDefault="00E71E05" w:rsidP="00642574">
      <w:pPr>
        <w:pStyle w:val="BodyText"/>
        <w:numPr>
          <w:ilvl w:val="1"/>
          <w:numId w:val="36"/>
        </w:numPr>
        <w:tabs>
          <w:tab w:val="left" w:pos="1541"/>
        </w:tabs>
        <w:spacing w:before="120" w:line="276" w:lineRule="auto"/>
        <w:ind w:right="113" w:hanging="432"/>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sidR="00C51CC4">
        <w:rPr>
          <w:spacing w:val="-1"/>
        </w:rPr>
        <w:t>Call Off</w:t>
      </w:r>
      <w:r>
        <w:rPr>
          <w:spacing w:val="34"/>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Associates.</w:t>
      </w:r>
    </w:p>
    <w:p w14:paraId="23D23F58" w14:textId="77777777" w:rsidR="00C30BA5" w:rsidRDefault="00E71E05" w:rsidP="00642574">
      <w:pPr>
        <w:pStyle w:val="BodyText"/>
        <w:numPr>
          <w:ilvl w:val="1"/>
          <w:numId w:val="36"/>
        </w:numPr>
        <w:tabs>
          <w:tab w:val="left" w:pos="1541"/>
        </w:tabs>
        <w:spacing w:before="123" w:line="275" w:lineRule="auto"/>
        <w:ind w:right="115" w:hanging="432"/>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sidR="00C51CC4">
        <w:rPr>
          <w:spacing w:val="-1"/>
        </w:rPr>
        <w:t>Call Off</w:t>
      </w:r>
      <w:r>
        <w:rPr>
          <w:spacing w:val="-1"/>
        </w:rPr>
        <w:t xml:space="preserve"> Contract.</w:t>
      </w:r>
    </w:p>
    <w:p w14:paraId="53D4DC53" w14:textId="77777777" w:rsidR="00C30BA5" w:rsidRDefault="00E71E05" w:rsidP="00642574">
      <w:pPr>
        <w:pStyle w:val="BodyText"/>
        <w:numPr>
          <w:ilvl w:val="1"/>
          <w:numId w:val="36"/>
        </w:numPr>
        <w:tabs>
          <w:tab w:val="left" w:pos="1541"/>
        </w:tabs>
        <w:spacing w:line="276" w:lineRule="auto"/>
        <w:ind w:right="115" w:hanging="432"/>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costs,</w:t>
      </w:r>
      <w:r>
        <w:rPr>
          <w:spacing w:val="-8"/>
        </w:rPr>
        <w:t xml:space="preserve"> </w:t>
      </w:r>
      <w:r>
        <w:rPr>
          <w:spacing w:val="-1"/>
        </w:rPr>
        <w:t>expenses,</w:t>
      </w:r>
      <w:r>
        <w:rPr>
          <w:spacing w:val="-10"/>
        </w:rPr>
        <w:t xml:space="preserve"> </w:t>
      </w:r>
      <w:r>
        <w:rPr>
          <w:spacing w:val="-1"/>
        </w:rPr>
        <w:t>damages</w:t>
      </w:r>
      <w:r>
        <w:rPr>
          <w:spacing w:val="53"/>
        </w:rPr>
        <w:t xml:space="preserve"> </w:t>
      </w:r>
      <w:r>
        <w:rPr>
          <w:spacing w:val="-1"/>
        </w:rPr>
        <w:t>and</w:t>
      </w:r>
      <w:r>
        <w:rPr>
          <w:spacing w:val="53"/>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t>the</w:t>
      </w:r>
      <w:r>
        <w:rPr>
          <w:spacing w:val="9"/>
        </w:rPr>
        <w:t xml:space="preserve"> </w:t>
      </w:r>
      <w:r>
        <w:rPr>
          <w:spacing w:val="-1"/>
        </w:rPr>
        <w:t>Services,</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28152F53"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0" w:name="_bookmark21"/>
      <w:bookmarkEnd w:id="20"/>
      <w:r>
        <w:rPr>
          <w:rFonts w:ascii="Arial"/>
          <w:b/>
          <w:spacing w:val="-1"/>
        </w:rPr>
        <w:t>A</w:t>
      </w:r>
      <w:r>
        <w:rPr>
          <w:rFonts w:ascii="Arial"/>
          <w:b/>
          <w:spacing w:val="-1"/>
          <w:sz w:val="18"/>
        </w:rPr>
        <w:t>UDIT</w:t>
      </w:r>
    </w:p>
    <w:p w14:paraId="4FC54E74" w14:textId="77777777" w:rsidR="00C30BA5" w:rsidRDefault="00E71E05" w:rsidP="00642574">
      <w:pPr>
        <w:pStyle w:val="BodyText"/>
        <w:numPr>
          <w:ilvl w:val="1"/>
          <w:numId w:val="35"/>
        </w:numPr>
        <w:tabs>
          <w:tab w:val="left" w:pos="1541"/>
        </w:tabs>
        <w:spacing w:before="162" w:line="275"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C51CC4">
        <w:rPr>
          <w:spacing w:val="-1"/>
        </w:rPr>
        <w:t>Call Off</w:t>
      </w:r>
      <w:r>
        <w:rPr>
          <w:spacing w:val="14"/>
        </w:rPr>
        <w:t xml:space="preserve"> </w:t>
      </w:r>
      <w:r>
        <w:rPr>
          <w:spacing w:val="-1"/>
        </w:rPr>
        <w:t>Contract,</w:t>
      </w:r>
      <w:r>
        <w:rPr>
          <w:spacing w:val="14"/>
        </w:rPr>
        <w:t xml:space="preserve"> </w:t>
      </w:r>
      <w:r>
        <w:t>the</w:t>
      </w:r>
      <w:r>
        <w:rPr>
          <w:spacing w:val="12"/>
        </w:rPr>
        <w:t xml:space="preserve"> </w:t>
      </w:r>
      <w:r>
        <w:rPr>
          <w:spacing w:val="-1"/>
        </w:rPr>
        <w:t>Services</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Pr>
          <w:spacing w:val="6"/>
        </w:rPr>
        <w:t xml:space="preserve"> </w:t>
      </w:r>
      <w:r>
        <w:t>7</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5F5FA708" w14:textId="77777777" w:rsidR="00C30BA5" w:rsidRDefault="00E71E05" w:rsidP="00642574">
      <w:pPr>
        <w:pStyle w:val="BodyText"/>
        <w:numPr>
          <w:ilvl w:val="1"/>
          <w:numId w:val="35"/>
        </w:numPr>
        <w:tabs>
          <w:tab w:val="left" w:pos="1541"/>
        </w:tabs>
        <w:spacing w:before="123"/>
        <w:ind w:left="1540"/>
      </w:pPr>
      <w:r>
        <w:t>The</w:t>
      </w:r>
      <w:r>
        <w:rPr>
          <w:spacing w:val="-2"/>
        </w:rPr>
        <w:t xml:space="preserve"> </w:t>
      </w:r>
      <w:r>
        <w:rPr>
          <w:spacing w:val="-1"/>
        </w:rPr>
        <w:t>Supplier</w:t>
      </w:r>
      <w:r>
        <w:rPr>
          <w:spacing w:val="1"/>
        </w:rPr>
        <w:t xml:space="preserve"> </w:t>
      </w:r>
      <w:r>
        <w:rPr>
          <w:spacing w:val="-2"/>
        </w:rPr>
        <w:t>will:</w:t>
      </w:r>
    </w:p>
    <w:p w14:paraId="7397D783" w14:textId="77777777" w:rsidR="00C30BA5" w:rsidRDefault="00E71E05" w:rsidP="00642574">
      <w:pPr>
        <w:pStyle w:val="BodyText"/>
        <w:numPr>
          <w:ilvl w:val="2"/>
          <w:numId w:val="35"/>
        </w:numPr>
        <w:tabs>
          <w:tab w:val="left" w:pos="1541"/>
        </w:tabs>
        <w:spacing w:before="157" w:line="275" w:lineRule="auto"/>
        <w:ind w:right="161" w:hanging="504"/>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p>
    <w:p w14:paraId="2333B53A" w14:textId="77777777" w:rsidR="00C30BA5" w:rsidRDefault="00C30BA5">
      <w:pPr>
        <w:spacing w:line="275" w:lineRule="auto"/>
        <w:sectPr w:rsidR="00C30BA5">
          <w:headerReference w:type="default" r:id="rId34"/>
          <w:pgSz w:w="11910" w:h="16840"/>
          <w:pgMar w:top="1720" w:right="1020" w:bottom="1420" w:left="1040" w:header="720" w:footer="1226" w:gutter="0"/>
          <w:cols w:space="720"/>
        </w:sectPr>
      </w:pPr>
    </w:p>
    <w:p w14:paraId="11BC36A2" w14:textId="77777777" w:rsidR="00C30BA5" w:rsidRDefault="00E71E05">
      <w:pPr>
        <w:pStyle w:val="BodyText"/>
        <w:spacing w:before="0" w:line="226" w:lineRule="exact"/>
        <w:ind w:left="1324"/>
        <w:jc w:val="both"/>
      </w:pPr>
      <w:r>
        <w:lastRenderedPageBreak/>
        <w:t>the</w:t>
      </w:r>
      <w:r>
        <w:rPr>
          <w:spacing w:val="17"/>
        </w:rPr>
        <w:t xml:space="preserve"> </w:t>
      </w:r>
      <w:r>
        <w:rPr>
          <w:spacing w:val="-1"/>
        </w:rPr>
        <w:t>Supplier's</w:t>
      </w:r>
      <w:r>
        <w:rPr>
          <w:spacing w:val="17"/>
        </w:rPr>
        <w:t xml:space="preserve"> </w:t>
      </w:r>
      <w:r>
        <w:rPr>
          <w:spacing w:val="-1"/>
        </w:rPr>
        <w:t>premises</w:t>
      </w:r>
      <w:r>
        <w:rPr>
          <w:spacing w:val="15"/>
        </w:rPr>
        <w:t xml:space="preserve"> </w:t>
      </w:r>
      <w:r>
        <w:rPr>
          <w:spacing w:val="-1"/>
        </w:rPr>
        <w:t>and/or</w:t>
      </w:r>
      <w:r>
        <w:rPr>
          <w:spacing w:val="16"/>
        </w:rPr>
        <w:t xml:space="preserve"> </w:t>
      </w:r>
      <w:r>
        <w:rPr>
          <w:spacing w:val="-1"/>
        </w:rPr>
        <w:t>provide</w:t>
      </w:r>
      <w:r>
        <w:rPr>
          <w:spacing w:val="17"/>
        </w:rPr>
        <w:t xml:space="preserve"> </w:t>
      </w:r>
      <w:r>
        <w:rPr>
          <w:spacing w:val="-1"/>
        </w:rPr>
        <w:t>records</w:t>
      </w:r>
      <w:r>
        <w:rPr>
          <w:spacing w:val="15"/>
        </w:rPr>
        <w:t xml:space="preserve"> </w:t>
      </w:r>
      <w:r>
        <w:rPr>
          <w:spacing w:val="-1"/>
        </w:rPr>
        <w:t>and</w:t>
      </w:r>
      <w:r>
        <w:rPr>
          <w:spacing w:val="17"/>
        </w:rPr>
        <w:t xml:space="preserve"> </w:t>
      </w:r>
      <w:r>
        <w:rPr>
          <w:spacing w:val="-1"/>
        </w:rPr>
        <w:t>accounts</w:t>
      </w:r>
      <w:r>
        <w:rPr>
          <w:spacing w:val="15"/>
        </w:rPr>
        <w:t xml:space="preserve"> </w:t>
      </w:r>
      <w:r>
        <w:rPr>
          <w:spacing w:val="-1"/>
        </w:rPr>
        <w:t>(including</w:t>
      </w:r>
      <w:r>
        <w:rPr>
          <w:spacing w:val="17"/>
        </w:rPr>
        <w:t xml:space="preserve"> </w:t>
      </w:r>
      <w:r>
        <w:rPr>
          <w:spacing w:val="-1"/>
        </w:rPr>
        <w:t>copies</w:t>
      </w:r>
      <w:r>
        <w:rPr>
          <w:spacing w:val="17"/>
        </w:rPr>
        <w:t xml:space="preserve"> </w:t>
      </w:r>
      <w:r>
        <w:rPr>
          <w:spacing w:val="-2"/>
        </w:rPr>
        <w:t>of</w:t>
      </w:r>
      <w:r>
        <w:rPr>
          <w:spacing w:val="18"/>
        </w:rPr>
        <w:t xml:space="preserve"> </w:t>
      </w:r>
      <w:r>
        <w:rPr>
          <w:spacing w:val="-1"/>
        </w:rPr>
        <w:t>the</w:t>
      </w:r>
    </w:p>
    <w:p w14:paraId="7C88A00B" w14:textId="77777777" w:rsidR="00C30BA5" w:rsidRDefault="00E71E05">
      <w:pPr>
        <w:pStyle w:val="BodyText"/>
        <w:spacing w:before="37" w:line="276" w:lineRule="auto"/>
        <w:ind w:left="1324" w:right="113"/>
        <w:jc w:val="both"/>
      </w:pPr>
      <w:r>
        <w:rPr>
          <w:spacing w:val="-1"/>
        </w:rPr>
        <w:t>Supplier's</w:t>
      </w:r>
      <w:r>
        <w:rPr>
          <w:spacing w:val="8"/>
        </w:rPr>
        <w:t xml:space="preserve"> </w:t>
      </w:r>
      <w:r>
        <w:rPr>
          <w:spacing w:val="-1"/>
        </w:rPr>
        <w:t>published</w:t>
      </w:r>
      <w:r>
        <w:rPr>
          <w:spacing w:val="7"/>
        </w:rPr>
        <w:t xml:space="preserve"> </w:t>
      </w:r>
      <w:r>
        <w:rPr>
          <w:spacing w:val="-1"/>
        </w:rPr>
        <w:t>accounts)</w:t>
      </w:r>
      <w:r>
        <w:rPr>
          <w:spacing w:val="7"/>
        </w:rPr>
        <w:t xml:space="preserve"> </w:t>
      </w:r>
      <w:r>
        <w:t>or</w:t>
      </w:r>
      <w:r>
        <w:rPr>
          <w:spacing w:val="8"/>
        </w:rPr>
        <w:t xml:space="preserve"> </w:t>
      </w:r>
      <w:r>
        <w:rPr>
          <w:spacing w:val="-1"/>
        </w:rPr>
        <w:t>copies</w:t>
      </w:r>
      <w:r>
        <w:rPr>
          <w:spacing w:val="5"/>
        </w:rPr>
        <w:t xml:space="preserve"> </w:t>
      </w:r>
      <w:r>
        <w:rPr>
          <w:spacing w:val="-2"/>
        </w:rPr>
        <w:t>of</w:t>
      </w:r>
      <w:r>
        <w:rPr>
          <w:spacing w:val="8"/>
        </w:rPr>
        <w:t xml:space="preserve"> </w:t>
      </w:r>
      <w:r>
        <w:t>the</w:t>
      </w:r>
      <w:r>
        <w:rPr>
          <w:spacing w:val="7"/>
        </w:rPr>
        <w:t xml:space="preserve"> </w:t>
      </w:r>
      <w:r>
        <w:rPr>
          <w:spacing w:val="-1"/>
        </w:rPr>
        <w:t>same</w:t>
      </w:r>
      <w:r>
        <w:rPr>
          <w:spacing w:val="8"/>
        </w:rPr>
        <w:t xml:space="preserve"> </w:t>
      </w:r>
      <w:r>
        <w:rPr>
          <w:spacing w:val="-1"/>
        </w:rPr>
        <w:t>to</w:t>
      </w:r>
      <w:r>
        <w:rPr>
          <w:spacing w:val="7"/>
        </w:rPr>
        <w:t xml:space="preserve"> </w:t>
      </w:r>
      <w:r>
        <w:rPr>
          <w:spacing w:val="-1"/>
        </w:rPr>
        <w:t>Auditors</w:t>
      </w:r>
      <w:r>
        <w:rPr>
          <w:spacing w:val="6"/>
        </w:rPr>
        <w:t xml:space="preserve"> </w:t>
      </w:r>
      <w:r>
        <w:rPr>
          <w:spacing w:val="-1"/>
        </w:rPr>
        <w:t>throughout</w:t>
      </w:r>
      <w:r>
        <w:rPr>
          <w:spacing w:val="9"/>
        </w:rPr>
        <w:t xml:space="preserve"> </w:t>
      </w:r>
      <w:r>
        <w:t>the</w:t>
      </w:r>
      <w:r>
        <w:rPr>
          <w:spacing w:val="2"/>
        </w:rPr>
        <w:t xml:space="preserve"> </w:t>
      </w:r>
      <w:r>
        <w:rPr>
          <w:spacing w:val="-1"/>
        </w:rPr>
        <w:t>Term</w:t>
      </w:r>
      <w:r>
        <w:rPr>
          <w:spacing w:val="49"/>
        </w:rPr>
        <w:t xml:space="preserve"> </w:t>
      </w:r>
      <w:r>
        <w:rPr>
          <w:spacing w:val="-1"/>
        </w:rPr>
        <w:t>and</w:t>
      </w:r>
      <w:r>
        <w:rPr>
          <w:spacing w:val="-12"/>
        </w:rPr>
        <w:t xml:space="preserve"> </w:t>
      </w:r>
      <w:r>
        <w:t>the</w:t>
      </w:r>
      <w:r>
        <w:rPr>
          <w:spacing w:val="-14"/>
        </w:rPr>
        <w:t xml:space="preserve"> </w:t>
      </w:r>
      <w:r>
        <w:rPr>
          <w:spacing w:val="-1"/>
        </w:rPr>
        <w:t>period</w:t>
      </w:r>
      <w:r>
        <w:rPr>
          <w:spacing w:val="-14"/>
        </w:rPr>
        <w:t xml:space="preserve"> </w:t>
      </w:r>
      <w:r>
        <w:rPr>
          <w:spacing w:val="-1"/>
        </w:rPr>
        <w:t>specified</w:t>
      </w:r>
      <w:r>
        <w:rPr>
          <w:spacing w:val="-12"/>
        </w:rPr>
        <w:t xml:space="preserve"> </w:t>
      </w:r>
      <w:r>
        <w:rPr>
          <w:spacing w:val="-2"/>
        </w:rPr>
        <w:t>in</w:t>
      </w:r>
      <w:r>
        <w:rPr>
          <w:spacing w:val="-12"/>
        </w:rPr>
        <w:t xml:space="preserve"> </w:t>
      </w:r>
      <w:r>
        <w:rPr>
          <w:spacing w:val="-1"/>
        </w:rPr>
        <w:t>Clause</w:t>
      </w:r>
      <w:r>
        <w:rPr>
          <w:spacing w:val="-12"/>
        </w:rPr>
        <w:t xml:space="preserve"> </w:t>
      </w:r>
      <w:r>
        <w:rPr>
          <w:spacing w:val="-1"/>
        </w:rPr>
        <w:t>21.1.</w:t>
      </w:r>
      <w:r>
        <w:rPr>
          <w:spacing w:val="-15"/>
        </w:rPr>
        <w:t xml:space="preserve"> </w:t>
      </w:r>
      <w:r>
        <w:rPr>
          <w:spacing w:val="-1"/>
        </w:rPr>
        <w:t>This</w:t>
      </w:r>
      <w:r>
        <w:rPr>
          <w:spacing w:val="-11"/>
        </w:rPr>
        <w:t xml:space="preserve"> </w:t>
      </w:r>
      <w:r>
        <w:rPr>
          <w:spacing w:val="-1"/>
        </w:rPr>
        <w:t>is</w:t>
      </w:r>
      <w:r>
        <w:rPr>
          <w:spacing w:val="-14"/>
        </w:rPr>
        <w:t xml:space="preserve"> </w:t>
      </w:r>
      <w:r>
        <w:t>so</w:t>
      </w:r>
      <w:r>
        <w:rPr>
          <w:spacing w:val="-14"/>
        </w:rPr>
        <w:t xml:space="preserve"> </w:t>
      </w:r>
      <w:r>
        <w:t>the</w:t>
      </w:r>
      <w:r>
        <w:rPr>
          <w:spacing w:val="-12"/>
        </w:rPr>
        <w:t xml:space="preserve"> </w:t>
      </w:r>
      <w:r>
        <w:rPr>
          <w:spacing w:val="-1"/>
        </w:rPr>
        <w:t>Auditor(s)</w:t>
      </w:r>
      <w:r>
        <w:rPr>
          <w:spacing w:val="-13"/>
        </w:rPr>
        <w:t xml:space="preserve"> </w:t>
      </w:r>
      <w:r>
        <w:t>can</w:t>
      </w:r>
      <w:r>
        <w:rPr>
          <w:spacing w:val="-12"/>
        </w:rPr>
        <w:t xml:space="preserve"> </w:t>
      </w:r>
      <w:r>
        <w:rPr>
          <w:spacing w:val="-1"/>
        </w:rPr>
        <w:t>assess</w:t>
      </w:r>
      <w:r>
        <w:rPr>
          <w:spacing w:val="-14"/>
        </w:rPr>
        <w:t xml:space="preserve"> </w:t>
      </w:r>
      <w:r>
        <w:rPr>
          <w:spacing w:val="-1"/>
        </w:rPr>
        <w:t>compliance</w:t>
      </w:r>
      <w:r>
        <w:rPr>
          <w:spacing w:val="53"/>
        </w:rPr>
        <w:t xml:space="preserve"> </w:t>
      </w:r>
      <w:r>
        <w:t>by</w:t>
      </w:r>
      <w:r>
        <w:rPr>
          <w:spacing w:val="26"/>
        </w:rPr>
        <w:t xml:space="preserve"> </w:t>
      </w:r>
      <w:r>
        <w:t>the</w:t>
      </w:r>
      <w:r>
        <w:rPr>
          <w:spacing w:val="29"/>
        </w:rPr>
        <w:t xml:space="preserve"> </w:t>
      </w:r>
      <w:r>
        <w:rPr>
          <w:spacing w:val="-1"/>
        </w:rPr>
        <w:t>Supplier</w:t>
      </w:r>
      <w:r>
        <w:rPr>
          <w:spacing w:val="30"/>
        </w:rPr>
        <w:t xml:space="preserve"> </w:t>
      </w:r>
      <w:r>
        <w:rPr>
          <w:spacing w:val="-1"/>
        </w:rPr>
        <w:t>and/or</w:t>
      </w:r>
      <w:r>
        <w:rPr>
          <w:spacing w:val="30"/>
        </w:rPr>
        <w:t xml:space="preserve"> </w:t>
      </w:r>
      <w:r>
        <w:rPr>
          <w:spacing w:val="-2"/>
        </w:rPr>
        <w:t>its</w:t>
      </w:r>
      <w:r>
        <w:rPr>
          <w:spacing w:val="29"/>
        </w:rPr>
        <w:t xml:space="preserve"> </w:t>
      </w:r>
      <w:r>
        <w:rPr>
          <w:spacing w:val="-1"/>
        </w:rPr>
        <w:t>Sub-Contractors</w:t>
      </w:r>
      <w:r>
        <w:rPr>
          <w:spacing w:val="29"/>
        </w:rPr>
        <w:t xml:space="preserve"> </w:t>
      </w:r>
      <w:r>
        <w:rPr>
          <w:spacing w:val="-2"/>
        </w:rPr>
        <w:t>with</w:t>
      </w:r>
      <w:r>
        <w:rPr>
          <w:spacing w:val="29"/>
        </w:rPr>
        <w:t xml:space="preserve"> </w:t>
      </w:r>
      <w:r>
        <w:rPr>
          <w:spacing w:val="-1"/>
        </w:rPr>
        <w:t>the</w:t>
      </w:r>
      <w:r>
        <w:rPr>
          <w:spacing w:val="30"/>
        </w:rPr>
        <w:t xml:space="preserve"> </w:t>
      </w:r>
      <w:r>
        <w:rPr>
          <w:spacing w:val="-1"/>
        </w:rPr>
        <w:t>Supplier's</w:t>
      </w:r>
      <w:r>
        <w:rPr>
          <w:spacing w:val="29"/>
        </w:rPr>
        <w:t xml:space="preserve"> </w:t>
      </w:r>
      <w:r>
        <w:rPr>
          <w:spacing w:val="-1"/>
        </w:rPr>
        <w:t>obligations</w:t>
      </w:r>
      <w:r>
        <w:rPr>
          <w:spacing w:val="29"/>
        </w:rPr>
        <w:t xml:space="preserve"> </w:t>
      </w:r>
      <w:r>
        <w:rPr>
          <w:spacing w:val="-1"/>
        </w:rPr>
        <w:t>under</w:t>
      </w:r>
      <w:r>
        <w:rPr>
          <w:spacing w:val="30"/>
        </w:rPr>
        <w:t xml:space="preserve"> </w:t>
      </w:r>
      <w:r>
        <w:rPr>
          <w:spacing w:val="-1"/>
        </w:rPr>
        <w:t>this</w:t>
      </w:r>
      <w:r>
        <w:rPr>
          <w:spacing w:val="53"/>
        </w:rPr>
        <w:t xml:space="preserve"> </w:t>
      </w:r>
      <w:r w:rsidR="00C51CC4">
        <w:rPr>
          <w:spacing w:val="-1"/>
        </w:rPr>
        <w:t>Call Off</w:t>
      </w:r>
      <w:r>
        <w:rPr>
          <w:spacing w:val="2"/>
        </w:rPr>
        <w:t xml:space="preserve"> </w:t>
      </w:r>
      <w:r>
        <w:rPr>
          <w:spacing w:val="-1"/>
        </w:rPr>
        <w:t>Contract,</w:t>
      </w:r>
      <w:r>
        <w:rPr>
          <w:spacing w:val="2"/>
        </w:rPr>
        <w:t xml:space="preserve"> </w:t>
      </w:r>
      <w:r>
        <w:rPr>
          <w:spacing w:val="-1"/>
        </w:rPr>
        <w:t>and</w:t>
      </w:r>
      <w:r>
        <w:rPr>
          <w:spacing w:val="-2"/>
        </w:rPr>
        <w:t xml:space="preserve"> </w:t>
      </w:r>
      <w:r>
        <w:rPr>
          <w:spacing w:val="-1"/>
        </w:rPr>
        <w:t>in</w:t>
      </w:r>
      <w:r>
        <w:rPr>
          <w:spacing w:val="-2"/>
        </w:rPr>
        <w:t xml:space="preserve"> </w:t>
      </w:r>
      <w:r>
        <w:rPr>
          <w:spacing w:val="-1"/>
        </w:rPr>
        <w:t>particular to:</w:t>
      </w:r>
    </w:p>
    <w:p w14:paraId="2070B2DF" w14:textId="77777777" w:rsidR="00C30BA5" w:rsidRDefault="00E71E05" w:rsidP="00642574">
      <w:pPr>
        <w:pStyle w:val="BodyText"/>
        <w:numPr>
          <w:ilvl w:val="3"/>
          <w:numId w:val="35"/>
        </w:numPr>
        <w:tabs>
          <w:tab w:val="left" w:pos="2227"/>
        </w:tabs>
        <w:spacing w:before="120" w:line="276" w:lineRule="auto"/>
        <w:ind w:right="119" w:hanging="424"/>
        <w:jc w:val="both"/>
      </w:pPr>
      <w:r>
        <w:rPr>
          <w:spacing w:val="-1"/>
        </w:rPr>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sidR="00C51CC4">
        <w:rPr>
          <w:spacing w:val="-1"/>
        </w:rPr>
        <w:t>Call Off</w:t>
      </w:r>
      <w:r>
        <w:rPr>
          <w:spacing w:val="17"/>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sidR="00C51CC4">
        <w:rPr>
          <w:spacing w:val="-1"/>
        </w:rPr>
        <w:t>Call Off</w:t>
      </w:r>
      <w:r>
        <w:rPr>
          <w:spacing w:val="2"/>
        </w:rPr>
        <w:t xml:space="preserve"> </w:t>
      </w:r>
      <w:r>
        <w:rPr>
          <w:spacing w:val="-1"/>
        </w:rPr>
        <w:t>Contract);</w:t>
      </w:r>
    </w:p>
    <w:p w14:paraId="1E8AC5A4" w14:textId="77777777" w:rsidR="00C30BA5" w:rsidRDefault="00E71E05" w:rsidP="00642574">
      <w:pPr>
        <w:pStyle w:val="BodyText"/>
        <w:numPr>
          <w:ilvl w:val="3"/>
          <w:numId w:val="35"/>
        </w:numPr>
        <w:tabs>
          <w:tab w:val="left" w:pos="2227"/>
        </w:tabs>
        <w:spacing w:before="120" w:line="275" w:lineRule="auto"/>
        <w:ind w:right="116" w:hanging="424"/>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t xml:space="preserve">the </w:t>
      </w:r>
      <w:r>
        <w:rPr>
          <w:spacing w:val="-1"/>
        </w:rPr>
        <w:t>Services;</w:t>
      </w:r>
    </w:p>
    <w:p w14:paraId="4CCCF9FF" w14:textId="77777777" w:rsidR="00C30BA5" w:rsidRDefault="00E71E05" w:rsidP="00642574">
      <w:pPr>
        <w:pStyle w:val="BodyText"/>
        <w:numPr>
          <w:ilvl w:val="3"/>
          <w:numId w:val="35"/>
        </w:numPr>
        <w:tabs>
          <w:tab w:val="left" w:pos="2227"/>
        </w:tabs>
        <w:spacing w:line="278" w:lineRule="auto"/>
        <w:ind w:right="120" w:hanging="424"/>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6E9F882C" w14:textId="77777777" w:rsidR="00C30BA5" w:rsidRDefault="00E71E05" w:rsidP="00642574">
      <w:pPr>
        <w:pStyle w:val="BodyText"/>
        <w:numPr>
          <w:ilvl w:val="3"/>
          <w:numId w:val="35"/>
        </w:numPr>
        <w:tabs>
          <w:tab w:val="left" w:pos="2227"/>
        </w:tabs>
        <w:spacing w:before="118" w:line="276" w:lineRule="auto"/>
        <w:ind w:right="117" w:hanging="424"/>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7937E655" w14:textId="77777777" w:rsidR="00C30BA5" w:rsidRDefault="00E71E05" w:rsidP="00642574">
      <w:pPr>
        <w:pStyle w:val="BodyText"/>
        <w:numPr>
          <w:ilvl w:val="3"/>
          <w:numId w:val="35"/>
        </w:numPr>
        <w:tabs>
          <w:tab w:val="left" w:pos="2227"/>
        </w:tabs>
        <w:spacing w:before="120" w:line="275" w:lineRule="auto"/>
        <w:ind w:right="115" w:hanging="424"/>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t>the</w:t>
      </w:r>
      <w:r>
        <w:rPr>
          <w:spacing w:val="37"/>
        </w:rPr>
        <w:t xml:space="preserve"> </w:t>
      </w:r>
      <w:r>
        <w:rPr>
          <w:spacing w:val="-1"/>
        </w:rPr>
        <w:t>Services;</w:t>
      </w:r>
    </w:p>
    <w:p w14:paraId="708C4FE0" w14:textId="77777777" w:rsidR="00C30BA5" w:rsidRDefault="00E71E05" w:rsidP="00642574">
      <w:pPr>
        <w:pStyle w:val="BodyText"/>
        <w:numPr>
          <w:ilvl w:val="3"/>
          <w:numId w:val="35"/>
        </w:numPr>
        <w:tabs>
          <w:tab w:val="left" w:pos="2227"/>
        </w:tabs>
        <w:spacing w:line="276" w:lineRule="auto"/>
        <w:ind w:right="114" w:hanging="424"/>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51E12E19" w14:textId="77777777" w:rsidR="00C30BA5" w:rsidRDefault="00E71E05" w:rsidP="00642574">
      <w:pPr>
        <w:pStyle w:val="BodyText"/>
        <w:numPr>
          <w:ilvl w:val="3"/>
          <w:numId w:val="35"/>
        </w:numPr>
        <w:tabs>
          <w:tab w:val="left" w:pos="2227"/>
        </w:tabs>
        <w:spacing w:before="120" w:line="277" w:lineRule="auto"/>
        <w:ind w:right="120" w:hanging="424"/>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sidR="00C51CC4">
        <w:rPr>
          <w:spacing w:val="-1"/>
        </w:rPr>
        <w:t>Call Off</w:t>
      </w:r>
      <w:r>
        <w:rPr>
          <w:spacing w:val="2"/>
        </w:rPr>
        <w:t xml:space="preserve"> </w:t>
      </w:r>
      <w:r>
        <w:rPr>
          <w:spacing w:val="-1"/>
        </w:rPr>
        <w:t>Contract;</w:t>
      </w:r>
    </w:p>
    <w:p w14:paraId="46B25A4F" w14:textId="77777777" w:rsidR="00C30BA5" w:rsidRDefault="00E71E05" w:rsidP="00642574">
      <w:pPr>
        <w:pStyle w:val="BodyText"/>
        <w:numPr>
          <w:ilvl w:val="3"/>
          <w:numId w:val="35"/>
        </w:numPr>
        <w:tabs>
          <w:tab w:val="left" w:pos="2227"/>
        </w:tabs>
        <w:spacing w:before="119" w:line="275" w:lineRule="auto"/>
        <w:ind w:right="118" w:hanging="424"/>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33F71C0" w14:textId="77777777" w:rsidR="00C30BA5" w:rsidRDefault="00E71E05" w:rsidP="00642574">
      <w:pPr>
        <w:pStyle w:val="BodyText"/>
        <w:numPr>
          <w:ilvl w:val="3"/>
          <w:numId w:val="35"/>
        </w:numPr>
        <w:tabs>
          <w:tab w:val="left" w:pos="2227"/>
        </w:tabs>
        <w:spacing w:line="275" w:lineRule="auto"/>
        <w:ind w:right="123" w:hanging="424"/>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73FB9F8C" w14:textId="77777777" w:rsidR="00C30BA5" w:rsidRDefault="00E71E05" w:rsidP="00642574">
      <w:pPr>
        <w:pStyle w:val="BodyText"/>
        <w:numPr>
          <w:ilvl w:val="3"/>
          <w:numId w:val="35"/>
        </w:numPr>
        <w:tabs>
          <w:tab w:val="left" w:pos="2227"/>
        </w:tabs>
        <w:spacing w:before="123" w:line="275" w:lineRule="auto"/>
        <w:ind w:right="115" w:hanging="424"/>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t>the</w:t>
      </w:r>
      <w:r>
        <w:rPr>
          <w:spacing w:val="-2"/>
        </w:rPr>
        <w:t xml:space="preserve"> Services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1724C508" w14:textId="77777777" w:rsidR="00C30BA5" w:rsidRDefault="00E71E05" w:rsidP="00642574">
      <w:pPr>
        <w:pStyle w:val="BodyText"/>
        <w:numPr>
          <w:ilvl w:val="3"/>
          <w:numId w:val="35"/>
        </w:numPr>
        <w:tabs>
          <w:tab w:val="left" w:pos="2227"/>
        </w:tabs>
        <w:spacing w:line="275" w:lineRule="auto"/>
        <w:ind w:right="119" w:hanging="424"/>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1"/>
        </w:rPr>
        <w:t>Contract;</w:t>
      </w:r>
    </w:p>
    <w:p w14:paraId="78A79174" w14:textId="77777777" w:rsidR="00C30BA5" w:rsidRDefault="00E71E05" w:rsidP="00642574">
      <w:pPr>
        <w:pStyle w:val="BodyText"/>
        <w:numPr>
          <w:ilvl w:val="3"/>
          <w:numId w:val="35"/>
        </w:numPr>
        <w:tabs>
          <w:tab w:val="left" w:pos="2227"/>
        </w:tabs>
        <w:spacing w:before="124" w:line="275" w:lineRule="auto"/>
        <w:ind w:right="116" w:hanging="424"/>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IPRs,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4F840F44" w14:textId="77777777" w:rsidR="00C30BA5" w:rsidRDefault="00E71E05" w:rsidP="00642574">
      <w:pPr>
        <w:pStyle w:val="BodyText"/>
        <w:numPr>
          <w:ilvl w:val="3"/>
          <w:numId w:val="35"/>
        </w:numPr>
        <w:tabs>
          <w:tab w:val="left" w:pos="2227"/>
        </w:tabs>
        <w:ind w:hanging="424"/>
      </w:pPr>
      <w:r>
        <w:rPr>
          <w:spacing w:val="-1"/>
        </w:rPr>
        <w:t>review</w:t>
      </w:r>
      <w:r>
        <w:rPr>
          <w:spacing w:val="-3"/>
        </w:rPr>
        <w:t xml:space="preserve">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184A94EC" w14:textId="77777777" w:rsidR="00C30BA5" w:rsidRDefault="00C30BA5">
      <w:pPr>
        <w:sectPr w:rsidR="00C30BA5">
          <w:headerReference w:type="default" r:id="rId35"/>
          <w:pgSz w:w="11910" w:h="16840"/>
          <w:pgMar w:top="2020" w:right="1020" w:bottom="1420" w:left="1040" w:header="720" w:footer="1226" w:gutter="0"/>
          <w:cols w:space="720"/>
        </w:sectPr>
      </w:pPr>
    </w:p>
    <w:p w14:paraId="003FE6D3" w14:textId="77777777" w:rsidR="00C30BA5" w:rsidRDefault="00C51CC4">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09664" behindDoc="1" locked="0" layoutInCell="1" allowOverlap="1" wp14:anchorId="58869A11" wp14:editId="3ED17683">
                <wp:simplePos x="0" y="0"/>
                <wp:positionH relativeFrom="page">
                  <wp:posOffset>723900</wp:posOffset>
                </wp:positionH>
                <wp:positionV relativeFrom="page">
                  <wp:posOffset>457200</wp:posOffset>
                </wp:positionV>
                <wp:extent cx="6121400" cy="2044700"/>
                <wp:effectExtent l="0" t="0" r="3175" b="3175"/>
                <wp:wrapNone/>
                <wp:docPr id="303"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04" name="Group 71"/>
                        <wpg:cNvGrpSpPr>
                          <a:grpSpLocks/>
                        </wpg:cNvGrpSpPr>
                        <wpg:grpSpPr bwMode="auto">
                          <a:xfrm>
                            <a:off x="1140" y="720"/>
                            <a:ext cx="9640" cy="3220"/>
                            <a:chOff x="1140" y="720"/>
                            <a:chExt cx="9640" cy="3220"/>
                          </a:xfrm>
                        </wpg:grpSpPr>
                        <wps:wsp>
                          <wps:cNvPr id="305" name="Freeform 7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Text Box 75"/>
                          <wps:cNvSpPr txBox="1">
                            <a:spLocks noChangeArrowheads="1"/>
                          </wps:cNvSpPr>
                          <wps:spPr bwMode="auto">
                            <a:xfrm>
                              <a:off x="1932" y="2025"/>
                              <a:ext cx="8834" cy="8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84D34" w14:textId="77777777" w:rsidR="00181DD4" w:rsidRDefault="00181DD4">
                                <w:pPr>
                                  <w:spacing w:line="226" w:lineRule="exact"/>
                                  <w:rPr>
                                    <w:rFonts w:ascii="Arial" w:eastAsia="Arial" w:hAnsi="Arial" w:cs="Arial"/>
                                  </w:rPr>
                                </w:pPr>
                                <w:r>
                                  <w:rPr>
                                    <w:rFonts w:ascii="Arial"/>
                                    <w:spacing w:val="-1"/>
                                  </w:rPr>
                                  <w:t>audit</w:t>
                                </w:r>
                                <w:r>
                                  <w:rPr>
                                    <w:rFonts w:ascii="Arial"/>
                                    <w:spacing w:val="35"/>
                                  </w:rPr>
                                  <w:t xml:space="preserve"> </w:t>
                                </w:r>
                                <w:r>
                                  <w:rPr>
                                    <w:rFonts w:ascii="Arial"/>
                                    <w:spacing w:val="-1"/>
                                  </w:rPr>
                                  <w:t>does</w:t>
                                </w:r>
                                <w:r>
                                  <w:rPr>
                                    <w:rFonts w:ascii="Arial"/>
                                    <w:spacing w:val="34"/>
                                  </w:rPr>
                                  <w:t xml:space="preserve"> </w:t>
                                </w:r>
                                <w:r>
                                  <w:rPr>
                                    <w:rFonts w:ascii="Arial"/>
                                    <w:spacing w:val="-2"/>
                                  </w:rPr>
                                  <w:t>not</w:t>
                                </w:r>
                                <w:r>
                                  <w:rPr>
                                    <w:rFonts w:ascii="Arial"/>
                                    <w:spacing w:val="35"/>
                                  </w:rPr>
                                  <w:t xml:space="preserve"> </w:t>
                                </w:r>
                                <w:r>
                                  <w:rPr>
                                    <w:rFonts w:ascii="Arial"/>
                                    <w:spacing w:val="-1"/>
                                  </w:rPr>
                                  <w:t>unreasonably</w:t>
                                </w:r>
                                <w:r>
                                  <w:rPr>
                                    <w:rFonts w:ascii="Arial"/>
                                    <w:spacing w:val="32"/>
                                  </w:rPr>
                                  <w:t xml:space="preserve"> </w:t>
                                </w:r>
                                <w:r>
                                  <w:rPr>
                                    <w:rFonts w:ascii="Arial"/>
                                    <w:spacing w:val="-1"/>
                                  </w:rPr>
                                  <w:t>disrupt</w:t>
                                </w:r>
                                <w:r>
                                  <w:rPr>
                                    <w:rFonts w:ascii="Arial"/>
                                    <w:spacing w:val="35"/>
                                  </w:rPr>
                                  <w:t xml:space="preserve"> </w:t>
                                </w:r>
                                <w:r>
                                  <w:rPr>
                                    <w:rFonts w:ascii="Arial"/>
                                  </w:rPr>
                                  <w:t>the</w:t>
                                </w:r>
                                <w:r>
                                  <w:rPr>
                                    <w:rFonts w:ascii="Arial"/>
                                    <w:spacing w:val="35"/>
                                  </w:rPr>
                                  <w:t xml:space="preserve"> </w:t>
                                </w:r>
                                <w:r>
                                  <w:rPr>
                                    <w:rFonts w:ascii="Arial"/>
                                    <w:spacing w:val="-1"/>
                                  </w:rPr>
                                  <w:t>Supplier</w:t>
                                </w:r>
                                <w:r>
                                  <w:rPr>
                                    <w:rFonts w:ascii="Arial"/>
                                    <w:spacing w:val="36"/>
                                  </w:rPr>
                                  <w:t xml:space="preserve"> </w:t>
                                </w:r>
                                <w:r>
                                  <w:rPr>
                                    <w:rFonts w:ascii="Arial"/>
                                  </w:rPr>
                                  <w:t>or</w:t>
                                </w:r>
                                <w:r>
                                  <w:rPr>
                                    <w:rFonts w:ascii="Arial"/>
                                    <w:spacing w:val="32"/>
                                  </w:rPr>
                                  <w:t xml:space="preserve"> </w:t>
                                </w:r>
                                <w:r>
                                  <w:rPr>
                                    <w:rFonts w:ascii="Arial"/>
                                    <w:spacing w:val="-1"/>
                                  </w:rPr>
                                  <w:t>delay</w:t>
                                </w:r>
                                <w:r>
                                  <w:rPr>
                                    <w:rFonts w:ascii="Arial"/>
                                    <w:spacing w:val="31"/>
                                  </w:rPr>
                                  <w:t xml:space="preserve"> </w:t>
                                </w:r>
                                <w:r>
                                  <w:rPr>
                                    <w:rFonts w:ascii="Arial"/>
                                  </w:rPr>
                                  <w:t>the</w:t>
                                </w:r>
                                <w:r>
                                  <w:rPr>
                                    <w:rFonts w:ascii="Arial"/>
                                    <w:spacing w:val="33"/>
                                  </w:rPr>
                                  <w:t xml:space="preserve"> </w:t>
                                </w:r>
                                <w:r>
                                  <w:rPr>
                                    <w:rFonts w:ascii="Arial"/>
                                    <w:spacing w:val="-1"/>
                                  </w:rPr>
                                  <w:t>provision</w:t>
                                </w:r>
                                <w:r>
                                  <w:rPr>
                                    <w:rFonts w:ascii="Arial"/>
                                    <w:spacing w:val="33"/>
                                  </w:rPr>
                                  <w:t xml:space="preserve"> </w:t>
                                </w:r>
                                <w:r>
                                  <w:rPr>
                                    <w:rFonts w:ascii="Arial"/>
                                    <w:spacing w:val="-2"/>
                                  </w:rPr>
                                  <w:t>of</w:t>
                                </w:r>
                                <w:r>
                                  <w:rPr>
                                    <w:rFonts w:ascii="Arial"/>
                                    <w:spacing w:val="35"/>
                                  </w:rPr>
                                  <w:t xml:space="preserve"> </w:t>
                                </w:r>
                                <w:r>
                                  <w:rPr>
                                    <w:rFonts w:ascii="Arial"/>
                                  </w:rPr>
                                  <w:t>the</w:t>
                                </w:r>
                                <w:r>
                                  <w:rPr>
                                    <w:rFonts w:ascii="Arial"/>
                                    <w:spacing w:val="34"/>
                                  </w:rPr>
                                  <w:t xml:space="preserve"> </w:t>
                                </w:r>
                                <w:r>
                                  <w:rPr>
                                    <w:rFonts w:ascii="Arial"/>
                                    <w:spacing w:val="-1"/>
                                  </w:rPr>
                                  <w:t>Services</w:t>
                                </w:r>
                              </w:p>
                              <w:p w14:paraId="46D68B72" w14:textId="77777777" w:rsidR="00181DD4" w:rsidRDefault="00181DD4">
                                <w:pPr>
                                  <w:spacing w:before="10" w:line="292" w:lineRule="exact"/>
                                  <w:rPr>
                                    <w:rFonts w:ascii="Arial" w:eastAsia="Arial" w:hAnsi="Arial" w:cs="Arial"/>
                                  </w:rPr>
                                </w:pPr>
                                <w:r>
                                  <w:rPr>
                                    <w:rFonts w:ascii="Arial"/>
                                    <w:spacing w:val="-1"/>
                                  </w:rPr>
                                  <w:t>(although</w:t>
                                </w:r>
                                <w:r>
                                  <w:rPr>
                                    <w:rFonts w:ascii="Arial"/>
                                    <w:spacing w:val="19"/>
                                  </w:rPr>
                                  <w:t xml:space="preserve"> </w:t>
                                </w:r>
                                <w:r>
                                  <w:rPr>
                                    <w:rFonts w:ascii="Arial"/>
                                  </w:rPr>
                                  <w:t>the</w:t>
                                </w:r>
                                <w:r>
                                  <w:rPr>
                                    <w:rFonts w:ascii="Arial"/>
                                    <w:spacing w:val="20"/>
                                  </w:rPr>
                                  <w:t xml:space="preserve"> </w:t>
                                </w:r>
                                <w:r>
                                  <w:rPr>
                                    <w:rFonts w:ascii="Arial"/>
                                    <w:spacing w:val="-1"/>
                                  </w:rPr>
                                  <w:t>Supplier</w:t>
                                </w:r>
                                <w:r>
                                  <w:rPr>
                                    <w:rFonts w:ascii="Arial"/>
                                    <w:spacing w:val="21"/>
                                  </w:rPr>
                                  <w:t xml:space="preserve"> </w:t>
                                </w:r>
                                <w:r>
                                  <w:rPr>
                                    <w:rFonts w:ascii="Arial"/>
                                    <w:spacing w:val="-1"/>
                                  </w:rPr>
                                  <w:t>accepts</w:t>
                                </w:r>
                                <w:r>
                                  <w:rPr>
                                    <w:rFonts w:ascii="Arial"/>
                                    <w:spacing w:val="20"/>
                                  </w:rPr>
                                  <w:t xml:space="preserve"> </w:t>
                                </w:r>
                                <w:r>
                                  <w:rPr>
                                    <w:rFonts w:ascii="Arial"/>
                                    <w:spacing w:val="-1"/>
                                  </w:rPr>
                                  <w:t>and</w:t>
                                </w:r>
                                <w:r>
                                  <w:rPr>
                                    <w:rFonts w:ascii="Arial"/>
                                    <w:spacing w:val="19"/>
                                  </w:rPr>
                                  <w:t xml:space="preserve"> </w:t>
                                </w:r>
                                <w:r>
                                  <w:rPr>
                                    <w:rFonts w:ascii="Arial"/>
                                    <w:spacing w:val="-1"/>
                                  </w:rPr>
                                  <w:t>acknowledges</w:t>
                                </w:r>
                                <w:r>
                                  <w:rPr>
                                    <w:rFonts w:ascii="Arial"/>
                                    <w:spacing w:val="20"/>
                                  </w:rPr>
                                  <w:t xml:space="preserve"> </w:t>
                                </w:r>
                                <w:r>
                                  <w:rPr>
                                    <w:rFonts w:ascii="Arial"/>
                                    <w:spacing w:val="-1"/>
                                  </w:rPr>
                                  <w:t>that</w:t>
                                </w:r>
                                <w:r>
                                  <w:rPr>
                                    <w:rFonts w:ascii="Arial"/>
                                    <w:spacing w:val="21"/>
                                  </w:rPr>
                                  <w:t xml:space="preserve"> </w:t>
                                </w:r>
                                <w:r>
                                  <w:rPr>
                                    <w:rFonts w:ascii="Arial"/>
                                    <w:spacing w:val="-1"/>
                                  </w:rPr>
                                  <w:t>control</w:t>
                                </w:r>
                                <w:r>
                                  <w:rPr>
                                    <w:rFonts w:ascii="Arial"/>
                                    <w:spacing w:val="18"/>
                                  </w:rPr>
                                  <w:t xml:space="preserve"> </w:t>
                                </w:r>
                                <w:r>
                                  <w:rPr>
                                    <w:rFonts w:ascii="Arial"/>
                                    <w:spacing w:val="-1"/>
                                  </w:rPr>
                                  <w:t>over</w:t>
                                </w:r>
                                <w:r>
                                  <w:rPr>
                                    <w:rFonts w:ascii="Arial"/>
                                    <w:spacing w:val="20"/>
                                  </w:rPr>
                                  <w:t xml:space="preserve"> </w:t>
                                </w:r>
                                <w:r>
                                  <w:rPr>
                                    <w:rFonts w:ascii="Arial"/>
                                  </w:rPr>
                                  <w:t>the</w:t>
                                </w:r>
                                <w:r>
                                  <w:rPr>
                                    <w:rFonts w:ascii="Arial"/>
                                    <w:spacing w:val="19"/>
                                  </w:rPr>
                                  <w:t xml:space="preserve"> </w:t>
                                </w:r>
                                <w:r>
                                  <w:rPr>
                                    <w:rFonts w:ascii="Arial"/>
                                    <w:spacing w:val="-1"/>
                                  </w:rPr>
                                  <w:t>conduct</w:t>
                                </w:r>
                                <w:r>
                                  <w:rPr>
                                    <w:rFonts w:ascii="Arial"/>
                                    <w:spacing w:val="21"/>
                                  </w:rPr>
                                  <w:t xml:space="preserve"> </w:t>
                                </w:r>
                                <w:r>
                                  <w:rPr>
                                    <w:rFonts w:ascii="Arial"/>
                                    <w:spacing w:val="-2"/>
                                  </w:rPr>
                                  <w:t>of</w:t>
                                </w:r>
                                <w:r>
                                  <w:rPr>
                                    <w:rFonts w:ascii="Arial"/>
                                    <w:spacing w:val="23"/>
                                  </w:rPr>
                                  <w:t xml:space="preserve"> </w:t>
                                </w:r>
                                <w:r>
                                  <w:rPr>
                                    <w:rFonts w:ascii="Arial"/>
                                    <w:spacing w:val="-1"/>
                                  </w:rPr>
                                  <w:t>audits</w:t>
                                </w:r>
                                <w:r>
                                  <w:rPr>
                                    <w:rFonts w:ascii="Arial"/>
                                    <w:spacing w:val="51"/>
                                  </w:rPr>
                                  <w:t xml:space="preserve"> </w:t>
                                </w:r>
                                <w:r>
                                  <w:rPr>
                                    <w:rFonts w:ascii="Arial"/>
                                    <w:spacing w:val="-1"/>
                                  </w:rPr>
                                  <w:t>carried</w:t>
                                </w:r>
                                <w:r>
                                  <w:rPr>
                                    <w:rFonts w:ascii="Arial"/>
                                  </w:rPr>
                                  <w:t xml:space="preserve"> </w:t>
                                </w:r>
                                <w:r>
                                  <w:rPr>
                                    <w:rFonts w:ascii="Arial"/>
                                    <w:spacing w:val="-2"/>
                                  </w:rPr>
                                  <w:t>out</w:t>
                                </w:r>
                                <w:r>
                                  <w:rPr>
                                    <w:rFonts w:ascii="Arial"/>
                                    <w:spacing w:val="2"/>
                                  </w:rPr>
                                  <w:t xml:space="preserve"> </w:t>
                                </w:r>
                                <w:r>
                                  <w:rPr>
                                    <w:rFonts w:ascii="Arial"/>
                                  </w:rPr>
                                  <w:t>by</w:t>
                                </w:r>
                                <w:r>
                                  <w:rPr>
                                    <w:rFonts w:ascii="Arial"/>
                                    <w:spacing w:val="-4"/>
                                  </w:rPr>
                                  <w:t xml:space="preserve"> </w:t>
                                </w:r>
                                <w:r>
                                  <w:rPr>
                                    <w:rFonts w:ascii="Arial"/>
                                  </w:rPr>
                                  <w:t xml:space="preserve">the </w:t>
                                </w:r>
                                <w:r>
                                  <w:rPr>
                                    <w:rFonts w:ascii="Arial"/>
                                    <w:spacing w:val="-1"/>
                                  </w:rPr>
                                  <w:t>Auditor(s)</w:t>
                                </w:r>
                                <w:r>
                                  <w:rPr>
                                    <w:rFonts w:ascii="Arial"/>
                                    <w:spacing w:val="1"/>
                                  </w:rPr>
                                  <w:t xml:space="preserve"> </w:t>
                                </w:r>
                                <w:r>
                                  <w:rPr>
                                    <w:rFonts w:ascii="Arial"/>
                                    <w:spacing w:val="-1"/>
                                  </w:rPr>
                                  <w:t>is</w:t>
                                </w:r>
                                <w:r>
                                  <w:rPr>
                                    <w:rFonts w:ascii="Arial"/>
                                    <w:spacing w:val="1"/>
                                  </w:rPr>
                                  <w:t xml:space="preserve"> </w:t>
                                </w:r>
                                <w:r>
                                  <w:rPr>
                                    <w:rFonts w:ascii="Arial"/>
                                    <w:spacing w:val="-1"/>
                                  </w:rPr>
                                  <w:t>outside</w:t>
                                </w:r>
                                <w:r>
                                  <w:rPr>
                                    <w:rFonts w:ascii="Arial"/>
                                  </w:rPr>
                                  <w:t xml:space="preserve"> of</w:t>
                                </w:r>
                                <w:r>
                                  <w:rPr>
                                    <w:rFonts w:ascii="Arial"/>
                                    <w:spacing w:val="-1"/>
                                  </w:rPr>
                                  <w:t xml:space="preserve"> </w:t>
                                </w:r>
                                <w:r>
                                  <w:rPr>
                                    <w:rFonts w:ascii="Arial"/>
                                  </w:rPr>
                                  <w:t>the</w:t>
                                </w:r>
                                <w:r>
                                  <w:rPr>
                                    <w:rFonts w:ascii="Arial"/>
                                    <w:spacing w:val="-2"/>
                                  </w:rPr>
                                  <w:t xml:space="preserve"> </w:t>
                                </w:r>
                                <w:r>
                                  <w:rPr>
                                    <w:rFonts w:ascii="Arial"/>
                                    <w:spacing w:val="-1"/>
                                  </w:rPr>
                                  <w:t xml:space="preserve">control </w:t>
                                </w:r>
                                <w:r>
                                  <w:rPr>
                                    <w:rFonts w:ascii="Arial"/>
                                    <w:spacing w:val="-2"/>
                                  </w:rPr>
                                  <w:t>of</w:t>
                                </w:r>
                                <w:r>
                                  <w:rPr>
                                    <w:rFonts w:ascii="Arial"/>
                                    <w:spacing w:val="2"/>
                                  </w:rPr>
                                  <w:t xml:space="preserve"> </w:t>
                                </w:r>
                                <w:r>
                                  <w:rPr>
                                    <w:rFonts w:ascii="Arial"/>
                                  </w:rPr>
                                  <w:t>the</w:t>
                                </w:r>
                                <w:r>
                                  <w:rPr>
                                    <w:rFonts w:ascii="Arial"/>
                                    <w:spacing w:val="-1"/>
                                  </w:rPr>
                                  <w:t xml:space="preserve"> Customer.)</w:t>
                                </w:r>
                              </w:p>
                            </w:txbxContent>
                          </wps:txbx>
                          <wps:bodyPr rot="0" vert="horz" wrap="square" lIns="0" tIns="0" rIns="0" bIns="0" anchor="t" anchorCtr="0" upright="1">
                            <a:noAutofit/>
                          </wps:bodyPr>
                        </wps:wsp>
                        <wps:wsp>
                          <wps:cNvPr id="307" name="Text Box 74"/>
                          <wps:cNvSpPr txBox="1">
                            <a:spLocks noChangeArrowheads="1"/>
                          </wps:cNvSpPr>
                          <wps:spPr bwMode="auto">
                            <a:xfrm>
                              <a:off x="1500" y="3026"/>
                              <a:ext cx="469"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18661" w14:textId="77777777" w:rsidR="00181DD4" w:rsidRDefault="00181DD4">
                                <w:pPr>
                                  <w:spacing w:line="211" w:lineRule="exact"/>
                                  <w:rPr>
                                    <w:rFonts w:ascii="Arial" w:eastAsia="Arial" w:hAnsi="Arial" w:cs="Arial"/>
                                    <w:sz w:val="21"/>
                                    <w:szCs w:val="21"/>
                                  </w:rPr>
                                </w:pPr>
                                <w:r>
                                  <w:rPr>
                                    <w:rFonts w:ascii="Arial"/>
                                    <w:spacing w:val="-1"/>
                                    <w:sz w:val="21"/>
                                  </w:rPr>
                                  <w:t>21.4.</w:t>
                                </w:r>
                              </w:p>
                            </w:txbxContent>
                          </wps:txbx>
                          <wps:bodyPr rot="0" vert="horz" wrap="square" lIns="0" tIns="0" rIns="0" bIns="0" anchor="t" anchorCtr="0" upright="1">
                            <a:noAutofit/>
                          </wps:bodyPr>
                        </wps:wsp>
                        <wps:wsp>
                          <wps:cNvPr id="308" name="Text Box 73"/>
                          <wps:cNvSpPr txBox="1">
                            <a:spLocks noChangeArrowheads="1"/>
                          </wps:cNvSpPr>
                          <wps:spPr bwMode="auto">
                            <a:xfrm>
                              <a:off x="2580" y="3018"/>
                              <a:ext cx="8187"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940B55" w14:textId="77777777" w:rsidR="00181DD4" w:rsidRDefault="00181DD4">
                                <w:pPr>
                                  <w:spacing w:line="221" w:lineRule="exact"/>
                                  <w:rPr>
                                    <w:rFonts w:ascii="Arial" w:eastAsia="Arial" w:hAnsi="Arial" w:cs="Arial"/>
                                  </w:rPr>
                                </w:pPr>
                                <w:r>
                                  <w:rPr>
                                    <w:rFonts w:ascii="Arial"/>
                                    <w:spacing w:val="-1"/>
                                  </w:rPr>
                                  <w:t>Subject</w:t>
                                </w:r>
                                <w:r>
                                  <w:rPr>
                                    <w:rFonts w:ascii="Arial"/>
                                    <w:spacing w:val="-13"/>
                                  </w:rPr>
                                  <w:t xml:space="preserve"> </w:t>
                                </w:r>
                                <w:r>
                                  <w:rPr>
                                    <w:rFonts w:ascii="Arial"/>
                                  </w:rPr>
                                  <w:t>to</w:t>
                                </w:r>
                                <w:r>
                                  <w:rPr>
                                    <w:rFonts w:ascii="Arial"/>
                                    <w:spacing w:val="-17"/>
                                  </w:rPr>
                                  <w:t xml:space="preserve"> </w:t>
                                </w:r>
                                <w:r>
                                  <w:rPr>
                                    <w:rFonts w:ascii="Arial"/>
                                  </w:rPr>
                                  <w:t>the</w:t>
                                </w:r>
                                <w:r>
                                  <w:rPr>
                                    <w:rFonts w:ascii="Arial"/>
                                    <w:spacing w:val="-11"/>
                                  </w:rPr>
                                  <w:t xml:space="preserve"> </w:t>
                                </w:r>
                                <w:r>
                                  <w:rPr>
                                    <w:rFonts w:ascii="Arial"/>
                                    <w:spacing w:val="-1"/>
                                  </w:rPr>
                                  <w:t>Supplier's</w:t>
                                </w:r>
                                <w:r>
                                  <w:rPr>
                                    <w:rFonts w:ascii="Arial"/>
                                    <w:spacing w:val="-14"/>
                                  </w:rPr>
                                  <w:t xml:space="preserve"> </w:t>
                                </w:r>
                                <w:r>
                                  <w:rPr>
                                    <w:rFonts w:ascii="Arial"/>
                                    <w:spacing w:val="-1"/>
                                  </w:rPr>
                                  <w:t>rights</w:t>
                                </w:r>
                                <w:r>
                                  <w:rPr>
                                    <w:rFonts w:ascii="Arial"/>
                                    <w:spacing w:val="-13"/>
                                  </w:rPr>
                                  <w:t xml:space="preserve"> </w:t>
                                </w:r>
                                <w:r>
                                  <w:rPr>
                                    <w:rFonts w:ascii="Arial"/>
                                    <w:spacing w:val="-1"/>
                                  </w:rPr>
                                  <w:t>in</w:t>
                                </w:r>
                                <w:r>
                                  <w:rPr>
                                    <w:rFonts w:ascii="Arial"/>
                                    <w:spacing w:val="-14"/>
                                  </w:rPr>
                                  <w:t xml:space="preserve"> </w:t>
                                </w:r>
                                <w:r>
                                  <w:rPr>
                                    <w:rFonts w:ascii="Arial"/>
                                    <w:spacing w:val="-1"/>
                                  </w:rPr>
                                  <w:t>respect</w:t>
                                </w:r>
                                <w:r>
                                  <w:rPr>
                                    <w:rFonts w:ascii="Arial"/>
                                    <w:spacing w:val="-10"/>
                                  </w:rPr>
                                  <w:t xml:space="preserve"> </w:t>
                                </w:r>
                                <w:r>
                                  <w:rPr>
                                    <w:rFonts w:ascii="Arial"/>
                                    <w:spacing w:val="-2"/>
                                  </w:rPr>
                                  <w:t>of</w:t>
                                </w:r>
                                <w:r>
                                  <w:rPr>
                                    <w:rFonts w:ascii="Arial"/>
                                    <w:spacing w:val="-10"/>
                                  </w:rPr>
                                  <w:t xml:space="preserve"> </w:t>
                                </w:r>
                                <w:r>
                                  <w:rPr>
                                    <w:rFonts w:ascii="Arial"/>
                                    <w:spacing w:val="-1"/>
                                  </w:rPr>
                                  <w:t>Confidential</w:t>
                                </w:r>
                                <w:r>
                                  <w:rPr>
                                    <w:rFonts w:ascii="Arial"/>
                                    <w:spacing w:val="-13"/>
                                  </w:rPr>
                                  <w:t xml:space="preserve"> </w:t>
                                </w:r>
                                <w:r>
                                  <w:rPr>
                                    <w:rFonts w:ascii="Arial"/>
                                    <w:spacing w:val="-1"/>
                                  </w:rPr>
                                  <w:t>Information,</w:t>
                                </w:r>
                                <w:r>
                                  <w:rPr>
                                    <w:rFonts w:ascii="Arial"/>
                                    <w:spacing w:val="-15"/>
                                  </w:rPr>
                                  <w:t xml:space="preserve"> </w:t>
                                </w:r>
                                <w:r>
                                  <w:rPr>
                                    <w:rFonts w:ascii="Arial"/>
                                  </w:rPr>
                                  <w:t>the</w:t>
                                </w:r>
                                <w:r>
                                  <w:rPr>
                                    <w:rFonts w:ascii="Arial"/>
                                    <w:spacing w:val="-8"/>
                                  </w:rPr>
                                  <w:t xml:space="preserve"> </w:t>
                                </w:r>
                                <w:r>
                                  <w:rPr>
                                    <w:rFonts w:ascii="Arial"/>
                                    <w:spacing w:val="-2"/>
                                  </w:rPr>
                                  <w:t>Supplier</w:t>
                                </w:r>
                                <w:r>
                                  <w:rPr>
                                    <w:rFonts w:ascii="Arial"/>
                                    <w:spacing w:val="-11"/>
                                  </w:rPr>
                                  <w:t xml:space="preserve"> </w:t>
                                </w:r>
                                <w:r>
                                  <w:rPr>
                                    <w:rFonts w:ascii="Arial"/>
                                    <w:spacing w:val="-2"/>
                                  </w:rPr>
                                  <w:t>will,</w:t>
                                </w:r>
                              </w:p>
                            </w:txbxContent>
                          </wps:txbx>
                          <wps:bodyPr rot="0" vert="horz" wrap="square" lIns="0" tIns="0" rIns="0" bIns="0" anchor="t" anchorCtr="0" upright="1">
                            <a:noAutofit/>
                          </wps:bodyPr>
                        </wps:wsp>
                        <wps:wsp>
                          <wps:cNvPr id="309" name="Text Box 72"/>
                          <wps:cNvSpPr txBox="1">
                            <a:spLocks noChangeArrowheads="1"/>
                          </wps:cNvSpPr>
                          <wps:spPr bwMode="auto">
                            <a:xfrm>
                              <a:off x="1932" y="3309"/>
                              <a:ext cx="8838" cy="5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5039D2" w14:textId="77777777" w:rsidR="00181DD4" w:rsidRDefault="00181DD4">
                                <w:pPr>
                                  <w:spacing w:line="226" w:lineRule="exact"/>
                                  <w:rPr>
                                    <w:rFonts w:ascii="Arial" w:eastAsia="Arial" w:hAnsi="Arial" w:cs="Arial"/>
                                  </w:rPr>
                                </w:pPr>
                                <w:r>
                                  <w:rPr>
                                    <w:rFonts w:ascii="Arial"/>
                                  </w:rPr>
                                  <w:t>on</w:t>
                                </w:r>
                                <w:r>
                                  <w:rPr>
                                    <w:rFonts w:ascii="Arial"/>
                                    <w:spacing w:val="53"/>
                                  </w:rPr>
                                  <w:t xml:space="preserve"> </w:t>
                                </w:r>
                                <w:r>
                                  <w:rPr>
                                    <w:rFonts w:ascii="Arial"/>
                                    <w:spacing w:val="-1"/>
                                  </w:rPr>
                                  <w:t>demand,</w:t>
                                </w:r>
                                <w:r>
                                  <w:rPr>
                                    <w:rFonts w:ascii="Arial"/>
                                    <w:spacing w:val="54"/>
                                  </w:rPr>
                                  <w:t xml:space="preserve"> </w:t>
                                </w:r>
                                <w:r>
                                  <w:rPr>
                                    <w:rFonts w:ascii="Arial"/>
                                    <w:spacing w:val="-2"/>
                                  </w:rPr>
                                  <w:t>provide</w:t>
                                </w:r>
                                <w:r>
                                  <w:rPr>
                                    <w:rFonts w:ascii="Arial"/>
                                    <w:spacing w:val="53"/>
                                  </w:rPr>
                                  <w:t xml:space="preserve"> </w:t>
                                </w:r>
                                <w:r>
                                  <w:rPr>
                                    <w:rFonts w:ascii="Arial"/>
                                    <w:spacing w:val="-1"/>
                                  </w:rPr>
                                  <w:t>the</w:t>
                                </w:r>
                                <w:r>
                                  <w:rPr>
                                    <w:rFonts w:ascii="Arial"/>
                                    <w:spacing w:val="53"/>
                                  </w:rPr>
                                  <w:t xml:space="preserve"> </w:t>
                                </w:r>
                                <w:r>
                                  <w:rPr>
                                    <w:rFonts w:ascii="Arial"/>
                                    <w:spacing w:val="-1"/>
                                  </w:rPr>
                                  <w:t>Auditor(s)</w:t>
                                </w:r>
                                <w:r>
                                  <w:rPr>
                                    <w:rFonts w:ascii="Arial"/>
                                    <w:spacing w:val="52"/>
                                  </w:rPr>
                                  <w:t xml:space="preserve"> </w:t>
                                </w:r>
                                <w:r>
                                  <w:rPr>
                                    <w:rFonts w:ascii="Arial"/>
                                    <w:spacing w:val="-2"/>
                                  </w:rPr>
                                  <w:t>with</w:t>
                                </w:r>
                                <w:r>
                                  <w:rPr>
                                    <w:rFonts w:ascii="Arial"/>
                                    <w:spacing w:val="53"/>
                                  </w:rPr>
                                  <w:t xml:space="preserve"> </w:t>
                                </w:r>
                                <w:r>
                                  <w:rPr>
                                    <w:rFonts w:ascii="Arial"/>
                                    <w:spacing w:val="-1"/>
                                  </w:rPr>
                                  <w:t>all</w:t>
                                </w:r>
                                <w:r>
                                  <w:rPr>
                                    <w:rFonts w:ascii="Arial"/>
                                    <w:spacing w:val="53"/>
                                  </w:rPr>
                                  <w:t xml:space="preserve"> </w:t>
                                </w:r>
                                <w:r>
                                  <w:rPr>
                                    <w:rFonts w:ascii="Arial"/>
                                    <w:spacing w:val="-1"/>
                                  </w:rPr>
                                  <w:t>reasonable</w:t>
                                </w:r>
                                <w:r>
                                  <w:rPr>
                                    <w:rFonts w:ascii="Arial"/>
                                    <w:spacing w:val="53"/>
                                  </w:rPr>
                                  <w:t xml:space="preserve"> </w:t>
                                </w:r>
                                <w:r>
                                  <w:rPr>
                                    <w:rFonts w:ascii="Arial"/>
                                    <w:spacing w:val="-1"/>
                                  </w:rPr>
                                  <w:t>co-operation</w:t>
                                </w:r>
                                <w:r>
                                  <w:rPr>
                                    <w:rFonts w:ascii="Arial"/>
                                    <w:spacing w:val="50"/>
                                  </w:rPr>
                                  <w:t xml:space="preserve"> </w:t>
                                </w:r>
                                <w:r>
                                  <w:rPr>
                                    <w:rFonts w:ascii="Arial"/>
                                    <w:spacing w:val="-1"/>
                                  </w:rPr>
                                  <w:t>and</w:t>
                                </w:r>
                                <w:r>
                                  <w:rPr>
                                    <w:rFonts w:ascii="Arial"/>
                                    <w:spacing w:val="53"/>
                                  </w:rPr>
                                  <w:t xml:space="preserve"> </w:t>
                                </w:r>
                                <w:r>
                                  <w:rPr>
                                    <w:rFonts w:ascii="Arial"/>
                                    <w:spacing w:val="-1"/>
                                  </w:rPr>
                                  <w:t>assistance</w:t>
                                </w:r>
                                <w:r>
                                  <w:rPr>
                                    <w:rFonts w:ascii="Arial"/>
                                    <w:spacing w:val="53"/>
                                  </w:rPr>
                                  <w:t xml:space="preserve"> </w:t>
                                </w:r>
                                <w:r>
                                  <w:rPr>
                                    <w:rFonts w:ascii="Arial"/>
                                    <w:spacing w:val="-1"/>
                                  </w:rPr>
                                  <w:t>in</w:t>
                                </w:r>
                              </w:p>
                              <w:p w14:paraId="29C70183" w14:textId="77777777" w:rsidR="00181DD4" w:rsidRDefault="00181DD4">
                                <w:pPr>
                                  <w:spacing w:before="37" w:line="248" w:lineRule="exact"/>
                                  <w:rPr>
                                    <w:rFonts w:ascii="Arial" w:eastAsia="Arial" w:hAnsi="Arial" w:cs="Arial"/>
                                  </w:rPr>
                                </w:pPr>
                                <w:r>
                                  <w:rPr>
                                    <w:rFonts w:ascii="Arial"/>
                                    <w:spacing w:val="-1"/>
                                  </w:rPr>
                                  <w:t>providing:</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869A11" id="Group 70" o:spid="_x0000_s1041" style="position:absolute;margin-left:57pt;margin-top:36pt;width:482pt;height:161pt;z-index:-106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">
                <v:group id="Group 71" o:spid="_x0000_s104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">
                  <v:shape id="Freeform 76" o:spid="_x0000_s104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" path="m,3220r9640,l9640,,,,,3220xe" fillcolor="#fefefe" stroked="f">
                    <v:path arrowok="t" o:connecttype="custom" o:connectlocs="0,3940;9640,3940;9640,720;0,720;0,3940" o:connectangles="0,0,0,0,0"/>
                  </v:shape>
                  <v:shape id="Text Box 75" o:spid="_x0000_s1044" type="#_x0000_t202" style="position:absolute;left:1932;top:2025;width:8834;height: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2D984D34" w14:textId="77777777" w:rsidR="00181DD4" w:rsidRDefault="00181DD4">
                          <w:pPr>
                            <w:spacing w:line="226" w:lineRule="exact"/>
                            <w:rPr>
                              <w:rFonts w:ascii="Arial" w:eastAsia="Arial" w:hAnsi="Arial" w:cs="Arial"/>
                            </w:rPr>
                          </w:pPr>
                          <w:r>
                            <w:rPr>
                              <w:rFonts w:ascii="Arial"/>
                              <w:spacing w:val="-1"/>
                            </w:rPr>
                            <w:t>audit</w:t>
                          </w:r>
                          <w:r>
                            <w:rPr>
                              <w:rFonts w:ascii="Arial"/>
                              <w:spacing w:val="35"/>
                            </w:rPr>
                            <w:t xml:space="preserve"> </w:t>
                          </w:r>
                          <w:r>
                            <w:rPr>
                              <w:rFonts w:ascii="Arial"/>
                              <w:spacing w:val="-1"/>
                            </w:rPr>
                            <w:t>does</w:t>
                          </w:r>
                          <w:r>
                            <w:rPr>
                              <w:rFonts w:ascii="Arial"/>
                              <w:spacing w:val="34"/>
                            </w:rPr>
                            <w:t xml:space="preserve"> </w:t>
                          </w:r>
                          <w:r>
                            <w:rPr>
                              <w:rFonts w:ascii="Arial"/>
                              <w:spacing w:val="-2"/>
                            </w:rPr>
                            <w:t>not</w:t>
                          </w:r>
                          <w:r>
                            <w:rPr>
                              <w:rFonts w:ascii="Arial"/>
                              <w:spacing w:val="35"/>
                            </w:rPr>
                            <w:t xml:space="preserve"> </w:t>
                          </w:r>
                          <w:r>
                            <w:rPr>
                              <w:rFonts w:ascii="Arial"/>
                              <w:spacing w:val="-1"/>
                            </w:rPr>
                            <w:t>unreasonably</w:t>
                          </w:r>
                          <w:r>
                            <w:rPr>
                              <w:rFonts w:ascii="Arial"/>
                              <w:spacing w:val="32"/>
                            </w:rPr>
                            <w:t xml:space="preserve"> </w:t>
                          </w:r>
                          <w:r>
                            <w:rPr>
                              <w:rFonts w:ascii="Arial"/>
                              <w:spacing w:val="-1"/>
                            </w:rPr>
                            <w:t>disrupt</w:t>
                          </w:r>
                          <w:r>
                            <w:rPr>
                              <w:rFonts w:ascii="Arial"/>
                              <w:spacing w:val="35"/>
                            </w:rPr>
                            <w:t xml:space="preserve"> </w:t>
                          </w:r>
                          <w:r>
                            <w:rPr>
                              <w:rFonts w:ascii="Arial"/>
                            </w:rPr>
                            <w:t>the</w:t>
                          </w:r>
                          <w:r>
                            <w:rPr>
                              <w:rFonts w:ascii="Arial"/>
                              <w:spacing w:val="35"/>
                            </w:rPr>
                            <w:t xml:space="preserve"> </w:t>
                          </w:r>
                          <w:r>
                            <w:rPr>
                              <w:rFonts w:ascii="Arial"/>
                              <w:spacing w:val="-1"/>
                            </w:rPr>
                            <w:t>Supplier</w:t>
                          </w:r>
                          <w:r>
                            <w:rPr>
                              <w:rFonts w:ascii="Arial"/>
                              <w:spacing w:val="36"/>
                            </w:rPr>
                            <w:t xml:space="preserve"> </w:t>
                          </w:r>
                          <w:r>
                            <w:rPr>
                              <w:rFonts w:ascii="Arial"/>
                            </w:rPr>
                            <w:t>or</w:t>
                          </w:r>
                          <w:r>
                            <w:rPr>
                              <w:rFonts w:ascii="Arial"/>
                              <w:spacing w:val="32"/>
                            </w:rPr>
                            <w:t xml:space="preserve"> </w:t>
                          </w:r>
                          <w:r>
                            <w:rPr>
                              <w:rFonts w:ascii="Arial"/>
                              <w:spacing w:val="-1"/>
                            </w:rPr>
                            <w:t>delay</w:t>
                          </w:r>
                          <w:r>
                            <w:rPr>
                              <w:rFonts w:ascii="Arial"/>
                              <w:spacing w:val="31"/>
                            </w:rPr>
                            <w:t xml:space="preserve"> </w:t>
                          </w:r>
                          <w:r>
                            <w:rPr>
                              <w:rFonts w:ascii="Arial"/>
                            </w:rPr>
                            <w:t>the</w:t>
                          </w:r>
                          <w:r>
                            <w:rPr>
                              <w:rFonts w:ascii="Arial"/>
                              <w:spacing w:val="33"/>
                            </w:rPr>
                            <w:t xml:space="preserve"> </w:t>
                          </w:r>
                          <w:r>
                            <w:rPr>
                              <w:rFonts w:ascii="Arial"/>
                              <w:spacing w:val="-1"/>
                            </w:rPr>
                            <w:t>provision</w:t>
                          </w:r>
                          <w:r>
                            <w:rPr>
                              <w:rFonts w:ascii="Arial"/>
                              <w:spacing w:val="33"/>
                            </w:rPr>
                            <w:t xml:space="preserve"> </w:t>
                          </w:r>
                          <w:r>
                            <w:rPr>
                              <w:rFonts w:ascii="Arial"/>
                              <w:spacing w:val="-2"/>
                            </w:rPr>
                            <w:t>of</w:t>
                          </w:r>
                          <w:r>
                            <w:rPr>
                              <w:rFonts w:ascii="Arial"/>
                              <w:spacing w:val="35"/>
                            </w:rPr>
                            <w:t xml:space="preserve"> </w:t>
                          </w:r>
                          <w:r>
                            <w:rPr>
                              <w:rFonts w:ascii="Arial"/>
                            </w:rPr>
                            <w:t>the</w:t>
                          </w:r>
                          <w:r>
                            <w:rPr>
                              <w:rFonts w:ascii="Arial"/>
                              <w:spacing w:val="34"/>
                            </w:rPr>
                            <w:t xml:space="preserve"> </w:t>
                          </w:r>
                          <w:r>
                            <w:rPr>
                              <w:rFonts w:ascii="Arial"/>
                              <w:spacing w:val="-1"/>
                            </w:rPr>
                            <w:t>Services</w:t>
                          </w:r>
                        </w:p>
                        <w:p w14:paraId="46D68B72" w14:textId="77777777" w:rsidR="00181DD4" w:rsidRDefault="00181DD4">
                          <w:pPr>
                            <w:spacing w:before="10" w:line="292" w:lineRule="exact"/>
                            <w:rPr>
                              <w:rFonts w:ascii="Arial" w:eastAsia="Arial" w:hAnsi="Arial" w:cs="Arial"/>
                            </w:rPr>
                          </w:pPr>
                          <w:r>
                            <w:rPr>
                              <w:rFonts w:ascii="Arial"/>
                              <w:spacing w:val="-1"/>
                            </w:rPr>
                            <w:t>(although</w:t>
                          </w:r>
                          <w:r>
                            <w:rPr>
                              <w:rFonts w:ascii="Arial"/>
                              <w:spacing w:val="19"/>
                            </w:rPr>
                            <w:t xml:space="preserve"> </w:t>
                          </w:r>
                          <w:r>
                            <w:rPr>
                              <w:rFonts w:ascii="Arial"/>
                            </w:rPr>
                            <w:t>the</w:t>
                          </w:r>
                          <w:r>
                            <w:rPr>
                              <w:rFonts w:ascii="Arial"/>
                              <w:spacing w:val="20"/>
                            </w:rPr>
                            <w:t xml:space="preserve"> </w:t>
                          </w:r>
                          <w:r>
                            <w:rPr>
                              <w:rFonts w:ascii="Arial"/>
                              <w:spacing w:val="-1"/>
                            </w:rPr>
                            <w:t>Supplier</w:t>
                          </w:r>
                          <w:r>
                            <w:rPr>
                              <w:rFonts w:ascii="Arial"/>
                              <w:spacing w:val="21"/>
                            </w:rPr>
                            <w:t xml:space="preserve"> </w:t>
                          </w:r>
                          <w:r>
                            <w:rPr>
                              <w:rFonts w:ascii="Arial"/>
                              <w:spacing w:val="-1"/>
                            </w:rPr>
                            <w:t>accepts</w:t>
                          </w:r>
                          <w:r>
                            <w:rPr>
                              <w:rFonts w:ascii="Arial"/>
                              <w:spacing w:val="20"/>
                            </w:rPr>
                            <w:t xml:space="preserve"> </w:t>
                          </w:r>
                          <w:r>
                            <w:rPr>
                              <w:rFonts w:ascii="Arial"/>
                              <w:spacing w:val="-1"/>
                            </w:rPr>
                            <w:t>and</w:t>
                          </w:r>
                          <w:r>
                            <w:rPr>
                              <w:rFonts w:ascii="Arial"/>
                              <w:spacing w:val="19"/>
                            </w:rPr>
                            <w:t xml:space="preserve"> </w:t>
                          </w:r>
                          <w:r>
                            <w:rPr>
                              <w:rFonts w:ascii="Arial"/>
                              <w:spacing w:val="-1"/>
                            </w:rPr>
                            <w:t>acknowledges</w:t>
                          </w:r>
                          <w:r>
                            <w:rPr>
                              <w:rFonts w:ascii="Arial"/>
                              <w:spacing w:val="20"/>
                            </w:rPr>
                            <w:t xml:space="preserve"> </w:t>
                          </w:r>
                          <w:r>
                            <w:rPr>
                              <w:rFonts w:ascii="Arial"/>
                              <w:spacing w:val="-1"/>
                            </w:rPr>
                            <w:t>that</w:t>
                          </w:r>
                          <w:r>
                            <w:rPr>
                              <w:rFonts w:ascii="Arial"/>
                              <w:spacing w:val="21"/>
                            </w:rPr>
                            <w:t xml:space="preserve"> </w:t>
                          </w:r>
                          <w:r>
                            <w:rPr>
                              <w:rFonts w:ascii="Arial"/>
                              <w:spacing w:val="-1"/>
                            </w:rPr>
                            <w:t>control</w:t>
                          </w:r>
                          <w:r>
                            <w:rPr>
                              <w:rFonts w:ascii="Arial"/>
                              <w:spacing w:val="18"/>
                            </w:rPr>
                            <w:t xml:space="preserve"> </w:t>
                          </w:r>
                          <w:r>
                            <w:rPr>
                              <w:rFonts w:ascii="Arial"/>
                              <w:spacing w:val="-1"/>
                            </w:rPr>
                            <w:t>over</w:t>
                          </w:r>
                          <w:r>
                            <w:rPr>
                              <w:rFonts w:ascii="Arial"/>
                              <w:spacing w:val="20"/>
                            </w:rPr>
                            <w:t xml:space="preserve"> </w:t>
                          </w:r>
                          <w:r>
                            <w:rPr>
                              <w:rFonts w:ascii="Arial"/>
                            </w:rPr>
                            <w:t>the</w:t>
                          </w:r>
                          <w:r>
                            <w:rPr>
                              <w:rFonts w:ascii="Arial"/>
                              <w:spacing w:val="19"/>
                            </w:rPr>
                            <w:t xml:space="preserve"> </w:t>
                          </w:r>
                          <w:r>
                            <w:rPr>
                              <w:rFonts w:ascii="Arial"/>
                              <w:spacing w:val="-1"/>
                            </w:rPr>
                            <w:t>conduct</w:t>
                          </w:r>
                          <w:r>
                            <w:rPr>
                              <w:rFonts w:ascii="Arial"/>
                              <w:spacing w:val="21"/>
                            </w:rPr>
                            <w:t xml:space="preserve"> </w:t>
                          </w:r>
                          <w:r>
                            <w:rPr>
                              <w:rFonts w:ascii="Arial"/>
                              <w:spacing w:val="-2"/>
                            </w:rPr>
                            <w:t>of</w:t>
                          </w:r>
                          <w:r>
                            <w:rPr>
                              <w:rFonts w:ascii="Arial"/>
                              <w:spacing w:val="23"/>
                            </w:rPr>
                            <w:t xml:space="preserve"> </w:t>
                          </w:r>
                          <w:r>
                            <w:rPr>
                              <w:rFonts w:ascii="Arial"/>
                              <w:spacing w:val="-1"/>
                            </w:rPr>
                            <w:t>audits</w:t>
                          </w:r>
                          <w:r>
                            <w:rPr>
                              <w:rFonts w:ascii="Arial"/>
                              <w:spacing w:val="51"/>
                            </w:rPr>
                            <w:t xml:space="preserve"> </w:t>
                          </w:r>
                          <w:r>
                            <w:rPr>
                              <w:rFonts w:ascii="Arial"/>
                              <w:spacing w:val="-1"/>
                            </w:rPr>
                            <w:t>carried</w:t>
                          </w:r>
                          <w:r>
                            <w:rPr>
                              <w:rFonts w:ascii="Arial"/>
                            </w:rPr>
                            <w:t xml:space="preserve"> </w:t>
                          </w:r>
                          <w:r>
                            <w:rPr>
                              <w:rFonts w:ascii="Arial"/>
                              <w:spacing w:val="-2"/>
                            </w:rPr>
                            <w:t>out</w:t>
                          </w:r>
                          <w:r>
                            <w:rPr>
                              <w:rFonts w:ascii="Arial"/>
                              <w:spacing w:val="2"/>
                            </w:rPr>
                            <w:t xml:space="preserve"> </w:t>
                          </w:r>
                          <w:r>
                            <w:rPr>
                              <w:rFonts w:ascii="Arial"/>
                            </w:rPr>
                            <w:t>by</w:t>
                          </w:r>
                          <w:r>
                            <w:rPr>
                              <w:rFonts w:ascii="Arial"/>
                              <w:spacing w:val="-4"/>
                            </w:rPr>
                            <w:t xml:space="preserve"> </w:t>
                          </w:r>
                          <w:r>
                            <w:rPr>
                              <w:rFonts w:ascii="Arial"/>
                            </w:rPr>
                            <w:t xml:space="preserve">the </w:t>
                          </w:r>
                          <w:r>
                            <w:rPr>
                              <w:rFonts w:ascii="Arial"/>
                              <w:spacing w:val="-1"/>
                            </w:rPr>
                            <w:t>Auditor(s)</w:t>
                          </w:r>
                          <w:r>
                            <w:rPr>
                              <w:rFonts w:ascii="Arial"/>
                              <w:spacing w:val="1"/>
                            </w:rPr>
                            <w:t xml:space="preserve"> </w:t>
                          </w:r>
                          <w:r>
                            <w:rPr>
                              <w:rFonts w:ascii="Arial"/>
                              <w:spacing w:val="-1"/>
                            </w:rPr>
                            <w:t>is</w:t>
                          </w:r>
                          <w:r>
                            <w:rPr>
                              <w:rFonts w:ascii="Arial"/>
                              <w:spacing w:val="1"/>
                            </w:rPr>
                            <w:t xml:space="preserve"> </w:t>
                          </w:r>
                          <w:r>
                            <w:rPr>
                              <w:rFonts w:ascii="Arial"/>
                              <w:spacing w:val="-1"/>
                            </w:rPr>
                            <w:t>outside</w:t>
                          </w:r>
                          <w:r>
                            <w:rPr>
                              <w:rFonts w:ascii="Arial"/>
                            </w:rPr>
                            <w:t xml:space="preserve"> of</w:t>
                          </w:r>
                          <w:r>
                            <w:rPr>
                              <w:rFonts w:ascii="Arial"/>
                              <w:spacing w:val="-1"/>
                            </w:rPr>
                            <w:t xml:space="preserve"> </w:t>
                          </w:r>
                          <w:r>
                            <w:rPr>
                              <w:rFonts w:ascii="Arial"/>
                            </w:rPr>
                            <w:t>the</w:t>
                          </w:r>
                          <w:r>
                            <w:rPr>
                              <w:rFonts w:ascii="Arial"/>
                              <w:spacing w:val="-2"/>
                            </w:rPr>
                            <w:t xml:space="preserve"> </w:t>
                          </w:r>
                          <w:r>
                            <w:rPr>
                              <w:rFonts w:ascii="Arial"/>
                              <w:spacing w:val="-1"/>
                            </w:rPr>
                            <w:t xml:space="preserve">control </w:t>
                          </w:r>
                          <w:r>
                            <w:rPr>
                              <w:rFonts w:ascii="Arial"/>
                              <w:spacing w:val="-2"/>
                            </w:rPr>
                            <w:t>of</w:t>
                          </w:r>
                          <w:r>
                            <w:rPr>
                              <w:rFonts w:ascii="Arial"/>
                              <w:spacing w:val="2"/>
                            </w:rPr>
                            <w:t xml:space="preserve"> </w:t>
                          </w:r>
                          <w:r>
                            <w:rPr>
                              <w:rFonts w:ascii="Arial"/>
                            </w:rPr>
                            <w:t>the</w:t>
                          </w:r>
                          <w:r>
                            <w:rPr>
                              <w:rFonts w:ascii="Arial"/>
                              <w:spacing w:val="-1"/>
                            </w:rPr>
                            <w:t xml:space="preserve"> Customer.)</w:t>
                          </w:r>
                        </w:p>
                      </w:txbxContent>
                    </v:textbox>
                  </v:shape>
                  <v:shape id="Text Box 74" o:spid="_x0000_s1045" type="#_x0000_t202" style="position:absolute;left:1500;top:3026;width:469;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21318661" w14:textId="77777777" w:rsidR="00181DD4" w:rsidRDefault="00181DD4">
                          <w:pPr>
                            <w:spacing w:line="211" w:lineRule="exact"/>
                            <w:rPr>
                              <w:rFonts w:ascii="Arial" w:eastAsia="Arial" w:hAnsi="Arial" w:cs="Arial"/>
                              <w:sz w:val="21"/>
                              <w:szCs w:val="21"/>
                            </w:rPr>
                          </w:pPr>
                          <w:r>
                            <w:rPr>
                              <w:rFonts w:ascii="Arial"/>
                              <w:spacing w:val="-1"/>
                              <w:sz w:val="21"/>
                            </w:rPr>
                            <w:t>21.4.</w:t>
                          </w:r>
                        </w:p>
                      </w:txbxContent>
                    </v:textbox>
                  </v:shape>
                  <v:shape id="Text Box 73" o:spid="_x0000_s1046" type="#_x0000_t202" style="position:absolute;left:2580;top:3018;width:8187;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1A940B55" w14:textId="77777777" w:rsidR="00181DD4" w:rsidRDefault="00181DD4">
                          <w:pPr>
                            <w:spacing w:line="221" w:lineRule="exact"/>
                            <w:rPr>
                              <w:rFonts w:ascii="Arial" w:eastAsia="Arial" w:hAnsi="Arial" w:cs="Arial"/>
                            </w:rPr>
                          </w:pPr>
                          <w:r>
                            <w:rPr>
                              <w:rFonts w:ascii="Arial"/>
                              <w:spacing w:val="-1"/>
                            </w:rPr>
                            <w:t>Subject</w:t>
                          </w:r>
                          <w:r>
                            <w:rPr>
                              <w:rFonts w:ascii="Arial"/>
                              <w:spacing w:val="-13"/>
                            </w:rPr>
                            <w:t xml:space="preserve"> </w:t>
                          </w:r>
                          <w:r>
                            <w:rPr>
                              <w:rFonts w:ascii="Arial"/>
                            </w:rPr>
                            <w:t>to</w:t>
                          </w:r>
                          <w:r>
                            <w:rPr>
                              <w:rFonts w:ascii="Arial"/>
                              <w:spacing w:val="-17"/>
                            </w:rPr>
                            <w:t xml:space="preserve"> </w:t>
                          </w:r>
                          <w:r>
                            <w:rPr>
                              <w:rFonts w:ascii="Arial"/>
                            </w:rPr>
                            <w:t>the</w:t>
                          </w:r>
                          <w:r>
                            <w:rPr>
                              <w:rFonts w:ascii="Arial"/>
                              <w:spacing w:val="-11"/>
                            </w:rPr>
                            <w:t xml:space="preserve"> </w:t>
                          </w:r>
                          <w:r>
                            <w:rPr>
                              <w:rFonts w:ascii="Arial"/>
                              <w:spacing w:val="-1"/>
                            </w:rPr>
                            <w:t>Supplier's</w:t>
                          </w:r>
                          <w:r>
                            <w:rPr>
                              <w:rFonts w:ascii="Arial"/>
                              <w:spacing w:val="-14"/>
                            </w:rPr>
                            <w:t xml:space="preserve"> </w:t>
                          </w:r>
                          <w:r>
                            <w:rPr>
                              <w:rFonts w:ascii="Arial"/>
                              <w:spacing w:val="-1"/>
                            </w:rPr>
                            <w:t>rights</w:t>
                          </w:r>
                          <w:r>
                            <w:rPr>
                              <w:rFonts w:ascii="Arial"/>
                              <w:spacing w:val="-13"/>
                            </w:rPr>
                            <w:t xml:space="preserve"> </w:t>
                          </w:r>
                          <w:r>
                            <w:rPr>
                              <w:rFonts w:ascii="Arial"/>
                              <w:spacing w:val="-1"/>
                            </w:rPr>
                            <w:t>in</w:t>
                          </w:r>
                          <w:r>
                            <w:rPr>
                              <w:rFonts w:ascii="Arial"/>
                              <w:spacing w:val="-14"/>
                            </w:rPr>
                            <w:t xml:space="preserve"> </w:t>
                          </w:r>
                          <w:r>
                            <w:rPr>
                              <w:rFonts w:ascii="Arial"/>
                              <w:spacing w:val="-1"/>
                            </w:rPr>
                            <w:t>respect</w:t>
                          </w:r>
                          <w:r>
                            <w:rPr>
                              <w:rFonts w:ascii="Arial"/>
                              <w:spacing w:val="-10"/>
                            </w:rPr>
                            <w:t xml:space="preserve"> </w:t>
                          </w:r>
                          <w:r>
                            <w:rPr>
                              <w:rFonts w:ascii="Arial"/>
                              <w:spacing w:val="-2"/>
                            </w:rPr>
                            <w:t>of</w:t>
                          </w:r>
                          <w:r>
                            <w:rPr>
                              <w:rFonts w:ascii="Arial"/>
                              <w:spacing w:val="-10"/>
                            </w:rPr>
                            <w:t xml:space="preserve"> </w:t>
                          </w:r>
                          <w:r>
                            <w:rPr>
                              <w:rFonts w:ascii="Arial"/>
                              <w:spacing w:val="-1"/>
                            </w:rPr>
                            <w:t>Confidential</w:t>
                          </w:r>
                          <w:r>
                            <w:rPr>
                              <w:rFonts w:ascii="Arial"/>
                              <w:spacing w:val="-13"/>
                            </w:rPr>
                            <w:t xml:space="preserve"> </w:t>
                          </w:r>
                          <w:r>
                            <w:rPr>
                              <w:rFonts w:ascii="Arial"/>
                              <w:spacing w:val="-1"/>
                            </w:rPr>
                            <w:t>Information,</w:t>
                          </w:r>
                          <w:r>
                            <w:rPr>
                              <w:rFonts w:ascii="Arial"/>
                              <w:spacing w:val="-15"/>
                            </w:rPr>
                            <w:t xml:space="preserve"> </w:t>
                          </w:r>
                          <w:r>
                            <w:rPr>
                              <w:rFonts w:ascii="Arial"/>
                            </w:rPr>
                            <w:t>the</w:t>
                          </w:r>
                          <w:r>
                            <w:rPr>
                              <w:rFonts w:ascii="Arial"/>
                              <w:spacing w:val="-8"/>
                            </w:rPr>
                            <w:t xml:space="preserve"> </w:t>
                          </w:r>
                          <w:r>
                            <w:rPr>
                              <w:rFonts w:ascii="Arial"/>
                              <w:spacing w:val="-2"/>
                            </w:rPr>
                            <w:t>Supplier</w:t>
                          </w:r>
                          <w:r>
                            <w:rPr>
                              <w:rFonts w:ascii="Arial"/>
                              <w:spacing w:val="-11"/>
                            </w:rPr>
                            <w:t xml:space="preserve"> </w:t>
                          </w:r>
                          <w:r>
                            <w:rPr>
                              <w:rFonts w:ascii="Arial"/>
                              <w:spacing w:val="-2"/>
                            </w:rPr>
                            <w:t>will,</w:t>
                          </w:r>
                        </w:p>
                      </w:txbxContent>
                    </v:textbox>
                  </v:shape>
                  <v:shape id="_x0000_s1047" type="#_x0000_t202" style="position:absolute;left:1932;top:3309;width:8838;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1D5039D2" w14:textId="77777777" w:rsidR="00181DD4" w:rsidRDefault="00181DD4">
                          <w:pPr>
                            <w:spacing w:line="226" w:lineRule="exact"/>
                            <w:rPr>
                              <w:rFonts w:ascii="Arial" w:eastAsia="Arial" w:hAnsi="Arial" w:cs="Arial"/>
                            </w:rPr>
                          </w:pPr>
                          <w:r>
                            <w:rPr>
                              <w:rFonts w:ascii="Arial"/>
                            </w:rPr>
                            <w:t>on</w:t>
                          </w:r>
                          <w:r>
                            <w:rPr>
                              <w:rFonts w:ascii="Arial"/>
                              <w:spacing w:val="53"/>
                            </w:rPr>
                            <w:t xml:space="preserve"> </w:t>
                          </w:r>
                          <w:r>
                            <w:rPr>
                              <w:rFonts w:ascii="Arial"/>
                              <w:spacing w:val="-1"/>
                            </w:rPr>
                            <w:t>demand,</w:t>
                          </w:r>
                          <w:r>
                            <w:rPr>
                              <w:rFonts w:ascii="Arial"/>
                              <w:spacing w:val="54"/>
                            </w:rPr>
                            <w:t xml:space="preserve"> </w:t>
                          </w:r>
                          <w:r>
                            <w:rPr>
                              <w:rFonts w:ascii="Arial"/>
                              <w:spacing w:val="-2"/>
                            </w:rPr>
                            <w:t>provide</w:t>
                          </w:r>
                          <w:r>
                            <w:rPr>
                              <w:rFonts w:ascii="Arial"/>
                              <w:spacing w:val="53"/>
                            </w:rPr>
                            <w:t xml:space="preserve"> </w:t>
                          </w:r>
                          <w:r>
                            <w:rPr>
                              <w:rFonts w:ascii="Arial"/>
                              <w:spacing w:val="-1"/>
                            </w:rPr>
                            <w:t>the</w:t>
                          </w:r>
                          <w:r>
                            <w:rPr>
                              <w:rFonts w:ascii="Arial"/>
                              <w:spacing w:val="53"/>
                            </w:rPr>
                            <w:t xml:space="preserve"> </w:t>
                          </w:r>
                          <w:r>
                            <w:rPr>
                              <w:rFonts w:ascii="Arial"/>
                              <w:spacing w:val="-1"/>
                            </w:rPr>
                            <w:t>Auditor(s)</w:t>
                          </w:r>
                          <w:r>
                            <w:rPr>
                              <w:rFonts w:ascii="Arial"/>
                              <w:spacing w:val="52"/>
                            </w:rPr>
                            <w:t xml:space="preserve"> </w:t>
                          </w:r>
                          <w:r>
                            <w:rPr>
                              <w:rFonts w:ascii="Arial"/>
                              <w:spacing w:val="-2"/>
                            </w:rPr>
                            <w:t>with</w:t>
                          </w:r>
                          <w:r>
                            <w:rPr>
                              <w:rFonts w:ascii="Arial"/>
                              <w:spacing w:val="53"/>
                            </w:rPr>
                            <w:t xml:space="preserve"> </w:t>
                          </w:r>
                          <w:r>
                            <w:rPr>
                              <w:rFonts w:ascii="Arial"/>
                              <w:spacing w:val="-1"/>
                            </w:rPr>
                            <w:t>all</w:t>
                          </w:r>
                          <w:r>
                            <w:rPr>
                              <w:rFonts w:ascii="Arial"/>
                              <w:spacing w:val="53"/>
                            </w:rPr>
                            <w:t xml:space="preserve"> </w:t>
                          </w:r>
                          <w:r>
                            <w:rPr>
                              <w:rFonts w:ascii="Arial"/>
                              <w:spacing w:val="-1"/>
                            </w:rPr>
                            <w:t>reasonable</w:t>
                          </w:r>
                          <w:r>
                            <w:rPr>
                              <w:rFonts w:ascii="Arial"/>
                              <w:spacing w:val="53"/>
                            </w:rPr>
                            <w:t xml:space="preserve"> </w:t>
                          </w:r>
                          <w:r>
                            <w:rPr>
                              <w:rFonts w:ascii="Arial"/>
                              <w:spacing w:val="-1"/>
                            </w:rPr>
                            <w:t>co-operation</w:t>
                          </w:r>
                          <w:r>
                            <w:rPr>
                              <w:rFonts w:ascii="Arial"/>
                              <w:spacing w:val="50"/>
                            </w:rPr>
                            <w:t xml:space="preserve"> </w:t>
                          </w:r>
                          <w:r>
                            <w:rPr>
                              <w:rFonts w:ascii="Arial"/>
                              <w:spacing w:val="-1"/>
                            </w:rPr>
                            <w:t>and</w:t>
                          </w:r>
                          <w:r>
                            <w:rPr>
                              <w:rFonts w:ascii="Arial"/>
                              <w:spacing w:val="53"/>
                            </w:rPr>
                            <w:t xml:space="preserve"> </w:t>
                          </w:r>
                          <w:r>
                            <w:rPr>
                              <w:rFonts w:ascii="Arial"/>
                              <w:spacing w:val="-1"/>
                            </w:rPr>
                            <w:t>assistance</w:t>
                          </w:r>
                          <w:r>
                            <w:rPr>
                              <w:rFonts w:ascii="Arial"/>
                              <w:spacing w:val="53"/>
                            </w:rPr>
                            <w:t xml:space="preserve"> </w:t>
                          </w:r>
                          <w:r>
                            <w:rPr>
                              <w:rFonts w:ascii="Arial"/>
                              <w:spacing w:val="-1"/>
                            </w:rPr>
                            <w:t>in</w:t>
                          </w:r>
                        </w:p>
                        <w:p w14:paraId="29C70183" w14:textId="77777777" w:rsidR="00181DD4" w:rsidRDefault="00181DD4">
                          <w:pPr>
                            <w:spacing w:before="37" w:line="248" w:lineRule="exact"/>
                            <w:rPr>
                              <w:rFonts w:ascii="Arial" w:eastAsia="Arial" w:hAnsi="Arial" w:cs="Arial"/>
                            </w:rPr>
                          </w:pPr>
                          <w:r>
                            <w:rPr>
                              <w:rFonts w:ascii="Arial"/>
                              <w:spacing w:val="-1"/>
                            </w:rPr>
                            <w:t>providing:</w:t>
                          </w:r>
                        </w:p>
                      </w:txbxContent>
                    </v:textbox>
                  </v:shape>
                </v:group>
                <w10:wrap anchorx="page" anchory="page"/>
              </v:group>
            </w:pict>
          </mc:Fallback>
        </mc:AlternateContent>
      </w:r>
    </w:p>
    <w:p w14:paraId="2E86CBE6" w14:textId="77777777" w:rsidR="00C30BA5" w:rsidRDefault="00C30BA5">
      <w:pPr>
        <w:rPr>
          <w:rFonts w:ascii="Arial" w:eastAsia="Arial" w:hAnsi="Arial" w:cs="Arial"/>
          <w:sz w:val="20"/>
          <w:szCs w:val="20"/>
        </w:rPr>
      </w:pPr>
    </w:p>
    <w:p w14:paraId="04490695" w14:textId="77777777" w:rsidR="00C30BA5" w:rsidRDefault="00C30BA5">
      <w:pPr>
        <w:rPr>
          <w:rFonts w:ascii="Arial" w:eastAsia="Arial" w:hAnsi="Arial" w:cs="Arial"/>
          <w:sz w:val="20"/>
          <w:szCs w:val="20"/>
        </w:rPr>
      </w:pPr>
    </w:p>
    <w:p w14:paraId="008E43B2" w14:textId="77777777" w:rsidR="00C30BA5" w:rsidRDefault="00C30BA5">
      <w:pPr>
        <w:rPr>
          <w:rFonts w:ascii="Arial" w:eastAsia="Arial" w:hAnsi="Arial" w:cs="Arial"/>
          <w:sz w:val="20"/>
          <w:szCs w:val="20"/>
        </w:rPr>
      </w:pPr>
    </w:p>
    <w:p w14:paraId="6CC7B4AA" w14:textId="77777777" w:rsidR="00C30BA5" w:rsidRDefault="00C30BA5">
      <w:pPr>
        <w:rPr>
          <w:rFonts w:ascii="Arial" w:eastAsia="Arial" w:hAnsi="Arial" w:cs="Arial"/>
          <w:sz w:val="20"/>
          <w:szCs w:val="20"/>
        </w:rPr>
      </w:pPr>
    </w:p>
    <w:p w14:paraId="446AD605" w14:textId="77777777" w:rsidR="00C30BA5" w:rsidRDefault="00C30BA5">
      <w:pPr>
        <w:rPr>
          <w:rFonts w:ascii="Arial" w:eastAsia="Arial" w:hAnsi="Arial" w:cs="Arial"/>
          <w:sz w:val="20"/>
          <w:szCs w:val="20"/>
        </w:rPr>
      </w:pPr>
    </w:p>
    <w:p w14:paraId="51A1515C" w14:textId="77777777" w:rsidR="00C30BA5" w:rsidRDefault="00C30BA5">
      <w:pPr>
        <w:rPr>
          <w:rFonts w:ascii="Arial" w:eastAsia="Arial" w:hAnsi="Arial" w:cs="Arial"/>
          <w:sz w:val="20"/>
          <w:szCs w:val="20"/>
        </w:rPr>
      </w:pPr>
    </w:p>
    <w:p w14:paraId="34BB2491" w14:textId="77777777" w:rsidR="00C30BA5" w:rsidRDefault="00C30BA5">
      <w:pPr>
        <w:spacing w:before="1"/>
        <w:rPr>
          <w:rFonts w:ascii="Arial" w:eastAsia="Arial" w:hAnsi="Arial" w:cs="Arial"/>
          <w:sz w:val="24"/>
          <w:szCs w:val="24"/>
        </w:rPr>
      </w:pPr>
    </w:p>
    <w:p w14:paraId="0A76A8F8" w14:textId="77777777" w:rsidR="00C30BA5" w:rsidRDefault="00E71E05" w:rsidP="00642574">
      <w:pPr>
        <w:pStyle w:val="BodyText"/>
        <w:numPr>
          <w:ilvl w:val="2"/>
          <w:numId w:val="34"/>
        </w:numPr>
        <w:tabs>
          <w:tab w:val="left" w:pos="1541"/>
        </w:tabs>
        <w:spacing w:before="72"/>
        <w:ind w:hanging="504"/>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053CE0DA" w14:textId="77777777" w:rsidR="00C30BA5" w:rsidRDefault="00E71E05" w:rsidP="00642574">
      <w:pPr>
        <w:pStyle w:val="BodyText"/>
        <w:numPr>
          <w:ilvl w:val="2"/>
          <w:numId w:val="34"/>
        </w:numPr>
        <w:tabs>
          <w:tab w:val="left" w:pos="1541"/>
        </w:tabs>
        <w:spacing w:before="157" w:line="275" w:lineRule="auto"/>
        <w:ind w:right="147" w:hanging="504"/>
      </w:pPr>
      <w:r>
        <w:rPr>
          <w:spacing w:val="-1"/>
        </w:rPr>
        <w:t>reasonable</w:t>
      </w:r>
      <w:r>
        <w:rPr>
          <w:spacing w:val="7"/>
        </w:rPr>
        <w:t xml:space="preserve"> </w:t>
      </w:r>
      <w:r>
        <w:rPr>
          <w:spacing w:val="-1"/>
        </w:rPr>
        <w:t>access</w:t>
      </w:r>
      <w:r>
        <w:rPr>
          <w:spacing w:val="5"/>
        </w:rPr>
        <w:t xml:space="preserve"> </w:t>
      </w:r>
      <w:r>
        <w:t>to</w:t>
      </w:r>
      <w:r>
        <w:rPr>
          <w:spacing w:val="5"/>
        </w:rPr>
        <w:t xml:space="preserve"> </w:t>
      </w:r>
      <w:r>
        <w:rPr>
          <w:spacing w:val="-1"/>
        </w:rPr>
        <w:t>sites</w:t>
      </w:r>
      <w:r>
        <w:rPr>
          <w:spacing w:val="7"/>
        </w:rPr>
        <w:t xml:space="preserve"> </w:t>
      </w:r>
      <w:r>
        <w:rPr>
          <w:spacing w:val="-1"/>
        </w:rPr>
        <w:t>controlled</w:t>
      </w:r>
      <w:r>
        <w:rPr>
          <w:spacing w:val="7"/>
        </w:rPr>
        <w:t xml:space="preserve"> </w:t>
      </w:r>
      <w:r>
        <w:t>by</w:t>
      </w:r>
      <w:r>
        <w:rPr>
          <w:spacing w:val="5"/>
        </w:rPr>
        <w:t xml:space="preserve"> </w:t>
      </w:r>
      <w:r>
        <w:t>the</w:t>
      </w:r>
      <w:r>
        <w:rPr>
          <w:spacing w:val="10"/>
        </w:rPr>
        <w:t xml:space="preserve"> </w:t>
      </w:r>
      <w:r>
        <w:rPr>
          <w:spacing w:val="-1"/>
        </w:rPr>
        <w:t>Supplier</w:t>
      </w:r>
      <w:r>
        <w:rPr>
          <w:spacing w:val="8"/>
        </w:rPr>
        <w:t xml:space="preserve"> </w:t>
      </w:r>
      <w:r>
        <w:rPr>
          <w:spacing w:val="-1"/>
        </w:rPr>
        <w:t>and</w:t>
      </w:r>
      <w:r>
        <w:rPr>
          <w:spacing w:val="7"/>
        </w:rPr>
        <w:t xml:space="preserve"> </w:t>
      </w:r>
      <w:r>
        <w:t>to</w:t>
      </w:r>
      <w:r>
        <w:rPr>
          <w:spacing w:val="7"/>
        </w:rPr>
        <w:t xml:space="preserve"> </w:t>
      </w:r>
      <w:r>
        <w:rPr>
          <w:spacing w:val="-1"/>
        </w:rPr>
        <w:t>any</w:t>
      </w:r>
      <w:r>
        <w:rPr>
          <w:spacing w:val="5"/>
        </w:rPr>
        <w:t xml:space="preserve"> </w:t>
      </w:r>
      <w:r>
        <w:rPr>
          <w:spacing w:val="-1"/>
        </w:rPr>
        <w:t>equipment</w:t>
      </w:r>
      <w:r>
        <w:rPr>
          <w:spacing w:val="8"/>
        </w:rPr>
        <w:t xml:space="preserve"> </w:t>
      </w:r>
      <w:r>
        <w:rPr>
          <w:spacing w:val="-1"/>
        </w:rPr>
        <w:t>used</w:t>
      </w:r>
      <w:r>
        <w:rPr>
          <w:spacing w:val="7"/>
        </w:rPr>
        <w:t xml:space="preserve"> </w:t>
      </w:r>
      <w:r>
        <w:rPr>
          <w:spacing w:val="-1"/>
        </w:rPr>
        <w:t>in</w:t>
      </w:r>
      <w:r>
        <w:rPr>
          <w:spacing w:val="51"/>
        </w:rPr>
        <w:t xml:space="preserve"> </w:t>
      </w:r>
      <w:r>
        <w:t xml:space="preserve">the </w:t>
      </w:r>
      <w:r>
        <w:rPr>
          <w:spacing w:val="-2"/>
        </w:rPr>
        <w:t>provision</w:t>
      </w:r>
      <w:r>
        <w:t xml:space="preserve"> of</w:t>
      </w:r>
      <w:r>
        <w:rPr>
          <w:spacing w:val="1"/>
        </w:rPr>
        <w:t xml:space="preserve"> </w:t>
      </w:r>
      <w:r>
        <w:t>the</w:t>
      </w:r>
      <w:r>
        <w:rPr>
          <w:spacing w:val="-2"/>
        </w:rPr>
        <w:t xml:space="preserve"> </w:t>
      </w:r>
      <w:r>
        <w:rPr>
          <w:spacing w:val="-1"/>
        </w:rPr>
        <w:t>Services;</w:t>
      </w:r>
      <w:r>
        <w:rPr>
          <w:spacing w:val="1"/>
        </w:rPr>
        <w:t xml:space="preserve"> </w:t>
      </w:r>
      <w:r>
        <w:rPr>
          <w:spacing w:val="-1"/>
        </w:rPr>
        <w:t>and</w:t>
      </w:r>
    </w:p>
    <w:p w14:paraId="0B8ACBDD" w14:textId="77777777" w:rsidR="00C30BA5" w:rsidRDefault="00E71E05" w:rsidP="00642574">
      <w:pPr>
        <w:pStyle w:val="BodyText"/>
        <w:numPr>
          <w:ilvl w:val="2"/>
          <w:numId w:val="34"/>
        </w:numPr>
        <w:tabs>
          <w:tab w:val="left" w:pos="1541"/>
        </w:tabs>
        <w:ind w:left="1540"/>
      </w:pPr>
      <w:r>
        <w:rPr>
          <w:spacing w:val="-1"/>
        </w:rPr>
        <w:t>access</w:t>
      </w:r>
      <w:r>
        <w:rPr>
          <w:spacing w:val="-2"/>
        </w:rPr>
        <w:t xml:space="preserve"> </w:t>
      </w:r>
      <w:r>
        <w:t>to</w:t>
      </w:r>
      <w:r>
        <w:rPr>
          <w:spacing w:val="-2"/>
        </w:rPr>
        <w:t xml:space="preserve"> </w:t>
      </w:r>
      <w:r>
        <w:t xml:space="preserve">the </w:t>
      </w:r>
      <w:r>
        <w:rPr>
          <w:spacing w:val="-1"/>
        </w:rPr>
        <w:t>Supplier personnel.</w:t>
      </w:r>
    </w:p>
    <w:p w14:paraId="66BB8765" w14:textId="77777777" w:rsidR="00C30BA5" w:rsidRDefault="00E71E05" w:rsidP="00642574">
      <w:pPr>
        <w:pStyle w:val="BodyText"/>
        <w:numPr>
          <w:ilvl w:val="1"/>
          <w:numId w:val="33"/>
        </w:numPr>
        <w:tabs>
          <w:tab w:val="left" w:pos="1541"/>
        </w:tabs>
        <w:spacing w:before="158" w:line="276" w:lineRule="auto"/>
        <w:ind w:right="115" w:hanging="432"/>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43460AAD" w14:textId="77777777" w:rsidR="00C30BA5" w:rsidRDefault="00E71E05" w:rsidP="00642574">
      <w:pPr>
        <w:pStyle w:val="BodyText"/>
        <w:numPr>
          <w:ilvl w:val="1"/>
          <w:numId w:val="33"/>
        </w:numPr>
        <w:tabs>
          <w:tab w:val="left" w:pos="1541"/>
        </w:tabs>
        <w:spacing w:before="120" w:line="276" w:lineRule="auto"/>
        <w:ind w:right="114" w:hanging="432"/>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t>30</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30</w:t>
      </w:r>
      <w:r>
        <w:rPr>
          <w:spacing w:val="-2"/>
        </w:rPr>
        <w:t xml:space="preserve"> </w:t>
      </w:r>
      <w:r>
        <w:rPr>
          <w:spacing w:val="-1"/>
        </w:rPr>
        <w:t>days.</w:t>
      </w:r>
    </w:p>
    <w:p w14:paraId="711478A5"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1" w:name="_bookmark22"/>
      <w:bookmarkEnd w:id="21"/>
      <w:r>
        <w:rPr>
          <w:rFonts w:ascii="Arial"/>
          <w:b/>
          <w:spacing w:val="-1"/>
        </w:rPr>
        <w:t>T</w:t>
      </w:r>
      <w:r>
        <w:rPr>
          <w:rFonts w:ascii="Arial"/>
          <w:b/>
          <w:spacing w:val="-1"/>
          <w:sz w:val="18"/>
        </w:rPr>
        <w:t>ERMINATION</w:t>
      </w:r>
    </w:p>
    <w:p w14:paraId="39653E10" w14:textId="77777777" w:rsidR="00C30BA5" w:rsidRDefault="00E71E05">
      <w:pPr>
        <w:pStyle w:val="Heading2"/>
        <w:spacing w:before="160"/>
        <w:ind w:left="100"/>
        <w:rPr>
          <w:b w:val="0"/>
          <w:bCs w:val="0"/>
          <w:i w:val="0"/>
        </w:rPr>
      </w:pPr>
      <w:r>
        <w:rPr>
          <w:spacing w:val="-1"/>
        </w:rPr>
        <w:t>Customer Rights</w:t>
      </w:r>
      <w:r>
        <w:rPr>
          <w:spacing w:val="-2"/>
        </w:rPr>
        <w:t xml:space="preserve"> </w:t>
      </w:r>
      <w:r>
        <w:t>to</w:t>
      </w:r>
      <w:r>
        <w:rPr>
          <w:spacing w:val="-2"/>
        </w:rPr>
        <w:t xml:space="preserve"> </w:t>
      </w:r>
      <w:r>
        <w:rPr>
          <w:spacing w:val="-1"/>
        </w:rPr>
        <w:t>Terminate</w:t>
      </w:r>
    </w:p>
    <w:p w14:paraId="7C0AC9D8" w14:textId="77777777" w:rsidR="00C30BA5" w:rsidRDefault="00C30BA5">
      <w:pPr>
        <w:sectPr w:rsidR="00C30BA5">
          <w:headerReference w:type="default" r:id="rId36"/>
          <w:pgSz w:w="11910" w:h="16840"/>
          <w:pgMar w:top="2020" w:right="1020" w:bottom="1420" w:left="1040" w:header="720" w:footer="1226" w:gutter="0"/>
          <w:cols w:space="720"/>
        </w:sectPr>
      </w:pPr>
    </w:p>
    <w:p w14:paraId="44EE6219" w14:textId="77777777" w:rsidR="00C30BA5" w:rsidRDefault="00E71E05">
      <w:pPr>
        <w:pStyle w:val="BodyText"/>
        <w:spacing w:before="0" w:line="226" w:lineRule="exact"/>
      </w:pPr>
      <w:r>
        <w:rPr>
          <w:spacing w:val="-1"/>
        </w:rPr>
        <w:lastRenderedPageBreak/>
        <w:t>terminate</w:t>
      </w:r>
      <w:r>
        <w:rPr>
          <w:spacing w:val="-2"/>
        </w:rPr>
        <w:t xml:space="preserve"> </w:t>
      </w:r>
      <w:r>
        <w:rPr>
          <w:spacing w:val="-1"/>
        </w:rPr>
        <w:t>this</w:t>
      </w:r>
      <w:r>
        <w:rPr>
          <w:spacing w:val="1"/>
        </w:rPr>
        <w:t xml:space="preserve"> </w:t>
      </w:r>
      <w:r w:rsidR="00C51CC4">
        <w:rPr>
          <w:spacing w:val="-2"/>
        </w:rPr>
        <w:t>Call Off</w:t>
      </w:r>
      <w:r>
        <w:rPr>
          <w:spacing w:val="2"/>
        </w:rPr>
        <w:t xml:space="preserve"> </w:t>
      </w:r>
      <w:r>
        <w:rPr>
          <w:spacing w:val="-1"/>
        </w:rPr>
        <w:t>Contract</w:t>
      </w:r>
      <w:r>
        <w:rPr>
          <w:spacing w:val="2"/>
        </w:rPr>
        <w:t xml:space="preserve"> </w:t>
      </w:r>
      <w:r>
        <w:rPr>
          <w:spacing w:val="-1"/>
        </w:rPr>
        <w:t>without</w:t>
      </w:r>
      <w:r>
        <w:rPr>
          <w:spacing w:val="1"/>
        </w:rPr>
        <w:t xml:space="preserve"> </w:t>
      </w:r>
      <w:r>
        <w:rPr>
          <w:spacing w:val="-1"/>
        </w:rPr>
        <w:t>cause.</w:t>
      </w:r>
    </w:p>
    <w:p w14:paraId="08363207" w14:textId="77777777" w:rsidR="00C30BA5" w:rsidRDefault="00E71E05" w:rsidP="00642574">
      <w:pPr>
        <w:pStyle w:val="BodyText"/>
        <w:numPr>
          <w:ilvl w:val="1"/>
          <w:numId w:val="32"/>
        </w:numPr>
        <w:tabs>
          <w:tab w:val="left" w:pos="1541"/>
        </w:tabs>
        <w:spacing w:before="157" w:line="277" w:lineRule="auto"/>
        <w:ind w:right="116" w:hanging="432"/>
        <w:jc w:val="both"/>
      </w:pPr>
      <w:r>
        <w:t>The</w:t>
      </w:r>
      <w:r>
        <w:rPr>
          <w:spacing w:val="-5"/>
        </w:rPr>
        <w:t xml:space="preserve"> </w:t>
      </w:r>
      <w:r>
        <w:rPr>
          <w:spacing w:val="-1"/>
        </w:rPr>
        <w:t>Customer</w:t>
      </w:r>
      <w:r>
        <w:rPr>
          <w:spacing w:val="-5"/>
        </w:rPr>
        <w:t xml:space="preserve"> </w:t>
      </w:r>
      <w:r>
        <w:t>may</w:t>
      </w:r>
      <w:r>
        <w:rPr>
          <w:spacing w:val="-4"/>
        </w:rPr>
        <w:t xml:space="preserve"> </w:t>
      </w:r>
      <w:r>
        <w:rPr>
          <w:spacing w:val="-1"/>
        </w:rPr>
        <w:t>terminate</w:t>
      </w:r>
      <w:r>
        <w:rPr>
          <w:spacing w:val="-2"/>
        </w:rPr>
        <w:t xml:space="preserve"> or</w:t>
      </w:r>
      <w:r>
        <w:rPr>
          <w:spacing w:val="-3"/>
        </w:rPr>
        <w:t xml:space="preserve"> </w:t>
      </w:r>
      <w:r>
        <w:rPr>
          <w:spacing w:val="-1"/>
        </w:rPr>
        <w:t>cancel</w:t>
      </w:r>
      <w:r>
        <w:rPr>
          <w:spacing w:val="-3"/>
        </w:rPr>
        <w:t xml:space="preserve"> </w:t>
      </w:r>
      <w:r>
        <w:t>a</w:t>
      </w:r>
      <w:r>
        <w:rPr>
          <w:spacing w:val="-4"/>
        </w:rPr>
        <w:t xml:space="preserve"> </w:t>
      </w:r>
      <w:r>
        <w:rPr>
          <w:spacing w:val="-1"/>
        </w:rPr>
        <w:t>Project</w:t>
      </w:r>
      <w:r>
        <w:rPr>
          <w:spacing w:val="-3"/>
        </w:rPr>
        <w:t xml:space="preserve"> </w:t>
      </w:r>
      <w:r>
        <w:t>at</w:t>
      </w:r>
      <w:r>
        <w:rPr>
          <w:spacing w:val="-1"/>
        </w:rPr>
        <w:t xml:space="preserve"> any</w:t>
      </w:r>
      <w:r>
        <w:rPr>
          <w:spacing w:val="-6"/>
        </w:rPr>
        <w:t xml:space="preserve"> </w:t>
      </w:r>
      <w:r>
        <w:rPr>
          <w:spacing w:val="-1"/>
        </w:rPr>
        <w:t>time</w:t>
      </w:r>
      <w:r>
        <w:rPr>
          <w:spacing w:val="-4"/>
        </w:rPr>
        <w:t xml:space="preserve"> </w:t>
      </w:r>
      <w:r>
        <w:rPr>
          <w:spacing w:val="-1"/>
        </w:rPr>
        <w:t>subject</w:t>
      </w:r>
      <w:r>
        <w:rPr>
          <w:spacing w:val="-6"/>
        </w:rPr>
        <w:t xml:space="preserve"> </w:t>
      </w:r>
      <w:r>
        <w:t>to</w:t>
      </w:r>
      <w:r>
        <w:rPr>
          <w:spacing w:val="-2"/>
        </w:rPr>
        <w:t xml:space="preserve"> Clause </w:t>
      </w:r>
      <w:r>
        <w:t>9</w:t>
      </w:r>
      <w:r>
        <w:rPr>
          <w:spacing w:val="-4"/>
        </w:rPr>
        <w:t xml:space="preserve"> </w:t>
      </w:r>
      <w:r>
        <w:rPr>
          <w:spacing w:val="-1"/>
        </w:rPr>
        <w:t>and</w:t>
      </w:r>
      <w:r>
        <w:rPr>
          <w:spacing w:val="55"/>
        </w:rPr>
        <w:t xml:space="preserve"> </w:t>
      </w:r>
      <w:r>
        <w:rPr>
          <w:spacing w:val="-1"/>
        </w:rPr>
        <w:t>payment</w:t>
      </w:r>
      <w:r>
        <w:rPr>
          <w:spacing w:val="2"/>
        </w:rPr>
        <w:t xml:space="preserve"> </w:t>
      </w:r>
      <w:r>
        <w:rPr>
          <w:spacing w:val="-2"/>
        </w:rPr>
        <w:t>of</w:t>
      </w:r>
      <w:r>
        <w:rPr>
          <w:spacing w:val="2"/>
        </w:rPr>
        <w:t xml:space="preserve"> </w:t>
      </w:r>
      <w:r>
        <w:rPr>
          <w:spacing w:val="-1"/>
        </w:rPr>
        <w:t>all</w:t>
      </w:r>
      <w:r>
        <w:t xml:space="preserve"> </w:t>
      </w:r>
      <w:r>
        <w:rPr>
          <w:spacing w:val="-1"/>
        </w:rPr>
        <w:t>Contract</w:t>
      </w:r>
      <w:r>
        <w:rPr>
          <w:spacing w:val="-3"/>
        </w:rPr>
        <w:t xml:space="preserve"> </w:t>
      </w:r>
      <w:r>
        <w:rPr>
          <w:spacing w:val="-1"/>
        </w:rPr>
        <w:t>Charges</w:t>
      </w:r>
      <w:r>
        <w:rPr>
          <w:spacing w:val="-2"/>
        </w:rPr>
        <w:t xml:space="preserve"> </w:t>
      </w:r>
      <w:r>
        <w:rPr>
          <w:spacing w:val="-1"/>
        </w:rPr>
        <w:t>specifically</w:t>
      </w:r>
      <w:r>
        <w:rPr>
          <w:spacing w:val="-2"/>
        </w:rPr>
        <w:t xml:space="preserve"> </w:t>
      </w:r>
      <w:r>
        <w:t>set</w:t>
      </w:r>
      <w:r>
        <w:rPr>
          <w:spacing w:val="-3"/>
        </w:rPr>
        <w:t xml:space="preserve"> </w:t>
      </w:r>
      <w:r>
        <w:rPr>
          <w:spacing w:val="-1"/>
        </w:rPr>
        <w:t>out</w:t>
      </w:r>
      <w:r>
        <w:rPr>
          <w:spacing w:val="2"/>
        </w:rPr>
        <w:t xml:space="preserve"> </w:t>
      </w:r>
      <w:r>
        <w:rPr>
          <w:spacing w:val="-2"/>
        </w:rPr>
        <w:t>at</w:t>
      </w:r>
      <w:r>
        <w:rPr>
          <w:spacing w:val="2"/>
        </w:rPr>
        <w:t xml:space="preserve"> </w:t>
      </w:r>
      <w:r>
        <w:rPr>
          <w:spacing w:val="-1"/>
        </w:rPr>
        <w:t>Clause</w:t>
      </w:r>
      <w:r>
        <w:t xml:space="preserve"> </w:t>
      </w:r>
      <w:r>
        <w:rPr>
          <w:spacing w:val="-2"/>
        </w:rPr>
        <w:t>9.</w:t>
      </w:r>
    </w:p>
    <w:p w14:paraId="2229DAF6" w14:textId="77777777" w:rsidR="00C30BA5" w:rsidRDefault="00E71E05" w:rsidP="00642574">
      <w:pPr>
        <w:pStyle w:val="BodyText"/>
        <w:numPr>
          <w:ilvl w:val="1"/>
          <w:numId w:val="32"/>
        </w:numPr>
        <w:tabs>
          <w:tab w:val="left" w:pos="1541"/>
        </w:tabs>
        <w:spacing w:before="119" w:line="275" w:lineRule="auto"/>
        <w:ind w:right="118" w:hanging="432"/>
        <w:jc w:val="both"/>
      </w:pPr>
      <w:r>
        <w:t>The</w:t>
      </w:r>
      <w:r>
        <w:rPr>
          <w:spacing w:val="10"/>
        </w:rPr>
        <w:t xml:space="preserve"> </w:t>
      </w:r>
      <w:r>
        <w:rPr>
          <w:spacing w:val="-1"/>
        </w:rPr>
        <w:t>Customer</w:t>
      </w:r>
      <w:r>
        <w:rPr>
          <w:spacing w:val="9"/>
        </w:rPr>
        <w:t xml:space="preserve"> </w:t>
      </w:r>
      <w:r>
        <w:t>may</w:t>
      </w:r>
      <w:r>
        <w:rPr>
          <w:spacing w:val="10"/>
        </w:rPr>
        <w:t xml:space="preserve"> </w:t>
      </w:r>
      <w:r>
        <w:rPr>
          <w:spacing w:val="-1"/>
        </w:rPr>
        <w:t>terminate</w:t>
      </w:r>
      <w:r>
        <w:rPr>
          <w:spacing w:val="10"/>
        </w:rPr>
        <w:t xml:space="preserve"> </w:t>
      </w:r>
      <w:r>
        <w:rPr>
          <w:spacing w:val="-1"/>
        </w:rPr>
        <w:t>this</w:t>
      </w:r>
      <w:r>
        <w:rPr>
          <w:spacing w:val="13"/>
        </w:rPr>
        <w:t xml:space="preserve"> </w:t>
      </w:r>
      <w:r w:rsidR="00C51CC4">
        <w:rPr>
          <w:spacing w:val="-1"/>
        </w:rPr>
        <w:t>Call Off</w:t>
      </w:r>
      <w:r>
        <w:rPr>
          <w:spacing w:val="11"/>
        </w:rPr>
        <w:t xml:space="preserve"> </w:t>
      </w:r>
      <w:r>
        <w:rPr>
          <w:spacing w:val="-1"/>
        </w:rPr>
        <w:t>Contract</w:t>
      </w:r>
      <w:r>
        <w:rPr>
          <w:spacing w:val="13"/>
        </w:rPr>
        <w:t xml:space="preserve"> </w:t>
      </w:r>
      <w:r>
        <w:rPr>
          <w:spacing w:val="-2"/>
        </w:rPr>
        <w:t>or</w:t>
      </w:r>
      <w:r>
        <w:rPr>
          <w:spacing w:val="13"/>
        </w:rPr>
        <w:t xml:space="preserve"> </w:t>
      </w:r>
      <w:r>
        <w:t>a</w:t>
      </w:r>
      <w:r>
        <w:rPr>
          <w:spacing w:val="10"/>
        </w:rPr>
        <w:t xml:space="preserve"> </w:t>
      </w:r>
      <w:r>
        <w:rPr>
          <w:spacing w:val="-1"/>
        </w:rPr>
        <w:t>Project</w:t>
      </w:r>
      <w:r>
        <w:rPr>
          <w:spacing w:val="13"/>
        </w:rPr>
        <w:t xml:space="preserve"> </w:t>
      </w:r>
      <w:r>
        <w:t>by</w:t>
      </w:r>
      <w:r>
        <w:rPr>
          <w:spacing w:val="10"/>
        </w:rPr>
        <w:t xml:space="preserve"> </w:t>
      </w:r>
      <w:r>
        <w:rPr>
          <w:spacing w:val="-1"/>
        </w:rPr>
        <w:t>written</w:t>
      </w:r>
      <w:r>
        <w:rPr>
          <w:spacing w:val="9"/>
        </w:rPr>
        <w:t xml:space="preserve"> </w:t>
      </w:r>
      <w:r>
        <w:rPr>
          <w:spacing w:val="-1"/>
        </w:rPr>
        <w:t>notice</w:t>
      </w:r>
      <w:r>
        <w:rPr>
          <w:spacing w:val="10"/>
        </w:rPr>
        <w:t xml:space="preserve"> </w:t>
      </w:r>
      <w:r>
        <w:t>to</w:t>
      </w:r>
      <w:r>
        <w:rPr>
          <w:spacing w:val="33"/>
        </w:rPr>
        <w:t xml:space="preserve"> </w:t>
      </w:r>
      <w:r>
        <w:t xml:space="preserve">the </w:t>
      </w:r>
      <w:r>
        <w:rPr>
          <w:spacing w:val="-1"/>
        </w:rPr>
        <w:t>Supplier</w:t>
      </w:r>
      <w:r>
        <w:rPr>
          <w:spacing w:val="1"/>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2"/>
        </w:rPr>
        <w:t>if</w:t>
      </w:r>
      <w:r>
        <w:rPr>
          <w:spacing w:val="-1"/>
        </w:rPr>
        <w:t xml:space="preserve"> </w:t>
      </w:r>
      <w:r>
        <w:t>the</w:t>
      </w:r>
      <w:r>
        <w:rPr>
          <w:spacing w:val="2"/>
        </w:rPr>
        <w:t xml:space="preserve"> </w:t>
      </w:r>
      <w:r>
        <w:rPr>
          <w:spacing w:val="-1"/>
        </w:rPr>
        <w:t>Supplier:</w:t>
      </w:r>
    </w:p>
    <w:p w14:paraId="3AC1CD7C" w14:textId="77777777" w:rsidR="00C30BA5" w:rsidRDefault="00E71E05" w:rsidP="00642574">
      <w:pPr>
        <w:pStyle w:val="BodyText"/>
        <w:numPr>
          <w:ilvl w:val="2"/>
          <w:numId w:val="32"/>
        </w:numPr>
        <w:tabs>
          <w:tab w:val="left" w:pos="1541"/>
        </w:tabs>
        <w:ind w:hanging="504"/>
      </w:pPr>
      <w:r>
        <w:rPr>
          <w:spacing w:val="-1"/>
        </w:rPr>
        <w:t>commits</w:t>
      </w:r>
      <w:r>
        <w:rPr>
          <w:spacing w:val="1"/>
        </w:rPr>
        <w:t xml:space="preserve"> </w:t>
      </w:r>
      <w:r>
        <w:t>a</w:t>
      </w:r>
      <w:r>
        <w:rPr>
          <w:spacing w:val="-2"/>
        </w:rPr>
        <w:t xml:space="preserve"> </w:t>
      </w:r>
      <w:r>
        <w:rPr>
          <w:spacing w:val="-1"/>
        </w:rPr>
        <w:t>material Default</w:t>
      </w:r>
      <w:r>
        <w:rPr>
          <w:spacing w:val="2"/>
        </w:rPr>
        <w:t xml:space="preserve"> </w:t>
      </w:r>
      <w:r>
        <w:rPr>
          <w:spacing w:val="-2"/>
        </w:rPr>
        <w:t>which</w:t>
      </w:r>
      <w:r>
        <w:t xml:space="preserve"> </w:t>
      </w:r>
      <w:r>
        <w:rPr>
          <w:spacing w:val="-1"/>
        </w:rPr>
        <w:t>cannot</w:t>
      </w:r>
      <w:r>
        <w:rPr>
          <w:spacing w:val="2"/>
        </w:rPr>
        <w:t xml:space="preserve"> </w:t>
      </w:r>
      <w:r>
        <w:t>be</w:t>
      </w:r>
      <w:r>
        <w:rPr>
          <w:spacing w:val="-2"/>
        </w:rPr>
        <w:t xml:space="preserve"> </w:t>
      </w:r>
      <w:r>
        <w:rPr>
          <w:spacing w:val="-1"/>
        </w:rPr>
        <w:t>remedied;</w:t>
      </w:r>
    </w:p>
    <w:p w14:paraId="37F4D7C7" w14:textId="77777777" w:rsidR="00C30BA5" w:rsidRDefault="00E71E05" w:rsidP="00642574">
      <w:pPr>
        <w:pStyle w:val="BodyText"/>
        <w:numPr>
          <w:ilvl w:val="2"/>
          <w:numId w:val="32"/>
        </w:numPr>
        <w:tabs>
          <w:tab w:val="left" w:pos="1541"/>
        </w:tabs>
        <w:spacing w:before="160" w:line="275" w:lineRule="auto"/>
        <w:ind w:right="113" w:hanging="504"/>
        <w:jc w:val="both"/>
      </w:pPr>
      <w:r>
        <w:rPr>
          <w:spacing w:val="-1"/>
        </w:rPr>
        <w:t>repeatedly</w:t>
      </w:r>
      <w:r>
        <w:rPr>
          <w:spacing w:val="-4"/>
        </w:rPr>
        <w:t xml:space="preserve"> </w:t>
      </w:r>
      <w:r>
        <w:rPr>
          <w:spacing w:val="-1"/>
        </w:rPr>
        <w:t>breaches</w:t>
      </w:r>
      <w:r>
        <w:rPr>
          <w:spacing w:val="-4"/>
        </w:rPr>
        <w:t xml:space="preserve"> </w:t>
      </w:r>
      <w:r>
        <w:rPr>
          <w:spacing w:val="-1"/>
        </w:rPr>
        <w:t>any</w:t>
      </w:r>
      <w:r>
        <w:rPr>
          <w:spacing w:val="-4"/>
        </w:rPr>
        <w:t xml:space="preserve"> </w:t>
      </w:r>
      <w:r>
        <w:rPr>
          <w:spacing w:val="-2"/>
        </w:rPr>
        <w:t>of</w:t>
      </w:r>
      <w:r>
        <w:rPr>
          <w:spacing w:val="-1"/>
        </w:rPr>
        <w:t xml:space="preserve"> </w:t>
      </w:r>
      <w:r>
        <w:t>the</w:t>
      </w:r>
      <w:r>
        <w:rPr>
          <w:spacing w:val="-5"/>
        </w:rPr>
        <w:t xml:space="preserve"> </w:t>
      </w:r>
      <w:r>
        <w:rPr>
          <w:spacing w:val="-1"/>
        </w:rPr>
        <w:t>terms</w:t>
      </w:r>
      <w:r>
        <w:rPr>
          <w:spacing w:val="-2"/>
        </w:rPr>
        <w:t xml:space="preserve"> </w:t>
      </w:r>
      <w:r>
        <w:rPr>
          <w:spacing w:val="-1"/>
        </w:rPr>
        <w:t>and</w:t>
      </w:r>
      <w:r>
        <w:rPr>
          <w:spacing w:val="-4"/>
        </w:rPr>
        <w:t xml:space="preserve"> </w:t>
      </w:r>
      <w:r>
        <w:rPr>
          <w:spacing w:val="-1"/>
        </w:rPr>
        <w:t>conditions</w:t>
      </w:r>
      <w:r>
        <w:rPr>
          <w:spacing w:val="-2"/>
        </w:rPr>
        <w:t xml:space="preserve"> of</w:t>
      </w:r>
      <w:r>
        <w:rPr>
          <w:spacing w:val="-1"/>
        </w:rPr>
        <w:t xml:space="preserve"> this</w:t>
      </w:r>
      <w:r>
        <w:rPr>
          <w:spacing w:val="-4"/>
        </w:rPr>
        <w:t xml:space="preserve"> </w:t>
      </w:r>
      <w:r w:rsidR="00C51CC4">
        <w:rPr>
          <w:spacing w:val="-1"/>
        </w:rPr>
        <w:t>Call Off</w:t>
      </w:r>
      <w:r>
        <w:rPr>
          <w:spacing w:val="-1"/>
        </w:rPr>
        <w:t xml:space="preserve"> Contract in</w:t>
      </w:r>
      <w:r>
        <w:rPr>
          <w:spacing w:val="-4"/>
        </w:rPr>
        <w:t xml:space="preserve"> </w:t>
      </w:r>
      <w:r>
        <w:t>such</w:t>
      </w:r>
      <w:r>
        <w:rPr>
          <w:spacing w:val="49"/>
        </w:rPr>
        <w:t xml:space="preserve"> </w:t>
      </w:r>
      <w:r>
        <w:t>a</w:t>
      </w:r>
      <w:r>
        <w:rPr>
          <w:spacing w:val="19"/>
        </w:rPr>
        <w:t xml:space="preserve"> </w:t>
      </w:r>
      <w:r>
        <w:rPr>
          <w:spacing w:val="-1"/>
        </w:rPr>
        <w:t>manner</w:t>
      </w:r>
      <w:r>
        <w:rPr>
          <w:spacing w:val="20"/>
        </w:rPr>
        <w:t xml:space="preserve"> </w:t>
      </w:r>
      <w:r>
        <w:t>as</w:t>
      </w:r>
      <w:r>
        <w:rPr>
          <w:spacing w:val="17"/>
        </w:rPr>
        <w:t xml:space="preserve"> </w:t>
      </w:r>
      <w:r>
        <w:t>to</w:t>
      </w:r>
      <w:r>
        <w:rPr>
          <w:spacing w:val="17"/>
        </w:rPr>
        <w:t xml:space="preserve"> </w:t>
      </w:r>
      <w:r>
        <w:rPr>
          <w:spacing w:val="-1"/>
        </w:rPr>
        <w:t>indicate</w:t>
      </w:r>
      <w:r>
        <w:rPr>
          <w:spacing w:val="18"/>
        </w:rPr>
        <w:t xml:space="preserve"> </w:t>
      </w:r>
      <w:r>
        <w:rPr>
          <w:spacing w:val="-1"/>
        </w:rPr>
        <w:t>that</w:t>
      </w:r>
      <w:r>
        <w:rPr>
          <w:spacing w:val="19"/>
        </w:rPr>
        <w:t xml:space="preserve"> </w:t>
      </w:r>
      <w:r>
        <w:rPr>
          <w:spacing w:val="-1"/>
        </w:rPr>
        <w:t>it</w:t>
      </w:r>
      <w:r>
        <w:rPr>
          <w:spacing w:val="21"/>
        </w:rPr>
        <w:t xml:space="preserve"> </w:t>
      </w:r>
      <w:r>
        <w:rPr>
          <w:spacing w:val="-1"/>
        </w:rPr>
        <w:t>does</w:t>
      </w:r>
      <w:r>
        <w:rPr>
          <w:spacing w:val="17"/>
        </w:rPr>
        <w:t xml:space="preserve"> </w:t>
      </w:r>
      <w:r>
        <w:rPr>
          <w:spacing w:val="-1"/>
        </w:rPr>
        <w:t>not</w:t>
      </w:r>
      <w:r>
        <w:rPr>
          <w:spacing w:val="19"/>
        </w:rPr>
        <w:t xml:space="preserve"> </w:t>
      </w:r>
      <w:r>
        <w:rPr>
          <w:spacing w:val="-1"/>
        </w:rPr>
        <w:t>have</w:t>
      </w:r>
      <w:r>
        <w:rPr>
          <w:spacing w:val="19"/>
        </w:rPr>
        <w:t xml:space="preserve"> </w:t>
      </w:r>
      <w:r>
        <w:t>the</w:t>
      </w:r>
      <w:r>
        <w:rPr>
          <w:spacing w:val="17"/>
        </w:rPr>
        <w:t xml:space="preserve"> </w:t>
      </w:r>
      <w:r>
        <w:rPr>
          <w:spacing w:val="-1"/>
        </w:rPr>
        <w:t>intention</w:t>
      </w:r>
      <w:r>
        <w:rPr>
          <w:spacing w:val="19"/>
        </w:rPr>
        <w:t xml:space="preserve"> </w:t>
      </w:r>
      <w:r>
        <w:rPr>
          <w:spacing w:val="-2"/>
        </w:rPr>
        <w:t>or</w:t>
      </w:r>
      <w:r>
        <w:rPr>
          <w:spacing w:val="20"/>
        </w:rPr>
        <w:t xml:space="preserve"> </w:t>
      </w:r>
      <w:r>
        <w:rPr>
          <w:spacing w:val="-1"/>
        </w:rPr>
        <w:t>ability</w:t>
      </w:r>
      <w:r>
        <w:rPr>
          <w:spacing w:val="17"/>
        </w:rPr>
        <w:t xml:space="preserve"> </w:t>
      </w:r>
      <w:r>
        <w:t>to</w:t>
      </w:r>
      <w:r>
        <w:rPr>
          <w:spacing w:val="19"/>
        </w:rPr>
        <w:t xml:space="preserve"> </w:t>
      </w:r>
      <w:r>
        <w:rPr>
          <w:spacing w:val="-1"/>
        </w:rPr>
        <w:t>adhere</w:t>
      </w:r>
      <w:r>
        <w:rPr>
          <w:spacing w:val="19"/>
        </w:rPr>
        <w:t xml:space="preserve"> </w:t>
      </w:r>
      <w:r>
        <w:rPr>
          <w:spacing w:val="-1"/>
        </w:rPr>
        <w:t>to</w:t>
      </w:r>
      <w:r>
        <w:rPr>
          <w:spacing w:val="19"/>
        </w:rPr>
        <w:t xml:space="preserve"> </w:t>
      </w:r>
      <w:r>
        <w:rPr>
          <w:spacing w:val="-1"/>
        </w:rPr>
        <w:t>the</w:t>
      </w:r>
      <w:r>
        <w:rPr>
          <w:spacing w:val="39"/>
        </w:rPr>
        <w:t xml:space="preserve"> </w:t>
      </w:r>
      <w:r>
        <w:rPr>
          <w:spacing w:val="-1"/>
        </w:rPr>
        <w:t>terms</w:t>
      </w:r>
      <w:r>
        <w:rPr>
          <w:spacing w:val="1"/>
        </w:rPr>
        <w:t xml:space="preserve"> </w:t>
      </w:r>
      <w:r>
        <w:rPr>
          <w:spacing w:val="-1"/>
        </w:rPr>
        <w:t>and</w:t>
      </w:r>
      <w:r>
        <w:rPr>
          <w:spacing w:val="-2"/>
        </w:rPr>
        <w:t xml:space="preserve"> </w:t>
      </w:r>
      <w:r>
        <w:rPr>
          <w:spacing w:val="-1"/>
        </w:rPr>
        <w:t>conditions;</w:t>
      </w:r>
    </w:p>
    <w:p w14:paraId="4706BCF1" w14:textId="77777777" w:rsidR="00C30BA5" w:rsidRDefault="00E71E05" w:rsidP="00642574">
      <w:pPr>
        <w:pStyle w:val="BodyText"/>
        <w:numPr>
          <w:ilvl w:val="2"/>
          <w:numId w:val="32"/>
        </w:numPr>
        <w:tabs>
          <w:tab w:val="left" w:pos="1541"/>
        </w:tabs>
        <w:spacing w:line="276" w:lineRule="auto"/>
        <w:ind w:right="114" w:hanging="504"/>
        <w:jc w:val="both"/>
      </w:pPr>
      <w:r>
        <w:rPr>
          <w:spacing w:val="-1"/>
        </w:rPr>
        <w:t>commits</w:t>
      </w:r>
      <w:r>
        <w:rPr>
          <w:spacing w:val="-2"/>
        </w:rPr>
        <w:t xml:space="preserve"> </w:t>
      </w:r>
      <w:r>
        <w:t>a</w:t>
      </w:r>
      <w:r>
        <w:rPr>
          <w:spacing w:val="-4"/>
        </w:rPr>
        <w:t xml:space="preserve"> </w:t>
      </w:r>
      <w:r>
        <w:rPr>
          <w:spacing w:val="-1"/>
        </w:rPr>
        <w:t xml:space="preserve">Default, </w:t>
      </w:r>
      <w:r>
        <w:rPr>
          <w:spacing w:val="-2"/>
        </w:rPr>
        <w:t>including</w:t>
      </w:r>
      <w:r>
        <w:t xml:space="preserve"> a</w:t>
      </w:r>
      <w:r>
        <w:rPr>
          <w:spacing w:val="-4"/>
        </w:rPr>
        <w:t xml:space="preserve"> </w:t>
      </w:r>
      <w:r>
        <w:rPr>
          <w:spacing w:val="-1"/>
        </w:rPr>
        <w:t>material</w:t>
      </w:r>
      <w:r>
        <w:rPr>
          <w:spacing w:val="-3"/>
        </w:rPr>
        <w:t xml:space="preserve"> </w:t>
      </w:r>
      <w:r>
        <w:rPr>
          <w:spacing w:val="-1"/>
        </w:rPr>
        <w:t>Default,</w:t>
      </w:r>
      <w:r>
        <w:rPr>
          <w:spacing w:val="-3"/>
        </w:rPr>
        <w:t xml:space="preserve"> </w:t>
      </w:r>
      <w:r>
        <w:rPr>
          <w:spacing w:val="-2"/>
        </w:rPr>
        <w:t xml:space="preserve">which </w:t>
      </w:r>
      <w:r>
        <w:rPr>
          <w:spacing w:val="-1"/>
        </w:rPr>
        <w:t>in</w:t>
      </w:r>
      <w:r>
        <w:rPr>
          <w:spacing w:val="-2"/>
        </w:rPr>
        <w:t xml:space="preserve"> </w:t>
      </w:r>
      <w:r>
        <w:rPr>
          <w:spacing w:val="1"/>
        </w:rPr>
        <w:t>the</w:t>
      </w:r>
      <w:r>
        <w:rPr>
          <w:spacing w:val="-5"/>
        </w:rPr>
        <w:t xml:space="preserve"> </w:t>
      </w:r>
      <w:r>
        <w:rPr>
          <w:spacing w:val="-1"/>
        </w:rPr>
        <w:t>opinion</w:t>
      </w:r>
      <w:r>
        <w:rPr>
          <w:spacing w:val="-2"/>
        </w:rPr>
        <w:t xml:space="preserve"> of</w:t>
      </w:r>
      <w:r>
        <w:rPr>
          <w:spacing w:val="-1"/>
        </w:rPr>
        <w:t xml:space="preserve"> </w:t>
      </w:r>
      <w:r>
        <w:t>the</w:t>
      </w:r>
      <w:r>
        <w:rPr>
          <w:spacing w:val="-7"/>
        </w:rPr>
        <w:t xml:space="preserve"> </w:t>
      </w:r>
      <w:r>
        <w:rPr>
          <w:spacing w:val="-1"/>
        </w:rPr>
        <w:t>Customer</w:t>
      </w:r>
      <w:r>
        <w:rPr>
          <w:spacing w:val="55"/>
        </w:rPr>
        <w:t xml:space="preserve"> </w:t>
      </w:r>
      <w:r>
        <w:rPr>
          <w:spacing w:val="-1"/>
        </w:rPr>
        <w:t>is</w:t>
      </w:r>
      <w:r>
        <w:rPr>
          <w:spacing w:val="22"/>
        </w:rPr>
        <w:t xml:space="preserve"> </w:t>
      </w:r>
      <w:r>
        <w:rPr>
          <w:spacing w:val="-1"/>
        </w:rPr>
        <w:t>remediable</w:t>
      </w:r>
      <w:r>
        <w:rPr>
          <w:spacing w:val="22"/>
        </w:rPr>
        <w:t xml:space="preserve"> </w:t>
      </w:r>
      <w:r>
        <w:rPr>
          <w:spacing w:val="-2"/>
        </w:rPr>
        <w:t>but</w:t>
      </w:r>
      <w:r>
        <w:rPr>
          <w:spacing w:val="23"/>
        </w:rPr>
        <w:t xml:space="preserve"> </w:t>
      </w:r>
      <w:r>
        <w:rPr>
          <w:spacing w:val="-1"/>
        </w:rPr>
        <w:t>has</w:t>
      </w:r>
      <w:r>
        <w:rPr>
          <w:spacing w:val="20"/>
        </w:rPr>
        <w:t xml:space="preserve"> </w:t>
      </w:r>
      <w:r>
        <w:rPr>
          <w:spacing w:val="-1"/>
        </w:rPr>
        <w:t>not</w:t>
      </w:r>
      <w:r>
        <w:rPr>
          <w:spacing w:val="20"/>
        </w:rPr>
        <w:t xml:space="preserve"> </w:t>
      </w:r>
      <w:r>
        <w:rPr>
          <w:spacing w:val="-1"/>
        </w:rPr>
        <w:t>remedied</w:t>
      </w:r>
      <w:r>
        <w:rPr>
          <w:spacing w:val="19"/>
        </w:rPr>
        <w:t xml:space="preserve"> </w:t>
      </w:r>
      <w:r>
        <w:t>such</w:t>
      </w:r>
      <w:r>
        <w:rPr>
          <w:spacing w:val="21"/>
        </w:rPr>
        <w:t xml:space="preserve"> </w:t>
      </w:r>
      <w:r>
        <w:rPr>
          <w:spacing w:val="-2"/>
        </w:rPr>
        <w:t>Default</w:t>
      </w:r>
      <w:r>
        <w:rPr>
          <w:spacing w:val="21"/>
        </w:rPr>
        <w:t xml:space="preserve"> </w:t>
      </w:r>
      <w:r>
        <w:t>to</w:t>
      </w:r>
      <w:r>
        <w:rPr>
          <w:spacing w:val="19"/>
        </w:rPr>
        <w:t xml:space="preserve"> </w:t>
      </w:r>
      <w:r>
        <w:t>the</w:t>
      </w:r>
      <w:r>
        <w:rPr>
          <w:spacing w:val="21"/>
        </w:rPr>
        <w:t xml:space="preserve"> </w:t>
      </w:r>
      <w:r>
        <w:rPr>
          <w:spacing w:val="-1"/>
        </w:rPr>
        <w:t>satisfaction</w:t>
      </w:r>
      <w:r>
        <w:rPr>
          <w:spacing w:val="21"/>
        </w:rPr>
        <w:t xml:space="preserve"> </w:t>
      </w:r>
      <w:r>
        <w:rPr>
          <w:spacing w:val="-2"/>
        </w:rPr>
        <w:t>of</w:t>
      </w:r>
      <w:r>
        <w:rPr>
          <w:spacing w:val="21"/>
        </w:rPr>
        <w:t xml:space="preserve"> </w:t>
      </w:r>
      <w:r>
        <w:rPr>
          <w:spacing w:val="-1"/>
        </w:rPr>
        <w:t>the</w:t>
      </w:r>
      <w:r>
        <w:rPr>
          <w:spacing w:val="29"/>
        </w:rPr>
        <w:t xml:space="preserve"> </w:t>
      </w:r>
      <w:r>
        <w:rPr>
          <w:spacing w:val="-1"/>
        </w:rPr>
        <w:t>Customer</w:t>
      </w:r>
      <w:r>
        <w:rPr>
          <w:spacing w:val="55"/>
        </w:rPr>
        <w:t xml:space="preserve"> </w:t>
      </w:r>
      <w:r>
        <w:rPr>
          <w:spacing w:val="-1"/>
        </w:rPr>
        <w:t>within</w:t>
      </w:r>
      <w:r>
        <w:rPr>
          <w:spacing w:val="-2"/>
        </w:rPr>
        <w:t xml:space="preserve"> </w:t>
      </w:r>
      <w:r>
        <w:t>30</w:t>
      </w:r>
      <w:r>
        <w:rPr>
          <w:spacing w:val="-2"/>
        </w:rPr>
        <w:t xml:space="preserve"> </w:t>
      </w:r>
      <w:r>
        <w:rPr>
          <w:spacing w:val="-1"/>
        </w:rPr>
        <w:t>days</w:t>
      </w:r>
      <w:r>
        <w:rPr>
          <w:spacing w:val="-2"/>
        </w:rPr>
        <w:t xml:space="preserve"> of</w:t>
      </w:r>
      <w:r>
        <w:rPr>
          <w:spacing w:val="-1"/>
        </w:rPr>
        <w:t xml:space="preserve"> receiving</w:t>
      </w:r>
      <w:r>
        <w:rPr>
          <w:spacing w:val="-2"/>
        </w:rPr>
        <w:t xml:space="preserve"> </w:t>
      </w:r>
      <w:r>
        <w:rPr>
          <w:spacing w:val="-1"/>
        </w:rPr>
        <w:t>notice</w:t>
      </w:r>
      <w:r>
        <w:rPr>
          <w:spacing w:val="-4"/>
        </w:rPr>
        <w:t xml:space="preserve"> </w:t>
      </w:r>
      <w:r>
        <w:rPr>
          <w:spacing w:val="-1"/>
        </w:rPr>
        <w:t>specifying</w:t>
      </w:r>
      <w:r>
        <w:rPr>
          <w:spacing w:val="-2"/>
        </w:rPr>
        <w:t xml:space="preserve"> </w:t>
      </w:r>
      <w:r>
        <w:t>the</w:t>
      </w:r>
      <w:r>
        <w:rPr>
          <w:spacing w:val="-5"/>
        </w:rPr>
        <w:t xml:space="preserve"> </w:t>
      </w:r>
      <w:r>
        <w:rPr>
          <w:spacing w:val="-1"/>
        </w:rPr>
        <w:t>Default and</w:t>
      </w:r>
      <w:r>
        <w:rPr>
          <w:spacing w:val="-4"/>
        </w:rPr>
        <w:t xml:space="preserve"> </w:t>
      </w:r>
      <w:r>
        <w:rPr>
          <w:spacing w:val="-1"/>
        </w:rPr>
        <w:t>requiring</w:t>
      </w:r>
      <w:r>
        <w:rPr>
          <w:spacing w:val="-2"/>
        </w:rPr>
        <w:t xml:space="preserve"> </w:t>
      </w:r>
      <w:r>
        <w:rPr>
          <w:spacing w:val="-1"/>
        </w:rPr>
        <w:t>it</w:t>
      </w:r>
      <w:r>
        <w:rPr>
          <w:spacing w:val="-3"/>
        </w:rPr>
        <w:t xml:space="preserve"> </w:t>
      </w:r>
      <w:r>
        <w:t>to</w:t>
      </w:r>
      <w:r>
        <w:rPr>
          <w:spacing w:val="-7"/>
        </w:rPr>
        <w:t xml:space="preserve"> </w:t>
      </w:r>
      <w:r>
        <w:t>be</w:t>
      </w:r>
      <w:r>
        <w:rPr>
          <w:spacing w:val="-2"/>
        </w:rPr>
        <w:t xml:space="preserve"> </w:t>
      </w:r>
      <w:r>
        <w:rPr>
          <w:spacing w:val="-1"/>
        </w:rPr>
        <w:t>remedied</w:t>
      </w:r>
      <w:r>
        <w:rPr>
          <w:spacing w:val="25"/>
        </w:rPr>
        <w:t xml:space="preserve"> </w:t>
      </w:r>
      <w:r>
        <w:t>or</w:t>
      </w:r>
      <w:r>
        <w:rPr>
          <w:spacing w:val="1"/>
        </w:rPr>
        <w:t xml:space="preserve"> </w:t>
      </w:r>
      <w:r>
        <w:rPr>
          <w:spacing w:val="-1"/>
        </w:rPr>
        <w:t>in</w:t>
      </w:r>
      <w:r>
        <w:t xml:space="preserve"> </w:t>
      </w:r>
      <w:r>
        <w:rPr>
          <w:spacing w:val="-1"/>
        </w:rPr>
        <w:t>accordance</w:t>
      </w:r>
      <w:r>
        <w:rPr>
          <w:spacing w:val="-3"/>
        </w:rPr>
        <w:t xml:space="preserve"> </w:t>
      </w:r>
      <w:r>
        <w:rPr>
          <w:spacing w:val="-2"/>
        </w:rPr>
        <w:t>with</w:t>
      </w:r>
      <w:r>
        <w:t xml:space="preserve"> the</w:t>
      </w:r>
      <w:r>
        <w:rPr>
          <w:spacing w:val="-2"/>
        </w:rPr>
        <w:t xml:space="preserve"> </w:t>
      </w:r>
      <w:r>
        <w:rPr>
          <w:spacing w:val="-1"/>
        </w:rPr>
        <w:t>Rectification</w:t>
      </w:r>
      <w:r>
        <w:t xml:space="preserve"> </w:t>
      </w:r>
      <w:r>
        <w:rPr>
          <w:spacing w:val="-1"/>
        </w:rPr>
        <w:t>Plan</w:t>
      </w:r>
      <w:r>
        <w:t xml:space="preserve"> </w:t>
      </w:r>
      <w:r>
        <w:rPr>
          <w:spacing w:val="-1"/>
        </w:rPr>
        <w:t>Process;</w:t>
      </w:r>
    </w:p>
    <w:p w14:paraId="688B469C" w14:textId="77777777" w:rsidR="00C30BA5" w:rsidRDefault="00E71E05" w:rsidP="00642574">
      <w:pPr>
        <w:pStyle w:val="BodyText"/>
        <w:numPr>
          <w:ilvl w:val="2"/>
          <w:numId w:val="32"/>
        </w:numPr>
        <w:tabs>
          <w:tab w:val="left" w:pos="1541"/>
        </w:tabs>
        <w:spacing w:before="120" w:line="276" w:lineRule="auto"/>
        <w:ind w:right="115" w:hanging="504"/>
        <w:jc w:val="both"/>
      </w:pPr>
      <w:r>
        <w:rPr>
          <w:spacing w:val="-1"/>
        </w:rPr>
        <w:t>breaches</w:t>
      </w:r>
      <w:r>
        <w:rPr>
          <w:spacing w:val="24"/>
        </w:rPr>
        <w:t xml:space="preserve"> </w:t>
      </w:r>
      <w:r>
        <w:rPr>
          <w:spacing w:val="-1"/>
        </w:rPr>
        <w:t>any</w:t>
      </w:r>
      <w:r>
        <w:rPr>
          <w:spacing w:val="22"/>
        </w:rPr>
        <w:t xml:space="preserve"> </w:t>
      </w:r>
      <w:r>
        <w:rPr>
          <w:spacing w:val="-2"/>
        </w:rPr>
        <w:t>of</w:t>
      </w:r>
      <w:r>
        <w:rPr>
          <w:spacing w:val="25"/>
        </w:rPr>
        <w:t xml:space="preserve"> </w:t>
      </w:r>
      <w:r>
        <w:t>the</w:t>
      </w:r>
      <w:r>
        <w:rPr>
          <w:spacing w:val="24"/>
        </w:rPr>
        <w:t xml:space="preserve"> </w:t>
      </w:r>
      <w:r>
        <w:rPr>
          <w:spacing w:val="-2"/>
        </w:rPr>
        <w:t>provisions</w:t>
      </w:r>
      <w:r>
        <w:rPr>
          <w:spacing w:val="24"/>
        </w:rPr>
        <w:t xml:space="preserve"> </w:t>
      </w:r>
      <w:r>
        <w:t>of</w:t>
      </w:r>
      <w:r>
        <w:rPr>
          <w:spacing w:val="27"/>
        </w:rPr>
        <w:t xml:space="preserve"> </w:t>
      </w:r>
      <w:r>
        <w:rPr>
          <w:spacing w:val="-1"/>
        </w:rPr>
        <w:t>Clauses</w:t>
      </w:r>
      <w:r>
        <w:rPr>
          <w:spacing w:val="24"/>
        </w:rPr>
        <w:t xml:space="preserve"> </w:t>
      </w:r>
      <w:r>
        <w:t>6.1</w:t>
      </w:r>
      <w:r>
        <w:rPr>
          <w:spacing w:val="22"/>
        </w:rPr>
        <w:t xml:space="preserve"> </w:t>
      </w:r>
      <w:r>
        <w:rPr>
          <w:spacing w:val="-1"/>
        </w:rPr>
        <w:t>(Supplier:</w:t>
      </w:r>
      <w:r>
        <w:rPr>
          <w:spacing w:val="25"/>
        </w:rPr>
        <w:t xml:space="preserve"> </w:t>
      </w:r>
      <w:r>
        <w:rPr>
          <w:spacing w:val="-1"/>
        </w:rPr>
        <w:t>Other</w:t>
      </w:r>
      <w:r>
        <w:rPr>
          <w:spacing w:val="25"/>
        </w:rPr>
        <w:t xml:space="preserve"> </w:t>
      </w:r>
      <w:r>
        <w:rPr>
          <w:spacing w:val="-1"/>
        </w:rPr>
        <w:t>Appointments),</w:t>
      </w:r>
      <w:r>
        <w:rPr>
          <w:spacing w:val="23"/>
        </w:rPr>
        <w:t xml:space="preserve"> </w:t>
      </w:r>
      <w:r>
        <w:t>10</w:t>
      </w:r>
      <w:r>
        <w:rPr>
          <w:spacing w:val="63"/>
        </w:rPr>
        <w:t xml:space="preserve"> </w:t>
      </w:r>
      <w:r>
        <w:rPr>
          <w:spacing w:val="-1"/>
        </w:rPr>
        <w:t>(Approvals</w:t>
      </w:r>
      <w:r>
        <w:rPr>
          <w:spacing w:val="59"/>
        </w:rPr>
        <w:t xml:space="preserve"> </w:t>
      </w:r>
      <w:r>
        <w:rPr>
          <w:spacing w:val="-1"/>
        </w:rPr>
        <w:t>and</w:t>
      </w:r>
      <w:r>
        <w:rPr>
          <w:spacing w:val="59"/>
        </w:rPr>
        <w:t xml:space="preserve"> </w:t>
      </w:r>
      <w:r>
        <w:rPr>
          <w:spacing w:val="-2"/>
        </w:rPr>
        <w:t>Authority),</w:t>
      </w:r>
      <w:r>
        <w:rPr>
          <w:spacing w:val="60"/>
        </w:rPr>
        <w:t xml:space="preserve"> </w:t>
      </w:r>
      <w:r>
        <w:t>15</w:t>
      </w:r>
      <w:r>
        <w:rPr>
          <w:spacing w:val="56"/>
        </w:rPr>
        <w:t xml:space="preserve"> </w:t>
      </w:r>
      <w:r>
        <w:rPr>
          <w:spacing w:val="-2"/>
        </w:rPr>
        <w:t>(Confidentiality,</w:t>
      </w:r>
      <w:r>
        <w:rPr>
          <w:spacing w:val="58"/>
        </w:rPr>
        <w:t xml:space="preserve"> </w:t>
      </w:r>
      <w:r>
        <w:rPr>
          <w:spacing w:val="-1"/>
        </w:rPr>
        <w:t>Transparency</w:t>
      </w:r>
      <w:r>
        <w:rPr>
          <w:spacing w:val="57"/>
        </w:rPr>
        <w:t xml:space="preserve"> </w:t>
      </w:r>
      <w:r>
        <w:rPr>
          <w:spacing w:val="-1"/>
        </w:rPr>
        <w:t>and</w:t>
      </w:r>
      <w:r>
        <w:rPr>
          <w:spacing w:val="60"/>
        </w:rPr>
        <w:t xml:space="preserve"> </w:t>
      </w:r>
      <w:r>
        <w:rPr>
          <w:spacing w:val="-1"/>
        </w:rPr>
        <w:t>Freedom</w:t>
      </w:r>
      <w:r>
        <w:rPr>
          <w:spacing w:val="55"/>
        </w:rPr>
        <w:t xml:space="preserve"> </w:t>
      </w:r>
      <w:r>
        <w:rPr>
          <w:spacing w:val="-2"/>
        </w:rPr>
        <w:t>of</w:t>
      </w:r>
      <w:r>
        <w:rPr>
          <w:spacing w:val="89"/>
        </w:rPr>
        <w:t xml:space="preserve"> </w:t>
      </w:r>
      <w:r>
        <w:rPr>
          <w:spacing w:val="-1"/>
        </w:rPr>
        <w:t>Information), and</w:t>
      </w:r>
      <w:r>
        <w:rPr>
          <w:spacing w:val="-2"/>
        </w:rPr>
        <w:t xml:space="preserve"> </w:t>
      </w:r>
      <w:r>
        <w:rPr>
          <w:spacing w:val="1"/>
        </w:rPr>
        <w:t>31</w:t>
      </w:r>
      <w:r>
        <w:rPr>
          <w:spacing w:val="-2"/>
        </w:rPr>
        <w:t xml:space="preserve"> </w:t>
      </w:r>
      <w:r>
        <w:rPr>
          <w:spacing w:val="-1"/>
        </w:rPr>
        <w:t>(Prevention</w:t>
      </w:r>
      <w:r>
        <w:t xml:space="preserve"> of</w:t>
      </w:r>
      <w:r>
        <w:rPr>
          <w:spacing w:val="1"/>
        </w:rPr>
        <w:t xml:space="preserve"> </w:t>
      </w:r>
      <w:r>
        <w:rPr>
          <w:spacing w:val="-1"/>
        </w:rPr>
        <w:t>Fraud</w:t>
      </w:r>
      <w:r>
        <w:t xml:space="preserve"> and</w:t>
      </w:r>
      <w:r>
        <w:rPr>
          <w:spacing w:val="-2"/>
        </w:rPr>
        <w:t xml:space="preserve"> </w:t>
      </w:r>
      <w:r>
        <w:rPr>
          <w:spacing w:val="-1"/>
        </w:rPr>
        <w:t>Bribery);</w:t>
      </w:r>
    </w:p>
    <w:p w14:paraId="4220BF70" w14:textId="77777777" w:rsidR="00C30BA5" w:rsidRDefault="00E71E05" w:rsidP="00642574">
      <w:pPr>
        <w:pStyle w:val="BodyText"/>
        <w:numPr>
          <w:ilvl w:val="2"/>
          <w:numId w:val="32"/>
        </w:numPr>
        <w:tabs>
          <w:tab w:val="left" w:pos="1541"/>
        </w:tabs>
        <w:spacing w:before="120"/>
        <w:ind w:left="1540"/>
      </w:pPr>
      <w:r>
        <w:rPr>
          <w:spacing w:val="-1"/>
        </w:rPr>
        <w:t>is</w:t>
      </w:r>
      <w:r>
        <w:rPr>
          <w:spacing w:val="1"/>
        </w:rPr>
        <w:t xml:space="preserve"> </w:t>
      </w:r>
      <w:r>
        <w:rPr>
          <w:spacing w:val="-1"/>
        </w:rPr>
        <w:t xml:space="preserve">subject </w:t>
      </w:r>
      <w:r>
        <w:t>to an</w:t>
      </w:r>
      <w:r>
        <w:rPr>
          <w:spacing w:val="-4"/>
        </w:rPr>
        <w:t xml:space="preserve"> </w:t>
      </w:r>
      <w:r>
        <w:rPr>
          <w:spacing w:val="-1"/>
        </w:rPr>
        <w:t>Insolvency</w:t>
      </w:r>
      <w:r>
        <w:rPr>
          <w:spacing w:val="-2"/>
        </w:rPr>
        <w:t xml:space="preserve"> </w:t>
      </w:r>
      <w:r>
        <w:rPr>
          <w:spacing w:val="-1"/>
        </w:rPr>
        <w:t>Event;</w:t>
      </w:r>
      <w:r>
        <w:rPr>
          <w:spacing w:val="2"/>
        </w:rPr>
        <w:t xml:space="preserve"> </w:t>
      </w:r>
      <w:r>
        <w:t>or</w:t>
      </w:r>
    </w:p>
    <w:p w14:paraId="7D5D13AF" w14:textId="77777777" w:rsidR="00C30BA5" w:rsidRDefault="00E71E05" w:rsidP="00642574">
      <w:pPr>
        <w:pStyle w:val="BodyText"/>
        <w:numPr>
          <w:ilvl w:val="2"/>
          <w:numId w:val="32"/>
        </w:numPr>
        <w:tabs>
          <w:tab w:val="left" w:pos="1541"/>
        </w:tabs>
        <w:spacing w:before="157"/>
        <w:ind w:left="1540"/>
      </w:pP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3"/>
        </w:rPr>
        <w:t xml:space="preserve"> </w:t>
      </w:r>
      <w:r>
        <w:rPr>
          <w:spacing w:val="-1"/>
        </w:rPr>
        <w:t>obligations.</w:t>
      </w:r>
    </w:p>
    <w:p w14:paraId="76C92545" w14:textId="77777777" w:rsidR="00C30BA5" w:rsidRDefault="00E71E05" w:rsidP="00642574">
      <w:pPr>
        <w:pStyle w:val="BodyText"/>
        <w:numPr>
          <w:ilvl w:val="1"/>
          <w:numId w:val="32"/>
        </w:numPr>
        <w:tabs>
          <w:tab w:val="left" w:pos="1541"/>
        </w:tabs>
        <w:spacing w:before="157" w:line="275" w:lineRule="auto"/>
        <w:ind w:right="120" w:hanging="432"/>
        <w:jc w:val="both"/>
      </w:pPr>
      <w:r>
        <w:t>The</w:t>
      </w:r>
      <w:r>
        <w:rPr>
          <w:spacing w:val="34"/>
        </w:rPr>
        <w:t xml:space="preserve"> </w:t>
      </w:r>
      <w:r>
        <w:rPr>
          <w:spacing w:val="-1"/>
        </w:rPr>
        <w:t>Supplier</w:t>
      </w:r>
      <w:r>
        <w:rPr>
          <w:spacing w:val="32"/>
        </w:rPr>
        <w:t xml:space="preserve"> </w:t>
      </w:r>
      <w:r>
        <w:rPr>
          <w:spacing w:val="-1"/>
        </w:rPr>
        <w:t>must</w:t>
      </w:r>
      <w:r>
        <w:rPr>
          <w:spacing w:val="35"/>
        </w:rPr>
        <w:t xml:space="preserve"> </w:t>
      </w:r>
      <w:r>
        <w:rPr>
          <w:spacing w:val="-2"/>
        </w:rPr>
        <w:t>notify</w:t>
      </w:r>
      <w:r>
        <w:rPr>
          <w:spacing w:val="32"/>
        </w:rPr>
        <w:t xml:space="preserve"> </w:t>
      </w:r>
      <w:r>
        <w:t>the</w:t>
      </w:r>
      <w:r>
        <w:rPr>
          <w:spacing w:val="35"/>
        </w:rPr>
        <w:t xml:space="preserve"> </w:t>
      </w:r>
      <w:r>
        <w:rPr>
          <w:spacing w:val="-1"/>
        </w:rPr>
        <w:t>Customer</w:t>
      </w:r>
      <w:r>
        <w:rPr>
          <w:spacing w:val="36"/>
        </w:rPr>
        <w:t xml:space="preserve"> </w:t>
      </w:r>
      <w:r>
        <w:t>as</w:t>
      </w:r>
      <w:r>
        <w:rPr>
          <w:spacing w:val="32"/>
        </w:rPr>
        <w:t xml:space="preserve"> </w:t>
      </w:r>
      <w:r>
        <w:rPr>
          <w:spacing w:val="-1"/>
        </w:rPr>
        <w:t>soon</w:t>
      </w:r>
      <w:r>
        <w:rPr>
          <w:spacing w:val="34"/>
        </w:rPr>
        <w:t xml:space="preserve"> </w:t>
      </w:r>
      <w:r>
        <w:t>as</w:t>
      </w:r>
      <w:r>
        <w:rPr>
          <w:spacing w:val="34"/>
        </w:rPr>
        <w:t xml:space="preserve"> </w:t>
      </w:r>
      <w:r>
        <w:rPr>
          <w:spacing w:val="-1"/>
        </w:rPr>
        <w:t>practicable</w:t>
      </w:r>
      <w:r>
        <w:rPr>
          <w:spacing w:val="34"/>
        </w:rPr>
        <w:t xml:space="preserve"> </w:t>
      </w:r>
      <w:r>
        <w:rPr>
          <w:spacing w:val="-2"/>
        </w:rPr>
        <w:t>of</w:t>
      </w:r>
      <w:r>
        <w:rPr>
          <w:spacing w:val="37"/>
        </w:rPr>
        <w:t xml:space="preserve"> </w:t>
      </w:r>
      <w:r>
        <w:rPr>
          <w:spacing w:val="-1"/>
        </w:rPr>
        <w:t>any</w:t>
      </w:r>
      <w:r>
        <w:rPr>
          <w:spacing w:val="29"/>
        </w:rPr>
        <w:t xml:space="preserve"> </w:t>
      </w:r>
      <w:r>
        <w:rPr>
          <w:spacing w:val="-1"/>
        </w:rPr>
        <w:t>Change</w:t>
      </w:r>
      <w:r>
        <w:rPr>
          <w:spacing w:val="34"/>
        </w:rPr>
        <w:t xml:space="preserve"> </w:t>
      </w:r>
      <w:r>
        <w:rPr>
          <w:spacing w:val="-2"/>
        </w:rPr>
        <w:t>of</w:t>
      </w:r>
      <w:r>
        <w:rPr>
          <w:spacing w:val="47"/>
        </w:rPr>
        <w:t xml:space="preserve"> </w:t>
      </w:r>
      <w:r>
        <w:rPr>
          <w:spacing w:val="-1"/>
        </w:rPr>
        <w:t xml:space="preserve">Control </w:t>
      </w:r>
      <w:r>
        <w:t>or</w:t>
      </w:r>
      <w:r>
        <w:rPr>
          <w:spacing w:val="-1"/>
        </w:rPr>
        <w:t xml:space="preserve"> any</w:t>
      </w:r>
      <w:r>
        <w:rPr>
          <w:spacing w:val="-2"/>
        </w:rPr>
        <w:t xml:space="preserve"> </w:t>
      </w:r>
      <w:r>
        <w:rPr>
          <w:spacing w:val="-1"/>
        </w:rPr>
        <w:t>potential</w:t>
      </w:r>
      <w:r>
        <w:rPr>
          <w:spacing w:val="-3"/>
        </w:rPr>
        <w:t xml:space="preserve"> </w:t>
      </w:r>
      <w:r>
        <w:rPr>
          <w:spacing w:val="-1"/>
        </w:rPr>
        <w:t>Change</w:t>
      </w:r>
      <w:r>
        <w:t xml:space="preserve"> </w:t>
      </w:r>
      <w:r>
        <w:rPr>
          <w:spacing w:val="-2"/>
        </w:rPr>
        <w:t>of</w:t>
      </w:r>
      <w:r>
        <w:rPr>
          <w:spacing w:val="2"/>
        </w:rPr>
        <w:t xml:space="preserve"> </w:t>
      </w:r>
      <w:r>
        <w:rPr>
          <w:spacing w:val="-1"/>
        </w:rPr>
        <w:t>Control.</w:t>
      </w:r>
    </w:p>
    <w:p w14:paraId="1DA7BC48" w14:textId="77777777" w:rsidR="00C30BA5" w:rsidRDefault="00E71E05" w:rsidP="00642574">
      <w:pPr>
        <w:pStyle w:val="BodyText"/>
        <w:numPr>
          <w:ilvl w:val="1"/>
          <w:numId w:val="32"/>
        </w:numPr>
        <w:tabs>
          <w:tab w:val="left" w:pos="1541"/>
        </w:tabs>
        <w:spacing w:before="123" w:line="276" w:lineRule="auto"/>
        <w:ind w:right="119" w:hanging="432"/>
        <w:jc w:val="both"/>
      </w:pPr>
      <w:r>
        <w:t>The</w:t>
      </w:r>
      <w:r>
        <w:rPr>
          <w:spacing w:val="7"/>
        </w:rPr>
        <w:t xml:space="preserve"> </w:t>
      </w:r>
      <w:r>
        <w:rPr>
          <w:spacing w:val="-1"/>
        </w:rPr>
        <w:t>Customer</w:t>
      </w:r>
      <w:r>
        <w:rPr>
          <w:spacing w:val="9"/>
        </w:rPr>
        <w:t xml:space="preserve"> </w:t>
      </w:r>
      <w:r>
        <w:t>may</w:t>
      </w:r>
      <w:r>
        <w:rPr>
          <w:spacing w:val="5"/>
        </w:rPr>
        <w:t xml:space="preserve"> </w:t>
      </w:r>
      <w:r>
        <w:rPr>
          <w:spacing w:val="-1"/>
        </w:rPr>
        <w:t>terminate</w:t>
      </w:r>
      <w:r>
        <w:rPr>
          <w:spacing w:val="7"/>
        </w:rPr>
        <w:t xml:space="preserve"> </w:t>
      </w:r>
      <w:r>
        <w:rPr>
          <w:spacing w:val="-1"/>
        </w:rPr>
        <w:t>this</w:t>
      </w:r>
      <w:r>
        <w:rPr>
          <w:spacing w:val="10"/>
        </w:rPr>
        <w:t xml:space="preserve"> </w:t>
      </w:r>
      <w:r w:rsidR="00C51CC4">
        <w:rPr>
          <w:spacing w:val="-1"/>
        </w:rPr>
        <w:t>Call Off</w:t>
      </w:r>
      <w:r>
        <w:rPr>
          <w:spacing w:val="9"/>
        </w:rPr>
        <w:t xml:space="preserve"> </w:t>
      </w:r>
      <w:r>
        <w:rPr>
          <w:spacing w:val="-1"/>
        </w:rPr>
        <w:t>Contract</w:t>
      </w:r>
      <w:r>
        <w:rPr>
          <w:spacing w:val="11"/>
        </w:rPr>
        <w:t xml:space="preserve"> </w:t>
      </w:r>
      <w:r>
        <w:rPr>
          <w:spacing w:val="-2"/>
        </w:rPr>
        <w:t>with</w:t>
      </w:r>
      <w:r>
        <w:rPr>
          <w:spacing w:val="10"/>
        </w:rPr>
        <w:t xml:space="preserve"> </w:t>
      </w:r>
      <w:r>
        <w:rPr>
          <w:spacing w:val="-1"/>
        </w:rPr>
        <w:t>immediate</w:t>
      </w:r>
      <w:r>
        <w:rPr>
          <w:spacing w:val="8"/>
        </w:rPr>
        <w:t xml:space="preserve"> </w:t>
      </w:r>
      <w:r>
        <w:rPr>
          <w:spacing w:val="-1"/>
        </w:rPr>
        <w:t>effect</w:t>
      </w:r>
      <w:r>
        <w:rPr>
          <w:spacing w:val="6"/>
        </w:rPr>
        <w:t xml:space="preserve"> </w:t>
      </w:r>
      <w:r>
        <w:t>by</w:t>
      </w:r>
      <w:r>
        <w:rPr>
          <w:spacing w:val="7"/>
        </w:rPr>
        <w:t xml:space="preserve"> </w:t>
      </w:r>
      <w:r>
        <w:rPr>
          <w:spacing w:val="-1"/>
        </w:rPr>
        <w:t>written</w:t>
      </w:r>
      <w:r>
        <w:rPr>
          <w:spacing w:val="41"/>
        </w:rPr>
        <w:t xml:space="preserve"> </w:t>
      </w:r>
      <w:r>
        <w:rPr>
          <w:spacing w:val="-1"/>
        </w:rPr>
        <w:t>notice</w:t>
      </w:r>
      <w:r>
        <w:t xml:space="preserve"> to</w:t>
      </w:r>
      <w:r>
        <w:rPr>
          <w:spacing w:val="-4"/>
        </w:rPr>
        <w:t xml:space="preserve"> </w:t>
      </w:r>
      <w:r>
        <w:t xml:space="preserve">the </w:t>
      </w:r>
      <w:r>
        <w:rPr>
          <w:spacing w:val="-1"/>
        </w:rPr>
        <w:t>Supplier</w:t>
      </w:r>
      <w:r>
        <w:rPr>
          <w:spacing w:val="2"/>
        </w:rPr>
        <w:t xml:space="preserve"> </w:t>
      </w:r>
      <w:r>
        <w:rPr>
          <w:spacing w:val="-2"/>
        </w:rPr>
        <w:t>within</w:t>
      </w:r>
      <w:r>
        <w:t xml:space="preserve"> 6</w:t>
      </w:r>
      <w:r>
        <w:rPr>
          <w:spacing w:val="1"/>
        </w:rPr>
        <w:t xml:space="preserve"> </w:t>
      </w:r>
      <w:r>
        <w:rPr>
          <w:spacing w:val="-1"/>
        </w:rPr>
        <w:t>Months</w:t>
      </w:r>
      <w:r>
        <w:t xml:space="preserve"> </w:t>
      </w:r>
      <w:r>
        <w:rPr>
          <w:spacing w:val="-1"/>
        </w:rPr>
        <w:t>of:</w:t>
      </w:r>
    </w:p>
    <w:p w14:paraId="46EEE581" w14:textId="77777777" w:rsidR="00C30BA5" w:rsidRDefault="00E71E05" w:rsidP="00642574">
      <w:pPr>
        <w:pStyle w:val="BodyText"/>
        <w:numPr>
          <w:ilvl w:val="2"/>
          <w:numId w:val="32"/>
        </w:numPr>
        <w:tabs>
          <w:tab w:val="left" w:pos="1541"/>
        </w:tabs>
        <w:spacing w:before="120" w:line="275" w:lineRule="auto"/>
        <w:ind w:right="117" w:hanging="504"/>
        <w:jc w:val="both"/>
      </w:pPr>
      <w:r>
        <w:rPr>
          <w:spacing w:val="-1"/>
        </w:rPr>
        <w:t>being</w:t>
      </w:r>
      <w:r>
        <w:t xml:space="preserve"> </w:t>
      </w:r>
      <w:r>
        <w:rPr>
          <w:spacing w:val="-1"/>
        </w:rPr>
        <w:t>notified</w:t>
      </w:r>
      <w:r>
        <w:rPr>
          <w:spacing w:val="-2"/>
        </w:rPr>
        <w:t xml:space="preserve"> </w:t>
      </w:r>
      <w:r>
        <w:rPr>
          <w:spacing w:val="-1"/>
        </w:rPr>
        <w:t>in</w:t>
      </w:r>
      <w:r>
        <w:rPr>
          <w:spacing w:val="-2"/>
        </w:rPr>
        <w:t xml:space="preserve"> writing </w:t>
      </w:r>
      <w:r>
        <w:rPr>
          <w:spacing w:val="-1"/>
        </w:rPr>
        <w:t xml:space="preserve">that </w:t>
      </w:r>
      <w:r>
        <w:t>a</w:t>
      </w:r>
      <w:r>
        <w:rPr>
          <w:spacing w:val="-4"/>
        </w:rPr>
        <w:t xml:space="preserve"> </w:t>
      </w:r>
      <w:r>
        <w:rPr>
          <w:spacing w:val="-1"/>
        </w:rPr>
        <w:t>Change</w:t>
      </w:r>
      <w:r>
        <w:rPr>
          <w:spacing w:val="-4"/>
        </w:rPr>
        <w:t xml:space="preserve"> </w:t>
      </w:r>
      <w:r>
        <w:rPr>
          <w:spacing w:val="-2"/>
        </w:rPr>
        <w:t>of</w:t>
      </w:r>
      <w:r>
        <w:rPr>
          <w:spacing w:val="-1"/>
        </w:rPr>
        <w:t xml:space="preserve"> Control</w:t>
      </w:r>
      <w:r>
        <w:rPr>
          <w:spacing w:val="-3"/>
        </w:rPr>
        <w:t xml:space="preserve"> </w:t>
      </w:r>
      <w:r>
        <w:rPr>
          <w:spacing w:val="-2"/>
        </w:rPr>
        <w:t xml:space="preserve">is </w:t>
      </w:r>
      <w:r>
        <w:rPr>
          <w:spacing w:val="-1"/>
        </w:rPr>
        <w:t>anticipated</w:t>
      </w:r>
      <w:r>
        <w:rPr>
          <w:spacing w:val="-5"/>
        </w:rPr>
        <w:t xml:space="preserve"> </w:t>
      </w:r>
      <w:r>
        <w:t>or</w:t>
      </w:r>
      <w:r>
        <w:rPr>
          <w:spacing w:val="-4"/>
        </w:rPr>
        <w:t xml:space="preserve"> </w:t>
      </w:r>
      <w:r>
        <w:rPr>
          <w:spacing w:val="-1"/>
        </w:rPr>
        <w:t>in</w:t>
      </w:r>
      <w:r>
        <w:rPr>
          <w:spacing w:val="-2"/>
        </w:rPr>
        <w:t xml:space="preserve"> </w:t>
      </w:r>
      <w:r>
        <w:rPr>
          <w:spacing w:val="-1"/>
        </w:rPr>
        <w:t>contemplation</w:t>
      </w:r>
      <w:r>
        <w:rPr>
          <w:spacing w:val="-2"/>
        </w:rPr>
        <w:t xml:space="preserve"> </w:t>
      </w:r>
      <w:r>
        <w:t>or</w:t>
      </w:r>
      <w:r>
        <w:rPr>
          <w:spacing w:val="51"/>
        </w:rPr>
        <w:t xml:space="preserve"> </w:t>
      </w:r>
      <w:r>
        <w:rPr>
          <w:spacing w:val="-1"/>
        </w:rPr>
        <w:t>has</w:t>
      </w:r>
      <w:r>
        <w:rPr>
          <w:spacing w:val="1"/>
        </w:rPr>
        <w:t xml:space="preserve"> </w:t>
      </w:r>
      <w:r>
        <w:rPr>
          <w:spacing w:val="-1"/>
        </w:rPr>
        <w:t>occurred;</w:t>
      </w:r>
      <w:r>
        <w:rPr>
          <w:spacing w:val="2"/>
        </w:rPr>
        <w:t xml:space="preserve"> </w:t>
      </w:r>
      <w:r>
        <w:rPr>
          <w:spacing w:val="-2"/>
        </w:rPr>
        <w:t>or</w:t>
      </w:r>
    </w:p>
    <w:p w14:paraId="55E76D6A" w14:textId="77777777" w:rsidR="00C30BA5" w:rsidRDefault="00E71E05" w:rsidP="00642574">
      <w:pPr>
        <w:pStyle w:val="BodyText"/>
        <w:numPr>
          <w:ilvl w:val="2"/>
          <w:numId w:val="32"/>
        </w:numPr>
        <w:tabs>
          <w:tab w:val="left" w:pos="1541"/>
        </w:tabs>
        <w:spacing w:before="123" w:line="275" w:lineRule="auto"/>
        <w:ind w:right="119" w:hanging="504"/>
        <w:jc w:val="both"/>
      </w:pPr>
      <w:r>
        <w:rPr>
          <w:spacing w:val="-1"/>
        </w:rPr>
        <w:t>where</w:t>
      </w:r>
      <w:r>
        <w:rPr>
          <w:spacing w:val="22"/>
        </w:rPr>
        <w:t xml:space="preserve"> </w:t>
      </w:r>
      <w:r>
        <w:t>no</w:t>
      </w:r>
      <w:r>
        <w:rPr>
          <w:spacing w:val="21"/>
        </w:rPr>
        <w:t xml:space="preserve"> </w:t>
      </w:r>
      <w:r>
        <w:rPr>
          <w:spacing w:val="-1"/>
        </w:rPr>
        <w:t>notification</w:t>
      </w:r>
      <w:r>
        <w:rPr>
          <w:spacing w:val="19"/>
        </w:rPr>
        <w:t xml:space="preserve"> </w:t>
      </w:r>
      <w:r>
        <w:rPr>
          <w:spacing w:val="-2"/>
        </w:rPr>
        <w:t>has</w:t>
      </w:r>
      <w:r>
        <w:rPr>
          <w:spacing w:val="22"/>
        </w:rPr>
        <w:t xml:space="preserve"> </w:t>
      </w:r>
      <w:r>
        <w:rPr>
          <w:spacing w:val="-1"/>
        </w:rPr>
        <w:t>been</w:t>
      </w:r>
      <w:r>
        <w:rPr>
          <w:spacing w:val="17"/>
        </w:rPr>
        <w:t xml:space="preserve"> </w:t>
      </w:r>
      <w:r>
        <w:rPr>
          <w:spacing w:val="-1"/>
        </w:rPr>
        <w:t>made,</w:t>
      </w:r>
      <w:r>
        <w:rPr>
          <w:spacing w:val="18"/>
        </w:rPr>
        <w:t xml:space="preserve"> </w:t>
      </w:r>
      <w:r>
        <w:t>the</w:t>
      </w:r>
      <w:r>
        <w:rPr>
          <w:spacing w:val="19"/>
        </w:rPr>
        <w:t xml:space="preserve"> </w:t>
      </w:r>
      <w:r>
        <w:rPr>
          <w:spacing w:val="-1"/>
        </w:rPr>
        <w:t>date</w:t>
      </w:r>
      <w:r>
        <w:rPr>
          <w:spacing w:val="17"/>
        </w:rPr>
        <w:t xml:space="preserve"> </w:t>
      </w:r>
      <w:r>
        <w:rPr>
          <w:spacing w:val="-1"/>
        </w:rPr>
        <w:t>that</w:t>
      </w:r>
      <w:r>
        <w:rPr>
          <w:spacing w:val="21"/>
        </w:rPr>
        <w:t xml:space="preserve"> </w:t>
      </w:r>
      <w:r>
        <w:t>the</w:t>
      </w:r>
      <w:r>
        <w:rPr>
          <w:spacing w:val="23"/>
        </w:rPr>
        <w:t xml:space="preserve"> </w:t>
      </w:r>
      <w:r>
        <w:rPr>
          <w:spacing w:val="-1"/>
        </w:rPr>
        <w:t>Customer</w:t>
      </w:r>
      <w:r>
        <w:rPr>
          <w:spacing w:val="24"/>
        </w:rPr>
        <w:t xml:space="preserve"> </w:t>
      </w:r>
      <w:r>
        <w:rPr>
          <w:spacing w:val="-1"/>
        </w:rPr>
        <w:t>becomes</w:t>
      </w:r>
      <w:r>
        <w:rPr>
          <w:spacing w:val="19"/>
        </w:rPr>
        <w:t xml:space="preserve"> </w:t>
      </w:r>
      <w:r>
        <w:rPr>
          <w:spacing w:val="-1"/>
        </w:rPr>
        <w:t>aware</w:t>
      </w:r>
      <w:r>
        <w:rPr>
          <w:spacing w:val="37"/>
        </w:rPr>
        <w:t xml:space="preserve"> </w:t>
      </w:r>
      <w:r>
        <w:rPr>
          <w:spacing w:val="-1"/>
        </w:rPr>
        <w:t xml:space="preserve">that </w:t>
      </w:r>
      <w:r>
        <w:t xml:space="preserve">a </w:t>
      </w:r>
      <w:r>
        <w:rPr>
          <w:spacing w:val="-1"/>
        </w:rPr>
        <w:t>Change</w:t>
      </w:r>
      <w:r>
        <w:rPr>
          <w:spacing w:val="-2"/>
        </w:rPr>
        <w:t xml:space="preserve"> of</w:t>
      </w:r>
      <w:r>
        <w:rPr>
          <w:spacing w:val="2"/>
        </w:rPr>
        <w:t xml:space="preserve"> </w:t>
      </w:r>
      <w:r>
        <w:rPr>
          <w:spacing w:val="-1"/>
        </w:rPr>
        <w:t>Control</w:t>
      </w:r>
      <w:r>
        <w:rPr>
          <w:spacing w:val="-3"/>
        </w:rPr>
        <w:t xml:space="preserve"> </w:t>
      </w:r>
      <w:r>
        <w:rPr>
          <w:spacing w:val="-1"/>
        </w:rPr>
        <w:t>is</w:t>
      </w:r>
      <w:r>
        <w:rPr>
          <w:spacing w:val="1"/>
        </w:rPr>
        <w:t xml:space="preserve"> </w:t>
      </w:r>
      <w:r>
        <w:rPr>
          <w:spacing w:val="-1"/>
        </w:rPr>
        <w:t>anticipated</w:t>
      </w:r>
      <w:r>
        <w:rPr>
          <w:spacing w:val="-2"/>
        </w:rPr>
        <w:t xml:space="preserve"> </w:t>
      </w:r>
      <w:r>
        <w:t>or</w:t>
      </w:r>
      <w:r>
        <w:rPr>
          <w:spacing w:val="-1"/>
        </w:rPr>
        <w:t xml:space="preserve"> is</w:t>
      </w:r>
      <w:r>
        <w:rPr>
          <w:spacing w:val="4"/>
        </w:rPr>
        <w:t xml:space="preserve"> </w:t>
      </w:r>
      <w:r>
        <w:rPr>
          <w:spacing w:val="-1"/>
        </w:rPr>
        <w:t>in</w:t>
      </w:r>
      <w:r>
        <w:rPr>
          <w:spacing w:val="-2"/>
        </w:rPr>
        <w:t xml:space="preserve"> </w:t>
      </w:r>
      <w:r>
        <w:rPr>
          <w:spacing w:val="-1"/>
        </w:rPr>
        <w:t>contemplation</w:t>
      </w:r>
      <w:r>
        <w:rPr>
          <w:spacing w:val="-2"/>
        </w:rPr>
        <w:t xml:space="preserve"> </w:t>
      </w:r>
      <w:r>
        <w:t>or</w:t>
      </w:r>
      <w:r>
        <w:rPr>
          <w:spacing w:val="-1"/>
        </w:rPr>
        <w:t xml:space="preserve"> has</w:t>
      </w:r>
      <w:r>
        <w:rPr>
          <w:spacing w:val="1"/>
        </w:rPr>
        <w:t xml:space="preserve"> </w:t>
      </w:r>
      <w:r>
        <w:rPr>
          <w:spacing w:val="-1"/>
        </w:rPr>
        <w:t>occurred,</w:t>
      </w:r>
    </w:p>
    <w:p w14:paraId="2A5D5666" w14:textId="77777777" w:rsidR="00C30BA5" w:rsidRDefault="00E71E05">
      <w:pPr>
        <w:pStyle w:val="BodyText"/>
        <w:spacing w:line="275" w:lineRule="auto"/>
        <w:ind w:left="1530" w:right="161"/>
      </w:pPr>
      <w:r>
        <w:rPr>
          <w:spacing w:val="-1"/>
        </w:rPr>
        <w:t>but</w:t>
      </w:r>
      <w:r>
        <w:rPr>
          <w:spacing w:val="18"/>
        </w:rPr>
        <w:t xml:space="preserve"> </w:t>
      </w:r>
      <w:r>
        <w:rPr>
          <w:spacing w:val="-1"/>
        </w:rPr>
        <w:t>shall</w:t>
      </w:r>
      <w:r>
        <w:rPr>
          <w:spacing w:val="16"/>
        </w:rPr>
        <w:t xml:space="preserve"> </w:t>
      </w:r>
      <w:r>
        <w:rPr>
          <w:spacing w:val="-2"/>
        </w:rPr>
        <w:t>not</w:t>
      </w:r>
      <w:r>
        <w:rPr>
          <w:spacing w:val="18"/>
        </w:rPr>
        <w:t xml:space="preserve"> </w:t>
      </w:r>
      <w:r>
        <w:t>be</w:t>
      </w:r>
      <w:r>
        <w:rPr>
          <w:spacing w:val="14"/>
        </w:rPr>
        <w:t xml:space="preserve"> </w:t>
      </w:r>
      <w:r>
        <w:rPr>
          <w:spacing w:val="-2"/>
        </w:rPr>
        <w:t>permitted</w:t>
      </w:r>
      <w:r>
        <w:rPr>
          <w:spacing w:val="17"/>
        </w:rPr>
        <w:t xml:space="preserve"> </w:t>
      </w:r>
      <w:r>
        <w:t>to</w:t>
      </w:r>
      <w:r>
        <w:rPr>
          <w:spacing w:val="15"/>
        </w:rPr>
        <w:t xml:space="preserve"> </w:t>
      </w:r>
      <w:r>
        <w:rPr>
          <w:spacing w:val="-1"/>
        </w:rPr>
        <w:t>terminate</w:t>
      </w:r>
      <w:r>
        <w:rPr>
          <w:spacing w:val="17"/>
        </w:rPr>
        <w:t xml:space="preserve"> </w:t>
      </w:r>
      <w:r>
        <w:rPr>
          <w:spacing w:val="-1"/>
        </w:rPr>
        <w:t>where</w:t>
      </w:r>
      <w:r>
        <w:rPr>
          <w:spacing w:val="17"/>
        </w:rPr>
        <w:t xml:space="preserve"> </w:t>
      </w:r>
      <w:r>
        <w:t>an</w:t>
      </w:r>
      <w:r>
        <w:rPr>
          <w:spacing w:val="14"/>
        </w:rPr>
        <w:t xml:space="preserve"> </w:t>
      </w:r>
      <w:r>
        <w:rPr>
          <w:spacing w:val="-1"/>
        </w:rPr>
        <w:t>Approval</w:t>
      </w:r>
      <w:r>
        <w:rPr>
          <w:spacing w:val="16"/>
        </w:rPr>
        <w:t xml:space="preserve"> </w:t>
      </w:r>
      <w:r>
        <w:rPr>
          <w:spacing w:val="-2"/>
        </w:rPr>
        <w:t>was</w:t>
      </w:r>
      <w:r>
        <w:rPr>
          <w:spacing w:val="17"/>
        </w:rPr>
        <w:t xml:space="preserve"> </w:t>
      </w:r>
      <w:r>
        <w:rPr>
          <w:spacing w:val="-1"/>
        </w:rPr>
        <w:t>granted</w:t>
      </w:r>
      <w:r>
        <w:rPr>
          <w:spacing w:val="17"/>
        </w:rPr>
        <w:t xml:space="preserve"> </w:t>
      </w:r>
      <w:r>
        <w:rPr>
          <w:spacing w:val="-1"/>
        </w:rPr>
        <w:t>prior</w:t>
      </w:r>
      <w:r>
        <w:rPr>
          <w:spacing w:val="15"/>
        </w:rPr>
        <w:t xml:space="preserve"> </w:t>
      </w:r>
      <w:r>
        <w:t>to</w:t>
      </w:r>
      <w:r>
        <w:rPr>
          <w:spacing w:val="15"/>
        </w:rPr>
        <w:t xml:space="preserve"> </w:t>
      </w:r>
      <w:r>
        <w:t>the</w:t>
      </w:r>
      <w:r>
        <w:rPr>
          <w:spacing w:val="49"/>
        </w:rPr>
        <w:t xml:space="preserve"> </w:t>
      </w:r>
      <w:r>
        <w:rPr>
          <w:spacing w:val="-1"/>
        </w:rPr>
        <w:t>Change</w:t>
      </w:r>
      <w:r>
        <w:t xml:space="preserve"> </w:t>
      </w:r>
      <w:r>
        <w:rPr>
          <w:spacing w:val="-2"/>
        </w:rPr>
        <w:t>of</w:t>
      </w:r>
      <w:r>
        <w:rPr>
          <w:spacing w:val="2"/>
        </w:rPr>
        <w:t xml:space="preserve"> </w:t>
      </w:r>
      <w:r>
        <w:rPr>
          <w:spacing w:val="-1"/>
        </w:rPr>
        <w:t>Control.</w:t>
      </w:r>
    </w:p>
    <w:p w14:paraId="59C84731" w14:textId="77777777" w:rsidR="00C30BA5" w:rsidRDefault="00E71E05" w:rsidP="00642574">
      <w:pPr>
        <w:pStyle w:val="BodyText"/>
        <w:numPr>
          <w:ilvl w:val="1"/>
          <w:numId w:val="32"/>
        </w:numPr>
        <w:tabs>
          <w:tab w:val="left" w:pos="1541"/>
        </w:tabs>
        <w:spacing w:line="277" w:lineRule="auto"/>
        <w:ind w:right="116" w:hanging="432"/>
        <w:jc w:val="both"/>
        <w:rPr>
          <w:rFonts w:cs="Arial"/>
        </w:rPr>
      </w:pPr>
      <w:r>
        <w:t>The</w:t>
      </w:r>
      <w:r>
        <w:rPr>
          <w:spacing w:val="-9"/>
        </w:rPr>
        <w:t xml:space="preserve"> </w:t>
      </w:r>
      <w:r>
        <w:rPr>
          <w:spacing w:val="-1"/>
        </w:rPr>
        <w:t>Customer</w:t>
      </w:r>
      <w:r>
        <w:rPr>
          <w:spacing w:val="-9"/>
        </w:rPr>
        <w:t xml:space="preserve"> </w:t>
      </w:r>
      <w:r>
        <w:t>may</w:t>
      </w:r>
      <w:r>
        <w:rPr>
          <w:spacing w:val="-12"/>
        </w:rPr>
        <w:t xml:space="preserve"> </w:t>
      </w:r>
      <w:r>
        <w:rPr>
          <w:spacing w:val="-1"/>
        </w:rPr>
        <w:t>terminate</w:t>
      </w:r>
      <w:r>
        <w:rPr>
          <w:spacing w:val="-9"/>
        </w:rPr>
        <w:t xml:space="preserve"> </w:t>
      </w:r>
      <w:r>
        <w:rPr>
          <w:spacing w:val="-1"/>
        </w:rPr>
        <w:t>this</w:t>
      </w:r>
      <w:r>
        <w:rPr>
          <w:spacing w:val="-9"/>
        </w:rPr>
        <w:t xml:space="preserve"> </w:t>
      </w:r>
      <w:r w:rsidR="00C51CC4">
        <w:rPr>
          <w:spacing w:val="-2"/>
        </w:rPr>
        <w:t>Call Off</w:t>
      </w:r>
      <w:r>
        <w:rPr>
          <w:spacing w:val="-8"/>
        </w:rPr>
        <w:t xml:space="preserve"> </w:t>
      </w:r>
      <w:r>
        <w:rPr>
          <w:spacing w:val="-1"/>
        </w:rPr>
        <w:t>Contract</w:t>
      </w:r>
      <w:r>
        <w:rPr>
          <w:spacing w:val="-8"/>
        </w:rPr>
        <w:t xml:space="preserve"> </w:t>
      </w:r>
      <w:r>
        <w:t>or</w:t>
      </w:r>
      <w:r>
        <w:rPr>
          <w:spacing w:val="-11"/>
        </w:rPr>
        <w:t xml:space="preserve"> </w:t>
      </w:r>
      <w:r>
        <w:t>a</w:t>
      </w:r>
      <w:r>
        <w:rPr>
          <w:spacing w:val="-9"/>
        </w:rPr>
        <w:t xml:space="preserve"> </w:t>
      </w:r>
      <w:r>
        <w:rPr>
          <w:spacing w:val="-1"/>
        </w:rPr>
        <w:t>Project</w:t>
      </w:r>
      <w:r>
        <w:rPr>
          <w:spacing w:val="-11"/>
        </w:rPr>
        <w:t xml:space="preserve"> </w:t>
      </w:r>
      <w:r>
        <w:t>by</w:t>
      </w:r>
      <w:r>
        <w:rPr>
          <w:spacing w:val="-12"/>
        </w:rPr>
        <w:t xml:space="preserve"> </w:t>
      </w:r>
      <w:r>
        <w:rPr>
          <w:spacing w:val="-1"/>
        </w:rPr>
        <w:t>giving</w:t>
      </w:r>
      <w:r>
        <w:rPr>
          <w:spacing w:val="-7"/>
        </w:rPr>
        <w:t xml:space="preserve"> </w:t>
      </w:r>
      <w:r>
        <w:rPr>
          <w:spacing w:val="-1"/>
        </w:rPr>
        <w:t>the</w:t>
      </w:r>
      <w:r>
        <w:rPr>
          <w:spacing w:val="-6"/>
        </w:rPr>
        <w:t xml:space="preserve"> </w:t>
      </w:r>
      <w:r>
        <w:rPr>
          <w:spacing w:val="-1"/>
        </w:rPr>
        <w:t>Supplier</w:t>
      </w:r>
      <w:r>
        <w:rPr>
          <w:spacing w:val="37"/>
        </w:rPr>
        <w:t xml:space="preserve"> </w:t>
      </w:r>
      <w:r>
        <w:rPr>
          <w:rFonts w:cs="Arial"/>
        </w:rPr>
        <w:t>at</w:t>
      </w:r>
      <w:r>
        <w:rPr>
          <w:rFonts w:cs="Arial"/>
          <w:spacing w:val="1"/>
        </w:rPr>
        <w:t xml:space="preserve"> </w:t>
      </w:r>
      <w:r>
        <w:rPr>
          <w:rFonts w:cs="Arial"/>
          <w:spacing w:val="-1"/>
        </w:rPr>
        <w:t xml:space="preserve">least </w:t>
      </w:r>
      <w:r>
        <w:rPr>
          <w:rFonts w:cs="Arial"/>
        </w:rPr>
        <w:t>14</w:t>
      </w:r>
      <w:r>
        <w:rPr>
          <w:rFonts w:cs="Arial"/>
          <w:spacing w:val="-2"/>
        </w:rPr>
        <w:t xml:space="preserve"> </w:t>
      </w:r>
      <w:r>
        <w:rPr>
          <w:rFonts w:cs="Arial"/>
          <w:spacing w:val="-1"/>
        </w:rPr>
        <w:t>days’</w:t>
      </w:r>
      <w:r>
        <w:rPr>
          <w:rFonts w:cs="Arial"/>
        </w:rPr>
        <w:t xml:space="preserve"> </w:t>
      </w:r>
      <w:r>
        <w:rPr>
          <w:rFonts w:cs="Arial"/>
          <w:spacing w:val="-1"/>
        </w:rPr>
        <w:t>notice</w:t>
      </w:r>
      <w:r>
        <w:rPr>
          <w:rFonts w:cs="Arial"/>
        </w:rPr>
        <w:t xml:space="preserve"> </w:t>
      </w:r>
      <w:r>
        <w:rPr>
          <w:rFonts w:cs="Arial"/>
          <w:spacing w:val="-1"/>
        </w:rPr>
        <w:t>if:</w:t>
      </w:r>
    </w:p>
    <w:p w14:paraId="73600F38" w14:textId="77777777" w:rsidR="00C30BA5" w:rsidRDefault="00E71E05" w:rsidP="00642574">
      <w:pPr>
        <w:pStyle w:val="BodyText"/>
        <w:numPr>
          <w:ilvl w:val="2"/>
          <w:numId w:val="32"/>
        </w:numPr>
        <w:tabs>
          <w:tab w:val="left" w:pos="2981"/>
        </w:tabs>
        <w:spacing w:before="119"/>
        <w:ind w:left="2981" w:hanging="1321"/>
      </w:pPr>
      <w:r>
        <w:t xml:space="preserve">the </w:t>
      </w:r>
      <w:r>
        <w:rPr>
          <w:spacing w:val="-1"/>
        </w:rPr>
        <w:t>Framework</w:t>
      </w:r>
      <w:r>
        <w:rPr>
          <w:spacing w:val="3"/>
        </w:rPr>
        <w:t xml:space="preserve"> </w:t>
      </w:r>
      <w:r>
        <w:rPr>
          <w:spacing w:val="-1"/>
        </w:rPr>
        <w:t>Agreement</w:t>
      </w:r>
      <w:r>
        <w:rPr>
          <w:spacing w:val="1"/>
        </w:rPr>
        <w:t xml:space="preserve"> </w:t>
      </w:r>
      <w:r>
        <w:rPr>
          <w:spacing w:val="-1"/>
        </w:rPr>
        <w:t>is</w:t>
      </w:r>
      <w:r>
        <w:rPr>
          <w:spacing w:val="-2"/>
        </w:rPr>
        <w:t xml:space="preserve"> </w:t>
      </w:r>
      <w:r>
        <w:rPr>
          <w:spacing w:val="-1"/>
        </w:rPr>
        <w:t>terminated</w:t>
      </w:r>
      <w:r>
        <w:rPr>
          <w:spacing w:val="-5"/>
        </w:rPr>
        <w:t xml:space="preserve"> </w:t>
      </w:r>
      <w:r>
        <w:t>for</w:t>
      </w:r>
      <w:r>
        <w:rPr>
          <w:spacing w:val="1"/>
        </w:rPr>
        <w:t xml:space="preserve"> </w:t>
      </w:r>
      <w:r>
        <w:rPr>
          <w:spacing w:val="-1"/>
        </w:rPr>
        <w:t>any</w:t>
      </w:r>
      <w:r>
        <w:rPr>
          <w:spacing w:val="-4"/>
        </w:rPr>
        <w:t xml:space="preserve"> </w:t>
      </w:r>
      <w:r>
        <w:rPr>
          <w:spacing w:val="-1"/>
        </w:rPr>
        <w:t>reason;</w:t>
      </w:r>
    </w:p>
    <w:p w14:paraId="4734D12D" w14:textId="77777777" w:rsidR="00C30BA5" w:rsidRDefault="00E71E05" w:rsidP="00642574">
      <w:pPr>
        <w:pStyle w:val="BodyText"/>
        <w:numPr>
          <w:ilvl w:val="2"/>
          <w:numId w:val="32"/>
        </w:numPr>
        <w:tabs>
          <w:tab w:val="left" w:pos="2981"/>
        </w:tabs>
        <w:spacing w:before="157"/>
        <w:ind w:left="2981" w:hanging="1321"/>
      </w:pPr>
      <w:r>
        <w:t xml:space="preserve">the </w:t>
      </w:r>
      <w:r>
        <w:rPr>
          <w:spacing w:val="-1"/>
        </w:rPr>
        <w:t>Parties</w:t>
      </w:r>
      <w:r>
        <w:rPr>
          <w:spacing w:val="-2"/>
        </w:rPr>
        <w:t xml:space="preserve"> </w:t>
      </w:r>
      <w:r>
        <w:rPr>
          <w:spacing w:val="-1"/>
        </w:rPr>
        <w:t>fail</w:t>
      </w:r>
      <w:r>
        <w:t xml:space="preserve"> to</w:t>
      </w:r>
      <w:r>
        <w:rPr>
          <w:spacing w:val="-2"/>
        </w:rPr>
        <w:t xml:space="preserve"> </w:t>
      </w:r>
      <w:r>
        <w:rPr>
          <w:spacing w:val="-1"/>
        </w:rPr>
        <w:t>agree</w:t>
      </w:r>
      <w:r>
        <w:rPr>
          <w:spacing w:val="-2"/>
        </w:rPr>
        <w:t xml:space="preserve"> </w:t>
      </w:r>
      <w:r>
        <w:t>a</w:t>
      </w:r>
      <w:r>
        <w:rPr>
          <w:spacing w:val="-2"/>
        </w:rPr>
        <w:t xml:space="preserve"> </w:t>
      </w:r>
      <w:r>
        <w:rPr>
          <w:spacing w:val="-1"/>
        </w:rPr>
        <w:t>Variation</w:t>
      </w:r>
      <w:r>
        <w:t xml:space="preserve"> </w:t>
      </w:r>
      <w:r>
        <w:rPr>
          <w:spacing w:val="-1"/>
        </w:rPr>
        <w:t>under</w:t>
      </w:r>
      <w:r>
        <w:rPr>
          <w:spacing w:val="1"/>
        </w:rPr>
        <w:t xml:space="preserve"> </w:t>
      </w:r>
      <w:r>
        <w:rPr>
          <w:spacing w:val="-1"/>
        </w:rPr>
        <w:t>Clause</w:t>
      </w:r>
      <w:r>
        <w:rPr>
          <w:spacing w:val="-2"/>
        </w:rPr>
        <w:t xml:space="preserve"> </w:t>
      </w:r>
      <w:r>
        <w:t>9;</w:t>
      </w:r>
      <w:r>
        <w:rPr>
          <w:spacing w:val="1"/>
        </w:rPr>
        <w:t xml:space="preserve"> </w:t>
      </w:r>
      <w:r>
        <w:rPr>
          <w:spacing w:val="-2"/>
        </w:rPr>
        <w:t>or</w:t>
      </w:r>
    </w:p>
    <w:p w14:paraId="504992AC" w14:textId="77777777" w:rsidR="00C30BA5" w:rsidRDefault="00E71E05" w:rsidP="00642574">
      <w:pPr>
        <w:pStyle w:val="BodyText"/>
        <w:numPr>
          <w:ilvl w:val="2"/>
          <w:numId w:val="32"/>
        </w:numPr>
        <w:tabs>
          <w:tab w:val="left" w:pos="2261"/>
        </w:tabs>
        <w:spacing w:before="158"/>
        <w:ind w:left="2260" w:hanging="1025"/>
      </w:pPr>
      <w:r>
        <w:t xml:space="preserve">the </w:t>
      </w:r>
      <w:r>
        <w:rPr>
          <w:spacing w:val="-1"/>
        </w:rPr>
        <w:t>Supplier fails</w:t>
      </w:r>
      <w:r>
        <w:rPr>
          <w:spacing w:val="1"/>
        </w:rPr>
        <w:t xml:space="preserve"> </w:t>
      </w:r>
      <w:r>
        <w:t>to</w:t>
      </w:r>
      <w:r>
        <w:rPr>
          <w:spacing w:val="-2"/>
        </w:rPr>
        <w:t xml:space="preserve"> </w:t>
      </w:r>
      <w:r>
        <w:rPr>
          <w:spacing w:val="-1"/>
        </w:rPr>
        <w:t xml:space="preserve">implement </w:t>
      </w:r>
      <w:r>
        <w:t xml:space="preserve">an </w:t>
      </w:r>
      <w:r>
        <w:rPr>
          <w:spacing w:val="-1"/>
        </w:rPr>
        <w:t>agreed</w:t>
      </w:r>
      <w:r>
        <w:t xml:space="preserve"> </w:t>
      </w:r>
      <w:r>
        <w:rPr>
          <w:spacing w:val="-1"/>
        </w:rPr>
        <w:t>Variation.</w:t>
      </w:r>
    </w:p>
    <w:p w14:paraId="318CBCD5" w14:textId="77777777" w:rsidR="00C30BA5" w:rsidRDefault="00E71E05" w:rsidP="00642574">
      <w:pPr>
        <w:pStyle w:val="BodyText"/>
        <w:numPr>
          <w:ilvl w:val="1"/>
          <w:numId w:val="32"/>
        </w:numPr>
        <w:tabs>
          <w:tab w:val="left" w:pos="1541"/>
        </w:tabs>
        <w:spacing w:before="157" w:line="276" w:lineRule="auto"/>
        <w:ind w:right="117" w:hanging="432"/>
        <w:jc w:val="both"/>
      </w:pPr>
      <w:r>
        <w:rPr>
          <w:spacing w:val="-1"/>
        </w:rPr>
        <w:t>Where</w:t>
      </w:r>
      <w:r>
        <w:rPr>
          <w:spacing w:val="-14"/>
        </w:rPr>
        <w:t xml:space="preserve"> </w:t>
      </w:r>
      <w:r>
        <w:rPr>
          <w:spacing w:val="-1"/>
        </w:rPr>
        <w:t>this</w:t>
      </w:r>
      <w:r>
        <w:rPr>
          <w:spacing w:val="-11"/>
        </w:rPr>
        <w:t xml:space="preserve"> </w:t>
      </w:r>
      <w:r w:rsidR="00C51CC4">
        <w:rPr>
          <w:spacing w:val="-1"/>
        </w:rPr>
        <w:t>Call Off</w:t>
      </w:r>
      <w:r>
        <w:rPr>
          <w:spacing w:val="-13"/>
        </w:rPr>
        <w:t xml:space="preserve"> </w:t>
      </w:r>
      <w:r>
        <w:rPr>
          <w:spacing w:val="-1"/>
        </w:rPr>
        <w:t>Contract</w:t>
      </w:r>
      <w:r>
        <w:rPr>
          <w:spacing w:val="-11"/>
        </w:rPr>
        <w:t xml:space="preserve"> </w:t>
      </w:r>
      <w:r>
        <w:rPr>
          <w:spacing w:val="-1"/>
        </w:rPr>
        <w:t>is</w:t>
      </w:r>
      <w:r>
        <w:rPr>
          <w:spacing w:val="-14"/>
        </w:rPr>
        <w:t xml:space="preserve"> </w:t>
      </w:r>
      <w:r>
        <w:rPr>
          <w:spacing w:val="-1"/>
        </w:rPr>
        <w:t>conditional</w:t>
      </w:r>
      <w:r>
        <w:rPr>
          <w:spacing w:val="-13"/>
        </w:rPr>
        <w:t xml:space="preserve"> </w:t>
      </w:r>
      <w:r>
        <w:rPr>
          <w:spacing w:val="-1"/>
        </w:rPr>
        <w:t>upon</w:t>
      </w:r>
      <w:r>
        <w:rPr>
          <w:spacing w:val="-12"/>
        </w:rPr>
        <w:t xml:space="preserve"> </w:t>
      </w:r>
      <w:r>
        <w:rPr>
          <w:spacing w:val="-2"/>
        </w:rPr>
        <w:t>them</w:t>
      </w:r>
      <w:r>
        <w:rPr>
          <w:spacing w:val="-10"/>
        </w:rPr>
        <w:t xml:space="preserve"> </w:t>
      </w:r>
      <w:r>
        <w:rPr>
          <w:spacing w:val="-1"/>
        </w:rPr>
        <w:t>Supplier</w:t>
      </w:r>
      <w:r>
        <w:rPr>
          <w:spacing w:val="-11"/>
        </w:rPr>
        <w:t xml:space="preserve"> </w:t>
      </w:r>
      <w:r>
        <w:rPr>
          <w:spacing w:val="-1"/>
        </w:rPr>
        <w:t>procuring</w:t>
      </w:r>
      <w:r>
        <w:rPr>
          <w:spacing w:val="-10"/>
        </w:rPr>
        <w:t xml:space="preserve"> </w:t>
      </w:r>
      <w:r>
        <w:t>a</w:t>
      </w:r>
      <w:r>
        <w:rPr>
          <w:spacing w:val="-17"/>
        </w:rPr>
        <w:t xml:space="preserve"> </w:t>
      </w:r>
      <w:r>
        <w:rPr>
          <w:spacing w:val="-1"/>
        </w:rPr>
        <w:t>Guarantee</w:t>
      </w:r>
      <w:r>
        <w:rPr>
          <w:spacing w:val="51"/>
        </w:rPr>
        <w:t xml:space="preserve"> </w:t>
      </w:r>
      <w:r>
        <w:rPr>
          <w:spacing w:val="-1"/>
        </w:rPr>
        <w:t>pursuant</w:t>
      </w:r>
      <w:r>
        <w:rPr>
          <w:spacing w:val="56"/>
        </w:rPr>
        <w:t xml:space="preserve"> </w:t>
      </w:r>
      <w:r>
        <w:t>to</w:t>
      </w:r>
      <w:r>
        <w:rPr>
          <w:spacing w:val="58"/>
        </w:rPr>
        <w:t xml:space="preserve"> </w:t>
      </w:r>
      <w:r>
        <w:rPr>
          <w:spacing w:val="-1"/>
        </w:rPr>
        <w:t>Clause</w:t>
      </w:r>
      <w:r>
        <w:rPr>
          <w:spacing w:val="58"/>
        </w:rPr>
        <w:t xml:space="preserve"> </w:t>
      </w:r>
      <w:r>
        <w:t>3</w:t>
      </w:r>
      <w:r>
        <w:rPr>
          <w:spacing w:val="55"/>
        </w:rPr>
        <w:t xml:space="preserve"> </w:t>
      </w:r>
      <w:r>
        <w:rPr>
          <w:spacing w:val="-1"/>
        </w:rPr>
        <w:t>(</w:t>
      </w:r>
      <w:r w:rsidR="00C51CC4">
        <w:rPr>
          <w:spacing w:val="-1"/>
        </w:rPr>
        <w:t>Call Off</w:t>
      </w:r>
      <w:r>
        <w:rPr>
          <w:spacing w:val="59"/>
        </w:rPr>
        <w:t xml:space="preserve"> </w:t>
      </w:r>
      <w:r>
        <w:rPr>
          <w:spacing w:val="-1"/>
        </w:rPr>
        <w:t>Guarantee),</w:t>
      </w:r>
      <w:r>
        <w:rPr>
          <w:spacing w:val="57"/>
        </w:rPr>
        <w:t xml:space="preserve"> </w:t>
      </w:r>
      <w:r>
        <w:rPr>
          <w:spacing w:val="-1"/>
        </w:rPr>
        <w:t>the</w:t>
      </w:r>
      <w:r>
        <w:rPr>
          <w:spacing w:val="61"/>
        </w:rPr>
        <w:t xml:space="preserve"> </w:t>
      </w:r>
      <w:r>
        <w:rPr>
          <w:spacing w:val="-1"/>
        </w:rPr>
        <w:t>Customer</w:t>
      </w:r>
      <w:r>
        <w:rPr>
          <w:spacing w:val="57"/>
        </w:rPr>
        <w:t xml:space="preserve"> </w:t>
      </w:r>
      <w:r>
        <w:t>may</w:t>
      </w:r>
      <w:r>
        <w:rPr>
          <w:spacing w:val="55"/>
        </w:rPr>
        <w:t xml:space="preserve"> </w:t>
      </w:r>
      <w:r>
        <w:rPr>
          <w:spacing w:val="-1"/>
        </w:rPr>
        <w:t>terminate</w:t>
      </w:r>
      <w:r>
        <w:rPr>
          <w:spacing w:val="58"/>
        </w:rPr>
        <w:t xml:space="preserve"> </w:t>
      </w:r>
      <w:r>
        <w:rPr>
          <w:spacing w:val="-1"/>
        </w:rPr>
        <w:t>this</w:t>
      </w:r>
      <w:r>
        <w:rPr>
          <w:spacing w:val="58"/>
        </w:rPr>
        <w:t xml:space="preserve"> </w:t>
      </w:r>
      <w:r w:rsidR="00C51CC4">
        <w:rPr>
          <w:spacing w:val="-2"/>
        </w:rPr>
        <w:t>Call Off</w:t>
      </w:r>
      <w:r>
        <w:rPr>
          <w:spacing w:val="55"/>
        </w:rPr>
        <w:t xml:space="preserve"> </w:t>
      </w:r>
      <w:r>
        <w:rPr>
          <w:spacing w:val="-1"/>
        </w:rPr>
        <w:t>Contract</w:t>
      </w:r>
      <w:r>
        <w:rPr>
          <w:spacing w:val="2"/>
        </w:rPr>
        <w:t xml:space="preserve"> </w:t>
      </w:r>
      <w:r>
        <w:t>by</w:t>
      </w:r>
      <w:r>
        <w:rPr>
          <w:spacing w:val="-2"/>
        </w:rPr>
        <w:t xml:space="preserve"> </w:t>
      </w:r>
      <w:r>
        <w:rPr>
          <w:spacing w:val="-1"/>
        </w:rPr>
        <w:t>issuing</w:t>
      </w:r>
      <w:r>
        <w:t xml:space="preserve"> a</w:t>
      </w:r>
      <w:r>
        <w:rPr>
          <w:spacing w:val="-2"/>
        </w:rPr>
        <w:t xml:space="preserve"> </w:t>
      </w:r>
      <w:r>
        <w:rPr>
          <w:spacing w:val="-1"/>
        </w:rPr>
        <w:t>notice</w:t>
      </w:r>
      <w:r>
        <w:t xml:space="preserve"> </w:t>
      </w:r>
      <w:r>
        <w:rPr>
          <w:spacing w:val="-2"/>
        </w:rPr>
        <w:t>of</w:t>
      </w:r>
      <w:r>
        <w:rPr>
          <w:spacing w:val="2"/>
        </w:rPr>
        <w:t xml:space="preserve"> </w:t>
      </w:r>
      <w:r>
        <w:rPr>
          <w:spacing w:val="-1"/>
        </w:rPr>
        <w:t>termination</w:t>
      </w:r>
      <w:r>
        <w:t xml:space="preserve"> </w:t>
      </w:r>
      <w:r>
        <w:rPr>
          <w:spacing w:val="-2"/>
        </w:rPr>
        <w:t xml:space="preserve">Notice </w:t>
      </w:r>
      <w:r>
        <w:t>to</w:t>
      </w:r>
      <w:r>
        <w:rPr>
          <w:spacing w:val="-2"/>
        </w:rPr>
        <w:t xml:space="preserve"> </w:t>
      </w:r>
      <w:r>
        <w:t>the</w:t>
      </w:r>
      <w:r>
        <w:rPr>
          <w:spacing w:val="4"/>
        </w:rPr>
        <w:t xml:space="preserve"> </w:t>
      </w:r>
      <w:r>
        <w:rPr>
          <w:spacing w:val="-1"/>
        </w:rPr>
        <w:t>Supplier</w:t>
      </w:r>
      <w:r>
        <w:rPr>
          <w:spacing w:val="1"/>
        </w:rPr>
        <w:t xml:space="preserve"> </w:t>
      </w:r>
      <w:r>
        <w:rPr>
          <w:spacing w:val="-1"/>
        </w:rPr>
        <w:t>where:</w:t>
      </w:r>
    </w:p>
    <w:p w14:paraId="7F3503E1" w14:textId="77777777" w:rsidR="00C30BA5" w:rsidRDefault="00E71E05" w:rsidP="00642574">
      <w:pPr>
        <w:pStyle w:val="BodyText"/>
        <w:numPr>
          <w:ilvl w:val="2"/>
          <w:numId w:val="32"/>
        </w:numPr>
        <w:tabs>
          <w:tab w:val="left" w:pos="2261"/>
        </w:tabs>
        <w:spacing w:before="119"/>
        <w:ind w:left="2260" w:hanging="742"/>
      </w:pPr>
      <w:r>
        <w:t>the</w:t>
      </w:r>
      <w:r>
        <w:rPr>
          <w:spacing w:val="-2"/>
        </w:rPr>
        <w:t xml:space="preserve"> </w:t>
      </w:r>
      <w:r>
        <w:rPr>
          <w:spacing w:val="-1"/>
        </w:rPr>
        <w:t xml:space="preserve">Guarantor </w:t>
      </w:r>
      <w:r>
        <w:rPr>
          <w:spacing w:val="-2"/>
        </w:rPr>
        <w:t>withdraws</w:t>
      </w:r>
      <w:r>
        <w:rPr>
          <w:spacing w:val="3"/>
        </w:rPr>
        <w:t xml:space="preserve"> </w:t>
      </w:r>
      <w:r>
        <w:t>the</w:t>
      </w:r>
      <w:r>
        <w:rPr>
          <w:spacing w:val="-2"/>
        </w:rPr>
        <w:t xml:space="preserve"> </w:t>
      </w:r>
      <w:r>
        <w:rPr>
          <w:spacing w:val="-1"/>
        </w:rPr>
        <w:t>Guarantee</w:t>
      </w:r>
      <w:r>
        <w:rPr>
          <w:spacing w:val="-5"/>
        </w:rPr>
        <w:t xml:space="preserve"> </w:t>
      </w:r>
      <w:r>
        <w:t>for</w:t>
      </w:r>
      <w:r>
        <w:rPr>
          <w:spacing w:val="-1"/>
        </w:rPr>
        <w:t xml:space="preserve"> any</w:t>
      </w:r>
      <w:r>
        <w:rPr>
          <w:spacing w:val="-2"/>
        </w:rPr>
        <w:t xml:space="preserve"> </w:t>
      </w:r>
      <w:r>
        <w:rPr>
          <w:spacing w:val="-1"/>
        </w:rPr>
        <w:t>reason;</w:t>
      </w:r>
    </w:p>
    <w:p w14:paraId="2FE2BA09" w14:textId="77777777" w:rsidR="00C30BA5" w:rsidRDefault="00C30BA5">
      <w:pPr>
        <w:sectPr w:rsidR="00C30BA5">
          <w:headerReference w:type="default" r:id="rId37"/>
          <w:pgSz w:w="11910" w:h="16840"/>
          <w:pgMar w:top="2020" w:right="1020" w:bottom="1420" w:left="1040" w:header="720" w:footer="1226" w:gutter="0"/>
          <w:cols w:space="720"/>
        </w:sectPr>
      </w:pPr>
    </w:p>
    <w:p w14:paraId="2807C94E" w14:textId="77777777" w:rsidR="00C30BA5" w:rsidRDefault="00E71E05" w:rsidP="00642574">
      <w:pPr>
        <w:pStyle w:val="BodyText"/>
        <w:numPr>
          <w:ilvl w:val="2"/>
          <w:numId w:val="31"/>
        </w:numPr>
        <w:tabs>
          <w:tab w:val="left" w:pos="2261"/>
        </w:tabs>
        <w:spacing w:before="92"/>
        <w:ind w:hanging="567"/>
      </w:pPr>
      <w:r>
        <w:lastRenderedPageBreak/>
        <w:t xml:space="preserve">an </w:t>
      </w:r>
      <w:r>
        <w:rPr>
          <w:spacing w:val="-1"/>
        </w:rPr>
        <w:t>Insolvency</w:t>
      </w:r>
      <w:r>
        <w:rPr>
          <w:spacing w:val="-2"/>
        </w:rPr>
        <w:t xml:space="preserve"> </w:t>
      </w:r>
      <w:r>
        <w:rPr>
          <w:spacing w:val="-1"/>
        </w:rPr>
        <w:t>Event</w:t>
      </w:r>
      <w:r>
        <w:rPr>
          <w:spacing w:val="2"/>
        </w:rPr>
        <w:t xml:space="preserve"> </w:t>
      </w:r>
      <w:r>
        <w:rPr>
          <w:spacing w:val="-1"/>
        </w:rPr>
        <w:t>occurs</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1"/>
        </w:rPr>
        <w:t xml:space="preserve"> </w:t>
      </w:r>
      <w:r>
        <w:t>the</w:t>
      </w:r>
      <w:r>
        <w:rPr>
          <w:spacing w:val="-2"/>
        </w:rPr>
        <w:t xml:space="preserve"> </w:t>
      </w:r>
      <w:r>
        <w:rPr>
          <w:spacing w:val="-1"/>
        </w:rPr>
        <w:t xml:space="preserve">Guarantor; </w:t>
      </w:r>
      <w:r>
        <w:t>or</w:t>
      </w:r>
    </w:p>
    <w:p w14:paraId="4DC28D9A" w14:textId="77777777" w:rsidR="00C30BA5" w:rsidRDefault="00E71E05" w:rsidP="00642574">
      <w:pPr>
        <w:pStyle w:val="BodyText"/>
        <w:numPr>
          <w:ilvl w:val="2"/>
          <w:numId w:val="31"/>
        </w:numPr>
        <w:tabs>
          <w:tab w:val="left" w:pos="2261"/>
        </w:tabs>
        <w:spacing w:before="157"/>
        <w:ind w:left="2260"/>
      </w:pPr>
      <w:r>
        <w:t>the</w:t>
      </w:r>
      <w:r>
        <w:rPr>
          <w:spacing w:val="-2"/>
        </w:rPr>
        <w:t xml:space="preserve"> </w:t>
      </w:r>
      <w:r>
        <w:rPr>
          <w:spacing w:val="-1"/>
        </w:rPr>
        <w:t>Guarantee</w:t>
      </w:r>
      <w:r>
        <w:rPr>
          <w:spacing w:val="-2"/>
        </w:rPr>
        <w:t xml:space="preserve"> </w:t>
      </w:r>
      <w:r>
        <w:rPr>
          <w:spacing w:val="-1"/>
        </w:rPr>
        <w:t>becomes</w:t>
      </w:r>
      <w:r>
        <w:rPr>
          <w:spacing w:val="-4"/>
        </w:rPr>
        <w:t xml:space="preserve"> </w:t>
      </w:r>
      <w:r>
        <w:rPr>
          <w:spacing w:val="-2"/>
        </w:rPr>
        <w:t>invalid</w:t>
      </w:r>
      <w:r>
        <w:t xml:space="preserve"> or</w:t>
      </w:r>
      <w:r>
        <w:rPr>
          <w:spacing w:val="2"/>
        </w:rPr>
        <w:t xml:space="preserve"> </w:t>
      </w:r>
      <w:r>
        <w:rPr>
          <w:spacing w:val="-1"/>
        </w:rPr>
        <w:t>unenforceable</w:t>
      </w:r>
      <w:r>
        <w:rPr>
          <w:spacing w:val="-2"/>
        </w:rPr>
        <w:t xml:space="preserve"> </w:t>
      </w:r>
      <w:r>
        <w:rPr>
          <w:spacing w:val="-1"/>
        </w:rPr>
        <w:t>for</w:t>
      </w:r>
      <w:r>
        <w:rPr>
          <w:spacing w:val="1"/>
        </w:rPr>
        <w:t xml:space="preserve"> </w:t>
      </w:r>
      <w:r>
        <w:rPr>
          <w:spacing w:val="-1"/>
        </w:rPr>
        <w:t>any</w:t>
      </w:r>
      <w:r>
        <w:rPr>
          <w:spacing w:val="-4"/>
        </w:rPr>
        <w:t xml:space="preserve"> </w:t>
      </w:r>
      <w:r>
        <w:rPr>
          <w:spacing w:val="-1"/>
        </w:rPr>
        <w:t>reason</w:t>
      </w:r>
      <w:r>
        <w:rPr>
          <w:spacing w:val="-2"/>
        </w:rPr>
        <w:t xml:space="preserve"> </w:t>
      </w:r>
      <w:r>
        <w:rPr>
          <w:spacing w:val="-1"/>
        </w:rPr>
        <w:t>whatsoever,</w:t>
      </w:r>
    </w:p>
    <w:p w14:paraId="3BBF25BC" w14:textId="77777777" w:rsidR="00C30BA5" w:rsidRDefault="00E71E05">
      <w:pPr>
        <w:pStyle w:val="BodyText"/>
        <w:spacing w:before="160" w:line="275" w:lineRule="auto"/>
        <w:ind w:left="1530" w:right="161"/>
      </w:pPr>
      <w:r>
        <w:rPr>
          <w:spacing w:val="-1"/>
        </w:rPr>
        <w:t>and</w:t>
      </w:r>
      <w:r>
        <w:rPr>
          <w:spacing w:val="31"/>
        </w:rPr>
        <w:t xml:space="preserve"> </w:t>
      </w:r>
      <w:r>
        <w:rPr>
          <w:spacing w:val="-1"/>
        </w:rPr>
        <w:t>in</w:t>
      </w:r>
      <w:r>
        <w:rPr>
          <w:spacing w:val="31"/>
        </w:rPr>
        <w:t xml:space="preserve"> </w:t>
      </w:r>
      <w:r>
        <w:rPr>
          <w:spacing w:val="-1"/>
        </w:rPr>
        <w:t>each</w:t>
      </w:r>
      <w:r>
        <w:rPr>
          <w:spacing w:val="29"/>
        </w:rPr>
        <w:t xml:space="preserve"> </w:t>
      </w:r>
      <w:r>
        <w:t>case</w:t>
      </w:r>
      <w:r>
        <w:rPr>
          <w:spacing w:val="29"/>
        </w:rPr>
        <w:t xml:space="preserve"> </w:t>
      </w:r>
      <w:r>
        <w:t>the</w:t>
      </w:r>
      <w:r>
        <w:rPr>
          <w:spacing w:val="29"/>
        </w:rPr>
        <w:t xml:space="preserve"> </w:t>
      </w:r>
      <w:r>
        <w:rPr>
          <w:spacing w:val="-1"/>
        </w:rPr>
        <w:t>Guarantee</w:t>
      </w:r>
      <w:r>
        <w:rPr>
          <w:spacing w:val="29"/>
        </w:rPr>
        <w:t xml:space="preserve"> </w:t>
      </w:r>
      <w:r>
        <w:t>(as</w:t>
      </w:r>
      <w:r>
        <w:rPr>
          <w:spacing w:val="29"/>
        </w:rPr>
        <w:t xml:space="preserve"> </w:t>
      </w:r>
      <w:r>
        <w:rPr>
          <w:spacing w:val="-1"/>
        </w:rPr>
        <w:t>applicable)</w:t>
      </w:r>
      <w:r>
        <w:rPr>
          <w:spacing w:val="32"/>
        </w:rPr>
        <w:t xml:space="preserve"> </w:t>
      </w:r>
      <w:r>
        <w:rPr>
          <w:spacing w:val="-1"/>
        </w:rPr>
        <w:t>is</w:t>
      </w:r>
      <w:r>
        <w:rPr>
          <w:spacing w:val="32"/>
        </w:rPr>
        <w:t xml:space="preserve"> </w:t>
      </w:r>
      <w:r>
        <w:rPr>
          <w:spacing w:val="-1"/>
        </w:rPr>
        <w:t>not</w:t>
      </w:r>
      <w:r>
        <w:rPr>
          <w:spacing w:val="30"/>
        </w:rPr>
        <w:t xml:space="preserve"> </w:t>
      </w:r>
      <w:r>
        <w:rPr>
          <w:spacing w:val="-1"/>
        </w:rPr>
        <w:t>replaced</w:t>
      </w:r>
      <w:r>
        <w:rPr>
          <w:spacing w:val="29"/>
        </w:rPr>
        <w:t xml:space="preserve"> </w:t>
      </w:r>
      <w:r>
        <w:t>by</w:t>
      </w:r>
      <w:r>
        <w:rPr>
          <w:spacing w:val="29"/>
        </w:rPr>
        <w:t xml:space="preserve"> </w:t>
      </w:r>
      <w:r>
        <w:t>an</w:t>
      </w:r>
      <w:r>
        <w:rPr>
          <w:spacing w:val="29"/>
        </w:rPr>
        <w:t xml:space="preserve"> </w:t>
      </w:r>
      <w:r>
        <w:rPr>
          <w:spacing w:val="-1"/>
        </w:rPr>
        <w:t>alternative</w:t>
      </w:r>
      <w:r>
        <w:rPr>
          <w:spacing w:val="45"/>
        </w:rPr>
        <w:t xml:space="preserve"> </w:t>
      </w:r>
      <w:r>
        <w:rPr>
          <w:spacing w:val="-1"/>
        </w:rPr>
        <w:t>guarantee</w:t>
      </w:r>
      <w:r>
        <w:rPr>
          <w:spacing w:val="-2"/>
        </w:rPr>
        <w:t xml:space="preserve"> </w:t>
      </w:r>
      <w:r>
        <w:rPr>
          <w:spacing w:val="-1"/>
        </w:rPr>
        <w:t>agreement acceptable</w:t>
      </w:r>
      <w:r>
        <w:t xml:space="preserve"> to</w:t>
      </w:r>
      <w:r>
        <w:rPr>
          <w:spacing w:val="-4"/>
        </w:rPr>
        <w:t xml:space="preserve"> </w:t>
      </w:r>
      <w:r>
        <w:t>the</w:t>
      </w:r>
      <w:r>
        <w:rPr>
          <w:spacing w:val="3"/>
        </w:rPr>
        <w:t xml:space="preserve"> </w:t>
      </w:r>
      <w:r>
        <w:rPr>
          <w:spacing w:val="-1"/>
        </w:rPr>
        <w:t>Customer;</w:t>
      </w:r>
      <w:r>
        <w:t xml:space="preserve"> </w:t>
      </w:r>
      <w:r>
        <w:rPr>
          <w:spacing w:val="-1"/>
        </w:rPr>
        <w:t>or</w:t>
      </w:r>
    </w:p>
    <w:p w14:paraId="2F178081" w14:textId="77777777" w:rsidR="00C30BA5" w:rsidRDefault="00E71E05" w:rsidP="00642574">
      <w:pPr>
        <w:pStyle w:val="BodyText"/>
        <w:numPr>
          <w:ilvl w:val="2"/>
          <w:numId w:val="31"/>
        </w:numPr>
        <w:tabs>
          <w:tab w:val="left" w:pos="2261"/>
        </w:tabs>
        <w:spacing w:line="275" w:lineRule="auto"/>
        <w:ind w:right="147" w:hanging="567"/>
      </w:pPr>
      <w:r>
        <w:t xml:space="preserve">the </w:t>
      </w:r>
      <w:r>
        <w:rPr>
          <w:spacing w:val="-1"/>
        </w:rPr>
        <w:t>Supplier fails</w:t>
      </w:r>
      <w:r>
        <w:rPr>
          <w:spacing w:val="-2"/>
        </w:rPr>
        <w:t xml:space="preserve"> </w:t>
      </w:r>
      <w:r>
        <w:t xml:space="preserve">to </w:t>
      </w:r>
      <w:r>
        <w:rPr>
          <w:spacing w:val="-1"/>
        </w:rPr>
        <w:t>provide</w:t>
      </w:r>
      <w:r>
        <w:t xml:space="preserve"> the </w:t>
      </w:r>
      <w:r>
        <w:rPr>
          <w:spacing w:val="-1"/>
        </w:rPr>
        <w:t>documentation</w:t>
      </w:r>
      <w:r>
        <w:rPr>
          <w:spacing w:val="-2"/>
        </w:rPr>
        <w:t xml:space="preserve"> </w:t>
      </w:r>
      <w:r>
        <w:rPr>
          <w:spacing w:val="-1"/>
        </w:rPr>
        <w:t>required</w:t>
      </w:r>
      <w:r>
        <w:rPr>
          <w:spacing w:val="-2"/>
        </w:rPr>
        <w:t xml:space="preserve"> </w:t>
      </w:r>
      <w:r>
        <w:t>by</w:t>
      </w:r>
      <w:r>
        <w:rPr>
          <w:spacing w:val="-2"/>
        </w:rPr>
        <w:t xml:space="preserve"> </w:t>
      </w:r>
      <w:r>
        <w:rPr>
          <w:spacing w:val="-1"/>
        </w:rPr>
        <w:t>Clause</w:t>
      </w:r>
      <w:r>
        <w:t xml:space="preserve"> 3.1 by</w:t>
      </w:r>
      <w:r>
        <w:rPr>
          <w:spacing w:val="-2"/>
        </w:rPr>
        <w:t xml:space="preserve"> </w:t>
      </w:r>
      <w:r>
        <w:rPr>
          <w:spacing w:val="-1"/>
        </w:rPr>
        <w:t>the</w:t>
      </w:r>
      <w:r>
        <w:rPr>
          <w:spacing w:val="39"/>
        </w:rPr>
        <w:t xml:space="preserve"> </w:t>
      </w:r>
      <w:r>
        <w:rPr>
          <w:spacing w:val="-1"/>
        </w:rPr>
        <w:t>date</w:t>
      </w:r>
      <w:r>
        <w:t xml:space="preserve"> so</w:t>
      </w:r>
      <w:r>
        <w:rPr>
          <w:spacing w:val="-2"/>
        </w:rPr>
        <w:t xml:space="preserve"> </w:t>
      </w:r>
      <w:r>
        <w:rPr>
          <w:spacing w:val="-1"/>
        </w:rPr>
        <w:t>specified</w:t>
      </w:r>
      <w:r>
        <w:rPr>
          <w:spacing w:val="-2"/>
        </w:rPr>
        <w:t xml:space="preserve"> </w:t>
      </w:r>
      <w:r>
        <w:t>by</w:t>
      </w:r>
      <w:r>
        <w:rPr>
          <w:spacing w:val="-2"/>
        </w:rPr>
        <w:t xml:space="preserve"> </w:t>
      </w:r>
      <w:r>
        <w:t>the</w:t>
      </w:r>
      <w:r>
        <w:rPr>
          <w:spacing w:val="-1"/>
        </w:rPr>
        <w:t xml:space="preserve"> Customer.</w:t>
      </w:r>
    </w:p>
    <w:p w14:paraId="33A99B39" w14:textId="77777777" w:rsidR="00C30BA5" w:rsidRDefault="00C30BA5">
      <w:pPr>
        <w:rPr>
          <w:rFonts w:ascii="Arial" w:eastAsia="Arial" w:hAnsi="Arial" w:cs="Arial"/>
        </w:rPr>
      </w:pPr>
    </w:p>
    <w:p w14:paraId="0CB4A2B1" w14:textId="77777777" w:rsidR="00C30BA5" w:rsidRDefault="00C30BA5">
      <w:pPr>
        <w:spacing w:before="5"/>
        <w:rPr>
          <w:rFonts w:ascii="Arial" w:eastAsia="Arial" w:hAnsi="Arial" w:cs="Arial"/>
          <w:sz w:val="24"/>
          <w:szCs w:val="24"/>
        </w:rPr>
      </w:pPr>
    </w:p>
    <w:p w14:paraId="08D210A2" w14:textId="77777777" w:rsidR="00C30BA5" w:rsidRDefault="00E71E05">
      <w:pPr>
        <w:pStyle w:val="Heading2"/>
        <w:spacing w:before="0"/>
        <w:ind w:left="100"/>
        <w:rPr>
          <w:b w:val="0"/>
          <w:bCs w:val="0"/>
          <w:i w:val="0"/>
        </w:rPr>
      </w:pPr>
      <w:r>
        <w:rPr>
          <w:spacing w:val="-1"/>
        </w:rPr>
        <w:t>Supplier Rights</w:t>
      </w:r>
      <w:r>
        <w:rPr>
          <w:spacing w:val="-2"/>
        </w:rPr>
        <w:t xml:space="preserve"> </w:t>
      </w:r>
      <w:r>
        <w:t xml:space="preserve">to </w:t>
      </w:r>
      <w:r>
        <w:rPr>
          <w:spacing w:val="-1"/>
        </w:rPr>
        <w:t>Terminate</w:t>
      </w:r>
    </w:p>
    <w:p w14:paraId="7DD4D065" w14:textId="77777777" w:rsidR="00C30BA5" w:rsidRDefault="00C30BA5">
      <w:pPr>
        <w:sectPr w:rsidR="00C30BA5">
          <w:headerReference w:type="default" r:id="rId38"/>
          <w:pgSz w:w="11910" w:h="16840"/>
          <w:pgMar w:top="2020" w:right="1020" w:bottom="1420" w:left="1040" w:header="720" w:footer="1226" w:gutter="0"/>
          <w:cols w:space="720"/>
        </w:sectPr>
      </w:pPr>
    </w:p>
    <w:p w14:paraId="684B9FB6" w14:textId="77777777" w:rsidR="00C30BA5" w:rsidRDefault="00E71E05" w:rsidP="00642574">
      <w:pPr>
        <w:pStyle w:val="BodyText"/>
        <w:numPr>
          <w:ilvl w:val="1"/>
          <w:numId w:val="32"/>
        </w:numPr>
        <w:tabs>
          <w:tab w:val="left" w:pos="1541"/>
        </w:tabs>
        <w:spacing w:before="0" w:line="226" w:lineRule="exact"/>
        <w:ind w:left="1540"/>
        <w:jc w:val="both"/>
      </w:pPr>
      <w:r>
        <w:lastRenderedPageBreak/>
        <w:t>The</w:t>
      </w:r>
      <w:r>
        <w:rPr>
          <w:spacing w:val="10"/>
        </w:rPr>
        <w:t xml:space="preserve"> </w:t>
      </w:r>
      <w:r>
        <w:rPr>
          <w:spacing w:val="-1"/>
        </w:rPr>
        <w:t>Supplier</w:t>
      </w:r>
      <w:r>
        <w:rPr>
          <w:spacing w:val="8"/>
        </w:rPr>
        <w:t xml:space="preserve"> </w:t>
      </w:r>
      <w:r>
        <w:t>may</w:t>
      </w:r>
      <w:r>
        <w:rPr>
          <w:spacing w:val="7"/>
        </w:rPr>
        <w:t xml:space="preserve"> </w:t>
      </w:r>
      <w:r>
        <w:rPr>
          <w:spacing w:val="-1"/>
        </w:rPr>
        <w:t>terminate</w:t>
      </w:r>
      <w:r>
        <w:rPr>
          <w:spacing w:val="10"/>
        </w:rPr>
        <w:t xml:space="preserve"> </w:t>
      </w:r>
      <w:r>
        <w:t>a</w:t>
      </w:r>
      <w:r>
        <w:rPr>
          <w:spacing w:val="10"/>
        </w:rPr>
        <w:t xml:space="preserve"> </w:t>
      </w:r>
      <w:r>
        <w:rPr>
          <w:spacing w:val="-1"/>
        </w:rPr>
        <w:t>Project</w:t>
      </w:r>
      <w:r>
        <w:rPr>
          <w:spacing w:val="11"/>
        </w:rPr>
        <w:t xml:space="preserve"> </w:t>
      </w:r>
      <w:r>
        <w:rPr>
          <w:spacing w:val="-1"/>
        </w:rPr>
        <w:t>and</w:t>
      </w:r>
      <w:r>
        <w:rPr>
          <w:spacing w:val="7"/>
        </w:rPr>
        <w:t xml:space="preserve"> </w:t>
      </w:r>
      <w:r>
        <w:rPr>
          <w:spacing w:val="-1"/>
        </w:rPr>
        <w:t>any</w:t>
      </w:r>
      <w:r>
        <w:rPr>
          <w:spacing w:val="8"/>
        </w:rPr>
        <w:t xml:space="preserve"> </w:t>
      </w:r>
      <w:r>
        <w:rPr>
          <w:spacing w:val="-1"/>
        </w:rPr>
        <w:t>Statement</w:t>
      </w:r>
      <w:r>
        <w:rPr>
          <w:spacing w:val="11"/>
        </w:rPr>
        <w:t xml:space="preserve"> </w:t>
      </w:r>
      <w:r>
        <w:rPr>
          <w:spacing w:val="-2"/>
        </w:rPr>
        <w:t>of</w:t>
      </w:r>
      <w:r>
        <w:rPr>
          <w:spacing w:val="4"/>
        </w:rPr>
        <w:t xml:space="preserve"> </w:t>
      </w:r>
      <w:r>
        <w:t>Work</w:t>
      </w:r>
      <w:r>
        <w:rPr>
          <w:spacing w:val="10"/>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9"/>
        </w:rPr>
        <w:t xml:space="preserve"> </w:t>
      </w:r>
      <w:r>
        <w:rPr>
          <w:spacing w:val="-1"/>
        </w:rPr>
        <w:t>that</w:t>
      </w:r>
    </w:p>
    <w:p w14:paraId="383AEE0C" w14:textId="77777777" w:rsidR="00C30BA5" w:rsidRDefault="00E71E05">
      <w:pPr>
        <w:pStyle w:val="BodyText"/>
        <w:spacing w:before="37"/>
      </w:pPr>
      <w:r>
        <w:rPr>
          <w:spacing w:val="-1"/>
        </w:rPr>
        <w:t>Project</w:t>
      </w:r>
      <w:r>
        <w:rPr>
          <w:spacing w:val="2"/>
        </w:rPr>
        <w:t xml:space="preserve"> </w:t>
      </w:r>
      <w:r>
        <w:t>by</w:t>
      </w:r>
      <w:r>
        <w:rPr>
          <w:spacing w:val="-2"/>
        </w:rPr>
        <w:t xml:space="preserve"> </w:t>
      </w:r>
      <w:r>
        <w:rPr>
          <w:spacing w:val="-1"/>
        </w:rPr>
        <w:t>written</w:t>
      </w:r>
      <w:r>
        <w:t xml:space="preserve"> </w:t>
      </w:r>
      <w:r>
        <w:rPr>
          <w:spacing w:val="-1"/>
        </w:rPr>
        <w:t>notice</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rPr>
          <w:spacing w:val="-2"/>
        </w:rPr>
        <w:t>if:</w:t>
      </w:r>
    </w:p>
    <w:p w14:paraId="47CB0F89" w14:textId="77777777" w:rsidR="00C30BA5" w:rsidRDefault="00E71E05" w:rsidP="00642574">
      <w:pPr>
        <w:pStyle w:val="BodyText"/>
        <w:numPr>
          <w:ilvl w:val="2"/>
          <w:numId w:val="32"/>
        </w:numPr>
        <w:tabs>
          <w:tab w:val="left" w:pos="2261"/>
        </w:tabs>
        <w:spacing w:before="157" w:line="277" w:lineRule="auto"/>
        <w:ind w:left="1660" w:right="117" w:hanging="425"/>
        <w:jc w:val="both"/>
      </w:pPr>
      <w:r>
        <w:t>the</w:t>
      </w:r>
      <w:r>
        <w:rPr>
          <w:spacing w:val="29"/>
        </w:rPr>
        <w:t xml:space="preserve"> </w:t>
      </w:r>
      <w:r>
        <w:rPr>
          <w:spacing w:val="-1"/>
        </w:rPr>
        <w:t>Customer</w:t>
      </w:r>
      <w:r>
        <w:rPr>
          <w:spacing w:val="29"/>
        </w:rPr>
        <w:t xml:space="preserve"> </w:t>
      </w:r>
      <w:r>
        <w:rPr>
          <w:spacing w:val="-1"/>
        </w:rPr>
        <w:t>has</w:t>
      </w:r>
      <w:r>
        <w:rPr>
          <w:spacing w:val="27"/>
        </w:rPr>
        <w:t xml:space="preserve"> </w:t>
      </w:r>
      <w:r>
        <w:rPr>
          <w:spacing w:val="-1"/>
        </w:rPr>
        <w:t>not</w:t>
      </w:r>
      <w:r>
        <w:rPr>
          <w:spacing w:val="28"/>
        </w:rPr>
        <w:t xml:space="preserve"> </w:t>
      </w:r>
      <w:r>
        <w:rPr>
          <w:spacing w:val="-2"/>
        </w:rPr>
        <w:t>paid</w:t>
      </w:r>
      <w:r>
        <w:rPr>
          <w:spacing w:val="29"/>
        </w:rPr>
        <w:t xml:space="preserve"> </w:t>
      </w:r>
      <w:r>
        <w:rPr>
          <w:spacing w:val="-1"/>
        </w:rPr>
        <w:t>any</w:t>
      </w:r>
      <w:r>
        <w:rPr>
          <w:spacing w:val="27"/>
        </w:rPr>
        <w:t xml:space="preserve"> </w:t>
      </w:r>
      <w:r>
        <w:rPr>
          <w:spacing w:val="-1"/>
        </w:rPr>
        <w:t>undisputed</w:t>
      </w:r>
      <w:r>
        <w:rPr>
          <w:spacing w:val="26"/>
        </w:rPr>
        <w:t xml:space="preserve"> </w:t>
      </w:r>
      <w:r>
        <w:rPr>
          <w:spacing w:val="-1"/>
        </w:rPr>
        <w:t>amounts</w:t>
      </w:r>
      <w:r>
        <w:rPr>
          <w:spacing w:val="27"/>
        </w:rPr>
        <w:t xml:space="preserve"> </w:t>
      </w:r>
      <w:r>
        <w:rPr>
          <w:spacing w:val="-1"/>
        </w:rPr>
        <w:t>falling</w:t>
      </w:r>
      <w:r>
        <w:rPr>
          <w:spacing w:val="29"/>
        </w:rPr>
        <w:t xml:space="preserve"> </w:t>
      </w:r>
      <w:r>
        <w:rPr>
          <w:spacing w:val="-1"/>
        </w:rPr>
        <w:t>due</w:t>
      </w:r>
      <w:r>
        <w:rPr>
          <w:spacing w:val="29"/>
        </w:rPr>
        <w:t xml:space="preserve"> </w:t>
      </w:r>
      <w:r>
        <w:rPr>
          <w:spacing w:val="-1"/>
        </w:rPr>
        <w:t>under</w:t>
      </w:r>
      <w:r>
        <w:rPr>
          <w:spacing w:val="28"/>
        </w:rPr>
        <w:t xml:space="preserve"> </w:t>
      </w:r>
      <w:r>
        <w:rPr>
          <w:spacing w:val="-1"/>
        </w:rPr>
        <w:t>that</w:t>
      </w:r>
      <w:r>
        <w:rPr>
          <w:spacing w:val="45"/>
        </w:rPr>
        <w:t xml:space="preserve"> </w:t>
      </w:r>
      <w:r>
        <w:rPr>
          <w:spacing w:val="-1"/>
        </w:rPr>
        <w:t>Project, and</w:t>
      </w:r>
    </w:p>
    <w:p w14:paraId="541FD80E" w14:textId="77777777" w:rsidR="00C30BA5" w:rsidRDefault="00E71E05" w:rsidP="00642574">
      <w:pPr>
        <w:pStyle w:val="BodyText"/>
        <w:numPr>
          <w:ilvl w:val="2"/>
          <w:numId w:val="32"/>
        </w:numPr>
        <w:tabs>
          <w:tab w:val="left" w:pos="2261"/>
        </w:tabs>
        <w:spacing w:before="119" w:line="275" w:lineRule="auto"/>
        <w:ind w:left="1660" w:right="115" w:hanging="425"/>
        <w:jc w:val="both"/>
      </w:pPr>
      <w:r>
        <w:t>the</w:t>
      </w:r>
      <w:r>
        <w:rPr>
          <w:spacing w:val="14"/>
        </w:rPr>
        <w:t xml:space="preserve"> </w:t>
      </w:r>
      <w:r>
        <w:rPr>
          <w:spacing w:val="-1"/>
        </w:rPr>
        <w:t>undisputed</w:t>
      </w:r>
      <w:r>
        <w:rPr>
          <w:spacing w:val="12"/>
        </w:rPr>
        <w:t xml:space="preserve"> </w:t>
      </w:r>
      <w:r>
        <w:t>sum</w:t>
      </w:r>
      <w:r>
        <w:rPr>
          <w:spacing w:val="13"/>
        </w:rPr>
        <w:t xml:space="preserve"> </w:t>
      </w:r>
      <w:r>
        <w:rPr>
          <w:spacing w:val="-1"/>
        </w:rPr>
        <w:t>due</w:t>
      </w:r>
      <w:r>
        <w:rPr>
          <w:spacing w:val="12"/>
        </w:rPr>
        <w:t xml:space="preserve"> </w:t>
      </w:r>
      <w:r>
        <w:rPr>
          <w:spacing w:val="-1"/>
        </w:rPr>
        <w:t>remains</w:t>
      </w:r>
      <w:r>
        <w:rPr>
          <w:spacing w:val="15"/>
        </w:rPr>
        <w:t xml:space="preserve"> </w:t>
      </w:r>
      <w:r>
        <w:rPr>
          <w:spacing w:val="-1"/>
        </w:rPr>
        <w:t>outstanding</w:t>
      </w:r>
      <w:r>
        <w:rPr>
          <w:spacing w:val="12"/>
        </w:rPr>
        <w:t xml:space="preserve"> </w:t>
      </w:r>
      <w:r>
        <w:t>for</w:t>
      </w:r>
      <w:r>
        <w:rPr>
          <w:spacing w:val="13"/>
        </w:rPr>
        <w:t xml:space="preserve"> </w:t>
      </w:r>
      <w:r>
        <w:t>40</w:t>
      </w:r>
      <w:r>
        <w:rPr>
          <w:spacing w:val="7"/>
        </w:rPr>
        <w:t xml:space="preserve"> </w:t>
      </w:r>
      <w:r>
        <w:rPr>
          <w:spacing w:val="-1"/>
        </w:rPr>
        <w:t>Working</w:t>
      </w:r>
      <w:r>
        <w:rPr>
          <w:spacing w:val="15"/>
        </w:rPr>
        <w:t xml:space="preserve"> </w:t>
      </w:r>
      <w:r>
        <w:rPr>
          <w:spacing w:val="-2"/>
        </w:rPr>
        <w:t>Days</w:t>
      </w:r>
      <w:r>
        <w:rPr>
          <w:spacing w:val="15"/>
        </w:rPr>
        <w:t xml:space="preserve"> </w:t>
      </w:r>
      <w:r>
        <w:rPr>
          <w:spacing w:val="-1"/>
        </w:rPr>
        <w:t>after</w:t>
      </w:r>
      <w:r>
        <w:rPr>
          <w:spacing w:val="11"/>
        </w:rPr>
        <w:t xml:space="preserve"> </w:t>
      </w:r>
      <w:r>
        <w:rPr>
          <w:spacing w:val="-1"/>
        </w:rPr>
        <w:t>the</w:t>
      </w:r>
      <w:r>
        <w:rPr>
          <w:spacing w:val="43"/>
        </w:rPr>
        <w:t xml:space="preserve"> </w:t>
      </w:r>
      <w:r>
        <w:rPr>
          <w:spacing w:val="-1"/>
        </w:rPr>
        <w:t>Customer</w:t>
      </w:r>
      <w:r>
        <w:rPr>
          <w:spacing w:val="-12"/>
        </w:rPr>
        <w:t xml:space="preserve"> </w:t>
      </w:r>
      <w:r>
        <w:rPr>
          <w:spacing w:val="-2"/>
        </w:rPr>
        <w:t>has</w:t>
      </w:r>
      <w:r>
        <w:rPr>
          <w:spacing w:val="-16"/>
        </w:rPr>
        <w:t xml:space="preserve"> </w:t>
      </w:r>
      <w:r>
        <w:rPr>
          <w:spacing w:val="-1"/>
        </w:rPr>
        <w:t>received</w:t>
      </w:r>
      <w:r>
        <w:rPr>
          <w:spacing w:val="-14"/>
        </w:rPr>
        <w:t xml:space="preserve"> </w:t>
      </w:r>
      <w:r>
        <w:t>a</w:t>
      </w:r>
      <w:r>
        <w:rPr>
          <w:spacing w:val="-16"/>
        </w:rPr>
        <w:t xml:space="preserve"> </w:t>
      </w:r>
      <w:r>
        <w:rPr>
          <w:spacing w:val="-1"/>
        </w:rPr>
        <w:t>written</w:t>
      </w:r>
      <w:r>
        <w:rPr>
          <w:spacing w:val="-14"/>
        </w:rPr>
        <w:t xml:space="preserve"> </w:t>
      </w:r>
      <w:r>
        <w:rPr>
          <w:spacing w:val="-1"/>
        </w:rPr>
        <w:t>notice</w:t>
      </w:r>
      <w:r>
        <w:rPr>
          <w:spacing w:val="-17"/>
        </w:rPr>
        <w:t xml:space="preserve"> </w:t>
      </w:r>
      <w:r>
        <w:rPr>
          <w:spacing w:val="-2"/>
        </w:rPr>
        <w:t>of</w:t>
      </w:r>
      <w:r>
        <w:rPr>
          <w:spacing w:val="-13"/>
        </w:rPr>
        <w:t xml:space="preserve"> </w:t>
      </w:r>
      <w:r>
        <w:rPr>
          <w:spacing w:val="-1"/>
        </w:rPr>
        <w:t>non-payment</w:t>
      </w:r>
      <w:r>
        <w:rPr>
          <w:spacing w:val="-17"/>
        </w:rPr>
        <w:t xml:space="preserve"> </w:t>
      </w:r>
      <w:r>
        <w:rPr>
          <w:spacing w:val="-1"/>
        </w:rPr>
        <w:t>from</w:t>
      </w:r>
      <w:r>
        <w:rPr>
          <w:spacing w:val="-15"/>
        </w:rPr>
        <w:t xml:space="preserve"> </w:t>
      </w:r>
      <w:r>
        <w:t>the</w:t>
      </w:r>
      <w:r>
        <w:rPr>
          <w:spacing w:val="-16"/>
        </w:rPr>
        <w:t xml:space="preserve"> </w:t>
      </w:r>
      <w:r>
        <w:rPr>
          <w:spacing w:val="-1"/>
        </w:rPr>
        <w:t>Supplier</w:t>
      </w:r>
      <w:r>
        <w:rPr>
          <w:spacing w:val="-13"/>
        </w:rPr>
        <w:t xml:space="preserve"> </w:t>
      </w:r>
      <w:r>
        <w:rPr>
          <w:spacing w:val="-1"/>
        </w:rPr>
        <w:t>specifying:</w:t>
      </w:r>
    </w:p>
    <w:p w14:paraId="64B07065" w14:textId="77777777" w:rsidR="00C30BA5" w:rsidRDefault="00E71E05" w:rsidP="00642574">
      <w:pPr>
        <w:pStyle w:val="BodyText"/>
        <w:numPr>
          <w:ilvl w:val="3"/>
          <w:numId w:val="32"/>
        </w:numPr>
        <w:tabs>
          <w:tab w:val="left" w:pos="2227"/>
        </w:tabs>
        <w:ind w:hanging="424"/>
      </w:pPr>
      <w:r>
        <w:t xml:space="preserve">the </w:t>
      </w:r>
      <w:r>
        <w:rPr>
          <w:rFonts w:cs="Arial"/>
          <w:spacing w:val="-1"/>
        </w:rPr>
        <w:t>Customer’s</w:t>
      </w:r>
      <w:r>
        <w:rPr>
          <w:rFonts w:cs="Arial"/>
        </w:rPr>
        <w:t xml:space="preserve"> </w:t>
      </w:r>
      <w:r>
        <w:rPr>
          <w:spacing w:val="-1"/>
        </w:rPr>
        <w:t>failure</w:t>
      </w:r>
      <w:r>
        <w:rPr>
          <w:spacing w:val="1"/>
        </w:rPr>
        <w:t xml:space="preserve"> </w:t>
      </w:r>
      <w:r>
        <w:t>to</w:t>
      </w:r>
      <w:r>
        <w:rPr>
          <w:spacing w:val="-4"/>
        </w:rPr>
        <w:t xml:space="preserve"> </w:t>
      </w:r>
      <w:r>
        <w:rPr>
          <w:spacing w:val="-1"/>
        </w:rPr>
        <w:t>pay;</w:t>
      </w:r>
    </w:p>
    <w:p w14:paraId="5FD4AE54" w14:textId="77777777" w:rsidR="00C30BA5" w:rsidRDefault="00E71E05" w:rsidP="00642574">
      <w:pPr>
        <w:pStyle w:val="BodyText"/>
        <w:numPr>
          <w:ilvl w:val="3"/>
          <w:numId w:val="32"/>
        </w:numPr>
        <w:tabs>
          <w:tab w:val="left" w:pos="2227"/>
        </w:tabs>
        <w:spacing w:before="160"/>
        <w:ind w:hanging="424"/>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7D30ABF9" w14:textId="77777777" w:rsidR="00C30BA5" w:rsidRDefault="00E71E05" w:rsidP="00642574">
      <w:pPr>
        <w:pStyle w:val="BodyText"/>
        <w:numPr>
          <w:ilvl w:val="3"/>
          <w:numId w:val="32"/>
        </w:numPr>
        <w:tabs>
          <w:tab w:val="left" w:pos="2227"/>
        </w:tabs>
        <w:spacing w:before="157"/>
        <w:ind w:hanging="424"/>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F425908" w14:textId="77777777" w:rsidR="00C30BA5" w:rsidRDefault="00E71E05" w:rsidP="00642574">
      <w:pPr>
        <w:pStyle w:val="BodyText"/>
        <w:numPr>
          <w:ilvl w:val="3"/>
          <w:numId w:val="32"/>
        </w:numPr>
        <w:tabs>
          <w:tab w:val="left" w:pos="2227"/>
        </w:tabs>
        <w:spacing w:before="157"/>
        <w:ind w:hanging="424"/>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3F5E5F33" w14:textId="77777777" w:rsidR="00C30BA5" w:rsidRDefault="00E71E05">
      <w:pPr>
        <w:pStyle w:val="BodyText"/>
        <w:spacing w:before="158" w:line="276" w:lineRule="auto"/>
        <w:ind w:left="1530" w:right="114"/>
        <w:jc w:val="both"/>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sidR="00C51CC4">
        <w:rPr>
          <w:spacing w:val="-1"/>
        </w:rPr>
        <w:t>Call Off</w:t>
      </w:r>
      <w:r>
        <w:rPr>
          <w:spacing w:val="18"/>
        </w:rPr>
        <w:t xml:space="preserve"> </w:t>
      </w:r>
      <w:r>
        <w:rPr>
          <w:spacing w:val="-2"/>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Pr>
          <w:spacing w:val="-1"/>
        </w:rPr>
        <w:t>Clause</w:t>
      </w:r>
      <w:r>
        <w:rPr>
          <w:spacing w:val="1"/>
        </w:rPr>
        <w:t xml:space="preserve"> </w:t>
      </w:r>
      <w:r>
        <w:rPr>
          <w:spacing w:val="-1"/>
        </w:rPr>
        <w:t>29).</w:t>
      </w:r>
    </w:p>
    <w:p w14:paraId="2276F275" w14:textId="77777777" w:rsidR="00C30BA5" w:rsidRDefault="00E71E05" w:rsidP="00642574">
      <w:pPr>
        <w:numPr>
          <w:ilvl w:val="0"/>
          <w:numId w:val="35"/>
        </w:numPr>
        <w:tabs>
          <w:tab w:val="left" w:pos="461"/>
        </w:tabs>
        <w:spacing w:before="117"/>
        <w:ind w:hanging="360"/>
        <w:rPr>
          <w:rFonts w:ascii="Arial" w:eastAsia="Arial" w:hAnsi="Arial" w:cs="Arial"/>
          <w:sz w:val="18"/>
          <w:szCs w:val="18"/>
        </w:rPr>
      </w:pPr>
      <w:bookmarkStart w:id="22" w:name="_bookmark23"/>
      <w:bookmarkEnd w:id="22"/>
      <w:r>
        <w:rPr>
          <w:rFonts w:ascii="Arial"/>
          <w:b/>
          <w:spacing w:val="-1"/>
        </w:rPr>
        <w:t>C</w:t>
      </w:r>
      <w:r>
        <w:rPr>
          <w:rFonts w:ascii="Arial"/>
          <w:b/>
          <w:spacing w:val="-1"/>
          <w:sz w:val="18"/>
        </w:rPr>
        <w:t>ONSEQUENCES</w:t>
      </w:r>
      <w:r>
        <w:rPr>
          <w:rFonts w:ascii="Arial"/>
          <w:b/>
          <w:sz w:val="18"/>
        </w:rPr>
        <w:t xml:space="preserve"> </w:t>
      </w:r>
      <w:r>
        <w:rPr>
          <w:rFonts w:ascii="Arial"/>
          <w:b/>
          <w:spacing w:val="-1"/>
          <w:sz w:val="18"/>
        </w:rPr>
        <w:t>OF</w:t>
      </w:r>
      <w:r>
        <w:rPr>
          <w:rFonts w:ascii="Arial"/>
          <w:b/>
          <w:spacing w:val="3"/>
          <w:sz w:val="18"/>
        </w:rPr>
        <w:t xml:space="preserve"> </w:t>
      </w:r>
      <w:r>
        <w:rPr>
          <w:rFonts w:ascii="Arial"/>
          <w:b/>
          <w:spacing w:val="-1"/>
        </w:rPr>
        <w:t>T</w:t>
      </w:r>
      <w:r>
        <w:rPr>
          <w:rFonts w:ascii="Arial"/>
          <w:b/>
          <w:spacing w:val="-1"/>
          <w:sz w:val="18"/>
        </w:rPr>
        <w:t>ERMINATION</w:t>
      </w:r>
    </w:p>
    <w:p w14:paraId="48403E8E" w14:textId="77777777" w:rsidR="00C30BA5" w:rsidRDefault="00E71E05" w:rsidP="00642574">
      <w:pPr>
        <w:pStyle w:val="BodyText"/>
        <w:numPr>
          <w:ilvl w:val="1"/>
          <w:numId w:val="35"/>
        </w:numPr>
        <w:tabs>
          <w:tab w:val="left" w:pos="1541"/>
        </w:tabs>
        <w:spacing w:before="160" w:line="276" w:lineRule="auto"/>
        <w:ind w:right="117" w:hanging="432"/>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(and</w:t>
      </w:r>
      <w:r>
        <w:rPr>
          <w:spacing w:val="22"/>
        </w:rPr>
        <w:t xml:space="preserve"> </w:t>
      </w:r>
      <w:r>
        <w:rPr>
          <w:spacing w:val="-1"/>
        </w:rPr>
        <w:t>any</w:t>
      </w:r>
      <w:r>
        <w:rPr>
          <w:spacing w:val="20"/>
        </w:rPr>
        <w:t xml:space="preserve"> </w:t>
      </w:r>
      <w:r>
        <w:rPr>
          <w:spacing w:val="-1"/>
        </w:rPr>
        <w:t>Statement</w:t>
      </w:r>
      <w:r>
        <w:rPr>
          <w:spacing w:val="23"/>
        </w:rPr>
        <w:t xml:space="preserve"> </w:t>
      </w:r>
      <w:r>
        <w:rPr>
          <w:spacing w:val="-2"/>
        </w:rPr>
        <w:t>of</w:t>
      </w:r>
      <w:r>
        <w:rPr>
          <w:spacing w:val="21"/>
        </w:rPr>
        <w:t xml:space="preserve"> </w:t>
      </w:r>
      <w:r>
        <w:rPr>
          <w:spacing w:val="-1"/>
        </w:rPr>
        <w:t>Work</w:t>
      </w:r>
      <w:r>
        <w:rPr>
          <w:spacing w:val="22"/>
        </w:rPr>
        <w:t xml:space="preserve"> </w:t>
      </w:r>
      <w:r>
        <w:rPr>
          <w:spacing w:val="-1"/>
        </w:rPr>
        <w:t>in</w:t>
      </w:r>
      <w:r>
        <w:rPr>
          <w:spacing w:val="19"/>
        </w:rPr>
        <w:t xml:space="preserve"> </w:t>
      </w:r>
      <w:r>
        <w:rPr>
          <w:spacing w:val="-1"/>
        </w:rPr>
        <w:t>respect</w:t>
      </w:r>
      <w:r>
        <w:rPr>
          <w:spacing w:val="23"/>
        </w:rPr>
        <w:t xml:space="preserve"> </w:t>
      </w:r>
      <w:r>
        <w:rPr>
          <w:spacing w:val="-2"/>
        </w:rPr>
        <w:t>of</w:t>
      </w:r>
      <w:r>
        <w:rPr>
          <w:spacing w:val="23"/>
        </w:rPr>
        <w:t xml:space="preserve"> </w:t>
      </w:r>
      <w:r>
        <w:rPr>
          <w:spacing w:val="-1"/>
        </w:rPr>
        <w:t>that</w:t>
      </w:r>
      <w:r>
        <w:rPr>
          <w:spacing w:val="21"/>
        </w:rPr>
        <w:t xml:space="preserve"> </w:t>
      </w:r>
      <w:r>
        <w:rPr>
          <w:spacing w:val="-1"/>
        </w:rPr>
        <w:t>Project)</w:t>
      </w:r>
      <w:r>
        <w:rPr>
          <w:spacing w:val="23"/>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sidR="00C51CC4">
        <w:rPr>
          <w:spacing w:val="-1"/>
        </w:rPr>
        <w:t>Call Off</w:t>
      </w:r>
      <w:r>
        <w:rPr>
          <w:spacing w:val="53"/>
        </w:rPr>
        <w:t xml:space="preserve"> </w:t>
      </w:r>
      <w:r>
        <w:rPr>
          <w:spacing w:val="-2"/>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sidR="00C51CC4">
        <w:rPr>
          <w:spacing w:val="-2"/>
        </w:rPr>
        <w:t>Call Off</w:t>
      </w:r>
      <w:r>
        <w:rPr>
          <w:spacing w:val="2"/>
        </w:rPr>
        <w:t xml:space="preserve"> </w:t>
      </w:r>
      <w:r>
        <w:rPr>
          <w:spacing w:val="-1"/>
        </w:rPr>
        <w:t xml:space="preserve">Contract,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63ACB56F" w14:textId="77777777" w:rsidR="00C30BA5" w:rsidRDefault="00E71E05" w:rsidP="00642574">
      <w:pPr>
        <w:pStyle w:val="BodyText"/>
        <w:numPr>
          <w:ilvl w:val="1"/>
          <w:numId w:val="35"/>
        </w:numPr>
        <w:tabs>
          <w:tab w:val="left" w:pos="1541"/>
        </w:tabs>
        <w:spacing w:before="120" w:line="275" w:lineRule="auto"/>
        <w:ind w:right="121" w:hanging="432"/>
        <w:jc w:val="both"/>
      </w:pPr>
      <w:r>
        <w:rPr>
          <w:spacing w:val="-1"/>
        </w:rPr>
        <w:t>If</w:t>
      </w:r>
      <w:r>
        <w:rPr>
          <w:spacing w:val="6"/>
        </w:rPr>
        <w:t xml:space="preserve"> </w:t>
      </w:r>
      <w:r>
        <w:rPr>
          <w:spacing w:val="-1"/>
        </w:rPr>
        <w:t>this</w:t>
      </w:r>
      <w:r>
        <w:rPr>
          <w:spacing w:val="3"/>
        </w:rPr>
        <w:t xml:space="preserve"> </w:t>
      </w:r>
      <w:r w:rsidR="00C51CC4">
        <w:rPr>
          <w:spacing w:val="-1"/>
        </w:rPr>
        <w:t>Call Off</w:t>
      </w:r>
      <w:r>
        <w:rPr>
          <w:spacing w:val="6"/>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Pr>
          <w:spacing w:val="5"/>
        </w:rPr>
        <w:t xml:space="preserve"> </w:t>
      </w:r>
      <w:r>
        <w:rPr>
          <w:spacing w:val="-1"/>
        </w:rPr>
        <w:t>(and</w:t>
      </w:r>
      <w:r>
        <w:rPr>
          <w:spacing w:val="2"/>
        </w:rPr>
        <w:t xml:space="preserve"> </w:t>
      </w:r>
      <w:r>
        <w:rPr>
          <w:spacing w:val="-1"/>
        </w:rPr>
        <w:t>any</w:t>
      </w:r>
      <w:r>
        <w:rPr>
          <w:spacing w:val="41"/>
        </w:rPr>
        <w:t xml:space="preserve"> </w:t>
      </w:r>
      <w:r>
        <w:rPr>
          <w:spacing w:val="-1"/>
        </w:rPr>
        <w:t>Statements</w:t>
      </w:r>
      <w:r>
        <w:rPr>
          <w:spacing w:val="15"/>
        </w:rPr>
        <w:t xml:space="preserve"> </w:t>
      </w:r>
      <w:r>
        <w:rPr>
          <w:spacing w:val="-2"/>
        </w:rPr>
        <w:t>of</w:t>
      </w:r>
      <w:r>
        <w:rPr>
          <w:spacing w:val="13"/>
        </w:rPr>
        <w:t xml:space="preserve"> </w:t>
      </w:r>
      <w:r>
        <w:rPr>
          <w:spacing w:val="-1"/>
        </w:rPr>
        <w:t>Work</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rPr>
          <w:spacing w:val="-1"/>
        </w:rPr>
        <w:t>those</w:t>
      </w:r>
      <w:r>
        <w:rPr>
          <w:spacing w:val="15"/>
        </w:rPr>
        <w:t xml:space="preserve"> </w:t>
      </w:r>
      <w:r>
        <w:rPr>
          <w:spacing w:val="-1"/>
        </w:rPr>
        <w:t>Projects)</w:t>
      </w:r>
      <w:r>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sidR="00C51CC4">
        <w:rPr>
          <w:spacing w:val="-1"/>
        </w:rPr>
        <w:t>Call Off</w:t>
      </w:r>
      <w:r>
        <w:rPr>
          <w:spacing w:val="-1"/>
        </w:rPr>
        <w:t xml:space="preserve"> Contract.</w:t>
      </w:r>
    </w:p>
    <w:p w14:paraId="73B95A15" w14:textId="77777777" w:rsidR="00C30BA5" w:rsidRDefault="00E71E05" w:rsidP="00642574">
      <w:pPr>
        <w:pStyle w:val="BodyText"/>
        <w:numPr>
          <w:ilvl w:val="1"/>
          <w:numId w:val="35"/>
        </w:numPr>
        <w:tabs>
          <w:tab w:val="left" w:pos="1541"/>
        </w:tabs>
        <w:ind w:left="1540"/>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sidR="00C51CC4">
        <w:rPr>
          <w:spacing w:val="-1"/>
        </w:rPr>
        <w:t>Call Off</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28C1D403" w14:textId="77777777" w:rsidR="00C30BA5" w:rsidRDefault="00E71E05" w:rsidP="00642574">
      <w:pPr>
        <w:pStyle w:val="BodyText"/>
        <w:numPr>
          <w:ilvl w:val="2"/>
          <w:numId w:val="35"/>
        </w:numPr>
        <w:tabs>
          <w:tab w:val="left" w:pos="2261"/>
        </w:tabs>
        <w:spacing w:before="160" w:line="275" w:lineRule="auto"/>
        <w:ind w:left="1660" w:right="117" w:hanging="425"/>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sidR="00C51CC4">
        <w:rPr>
          <w:spacing w:val="-1"/>
        </w:rPr>
        <w:t>Call Off</w:t>
      </w:r>
      <w:r>
        <w:rPr>
          <w:spacing w:val="18"/>
        </w:rPr>
        <w:t xml:space="preserve"> </w:t>
      </w:r>
      <w:r>
        <w:rPr>
          <w:spacing w:val="-1"/>
        </w:rPr>
        <w:t>Contract</w:t>
      </w:r>
      <w:r>
        <w:rPr>
          <w:spacing w:val="41"/>
        </w:rPr>
        <w:t xml:space="preserve"> </w:t>
      </w:r>
      <w:r>
        <w:rPr>
          <w:spacing w:val="-1"/>
        </w:rPr>
        <w:t>terminates;</w:t>
      </w:r>
    </w:p>
    <w:p w14:paraId="2EEF3EA6" w14:textId="77777777" w:rsidR="00C30BA5" w:rsidRDefault="00E71E05" w:rsidP="00642574">
      <w:pPr>
        <w:pStyle w:val="BodyText"/>
        <w:numPr>
          <w:ilvl w:val="2"/>
          <w:numId w:val="35"/>
        </w:numPr>
        <w:tabs>
          <w:tab w:val="left" w:pos="2261"/>
        </w:tabs>
        <w:spacing w:line="276" w:lineRule="auto"/>
        <w:ind w:left="1660" w:right="117" w:hanging="425"/>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2B432BB1" w14:textId="77777777" w:rsidR="00C30BA5" w:rsidRDefault="00E71E05" w:rsidP="00642574">
      <w:pPr>
        <w:pStyle w:val="BodyText"/>
        <w:numPr>
          <w:ilvl w:val="2"/>
          <w:numId w:val="35"/>
        </w:numPr>
        <w:tabs>
          <w:tab w:val="left" w:pos="2261"/>
        </w:tabs>
        <w:spacing w:before="120" w:line="276" w:lineRule="auto"/>
        <w:ind w:left="1660" w:right="119" w:hanging="425"/>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4AEFE06B" w14:textId="77777777" w:rsidR="00C30BA5" w:rsidRDefault="00E71E05" w:rsidP="00642574">
      <w:pPr>
        <w:pStyle w:val="BodyText"/>
        <w:numPr>
          <w:ilvl w:val="2"/>
          <w:numId w:val="35"/>
        </w:numPr>
        <w:tabs>
          <w:tab w:val="left" w:pos="2261"/>
        </w:tabs>
        <w:spacing w:before="120" w:line="276" w:lineRule="auto"/>
        <w:ind w:left="1660" w:right="117" w:hanging="425"/>
        <w:jc w:val="both"/>
      </w:pPr>
      <w:r>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the </w:t>
      </w:r>
      <w:r>
        <w:rPr>
          <w:spacing w:val="-2"/>
        </w:rPr>
        <w:t>Services</w:t>
      </w:r>
      <w:r>
        <w:t xml:space="preserve"> or</w:t>
      </w:r>
      <w:r>
        <w:rPr>
          <w:spacing w:val="2"/>
        </w:rPr>
        <w:t xml:space="preserve"> </w:t>
      </w:r>
      <w:r>
        <w:rPr>
          <w:spacing w:val="-1"/>
        </w:rPr>
        <w:t>Deliverables.</w:t>
      </w:r>
    </w:p>
    <w:p w14:paraId="6F814EC5" w14:textId="77777777" w:rsidR="00C30BA5" w:rsidRDefault="00E71E05" w:rsidP="00642574">
      <w:pPr>
        <w:pStyle w:val="BodyText"/>
        <w:numPr>
          <w:ilvl w:val="1"/>
          <w:numId w:val="35"/>
        </w:numPr>
        <w:tabs>
          <w:tab w:val="left" w:pos="1541"/>
        </w:tabs>
        <w:spacing w:before="120" w:line="276" w:lineRule="auto"/>
        <w:ind w:right="116" w:hanging="432"/>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sidR="00C51CC4">
        <w:rPr>
          <w:spacing w:val="-1"/>
        </w:rPr>
        <w:t>Call Off</w:t>
      </w:r>
      <w:r>
        <w:rPr>
          <w:spacing w:val="23"/>
        </w:rPr>
        <w:t xml:space="preserve"> </w:t>
      </w:r>
      <w:r>
        <w:rPr>
          <w:spacing w:val="-2"/>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sidR="00C51CC4">
        <w:rPr>
          <w:spacing w:val="-1"/>
        </w:rPr>
        <w:t>Call Off</w:t>
      </w:r>
      <w:r>
        <w:rPr>
          <w:spacing w:val="-3"/>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4EB7DCF8" w14:textId="77777777" w:rsidR="00C30BA5" w:rsidRDefault="00E71E05" w:rsidP="00642574">
      <w:pPr>
        <w:pStyle w:val="BodyText"/>
        <w:numPr>
          <w:ilvl w:val="2"/>
          <w:numId w:val="35"/>
        </w:numPr>
        <w:tabs>
          <w:tab w:val="left" w:pos="2261"/>
        </w:tabs>
        <w:spacing w:before="120"/>
        <w:ind w:left="2260" w:hanging="1025"/>
      </w:pPr>
      <w:r>
        <w:rPr>
          <w:spacing w:val="-1"/>
        </w:rPr>
        <w:t>Clause</w:t>
      </w:r>
      <w:r>
        <w:t xml:space="preserve"> 15 </w:t>
      </w:r>
      <w:r>
        <w:rPr>
          <w:spacing w:val="-2"/>
        </w:rPr>
        <w:t>(Confidentiality)</w:t>
      </w:r>
    </w:p>
    <w:p w14:paraId="7EA4E43E"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16 </w:t>
      </w:r>
      <w:r>
        <w:rPr>
          <w:spacing w:val="-1"/>
        </w:rPr>
        <w:t>(Supplier</w:t>
      </w:r>
      <w:r>
        <w:rPr>
          <w:spacing w:val="1"/>
        </w:rPr>
        <w:t xml:space="preserve"> </w:t>
      </w:r>
      <w:r>
        <w:rPr>
          <w:spacing w:val="-1"/>
        </w:rPr>
        <w:t>warranties)</w:t>
      </w:r>
    </w:p>
    <w:p w14:paraId="16D509AC" w14:textId="77777777" w:rsidR="00C30BA5" w:rsidRDefault="00C30BA5">
      <w:pPr>
        <w:sectPr w:rsidR="00C30BA5">
          <w:headerReference w:type="default" r:id="rId39"/>
          <w:pgSz w:w="11910" w:h="16840"/>
          <w:pgMar w:top="1720" w:right="1020" w:bottom="1420" w:left="1040" w:header="720" w:footer="1226" w:gutter="0"/>
          <w:cols w:space="720"/>
        </w:sectPr>
      </w:pPr>
    </w:p>
    <w:p w14:paraId="05E0DBBD" w14:textId="77777777" w:rsidR="00C30BA5" w:rsidRDefault="00E71E05" w:rsidP="00642574">
      <w:pPr>
        <w:pStyle w:val="BodyText"/>
        <w:numPr>
          <w:ilvl w:val="2"/>
          <w:numId w:val="35"/>
        </w:numPr>
        <w:tabs>
          <w:tab w:val="left" w:pos="2261"/>
        </w:tabs>
        <w:spacing w:before="0" w:line="226" w:lineRule="exact"/>
        <w:ind w:left="2260" w:hanging="1025"/>
      </w:pPr>
      <w:r>
        <w:rPr>
          <w:spacing w:val="-1"/>
        </w:rPr>
        <w:lastRenderedPageBreak/>
        <w:t>Clause</w:t>
      </w:r>
      <w:r>
        <w:t xml:space="preserve"> 17 </w:t>
      </w:r>
      <w:r>
        <w:rPr>
          <w:spacing w:val="-1"/>
        </w:rPr>
        <w:t>(Customer</w:t>
      </w:r>
      <w:r>
        <w:rPr>
          <w:spacing w:val="2"/>
        </w:rPr>
        <w:t xml:space="preserve"> </w:t>
      </w:r>
      <w:r>
        <w:rPr>
          <w:spacing w:val="-1"/>
        </w:rPr>
        <w:t>warranties)</w:t>
      </w:r>
    </w:p>
    <w:p w14:paraId="1E5A8361"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18 </w:t>
      </w:r>
      <w:r>
        <w:rPr>
          <w:spacing w:val="-2"/>
        </w:rPr>
        <w:t>(Liability)</w:t>
      </w:r>
    </w:p>
    <w:p w14:paraId="116EF00A"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19 </w:t>
      </w:r>
      <w:r>
        <w:rPr>
          <w:spacing w:val="-1"/>
        </w:rPr>
        <w:t>(Insurance)</w:t>
      </w:r>
    </w:p>
    <w:p w14:paraId="67FB7444" w14:textId="77777777" w:rsidR="00C30BA5" w:rsidRDefault="00E71E05" w:rsidP="00642574">
      <w:pPr>
        <w:pStyle w:val="BodyText"/>
        <w:numPr>
          <w:ilvl w:val="2"/>
          <w:numId w:val="35"/>
        </w:numPr>
        <w:tabs>
          <w:tab w:val="left" w:pos="2261"/>
        </w:tabs>
        <w:spacing w:before="160"/>
        <w:ind w:left="2260" w:hanging="1025"/>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34A83D3B"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21 </w:t>
      </w:r>
      <w:r>
        <w:rPr>
          <w:spacing w:val="-1"/>
        </w:rPr>
        <w:t>(Audit)</w:t>
      </w:r>
    </w:p>
    <w:p w14:paraId="3541C2D2"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23 </w:t>
      </w:r>
      <w:r>
        <w:rPr>
          <w:spacing w:val="-1"/>
        </w:rPr>
        <w:t>(Consequences</w:t>
      </w:r>
      <w:r>
        <w:t xml:space="preserve"> </w:t>
      </w:r>
      <w:r>
        <w:rPr>
          <w:spacing w:val="-2"/>
        </w:rPr>
        <w:t>of</w:t>
      </w:r>
      <w:r>
        <w:rPr>
          <w:spacing w:val="-1"/>
        </w:rPr>
        <w:t xml:space="preserve"> Termination)</w:t>
      </w:r>
    </w:p>
    <w:p w14:paraId="36DBC995"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25 </w:t>
      </w:r>
      <w:r>
        <w:rPr>
          <w:spacing w:val="-1"/>
        </w:rPr>
        <w:t>(Notices)</w:t>
      </w:r>
    </w:p>
    <w:p w14:paraId="28D1240F" w14:textId="77777777" w:rsidR="00C30BA5" w:rsidRDefault="00E71E05" w:rsidP="00642574">
      <w:pPr>
        <w:pStyle w:val="BodyText"/>
        <w:numPr>
          <w:ilvl w:val="2"/>
          <w:numId w:val="35"/>
        </w:numPr>
        <w:tabs>
          <w:tab w:val="left" w:pos="2261"/>
        </w:tabs>
        <w:spacing w:before="160"/>
        <w:ind w:left="2260" w:hanging="1025"/>
      </w:pPr>
      <w:r>
        <w:rPr>
          <w:spacing w:val="-1"/>
        </w:rPr>
        <w:t>Clause</w:t>
      </w:r>
      <w:r>
        <w:t xml:space="preserve"> 26 </w:t>
      </w:r>
      <w:r>
        <w:rPr>
          <w:spacing w:val="-2"/>
        </w:rPr>
        <w:t>(Staff</w:t>
      </w:r>
      <w:r>
        <w:rPr>
          <w:spacing w:val="-1"/>
        </w:rPr>
        <w:t xml:space="preserve"> Transfer)</w:t>
      </w:r>
    </w:p>
    <w:p w14:paraId="7A611F80"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32 </w:t>
      </w:r>
      <w:r>
        <w:rPr>
          <w:spacing w:val="-1"/>
        </w:rPr>
        <w:t>(General)</w:t>
      </w:r>
      <w:r>
        <w:rPr>
          <w:spacing w:val="1"/>
        </w:rPr>
        <w:t xml:space="preserve"> </w:t>
      </w:r>
      <w:r>
        <w:rPr>
          <w:spacing w:val="-1"/>
        </w:rPr>
        <w:t>and</w:t>
      </w:r>
    </w:p>
    <w:p w14:paraId="7B025959" w14:textId="77777777" w:rsidR="00C30BA5" w:rsidRDefault="00E71E05" w:rsidP="00642574">
      <w:pPr>
        <w:pStyle w:val="BodyText"/>
        <w:numPr>
          <w:ilvl w:val="2"/>
          <w:numId w:val="35"/>
        </w:numPr>
        <w:tabs>
          <w:tab w:val="left" w:pos="2261"/>
        </w:tabs>
        <w:spacing w:before="157"/>
        <w:ind w:left="2260" w:hanging="1025"/>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242AA23F" w14:textId="77777777" w:rsidR="00C30BA5" w:rsidRDefault="00E71E05" w:rsidP="00642574">
      <w:pPr>
        <w:numPr>
          <w:ilvl w:val="0"/>
          <w:numId w:val="35"/>
        </w:numPr>
        <w:tabs>
          <w:tab w:val="left" w:pos="461"/>
        </w:tabs>
        <w:spacing w:before="155"/>
        <w:ind w:hanging="360"/>
        <w:rPr>
          <w:rFonts w:ascii="Arial" w:eastAsia="Arial" w:hAnsi="Arial" w:cs="Arial"/>
          <w:sz w:val="18"/>
          <w:szCs w:val="18"/>
        </w:rPr>
      </w:pPr>
      <w:bookmarkStart w:id="23" w:name="_bookmark24"/>
      <w:bookmarkEnd w:id="23"/>
      <w:r>
        <w:rPr>
          <w:rFonts w:ascii="Arial"/>
          <w:b/>
          <w:spacing w:val="-1"/>
        </w:rPr>
        <w:t>F</w:t>
      </w:r>
      <w:r>
        <w:rPr>
          <w:rFonts w:ascii="Arial"/>
          <w:b/>
          <w:spacing w:val="-1"/>
          <w:sz w:val="18"/>
        </w:rPr>
        <w:t>ORCE</w:t>
      </w:r>
      <w:r>
        <w:rPr>
          <w:rFonts w:ascii="Arial"/>
          <w:b/>
          <w:sz w:val="18"/>
        </w:rPr>
        <w:t xml:space="preserve"> </w:t>
      </w:r>
      <w:r>
        <w:rPr>
          <w:rFonts w:ascii="Arial"/>
          <w:b/>
          <w:spacing w:val="-1"/>
        </w:rPr>
        <w:t>M</w:t>
      </w:r>
      <w:r>
        <w:rPr>
          <w:rFonts w:ascii="Arial"/>
          <w:b/>
          <w:spacing w:val="-1"/>
          <w:sz w:val="18"/>
        </w:rPr>
        <w:t>AJEURE</w:t>
      </w:r>
    </w:p>
    <w:p w14:paraId="129F088E" w14:textId="77777777" w:rsidR="00C30BA5" w:rsidRDefault="00C30BA5">
      <w:pPr>
        <w:rPr>
          <w:rFonts w:ascii="Arial" w:eastAsia="Arial" w:hAnsi="Arial" w:cs="Arial"/>
          <w:b/>
          <w:bCs/>
        </w:rPr>
      </w:pPr>
    </w:p>
    <w:p w14:paraId="7A17F5DE" w14:textId="77777777" w:rsidR="00C30BA5" w:rsidRDefault="00C30BA5">
      <w:pPr>
        <w:spacing w:before="9"/>
        <w:rPr>
          <w:rFonts w:ascii="Arial" w:eastAsia="Arial" w:hAnsi="Arial" w:cs="Arial"/>
          <w:b/>
          <w:bCs/>
          <w:sz w:val="27"/>
          <w:szCs w:val="27"/>
        </w:rPr>
      </w:pPr>
    </w:p>
    <w:p w14:paraId="04402E07" w14:textId="77777777" w:rsidR="00C30BA5" w:rsidRDefault="00E71E05" w:rsidP="00642574">
      <w:pPr>
        <w:pStyle w:val="BodyText"/>
        <w:numPr>
          <w:ilvl w:val="1"/>
          <w:numId w:val="35"/>
        </w:numPr>
        <w:tabs>
          <w:tab w:val="left" w:pos="1541"/>
        </w:tabs>
        <w:spacing w:before="0" w:line="274" w:lineRule="auto"/>
        <w:ind w:right="115" w:hanging="432"/>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w:t>
      </w:r>
      <w:r w:rsidR="00C51CC4">
        <w:t>Call Off</w:t>
      </w:r>
      <w:r>
        <w:rPr>
          <w:spacing w:val="4"/>
        </w:rPr>
        <w:t xml:space="preserve"> </w:t>
      </w:r>
      <w:r>
        <w:rPr>
          <w:spacing w:val="-1"/>
        </w:rPr>
        <w:t>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2D327712" w14:textId="77777777" w:rsidR="00C30BA5" w:rsidRDefault="00E71E05" w:rsidP="00642574">
      <w:pPr>
        <w:pStyle w:val="BodyText"/>
        <w:numPr>
          <w:ilvl w:val="1"/>
          <w:numId w:val="35"/>
        </w:numPr>
        <w:tabs>
          <w:tab w:val="left" w:pos="1541"/>
        </w:tabs>
        <w:spacing w:before="126" w:line="276" w:lineRule="auto"/>
        <w:ind w:right="118" w:hanging="432"/>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Pr>
          <w:spacing w:val="-1"/>
        </w:rPr>
        <w:t xml:space="preserve"> </w:t>
      </w:r>
      <w:r>
        <w:t>60</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Framework</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040EADAF" w14:textId="77777777" w:rsidR="00C30BA5" w:rsidRDefault="00E71E05" w:rsidP="00642574">
      <w:pPr>
        <w:pStyle w:val="BodyText"/>
        <w:numPr>
          <w:ilvl w:val="1"/>
          <w:numId w:val="35"/>
        </w:numPr>
        <w:tabs>
          <w:tab w:val="left" w:pos="1541"/>
        </w:tabs>
        <w:spacing w:before="120" w:line="276" w:lineRule="auto"/>
        <w:ind w:right="116" w:hanging="432"/>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t>Call-</w:t>
      </w:r>
      <w:r>
        <w:rPr>
          <w:spacing w:val="43"/>
        </w:rPr>
        <w:t xml:space="preserve"> </w:t>
      </w:r>
      <w:r>
        <w:rPr>
          <w:spacing w:val="-1"/>
        </w:rPr>
        <w:t>Off</w:t>
      </w:r>
      <w:r>
        <w:rPr>
          <w:spacing w:val="16"/>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4229B245"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4" w:name="_bookmark25"/>
      <w:bookmarkEnd w:id="24"/>
      <w:r>
        <w:rPr>
          <w:rFonts w:ascii="Arial"/>
          <w:b/>
          <w:spacing w:val="-1"/>
        </w:rPr>
        <w:t>N</w:t>
      </w:r>
      <w:r>
        <w:rPr>
          <w:rFonts w:ascii="Arial"/>
          <w:b/>
          <w:spacing w:val="-1"/>
          <w:sz w:val="18"/>
        </w:rPr>
        <w:t>OTICES</w:t>
      </w:r>
    </w:p>
    <w:p w14:paraId="54A8D489" w14:textId="77777777" w:rsidR="00C30BA5" w:rsidRDefault="00E71E05" w:rsidP="00642574">
      <w:pPr>
        <w:pStyle w:val="BodyText"/>
        <w:numPr>
          <w:ilvl w:val="1"/>
          <w:numId w:val="35"/>
        </w:numPr>
        <w:tabs>
          <w:tab w:val="left" w:pos="1541"/>
        </w:tabs>
        <w:spacing w:before="160" w:line="276" w:lineRule="auto"/>
        <w:ind w:right="117" w:hanging="432"/>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sidR="00C51CC4">
        <w:rPr>
          <w:spacing w:val="-1"/>
        </w:rPr>
        <w:t>Call Off</w:t>
      </w:r>
      <w:r>
        <w:rPr>
          <w:spacing w:val="-1"/>
        </w:rPr>
        <w:t xml:space="preserve"> 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BEE72F2" w14:textId="77777777" w:rsidR="00C30BA5" w:rsidRDefault="00C30BA5">
      <w:pPr>
        <w:spacing w:line="276" w:lineRule="auto"/>
        <w:jc w:val="both"/>
        <w:sectPr w:rsidR="00C30BA5">
          <w:headerReference w:type="default" r:id="rId40"/>
          <w:pgSz w:w="11910" w:h="16840"/>
          <w:pgMar w:top="1720" w:right="1020" w:bottom="1420" w:left="1040" w:header="720" w:footer="1226" w:gutter="0"/>
          <w:cols w:space="720"/>
        </w:sectPr>
      </w:pPr>
    </w:p>
    <w:p w14:paraId="35BC8C53" w14:textId="77777777" w:rsidR="00C30BA5" w:rsidRDefault="00C30BA5">
      <w:pPr>
        <w:spacing w:before="1"/>
        <w:rPr>
          <w:rFonts w:ascii="Arial" w:eastAsia="Arial" w:hAnsi="Arial" w:cs="Arial"/>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2830"/>
        <w:gridCol w:w="705"/>
      </w:tblGrid>
      <w:tr w:rsidR="00C30BA5" w14:paraId="2B62BE79" w14:textId="77777777">
        <w:trPr>
          <w:trHeight w:hRule="exact" w:val="994"/>
        </w:trPr>
        <w:tc>
          <w:tcPr>
            <w:tcW w:w="466" w:type="dxa"/>
            <w:tcBorders>
              <w:top w:val="nil"/>
              <w:left w:val="nil"/>
              <w:bottom w:val="nil"/>
              <w:right w:val="nil"/>
            </w:tcBorders>
            <w:shd w:val="clear" w:color="auto" w:fill="FEFEFE"/>
          </w:tcPr>
          <w:p w14:paraId="1D6020E6" w14:textId="77777777" w:rsidR="00C30BA5" w:rsidRDefault="00C30BA5"/>
        </w:tc>
        <w:tc>
          <w:tcPr>
            <w:tcW w:w="2775" w:type="dxa"/>
            <w:tcBorders>
              <w:top w:val="nil"/>
              <w:left w:val="nil"/>
              <w:bottom w:val="single" w:sz="5" w:space="0" w:color="000000"/>
              <w:right w:val="nil"/>
            </w:tcBorders>
            <w:shd w:val="clear" w:color="auto" w:fill="FEFEFE"/>
          </w:tcPr>
          <w:p w14:paraId="0BDADBBE" w14:textId="77777777" w:rsidR="00C30BA5" w:rsidRDefault="00C30BA5"/>
        </w:tc>
        <w:tc>
          <w:tcPr>
            <w:tcW w:w="2864" w:type="dxa"/>
            <w:tcBorders>
              <w:top w:val="nil"/>
              <w:left w:val="nil"/>
              <w:bottom w:val="single" w:sz="5" w:space="0" w:color="000000"/>
              <w:right w:val="nil"/>
            </w:tcBorders>
            <w:shd w:val="clear" w:color="auto" w:fill="FEFEFE"/>
          </w:tcPr>
          <w:p w14:paraId="662CC6BD" w14:textId="77777777" w:rsidR="00C30BA5" w:rsidRDefault="00C30BA5">
            <w:pPr>
              <w:pStyle w:val="TableParagraph"/>
              <w:rPr>
                <w:rFonts w:ascii="Arial" w:eastAsia="Arial" w:hAnsi="Arial" w:cs="Arial"/>
              </w:rPr>
            </w:pPr>
          </w:p>
          <w:p w14:paraId="5ED11BC5" w14:textId="77777777" w:rsidR="00C30BA5" w:rsidRDefault="00C30BA5">
            <w:pPr>
              <w:pStyle w:val="TableParagraph"/>
              <w:spacing w:before="7"/>
              <w:rPr>
                <w:rFonts w:ascii="Arial" w:eastAsia="Arial" w:hAnsi="Arial" w:cs="Arial"/>
                <w:sz w:val="26"/>
                <w:szCs w:val="26"/>
              </w:rPr>
            </w:pPr>
          </w:p>
          <w:p w14:paraId="17234FFA" w14:textId="77777777" w:rsidR="00C30BA5" w:rsidRDefault="00C30BA5">
            <w:pPr>
              <w:pStyle w:val="TableParagraph"/>
              <w:ind w:left="14"/>
              <w:jc w:val="center"/>
              <w:rPr>
                <w:rFonts w:ascii="Times New Roman" w:eastAsia="Times New Roman" w:hAnsi="Times New Roman" w:cs="Times New Roman"/>
                <w:sz w:val="16"/>
                <w:szCs w:val="16"/>
              </w:rPr>
            </w:pPr>
          </w:p>
        </w:tc>
        <w:tc>
          <w:tcPr>
            <w:tcW w:w="2830" w:type="dxa"/>
            <w:tcBorders>
              <w:top w:val="nil"/>
              <w:left w:val="nil"/>
              <w:bottom w:val="single" w:sz="5" w:space="0" w:color="000000"/>
              <w:right w:val="nil"/>
            </w:tcBorders>
            <w:shd w:val="clear" w:color="auto" w:fill="FEFEFE"/>
          </w:tcPr>
          <w:p w14:paraId="40BFE384" w14:textId="77777777" w:rsidR="00C30BA5" w:rsidRDefault="00C30BA5"/>
        </w:tc>
        <w:tc>
          <w:tcPr>
            <w:tcW w:w="705" w:type="dxa"/>
            <w:tcBorders>
              <w:top w:val="nil"/>
              <w:left w:val="nil"/>
              <w:bottom w:val="nil"/>
              <w:right w:val="nil"/>
            </w:tcBorders>
            <w:shd w:val="clear" w:color="auto" w:fill="FEFEFE"/>
          </w:tcPr>
          <w:p w14:paraId="1C88138D" w14:textId="77777777" w:rsidR="00C30BA5" w:rsidRDefault="00C30BA5"/>
        </w:tc>
      </w:tr>
      <w:tr w:rsidR="00C30BA5" w14:paraId="12F79272" w14:textId="77777777">
        <w:trPr>
          <w:trHeight w:hRule="exact" w:val="769"/>
        </w:trPr>
        <w:tc>
          <w:tcPr>
            <w:tcW w:w="466" w:type="dxa"/>
            <w:tcBorders>
              <w:top w:val="nil"/>
              <w:left w:val="nil"/>
              <w:bottom w:val="nil"/>
              <w:right w:val="single" w:sz="5" w:space="0" w:color="000000"/>
            </w:tcBorders>
            <w:shd w:val="clear" w:color="auto" w:fill="FEFEFE"/>
          </w:tcPr>
          <w:p w14:paraId="0631EEEB" w14:textId="77777777" w:rsidR="00C30BA5" w:rsidRDefault="00C30BA5"/>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44A7615F" w14:textId="77777777" w:rsidR="00C30BA5" w:rsidRDefault="00E71E05">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644F5599" w14:textId="77777777" w:rsidR="00C30BA5" w:rsidRDefault="00E71E05">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5293B17D" w14:textId="77777777" w:rsidR="00C30BA5" w:rsidRDefault="00E71E05">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c>
          <w:tcPr>
            <w:tcW w:w="705" w:type="dxa"/>
            <w:tcBorders>
              <w:top w:val="nil"/>
              <w:left w:val="single" w:sz="5" w:space="0" w:color="000000"/>
              <w:bottom w:val="nil"/>
              <w:right w:val="nil"/>
            </w:tcBorders>
            <w:shd w:val="clear" w:color="auto" w:fill="FEFEFE"/>
          </w:tcPr>
          <w:p w14:paraId="070CD943" w14:textId="77777777" w:rsidR="00C30BA5" w:rsidRDefault="00C30BA5"/>
        </w:tc>
      </w:tr>
      <w:tr w:rsidR="00C30BA5" w14:paraId="06BDD7EE" w14:textId="77777777">
        <w:trPr>
          <w:trHeight w:hRule="exact" w:val="1078"/>
        </w:trPr>
        <w:tc>
          <w:tcPr>
            <w:tcW w:w="466" w:type="dxa"/>
            <w:tcBorders>
              <w:top w:val="nil"/>
              <w:left w:val="nil"/>
              <w:bottom w:val="nil"/>
              <w:right w:val="single" w:sz="5" w:space="0" w:color="000000"/>
            </w:tcBorders>
            <w:shd w:val="clear" w:color="auto" w:fill="FEFEFE"/>
          </w:tcPr>
          <w:p w14:paraId="3EB9CE3F" w14:textId="77777777" w:rsidR="00C30BA5" w:rsidRDefault="00C30BA5"/>
        </w:tc>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792A0E84" w14:textId="77777777" w:rsidR="00C30BA5" w:rsidRDefault="00E71E05">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5D7BD0AB" w14:textId="77777777" w:rsidR="00C30BA5" w:rsidRDefault="00E71E05">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72010D8E" w14:textId="77777777" w:rsidR="00C30BA5" w:rsidRDefault="00E71E05">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c>
          <w:tcPr>
            <w:tcW w:w="705" w:type="dxa"/>
            <w:tcBorders>
              <w:top w:val="nil"/>
              <w:left w:val="single" w:sz="5" w:space="0" w:color="000000"/>
              <w:bottom w:val="nil"/>
              <w:right w:val="nil"/>
            </w:tcBorders>
            <w:shd w:val="clear" w:color="auto" w:fill="FEFEFE"/>
          </w:tcPr>
          <w:p w14:paraId="2D71EDD5" w14:textId="77777777" w:rsidR="00C30BA5" w:rsidRDefault="00C30BA5"/>
        </w:tc>
      </w:tr>
      <w:tr w:rsidR="00C30BA5" w14:paraId="4CA66D91" w14:textId="77777777">
        <w:trPr>
          <w:trHeight w:hRule="exact" w:val="1394"/>
        </w:trPr>
        <w:tc>
          <w:tcPr>
            <w:tcW w:w="466" w:type="dxa"/>
            <w:tcBorders>
              <w:top w:val="nil"/>
              <w:left w:val="nil"/>
              <w:bottom w:val="nil"/>
              <w:right w:val="single" w:sz="5" w:space="0" w:color="000000"/>
            </w:tcBorders>
          </w:tcPr>
          <w:p w14:paraId="3C1166E1" w14:textId="77777777" w:rsidR="00C30BA5" w:rsidRDefault="00C30BA5"/>
        </w:tc>
        <w:tc>
          <w:tcPr>
            <w:tcW w:w="2775" w:type="dxa"/>
            <w:tcBorders>
              <w:top w:val="single" w:sz="5" w:space="0" w:color="000000"/>
              <w:left w:val="single" w:sz="5" w:space="0" w:color="000000"/>
              <w:bottom w:val="single" w:sz="5" w:space="0" w:color="000000"/>
              <w:right w:val="single" w:sz="5" w:space="0" w:color="000000"/>
            </w:tcBorders>
          </w:tcPr>
          <w:p w14:paraId="02A4A008" w14:textId="77777777" w:rsidR="00C30BA5" w:rsidRDefault="00E71E05">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009C01AA" w14:textId="77777777" w:rsidR="00C30BA5" w:rsidRDefault="00E71E05">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2830" w:type="dxa"/>
            <w:tcBorders>
              <w:top w:val="single" w:sz="5" w:space="0" w:color="000000"/>
              <w:left w:val="single" w:sz="5" w:space="0" w:color="000000"/>
              <w:bottom w:val="single" w:sz="5" w:space="0" w:color="000000"/>
              <w:right w:val="single" w:sz="5" w:space="0" w:color="000000"/>
            </w:tcBorders>
          </w:tcPr>
          <w:p w14:paraId="7BF8976C" w14:textId="77777777" w:rsidR="00C30BA5" w:rsidRDefault="00E71E05">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c>
          <w:tcPr>
            <w:tcW w:w="705" w:type="dxa"/>
            <w:tcBorders>
              <w:top w:val="nil"/>
              <w:left w:val="single" w:sz="5" w:space="0" w:color="000000"/>
              <w:bottom w:val="nil"/>
              <w:right w:val="nil"/>
            </w:tcBorders>
          </w:tcPr>
          <w:p w14:paraId="0AD5F1B5" w14:textId="77777777" w:rsidR="00C30BA5" w:rsidRDefault="00C30BA5"/>
        </w:tc>
      </w:tr>
      <w:tr w:rsidR="00C30BA5" w14:paraId="49E3CD6E" w14:textId="77777777">
        <w:trPr>
          <w:trHeight w:hRule="exact" w:val="1397"/>
        </w:trPr>
        <w:tc>
          <w:tcPr>
            <w:tcW w:w="466" w:type="dxa"/>
            <w:tcBorders>
              <w:top w:val="nil"/>
              <w:left w:val="nil"/>
              <w:bottom w:val="nil"/>
              <w:right w:val="single" w:sz="5" w:space="0" w:color="000000"/>
            </w:tcBorders>
          </w:tcPr>
          <w:p w14:paraId="27C63216" w14:textId="77777777" w:rsidR="00C30BA5" w:rsidRDefault="00C30BA5"/>
        </w:tc>
        <w:tc>
          <w:tcPr>
            <w:tcW w:w="2775" w:type="dxa"/>
            <w:tcBorders>
              <w:top w:val="single" w:sz="5" w:space="0" w:color="000000"/>
              <w:left w:val="single" w:sz="5" w:space="0" w:color="000000"/>
              <w:bottom w:val="single" w:sz="5" w:space="0" w:color="000000"/>
              <w:right w:val="single" w:sz="5" w:space="0" w:color="000000"/>
            </w:tcBorders>
          </w:tcPr>
          <w:p w14:paraId="797C4ABC" w14:textId="77777777" w:rsidR="00C30BA5" w:rsidRDefault="00E71E05">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304BF8D9" w14:textId="77777777" w:rsidR="00C30BA5" w:rsidRDefault="00E71E05">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2830" w:type="dxa"/>
            <w:tcBorders>
              <w:top w:val="single" w:sz="5" w:space="0" w:color="000000"/>
              <w:left w:val="single" w:sz="5" w:space="0" w:color="000000"/>
              <w:bottom w:val="single" w:sz="5" w:space="0" w:color="000000"/>
              <w:right w:val="single" w:sz="5" w:space="0" w:color="000000"/>
            </w:tcBorders>
          </w:tcPr>
          <w:p w14:paraId="6D965BB2" w14:textId="77777777" w:rsidR="00C30BA5" w:rsidRDefault="00E71E05">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c>
          <w:tcPr>
            <w:tcW w:w="705" w:type="dxa"/>
            <w:tcBorders>
              <w:top w:val="nil"/>
              <w:left w:val="single" w:sz="5" w:space="0" w:color="000000"/>
              <w:bottom w:val="nil"/>
              <w:right w:val="nil"/>
            </w:tcBorders>
          </w:tcPr>
          <w:p w14:paraId="3C48A4B7" w14:textId="77777777" w:rsidR="00C30BA5" w:rsidRDefault="00C30BA5"/>
        </w:tc>
      </w:tr>
    </w:tbl>
    <w:p w14:paraId="434CE3B4" w14:textId="77777777" w:rsidR="00C30BA5" w:rsidRDefault="00C30BA5">
      <w:pPr>
        <w:spacing w:before="7"/>
        <w:rPr>
          <w:rFonts w:ascii="Arial" w:eastAsia="Arial" w:hAnsi="Arial" w:cs="Arial"/>
          <w:sz w:val="28"/>
          <w:szCs w:val="28"/>
        </w:rPr>
      </w:pPr>
    </w:p>
    <w:p w14:paraId="77C85C0F" w14:textId="77777777" w:rsidR="00C30BA5" w:rsidRDefault="00E71E05" w:rsidP="00642574">
      <w:pPr>
        <w:pStyle w:val="BodyText"/>
        <w:numPr>
          <w:ilvl w:val="1"/>
          <w:numId w:val="35"/>
        </w:numPr>
        <w:tabs>
          <w:tab w:val="left" w:pos="1541"/>
        </w:tabs>
        <w:spacing w:before="72"/>
        <w:ind w:left="1540"/>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5C80AC53" w14:textId="77777777" w:rsidR="00C30BA5" w:rsidRDefault="00E71E05" w:rsidP="00642574">
      <w:pPr>
        <w:pStyle w:val="BodyText"/>
        <w:numPr>
          <w:ilvl w:val="2"/>
          <w:numId w:val="35"/>
        </w:numPr>
        <w:tabs>
          <w:tab w:val="left" w:pos="2261"/>
        </w:tabs>
        <w:spacing w:before="157"/>
        <w:ind w:left="2260" w:hanging="1025"/>
      </w:pPr>
      <w:r>
        <w:rPr>
          <w:spacing w:val="-1"/>
        </w:rPr>
        <w:t>Supplier:</w:t>
      </w:r>
    </w:p>
    <w:p w14:paraId="4F5FD62D" w14:textId="77777777" w:rsidR="00C30BA5" w:rsidRDefault="00E71E05" w:rsidP="00642574">
      <w:pPr>
        <w:pStyle w:val="BodyText"/>
        <w:numPr>
          <w:ilvl w:val="2"/>
          <w:numId w:val="35"/>
        </w:numPr>
        <w:tabs>
          <w:tab w:val="left" w:pos="2261"/>
        </w:tabs>
        <w:spacing w:before="157"/>
        <w:ind w:left="2260" w:hanging="1025"/>
      </w:pPr>
      <w:r>
        <w:rPr>
          <w:spacing w:val="-1"/>
        </w:rPr>
        <w:t>Customer:</w:t>
      </w:r>
    </w:p>
    <w:p w14:paraId="2AA85703" w14:textId="77777777" w:rsidR="00C30BA5" w:rsidRDefault="00E71E05" w:rsidP="00642574">
      <w:pPr>
        <w:pStyle w:val="BodyText"/>
        <w:numPr>
          <w:ilvl w:val="1"/>
          <w:numId w:val="35"/>
        </w:numPr>
        <w:tabs>
          <w:tab w:val="left" w:pos="1541"/>
        </w:tabs>
        <w:spacing w:before="160" w:line="275" w:lineRule="auto"/>
        <w:ind w:right="119" w:hanging="432"/>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171EDFB1" w14:textId="77777777" w:rsidR="00C30BA5" w:rsidRDefault="00C30BA5">
      <w:pPr>
        <w:spacing w:before="11"/>
        <w:rPr>
          <w:rFonts w:ascii="Arial" w:eastAsia="Arial" w:hAnsi="Arial" w:cs="Arial"/>
          <w:sz w:val="25"/>
          <w:szCs w:val="25"/>
        </w:rPr>
      </w:pPr>
    </w:p>
    <w:p w14:paraId="1678355D" w14:textId="77777777" w:rsidR="00C30BA5" w:rsidRDefault="00E71E05" w:rsidP="00642574">
      <w:pPr>
        <w:pStyle w:val="Heading1"/>
        <w:numPr>
          <w:ilvl w:val="0"/>
          <w:numId w:val="35"/>
        </w:numPr>
        <w:tabs>
          <w:tab w:val="left" w:pos="461"/>
        </w:tabs>
        <w:ind w:hanging="360"/>
        <w:rPr>
          <w:b w:val="0"/>
          <w:bCs w:val="0"/>
        </w:rPr>
      </w:pPr>
      <w:bookmarkStart w:id="25" w:name="_bookmark26"/>
      <w:bookmarkEnd w:id="25"/>
      <w:r>
        <w:rPr>
          <w:spacing w:val="-2"/>
        </w:rPr>
        <w:t>STAFF</w:t>
      </w:r>
      <w:r>
        <w:rPr>
          <w:spacing w:val="-10"/>
        </w:rPr>
        <w:t xml:space="preserve"> </w:t>
      </w:r>
      <w:r>
        <w:rPr>
          <w:spacing w:val="-1"/>
        </w:rPr>
        <w:t>TRANSFER</w:t>
      </w:r>
    </w:p>
    <w:p w14:paraId="1CA3DCC5" w14:textId="77777777" w:rsidR="00C30BA5" w:rsidRDefault="00E71E05" w:rsidP="00642574">
      <w:pPr>
        <w:pStyle w:val="BodyText"/>
        <w:numPr>
          <w:ilvl w:val="1"/>
          <w:numId w:val="35"/>
        </w:numPr>
        <w:tabs>
          <w:tab w:val="left" w:pos="1541"/>
        </w:tabs>
        <w:spacing w:before="100"/>
        <w:ind w:hanging="432"/>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55593CF1" w14:textId="77777777" w:rsidR="00C30BA5" w:rsidRDefault="00E71E05" w:rsidP="00642574">
      <w:pPr>
        <w:pStyle w:val="BodyText"/>
        <w:numPr>
          <w:ilvl w:val="2"/>
          <w:numId w:val="35"/>
        </w:numPr>
        <w:tabs>
          <w:tab w:val="left" w:pos="1541"/>
        </w:tabs>
        <w:spacing w:before="157" w:line="276" w:lineRule="auto"/>
        <w:ind w:right="113" w:hanging="504"/>
        <w:jc w:val="both"/>
      </w:pPr>
      <w:r>
        <w:rPr>
          <w:spacing w:val="-1"/>
        </w:rPr>
        <w:t>if</w:t>
      </w:r>
      <w:r>
        <w:rPr>
          <w:spacing w:val="16"/>
        </w:rPr>
        <w:t xml:space="preserve"> </w:t>
      </w:r>
      <w:r>
        <w:rPr>
          <w:spacing w:val="-1"/>
        </w:rPr>
        <w:t>providing</w:t>
      </w:r>
      <w:r>
        <w:rPr>
          <w:spacing w:val="14"/>
        </w:rPr>
        <w:t xml:space="preserve"> </w:t>
      </w:r>
      <w:r>
        <w:t>the</w:t>
      </w:r>
      <w:r>
        <w:rPr>
          <w:spacing w:val="14"/>
        </w:rPr>
        <w:t xml:space="preserve"> </w:t>
      </w:r>
      <w:r>
        <w:rPr>
          <w:spacing w:val="-1"/>
        </w:rPr>
        <w:t>Services</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t>the</w:t>
      </w:r>
      <w:r>
        <w:rPr>
          <w:spacing w:val="5"/>
        </w:rPr>
        <w:t xml:space="preserve"> </w:t>
      </w:r>
      <w:r>
        <w:rPr>
          <w:spacing w:val="-1"/>
        </w:rPr>
        <w:t>Services</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t>the</w:t>
      </w:r>
      <w:r>
        <w:rPr>
          <w:spacing w:val="41"/>
        </w:rPr>
        <w:t xml:space="preserve"> </w:t>
      </w:r>
      <w:r>
        <w:rPr>
          <w:spacing w:val="-1"/>
        </w:rPr>
        <w:t>Services</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B83DF69" w14:textId="77777777" w:rsidR="00C30BA5" w:rsidRDefault="00E71E05" w:rsidP="00642574">
      <w:pPr>
        <w:pStyle w:val="BodyText"/>
        <w:numPr>
          <w:ilvl w:val="3"/>
          <w:numId w:val="35"/>
        </w:numPr>
        <w:tabs>
          <w:tab w:val="left" w:pos="2227"/>
        </w:tabs>
        <w:spacing w:before="120" w:line="277"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6D1EB4A1" w14:textId="77777777" w:rsidR="00C30BA5" w:rsidRDefault="00E71E05" w:rsidP="00642574">
      <w:pPr>
        <w:pStyle w:val="BodyText"/>
        <w:numPr>
          <w:ilvl w:val="3"/>
          <w:numId w:val="35"/>
        </w:numPr>
        <w:tabs>
          <w:tab w:val="left" w:pos="2227"/>
        </w:tabs>
        <w:spacing w:before="119" w:line="275" w:lineRule="auto"/>
        <w:ind w:right="121" w:hanging="424"/>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4E047D7F" w14:textId="77777777" w:rsidR="00C30BA5" w:rsidRDefault="00E71E05" w:rsidP="00642574">
      <w:pPr>
        <w:pStyle w:val="BodyText"/>
        <w:numPr>
          <w:ilvl w:val="3"/>
          <w:numId w:val="35"/>
        </w:numPr>
        <w:tabs>
          <w:tab w:val="left" w:pos="2227"/>
        </w:tabs>
        <w:spacing w:line="276" w:lineRule="auto"/>
        <w:ind w:right="114" w:hanging="424"/>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1D4F5877" w14:textId="77777777" w:rsidR="00C30BA5" w:rsidRDefault="00E71E05" w:rsidP="00642574">
      <w:pPr>
        <w:pStyle w:val="BodyText"/>
        <w:numPr>
          <w:ilvl w:val="3"/>
          <w:numId w:val="35"/>
        </w:numPr>
        <w:tabs>
          <w:tab w:val="left" w:pos="2227"/>
        </w:tabs>
        <w:spacing w:before="120"/>
        <w:ind w:hanging="424"/>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08019338" w14:textId="77777777" w:rsidR="00C30BA5" w:rsidRDefault="00E71E05" w:rsidP="00642574">
      <w:pPr>
        <w:pStyle w:val="BodyText"/>
        <w:numPr>
          <w:ilvl w:val="1"/>
          <w:numId w:val="35"/>
        </w:numPr>
        <w:tabs>
          <w:tab w:val="left" w:pos="1541"/>
        </w:tabs>
        <w:spacing w:before="157" w:line="276" w:lineRule="auto"/>
        <w:ind w:right="121" w:hanging="432"/>
        <w:jc w:val="both"/>
      </w:pPr>
      <w:r>
        <w:rPr>
          <w:spacing w:val="-1"/>
        </w:rPr>
        <w:t>Where</w:t>
      </w:r>
      <w:r>
        <w:rPr>
          <w:spacing w:val="43"/>
        </w:rPr>
        <w:t xml:space="preserve"> </w:t>
      </w:r>
      <w:r>
        <w:rPr>
          <w:spacing w:val="-1"/>
        </w:rPr>
        <w:t>providing</w:t>
      </w:r>
      <w:r>
        <w:rPr>
          <w:spacing w:val="45"/>
        </w:rPr>
        <w:t xml:space="preserve"> </w:t>
      </w:r>
      <w:r>
        <w:t>the</w:t>
      </w:r>
      <w:r>
        <w:rPr>
          <w:spacing w:val="45"/>
        </w:rPr>
        <w:t xml:space="preserve"> </w:t>
      </w:r>
      <w:r>
        <w:rPr>
          <w:spacing w:val="-2"/>
        </w:rPr>
        <w:t>Services</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3F79717C" w14:textId="77777777" w:rsidR="00C30BA5" w:rsidRDefault="00C30BA5">
      <w:pPr>
        <w:spacing w:line="276" w:lineRule="auto"/>
        <w:jc w:val="both"/>
        <w:sectPr w:rsidR="00C30BA5">
          <w:headerReference w:type="default" r:id="rId41"/>
          <w:pgSz w:w="11910" w:h="16840"/>
          <w:pgMar w:top="620" w:right="1020" w:bottom="1420" w:left="1040" w:header="0" w:footer="1226" w:gutter="0"/>
          <w:cols w:space="720"/>
        </w:sectPr>
      </w:pPr>
    </w:p>
    <w:p w14:paraId="310366FB" w14:textId="77777777" w:rsidR="00C30BA5" w:rsidRDefault="00E71E05" w:rsidP="00642574">
      <w:pPr>
        <w:pStyle w:val="BodyText"/>
        <w:numPr>
          <w:ilvl w:val="1"/>
          <w:numId w:val="35"/>
        </w:numPr>
        <w:tabs>
          <w:tab w:val="left" w:pos="1541"/>
        </w:tabs>
        <w:spacing w:before="0" w:line="226" w:lineRule="exact"/>
        <w:ind w:left="1540"/>
        <w:jc w:val="both"/>
      </w:pPr>
      <w:r>
        <w:rPr>
          <w:spacing w:val="-1"/>
        </w:rPr>
        <w:lastRenderedPageBreak/>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6A928937" w14:textId="77777777" w:rsidR="00C30BA5" w:rsidRDefault="00E71E05">
      <w:pPr>
        <w:pStyle w:val="BodyText"/>
        <w:spacing w:before="37"/>
      </w:pPr>
      <w:r>
        <w:rPr>
          <w:spacing w:val="-1"/>
        </w:rPr>
        <w:t>Services</w:t>
      </w:r>
      <w:r>
        <w:t xml:space="preserve"> or</w:t>
      </w:r>
      <w:r>
        <w:rPr>
          <w:spacing w:val="2"/>
        </w:rPr>
        <w:t xml:space="preserve"> </w:t>
      </w:r>
      <w:r>
        <w:rPr>
          <w:spacing w:val="-1"/>
        </w:rPr>
        <w:t>any</w:t>
      </w:r>
      <w:r>
        <w:rPr>
          <w:spacing w:val="-2"/>
        </w:rPr>
        <w:t xml:space="preserve"> </w:t>
      </w:r>
      <w:r>
        <w:rPr>
          <w:spacing w:val="-1"/>
        </w:rPr>
        <w:t>part</w:t>
      </w:r>
      <w:r>
        <w:rPr>
          <w:spacing w:val="2"/>
        </w:rPr>
        <w:t xml:space="preserve"> </w:t>
      </w:r>
      <w:r>
        <w:rPr>
          <w:spacing w:val="-2"/>
        </w:rPr>
        <w:t>of</w:t>
      </w:r>
      <w:r>
        <w:rPr>
          <w:spacing w:val="-1"/>
        </w:rPr>
        <w:t xml:space="preserve"> the</w:t>
      </w:r>
      <w:r>
        <w:t xml:space="preserve"> </w:t>
      </w:r>
      <w:r>
        <w:rPr>
          <w:spacing w:val="-1"/>
        </w:rPr>
        <w:t>Services.</w:t>
      </w:r>
    </w:p>
    <w:p w14:paraId="12A7019D" w14:textId="77777777" w:rsidR="00C30BA5" w:rsidRDefault="00E71E05" w:rsidP="00642574">
      <w:pPr>
        <w:pStyle w:val="BodyText"/>
        <w:numPr>
          <w:ilvl w:val="1"/>
          <w:numId w:val="35"/>
        </w:numPr>
        <w:tabs>
          <w:tab w:val="left" w:pos="2261"/>
        </w:tabs>
        <w:spacing w:before="157" w:line="276" w:lineRule="auto"/>
        <w:ind w:left="1103" w:right="114" w:firstLine="0"/>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2BF59677" w14:textId="77777777" w:rsidR="00C30BA5" w:rsidRDefault="00E71E05" w:rsidP="00642574">
      <w:pPr>
        <w:numPr>
          <w:ilvl w:val="0"/>
          <w:numId w:val="35"/>
        </w:numPr>
        <w:tabs>
          <w:tab w:val="left" w:pos="461"/>
        </w:tabs>
        <w:spacing w:before="117"/>
        <w:ind w:hanging="360"/>
        <w:rPr>
          <w:rFonts w:ascii="Arial" w:eastAsia="Arial" w:hAnsi="Arial" w:cs="Arial"/>
          <w:sz w:val="18"/>
          <w:szCs w:val="18"/>
        </w:rPr>
      </w:pPr>
      <w:bookmarkStart w:id="26" w:name="_bookmark27"/>
      <w:bookmarkEnd w:id="26"/>
      <w:r>
        <w:rPr>
          <w:rFonts w:ascii="Arial"/>
          <w:b/>
          <w:spacing w:val="-1"/>
        </w:rPr>
        <w:t>T</w:t>
      </w:r>
      <w:r>
        <w:rPr>
          <w:rFonts w:ascii="Arial"/>
          <w:b/>
          <w:spacing w:val="-1"/>
          <w:sz w:val="18"/>
        </w:rPr>
        <w:t xml:space="preserve">HIRD </w:t>
      </w:r>
      <w:r>
        <w:rPr>
          <w:rFonts w:ascii="Arial"/>
          <w:b/>
        </w:rPr>
        <w:t>P</w:t>
      </w:r>
      <w:r>
        <w:rPr>
          <w:rFonts w:ascii="Arial"/>
          <w:b/>
          <w:sz w:val="18"/>
        </w:rPr>
        <w:t xml:space="preserve">ARTY </w:t>
      </w:r>
      <w:r>
        <w:rPr>
          <w:rFonts w:ascii="Arial"/>
          <w:b/>
          <w:spacing w:val="-1"/>
        </w:rPr>
        <w:t>R</w:t>
      </w:r>
      <w:r>
        <w:rPr>
          <w:rFonts w:ascii="Arial"/>
          <w:b/>
          <w:spacing w:val="-1"/>
          <w:sz w:val="18"/>
        </w:rPr>
        <w:t>IGHTS</w:t>
      </w:r>
    </w:p>
    <w:p w14:paraId="079A1013" w14:textId="77777777" w:rsidR="00C30BA5" w:rsidRDefault="00E71E05" w:rsidP="00642574">
      <w:pPr>
        <w:pStyle w:val="BodyText"/>
        <w:numPr>
          <w:ilvl w:val="1"/>
          <w:numId w:val="35"/>
        </w:numPr>
        <w:tabs>
          <w:tab w:val="left" w:pos="1541"/>
        </w:tabs>
        <w:spacing w:before="160" w:line="276" w:lineRule="auto"/>
        <w:ind w:right="116" w:hanging="432"/>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C51CC4">
        <w:rPr>
          <w:spacing w:val="-1"/>
        </w:rPr>
        <w:t>Call Off</w:t>
      </w:r>
      <w:r>
        <w:rPr>
          <w:spacing w:val="33"/>
        </w:rPr>
        <w:t xml:space="preserve"> </w:t>
      </w:r>
      <w:r>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C51CC4">
        <w:rPr>
          <w:spacing w:val="-1"/>
        </w:rPr>
        <w:t>Call Off</w:t>
      </w:r>
      <w:r>
        <w:rPr>
          <w:spacing w:val="-8"/>
        </w:rPr>
        <w:t xml:space="preserve"> </w:t>
      </w:r>
      <w:r>
        <w:rPr>
          <w:spacing w:val="-2"/>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3C676F43"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7" w:name="_bookmark28"/>
      <w:bookmarkEnd w:id="27"/>
      <w:r>
        <w:rPr>
          <w:rFonts w:ascii="Arial"/>
          <w:b/>
          <w:spacing w:val="-1"/>
        </w:rPr>
        <w:t>D</w:t>
      </w:r>
      <w:r>
        <w:rPr>
          <w:rFonts w:ascii="Arial"/>
          <w:b/>
          <w:spacing w:val="-1"/>
          <w:sz w:val="18"/>
        </w:rPr>
        <w:t>ATA</w:t>
      </w:r>
      <w:r>
        <w:rPr>
          <w:rFonts w:ascii="Arial"/>
          <w:b/>
          <w:spacing w:val="-3"/>
          <w:sz w:val="18"/>
        </w:rPr>
        <w:t xml:space="preserve"> </w:t>
      </w:r>
      <w:r>
        <w:rPr>
          <w:rFonts w:ascii="Arial"/>
          <w:b/>
          <w:spacing w:val="-1"/>
        </w:rPr>
        <w:t>P</w:t>
      </w:r>
      <w:r>
        <w:rPr>
          <w:rFonts w:ascii="Arial"/>
          <w:b/>
          <w:spacing w:val="-1"/>
          <w:sz w:val="18"/>
        </w:rPr>
        <w:t>ROTECTION</w:t>
      </w:r>
      <w:r>
        <w:rPr>
          <w:rFonts w:ascii="Arial"/>
          <w:b/>
          <w:spacing w:val="-1"/>
        </w:rPr>
        <w:t>,</w:t>
      </w:r>
      <w:r>
        <w:rPr>
          <w:rFonts w:ascii="Arial"/>
          <w:b/>
          <w:spacing w:val="-10"/>
        </w:rPr>
        <w:t xml:space="preserve"> </w:t>
      </w:r>
      <w:r>
        <w:rPr>
          <w:rFonts w:ascii="Arial"/>
          <w:b/>
        </w:rPr>
        <w:t>S</w:t>
      </w:r>
      <w:r>
        <w:rPr>
          <w:rFonts w:ascii="Arial"/>
          <w:b/>
          <w:sz w:val="18"/>
        </w:rPr>
        <w:t xml:space="preserve">ECURITY </w:t>
      </w:r>
      <w:r>
        <w:rPr>
          <w:rFonts w:ascii="Arial"/>
          <w:b/>
          <w:spacing w:val="-1"/>
          <w:sz w:val="18"/>
        </w:rPr>
        <w:t>AND</w:t>
      </w:r>
      <w:r>
        <w:rPr>
          <w:rFonts w:ascii="Arial"/>
          <w:b/>
          <w:sz w:val="18"/>
        </w:rPr>
        <w:t xml:space="preserve"> </w:t>
      </w:r>
      <w:r>
        <w:rPr>
          <w:rFonts w:ascii="Arial"/>
          <w:b/>
        </w:rPr>
        <w:t>P</w:t>
      </w:r>
      <w:r>
        <w:rPr>
          <w:rFonts w:ascii="Arial"/>
          <w:b/>
          <w:sz w:val="18"/>
        </w:rPr>
        <w:t>UBLICITY</w:t>
      </w:r>
    </w:p>
    <w:p w14:paraId="67242651" w14:textId="77777777" w:rsidR="00C30BA5" w:rsidRDefault="00E71E05" w:rsidP="00642574">
      <w:pPr>
        <w:pStyle w:val="BodyText"/>
        <w:numPr>
          <w:ilvl w:val="1"/>
          <w:numId w:val="35"/>
        </w:numPr>
        <w:tabs>
          <w:tab w:val="left" w:pos="1541"/>
        </w:tabs>
        <w:spacing w:before="160" w:line="277" w:lineRule="auto"/>
        <w:ind w:right="114" w:hanging="432"/>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C51CC4">
        <w:rPr>
          <w:spacing w:val="-1"/>
        </w:rPr>
        <w:t>Call Off</w:t>
      </w:r>
      <w:r>
        <w:rPr>
          <w:spacing w:val="-8"/>
        </w:rPr>
        <w:t xml:space="preserve"> </w:t>
      </w:r>
      <w:r>
        <w:rPr>
          <w:spacing w:val="-2"/>
        </w:rPr>
        <w:t>Contract,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70DEEE7A"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336FC498"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61D5C1E0"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607B933A"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FCC04A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50DAE8FC"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928EA7A"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31B84FD8"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06DBDF5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3C131C10"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44287265"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5EB96BB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0A659828"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68B001C"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4D901A3F"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2C4BC844"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24EA95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4EC2C01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204F7A89"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241CA73F"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A48EEAE"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5AF97E66"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3072EC31"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43DBE52C"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65F3ACDD"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503B78FE"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149D98E5"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7CFF3CE3" w14:textId="77777777" w:rsidR="000D0851" w:rsidRPr="00697D36" w:rsidRDefault="000D0851" w:rsidP="00642574">
      <w:pPr>
        <w:pStyle w:val="ListParagraph"/>
        <w:widowControl/>
        <w:numPr>
          <w:ilvl w:val="0"/>
          <w:numId w:val="63"/>
        </w:numPr>
        <w:tabs>
          <w:tab w:val="left" w:pos="0"/>
        </w:tabs>
        <w:adjustRightInd w:val="0"/>
        <w:spacing w:before="240" w:after="240"/>
        <w:jc w:val="both"/>
        <w:outlineLvl w:val="1"/>
        <w:rPr>
          <w:rFonts w:ascii="Arial Bold" w:eastAsia="STZhongsong" w:hAnsi="Arial Bold" w:cs="Arial"/>
          <w:b/>
          <w:caps/>
          <w:vanish/>
          <w:color w:val="FFFFFF" w:themeColor="background1"/>
          <w:lang w:val="en-GB" w:eastAsia="zh-CN"/>
        </w:rPr>
      </w:pPr>
    </w:p>
    <w:p w14:paraId="66CFDD67" w14:textId="77777777" w:rsidR="000D0851" w:rsidRPr="00697D36" w:rsidRDefault="000D0851" w:rsidP="00642574">
      <w:pPr>
        <w:pStyle w:val="ListParagraph"/>
        <w:widowControl/>
        <w:numPr>
          <w:ilvl w:val="1"/>
          <w:numId w:val="63"/>
        </w:numPr>
        <w:tabs>
          <w:tab w:val="left" w:pos="1134"/>
        </w:tabs>
        <w:adjustRightInd w:val="0"/>
        <w:spacing w:before="120" w:after="120"/>
        <w:jc w:val="both"/>
        <w:rPr>
          <w:rFonts w:ascii="Arial" w:eastAsia="Times New Roman" w:hAnsi="Arial" w:cs="Arial"/>
          <w:vanish/>
          <w:color w:val="FFFFFF" w:themeColor="background1"/>
          <w:lang w:val="en-GB" w:eastAsia="zh-CN"/>
        </w:rPr>
      </w:pPr>
    </w:p>
    <w:p w14:paraId="4F6DABE2" w14:textId="77777777" w:rsidR="000D0851" w:rsidRPr="000D0851" w:rsidRDefault="000D0851" w:rsidP="00642574">
      <w:pPr>
        <w:pStyle w:val="ListParagraph"/>
        <w:widowControl/>
        <w:numPr>
          <w:ilvl w:val="1"/>
          <w:numId w:val="63"/>
        </w:numPr>
        <w:tabs>
          <w:tab w:val="left" w:pos="1134"/>
        </w:tabs>
        <w:adjustRightInd w:val="0"/>
        <w:spacing w:before="120" w:after="120"/>
        <w:jc w:val="both"/>
        <w:rPr>
          <w:rFonts w:ascii="Arial" w:eastAsia="Times New Roman" w:hAnsi="Arial" w:cs="Arial"/>
          <w:vanish/>
          <w:lang w:val="en-GB" w:eastAsia="zh-CN"/>
        </w:rPr>
      </w:pPr>
    </w:p>
    <w:p w14:paraId="3D67D36B" w14:textId="77777777" w:rsidR="000D0851" w:rsidRPr="0077176A" w:rsidRDefault="000D0851" w:rsidP="000D0851">
      <w:pPr>
        <w:pStyle w:val="GPSL3numberedclause"/>
      </w:pPr>
      <w:r w:rsidRPr="0077176A">
        <w:t xml:space="preserve">The Parties acknowledge that for the purposes of the Data Protection Legislation, the Customer is the Controller and the Supplier is the Processor. The only processing that the Supplier is authorised to do is listed in Schedule </w:t>
      </w:r>
      <w:r w:rsidR="0066373C">
        <w:t>7</w:t>
      </w:r>
      <w:r w:rsidRPr="0077176A">
        <w:t xml:space="preserve"> (Authorised Processing Template) by the Customer and may not be determined by the Supplier.  </w:t>
      </w:r>
    </w:p>
    <w:p w14:paraId="5326934D" w14:textId="77777777" w:rsidR="000D0851" w:rsidRDefault="000D0851" w:rsidP="000D0851">
      <w:pPr>
        <w:pStyle w:val="GPSL3numberedclause"/>
        <w:tabs>
          <w:tab w:val="clear" w:pos="2127"/>
          <w:tab w:val="left" w:pos="709"/>
        </w:tabs>
        <w:ind w:left="709" w:hanging="709"/>
      </w:pPr>
      <w:r w:rsidRPr="0077176A">
        <w:t xml:space="preserve">The Supplier shall notify the Customer immediately if it considers that any of the Customer instructions infringe </w:t>
      </w:r>
      <w:r>
        <w:t>the Data Protection Legislation.</w:t>
      </w:r>
    </w:p>
    <w:p w14:paraId="09EDCC3D" w14:textId="77777777" w:rsidR="000D0851" w:rsidRPr="0077176A" w:rsidRDefault="000D0851" w:rsidP="000D0851">
      <w:pPr>
        <w:pStyle w:val="GPSL3numberedclause"/>
        <w:tabs>
          <w:tab w:val="clear" w:pos="2127"/>
          <w:tab w:val="left" w:pos="709"/>
        </w:tabs>
        <w:ind w:left="709" w:hanging="709"/>
      </w:pPr>
      <w:r w:rsidRPr="0077176A">
        <w:rPr>
          <w:i/>
        </w:rPr>
        <w:t>The Supplier shall provide all reasonable assistance to the Customer in the preparation of any Data Protection Impact Assessment prior to commencing any processing.  Such assistance may, at the discretion of the Customer, include:</w:t>
      </w:r>
    </w:p>
    <w:p w14:paraId="02C0FCC8" w14:textId="77777777" w:rsidR="000D0851" w:rsidRPr="00FA77F6" w:rsidRDefault="000D0851" w:rsidP="00642574">
      <w:pPr>
        <w:widowControl/>
        <w:numPr>
          <w:ilvl w:val="2"/>
          <w:numId w:val="64"/>
        </w:numPr>
        <w:pBdr>
          <w:top w:val="nil"/>
          <w:left w:val="nil"/>
          <w:bottom w:val="nil"/>
          <w:right w:val="nil"/>
          <w:between w:val="nil"/>
        </w:pBdr>
        <w:spacing w:after="120"/>
        <w:jc w:val="both"/>
        <w:rPr>
          <w:i/>
        </w:rPr>
      </w:pPr>
      <w:r w:rsidRPr="00FA77F6">
        <w:rPr>
          <w:i/>
        </w:rPr>
        <w:t>a systematic description of the envisaged processing operations and the purpose of the processing;</w:t>
      </w:r>
    </w:p>
    <w:p w14:paraId="40AE361C" w14:textId="77777777" w:rsidR="000D0851" w:rsidRPr="00FA77F6" w:rsidRDefault="000D0851" w:rsidP="00642574">
      <w:pPr>
        <w:widowControl/>
        <w:numPr>
          <w:ilvl w:val="2"/>
          <w:numId w:val="64"/>
        </w:numPr>
        <w:pBdr>
          <w:top w:val="nil"/>
          <w:left w:val="nil"/>
          <w:bottom w:val="nil"/>
          <w:right w:val="nil"/>
          <w:between w:val="nil"/>
        </w:pBdr>
        <w:spacing w:after="120"/>
        <w:jc w:val="both"/>
        <w:rPr>
          <w:i/>
        </w:rPr>
      </w:pPr>
      <w:r w:rsidRPr="00FA77F6">
        <w:rPr>
          <w:i/>
        </w:rPr>
        <w:t>an assessment of the necessity and proportionality of the processing operations in relation to the Services;</w:t>
      </w:r>
    </w:p>
    <w:p w14:paraId="765EA584" w14:textId="77777777" w:rsidR="000D0851" w:rsidRPr="00FA77F6" w:rsidRDefault="000D0851" w:rsidP="00642574">
      <w:pPr>
        <w:widowControl/>
        <w:numPr>
          <w:ilvl w:val="2"/>
          <w:numId w:val="64"/>
        </w:numPr>
        <w:pBdr>
          <w:top w:val="nil"/>
          <w:left w:val="nil"/>
          <w:bottom w:val="nil"/>
          <w:right w:val="nil"/>
          <w:between w:val="nil"/>
        </w:pBdr>
        <w:spacing w:after="120"/>
        <w:jc w:val="both"/>
        <w:rPr>
          <w:i/>
        </w:rPr>
      </w:pPr>
      <w:r w:rsidRPr="00FA77F6">
        <w:rPr>
          <w:i/>
        </w:rPr>
        <w:t>an assessment of the risks to the rights and freedoms of Data Subjects; and</w:t>
      </w:r>
    </w:p>
    <w:p w14:paraId="2800A587" w14:textId="77777777" w:rsidR="000D0851" w:rsidRPr="00FA77F6" w:rsidRDefault="000D0851" w:rsidP="00642574">
      <w:pPr>
        <w:widowControl/>
        <w:numPr>
          <w:ilvl w:val="2"/>
          <w:numId w:val="64"/>
        </w:numPr>
        <w:pBdr>
          <w:top w:val="nil"/>
          <w:left w:val="nil"/>
          <w:bottom w:val="nil"/>
          <w:right w:val="nil"/>
          <w:between w:val="nil"/>
        </w:pBdr>
        <w:spacing w:after="120"/>
        <w:jc w:val="both"/>
        <w:rPr>
          <w:i/>
        </w:rPr>
      </w:pPr>
      <w:r w:rsidRPr="00FA77F6">
        <w:rPr>
          <w:i/>
        </w:rPr>
        <w:t>the measures envisaged to address the risks, including safeguards, security measures and mechanisms to ensure the protection of Personal Data.</w:t>
      </w:r>
    </w:p>
    <w:p w14:paraId="3BDAE729" w14:textId="77777777" w:rsidR="000D0851" w:rsidRPr="0055475B" w:rsidRDefault="000D0851" w:rsidP="000D0851">
      <w:pPr>
        <w:pStyle w:val="GPSL3numberedclause"/>
        <w:tabs>
          <w:tab w:val="clear" w:pos="2127"/>
          <w:tab w:val="left" w:pos="709"/>
        </w:tabs>
        <w:ind w:left="709" w:hanging="709"/>
        <w:rPr>
          <w:i/>
        </w:rPr>
      </w:pPr>
      <w:r w:rsidRPr="0055475B">
        <w:rPr>
          <w:i/>
        </w:rPr>
        <w:t>The Supplier shall, in relation to any Personal Data processed in connection with its obligations under this Call Off Contract:</w:t>
      </w:r>
    </w:p>
    <w:p w14:paraId="57E2F5CC"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 xml:space="preserve">process that Personal Data only in accordance with Schedule </w:t>
      </w:r>
      <w:r w:rsidR="003A3451">
        <w:rPr>
          <w:i/>
        </w:rPr>
        <w:t>6</w:t>
      </w:r>
      <w:r w:rsidRPr="0055475B">
        <w:rPr>
          <w:i/>
        </w:rPr>
        <w:t xml:space="preserve"> (</w:t>
      </w:r>
      <w:proofErr w:type="spellStart"/>
      <w:r w:rsidRPr="0055475B">
        <w:rPr>
          <w:i/>
        </w:rPr>
        <w:t>Authorised</w:t>
      </w:r>
      <w:proofErr w:type="spellEnd"/>
      <w:r w:rsidRPr="0055475B">
        <w:rPr>
          <w:i/>
        </w:rPr>
        <w:t xml:space="preserve"> Processing Template</w:t>
      </w:r>
      <w:r w:rsidR="003A3451">
        <w:rPr>
          <w:i/>
        </w:rPr>
        <w:t xml:space="preserve"> (page 84 of this </w:t>
      </w:r>
      <w:proofErr w:type="gramStart"/>
      <w:r w:rsidR="003A3451">
        <w:rPr>
          <w:i/>
        </w:rPr>
        <w:t>document )</w:t>
      </w:r>
      <w:proofErr w:type="gramEnd"/>
      <w:r w:rsidRPr="0055475B">
        <w:rPr>
          <w:i/>
        </w:rPr>
        <w:t xml:space="preserve">), unless the Supplier is required to do otherwise by Law. If it is so </w:t>
      </w:r>
      <w:proofErr w:type="gramStart"/>
      <w:r w:rsidRPr="0055475B">
        <w:rPr>
          <w:i/>
        </w:rPr>
        <w:t>required</w:t>
      </w:r>
      <w:proofErr w:type="gramEnd"/>
      <w:r w:rsidRPr="0055475B">
        <w:rPr>
          <w:i/>
        </w:rPr>
        <w:t xml:space="preserve"> the Supplier shall promptly notify the Customer before processing the Personal Data unless prohibited by Law;</w:t>
      </w:r>
    </w:p>
    <w:p w14:paraId="38FC6E26"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ensure that it has in place Protective Measures which have been reviewed and approved by the Customer as appropriate to protect against a Data Loss Event having taken account of the:</w:t>
      </w:r>
    </w:p>
    <w:p w14:paraId="471A75E1"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nature of the data to be protected;</w:t>
      </w:r>
    </w:p>
    <w:p w14:paraId="5D291CEA"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lastRenderedPageBreak/>
        <w:t>harm that might result from a Data Loss Event;</w:t>
      </w:r>
    </w:p>
    <w:p w14:paraId="0D473798"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state of technological development; and</w:t>
      </w:r>
    </w:p>
    <w:p w14:paraId="002C7BFE"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 xml:space="preserve">cost of implementing any measures; </w:t>
      </w:r>
    </w:p>
    <w:p w14:paraId="459D7479"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 xml:space="preserve">ensure </w:t>
      </w:r>
      <w:proofErr w:type="gramStart"/>
      <w:r w:rsidRPr="0055475B">
        <w:rPr>
          <w:i/>
        </w:rPr>
        <w:t>that :</w:t>
      </w:r>
      <w:proofErr w:type="gramEnd"/>
    </w:p>
    <w:p w14:paraId="448A1E73"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 xml:space="preserve">the Supplier Personnel do not process Personal Data except in accordance with this Call Off Contract (and in particular Schedule </w:t>
      </w:r>
      <w:r w:rsidR="003A3451">
        <w:rPr>
          <w:i/>
        </w:rPr>
        <w:t>6</w:t>
      </w:r>
      <w:r w:rsidRPr="0055475B">
        <w:rPr>
          <w:i/>
        </w:rPr>
        <w:t xml:space="preserve"> (</w:t>
      </w:r>
      <w:proofErr w:type="spellStart"/>
      <w:r w:rsidRPr="0055475B">
        <w:rPr>
          <w:i/>
        </w:rPr>
        <w:t>Authorised</w:t>
      </w:r>
      <w:proofErr w:type="spellEnd"/>
      <w:r w:rsidRPr="0055475B">
        <w:rPr>
          <w:i/>
        </w:rPr>
        <w:t xml:space="preserve"> Processing Template</w:t>
      </w:r>
      <w:r w:rsidR="003A3451">
        <w:rPr>
          <w:i/>
        </w:rPr>
        <w:t xml:space="preserve"> (page 84 of this </w:t>
      </w:r>
      <w:proofErr w:type="gramStart"/>
      <w:r w:rsidR="003A3451">
        <w:rPr>
          <w:i/>
        </w:rPr>
        <w:t>document )</w:t>
      </w:r>
      <w:proofErr w:type="gramEnd"/>
      <w:r w:rsidRPr="0055475B">
        <w:rPr>
          <w:i/>
        </w:rPr>
        <w:t>));</w:t>
      </w:r>
    </w:p>
    <w:p w14:paraId="01BEF780"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it takes all reasonable steps to ensure the reliability and integrity of any Supplier Personnel who have access to the Personal Data and ensure that they:</w:t>
      </w:r>
    </w:p>
    <w:p w14:paraId="16299530" w14:textId="77777777" w:rsidR="000D0851" w:rsidRPr="0055475B" w:rsidRDefault="000D0851" w:rsidP="00642574">
      <w:pPr>
        <w:widowControl/>
        <w:numPr>
          <w:ilvl w:val="4"/>
          <w:numId w:val="65"/>
        </w:numPr>
        <w:pBdr>
          <w:top w:val="nil"/>
          <w:left w:val="nil"/>
          <w:bottom w:val="nil"/>
          <w:right w:val="nil"/>
          <w:between w:val="nil"/>
        </w:pBdr>
        <w:spacing w:after="120"/>
        <w:jc w:val="both"/>
        <w:rPr>
          <w:i/>
        </w:rPr>
      </w:pPr>
      <w:r w:rsidRPr="0055475B">
        <w:rPr>
          <w:i/>
        </w:rPr>
        <w:t>are aware of and comply with the Supplier’s duties under this Clause;</w:t>
      </w:r>
    </w:p>
    <w:p w14:paraId="544D01F2" w14:textId="77777777" w:rsidR="000D0851" w:rsidRPr="0055475B" w:rsidRDefault="000D0851" w:rsidP="00642574">
      <w:pPr>
        <w:widowControl/>
        <w:numPr>
          <w:ilvl w:val="4"/>
          <w:numId w:val="65"/>
        </w:numPr>
        <w:pBdr>
          <w:top w:val="nil"/>
          <w:left w:val="nil"/>
          <w:bottom w:val="nil"/>
          <w:right w:val="nil"/>
          <w:between w:val="nil"/>
        </w:pBdr>
        <w:spacing w:after="120"/>
        <w:jc w:val="both"/>
        <w:rPr>
          <w:i/>
        </w:rPr>
      </w:pPr>
      <w:r w:rsidRPr="0055475B">
        <w:rPr>
          <w:i/>
        </w:rPr>
        <w:t>are subject to appropriate confidentiality undertakings with the Supplier or any Sub-processor;</w:t>
      </w:r>
    </w:p>
    <w:p w14:paraId="2950718A" w14:textId="77777777" w:rsidR="000D0851" w:rsidRPr="0055475B" w:rsidRDefault="000D0851" w:rsidP="00642574">
      <w:pPr>
        <w:widowControl/>
        <w:numPr>
          <w:ilvl w:val="4"/>
          <w:numId w:val="65"/>
        </w:numPr>
        <w:pBdr>
          <w:top w:val="nil"/>
          <w:left w:val="nil"/>
          <w:bottom w:val="nil"/>
          <w:right w:val="nil"/>
          <w:between w:val="nil"/>
        </w:pBdr>
        <w:spacing w:after="120"/>
        <w:jc w:val="both"/>
        <w:rPr>
          <w:i/>
        </w:rPr>
      </w:pPr>
      <w:r w:rsidRPr="0055475B">
        <w:rPr>
          <w:i/>
        </w:rPr>
        <w:t>are informed of the confidential nature of the Personal Data and do not publish, disclose or divulge any of the Personal Data to any third Party unless directed in writing to do so by the Customer or as otherwise permitted by this Call Off Contract; and</w:t>
      </w:r>
    </w:p>
    <w:p w14:paraId="0E207FB2" w14:textId="77777777" w:rsidR="000D0851" w:rsidRPr="0055475B" w:rsidRDefault="000D0851" w:rsidP="00642574">
      <w:pPr>
        <w:widowControl/>
        <w:numPr>
          <w:ilvl w:val="4"/>
          <w:numId w:val="65"/>
        </w:numPr>
        <w:pBdr>
          <w:top w:val="nil"/>
          <w:left w:val="nil"/>
          <w:bottom w:val="nil"/>
          <w:right w:val="nil"/>
          <w:between w:val="nil"/>
        </w:pBdr>
        <w:spacing w:after="120"/>
        <w:jc w:val="both"/>
        <w:rPr>
          <w:i/>
        </w:rPr>
      </w:pPr>
      <w:r w:rsidRPr="0055475B">
        <w:rPr>
          <w:i/>
        </w:rPr>
        <w:t xml:space="preserve">have undergone adequate training in the use, care, protection and handling of Personal Data; </w:t>
      </w:r>
    </w:p>
    <w:p w14:paraId="0FCF8ADC"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not transfer Personal Data outside of the EU unless the prior written consent of the Customer has been obtained and the following conditions are fulfilled:</w:t>
      </w:r>
    </w:p>
    <w:p w14:paraId="280EE06E"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the Customer or the Supplier has provided appropriate safeguards in relation to the transfer (whether in accordance with GDPR Article 46 or LED Article 37) as determined by the Customer;</w:t>
      </w:r>
    </w:p>
    <w:p w14:paraId="5DC4B2E0"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the Data Subject has enforceable rights and effective legal remedies;</w:t>
      </w:r>
    </w:p>
    <w:p w14:paraId="5E0F3030"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 xml:space="preserve">the Supplier complies with its obligations under the Data Protection Legislation by providing an adequate level of protection to any Personal Data that is transferred (or, if it is not so bound, uses its best </w:t>
      </w:r>
      <w:proofErr w:type="spellStart"/>
      <w:r w:rsidRPr="0055475B">
        <w:rPr>
          <w:i/>
        </w:rPr>
        <w:t>endeavours</w:t>
      </w:r>
      <w:proofErr w:type="spellEnd"/>
      <w:r w:rsidRPr="0055475B">
        <w:rPr>
          <w:i/>
        </w:rPr>
        <w:t xml:space="preserve"> to assist the Customer in meeting its obligations); and</w:t>
      </w:r>
    </w:p>
    <w:p w14:paraId="07B88219" w14:textId="77777777" w:rsidR="000D0851" w:rsidRPr="0055475B" w:rsidRDefault="000D0851" w:rsidP="00642574">
      <w:pPr>
        <w:widowControl/>
        <w:numPr>
          <w:ilvl w:val="3"/>
          <w:numId w:val="65"/>
        </w:numPr>
        <w:pBdr>
          <w:top w:val="nil"/>
          <w:left w:val="nil"/>
          <w:bottom w:val="nil"/>
          <w:right w:val="nil"/>
          <w:between w:val="nil"/>
        </w:pBdr>
        <w:tabs>
          <w:tab w:val="left" w:pos="2261"/>
        </w:tabs>
        <w:spacing w:after="120"/>
        <w:jc w:val="both"/>
        <w:rPr>
          <w:i/>
        </w:rPr>
      </w:pPr>
      <w:r w:rsidRPr="0055475B">
        <w:rPr>
          <w:i/>
        </w:rPr>
        <w:t>the Supplier complies with any reasonable instructions notified to it in advance by the Customer with respect to the processing of the Personal Data;</w:t>
      </w:r>
    </w:p>
    <w:p w14:paraId="4C63B8B2"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at the written direction of the Customer, delete or return Personal Data (and any copies of it) to the Customer on termination of the Call Off Contract unless the Supplier is required by Law to retain the Personal Data.</w:t>
      </w:r>
    </w:p>
    <w:p w14:paraId="28B166AC" w14:textId="77777777" w:rsidR="000D0851" w:rsidRPr="0055475B" w:rsidRDefault="0060799E" w:rsidP="000D0851">
      <w:pPr>
        <w:pStyle w:val="GPSL3numberedclause"/>
        <w:tabs>
          <w:tab w:val="clear" w:pos="2127"/>
          <w:tab w:val="left" w:pos="709"/>
        </w:tabs>
        <w:ind w:left="709" w:hanging="709"/>
        <w:rPr>
          <w:i/>
        </w:rPr>
      </w:pPr>
      <w:r>
        <w:rPr>
          <w:i/>
        </w:rPr>
        <w:t xml:space="preserve">     </w:t>
      </w:r>
      <w:r w:rsidR="000D0851" w:rsidRPr="0055475B">
        <w:rPr>
          <w:i/>
        </w:rPr>
        <w:t xml:space="preserve">Subject to Clause </w:t>
      </w:r>
      <w:r>
        <w:rPr>
          <w:i/>
        </w:rPr>
        <w:t>28.2.7</w:t>
      </w:r>
      <w:r w:rsidR="000D0851" w:rsidRPr="0055475B">
        <w:rPr>
          <w:i/>
        </w:rPr>
        <w:t>, the Supplier shall notify the Customer immediately if it:</w:t>
      </w:r>
    </w:p>
    <w:p w14:paraId="38BC9E70"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receives a Data Subject Access Request (or purported Data Subject Access Request);</w:t>
      </w:r>
    </w:p>
    <w:p w14:paraId="3717133E"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 xml:space="preserve">receives a request to rectify, block or erase any Personal Data; </w:t>
      </w:r>
    </w:p>
    <w:p w14:paraId="0B4A023A"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 xml:space="preserve">receives any other request, complaint or communication relating to either Party's obligations under the Data Protection Legislation; </w:t>
      </w:r>
    </w:p>
    <w:p w14:paraId="3144103C"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 xml:space="preserve">receives any communication from the Information Commissioner or any other regulatory authority in connection with Personal Data processed under this Call Off Contract; </w:t>
      </w:r>
    </w:p>
    <w:p w14:paraId="1B2FAB3C"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lastRenderedPageBreak/>
        <w:t>receives a request from any third Party for disclosure of Personal Data where compliance with such request is required or purported to be required by Law; or</w:t>
      </w:r>
    </w:p>
    <w:p w14:paraId="0EC8E3AF" w14:textId="77777777" w:rsidR="000D0851" w:rsidRPr="0055475B" w:rsidRDefault="000D0851" w:rsidP="00642574">
      <w:pPr>
        <w:widowControl/>
        <w:numPr>
          <w:ilvl w:val="2"/>
          <w:numId w:val="65"/>
        </w:numPr>
        <w:pBdr>
          <w:top w:val="nil"/>
          <w:left w:val="nil"/>
          <w:bottom w:val="nil"/>
          <w:right w:val="nil"/>
          <w:between w:val="nil"/>
        </w:pBdr>
        <w:spacing w:after="120"/>
        <w:jc w:val="both"/>
        <w:rPr>
          <w:i/>
        </w:rPr>
      </w:pPr>
      <w:r w:rsidRPr="0055475B">
        <w:rPr>
          <w:i/>
        </w:rPr>
        <w:t>becomes aware of a Data Loss Event.</w:t>
      </w:r>
    </w:p>
    <w:p w14:paraId="4BD35D9B" w14:textId="77777777" w:rsidR="000D0851" w:rsidRPr="0055475B" w:rsidRDefault="000D0851" w:rsidP="000D0851">
      <w:pPr>
        <w:pBdr>
          <w:top w:val="nil"/>
          <w:left w:val="nil"/>
          <w:bottom w:val="nil"/>
          <w:right w:val="nil"/>
          <w:between w:val="nil"/>
        </w:pBdr>
        <w:spacing w:before="280" w:after="120"/>
        <w:ind w:left="709" w:hanging="709"/>
        <w:rPr>
          <w:i/>
        </w:rPr>
      </w:pPr>
      <w:r w:rsidRPr="0055475B">
        <w:rPr>
          <w:i/>
        </w:rPr>
        <w:t xml:space="preserve">34.6.6 </w:t>
      </w:r>
      <w:r w:rsidRPr="0055475B">
        <w:rPr>
          <w:i/>
        </w:rPr>
        <w:tab/>
        <w:t xml:space="preserve">The Supplier’s obligation to notify under Clause 34.6.5 shall include the provision of further information to the Customer in phases, as details become available. </w:t>
      </w:r>
    </w:p>
    <w:p w14:paraId="06BAE385" w14:textId="77777777" w:rsidR="000D0851" w:rsidRPr="0055475B" w:rsidRDefault="000D0851" w:rsidP="000D0851">
      <w:pPr>
        <w:pStyle w:val="GPSL3numberedclause"/>
        <w:tabs>
          <w:tab w:val="clear" w:pos="2127"/>
          <w:tab w:val="left" w:pos="709"/>
        </w:tabs>
        <w:ind w:left="709" w:hanging="709"/>
        <w:rPr>
          <w:i/>
        </w:rPr>
      </w:pPr>
      <w:r w:rsidRPr="0055475B">
        <w:rPr>
          <w:i/>
        </w:rPr>
        <w:t>Taking into account the nature of the processing, the Supplier shall provide the Customer with full assistance in relation to either Party's obligations under Data Protection Legislation and any complaint, communication or request made under Clause 36.6.5 (and insofar as possible within the timescales reasonably required by the Customer) including by promptly providing:</w:t>
      </w:r>
    </w:p>
    <w:p w14:paraId="4AB7217C" w14:textId="77777777" w:rsidR="000D0851" w:rsidRPr="0055475B" w:rsidRDefault="000D0851" w:rsidP="00642574">
      <w:pPr>
        <w:widowControl/>
        <w:numPr>
          <w:ilvl w:val="2"/>
          <w:numId w:val="66"/>
        </w:numPr>
        <w:pBdr>
          <w:top w:val="nil"/>
          <w:left w:val="nil"/>
          <w:bottom w:val="nil"/>
          <w:right w:val="nil"/>
          <w:between w:val="nil"/>
        </w:pBdr>
        <w:spacing w:after="120"/>
        <w:jc w:val="both"/>
        <w:rPr>
          <w:i/>
        </w:rPr>
      </w:pPr>
      <w:r w:rsidRPr="0055475B">
        <w:rPr>
          <w:i/>
        </w:rPr>
        <w:t>the Customer with full details and copies of the complaint, communication or request;</w:t>
      </w:r>
    </w:p>
    <w:p w14:paraId="6E8C666A" w14:textId="77777777" w:rsidR="000D0851" w:rsidRPr="0055475B" w:rsidRDefault="000D0851" w:rsidP="00642574">
      <w:pPr>
        <w:widowControl/>
        <w:numPr>
          <w:ilvl w:val="2"/>
          <w:numId w:val="66"/>
        </w:numPr>
        <w:pBdr>
          <w:top w:val="nil"/>
          <w:left w:val="nil"/>
          <w:bottom w:val="nil"/>
          <w:right w:val="nil"/>
          <w:between w:val="nil"/>
        </w:pBdr>
        <w:spacing w:after="120"/>
        <w:jc w:val="both"/>
        <w:rPr>
          <w:i/>
        </w:rPr>
      </w:pPr>
      <w:r w:rsidRPr="0055475B">
        <w:rPr>
          <w:i/>
        </w:rPr>
        <w:t xml:space="preserve">such assistance as is reasonably requested by the Customer to enable the Customer to comply with a Data Subject Access Request within the relevant timescales set out in the Data Protection Legislation; </w:t>
      </w:r>
    </w:p>
    <w:p w14:paraId="1B41DE94" w14:textId="77777777" w:rsidR="000D0851" w:rsidRPr="0055475B" w:rsidRDefault="000D0851" w:rsidP="00642574">
      <w:pPr>
        <w:widowControl/>
        <w:numPr>
          <w:ilvl w:val="2"/>
          <w:numId w:val="66"/>
        </w:numPr>
        <w:pBdr>
          <w:top w:val="nil"/>
          <w:left w:val="nil"/>
          <w:bottom w:val="nil"/>
          <w:right w:val="nil"/>
          <w:between w:val="nil"/>
        </w:pBdr>
        <w:spacing w:after="120"/>
        <w:jc w:val="both"/>
        <w:rPr>
          <w:i/>
        </w:rPr>
      </w:pPr>
      <w:r w:rsidRPr="0055475B">
        <w:rPr>
          <w:i/>
        </w:rPr>
        <w:t xml:space="preserve">the Customer, at its request, with any Personal Data it holds in relation to a Data Subject; </w:t>
      </w:r>
    </w:p>
    <w:p w14:paraId="4904A729" w14:textId="77777777" w:rsidR="000D0851" w:rsidRPr="0055475B" w:rsidRDefault="000D0851" w:rsidP="00642574">
      <w:pPr>
        <w:widowControl/>
        <w:numPr>
          <w:ilvl w:val="2"/>
          <w:numId w:val="66"/>
        </w:numPr>
        <w:pBdr>
          <w:top w:val="nil"/>
          <w:left w:val="nil"/>
          <w:bottom w:val="nil"/>
          <w:right w:val="nil"/>
          <w:between w:val="nil"/>
        </w:pBdr>
        <w:spacing w:after="120"/>
        <w:jc w:val="both"/>
        <w:rPr>
          <w:i/>
        </w:rPr>
      </w:pPr>
      <w:r w:rsidRPr="0055475B">
        <w:rPr>
          <w:i/>
        </w:rPr>
        <w:t xml:space="preserve">assistance as requested by the Customer following any Data Loss Event; </w:t>
      </w:r>
    </w:p>
    <w:p w14:paraId="528DB01A" w14:textId="77777777" w:rsidR="000D0851" w:rsidRPr="0055475B" w:rsidRDefault="000D0851" w:rsidP="00642574">
      <w:pPr>
        <w:widowControl/>
        <w:numPr>
          <w:ilvl w:val="2"/>
          <w:numId w:val="66"/>
        </w:numPr>
        <w:pBdr>
          <w:top w:val="nil"/>
          <w:left w:val="nil"/>
          <w:bottom w:val="nil"/>
          <w:right w:val="nil"/>
          <w:between w:val="nil"/>
        </w:pBdr>
        <w:spacing w:after="120"/>
        <w:jc w:val="both"/>
        <w:rPr>
          <w:i/>
        </w:rPr>
      </w:pPr>
      <w:r w:rsidRPr="0055475B">
        <w:rPr>
          <w:i/>
        </w:rPr>
        <w:t>assistance as requested by the Customer with respect to any request from the Information Commissioner’s Office, or any consultation by the Customer with the Information Commissioner's Office.</w:t>
      </w:r>
    </w:p>
    <w:p w14:paraId="20A9B7FA" w14:textId="77777777" w:rsidR="000D0851" w:rsidRPr="0055475B" w:rsidRDefault="000D0851" w:rsidP="000D0851">
      <w:pPr>
        <w:pStyle w:val="GPSL3numberedclause"/>
        <w:tabs>
          <w:tab w:val="clear" w:pos="2127"/>
          <w:tab w:val="left" w:pos="709"/>
        </w:tabs>
        <w:ind w:left="709" w:hanging="709"/>
        <w:rPr>
          <w:i/>
        </w:rPr>
      </w:pPr>
      <w:r w:rsidRPr="0055475B">
        <w:rPr>
          <w:i/>
        </w:rPr>
        <w:t>The Supplier shall maintain complete and accurate records and information to demonstrate its compliance with this Clause. This requirement does not apply where the Supplier employs fewer than 250 staff, unless:</w:t>
      </w:r>
    </w:p>
    <w:p w14:paraId="2A03C631" w14:textId="77777777" w:rsidR="000D0851" w:rsidRPr="0055475B" w:rsidRDefault="000D0851" w:rsidP="00642574">
      <w:pPr>
        <w:widowControl/>
        <w:numPr>
          <w:ilvl w:val="2"/>
          <w:numId w:val="67"/>
        </w:numPr>
        <w:pBdr>
          <w:top w:val="nil"/>
          <w:left w:val="nil"/>
          <w:bottom w:val="nil"/>
          <w:right w:val="nil"/>
          <w:between w:val="nil"/>
        </w:pBdr>
        <w:spacing w:after="120"/>
        <w:jc w:val="both"/>
        <w:rPr>
          <w:i/>
        </w:rPr>
      </w:pPr>
      <w:proofErr w:type="gramStart"/>
      <w:r w:rsidRPr="0055475B">
        <w:rPr>
          <w:i/>
        </w:rPr>
        <w:t>the  Customer</w:t>
      </w:r>
      <w:proofErr w:type="gramEnd"/>
      <w:r w:rsidRPr="0055475B">
        <w:rPr>
          <w:i/>
        </w:rPr>
        <w:t xml:space="preserve"> determines that the processing is not occasional;</w:t>
      </w:r>
    </w:p>
    <w:p w14:paraId="6DD70D81" w14:textId="77777777" w:rsidR="000D0851" w:rsidRPr="0055475B" w:rsidRDefault="000D0851" w:rsidP="00642574">
      <w:pPr>
        <w:widowControl/>
        <w:numPr>
          <w:ilvl w:val="2"/>
          <w:numId w:val="67"/>
        </w:numPr>
        <w:pBdr>
          <w:top w:val="nil"/>
          <w:left w:val="nil"/>
          <w:bottom w:val="nil"/>
          <w:right w:val="nil"/>
          <w:between w:val="nil"/>
        </w:pBdr>
        <w:spacing w:after="120"/>
        <w:jc w:val="both"/>
        <w:rPr>
          <w:i/>
        </w:rPr>
      </w:pPr>
      <w:r w:rsidRPr="0055475B">
        <w:rPr>
          <w:i/>
        </w:rPr>
        <w:t xml:space="preserve">the Customer determines the processing includes special categories of data as referred to in Article 9(1) of the GDPR or Personal Data relating to criminal convictions and offences referred to in Article 10 of the GDPR; and </w:t>
      </w:r>
    </w:p>
    <w:p w14:paraId="6E2E078B" w14:textId="77777777" w:rsidR="000D0851" w:rsidRPr="0055475B" w:rsidRDefault="000D0851" w:rsidP="00642574">
      <w:pPr>
        <w:widowControl/>
        <w:numPr>
          <w:ilvl w:val="2"/>
          <w:numId w:val="67"/>
        </w:numPr>
        <w:pBdr>
          <w:top w:val="nil"/>
          <w:left w:val="nil"/>
          <w:bottom w:val="nil"/>
          <w:right w:val="nil"/>
          <w:between w:val="nil"/>
        </w:pBdr>
        <w:spacing w:after="120"/>
        <w:jc w:val="both"/>
        <w:rPr>
          <w:i/>
        </w:rPr>
      </w:pPr>
      <w:r w:rsidRPr="0055475B">
        <w:rPr>
          <w:i/>
        </w:rPr>
        <w:t>the Customer determines that the processing is likely to result in a risk to the rights and freedoms of Data Subjects.</w:t>
      </w:r>
    </w:p>
    <w:p w14:paraId="76E45F19" w14:textId="77777777" w:rsidR="000D0851" w:rsidRPr="0055475B" w:rsidRDefault="000D0851" w:rsidP="000D0851">
      <w:pPr>
        <w:pStyle w:val="GPSL3numberedclause"/>
        <w:tabs>
          <w:tab w:val="clear" w:pos="2127"/>
          <w:tab w:val="left" w:pos="709"/>
        </w:tabs>
        <w:ind w:left="709" w:hanging="709"/>
        <w:rPr>
          <w:i/>
        </w:rPr>
      </w:pPr>
      <w:r w:rsidRPr="0055475B">
        <w:rPr>
          <w:i/>
        </w:rPr>
        <w:t>The Supplier shall allow for audits of its Data Processing activity by the Customer or the Customer designated auditor.</w:t>
      </w:r>
    </w:p>
    <w:p w14:paraId="322128CF" w14:textId="77777777" w:rsidR="000D0851" w:rsidRPr="0055475B" w:rsidRDefault="000D0851" w:rsidP="000D0851">
      <w:pPr>
        <w:pStyle w:val="GPSL3numberedclause"/>
        <w:tabs>
          <w:tab w:val="clear" w:pos="2127"/>
          <w:tab w:val="left" w:pos="709"/>
        </w:tabs>
        <w:ind w:left="709" w:hanging="709"/>
        <w:rPr>
          <w:i/>
        </w:rPr>
      </w:pPr>
      <w:r w:rsidRPr="0055475B">
        <w:rPr>
          <w:i/>
        </w:rPr>
        <w:t xml:space="preserve">The Supplier shall designate a Data Protection Officer if required by the Data Protection Legislation. </w:t>
      </w:r>
    </w:p>
    <w:p w14:paraId="3D27683D" w14:textId="77777777" w:rsidR="000D0851" w:rsidRPr="0055475B" w:rsidRDefault="000D0851" w:rsidP="000D0851">
      <w:pPr>
        <w:pStyle w:val="GPSL3numberedclause"/>
        <w:tabs>
          <w:tab w:val="clear" w:pos="2127"/>
          <w:tab w:val="left" w:pos="709"/>
        </w:tabs>
        <w:ind w:left="709" w:hanging="709"/>
        <w:rPr>
          <w:i/>
        </w:rPr>
      </w:pPr>
      <w:r w:rsidRPr="0055475B">
        <w:rPr>
          <w:i/>
        </w:rPr>
        <w:t>Before allowing any Sub-processor to process any Personal Data related to this Call Off Contract, the Supplier must:</w:t>
      </w:r>
    </w:p>
    <w:p w14:paraId="2BD6BA3D" w14:textId="77777777" w:rsidR="000D0851" w:rsidRPr="0055475B" w:rsidRDefault="000D0851" w:rsidP="00642574">
      <w:pPr>
        <w:widowControl/>
        <w:numPr>
          <w:ilvl w:val="2"/>
          <w:numId w:val="68"/>
        </w:numPr>
        <w:pBdr>
          <w:top w:val="nil"/>
          <w:left w:val="nil"/>
          <w:bottom w:val="nil"/>
          <w:right w:val="nil"/>
          <w:between w:val="nil"/>
        </w:pBdr>
        <w:spacing w:after="120"/>
        <w:jc w:val="both"/>
        <w:rPr>
          <w:i/>
        </w:rPr>
      </w:pPr>
      <w:r w:rsidRPr="0055475B">
        <w:rPr>
          <w:i/>
        </w:rPr>
        <w:t>notify the Customer in writing of the intended Sub-processor and processing;</w:t>
      </w:r>
    </w:p>
    <w:p w14:paraId="67B373F9" w14:textId="77777777" w:rsidR="000D0851" w:rsidRPr="0055475B" w:rsidRDefault="000D0851" w:rsidP="00642574">
      <w:pPr>
        <w:widowControl/>
        <w:numPr>
          <w:ilvl w:val="2"/>
          <w:numId w:val="68"/>
        </w:numPr>
        <w:pBdr>
          <w:top w:val="nil"/>
          <w:left w:val="nil"/>
          <w:bottom w:val="nil"/>
          <w:right w:val="nil"/>
          <w:between w:val="nil"/>
        </w:pBdr>
        <w:spacing w:after="120"/>
        <w:jc w:val="both"/>
        <w:rPr>
          <w:i/>
        </w:rPr>
      </w:pPr>
      <w:r w:rsidRPr="0055475B">
        <w:rPr>
          <w:i/>
        </w:rPr>
        <w:t xml:space="preserve">obtain the written consent of the Customer; </w:t>
      </w:r>
    </w:p>
    <w:p w14:paraId="6A75120A" w14:textId="77777777" w:rsidR="000D0851" w:rsidRPr="0055475B" w:rsidRDefault="000D0851" w:rsidP="00642574">
      <w:pPr>
        <w:widowControl/>
        <w:numPr>
          <w:ilvl w:val="2"/>
          <w:numId w:val="68"/>
        </w:numPr>
        <w:pBdr>
          <w:top w:val="nil"/>
          <w:left w:val="nil"/>
          <w:bottom w:val="nil"/>
          <w:right w:val="nil"/>
          <w:between w:val="nil"/>
        </w:pBdr>
        <w:spacing w:after="120"/>
        <w:jc w:val="both"/>
        <w:rPr>
          <w:i/>
        </w:rPr>
      </w:pPr>
      <w:r w:rsidRPr="0055475B">
        <w:rPr>
          <w:i/>
        </w:rPr>
        <w:t xml:space="preserve">enter into a written agreement with the Sub-processor which give effect to the terms set out in this Clause </w:t>
      </w:r>
      <w:r>
        <w:rPr>
          <w:i/>
        </w:rPr>
        <w:t>28.2.11</w:t>
      </w:r>
      <w:r w:rsidRPr="0055475B">
        <w:rPr>
          <w:i/>
        </w:rPr>
        <w:t xml:space="preserve"> such that they apply to the Sub-processor; and</w:t>
      </w:r>
    </w:p>
    <w:p w14:paraId="2841E9C5" w14:textId="77777777" w:rsidR="000D0851" w:rsidRPr="0055475B" w:rsidRDefault="000D0851" w:rsidP="00642574">
      <w:pPr>
        <w:widowControl/>
        <w:numPr>
          <w:ilvl w:val="2"/>
          <w:numId w:val="68"/>
        </w:numPr>
        <w:pBdr>
          <w:top w:val="nil"/>
          <w:left w:val="nil"/>
          <w:bottom w:val="nil"/>
          <w:right w:val="nil"/>
          <w:between w:val="nil"/>
        </w:pBdr>
        <w:spacing w:after="120"/>
        <w:jc w:val="both"/>
        <w:rPr>
          <w:i/>
        </w:rPr>
      </w:pPr>
      <w:r w:rsidRPr="0055475B">
        <w:rPr>
          <w:i/>
        </w:rPr>
        <w:t xml:space="preserve">provide </w:t>
      </w:r>
      <w:proofErr w:type="spellStart"/>
      <w:r w:rsidRPr="0055475B">
        <w:rPr>
          <w:i/>
        </w:rPr>
        <w:t>the</w:t>
      </w:r>
      <w:proofErr w:type="spellEnd"/>
      <w:r w:rsidRPr="0055475B">
        <w:rPr>
          <w:i/>
        </w:rPr>
        <w:t xml:space="preserve"> with such information regarding the Sub-processor as the Customer may reasonably require.</w:t>
      </w:r>
    </w:p>
    <w:p w14:paraId="03B1DFC5" w14:textId="77777777" w:rsidR="000D0851" w:rsidRPr="0055475B" w:rsidRDefault="000D0851" w:rsidP="000D0851">
      <w:pPr>
        <w:pStyle w:val="GPSL3numberedclause"/>
        <w:tabs>
          <w:tab w:val="clear" w:pos="2127"/>
          <w:tab w:val="left" w:pos="709"/>
        </w:tabs>
        <w:ind w:left="709" w:hanging="709"/>
        <w:rPr>
          <w:i/>
        </w:rPr>
      </w:pPr>
      <w:r w:rsidRPr="0055475B">
        <w:rPr>
          <w:i/>
        </w:rPr>
        <w:t>The Supplier shall remain fully liable for all acts or omissions of any Sub-processor.</w:t>
      </w:r>
    </w:p>
    <w:p w14:paraId="59E23AB1" w14:textId="77777777" w:rsidR="000D0851" w:rsidRPr="0055475B" w:rsidRDefault="000D0851" w:rsidP="000D0851">
      <w:pPr>
        <w:pStyle w:val="GPSL3numberedclause"/>
        <w:tabs>
          <w:tab w:val="clear" w:pos="2127"/>
          <w:tab w:val="left" w:pos="1276"/>
        </w:tabs>
        <w:ind w:left="709" w:hanging="709"/>
        <w:rPr>
          <w:i/>
        </w:rPr>
      </w:pPr>
      <w:r w:rsidRPr="0055475B">
        <w:rPr>
          <w:i/>
        </w:rPr>
        <w:lastRenderedPageBreak/>
        <w:t xml:space="preserve">The </w:t>
      </w:r>
      <w:r w:rsidR="004B1417">
        <w:rPr>
          <w:i/>
        </w:rPr>
        <w:t>Customer</w:t>
      </w:r>
      <w:r w:rsidRPr="0055475B">
        <w:rPr>
          <w:i/>
        </w:rPr>
        <w:t xml:space="preserve">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Call Off Contract).</w:t>
      </w:r>
    </w:p>
    <w:p w14:paraId="56F285FF" w14:textId="77777777" w:rsidR="000D0851" w:rsidRDefault="000D0851" w:rsidP="000D0851">
      <w:pPr>
        <w:pStyle w:val="GPSL3numberedclause"/>
        <w:tabs>
          <w:tab w:val="clear" w:pos="2127"/>
          <w:tab w:val="left" w:pos="709"/>
        </w:tabs>
        <w:ind w:left="709" w:hanging="709"/>
      </w:pPr>
      <w:r w:rsidRPr="0055475B">
        <w:rPr>
          <w:i/>
        </w:rPr>
        <w:t>The Parties agree to take account of any guidance issued by the Information Commissioner’s Office. The Customer may on not less than 30 Working Days’ notice to the Supplier amend this Call Off Contract to ensure that it complies with any guidance issued by the Information Commissioner’s Office.</w:t>
      </w:r>
    </w:p>
    <w:p w14:paraId="310B5E7B" w14:textId="77777777" w:rsidR="00C30BA5" w:rsidRDefault="00E71E05">
      <w:pPr>
        <w:pStyle w:val="Heading1"/>
        <w:spacing w:before="118"/>
        <w:ind w:left="1103" w:firstLine="0"/>
        <w:rPr>
          <w:b w:val="0"/>
          <w:bCs w:val="0"/>
        </w:rPr>
      </w:pPr>
      <w:r>
        <w:rPr>
          <w:spacing w:val="-1"/>
        </w:rPr>
        <w:t>Publicity</w:t>
      </w:r>
      <w:r>
        <w:rPr>
          <w:spacing w:val="-4"/>
        </w:rPr>
        <w:t xml:space="preserve"> </w:t>
      </w:r>
      <w:r>
        <w:rPr>
          <w:spacing w:val="-1"/>
        </w:rPr>
        <w:t>and</w:t>
      </w:r>
      <w:r>
        <w:t xml:space="preserve"> </w:t>
      </w:r>
      <w:r>
        <w:rPr>
          <w:spacing w:val="-1"/>
        </w:rPr>
        <w:t>Branding</w:t>
      </w:r>
    </w:p>
    <w:p w14:paraId="1C345C2B" w14:textId="77777777" w:rsidR="00C30BA5" w:rsidRDefault="00E71E05" w:rsidP="003A3451">
      <w:pPr>
        <w:pStyle w:val="GPSL2numberedclause"/>
      </w:pPr>
      <w:r>
        <w:t>The</w:t>
      </w:r>
      <w:r>
        <w:rPr>
          <w:spacing w:val="41"/>
        </w:rPr>
        <w:t xml:space="preserve"> </w:t>
      </w:r>
      <w:r>
        <w:t>Supplier</w:t>
      </w:r>
      <w:r>
        <w:rPr>
          <w:spacing w:val="42"/>
        </w:rPr>
        <w:t xml:space="preserve"> </w:t>
      </w:r>
      <w:r>
        <w:t>may</w:t>
      </w:r>
      <w:r>
        <w:rPr>
          <w:spacing w:val="41"/>
        </w:rPr>
        <w:t xml:space="preserve"> </w:t>
      </w:r>
      <w:r>
        <w:t>not</w:t>
      </w:r>
      <w:r>
        <w:rPr>
          <w:spacing w:val="40"/>
        </w:rPr>
        <w:t xml:space="preserve"> </w:t>
      </w:r>
      <w:r>
        <w:t>make</w:t>
      </w:r>
      <w:r>
        <w:rPr>
          <w:spacing w:val="41"/>
        </w:rPr>
        <w:t xml:space="preserve"> </w:t>
      </w:r>
      <w:r>
        <w:t>any</w:t>
      </w:r>
      <w:r>
        <w:rPr>
          <w:spacing w:val="41"/>
        </w:rPr>
        <w:t xml:space="preserve"> </w:t>
      </w:r>
      <w:r>
        <w:t>press</w:t>
      </w:r>
      <w:r>
        <w:rPr>
          <w:spacing w:val="42"/>
        </w:rPr>
        <w:t xml:space="preserve"> </w:t>
      </w:r>
      <w:r>
        <w:t>announcements</w:t>
      </w:r>
      <w:r>
        <w:rPr>
          <w:spacing w:val="44"/>
        </w:rPr>
        <w:t xml:space="preserve"> </w:t>
      </w:r>
      <w:r>
        <w:rPr>
          <w:spacing w:val="-2"/>
        </w:rPr>
        <w:t>or</w:t>
      </w:r>
      <w:r>
        <w:rPr>
          <w:spacing w:val="44"/>
        </w:rPr>
        <w:t xml:space="preserve"> </w:t>
      </w:r>
      <w:r>
        <w:rPr>
          <w:spacing w:val="-2"/>
        </w:rPr>
        <w:t>publicise</w:t>
      </w:r>
      <w:r>
        <w:rPr>
          <w:spacing w:val="43"/>
        </w:rPr>
        <w:t xml:space="preserve"> </w:t>
      </w:r>
      <w:r>
        <w:t>this</w:t>
      </w:r>
      <w:r>
        <w:rPr>
          <w:spacing w:val="44"/>
        </w:rPr>
        <w:t xml:space="preserve"> </w:t>
      </w:r>
      <w:r w:rsidR="00C51CC4">
        <w:t>Call Off</w:t>
      </w:r>
      <w:r>
        <w:rPr>
          <w:spacing w:val="55"/>
        </w:rPr>
        <w:t xml:space="preserve"> </w:t>
      </w:r>
      <w:r>
        <w:t>Contract</w:t>
      </w:r>
      <w:r>
        <w:rPr>
          <w:spacing w:val="22"/>
        </w:rPr>
        <w:t xml:space="preserve"> </w:t>
      </w:r>
      <w:r>
        <w:t>or</w:t>
      </w:r>
      <w:r>
        <w:rPr>
          <w:spacing w:val="21"/>
        </w:rPr>
        <w:t xml:space="preserve"> </w:t>
      </w:r>
      <w:r>
        <w:t>use</w:t>
      </w:r>
      <w:r>
        <w:rPr>
          <w:spacing w:val="18"/>
        </w:rPr>
        <w:t xml:space="preserve"> </w:t>
      </w:r>
      <w:r>
        <w:t>the</w:t>
      </w:r>
      <w:r>
        <w:rPr>
          <w:spacing w:val="23"/>
        </w:rPr>
        <w:t xml:space="preserve"> </w:t>
      </w:r>
      <w:r>
        <w:t>Customer's</w:t>
      </w:r>
      <w:r>
        <w:rPr>
          <w:spacing w:val="21"/>
        </w:rPr>
        <w:t xml:space="preserve"> </w:t>
      </w:r>
      <w:r>
        <w:t>name</w:t>
      </w:r>
      <w:r>
        <w:rPr>
          <w:spacing w:val="21"/>
        </w:rPr>
        <w:t xml:space="preserve"> </w:t>
      </w:r>
      <w:r>
        <w:rPr>
          <w:spacing w:val="-2"/>
        </w:rPr>
        <w:t>or</w:t>
      </w:r>
      <w:r>
        <w:rPr>
          <w:spacing w:val="22"/>
        </w:rPr>
        <w:t xml:space="preserve"> </w:t>
      </w:r>
      <w:r>
        <w:t>brand</w:t>
      </w:r>
      <w:r>
        <w:rPr>
          <w:spacing w:val="20"/>
        </w:rPr>
        <w:t xml:space="preserve"> </w:t>
      </w:r>
      <w:r>
        <w:t>in</w:t>
      </w:r>
      <w:r>
        <w:rPr>
          <w:spacing w:val="21"/>
        </w:rPr>
        <w:t xml:space="preserve"> </w:t>
      </w:r>
      <w:r>
        <w:t>any</w:t>
      </w:r>
      <w:r>
        <w:rPr>
          <w:spacing w:val="19"/>
        </w:rPr>
        <w:t xml:space="preserve"> </w:t>
      </w:r>
      <w:r>
        <w:t>promotion</w:t>
      </w:r>
      <w:r>
        <w:rPr>
          <w:spacing w:val="21"/>
        </w:rPr>
        <w:t xml:space="preserve"> </w:t>
      </w:r>
      <w:r>
        <w:t>or</w:t>
      </w:r>
      <w:r>
        <w:rPr>
          <w:spacing w:val="21"/>
        </w:rPr>
        <w:t xml:space="preserve"> </w:t>
      </w:r>
      <w:r>
        <w:t>marketing</w:t>
      </w:r>
      <w:r>
        <w:rPr>
          <w:spacing w:val="23"/>
        </w:rPr>
        <w:t xml:space="preserve"> </w:t>
      </w:r>
      <w:r>
        <w:rPr>
          <w:spacing w:val="-2"/>
        </w:rPr>
        <w:t>or</w:t>
      </w:r>
      <w:r>
        <w:rPr>
          <w:spacing w:val="47"/>
        </w:rPr>
        <w:t xml:space="preserve"> </w:t>
      </w:r>
      <w:r>
        <w:t xml:space="preserve">announcement </w:t>
      </w:r>
      <w:r>
        <w:rPr>
          <w:spacing w:val="-2"/>
        </w:rPr>
        <w:t>of</w:t>
      </w:r>
      <w:r>
        <w:rPr>
          <w:spacing w:val="2"/>
        </w:rPr>
        <w:t xml:space="preserve"> </w:t>
      </w:r>
      <w:r>
        <w:t>orders</w:t>
      </w:r>
      <w:r>
        <w:rPr>
          <w:spacing w:val="-4"/>
        </w:rPr>
        <w:t xml:space="preserve"> </w:t>
      </w:r>
      <w:r>
        <w:t>without</w:t>
      </w:r>
      <w:r>
        <w:rPr>
          <w:spacing w:val="1"/>
        </w:rPr>
        <w:t xml:space="preserve"> </w:t>
      </w:r>
      <w:r>
        <w:t>Approval</w:t>
      </w:r>
      <w:r>
        <w:rPr>
          <w:spacing w:val="-3"/>
        </w:rPr>
        <w:t xml:space="preserve"> </w:t>
      </w:r>
      <w:r>
        <w:t xml:space="preserve">from </w:t>
      </w:r>
      <w:r>
        <w:rPr>
          <w:spacing w:val="-2"/>
        </w:rPr>
        <w:t>the</w:t>
      </w:r>
      <w:r>
        <w:rPr>
          <w:spacing w:val="3"/>
        </w:rPr>
        <w:t xml:space="preserve"> </w:t>
      </w:r>
      <w:r>
        <w:t>Customer.</w:t>
      </w:r>
    </w:p>
    <w:p w14:paraId="1FC09C0A" w14:textId="77777777" w:rsidR="00C30BA5" w:rsidRDefault="00E71E05" w:rsidP="003A3451">
      <w:pPr>
        <w:pStyle w:val="GPSL2numberedclause"/>
      </w:pPr>
      <w:r>
        <w:t>The</w:t>
      </w:r>
      <w:r>
        <w:rPr>
          <w:spacing w:val="25"/>
        </w:rPr>
        <w:t xml:space="preserve"> </w:t>
      </w:r>
      <w:r>
        <w:rPr>
          <w:spacing w:val="-1"/>
        </w:rPr>
        <w:t>Supplier</w:t>
      </w:r>
      <w:r>
        <w:rPr>
          <w:spacing w:val="27"/>
        </w:rPr>
        <w:t xml:space="preserve"> </w:t>
      </w:r>
      <w:r>
        <w:rPr>
          <w:spacing w:val="-2"/>
        </w:rPr>
        <w:t>will</w:t>
      </w:r>
      <w:r>
        <w:rPr>
          <w:spacing w:val="25"/>
        </w:rPr>
        <w:t xml:space="preserve"> </w:t>
      </w:r>
      <w:r>
        <w:rPr>
          <w:spacing w:val="-1"/>
        </w:rPr>
        <w:t>seek</w:t>
      </w:r>
      <w:r>
        <w:rPr>
          <w:spacing w:val="28"/>
        </w:rPr>
        <w:t xml:space="preserve"> </w:t>
      </w:r>
      <w:r>
        <w:t>the</w:t>
      </w:r>
      <w:r>
        <w:rPr>
          <w:spacing w:val="26"/>
        </w:rPr>
        <w:t xml:space="preserve"> </w:t>
      </w:r>
      <w:r>
        <w:rPr>
          <w:spacing w:val="-1"/>
        </w:rPr>
        <w:t>Customer’s</w:t>
      </w:r>
      <w:r>
        <w:rPr>
          <w:spacing w:val="26"/>
        </w:rPr>
        <w:t xml:space="preserve"> </w:t>
      </w:r>
      <w:r>
        <w:rPr>
          <w:spacing w:val="-1"/>
        </w:rPr>
        <w:t>prior</w:t>
      </w:r>
      <w:r>
        <w:rPr>
          <w:spacing w:val="24"/>
        </w:rPr>
        <w:t xml:space="preserve"> </w:t>
      </w:r>
      <w:r>
        <w:rPr>
          <w:spacing w:val="-1"/>
        </w:rPr>
        <w:t>Approval</w:t>
      </w:r>
      <w:r>
        <w:rPr>
          <w:spacing w:val="24"/>
        </w:rPr>
        <w:t xml:space="preserve"> </w:t>
      </w:r>
      <w:r>
        <w:t>before</w:t>
      </w:r>
      <w:r>
        <w:rPr>
          <w:spacing w:val="24"/>
        </w:rPr>
        <w:t xml:space="preserve"> </w:t>
      </w:r>
      <w:r>
        <w:rPr>
          <w:spacing w:val="-1"/>
        </w:rPr>
        <w:t>marketing</w:t>
      </w:r>
      <w:r>
        <w:rPr>
          <w:spacing w:val="25"/>
        </w:rPr>
        <w:t xml:space="preserve"> </w:t>
      </w:r>
      <w:r>
        <w:rPr>
          <w:spacing w:val="-1"/>
        </w:rPr>
        <w:t>their</w:t>
      </w:r>
      <w:r>
        <w:rPr>
          <w:spacing w:val="35"/>
        </w:rPr>
        <w:t xml:space="preserve"> </w:t>
      </w:r>
      <w:r>
        <w:rPr>
          <w:spacing w:val="-1"/>
        </w:rPr>
        <w:t>involvement</w:t>
      </w:r>
      <w:r>
        <w:rPr>
          <w:spacing w:val="11"/>
        </w:rPr>
        <w:t xml:space="preserve"> </w:t>
      </w:r>
      <w:r>
        <w:rPr>
          <w:spacing w:val="-1"/>
        </w:rPr>
        <w:t>in</w:t>
      </w:r>
      <w:r>
        <w:rPr>
          <w:spacing w:val="10"/>
        </w:rPr>
        <w:t xml:space="preserve"> </w:t>
      </w:r>
      <w:r>
        <w:rPr>
          <w:spacing w:val="-1"/>
        </w:rPr>
        <w:t>any</w:t>
      </w:r>
      <w:r>
        <w:rPr>
          <w:spacing w:val="8"/>
        </w:rPr>
        <w:t xml:space="preserve"> </w:t>
      </w:r>
      <w:r>
        <w:rPr>
          <w:spacing w:val="-1"/>
        </w:rPr>
        <w:t>Deliverable</w:t>
      </w:r>
      <w:r>
        <w:rPr>
          <w:spacing w:val="10"/>
        </w:rPr>
        <w:t xml:space="preserve"> </w:t>
      </w:r>
      <w:r>
        <w:t>or</w:t>
      </w:r>
      <w:r>
        <w:rPr>
          <w:spacing w:val="8"/>
        </w:rPr>
        <w:t xml:space="preserve"> </w:t>
      </w:r>
      <w:r>
        <w:rPr>
          <w:spacing w:val="-1"/>
        </w:rPr>
        <w:t>draft</w:t>
      </w:r>
      <w:r>
        <w:rPr>
          <w:spacing w:val="9"/>
        </w:rPr>
        <w:t xml:space="preserve"> </w:t>
      </w:r>
      <w:r>
        <w:rPr>
          <w:spacing w:val="-1"/>
        </w:rPr>
        <w:t>Deliverable</w:t>
      </w:r>
      <w:r>
        <w:rPr>
          <w:spacing w:val="10"/>
        </w:rPr>
        <w:t xml:space="preserve"> </w:t>
      </w:r>
      <w:r>
        <w:t>or</w:t>
      </w:r>
      <w:r>
        <w:rPr>
          <w:spacing w:val="11"/>
        </w:rPr>
        <w:t xml:space="preserve"> </w:t>
      </w:r>
      <w:proofErr w:type="gramStart"/>
      <w:r>
        <w:rPr>
          <w:spacing w:val="-1"/>
        </w:rPr>
        <w:t>entering</w:t>
      </w:r>
      <w:r>
        <w:rPr>
          <w:spacing w:val="10"/>
        </w:rPr>
        <w:t xml:space="preserve"> </w:t>
      </w:r>
      <w:r>
        <w:rPr>
          <w:spacing w:val="-1"/>
        </w:rPr>
        <w:t>into</w:t>
      </w:r>
      <w:proofErr w:type="gramEnd"/>
      <w:r>
        <w:rPr>
          <w:spacing w:val="10"/>
        </w:rPr>
        <w:t xml:space="preserve"> </w:t>
      </w:r>
      <w:r>
        <w:rPr>
          <w:spacing w:val="1"/>
        </w:rPr>
        <w:t>any</w:t>
      </w:r>
      <w:r>
        <w:rPr>
          <w:spacing w:val="8"/>
        </w:rPr>
        <w:t xml:space="preserve"> </w:t>
      </w:r>
      <w:r>
        <w:rPr>
          <w:spacing w:val="-1"/>
        </w:rPr>
        <w:t>industry</w:t>
      </w:r>
      <w:r>
        <w:rPr>
          <w:spacing w:val="8"/>
        </w:rPr>
        <w:t xml:space="preserve"> </w:t>
      </w:r>
      <w:r>
        <w:rPr>
          <w:spacing w:val="-1"/>
        </w:rPr>
        <w:t>awards</w:t>
      </w:r>
      <w:r>
        <w:rPr>
          <w:spacing w:val="10"/>
        </w:rPr>
        <w:t xml:space="preserve"> </w:t>
      </w:r>
      <w:r>
        <w:rPr>
          <w:spacing w:val="-2"/>
        </w:rPr>
        <w:t>or</w:t>
      </w:r>
      <w:r>
        <w:rPr>
          <w:spacing w:val="53"/>
        </w:rPr>
        <w:t xml:space="preserve"> </w:t>
      </w:r>
      <w:r>
        <w:rPr>
          <w:spacing w:val="-1"/>
        </w:rPr>
        <w:t>competition</w:t>
      </w:r>
      <w:r>
        <w:rPr>
          <w:spacing w:val="21"/>
        </w:rPr>
        <w:t xml:space="preserve"> </w:t>
      </w:r>
      <w:r>
        <w:rPr>
          <w:spacing w:val="-2"/>
        </w:rPr>
        <w:t>which</w:t>
      </w:r>
      <w:r>
        <w:rPr>
          <w:spacing w:val="24"/>
        </w:rPr>
        <w:t xml:space="preserve"> </w:t>
      </w:r>
      <w:r>
        <w:rPr>
          <w:spacing w:val="-2"/>
        </w:rPr>
        <w:t>will</w:t>
      </w:r>
      <w:r>
        <w:rPr>
          <w:spacing w:val="21"/>
        </w:rPr>
        <w:t xml:space="preserve"> </w:t>
      </w:r>
      <w:r>
        <w:rPr>
          <w:spacing w:val="-1"/>
        </w:rPr>
        <w:t>involve</w:t>
      </w:r>
      <w:r>
        <w:rPr>
          <w:spacing w:val="22"/>
        </w:rPr>
        <w:t xml:space="preserve"> </w:t>
      </w:r>
      <w:r>
        <w:t>the</w:t>
      </w:r>
      <w:r>
        <w:rPr>
          <w:spacing w:val="21"/>
        </w:rPr>
        <w:t xml:space="preserve"> </w:t>
      </w:r>
      <w:r>
        <w:rPr>
          <w:spacing w:val="-1"/>
        </w:rPr>
        <w:t>disclosure</w:t>
      </w:r>
      <w:r>
        <w:rPr>
          <w:spacing w:val="22"/>
        </w:rPr>
        <w:t xml:space="preserve"> </w:t>
      </w:r>
      <w:r>
        <w:rPr>
          <w:spacing w:val="-2"/>
        </w:rPr>
        <w:t>of</w:t>
      </w:r>
      <w:r>
        <w:rPr>
          <w:spacing w:val="25"/>
        </w:rPr>
        <w:t xml:space="preserve"> </w:t>
      </w:r>
      <w:r>
        <w:rPr>
          <w:spacing w:val="-2"/>
        </w:rPr>
        <w:t>all</w:t>
      </w:r>
      <w:r>
        <w:rPr>
          <w:spacing w:val="21"/>
        </w:rPr>
        <w:t xml:space="preserve"> </w:t>
      </w:r>
      <w:r>
        <w:t>or</w:t>
      </w:r>
      <w:r>
        <w:rPr>
          <w:spacing w:val="23"/>
        </w:rPr>
        <w:t xml:space="preserve"> </w:t>
      </w:r>
      <w:r>
        <w:rPr>
          <w:spacing w:val="-1"/>
        </w:rPr>
        <w:t>any</w:t>
      </w:r>
      <w:r>
        <w:rPr>
          <w:spacing w:val="20"/>
        </w:rPr>
        <w:t xml:space="preserve"> </w:t>
      </w:r>
      <w:r>
        <w:rPr>
          <w:spacing w:val="-1"/>
        </w:rPr>
        <w:t>part</w:t>
      </w:r>
      <w:r>
        <w:rPr>
          <w:spacing w:val="23"/>
        </w:rPr>
        <w:t xml:space="preserve"> </w:t>
      </w:r>
      <w:r>
        <w:rPr>
          <w:spacing w:val="-2"/>
        </w:rPr>
        <w:t>of</w:t>
      </w:r>
      <w:r>
        <w:rPr>
          <w:spacing w:val="23"/>
        </w:rPr>
        <w:t xml:space="preserve"> </w:t>
      </w:r>
      <w:r>
        <w:rPr>
          <w:spacing w:val="-1"/>
        </w:rPr>
        <w:t>any</w:t>
      </w:r>
      <w:r>
        <w:rPr>
          <w:spacing w:val="20"/>
        </w:rPr>
        <w:t xml:space="preserve"> </w:t>
      </w:r>
      <w:r>
        <w:rPr>
          <w:spacing w:val="-1"/>
        </w:rPr>
        <w:t>Deliverable</w:t>
      </w:r>
      <w:r>
        <w:rPr>
          <w:spacing w:val="22"/>
        </w:rPr>
        <w:t xml:space="preserve"> </w:t>
      </w:r>
      <w:r>
        <w:t>or</w:t>
      </w:r>
      <w:r>
        <w:rPr>
          <w:spacing w:val="23"/>
        </w:rPr>
        <w:t xml:space="preserve"> </w:t>
      </w:r>
      <w:r>
        <w:rPr>
          <w:spacing w:val="-1"/>
        </w:rPr>
        <w:t>draft</w:t>
      </w:r>
      <w:r>
        <w:rPr>
          <w:spacing w:val="65"/>
        </w:rPr>
        <w:t xml:space="preserve"> </w:t>
      </w:r>
      <w:r>
        <w:rPr>
          <w:spacing w:val="-1"/>
        </w:rPr>
        <w:t>Deliverable.</w:t>
      </w:r>
    </w:p>
    <w:p w14:paraId="3B2EEADF"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8" w:name="_bookmark29"/>
      <w:bookmarkEnd w:id="28"/>
      <w:r>
        <w:rPr>
          <w:rFonts w:ascii="Arial"/>
          <w:b/>
          <w:spacing w:val="-1"/>
        </w:rPr>
        <w:t>R</w:t>
      </w:r>
      <w:r>
        <w:rPr>
          <w:rFonts w:ascii="Arial"/>
          <w:b/>
          <w:spacing w:val="-1"/>
          <w:sz w:val="18"/>
        </w:rPr>
        <w:t>ETENTION</w:t>
      </w:r>
      <w:r>
        <w:rPr>
          <w:rFonts w:ascii="Arial"/>
          <w:b/>
          <w:sz w:val="18"/>
        </w:rPr>
        <w:t xml:space="preserve"> </w:t>
      </w:r>
      <w:r>
        <w:rPr>
          <w:rFonts w:ascii="Arial"/>
          <w:b/>
          <w:spacing w:val="-1"/>
          <w:sz w:val="18"/>
        </w:rPr>
        <w:t>AND</w:t>
      </w:r>
      <w:r>
        <w:rPr>
          <w:rFonts w:ascii="Arial"/>
          <w:b/>
          <w:sz w:val="18"/>
        </w:rPr>
        <w:t xml:space="preserve"> </w:t>
      </w:r>
      <w:r>
        <w:rPr>
          <w:rFonts w:ascii="Arial"/>
          <w:b/>
          <w:spacing w:val="-1"/>
        </w:rPr>
        <w:t>S</w:t>
      </w:r>
      <w:r>
        <w:rPr>
          <w:rFonts w:ascii="Arial"/>
          <w:b/>
          <w:spacing w:val="-1"/>
          <w:sz w:val="18"/>
        </w:rPr>
        <w:t>ET</w:t>
      </w:r>
      <w:r>
        <w:rPr>
          <w:rFonts w:ascii="Arial"/>
          <w:b/>
          <w:sz w:val="18"/>
        </w:rPr>
        <w:t xml:space="preserve"> </w:t>
      </w:r>
      <w:r>
        <w:rPr>
          <w:rFonts w:ascii="Arial"/>
          <w:b/>
        </w:rPr>
        <w:t>O</w:t>
      </w:r>
      <w:r>
        <w:rPr>
          <w:rFonts w:ascii="Arial"/>
          <w:b/>
          <w:sz w:val="18"/>
        </w:rPr>
        <w:t>FF</w:t>
      </w:r>
    </w:p>
    <w:p w14:paraId="11F5528B" w14:textId="77777777" w:rsidR="00C30BA5" w:rsidRDefault="00E71E05" w:rsidP="00642574">
      <w:pPr>
        <w:pStyle w:val="BodyText"/>
        <w:numPr>
          <w:ilvl w:val="1"/>
          <w:numId w:val="35"/>
        </w:numPr>
        <w:tabs>
          <w:tab w:val="left" w:pos="1541"/>
        </w:tabs>
        <w:spacing w:before="160" w:line="276" w:lineRule="auto"/>
        <w:ind w:right="113" w:hanging="432"/>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C51CC4">
        <w:rPr>
          <w:spacing w:val="-1"/>
        </w:rPr>
        <w:t>Call Off</w:t>
      </w:r>
      <w:r>
        <w:rPr>
          <w:spacing w:val="11"/>
        </w:rPr>
        <w:t xml:space="preserve"> </w:t>
      </w:r>
      <w:r>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t>30</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0B6C56B2" w14:textId="77777777" w:rsidR="00C30BA5" w:rsidRDefault="00E71E05" w:rsidP="00642574">
      <w:pPr>
        <w:pStyle w:val="BodyText"/>
        <w:numPr>
          <w:ilvl w:val="1"/>
          <w:numId w:val="35"/>
        </w:numPr>
        <w:tabs>
          <w:tab w:val="left" w:pos="1541"/>
        </w:tabs>
        <w:spacing w:before="120" w:line="276" w:lineRule="auto"/>
        <w:ind w:right="114" w:hanging="432"/>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5646A6FB"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29" w:name="_bookmark30"/>
      <w:bookmarkEnd w:id="29"/>
      <w:r>
        <w:rPr>
          <w:rFonts w:ascii="Arial"/>
          <w:b/>
        </w:rPr>
        <w:t>I</w:t>
      </w:r>
      <w:r>
        <w:rPr>
          <w:rFonts w:ascii="Arial"/>
          <w:b/>
          <w:sz w:val="18"/>
        </w:rPr>
        <w:t xml:space="preserve">NCOME </w:t>
      </w:r>
      <w:r>
        <w:rPr>
          <w:rFonts w:ascii="Arial"/>
          <w:b/>
          <w:spacing w:val="-2"/>
        </w:rPr>
        <w:t>T</w:t>
      </w:r>
      <w:r>
        <w:rPr>
          <w:rFonts w:ascii="Arial"/>
          <w:b/>
          <w:spacing w:val="-2"/>
          <w:sz w:val="18"/>
        </w:rPr>
        <w:t>AX</w:t>
      </w:r>
      <w:r>
        <w:rPr>
          <w:rFonts w:ascii="Arial"/>
          <w:b/>
          <w:spacing w:val="2"/>
          <w:sz w:val="18"/>
        </w:rPr>
        <w:t xml:space="preserve"> </w:t>
      </w:r>
      <w:r>
        <w:rPr>
          <w:rFonts w:ascii="Arial"/>
          <w:b/>
          <w:spacing w:val="-1"/>
          <w:sz w:val="18"/>
        </w:rPr>
        <w:t xml:space="preserve">AND </w:t>
      </w:r>
      <w:r>
        <w:rPr>
          <w:rFonts w:ascii="Arial"/>
          <w:b/>
          <w:spacing w:val="-1"/>
        </w:rPr>
        <w:t>N</w:t>
      </w:r>
      <w:r>
        <w:rPr>
          <w:rFonts w:ascii="Arial"/>
          <w:b/>
          <w:spacing w:val="-1"/>
          <w:sz w:val="18"/>
        </w:rPr>
        <w:t>ATIONAL</w:t>
      </w:r>
      <w:r>
        <w:rPr>
          <w:rFonts w:ascii="Arial"/>
          <w:b/>
          <w:spacing w:val="1"/>
          <w:sz w:val="18"/>
        </w:rPr>
        <w:t xml:space="preserve"> </w:t>
      </w:r>
      <w:r>
        <w:rPr>
          <w:rFonts w:ascii="Arial"/>
          <w:b/>
          <w:spacing w:val="-1"/>
        </w:rPr>
        <w:t>I</w:t>
      </w:r>
      <w:r>
        <w:rPr>
          <w:rFonts w:ascii="Arial"/>
          <w:b/>
          <w:spacing w:val="-1"/>
          <w:sz w:val="18"/>
        </w:rPr>
        <w:t>NSURANCE</w:t>
      </w:r>
      <w:r>
        <w:rPr>
          <w:rFonts w:ascii="Arial"/>
          <w:b/>
          <w:sz w:val="18"/>
        </w:rPr>
        <w:t xml:space="preserve"> </w:t>
      </w:r>
      <w:r>
        <w:rPr>
          <w:rFonts w:ascii="Arial"/>
          <w:b/>
        </w:rPr>
        <w:t>C</w:t>
      </w:r>
      <w:r>
        <w:rPr>
          <w:rFonts w:ascii="Arial"/>
          <w:b/>
          <w:sz w:val="18"/>
        </w:rPr>
        <w:t>ONTRIBUTIONS</w:t>
      </w:r>
    </w:p>
    <w:p w14:paraId="6F80CD7D" w14:textId="77777777" w:rsidR="00C30BA5" w:rsidRDefault="00E71E05" w:rsidP="00642574">
      <w:pPr>
        <w:pStyle w:val="BodyText"/>
        <w:numPr>
          <w:ilvl w:val="1"/>
          <w:numId w:val="35"/>
        </w:numPr>
        <w:tabs>
          <w:tab w:val="left" w:pos="1541"/>
        </w:tabs>
        <w:spacing w:before="160" w:line="276" w:lineRule="auto"/>
        <w:ind w:right="117" w:hanging="432"/>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C51CC4">
        <w:rPr>
          <w:spacing w:val="-1"/>
        </w:rPr>
        <w:t>Call Off</w:t>
      </w:r>
      <w:r>
        <w:rPr>
          <w:spacing w:val="67"/>
        </w:rPr>
        <w:t xml:space="preserve"> </w:t>
      </w:r>
      <w:r>
        <w:rPr>
          <w:spacing w:val="-1"/>
        </w:rPr>
        <w:t xml:space="preserve">Contract, </w:t>
      </w:r>
      <w:r>
        <w:t>the</w:t>
      </w:r>
      <w:r>
        <w:rPr>
          <w:spacing w:val="-2"/>
        </w:rPr>
        <w:t xml:space="preserve"> </w:t>
      </w:r>
      <w:r>
        <w:rPr>
          <w:spacing w:val="-1"/>
        </w:rPr>
        <w:t>Supplier</w:t>
      </w:r>
      <w:r>
        <w:rPr>
          <w:spacing w:val="2"/>
        </w:rPr>
        <w:t xml:space="preserve"> </w:t>
      </w:r>
      <w:r>
        <w:rPr>
          <w:spacing w:val="-2"/>
        </w:rPr>
        <w:t>will:</w:t>
      </w:r>
    </w:p>
    <w:p w14:paraId="3B581A3D" w14:textId="77777777" w:rsidR="00C30BA5" w:rsidRDefault="00E71E05" w:rsidP="00642574">
      <w:pPr>
        <w:pStyle w:val="BodyText"/>
        <w:numPr>
          <w:ilvl w:val="2"/>
          <w:numId w:val="35"/>
        </w:numPr>
        <w:tabs>
          <w:tab w:val="left" w:pos="2261"/>
        </w:tabs>
        <w:spacing w:before="120" w:line="276" w:lineRule="auto"/>
        <w:ind w:left="1660" w:right="119" w:hanging="425"/>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3DF36A4E" w14:textId="77777777" w:rsidR="00C30BA5" w:rsidRDefault="00E71E05" w:rsidP="00642574">
      <w:pPr>
        <w:pStyle w:val="BodyText"/>
        <w:numPr>
          <w:ilvl w:val="2"/>
          <w:numId w:val="35"/>
        </w:numPr>
        <w:tabs>
          <w:tab w:val="left" w:pos="2261"/>
        </w:tabs>
        <w:spacing w:before="120" w:line="276" w:lineRule="auto"/>
        <w:ind w:left="1660" w:right="114" w:hanging="425"/>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t>the</w:t>
      </w:r>
      <w:r>
        <w:rPr>
          <w:spacing w:val="12"/>
        </w:rPr>
        <w:t xml:space="preserve"> </w:t>
      </w:r>
      <w:r>
        <w:rPr>
          <w:spacing w:val="-1"/>
        </w:rPr>
        <w:t>Services</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3E420B80" w14:textId="77777777" w:rsidR="00C30BA5" w:rsidRDefault="00C30BA5">
      <w:pPr>
        <w:spacing w:line="276" w:lineRule="auto"/>
        <w:jc w:val="both"/>
        <w:sectPr w:rsidR="00C30BA5">
          <w:headerReference w:type="default" r:id="rId42"/>
          <w:pgSz w:w="11910" w:h="16840"/>
          <w:pgMar w:top="2020" w:right="1020" w:bottom="1420" w:left="1040" w:header="720" w:footer="1226" w:gutter="0"/>
          <w:cols w:space="720"/>
        </w:sectPr>
      </w:pPr>
    </w:p>
    <w:p w14:paraId="06C00D30" w14:textId="77777777" w:rsidR="00C30BA5" w:rsidRDefault="00E71E05">
      <w:pPr>
        <w:pStyle w:val="BodyText"/>
        <w:spacing w:before="0" w:line="226" w:lineRule="exact"/>
      </w:pPr>
      <w:r>
        <w:rPr>
          <w:spacing w:val="-1"/>
        </w:rPr>
        <w:lastRenderedPageBreak/>
        <w:t>(Definitions)</w:t>
      </w:r>
      <w:r>
        <w:rPr>
          <w:spacing w:val="37"/>
        </w:rPr>
        <w:t xml:space="preserve"> </w:t>
      </w:r>
      <w:r>
        <w:rPr>
          <w:spacing w:val="-2"/>
        </w:rPr>
        <w:t>who</w:t>
      </w:r>
      <w:r>
        <w:rPr>
          <w:spacing w:val="36"/>
        </w:rPr>
        <w:t xml:space="preserve"> </w:t>
      </w:r>
      <w:r>
        <w:rPr>
          <w:spacing w:val="-1"/>
        </w:rPr>
        <w:t>receives</w:t>
      </w:r>
      <w:r>
        <w:rPr>
          <w:spacing w:val="36"/>
        </w:rPr>
        <w:t xml:space="preserve"> </w:t>
      </w:r>
      <w:r>
        <w:rPr>
          <w:spacing w:val="-1"/>
        </w:rPr>
        <w:t>consideration</w:t>
      </w:r>
      <w:r>
        <w:rPr>
          <w:spacing w:val="36"/>
        </w:rPr>
        <w:t xml:space="preserve"> </w:t>
      </w:r>
      <w:r>
        <w:rPr>
          <w:spacing w:val="-1"/>
        </w:rPr>
        <w:t>relating</w:t>
      </w:r>
      <w:r>
        <w:rPr>
          <w:spacing w:val="36"/>
        </w:rPr>
        <w:t xml:space="preserve"> </w:t>
      </w:r>
      <w:r>
        <w:t>to</w:t>
      </w:r>
      <w:r>
        <w:rPr>
          <w:spacing w:val="36"/>
        </w:rPr>
        <w:t xml:space="preserve"> </w:t>
      </w:r>
      <w:r>
        <w:t>the</w:t>
      </w:r>
      <w:r>
        <w:rPr>
          <w:spacing w:val="37"/>
        </w:rPr>
        <w:t xml:space="preserve"> </w:t>
      </w:r>
      <w:r>
        <w:rPr>
          <w:spacing w:val="-1"/>
        </w:rPr>
        <w:t>Services,</w:t>
      </w:r>
      <w:r>
        <w:rPr>
          <w:spacing w:val="37"/>
        </w:rPr>
        <w:t xml:space="preserve"> </w:t>
      </w:r>
      <w:r>
        <w:rPr>
          <w:spacing w:val="-1"/>
        </w:rPr>
        <w:t>then,</w:t>
      </w:r>
      <w:r>
        <w:rPr>
          <w:spacing w:val="35"/>
        </w:rPr>
        <w:t xml:space="preserve"> </w:t>
      </w:r>
      <w:r>
        <w:rPr>
          <w:spacing w:val="-1"/>
        </w:rPr>
        <w:t>in</w:t>
      </w:r>
      <w:r>
        <w:rPr>
          <w:spacing w:val="36"/>
        </w:rPr>
        <w:t xml:space="preserve"> </w:t>
      </w:r>
      <w:r>
        <w:rPr>
          <w:spacing w:val="-1"/>
        </w:rPr>
        <w:t>addition</w:t>
      </w:r>
      <w:r>
        <w:rPr>
          <w:spacing w:val="36"/>
        </w:rPr>
        <w:t xml:space="preserve"> </w:t>
      </w:r>
      <w:r>
        <w:t>to</w:t>
      </w:r>
      <w:r>
        <w:rPr>
          <w:spacing w:val="36"/>
        </w:rPr>
        <w:t xml:space="preserve"> </w:t>
      </w:r>
      <w:r>
        <w:rPr>
          <w:spacing w:val="-1"/>
        </w:rPr>
        <w:t>its</w:t>
      </w:r>
    </w:p>
    <w:p w14:paraId="10C69C31" w14:textId="77777777" w:rsidR="00C30BA5" w:rsidRDefault="00E71E05">
      <w:pPr>
        <w:pStyle w:val="BodyText"/>
        <w:spacing w:before="37" w:line="277" w:lineRule="auto"/>
        <w:ind w:right="161"/>
      </w:pPr>
      <w:r>
        <w:rPr>
          <w:spacing w:val="-1"/>
        </w:rPr>
        <w:t>obligations</w:t>
      </w:r>
      <w:r>
        <w:rPr>
          <w:spacing w:val="17"/>
        </w:rPr>
        <w:t xml:space="preserve"> </w:t>
      </w:r>
      <w:r>
        <w:rPr>
          <w:spacing w:val="-1"/>
        </w:rPr>
        <w:t>under</w:t>
      </w:r>
      <w:r>
        <w:rPr>
          <w:spacing w:val="16"/>
        </w:rPr>
        <w:t xml:space="preserve"> </w:t>
      </w:r>
      <w:r>
        <w:rPr>
          <w:spacing w:val="-1"/>
        </w:rPr>
        <w:t>Clause</w:t>
      </w:r>
      <w:r>
        <w:rPr>
          <w:spacing w:val="17"/>
        </w:rPr>
        <w:t xml:space="preserve"> </w:t>
      </w:r>
      <w:r>
        <w:rPr>
          <w:spacing w:val="-1"/>
        </w:rPr>
        <w:t>30.1,</w:t>
      </w:r>
      <w:r>
        <w:rPr>
          <w:spacing w:val="16"/>
        </w:rPr>
        <w:t xml:space="preserve"> </w:t>
      </w:r>
      <w:r>
        <w:t>the</w:t>
      </w:r>
      <w:r>
        <w:rPr>
          <w:spacing w:val="15"/>
        </w:rPr>
        <w:t xml:space="preserve"> </w:t>
      </w:r>
      <w:r>
        <w:rPr>
          <w:spacing w:val="-1"/>
        </w:rPr>
        <w:t>Supplier</w:t>
      </w:r>
      <w:r>
        <w:rPr>
          <w:spacing w:val="16"/>
        </w:rPr>
        <w:t xml:space="preserve"> </w:t>
      </w:r>
      <w:r>
        <w:t>must</w:t>
      </w:r>
      <w:r>
        <w:rPr>
          <w:spacing w:val="16"/>
        </w:rPr>
        <w:t xml:space="preserve"> </w:t>
      </w:r>
      <w:r>
        <w:rPr>
          <w:spacing w:val="-1"/>
        </w:rPr>
        <w:t>ensure</w:t>
      </w:r>
      <w:r>
        <w:rPr>
          <w:spacing w:val="13"/>
        </w:rPr>
        <w:t xml:space="preserve"> </w:t>
      </w:r>
      <w:r>
        <w:rPr>
          <w:spacing w:val="-1"/>
        </w:rPr>
        <w:t>that</w:t>
      </w:r>
      <w:r>
        <w:rPr>
          <w:spacing w:val="16"/>
        </w:rPr>
        <w:t xml:space="preserve"> </w:t>
      </w:r>
      <w:r>
        <w:rPr>
          <w:spacing w:val="-1"/>
        </w:rPr>
        <w:t>its</w:t>
      </w:r>
      <w:r>
        <w:rPr>
          <w:spacing w:val="15"/>
        </w:rPr>
        <w:t xml:space="preserve"> </w:t>
      </w:r>
      <w:r>
        <w:rPr>
          <w:spacing w:val="-1"/>
        </w:rPr>
        <w:t>contract</w:t>
      </w:r>
      <w:r>
        <w:rPr>
          <w:spacing w:val="14"/>
        </w:rPr>
        <w:t xml:space="preserve"> </w:t>
      </w:r>
      <w:r>
        <w:rPr>
          <w:spacing w:val="-1"/>
        </w:rPr>
        <w:t>with</w:t>
      </w:r>
      <w:r>
        <w:rPr>
          <w:spacing w:val="17"/>
        </w:rPr>
        <w:t xml:space="preserve"> </w:t>
      </w:r>
      <w:r>
        <w:t>the</w:t>
      </w:r>
      <w:r>
        <w:rPr>
          <w:spacing w:val="9"/>
        </w:rPr>
        <w:t xml:space="preserve"> </w:t>
      </w:r>
      <w:r>
        <w:rPr>
          <w:spacing w:val="-1"/>
        </w:rPr>
        <w:t>Worker</w:t>
      </w:r>
      <w:r>
        <w:rPr>
          <w:spacing w:val="53"/>
        </w:rPr>
        <w:t xml:space="preserve"> </w:t>
      </w:r>
      <w:r>
        <w:rPr>
          <w:spacing w:val="-1"/>
        </w:rPr>
        <w:t>contains</w:t>
      </w:r>
      <w:r>
        <w:rPr>
          <w:spacing w:val="-2"/>
        </w:rPr>
        <w:t xml:space="preserve"> </w:t>
      </w:r>
      <w:r>
        <w:t>the</w:t>
      </w:r>
      <w:r>
        <w:rPr>
          <w:spacing w:val="-2"/>
        </w:rPr>
        <w:t xml:space="preserve"> </w:t>
      </w:r>
      <w:r>
        <w:rPr>
          <w:spacing w:val="-1"/>
        </w:rPr>
        <w:t>following</w:t>
      </w:r>
      <w:r>
        <w:rPr>
          <w:spacing w:val="2"/>
        </w:rPr>
        <w:t xml:space="preserve"> </w:t>
      </w:r>
      <w:r>
        <w:rPr>
          <w:spacing w:val="-1"/>
        </w:rPr>
        <w:t>requirements:</w:t>
      </w:r>
    </w:p>
    <w:p w14:paraId="2E62CEA8" w14:textId="77777777" w:rsidR="00C30BA5" w:rsidRDefault="00E71E05">
      <w:pPr>
        <w:pStyle w:val="BodyText"/>
        <w:numPr>
          <w:ilvl w:val="2"/>
          <w:numId w:val="30"/>
        </w:numPr>
        <w:tabs>
          <w:tab w:val="left" w:pos="2261"/>
        </w:tabs>
        <w:spacing w:before="119" w:line="276" w:lineRule="auto"/>
        <w:ind w:right="116" w:hanging="425"/>
        <w:jc w:val="both"/>
      </w:pPr>
      <w:r>
        <w:t>that</w:t>
      </w:r>
      <w:r>
        <w:rPr>
          <w:spacing w:val="-1"/>
        </w:rPr>
        <w:t xml:space="preserve"> </w:t>
      </w:r>
      <w:r>
        <w:t>the</w:t>
      </w:r>
      <w:r>
        <w:rPr>
          <w:spacing w:val="1"/>
        </w:rPr>
        <w:t xml:space="preserve"> </w:t>
      </w:r>
      <w:r>
        <w:rPr>
          <w:spacing w:val="-1"/>
        </w:rPr>
        <w:t>Customer</w:t>
      </w:r>
      <w:r>
        <w:t xml:space="preserve"> </w:t>
      </w:r>
      <w:r>
        <w:rPr>
          <w:spacing w:val="-1"/>
        </w:rPr>
        <w:t xml:space="preserve">may, </w:t>
      </w:r>
      <w:r>
        <w:t>at</w:t>
      </w:r>
      <w:r>
        <w:rPr>
          <w:spacing w:val="1"/>
        </w:rPr>
        <w:t xml:space="preserve"> </w:t>
      </w:r>
      <w:r>
        <w:rPr>
          <w:spacing w:val="-1"/>
        </w:rPr>
        <w:t>any</w:t>
      </w:r>
      <w:r>
        <w:rPr>
          <w:spacing w:val="-2"/>
        </w:rPr>
        <w:t xml:space="preserve"> </w:t>
      </w:r>
      <w:r>
        <w:rPr>
          <w:spacing w:val="-1"/>
        </w:rPr>
        <w:t>time</w:t>
      </w:r>
      <w:r>
        <w:t xml:space="preserve"> </w:t>
      </w:r>
      <w:r>
        <w:rPr>
          <w:spacing w:val="-2"/>
        </w:rPr>
        <w:t>during</w:t>
      </w:r>
      <w:r>
        <w:rPr>
          <w:spacing w:val="2"/>
        </w:rPr>
        <w:t xml:space="preserve"> </w:t>
      </w:r>
      <w:r>
        <w:t>the</w:t>
      </w:r>
      <w:r>
        <w:rPr>
          <w:spacing w:val="-5"/>
        </w:rPr>
        <w:t xml:space="preserve"> </w:t>
      </w:r>
      <w:r>
        <w:rPr>
          <w:spacing w:val="-1"/>
        </w:rPr>
        <w:t>Term,</w:t>
      </w:r>
      <w:r>
        <w:rPr>
          <w:spacing w:val="2"/>
        </w:rPr>
        <w:t xml:space="preserve"> </w:t>
      </w:r>
      <w:r>
        <w:rPr>
          <w:spacing w:val="-1"/>
        </w:rPr>
        <w:t>request that</w:t>
      </w:r>
      <w:r>
        <w:rPr>
          <w:spacing w:val="2"/>
        </w:rPr>
        <w:t xml:space="preserve"> </w:t>
      </w:r>
      <w:r>
        <w:t>the</w:t>
      </w:r>
      <w:r>
        <w:rPr>
          <w:spacing w:val="-7"/>
        </w:rPr>
        <w:t xml:space="preserve"> </w:t>
      </w:r>
      <w:r>
        <w:rPr>
          <w:spacing w:val="-1"/>
        </w:rPr>
        <w:t>Worker</w:t>
      </w:r>
      <w:r>
        <w:rPr>
          <w:spacing w:val="33"/>
        </w:rPr>
        <w:t xml:space="preserve"> </w:t>
      </w:r>
      <w:r>
        <w:rPr>
          <w:spacing w:val="-1"/>
        </w:rPr>
        <w:t>provides</w:t>
      </w:r>
      <w:r>
        <w:rPr>
          <w:spacing w:val="-14"/>
        </w:rPr>
        <w:t xml:space="preserve"> </w:t>
      </w:r>
      <w:r>
        <w:rPr>
          <w:spacing w:val="-1"/>
        </w:rPr>
        <w:t>information</w:t>
      </w:r>
      <w:r>
        <w:rPr>
          <w:spacing w:val="-14"/>
        </w:rPr>
        <w:t xml:space="preserve"> </w:t>
      </w:r>
      <w:r>
        <w:t>to</w:t>
      </w:r>
      <w:r>
        <w:rPr>
          <w:spacing w:val="-16"/>
        </w:rPr>
        <w:t xml:space="preserve"> </w:t>
      </w:r>
      <w:r>
        <w:rPr>
          <w:spacing w:val="-1"/>
        </w:rPr>
        <w:t>demonstrate</w:t>
      </w:r>
      <w:r>
        <w:rPr>
          <w:spacing w:val="-16"/>
        </w:rPr>
        <w:t xml:space="preserve"> </w:t>
      </w:r>
      <w:r>
        <w:rPr>
          <w:spacing w:val="-1"/>
        </w:rPr>
        <w:t>how</w:t>
      </w:r>
      <w:r>
        <w:rPr>
          <w:spacing w:val="-17"/>
        </w:rPr>
        <w:t xml:space="preserve"> </w:t>
      </w:r>
      <w:r>
        <w:t>the</w:t>
      </w:r>
      <w:r>
        <w:rPr>
          <w:spacing w:val="-19"/>
        </w:rPr>
        <w:t xml:space="preserve"> </w:t>
      </w:r>
      <w:r>
        <w:rPr>
          <w:spacing w:val="-1"/>
        </w:rPr>
        <w:t>Worker</w:t>
      </w:r>
      <w:r>
        <w:rPr>
          <w:spacing w:val="-13"/>
        </w:rPr>
        <w:t xml:space="preserve"> </w:t>
      </w:r>
      <w:r>
        <w:rPr>
          <w:spacing w:val="-1"/>
        </w:rPr>
        <w:t>complies</w:t>
      </w:r>
      <w:r>
        <w:rPr>
          <w:spacing w:val="-14"/>
        </w:rPr>
        <w:t xml:space="preserve"> </w:t>
      </w:r>
      <w:r>
        <w:rPr>
          <w:spacing w:val="-2"/>
        </w:rPr>
        <w:t>with</w:t>
      </w:r>
      <w:r>
        <w:rPr>
          <w:spacing w:val="-14"/>
        </w:rPr>
        <w:t xml:space="preserve"> </w:t>
      </w:r>
      <w:r>
        <w:t>the</w:t>
      </w:r>
      <w:r>
        <w:rPr>
          <w:spacing w:val="-14"/>
        </w:rPr>
        <w:t xml:space="preserve"> </w:t>
      </w:r>
      <w:r>
        <w:rPr>
          <w:spacing w:val="-1"/>
        </w:rPr>
        <w:t>requirements</w:t>
      </w:r>
      <w:r>
        <w:rPr>
          <w:spacing w:val="57"/>
        </w:rPr>
        <w:t xml:space="preserve"> </w:t>
      </w:r>
      <w:r>
        <w:rPr>
          <w:spacing w:val="-2"/>
        </w:rPr>
        <w:t>of</w:t>
      </w:r>
      <w:r>
        <w:rPr>
          <w:spacing w:val="35"/>
        </w:rPr>
        <w:t xml:space="preserve"> </w:t>
      </w:r>
      <w:r>
        <w:rPr>
          <w:spacing w:val="-1"/>
        </w:rPr>
        <w:t>Clause</w:t>
      </w:r>
      <w:r>
        <w:rPr>
          <w:spacing w:val="31"/>
        </w:rPr>
        <w:t xml:space="preserve"> </w:t>
      </w:r>
      <w:r>
        <w:rPr>
          <w:spacing w:val="-1"/>
        </w:rPr>
        <w:t>30.1,</w:t>
      </w:r>
      <w:r>
        <w:rPr>
          <w:spacing w:val="30"/>
        </w:rPr>
        <w:t xml:space="preserve"> </w:t>
      </w:r>
      <w:r>
        <w:t>or</w:t>
      </w:r>
      <w:r>
        <w:rPr>
          <w:spacing w:val="32"/>
        </w:rPr>
        <w:t xml:space="preserve"> </w:t>
      </w:r>
      <w:r>
        <w:rPr>
          <w:spacing w:val="-2"/>
        </w:rPr>
        <w:t>why</w:t>
      </w:r>
      <w:r>
        <w:rPr>
          <w:spacing w:val="29"/>
        </w:rPr>
        <w:t xml:space="preserve"> </w:t>
      </w:r>
      <w:r>
        <w:rPr>
          <w:spacing w:val="-1"/>
        </w:rPr>
        <w:t>those</w:t>
      </w:r>
      <w:r>
        <w:rPr>
          <w:spacing w:val="29"/>
        </w:rPr>
        <w:t xml:space="preserve"> </w:t>
      </w:r>
      <w:r>
        <w:rPr>
          <w:spacing w:val="-1"/>
        </w:rPr>
        <w:t>requirements</w:t>
      </w:r>
      <w:r>
        <w:rPr>
          <w:spacing w:val="29"/>
        </w:rPr>
        <w:t xml:space="preserve"> </w:t>
      </w:r>
      <w:r>
        <w:t>do</w:t>
      </w:r>
      <w:r>
        <w:rPr>
          <w:spacing w:val="29"/>
        </w:rPr>
        <w:t xml:space="preserve"> </w:t>
      </w:r>
      <w:r>
        <w:rPr>
          <w:spacing w:val="-1"/>
        </w:rPr>
        <w:t>not</w:t>
      </w:r>
      <w:r>
        <w:rPr>
          <w:spacing w:val="32"/>
        </w:rPr>
        <w:t xml:space="preserve"> </w:t>
      </w:r>
      <w:r>
        <w:rPr>
          <w:spacing w:val="-1"/>
        </w:rPr>
        <w:t>apply</w:t>
      </w:r>
      <w:r>
        <w:rPr>
          <w:spacing w:val="29"/>
        </w:rPr>
        <w:t xml:space="preserve"> </w:t>
      </w:r>
      <w:r>
        <w:t>to</w:t>
      </w:r>
      <w:r>
        <w:rPr>
          <w:spacing w:val="31"/>
        </w:rPr>
        <w:t xml:space="preserve"> </w:t>
      </w:r>
      <w:r>
        <w:rPr>
          <w:spacing w:val="-2"/>
        </w:rPr>
        <w:t>it.</w:t>
      </w:r>
      <w:r>
        <w:rPr>
          <w:spacing w:val="30"/>
        </w:rPr>
        <w:t xml:space="preserve"> </w:t>
      </w:r>
      <w:r>
        <w:t>In</w:t>
      </w:r>
      <w:r>
        <w:rPr>
          <w:spacing w:val="32"/>
        </w:rPr>
        <w:t xml:space="preserve"> </w:t>
      </w:r>
      <w:r>
        <w:rPr>
          <w:spacing w:val="-1"/>
        </w:rPr>
        <w:t>such</w:t>
      </w:r>
      <w:r>
        <w:rPr>
          <w:spacing w:val="29"/>
        </w:rPr>
        <w:t xml:space="preserve"> </w:t>
      </w:r>
      <w:r>
        <w:rPr>
          <w:spacing w:val="-1"/>
        </w:rPr>
        <w:t>case,</w:t>
      </w:r>
      <w:r>
        <w:rPr>
          <w:spacing w:val="30"/>
        </w:rPr>
        <w:t xml:space="preserve"> </w:t>
      </w:r>
      <w:r>
        <w:t>the</w:t>
      </w:r>
      <w:r>
        <w:rPr>
          <w:spacing w:val="53"/>
        </w:rPr>
        <w:t xml:space="preserve"> </w:t>
      </w:r>
      <w:r>
        <w:rPr>
          <w:spacing w:val="-1"/>
        </w:rPr>
        <w:t>Customer</w:t>
      </w:r>
      <w:r>
        <w:rPr>
          <w:spacing w:val="-15"/>
        </w:rPr>
        <w:t xml:space="preserve"> </w:t>
      </w:r>
      <w:r>
        <w:t>may</w:t>
      </w:r>
      <w:r>
        <w:rPr>
          <w:spacing w:val="-17"/>
        </w:rPr>
        <w:t xml:space="preserve"> </w:t>
      </w:r>
      <w:r>
        <w:rPr>
          <w:spacing w:val="-1"/>
        </w:rPr>
        <w:t>specify</w:t>
      </w:r>
      <w:r>
        <w:rPr>
          <w:spacing w:val="-17"/>
        </w:rPr>
        <w:t xml:space="preserve"> </w:t>
      </w:r>
      <w:r>
        <w:rPr>
          <w:spacing w:val="-1"/>
        </w:rPr>
        <w:t>the</w:t>
      </w:r>
      <w:r>
        <w:rPr>
          <w:spacing w:val="-14"/>
        </w:rPr>
        <w:t xml:space="preserve"> </w:t>
      </w:r>
      <w:r>
        <w:rPr>
          <w:spacing w:val="-1"/>
        </w:rPr>
        <w:t>information</w:t>
      </w:r>
      <w:r>
        <w:rPr>
          <w:spacing w:val="-17"/>
        </w:rPr>
        <w:t xml:space="preserve"> </w:t>
      </w:r>
      <w:r>
        <w:rPr>
          <w:spacing w:val="-2"/>
        </w:rPr>
        <w:t>which</w:t>
      </w:r>
      <w:r>
        <w:rPr>
          <w:spacing w:val="-14"/>
        </w:rPr>
        <w:t xml:space="preserve"> </w:t>
      </w:r>
      <w:r>
        <w:t>the</w:t>
      </w:r>
      <w:r>
        <w:rPr>
          <w:spacing w:val="-17"/>
        </w:rPr>
        <w:t xml:space="preserve"> </w:t>
      </w:r>
      <w:r>
        <w:rPr>
          <w:spacing w:val="-1"/>
        </w:rPr>
        <w:t>Worker</w:t>
      </w:r>
      <w:r>
        <w:rPr>
          <w:spacing w:val="-15"/>
        </w:rPr>
        <w:t xml:space="preserve"> </w:t>
      </w:r>
      <w:r>
        <w:rPr>
          <w:spacing w:val="-1"/>
        </w:rPr>
        <w:t>must</w:t>
      </w:r>
      <w:r>
        <w:rPr>
          <w:spacing w:val="-13"/>
        </w:rPr>
        <w:t xml:space="preserve"> </w:t>
      </w:r>
      <w:r>
        <w:rPr>
          <w:spacing w:val="-2"/>
        </w:rPr>
        <w:t>provide</w:t>
      </w:r>
      <w:r>
        <w:rPr>
          <w:spacing w:val="-14"/>
        </w:rPr>
        <w:t xml:space="preserve"> </w:t>
      </w:r>
      <w:r>
        <w:rPr>
          <w:spacing w:val="-1"/>
        </w:rPr>
        <w:t>and</w:t>
      </w:r>
      <w:r>
        <w:rPr>
          <w:spacing w:val="-14"/>
        </w:rPr>
        <w:t xml:space="preserve"> </w:t>
      </w:r>
      <w:r>
        <w:t>the</w:t>
      </w:r>
      <w:r>
        <w:rPr>
          <w:spacing w:val="-17"/>
        </w:rPr>
        <w:t xml:space="preserve"> </w:t>
      </w:r>
      <w:r>
        <w:rPr>
          <w:spacing w:val="-1"/>
        </w:rPr>
        <w:t>period</w:t>
      </w:r>
      <w:r>
        <w:rPr>
          <w:spacing w:val="65"/>
        </w:rPr>
        <w:t xml:space="preserve"> </w:t>
      </w:r>
      <w:r>
        <w:rPr>
          <w:spacing w:val="-1"/>
        </w:rPr>
        <w:t>within</w:t>
      </w:r>
      <w:r>
        <w:t xml:space="preserve"> </w:t>
      </w:r>
      <w:r>
        <w:rPr>
          <w:spacing w:val="-1"/>
        </w:rPr>
        <w:t>which</w:t>
      </w:r>
      <w:r>
        <w:t xml:space="preserve"> that</w:t>
      </w:r>
      <w:r>
        <w:rPr>
          <w:spacing w:val="2"/>
        </w:rPr>
        <w:t xml:space="preserve"> </w:t>
      </w:r>
      <w:r>
        <w:rPr>
          <w:spacing w:val="-1"/>
        </w:rPr>
        <w:t>information</w:t>
      </w:r>
      <w:r>
        <w:t xml:space="preserve"> </w:t>
      </w:r>
      <w:r>
        <w:rPr>
          <w:spacing w:val="-1"/>
        </w:rPr>
        <w:t xml:space="preserve">must </w:t>
      </w:r>
      <w:r>
        <w:t xml:space="preserve">be </w:t>
      </w:r>
      <w:r>
        <w:rPr>
          <w:spacing w:val="-2"/>
        </w:rPr>
        <w:t>provided</w:t>
      </w:r>
    </w:p>
    <w:p w14:paraId="1F9EC81E" w14:textId="77777777" w:rsidR="00C30BA5" w:rsidRDefault="00E71E05">
      <w:pPr>
        <w:pStyle w:val="BodyText"/>
        <w:numPr>
          <w:ilvl w:val="2"/>
          <w:numId w:val="30"/>
        </w:numPr>
        <w:tabs>
          <w:tab w:val="left" w:pos="2261"/>
        </w:tabs>
        <w:spacing w:before="120"/>
        <w:ind w:left="2260"/>
      </w:pPr>
      <w:r>
        <w:rPr>
          <w:spacing w:val="-1"/>
        </w:rPr>
        <w:t xml:space="preserve">that </w:t>
      </w:r>
      <w:r>
        <w:t>the</w:t>
      </w:r>
      <w:r>
        <w:rPr>
          <w:spacing w:val="-7"/>
        </w:rPr>
        <w:t xml:space="preserve"> </w:t>
      </w:r>
      <w:r>
        <w:t>Worker's</w:t>
      </w:r>
      <w:r>
        <w:rPr>
          <w:spacing w:val="-2"/>
        </w:rPr>
        <w:t xml:space="preserve"> </w:t>
      </w:r>
      <w:r>
        <w:rPr>
          <w:spacing w:val="-1"/>
        </w:rPr>
        <w:t xml:space="preserve">contract </w:t>
      </w:r>
      <w:r>
        <w:t>may</w:t>
      </w:r>
      <w:r>
        <w:rPr>
          <w:spacing w:val="-2"/>
        </w:rPr>
        <w:t xml:space="preserve"> </w:t>
      </w:r>
      <w:r>
        <w:t xml:space="preserve">be </w:t>
      </w:r>
      <w:r>
        <w:rPr>
          <w:spacing w:val="-1"/>
        </w:rPr>
        <w:t>terminated</w:t>
      </w:r>
      <w:r>
        <w:t xml:space="preserve"> </w:t>
      </w:r>
      <w:r>
        <w:rPr>
          <w:spacing w:val="-2"/>
        </w:rPr>
        <w:t>at</w:t>
      </w:r>
      <w:r>
        <w:rPr>
          <w:spacing w:val="-1"/>
        </w:rPr>
        <w:t xml:space="preserve"> the</w:t>
      </w:r>
      <w:r>
        <w:rPr>
          <w:spacing w:val="4"/>
        </w:rPr>
        <w:t xml:space="preserve"> </w:t>
      </w:r>
      <w:r>
        <w:rPr>
          <w:rFonts w:cs="Arial"/>
          <w:spacing w:val="-1"/>
        </w:rPr>
        <w:t xml:space="preserve">Customer’s </w:t>
      </w:r>
      <w:r>
        <w:rPr>
          <w:spacing w:val="-1"/>
        </w:rPr>
        <w:t>request</w:t>
      </w:r>
      <w:r>
        <w:rPr>
          <w:spacing w:val="2"/>
        </w:rPr>
        <w:t xml:space="preserve"> </w:t>
      </w:r>
      <w:r>
        <w:rPr>
          <w:spacing w:val="-2"/>
        </w:rPr>
        <w:t>if:</w:t>
      </w:r>
    </w:p>
    <w:p w14:paraId="296FEC82" w14:textId="77777777" w:rsidR="00C30BA5" w:rsidRDefault="00E71E05">
      <w:pPr>
        <w:pStyle w:val="BodyText"/>
        <w:numPr>
          <w:ilvl w:val="3"/>
          <w:numId w:val="30"/>
        </w:numPr>
        <w:tabs>
          <w:tab w:val="left" w:pos="2981"/>
        </w:tabs>
        <w:spacing w:before="157" w:line="275" w:lineRule="auto"/>
        <w:ind w:right="114" w:hanging="424"/>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30.2.1</w:t>
      </w:r>
      <w:r>
        <w:rPr>
          <w:spacing w:val="-1"/>
        </w:rPr>
        <w:t xml:space="preserve"> and/or</w:t>
      </w:r>
    </w:p>
    <w:p w14:paraId="45D10740" w14:textId="77777777" w:rsidR="00C30BA5" w:rsidRDefault="00E71E05">
      <w:pPr>
        <w:pStyle w:val="BodyText"/>
        <w:numPr>
          <w:ilvl w:val="3"/>
          <w:numId w:val="30"/>
        </w:numPr>
        <w:tabs>
          <w:tab w:val="left" w:pos="2981"/>
        </w:tabs>
        <w:spacing w:before="124" w:line="275" w:lineRule="auto"/>
        <w:ind w:right="114" w:hanging="424"/>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30.2.1,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7F0FFBC9" w14:textId="77777777" w:rsidR="00C30BA5" w:rsidRDefault="00E71E05">
      <w:pPr>
        <w:pStyle w:val="BodyText"/>
        <w:numPr>
          <w:ilvl w:val="2"/>
          <w:numId w:val="30"/>
        </w:numPr>
        <w:tabs>
          <w:tab w:val="left" w:pos="2261"/>
        </w:tabs>
        <w:spacing w:line="276" w:lineRule="auto"/>
        <w:ind w:right="117" w:hanging="425"/>
        <w:jc w:val="both"/>
      </w:pPr>
      <w:r>
        <w:rPr>
          <w:spacing w:val="-1"/>
        </w:rPr>
        <w:t>that</w:t>
      </w:r>
      <w:r>
        <w:rPr>
          <w:spacing w:val="2"/>
        </w:rPr>
        <w:t xml:space="preserve"> </w:t>
      </w:r>
      <w:r>
        <w:t>the</w:t>
      </w:r>
      <w:r>
        <w:rPr>
          <w:spacing w:val="4"/>
        </w:rPr>
        <w:t xml:space="preserve"> </w:t>
      </w:r>
      <w:r>
        <w:rPr>
          <w:spacing w:val="-1"/>
        </w:rPr>
        <w:t>Customer</w:t>
      </w:r>
      <w:r>
        <w:rPr>
          <w:spacing w:val="2"/>
        </w:rPr>
        <w:t xml:space="preserve"> </w:t>
      </w:r>
      <w:r>
        <w:t>may</w:t>
      </w:r>
      <w:r>
        <w:rPr>
          <w:spacing w:val="2"/>
        </w:rPr>
        <w:t xml:space="preserve"> </w:t>
      </w:r>
      <w:r>
        <w:rPr>
          <w:spacing w:val="-1"/>
        </w:rPr>
        <w:t>supply</w:t>
      </w:r>
      <w:r>
        <w:rPr>
          <w:spacing w:val="3"/>
        </w:rPr>
        <w:t xml:space="preserve"> </w:t>
      </w:r>
      <w:r>
        <w:rPr>
          <w:spacing w:val="-1"/>
        </w:rPr>
        <w:t>any</w:t>
      </w:r>
      <w:r>
        <w:rPr>
          <w:spacing w:val="3"/>
        </w:rPr>
        <w:t xml:space="preserve"> </w:t>
      </w:r>
      <w:r>
        <w:rPr>
          <w:spacing w:val="-1"/>
        </w:rPr>
        <w:t>information</w:t>
      </w:r>
      <w:r>
        <w:rPr>
          <w:spacing w:val="2"/>
        </w:rPr>
        <w:t xml:space="preserve"> </w:t>
      </w:r>
      <w:r>
        <w:rPr>
          <w:spacing w:val="-1"/>
        </w:rPr>
        <w:t>it</w:t>
      </w:r>
      <w:r>
        <w:rPr>
          <w:spacing w:val="4"/>
        </w:rPr>
        <w:t xml:space="preserve"> </w:t>
      </w:r>
      <w:r>
        <w:rPr>
          <w:spacing w:val="-1"/>
        </w:rPr>
        <w:t>receives</w:t>
      </w:r>
      <w:r>
        <w:rPr>
          <w:spacing w:val="3"/>
        </w:rPr>
        <w:t xml:space="preserve"> </w:t>
      </w:r>
      <w:r>
        <w:t>from</w:t>
      </w:r>
      <w:r>
        <w:rPr>
          <w:spacing w:val="4"/>
        </w:rPr>
        <w:t xml:space="preserve"> </w:t>
      </w:r>
      <w:r>
        <w:t>the</w:t>
      </w:r>
      <w:r>
        <w:rPr>
          <w:spacing w:val="-5"/>
        </w:rPr>
        <w:t xml:space="preserve"> </w:t>
      </w:r>
      <w:r>
        <w:t>Worker</w:t>
      </w:r>
      <w:r>
        <w:rPr>
          <w:spacing w:val="1"/>
        </w:rPr>
        <w:t xml:space="preserve"> </w:t>
      </w:r>
      <w:r>
        <w:t>to</w:t>
      </w:r>
      <w:r>
        <w:rPr>
          <w:spacing w:val="27"/>
        </w:rPr>
        <w:t xml:space="preserve"> </w:t>
      </w:r>
      <w:r>
        <w:rPr>
          <w:spacing w:val="-2"/>
        </w:rPr>
        <w:t>HMRC</w:t>
      </w:r>
      <w:r>
        <w:rPr>
          <w:spacing w:val="-3"/>
        </w:rPr>
        <w:t xml:space="preserve"> </w:t>
      </w:r>
      <w:r>
        <w:rPr>
          <w:spacing w:val="1"/>
        </w:rPr>
        <w:t>for</w:t>
      </w:r>
      <w:r>
        <w:rPr>
          <w:spacing w:val="-4"/>
        </w:rPr>
        <w:t xml:space="preserve"> </w:t>
      </w:r>
      <w:r>
        <w:t>the</w:t>
      </w:r>
      <w:r>
        <w:rPr>
          <w:spacing w:val="-2"/>
        </w:rPr>
        <w:t xml:space="preserve"> </w:t>
      </w:r>
      <w:r>
        <w:rPr>
          <w:spacing w:val="-1"/>
        </w:rPr>
        <w:t>purpose</w:t>
      </w:r>
      <w:r>
        <w:rPr>
          <w:spacing w:val="-2"/>
        </w:rPr>
        <w:t xml:space="preserve"> of</w:t>
      </w:r>
      <w:r>
        <w:rPr>
          <w:spacing w:val="-1"/>
        </w:rPr>
        <w:t xml:space="preserve"> </w:t>
      </w:r>
      <w:r>
        <w:t>the</w:t>
      </w:r>
      <w:r>
        <w:rPr>
          <w:spacing w:val="-2"/>
        </w:rPr>
        <w:t xml:space="preserve"> </w:t>
      </w:r>
      <w:r>
        <w:rPr>
          <w:spacing w:val="-1"/>
        </w:rPr>
        <w:t>collection</w:t>
      </w:r>
      <w:r>
        <w:rPr>
          <w:spacing w:val="-2"/>
        </w:rPr>
        <w:t xml:space="preserve"> </w:t>
      </w:r>
      <w:r>
        <w:rPr>
          <w:spacing w:val="-1"/>
        </w:rPr>
        <w:t>and</w:t>
      </w:r>
      <w:r>
        <w:rPr>
          <w:spacing w:val="-2"/>
        </w:rPr>
        <w:t xml:space="preserve"> </w:t>
      </w:r>
      <w:r>
        <w:rPr>
          <w:spacing w:val="-1"/>
        </w:rPr>
        <w:t xml:space="preserve">management </w:t>
      </w:r>
      <w:r>
        <w:rPr>
          <w:spacing w:val="-2"/>
        </w:rPr>
        <w:t>of</w:t>
      </w:r>
      <w:r>
        <w:rPr>
          <w:spacing w:val="-1"/>
        </w:rPr>
        <w:t xml:space="preserve"> revenue</w:t>
      </w:r>
      <w:r>
        <w:rPr>
          <w:spacing w:val="-5"/>
        </w:rPr>
        <w:t xml:space="preserve"> </w:t>
      </w:r>
      <w:r>
        <w:t>for</w:t>
      </w:r>
      <w:r>
        <w:rPr>
          <w:spacing w:val="-1"/>
        </w:rPr>
        <w:t xml:space="preserve"> </w:t>
      </w:r>
      <w:r>
        <w:rPr>
          <w:spacing w:val="-2"/>
        </w:rPr>
        <w:t xml:space="preserve">which </w:t>
      </w:r>
      <w:r>
        <w:rPr>
          <w:spacing w:val="-1"/>
        </w:rPr>
        <w:t>they</w:t>
      </w:r>
      <w:r>
        <w:rPr>
          <w:spacing w:val="55"/>
        </w:rPr>
        <w:t xml:space="preserve"> </w:t>
      </w:r>
      <w:r>
        <w:t>are</w:t>
      </w:r>
      <w:r>
        <w:rPr>
          <w:spacing w:val="-2"/>
        </w:rPr>
        <w:t xml:space="preserve"> </w:t>
      </w:r>
      <w:r>
        <w:rPr>
          <w:spacing w:val="-1"/>
        </w:rPr>
        <w:t>responsible.</w:t>
      </w:r>
    </w:p>
    <w:p w14:paraId="233B508C" w14:textId="77777777" w:rsidR="00C30BA5" w:rsidRDefault="00E71E05" w:rsidP="00642574">
      <w:pPr>
        <w:numPr>
          <w:ilvl w:val="0"/>
          <w:numId w:val="35"/>
        </w:numPr>
        <w:tabs>
          <w:tab w:val="left" w:pos="461"/>
        </w:tabs>
        <w:spacing w:before="117"/>
        <w:ind w:hanging="360"/>
        <w:rPr>
          <w:rFonts w:ascii="Arial" w:eastAsia="Arial" w:hAnsi="Arial" w:cs="Arial"/>
          <w:sz w:val="18"/>
          <w:szCs w:val="18"/>
        </w:rPr>
      </w:pPr>
      <w:bookmarkStart w:id="30" w:name="_bookmark31"/>
      <w:bookmarkEnd w:id="30"/>
      <w:r>
        <w:rPr>
          <w:rFonts w:ascii="Arial"/>
          <w:b/>
          <w:spacing w:val="-1"/>
        </w:rPr>
        <w:t>P</w:t>
      </w:r>
      <w:r>
        <w:rPr>
          <w:rFonts w:ascii="Arial"/>
          <w:b/>
          <w:spacing w:val="-1"/>
          <w:sz w:val="18"/>
        </w:rPr>
        <w:t>REVENTION</w:t>
      </w:r>
      <w:r>
        <w:rPr>
          <w:rFonts w:ascii="Arial"/>
          <w:b/>
          <w:sz w:val="18"/>
        </w:rPr>
        <w:t xml:space="preserve"> </w:t>
      </w:r>
      <w:r>
        <w:rPr>
          <w:rFonts w:ascii="Arial"/>
          <w:b/>
          <w:spacing w:val="-1"/>
          <w:sz w:val="18"/>
        </w:rPr>
        <w:t>OF</w:t>
      </w:r>
      <w:r>
        <w:rPr>
          <w:rFonts w:ascii="Arial"/>
          <w:b/>
          <w:spacing w:val="1"/>
          <w:sz w:val="18"/>
        </w:rPr>
        <w:t xml:space="preserve"> </w:t>
      </w:r>
      <w:r>
        <w:rPr>
          <w:rFonts w:ascii="Arial"/>
          <w:b/>
          <w:spacing w:val="-1"/>
        </w:rPr>
        <w:t>F</w:t>
      </w:r>
      <w:r>
        <w:rPr>
          <w:rFonts w:ascii="Arial"/>
          <w:b/>
          <w:spacing w:val="-1"/>
          <w:sz w:val="18"/>
        </w:rPr>
        <w:t>RAUD</w:t>
      </w:r>
      <w:r>
        <w:rPr>
          <w:rFonts w:ascii="Arial"/>
          <w:b/>
          <w:spacing w:val="1"/>
          <w:sz w:val="18"/>
        </w:rPr>
        <w:t xml:space="preserve"> </w:t>
      </w:r>
      <w:r>
        <w:rPr>
          <w:rFonts w:ascii="Arial"/>
          <w:b/>
          <w:spacing w:val="-1"/>
          <w:sz w:val="18"/>
        </w:rPr>
        <w:t>AND</w:t>
      </w:r>
      <w:r>
        <w:rPr>
          <w:rFonts w:ascii="Arial"/>
          <w:b/>
          <w:spacing w:val="1"/>
          <w:sz w:val="18"/>
        </w:rPr>
        <w:t xml:space="preserve"> </w:t>
      </w:r>
      <w:r>
        <w:rPr>
          <w:rFonts w:ascii="Arial"/>
          <w:b/>
          <w:spacing w:val="-1"/>
        </w:rPr>
        <w:t>B</w:t>
      </w:r>
      <w:r>
        <w:rPr>
          <w:rFonts w:ascii="Arial"/>
          <w:b/>
          <w:spacing w:val="-1"/>
          <w:sz w:val="18"/>
        </w:rPr>
        <w:t>RIBERY</w:t>
      </w:r>
    </w:p>
    <w:p w14:paraId="358DCE85" w14:textId="77777777" w:rsidR="00C30BA5" w:rsidRDefault="00E71E05" w:rsidP="00642574">
      <w:pPr>
        <w:pStyle w:val="BodyText"/>
        <w:numPr>
          <w:ilvl w:val="1"/>
          <w:numId w:val="35"/>
        </w:numPr>
        <w:tabs>
          <w:tab w:val="left" w:pos="1541"/>
        </w:tabs>
        <w:spacing w:before="160" w:line="275" w:lineRule="auto"/>
        <w:ind w:right="161" w:hanging="432"/>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1C389EFB" w14:textId="77777777" w:rsidR="00C30BA5" w:rsidRDefault="00E71E05" w:rsidP="00642574">
      <w:pPr>
        <w:pStyle w:val="BodyText"/>
        <w:numPr>
          <w:ilvl w:val="2"/>
          <w:numId w:val="35"/>
        </w:numPr>
        <w:tabs>
          <w:tab w:val="left" w:pos="1541"/>
        </w:tabs>
        <w:spacing w:before="123" w:line="275" w:lineRule="auto"/>
        <w:ind w:right="120" w:hanging="504"/>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337D4C8" w14:textId="77777777" w:rsidR="00C30BA5" w:rsidRDefault="00E71E05" w:rsidP="00642574">
      <w:pPr>
        <w:pStyle w:val="BodyText"/>
        <w:numPr>
          <w:ilvl w:val="2"/>
          <w:numId w:val="35"/>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4FEACF14" w14:textId="77777777" w:rsidR="00C30BA5" w:rsidRDefault="00E71E05" w:rsidP="00642574">
      <w:pPr>
        <w:pStyle w:val="BodyText"/>
        <w:numPr>
          <w:ilvl w:val="1"/>
          <w:numId w:val="35"/>
        </w:numPr>
        <w:tabs>
          <w:tab w:val="left" w:pos="1541"/>
        </w:tabs>
        <w:spacing w:before="120"/>
        <w:ind w:left="1540"/>
      </w:pPr>
      <w:r>
        <w:t>The</w:t>
      </w:r>
      <w:r>
        <w:rPr>
          <w:spacing w:val="-2"/>
        </w:rPr>
        <w:t xml:space="preserve"> </w:t>
      </w:r>
      <w:r>
        <w:rPr>
          <w:spacing w:val="-1"/>
        </w:rPr>
        <w:t>Supplier</w:t>
      </w:r>
      <w:r>
        <w:rPr>
          <w:spacing w:val="1"/>
        </w:rPr>
        <w:t xml:space="preserve"> </w:t>
      </w:r>
      <w:r>
        <w:rPr>
          <w:spacing w:val="-1"/>
        </w:rPr>
        <w:t>must not:</w:t>
      </w:r>
    </w:p>
    <w:p w14:paraId="7E17049C" w14:textId="77777777" w:rsidR="00C30BA5" w:rsidRDefault="00E71E05" w:rsidP="00642574">
      <w:pPr>
        <w:pStyle w:val="BodyText"/>
        <w:numPr>
          <w:ilvl w:val="2"/>
          <w:numId w:val="35"/>
        </w:numPr>
        <w:tabs>
          <w:tab w:val="left" w:pos="1541"/>
        </w:tabs>
        <w:spacing w:before="157"/>
        <w:ind w:hanging="504"/>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5418C66A" w14:textId="77777777" w:rsidR="00C30BA5" w:rsidRDefault="00E71E05" w:rsidP="00642574">
      <w:pPr>
        <w:pStyle w:val="BodyText"/>
        <w:numPr>
          <w:ilvl w:val="2"/>
          <w:numId w:val="35"/>
        </w:numPr>
        <w:tabs>
          <w:tab w:val="left" w:pos="1541"/>
        </w:tabs>
        <w:spacing w:before="157" w:line="276" w:lineRule="auto"/>
        <w:ind w:right="113" w:hanging="504"/>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580A028" w14:textId="77777777" w:rsidR="00C30BA5" w:rsidRDefault="00E71E05" w:rsidP="00642574">
      <w:pPr>
        <w:pStyle w:val="BodyText"/>
        <w:numPr>
          <w:ilvl w:val="1"/>
          <w:numId w:val="35"/>
        </w:numPr>
        <w:tabs>
          <w:tab w:val="left" w:pos="1541"/>
        </w:tabs>
        <w:spacing w:before="120"/>
        <w:ind w:left="1540"/>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28CFB98" w14:textId="77777777" w:rsidR="00C30BA5" w:rsidRDefault="00E71E05" w:rsidP="00642574">
      <w:pPr>
        <w:pStyle w:val="BodyText"/>
        <w:numPr>
          <w:ilvl w:val="2"/>
          <w:numId w:val="35"/>
        </w:numPr>
        <w:tabs>
          <w:tab w:val="left" w:pos="1541"/>
        </w:tabs>
        <w:spacing w:before="158" w:line="276" w:lineRule="auto"/>
        <w:ind w:right="115" w:hanging="504"/>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359CC0A0" w14:textId="77777777" w:rsidR="00C30BA5" w:rsidRDefault="00E71E05" w:rsidP="00642574">
      <w:pPr>
        <w:pStyle w:val="BodyText"/>
        <w:numPr>
          <w:ilvl w:val="2"/>
          <w:numId w:val="35"/>
        </w:numPr>
        <w:tabs>
          <w:tab w:val="left" w:pos="1541"/>
        </w:tabs>
        <w:spacing w:before="120" w:line="277" w:lineRule="auto"/>
        <w:ind w:right="113" w:hanging="504"/>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31.3.1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Pr>
          <w:spacing w:val="-1"/>
        </w:rPr>
        <w:t>records</w:t>
      </w:r>
      <w:r>
        <w:rPr>
          <w:spacing w:val="-2"/>
        </w:rPr>
        <w:t xml:space="preserve"> available</w:t>
      </w:r>
      <w:r>
        <w:rPr>
          <w:spacing w:val="2"/>
        </w:rPr>
        <w:t xml:space="preserve"> </w:t>
      </w:r>
      <w:r>
        <w:t>to the</w:t>
      </w:r>
      <w:r>
        <w:rPr>
          <w:spacing w:val="-2"/>
        </w:rPr>
        <w:t xml:space="preserve"> </w:t>
      </w:r>
      <w:r>
        <w:rPr>
          <w:spacing w:val="-1"/>
        </w:rPr>
        <w:t xml:space="preserve">Customer </w:t>
      </w:r>
      <w:r>
        <w:t>on</w:t>
      </w:r>
      <w:r>
        <w:rPr>
          <w:spacing w:val="-2"/>
        </w:rPr>
        <w:t xml:space="preserve"> </w:t>
      </w:r>
      <w:r>
        <w:rPr>
          <w:spacing w:val="-1"/>
        </w:rPr>
        <w:t>request;</w:t>
      </w:r>
    </w:p>
    <w:p w14:paraId="59967BC3" w14:textId="77777777" w:rsidR="00C30BA5" w:rsidRDefault="00C30BA5">
      <w:pPr>
        <w:spacing w:line="277" w:lineRule="auto"/>
        <w:jc w:val="both"/>
        <w:sectPr w:rsidR="00C30BA5">
          <w:headerReference w:type="default" r:id="rId43"/>
          <w:pgSz w:w="11910" w:h="16840"/>
          <w:pgMar w:top="2020" w:right="1020" w:bottom="1420" w:left="1040" w:header="720" w:footer="1226" w:gutter="0"/>
          <w:cols w:space="720"/>
        </w:sectPr>
      </w:pPr>
    </w:p>
    <w:p w14:paraId="7D16C62C" w14:textId="77777777" w:rsidR="00C30BA5" w:rsidRDefault="00E71E05">
      <w:pPr>
        <w:pStyle w:val="BodyText"/>
        <w:spacing w:before="0" w:line="226" w:lineRule="exact"/>
        <w:ind w:left="1324"/>
        <w:jc w:val="both"/>
      </w:pPr>
      <w:r>
        <w:rPr>
          <w:spacing w:val="-1"/>
        </w:rPr>
        <w:lastRenderedPageBreak/>
        <w:t>annually</w:t>
      </w:r>
      <w:r>
        <w:rPr>
          <w:spacing w:val="5"/>
        </w:rPr>
        <w:t xml:space="preserve"> </w:t>
      </w:r>
      <w:r>
        <w:rPr>
          <w:spacing w:val="-1"/>
        </w:rPr>
        <w:t>thereafter,</w:t>
      </w:r>
      <w:r>
        <w:rPr>
          <w:spacing w:val="6"/>
        </w:rPr>
        <w:t xml:space="preserve"> </w:t>
      </w:r>
      <w:r>
        <w:rPr>
          <w:spacing w:val="-1"/>
        </w:rPr>
        <w:t>certify</w:t>
      </w:r>
      <w:r>
        <w:rPr>
          <w:spacing w:val="5"/>
        </w:rPr>
        <w:t xml:space="preserve"> </w:t>
      </w:r>
      <w:r>
        <w:t>to</w:t>
      </w:r>
      <w:r>
        <w:rPr>
          <w:spacing w:val="7"/>
        </w:rPr>
        <w:t xml:space="preserve"> </w:t>
      </w:r>
      <w:r>
        <w:t>the</w:t>
      </w:r>
      <w:r>
        <w:rPr>
          <w:spacing w:val="10"/>
        </w:rPr>
        <w:t xml:space="preserve"> </w:t>
      </w:r>
      <w:r>
        <w:rPr>
          <w:spacing w:val="-1"/>
        </w:rPr>
        <w:t>Customer</w:t>
      </w:r>
      <w:r>
        <w:rPr>
          <w:spacing w:val="10"/>
        </w:rPr>
        <w:t xml:space="preserve"> </w:t>
      </w:r>
      <w:r>
        <w:rPr>
          <w:spacing w:val="-1"/>
        </w:rPr>
        <w:t>in</w:t>
      </w:r>
      <w:r>
        <w:rPr>
          <w:spacing w:val="7"/>
        </w:rPr>
        <w:t xml:space="preserve"> </w:t>
      </w:r>
      <w:r>
        <w:rPr>
          <w:spacing w:val="-2"/>
        </w:rPr>
        <w:t>writing</w:t>
      </w:r>
      <w:r>
        <w:rPr>
          <w:spacing w:val="7"/>
        </w:rPr>
        <w:t xml:space="preserve"> </w:t>
      </w:r>
      <w:r>
        <w:rPr>
          <w:spacing w:val="-1"/>
        </w:rPr>
        <w:t>that</w:t>
      </w:r>
      <w:r>
        <w:rPr>
          <w:spacing w:val="6"/>
        </w:rPr>
        <w:t xml:space="preserve"> </w:t>
      </w:r>
      <w:r>
        <w:t>the</w:t>
      </w:r>
      <w:r>
        <w:rPr>
          <w:spacing w:val="9"/>
        </w:rPr>
        <w:t xml:space="preserve"> </w:t>
      </w:r>
      <w:r>
        <w:rPr>
          <w:spacing w:val="-1"/>
        </w:rPr>
        <w:t>Supplier</w:t>
      </w:r>
      <w:r>
        <w:rPr>
          <w:spacing w:val="8"/>
        </w:rPr>
        <w:t xml:space="preserve"> </w:t>
      </w:r>
      <w:r>
        <w:rPr>
          <w:spacing w:val="-1"/>
        </w:rPr>
        <w:t>and</w:t>
      </w:r>
      <w:r>
        <w:rPr>
          <w:spacing w:val="5"/>
        </w:rPr>
        <w:t xml:space="preserve"> </w:t>
      </w:r>
      <w:r>
        <w:rPr>
          <w:spacing w:val="-1"/>
        </w:rPr>
        <w:t>all</w:t>
      </w:r>
      <w:r>
        <w:rPr>
          <w:spacing w:val="7"/>
        </w:rPr>
        <w:t xml:space="preserve"> </w:t>
      </w:r>
      <w:r>
        <w:rPr>
          <w:spacing w:val="-1"/>
        </w:rPr>
        <w:t>persons</w:t>
      </w:r>
    </w:p>
    <w:p w14:paraId="6DBD7A1F" w14:textId="77777777" w:rsidR="00C30BA5" w:rsidRDefault="00E71E05">
      <w:pPr>
        <w:pStyle w:val="BodyText"/>
        <w:spacing w:before="37" w:line="276" w:lineRule="auto"/>
        <w:ind w:left="1324" w:right="115"/>
        <w:jc w:val="both"/>
      </w:pPr>
      <w:r>
        <w:rPr>
          <w:spacing w:val="-1"/>
        </w:rPr>
        <w:t>associated</w:t>
      </w:r>
      <w:r>
        <w:rPr>
          <w:spacing w:val="55"/>
        </w:rPr>
        <w:t xml:space="preserve"> </w:t>
      </w:r>
      <w:r>
        <w:rPr>
          <w:spacing w:val="-2"/>
        </w:rPr>
        <w:t>with</w:t>
      </w:r>
      <w:r>
        <w:rPr>
          <w:spacing w:val="55"/>
        </w:rPr>
        <w:t xml:space="preserve"> </w:t>
      </w:r>
      <w:r>
        <w:rPr>
          <w:spacing w:val="-1"/>
        </w:rPr>
        <w:t>it</w:t>
      </w:r>
      <w:r>
        <w:rPr>
          <w:spacing w:val="54"/>
        </w:rPr>
        <w:t xml:space="preserve"> </w:t>
      </w:r>
      <w:r>
        <w:t>or</w:t>
      </w:r>
      <w:r>
        <w:rPr>
          <w:spacing w:val="54"/>
        </w:rPr>
        <w:t xml:space="preserve"> </w:t>
      </w:r>
      <w:r>
        <w:rPr>
          <w:spacing w:val="-1"/>
        </w:rPr>
        <w:t>its</w:t>
      </w:r>
      <w:r>
        <w:rPr>
          <w:spacing w:val="53"/>
        </w:rPr>
        <w:t xml:space="preserve"> </w:t>
      </w:r>
      <w:r>
        <w:rPr>
          <w:spacing w:val="-1"/>
        </w:rPr>
        <w:t>Sub-Contractors</w:t>
      </w:r>
      <w:r>
        <w:rPr>
          <w:spacing w:val="53"/>
        </w:rPr>
        <w:t xml:space="preserve"> </w:t>
      </w:r>
      <w:r>
        <w:t>or</w:t>
      </w:r>
      <w:r>
        <w:rPr>
          <w:spacing w:val="55"/>
        </w:rPr>
        <w:t xml:space="preserve"> </w:t>
      </w:r>
      <w:r>
        <w:rPr>
          <w:spacing w:val="-1"/>
        </w:rPr>
        <w:t>other</w:t>
      </w:r>
      <w:r>
        <w:rPr>
          <w:spacing w:val="56"/>
        </w:rPr>
        <w:t xml:space="preserve"> </w:t>
      </w:r>
      <w:r>
        <w:rPr>
          <w:spacing w:val="-1"/>
        </w:rPr>
        <w:t>persons</w:t>
      </w:r>
      <w:r>
        <w:rPr>
          <w:spacing w:val="56"/>
        </w:rPr>
        <w:t xml:space="preserve"> </w:t>
      </w:r>
      <w:r>
        <w:rPr>
          <w:spacing w:val="-2"/>
        </w:rPr>
        <w:t>who</w:t>
      </w:r>
      <w:r>
        <w:rPr>
          <w:spacing w:val="55"/>
        </w:rPr>
        <w:t xml:space="preserve"> </w:t>
      </w:r>
      <w:r>
        <w:t>are</w:t>
      </w:r>
      <w:r>
        <w:rPr>
          <w:spacing w:val="53"/>
        </w:rPr>
        <w:t xml:space="preserve"> </w:t>
      </w:r>
      <w:r>
        <w:rPr>
          <w:spacing w:val="-1"/>
        </w:rPr>
        <w:t>supplying</w:t>
      </w:r>
      <w:r>
        <w:rPr>
          <w:spacing w:val="55"/>
        </w:rPr>
        <w:t xml:space="preserve"> </w:t>
      </w:r>
      <w:r>
        <w:t>the</w:t>
      </w:r>
      <w:r>
        <w:rPr>
          <w:spacing w:val="49"/>
        </w:rPr>
        <w:t xml:space="preserve"> </w:t>
      </w:r>
      <w:r>
        <w:rPr>
          <w:spacing w:val="-1"/>
        </w:rPr>
        <w:t>Services</w:t>
      </w:r>
      <w:r>
        <w:rPr>
          <w:spacing w:val="48"/>
        </w:rPr>
        <w:t xml:space="preserve"> </w:t>
      </w:r>
      <w:r>
        <w:rPr>
          <w:spacing w:val="-1"/>
        </w:rPr>
        <w:t>in</w:t>
      </w:r>
      <w:r>
        <w:rPr>
          <w:spacing w:val="48"/>
        </w:rPr>
        <w:t xml:space="preserve"> </w:t>
      </w:r>
      <w:r>
        <w:rPr>
          <w:spacing w:val="-1"/>
        </w:rPr>
        <w:t>connection</w:t>
      </w:r>
      <w:r>
        <w:rPr>
          <w:spacing w:val="43"/>
        </w:rPr>
        <w:t xml:space="preserve"> </w:t>
      </w:r>
      <w:r>
        <w:rPr>
          <w:spacing w:val="-1"/>
        </w:rPr>
        <w:t>with</w:t>
      </w:r>
      <w:r>
        <w:rPr>
          <w:spacing w:val="46"/>
        </w:rPr>
        <w:t xml:space="preserve"> </w:t>
      </w:r>
      <w:r>
        <w:rPr>
          <w:spacing w:val="-1"/>
        </w:rPr>
        <w:t>this</w:t>
      </w:r>
      <w:r>
        <w:rPr>
          <w:spacing w:val="48"/>
        </w:rPr>
        <w:t xml:space="preserve"> </w:t>
      </w:r>
      <w:r w:rsidR="00C51CC4">
        <w:rPr>
          <w:spacing w:val="-1"/>
        </w:rPr>
        <w:t>Call Off</w:t>
      </w:r>
      <w:r>
        <w:rPr>
          <w:spacing w:val="49"/>
        </w:rPr>
        <w:t xml:space="preserve"> </w:t>
      </w:r>
      <w:r>
        <w:rPr>
          <w:spacing w:val="-1"/>
        </w:rPr>
        <w:t>Contract</w:t>
      </w:r>
      <w:r>
        <w:rPr>
          <w:spacing w:val="48"/>
        </w:rPr>
        <w:t xml:space="preserve"> </w:t>
      </w:r>
      <w:r>
        <w:t>are</w:t>
      </w:r>
      <w:r>
        <w:rPr>
          <w:spacing w:val="46"/>
        </w:rPr>
        <w:t xml:space="preserve"> </w:t>
      </w:r>
      <w:r>
        <w:rPr>
          <w:spacing w:val="-1"/>
        </w:rPr>
        <w:t>compliant</w:t>
      </w:r>
      <w:r>
        <w:rPr>
          <w:spacing w:val="47"/>
        </w:rPr>
        <w:t xml:space="preserve"> </w:t>
      </w:r>
      <w:r>
        <w:rPr>
          <w:spacing w:val="-2"/>
        </w:rPr>
        <w:t>with</w:t>
      </w:r>
      <w:r>
        <w:rPr>
          <w:spacing w:val="48"/>
        </w:rPr>
        <w:t xml:space="preserve"> </w:t>
      </w:r>
      <w:r>
        <w:rPr>
          <w:spacing w:val="-1"/>
        </w:rPr>
        <w:t>the</w:t>
      </w:r>
      <w:r>
        <w:rPr>
          <w:spacing w:val="48"/>
        </w:rPr>
        <w:t xml:space="preserve"> </w:t>
      </w:r>
      <w:r>
        <w:rPr>
          <w:spacing w:val="-1"/>
        </w:rPr>
        <w:t>Relevant</w:t>
      </w:r>
      <w:r>
        <w:rPr>
          <w:spacing w:val="27"/>
        </w:rPr>
        <w:t xml:space="preserve"> </w:t>
      </w:r>
      <w:r>
        <w:rPr>
          <w:spacing w:val="-1"/>
        </w:rPr>
        <w:t>Requirements.</w:t>
      </w:r>
      <w:r>
        <w:rPr>
          <w:spacing w:val="5"/>
        </w:rPr>
        <w:t xml:space="preserve"> </w:t>
      </w:r>
      <w:r>
        <w:t>The</w:t>
      </w:r>
      <w:r>
        <w:rPr>
          <w:spacing w:val="5"/>
        </w:rPr>
        <w:t xml:space="preserve"> </w:t>
      </w:r>
      <w:r>
        <w:rPr>
          <w:spacing w:val="-2"/>
        </w:rPr>
        <w:t>Supplier</w:t>
      </w:r>
      <w:r>
        <w:rPr>
          <w:spacing w:val="4"/>
        </w:rPr>
        <w:t xml:space="preserve"> </w:t>
      </w:r>
      <w:r>
        <w:rPr>
          <w:spacing w:val="-1"/>
        </w:rPr>
        <w:t>shall</w:t>
      </w:r>
      <w:r>
        <w:rPr>
          <w:spacing w:val="2"/>
        </w:rPr>
        <w:t xml:space="preserve"> </w:t>
      </w:r>
      <w:r>
        <w:rPr>
          <w:spacing w:val="-1"/>
        </w:rPr>
        <w:t>provide</w:t>
      </w:r>
      <w:r>
        <w:rPr>
          <w:spacing w:val="2"/>
        </w:rPr>
        <w:t xml:space="preserve"> </w:t>
      </w:r>
      <w:r>
        <w:t>such</w:t>
      </w:r>
      <w:r>
        <w:rPr>
          <w:spacing w:val="2"/>
        </w:rPr>
        <w:t xml:space="preserve"> </w:t>
      </w:r>
      <w:r>
        <w:rPr>
          <w:spacing w:val="-1"/>
        </w:rPr>
        <w:t>supporting</w:t>
      </w:r>
      <w:r>
        <w:rPr>
          <w:spacing w:val="5"/>
        </w:rPr>
        <w:t xml:space="preserve"> </w:t>
      </w:r>
      <w:r>
        <w:rPr>
          <w:spacing w:val="-1"/>
        </w:rPr>
        <w:t>evidence</w:t>
      </w:r>
      <w:r>
        <w:rPr>
          <w:spacing w:val="2"/>
        </w:rPr>
        <w:t xml:space="preserve"> </w:t>
      </w:r>
      <w:r>
        <w:rPr>
          <w:spacing w:val="-2"/>
        </w:rPr>
        <w:t>of</w:t>
      </w:r>
      <w:r>
        <w:rPr>
          <w:spacing w:val="6"/>
        </w:rPr>
        <w:t xml:space="preserve"> </w:t>
      </w:r>
      <w:r>
        <w:rPr>
          <w:spacing w:val="-1"/>
        </w:rPr>
        <w:t>compliance</w:t>
      </w:r>
      <w:r>
        <w:rPr>
          <w:spacing w:val="3"/>
        </w:rPr>
        <w:t xml:space="preserve"> </w:t>
      </w:r>
      <w:r>
        <w:t>as</w:t>
      </w:r>
      <w:r>
        <w:rPr>
          <w:spacing w:val="57"/>
        </w:rPr>
        <w:t xml:space="preserve"> </w:t>
      </w:r>
      <w:r>
        <w:t xml:space="preserve">the </w:t>
      </w:r>
      <w:r>
        <w:rPr>
          <w:spacing w:val="-1"/>
        </w:rPr>
        <w:t>Customer</w:t>
      </w:r>
      <w:r>
        <w:t xml:space="preserve"> may</w:t>
      </w:r>
      <w:r>
        <w:rPr>
          <w:spacing w:val="-2"/>
        </w:rPr>
        <w:t xml:space="preserve"> </w:t>
      </w:r>
      <w:r>
        <w:rPr>
          <w:spacing w:val="-1"/>
        </w:rPr>
        <w:t>reasonably</w:t>
      </w:r>
      <w:r>
        <w:rPr>
          <w:spacing w:val="-2"/>
        </w:rPr>
        <w:t xml:space="preserve"> </w:t>
      </w:r>
      <w:r>
        <w:rPr>
          <w:spacing w:val="-1"/>
        </w:rPr>
        <w:t>request; and</w:t>
      </w:r>
    </w:p>
    <w:p w14:paraId="1902E615" w14:textId="77777777" w:rsidR="00C30BA5" w:rsidRDefault="00E71E05" w:rsidP="00642574">
      <w:pPr>
        <w:pStyle w:val="BodyText"/>
        <w:numPr>
          <w:ilvl w:val="1"/>
          <w:numId w:val="35"/>
        </w:numPr>
        <w:tabs>
          <w:tab w:val="left" w:pos="1541"/>
        </w:tabs>
        <w:spacing w:before="120" w:line="276" w:lineRule="auto"/>
        <w:ind w:right="112" w:hanging="432"/>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1F417FFC" w14:textId="77777777" w:rsidR="00C30BA5" w:rsidRDefault="00E71E05" w:rsidP="00642574">
      <w:pPr>
        <w:pStyle w:val="BodyText"/>
        <w:numPr>
          <w:ilvl w:val="1"/>
          <w:numId w:val="35"/>
        </w:numPr>
        <w:tabs>
          <w:tab w:val="left" w:pos="1541"/>
        </w:tabs>
        <w:spacing w:before="120" w:line="276" w:lineRule="auto"/>
        <w:ind w:right="117" w:hanging="432"/>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2ED79D8C" w14:textId="77777777" w:rsidR="00C30BA5" w:rsidRDefault="00E71E05" w:rsidP="00642574">
      <w:pPr>
        <w:pStyle w:val="BodyText"/>
        <w:numPr>
          <w:ilvl w:val="2"/>
          <w:numId w:val="35"/>
        </w:numPr>
        <w:tabs>
          <w:tab w:val="left" w:pos="1541"/>
        </w:tabs>
        <w:spacing w:before="120" w:line="275" w:lineRule="auto"/>
        <w:ind w:right="161" w:hanging="504"/>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20C3C3C7" w14:textId="77777777" w:rsidR="00C30BA5" w:rsidRDefault="00E71E05" w:rsidP="00642574">
      <w:pPr>
        <w:pStyle w:val="BodyText"/>
        <w:numPr>
          <w:ilvl w:val="2"/>
          <w:numId w:val="35"/>
        </w:numPr>
        <w:tabs>
          <w:tab w:val="left" w:pos="1541"/>
        </w:tabs>
        <w:spacing w:line="276" w:lineRule="auto"/>
        <w:ind w:right="115" w:hanging="504"/>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113A5A73" w14:textId="77777777" w:rsidR="00C30BA5" w:rsidRDefault="00E71E05" w:rsidP="00642574">
      <w:pPr>
        <w:pStyle w:val="BodyText"/>
        <w:numPr>
          <w:ilvl w:val="2"/>
          <w:numId w:val="35"/>
        </w:numPr>
        <w:tabs>
          <w:tab w:val="left" w:pos="1541"/>
        </w:tabs>
        <w:spacing w:before="120" w:line="275" w:lineRule="auto"/>
        <w:ind w:right="147" w:hanging="504"/>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sidR="00C51CC4">
        <w:rPr>
          <w:spacing w:val="-1"/>
        </w:rPr>
        <w:t>Call Off</w:t>
      </w:r>
      <w:r>
        <w:rPr>
          <w:spacing w:val="-1"/>
        </w:rPr>
        <w:t xml:space="preserve"> Contract;</w:t>
      </w:r>
      <w:r>
        <w:rPr>
          <w:spacing w:val="2"/>
        </w:rPr>
        <w:t xml:space="preserve"> </w:t>
      </w:r>
      <w:r>
        <w:rPr>
          <w:spacing w:val="-2"/>
        </w:rPr>
        <w:t>or</w:t>
      </w:r>
    </w:p>
    <w:p w14:paraId="06ACA740" w14:textId="77777777" w:rsidR="00C30BA5" w:rsidRDefault="00E71E05" w:rsidP="00642574">
      <w:pPr>
        <w:pStyle w:val="BodyText"/>
        <w:numPr>
          <w:ilvl w:val="2"/>
          <w:numId w:val="35"/>
        </w:numPr>
        <w:tabs>
          <w:tab w:val="left" w:pos="1541"/>
        </w:tabs>
        <w:spacing w:before="123" w:line="275" w:lineRule="auto"/>
        <w:ind w:right="122" w:hanging="504"/>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sidR="00C51CC4">
        <w:rPr>
          <w:spacing w:val="-1"/>
        </w:rPr>
        <w:t>Call Off</w:t>
      </w:r>
      <w:r>
        <w:rPr>
          <w:spacing w:val="2"/>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89901F1" w14:textId="77777777" w:rsidR="00C30BA5" w:rsidRDefault="00E71E05" w:rsidP="00642574">
      <w:pPr>
        <w:pStyle w:val="BodyText"/>
        <w:numPr>
          <w:ilvl w:val="1"/>
          <w:numId w:val="35"/>
        </w:numPr>
        <w:tabs>
          <w:tab w:val="left" w:pos="1541"/>
        </w:tabs>
        <w:spacing w:line="276" w:lineRule="auto"/>
        <w:ind w:right="113" w:hanging="432"/>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10EC3D2A" w14:textId="77777777" w:rsidR="00C30BA5" w:rsidRDefault="00E71E05" w:rsidP="00642574">
      <w:pPr>
        <w:pStyle w:val="BodyText"/>
        <w:numPr>
          <w:ilvl w:val="1"/>
          <w:numId w:val="35"/>
        </w:numPr>
        <w:tabs>
          <w:tab w:val="left" w:pos="1541"/>
        </w:tabs>
        <w:spacing w:before="120"/>
        <w:ind w:left="154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31.5,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51F33A17" w14:textId="77777777" w:rsidR="00C30BA5" w:rsidRDefault="00E71E05" w:rsidP="00642574">
      <w:pPr>
        <w:pStyle w:val="BodyText"/>
        <w:numPr>
          <w:ilvl w:val="2"/>
          <w:numId w:val="35"/>
        </w:numPr>
        <w:tabs>
          <w:tab w:val="left" w:pos="1541"/>
        </w:tabs>
        <w:spacing w:before="157" w:line="275" w:lineRule="auto"/>
        <w:ind w:right="161" w:hanging="504"/>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7B086948" w14:textId="77777777" w:rsidR="00C30BA5" w:rsidRDefault="00E71E05" w:rsidP="00642574">
      <w:pPr>
        <w:pStyle w:val="BodyText"/>
        <w:numPr>
          <w:ilvl w:val="2"/>
          <w:numId w:val="35"/>
        </w:numPr>
        <w:tabs>
          <w:tab w:val="left" w:pos="1541"/>
        </w:tabs>
        <w:spacing w:before="123"/>
        <w:ind w:left="1540"/>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2"/>
        </w:rPr>
        <w:t>Contract</w:t>
      </w:r>
      <w:r>
        <w:rPr>
          <w:spacing w:val="-3"/>
        </w:rPr>
        <w:t xml:space="preserve"> </w:t>
      </w:r>
      <w:r>
        <w:t>for</w:t>
      </w:r>
      <w:r>
        <w:rPr>
          <w:spacing w:val="-1"/>
        </w:rPr>
        <w:t xml:space="preserve"> material Default.</w:t>
      </w:r>
    </w:p>
    <w:p w14:paraId="0CBBE2B3" w14:textId="77777777" w:rsidR="00C30BA5" w:rsidRDefault="00E71E05" w:rsidP="00642574">
      <w:pPr>
        <w:pStyle w:val="BodyText"/>
        <w:numPr>
          <w:ilvl w:val="1"/>
          <w:numId w:val="35"/>
        </w:numPr>
        <w:tabs>
          <w:tab w:val="left" w:pos="1541"/>
        </w:tabs>
        <w:spacing w:before="157"/>
        <w:ind w:left="1540"/>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31.5</w:t>
      </w:r>
      <w:r>
        <w:t xml:space="preserve"> </w:t>
      </w:r>
      <w:r>
        <w:rPr>
          <w:spacing w:val="-1"/>
        </w:rPr>
        <w:t>shall</w:t>
      </w:r>
      <w:r>
        <w:t xml:space="preserve"> </w:t>
      </w:r>
      <w:r>
        <w:rPr>
          <w:spacing w:val="-1"/>
        </w:rPr>
        <w:t>set</w:t>
      </w:r>
      <w:r>
        <w:rPr>
          <w:spacing w:val="2"/>
        </w:rPr>
        <w:t xml:space="preserve"> </w:t>
      </w:r>
      <w:r>
        <w:rPr>
          <w:spacing w:val="-1"/>
        </w:rPr>
        <w:t>out:</w:t>
      </w:r>
    </w:p>
    <w:p w14:paraId="1EF4A41A" w14:textId="77777777" w:rsidR="00C30BA5" w:rsidRDefault="00E71E05" w:rsidP="00642574">
      <w:pPr>
        <w:pStyle w:val="BodyText"/>
        <w:numPr>
          <w:ilvl w:val="2"/>
          <w:numId w:val="35"/>
        </w:numPr>
        <w:tabs>
          <w:tab w:val="left" w:pos="1541"/>
        </w:tabs>
        <w:spacing w:before="157"/>
        <w:ind w:left="1540"/>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2A484054" w14:textId="77777777" w:rsidR="00C30BA5" w:rsidRDefault="00E71E05" w:rsidP="00642574">
      <w:pPr>
        <w:pStyle w:val="BodyText"/>
        <w:numPr>
          <w:ilvl w:val="2"/>
          <w:numId w:val="35"/>
        </w:numPr>
        <w:tabs>
          <w:tab w:val="left" w:pos="1541"/>
        </w:tabs>
        <w:spacing w:before="157"/>
        <w:ind w:left="1540"/>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0D8A9E9" w14:textId="77777777" w:rsidR="00C30BA5" w:rsidRDefault="00E71E05" w:rsidP="00642574">
      <w:pPr>
        <w:pStyle w:val="BodyText"/>
        <w:numPr>
          <w:ilvl w:val="2"/>
          <w:numId w:val="35"/>
        </w:numPr>
        <w:tabs>
          <w:tab w:val="left" w:pos="1541"/>
        </w:tabs>
        <w:spacing w:before="158"/>
        <w:ind w:left="1540"/>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02FB2FDB" w14:textId="77777777" w:rsidR="00C30BA5" w:rsidRDefault="00E71E05" w:rsidP="00642574">
      <w:pPr>
        <w:pStyle w:val="BodyText"/>
        <w:numPr>
          <w:ilvl w:val="2"/>
          <w:numId w:val="35"/>
        </w:numPr>
        <w:tabs>
          <w:tab w:val="left" w:pos="1541"/>
        </w:tabs>
        <w:spacing w:before="160"/>
        <w:ind w:left="1540"/>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sidR="00C51CC4">
        <w:rPr>
          <w:spacing w:val="-1"/>
        </w:rPr>
        <w:t>Call Off</w:t>
      </w:r>
      <w:r>
        <w:rPr>
          <w:spacing w:val="2"/>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7967A0B9" w14:textId="77777777" w:rsidR="00C30BA5" w:rsidRDefault="00E71E05" w:rsidP="00642574">
      <w:pPr>
        <w:numPr>
          <w:ilvl w:val="0"/>
          <w:numId w:val="35"/>
        </w:numPr>
        <w:tabs>
          <w:tab w:val="left" w:pos="461"/>
        </w:tabs>
        <w:spacing w:before="155"/>
        <w:ind w:hanging="360"/>
        <w:rPr>
          <w:rFonts w:ascii="Arial" w:eastAsia="Arial" w:hAnsi="Arial" w:cs="Arial"/>
          <w:sz w:val="18"/>
          <w:szCs w:val="18"/>
        </w:rPr>
      </w:pPr>
      <w:bookmarkStart w:id="31" w:name="_bookmark32"/>
      <w:bookmarkEnd w:id="31"/>
      <w:r>
        <w:rPr>
          <w:rFonts w:ascii="Arial"/>
          <w:b/>
          <w:spacing w:val="-1"/>
        </w:rPr>
        <w:t>G</w:t>
      </w:r>
      <w:r>
        <w:rPr>
          <w:rFonts w:ascii="Arial"/>
          <w:b/>
          <w:spacing w:val="-1"/>
          <w:sz w:val="18"/>
        </w:rPr>
        <w:t>ENERAL</w:t>
      </w:r>
    </w:p>
    <w:p w14:paraId="178DD3F2" w14:textId="77777777" w:rsidR="00C30BA5" w:rsidRDefault="00C30BA5">
      <w:pPr>
        <w:rPr>
          <w:rFonts w:ascii="Arial" w:eastAsia="Arial" w:hAnsi="Arial" w:cs="Arial"/>
          <w:sz w:val="18"/>
          <w:szCs w:val="18"/>
        </w:rPr>
        <w:sectPr w:rsidR="00C30BA5">
          <w:headerReference w:type="default" r:id="rId44"/>
          <w:pgSz w:w="11910" w:h="16840"/>
          <w:pgMar w:top="2020" w:right="1020" w:bottom="1420" w:left="1040" w:header="720" w:footer="1226" w:gutter="0"/>
          <w:cols w:space="720"/>
        </w:sectPr>
      </w:pPr>
    </w:p>
    <w:p w14:paraId="3708A356" w14:textId="77777777" w:rsidR="00C30BA5" w:rsidRDefault="00E71E05">
      <w:pPr>
        <w:pStyle w:val="BodyText"/>
        <w:spacing w:before="0" w:line="226" w:lineRule="exact"/>
      </w:pPr>
      <w:r>
        <w:rPr>
          <w:spacing w:val="-1"/>
        </w:rPr>
        <w:lastRenderedPageBreak/>
        <w:t>authority,</w:t>
      </w:r>
      <w:r>
        <w:rPr>
          <w:spacing w:val="14"/>
        </w:rPr>
        <w:t xml:space="preserve"> </w:t>
      </w:r>
      <w:r>
        <w:rPr>
          <w:spacing w:val="-1"/>
        </w:rPr>
        <w:t>and</w:t>
      </w:r>
      <w:r>
        <w:rPr>
          <w:spacing w:val="12"/>
        </w:rPr>
        <w:t xml:space="preserve"> </w:t>
      </w:r>
      <w:r>
        <w:rPr>
          <w:spacing w:val="-1"/>
        </w:rPr>
        <w:t>all</w:t>
      </w:r>
      <w:r>
        <w:rPr>
          <w:spacing w:val="14"/>
        </w:rPr>
        <w:t xml:space="preserve"> </w:t>
      </w:r>
      <w:r>
        <w:rPr>
          <w:spacing w:val="-1"/>
        </w:rPr>
        <w:t>necessary</w:t>
      </w:r>
      <w:r>
        <w:rPr>
          <w:spacing w:val="13"/>
        </w:rPr>
        <w:t xml:space="preserve"> </w:t>
      </w:r>
      <w:r>
        <w:rPr>
          <w:spacing w:val="-1"/>
        </w:rPr>
        <w:t>consents,</w:t>
      </w:r>
      <w:r>
        <w:rPr>
          <w:spacing w:val="14"/>
        </w:rPr>
        <w:t xml:space="preserve"> </w:t>
      </w:r>
      <w:proofErr w:type="spellStart"/>
      <w:r>
        <w:rPr>
          <w:spacing w:val="-1"/>
        </w:rPr>
        <w:t>licences</w:t>
      </w:r>
      <w:proofErr w:type="spellEnd"/>
      <w:r>
        <w:rPr>
          <w:spacing w:val="12"/>
        </w:rPr>
        <w:t xml:space="preserve"> </w:t>
      </w:r>
      <w:r>
        <w:rPr>
          <w:spacing w:val="-1"/>
        </w:rPr>
        <w:t>and</w:t>
      </w:r>
      <w:r>
        <w:rPr>
          <w:spacing w:val="14"/>
        </w:rPr>
        <w:t xml:space="preserve"> </w:t>
      </w:r>
      <w:r>
        <w:rPr>
          <w:spacing w:val="-1"/>
        </w:rPr>
        <w:t>permissions</w:t>
      </w:r>
      <w:r>
        <w:rPr>
          <w:spacing w:val="13"/>
        </w:rPr>
        <w:t xml:space="preserve"> </w:t>
      </w:r>
      <w:r>
        <w:t>to</w:t>
      </w:r>
      <w:r>
        <w:rPr>
          <w:spacing w:val="12"/>
        </w:rPr>
        <w:t xml:space="preserve"> </w:t>
      </w:r>
      <w:proofErr w:type="gramStart"/>
      <w:r>
        <w:rPr>
          <w:spacing w:val="-1"/>
        </w:rPr>
        <w:t>enter</w:t>
      </w:r>
      <w:r>
        <w:rPr>
          <w:spacing w:val="13"/>
        </w:rPr>
        <w:t xml:space="preserve"> </w:t>
      </w:r>
      <w:r>
        <w:rPr>
          <w:spacing w:val="-1"/>
        </w:rPr>
        <w:t>into</w:t>
      </w:r>
      <w:proofErr w:type="gramEnd"/>
      <w:r>
        <w:rPr>
          <w:spacing w:val="15"/>
        </w:rPr>
        <w:t xml:space="preserve"> </w:t>
      </w:r>
      <w:r>
        <w:rPr>
          <w:spacing w:val="-1"/>
        </w:rPr>
        <w:t>and</w:t>
      </w:r>
      <w:r>
        <w:rPr>
          <w:spacing w:val="12"/>
        </w:rPr>
        <w:t xml:space="preserve"> </w:t>
      </w:r>
      <w:r>
        <w:rPr>
          <w:spacing w:val="-1"/>
        </w:rPr>
        <w:t>perform</w:t>
      </w:r>
    </w:p>
    <w:p w14:paraId="616EEB76" w14:textId="77777777" w:rsidR="00C30BA5" w:rsidRDefault="00E71E05">
      <w:pPr>
        <w:pStyle w:val="BodyText"/>
        <w:spacing w:before="37" w:line="277" w:lineRule="auto"/>
        <w:ind w:right="147"/>
      </w:pP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sidR="00C51CC4">
        <w:rPr>
          <w:spacing w:val="-1"/>
        </w:rPr>
        <w:t>Call Off</w:t>
      </w:r>
      <w:r>
        <w:rPr>
          <w:spacing w:val="2"/>
        </w:rPr>
        <w:t xml:space="preserve"> </w:t>
      </w:r>
      <w:r>
        <w:rPr>
          <w:spacing w:val="-1"/>
        </w:rPr>
        <w:t>Contract,</w:t>
      </w:r>
      <w:r>
        <w:rPr>
          <w:spacing w:val="2"/>
        </w:rPr>
        <w:t xml:space="preserve"> </w:t>
      </w:r>
      <w:r>
        <w:rPr>
          <w:spacing w:val="-1"/>
        </w:rPr>
        <w:t>and</w:t>
      </w:r>
      <w:r>
        <w:rPr>
          <w:spacing w:val="-2"/>
        </w:rPr>
        <w:t xml:space="preserve"> </w:t>
      </w:r>
      <w:r>
        <w:rPr>
          <w:spacing w:val="-1"/>
        </w:rPr>
        <w:t>that</w:t>
      </w:r>
      <w:r>
        <w:rPr>
          <w:spacing w:val="1"/>
        </w:rPr>
        <w:t xml:space="preserve"> </w:t>
      </w:r>
      <w:r>
        <w:rPr>
          <w:spacing w:val="-1"/>
        </w:rPr>
        <w:t>this</w:t>
      </w:r>
      <w:r>
        <w:rPr>
          <w:spacing w:val="-2"/>
        </w:rPr>
        <w:t xml:space="preserve"> </w:t>
      </w:r>
      <w:r w:rsidR="00C51CC4">
        <w:rPr>
          <w:spacing w:val="-1"/>
        </w:rPr>
        <w:t>Call Off</w:t>
      </w:r>
      <w:r>
        <w:rPr>
          <w:spacing w:val="2"/>
        </w:rPr>
        <w:t xml:space="preserve"> </w:t>
      </w:r>
      <w:r>
        <w:rPr>
          <w:spacing w:val="-2"/>
        </w:rPr>
        <w:t>Contract</w:t>
      </w:r>
      <w:r>
        <w:rPr>
          <w:spacing w:val="2"/>
        </w:rPr>
        <w:t xml:space="preserve"> </w:t>
      </w:r>
      <w:r>
        <w:rPr>
          <w:spacing w:val="-2"/>
        </w:rPr>
        <w:t>is</w:t>
      </w:r>
      <w:r>
        <w:rPr>
          <w:spacing w:val="1"/>
        </w:rPr>
        <w:t xml:space="preserve"> </w:t>
      </w:r>
      <w:r>
        <w:rPr>
          <w:spacing w:val="-1"/>
        </w:rPr>
        <w:t>executed</w:t>
      </w:r>
      <w:r>
        <w:t xml:space="preserve"> by</w:t>
      </w:r>
      <w:r>
        <w:rPr>
          <w:spacing w:val="-2"/>
        </w:rPr>
        <w:t xml:space="preserve"> </w:t>
      </w:r>
      <w:r>
        <w:rPr>
          <w:spacing w:val="-1"/>
        </w:rPr>
        <w:t>its</w:t>
      </w:r>
      <w:r>
        <w:rPr>
          <w:spacing w:val="65"/>
        </w:rPr>
        <w:t xml:space="preserve"> </w:t>
      </w:r>
      <w:r>
        <w:rPr>
          <w:spacing w:val="-1"/>
        </w:rPr>
        <w:t>duly</w:t>
      </w:r>
      <w:r>
        <w:rPr>
          <w:spacing w:val="-2"/>
        </w:rPr>
        <w:t xml:space="preserve"> </w:t>
      </w:r>
      <w:proofErr w:type="spellStart"/>
      <w:r>
        <w:rPr>
          <w:spacing w:val="-1"/>
        </w:rPr>
        <w:t>authorised</w:t>
      </w:r>
      <w:proofErr w:type="spellEnd"/>
      <w:r>
        <w:t xml:space="preserve"> </w:t>
      </w:r>
      <w:r>
        <w:rPr>
          <w:spacing w:val="-1"/>
        </w:rPr>
        <w:t>representative.</w:t>
      </w:r>
    </w:p>
    <w:p w14:paraId="774C0A2C" w14:textId="77777777" w:rsidR="00C30BA5" w:rsidRDefault="00E71E05">
      <w:pPr>
        <w:pStyle w:val="BodyText"/>
        <w:numPr>
          <w:ilvl w:val="1"/>
          <w:numId w:val="29"/>
        </w:numPr>
        <w:tabs>
          <w:tab w:val="left" w:pos="1541"/>
        </w:tabs>
        <w:spacing w:before="119" w:line="276" w:lineRule="auto"/>
        <w:ind w:right="116" w:hanging="432"/>
        <w:jc w:val="both"/>
      </w:pPr>
      <w:r>
        <w:rPr>
          <w:spacing w:val="-1"/>
        </w:rPr>
        <w:t>This</w:t>
      </w:r>
      <w:r>
        <w:rPr>
          <w:spacing w:val="2"/>
        </w:rPr>
        <w:t xml:space="preserve"> </w:t>
      </w:r>
      <w:r w:rsidR="00C51CC4">
        <w:rPr>
          <w:spacing w:val="-1"/>
        </w:rPr>
        <w:t>Call Off</w:t>
      </w:r>
      <w:r>
        <w:rPr>
          <w:spacing w:val="3"/>
        </w:rPr>
        <w:t xml:space="preserve"> </w:t>
      </w:r>
      <w:r>
        <w:rPr>
          <w:spacing w:val="-1"/>
        </w:rPr>
        <w:t>Contract</w:t>
      </w:r>
      <w:r>
        <w:rPr>
          <w:spacing w:val="61"/>
        </w:rPr>
        <w:t xml:space="preserve"> </w:t>
      </w:r>
      <w:r>
        <w:rPr>
          <w:spacing w:val="-1"/>
        </w:rPr>
        <w:t>contains</w:t>
      </w:r>
      <w:r>
        <w:rPr>
          <w:spacing w:val="2"/>
        </w:rPr>
        <w:t xml:space="preserve"> </w:t>
      </w:r>
      <w:r>
        <w:t>the</w:t>
      </w:r>
      <w:r>
        <w:rPr>
          <w:spacing w:val="1"/>
        </w:rPr>
        <w:t xml:space="preserve"> </w:t>
      </w:r>
      <w:r>
        <w:rPr>
          <w:spacing w:val="-2"/>
        </w:rPr>
        <w:t>whole</w:t>
      </w:r>
      <w:r>
        <w:rPr>
          <w:spacing w:val="4"/>
        </w:rPr>
        <w:t xml:space="preserve"> </w:t>
      </w:r>
      <w:r>
        <w:rPr>
          <w:spacing w:val="-1"/>
        </w:rPr>
        <w:t>agreement</w:t>
      </w:r>
      <w:r>
        <w:rPr>
          <w:spacing w:val="3"/>
        </w:rPr>
        <w:t xml:space="preserve"> </w:t>
      </w:r>
      <w:r>
        <w:rPr>
          <w:spacing w:val="-2"/>
        </w:rPr>
        <w:t>between</w:t>
      </w:r>
      <w:r>
        <w:rPr>
          <w:spacing w:val="4"/>
        </w:rPr>
        <w:t xml:space="preserve"> </w:t>
      </w:r>
      <w:r>
        <w:t>the</w:t>
      </w:r>
      <w:r>
        <w:rPr>
          <w:spacing w:val="1"/>
        </w:rPr>
        <w:t xml:space="preserve"> </w:t>
      </w:r>
      <w:r>
        <w:rPr>
          <w:spacing w:val="-1"/>
        </w:rPr>
        <w:t>Parties</w:t>
      </w:r>
      <w:r>
        <w:rPr>
          <w:spacing w:val="1"/>
        </w:rPr>
        <w:t xml:space="preserve"> </w:t>
      </w:r>
      <w:r>
        <w:rPr>
          <w:spacing w:val="-1"/>
        </w:rPr>
        <w:t>and</w:t>
      </w:r>
      <w:r>
        <w:rPr>
          <w:spacing w:val="57"/>
        </w:rPr>
        <w:t xml:space="preserve"> </w:t>
      </w:r>
      <w:r>
        <w:rPr>
          <w:spacing w:val="-1"/>
        </w:rPr>
        <w:t>supersedes</w:t>
      </w:r>
      <w:r>
        <w:rPr>
          <w:spacing w:val="32"/>
        </w:rPr>
        <w:t xml:space="preserve"> </w:t>
      </w:r>
      <w:r>
        <w:rPr>
          <w:spacing w:val="-1"/>
        </w:rPr>
        <w:t>and</w:t>
      </w:r>
      <w:r>
        <w:rPr>
          <w:spacing w:val="30"/>
        </w:rPr>
        <w:t xml:space="preserve"> </w:t>
      </w:r>
      <w:r>
        <w:rPr>
          <w:spacing w:val="-1"/>
        </w:rPr>
        <w:t>replaces</w:t>
      </w:r>
      <w:r>
        <w:rPr>
          <w:spacing w:val="32"/>
        </w:rPr>
        <w:t xml:space="preserve"> </w:t>
      </w:r>
      <w:r>
        <w:rPr>
          <w:spacing w:val="-1"/>
        </w:rPr>
        <w:t>any</w:t>
      </w:r>
      <w:r>
        <w:rPr>
          <w:spacing w:val="30"/>
        </w:rPr>
        <w:t xml:space="preserve"> </w:t>
      </w:r>
      <w:r>
        <w:rPr>
          <w:spacing w:val="-1"/>
        </w:rPr>
        <w:t>prior</w:t>
      </w:r>
      <w:r>
        <w:rPr>
          <w:spacing w:val="34"/>
        </w:rPr>
        <w:t xml:space="preserve"> </w:t>
      </w:r>
      <w:r>
        <w:rPr>
          <w:spacing w:val="-1"/>
        </w:rPr>
        <w:t>written</w:t>
      </w:r>
      <w:r>
        <w:rPr>
          <w:spacing w:val="32"/>
        </w:rPr>
        <w:t xml:space="preserve"> </w:t>
      </w:r>
      <w:r>
        <w:t>or</w:t>
      </w:r>
      <w:r>
        <w:rPr>
          <w:spacing w:val="34"/>
        </w:rPr>
        <w:t xml:space="preserve"> </w:t>
      </w:r>
      <w:r>
        <w:t>oral</w:t>
      </w:r>
      <w:r>
        <w:rPr>
          <w:spacing w:val="32"/>
        </w:rPr>
        <w:t xml:space="preserve"> </w:t>
      </w:r>
      <w:r>
        <w:rPr>
          <w:spacing w:val="-1"/>
        </w:rPr>
        <w:t>agreements,</w:t>
      </w:r>
      <w:r>
        <w:rPr>
          <w:spacing w:val="31"/>
        </w:rPr>
        <w:t xml:space="preserve"> </w:t>
      </w:r>
      <w:r>
        <w:rPr>
          <w:spacing w:val="-1"/>
        </w:rPr>
        <w:t>representations</w:t>
      </w:r>
      <w:r>
        <w:rPr>
          <w:spacing w:val="33"/>
        </w:rPr>
        <w:t xml:space="preserve"> </w:t>
      </w:r>
      <w:r>
        <w:t>or</w:t>
      </w:r>
      <w:r>
        <w:rPr>
          <w:spacing w:val="51"/>
        </w:rPr>
        <w:t xml:space="preserve"> </w:t>
      </w:r>
      <w:r>
        <w:rPr>
          <w:spacing w:val="-1"/>
        </w:rPr>
        <w:t>understandings</w:t>
      </w:r>
      <w:r>
        <w:rPr>
          <w:spacing w:val="-9"/>
        </w:rPr>
        <w:t xml:space="preserve"> </w:t>
      </w:r>
      <w:r>
        <w:rPr>
          <w:spacing w:val="-1"/>
        </w:rPr>
        <w:t>between</w:t>
      </w:r>
      <w:r>
        <w:rPr>
          <w:spacing w:val="-9"/>
        </w:rPr>
        <w:t xml:space="preserve"> </w:t>
      </w:r>
      <w:r>
        <w:rPr>
          <w:spacing w:val="-1"/>
        </w:rPr>
        <w:t>them.</w:t>
      </w:r>
      <w:r>
        <w:rPr>
          <w:spacing w:val="-8"/>
        </w:rPr>
        <w:t xml:space="preserve"> </w:t>
      </w:r>
      <w:r>
        <w:t>The</w:t>
      </w:r>
      <w:r>
        <w:rPr>
          <w:spacing w:val="-10"/>
        </w:rPr>
        <w:t xml:space="preserve"> </w:t>
      </w:r>
      <w:r>
        <w:rPr>
          <w:spacing w:val="-1"/>
        </w:rPr>
        <w:t>Parties</w:t>
      </w:r>
      <w:r>
        <w:rPr>
          <w:spacing w:val="-7"/>
        </w:rPr>
        <w:t xml:space="preserve"> </w:t>
      </w:r>
      <w:r>
        <w:rPr>
          <w:spacing w:val="-1"/>
        </w:rPr>
        <w:t>confirm</w:t>
      </w:r>
      <w:r>
        <w:rPr>
          <w:spacing w:val="-6"/>
        </w:rPr>
        <w:t xml:space="preserve"> </w:t>
      </w:r>
      <w:r>
        <w:rPr>
          <w:spacing w:val="-1"/>
        </w:rPr>
        <w:t>that</w:t>
      </w:r>
      <w:r>
        <w:rPr>
          <w:spacing w:val="-8"/>
        </w:rPr>
        <w:t xml:space="preserve"> </w:t>
      </w:r>
      <w:r>
        <w:rPr>
          <w:spacing w:val="-1"/>
        </w:rPr>
        <w:t>they</w:t>
      </w:r>
      <w:r>
        <w:rPr>
          <w:spacing w:val="-9"/>
        </w:rPr>
        <w:t xml:space="preserve"> </w:t>
      </w:r>
      <w:r>
        <w:rPr>
          <w:spacing w:val="-1"/>
        </w:rPr>
        <w:t>have</w:t>
      </w:r>
      <w:r>
        <w:rPr>
          <w:spacing w:val="-7"/>
        </w:rPr>
        <w:t xml:space="preserve"> </w:t>
      </w:r>
      <w:r>
        <w:rPr>
          <w:spacing w:val="-1"/>
        </w:rPr>
        <w:t>not</w:t>
      </w:r>
      <w:r>
        <w:rPr>
          <w:spacing w:val="-8"/>
        </w:rPr>
        <w:t xml:space="preserve"> </w:t>
      </w:r>
      <w:proofErr w:type="gramStart"/>
      <w:r>
        <w:rPr>
          <w:spacing w:val="-1"/>
        </w:rPr>
        <w:t>entered</w:t>
      </w:r>
      <w:r>
        <w:rPr>
          <w:spacing w:val="-7"/>
        </w:rPr>
        <w:t xml:space="preserve"> </w:t>
      </w:r>
      <w:r>
        <w:rPr>
          <w:spacing w:val="-1"/>
        </w:rPr>
        <w:t>into</w:t>
      </w:r>
      <w:proofErr w:type="gramEnd"/>
      <w:r>
        <w:rPr>
          <w:spacing w:val="-9"/>
        </w:rPr>
        <w:t xml:space="preserve"> </w:t>
      </w:r>
      <w:r>
        <w:rPr>
          <w:spacing w:val="-1"/>
        </w:rPr>
        <w:t>this</w:t>
      </w:r>
      <w:r>
        <w:rPr>
          <w:spacing w:val="-9"/>
        </w:rPr>
        <w:t xml:space="preserve"> </w:t>
      </w:r>
      <w:r>
        <w:rPr>
          <w:spacing w:val="-1"/>
        </w:rPr>
        <w:t>Call-</w:t>
      </w:r>
      <w:r>
        <w:rPr>
          <w:spacing w:val="59"/>
        </w:rPr>
        <w:t xml:space="preserve"> </w:t>
      </w:r>
      <w:r>
        <w:rPr>
          <w:spacing w:val="-1"/>
        </w:rPr>
        <w:t>Off</w:t>
      </w:r>
      <w:r>
        <w:rPr>
          <w:spacing w:val="13"/>
        </w:rPr>
        <w:t xml:space="preserve"> </w:t>
      </w:r>
      <w:r>
        <w:rPr>
          <w:spacing w:val="-2"/>
        </w:rPr>
        <w:t>Contract</w:t>
      </w:r>
      <w:r>
        <w:rPr>
          <w:spacing w:val="11"/>
        </w:rPr>
        <w:t xml:space="preserve"> </w:t>
      </w:r>
      <w:r>
        <w:t>on</w:t>
      </w:r>
      <w:r>
        <w:rPr>
          <w:spacing w:val="9"/>
        </w:rPr>
        <w:t xml:space="preserve"> </w:t>
      </w:r>
      <w:r>
        <w:t>the</w:t>
      </w:r>
      <w:r>
        <w:rPr>
          <w:spacing w:val="9"/>
        </w:rPr>
        <w:t xml:space="preserve"> </w:t>
      </w:r>
      <w:r>
        <w:rPr>
          <w:spacing w:val="-1"/>
        </w:rPr>
        <w:t>basis</w:t>
      </w:r>
      <w:r>
        <w:rPr>
          <w:spacing w:val="13"/>
        </w:rPr>
        <w:t xml:space="preserve"> </w:t>
      </w:r>
      <w:r>
        <w:rPr>
          <w:spacing w:val="-2"/>
        </w:rPr>
        <w:t>of</w:t>
      </w:r>
      <w:r>
        <w:rPr>
          <w:spacing w:val="13"/>
        </w:rPr>
        <w:t xml:space="preserve"> </w:t>
      </w:r>
      <w:r>
        <w:rPr>
          <w:spacing w:val="-1"/>
        </w:rPr>
        <w:t>any</w:t>
      </w:r>
      <w:r>
        <w:rPr>
          <w:spacing w:val="10"/>
        </w:rPr>
        <w:t xml:space="preserve"> </w:t>
      </w:r>
      <w:r>
        <w:rPr>
          <w:spacing w:val="-1"/>
        </w:rPr>
        <w:t>representation</w:t>
      </w:r>
      <w:r>
        <w:rPr>
          <w:spacing w:val="10"/>
        </w:rPr>
        <w:t xml:space="preserve"> </w:t>
      </w:r>
      <w:r>
        <w:rPr>
          <w:spacing w:val="-1"/>
        </w:rPr>
        <w:t>that</w:t>
      </w:r>
      <w:r>
        <w:rPr>
          <w:spacing w:val="13"/>
        </w:rPr>
        <w:t xml:space="preserve"> </w:t>
      </w:r>
      <w:r>
        <w:rPr>
          <w:spacing w:val="-1"/>
        </w:rPr>
        <w:t>is</w:t>
      </w:r>
      <w:r>
        <w:rPr>
          <w:spacing w:val="10"/>
        </w:rPr>
        <w:t xml:space="preserve"> </w:t>
      </w:r>
      <w:r>
        <w:rPr>
          <w:spacing w:val="-1"/>
        </w:rPr>
        <w:t>not</w:t>
      </w:r>
      <w:r>
        <w:rPr>
          <w:spacing w:val="11"/>
        </w:rPr>
        <w:t xml:space="preserve"> </w:t>
      </w:r>
      <w:r>
        <w:rPr>
          <w:spacing w:val="-1"/>
        </w:rPr>
        <w:t>expressly</w:t>
      </w:r>
      <w:r>
        <w:rPr>
          <w:spacing w:val="10"/>
        </w:rPr>
        <w:t xml:space="preserve"> </w:t>
      </w:r>
      <w:r>
        <w:rPr>
          <w:spacing w:val="-1"/>
        </w:rPr>
        <w:t>incorporated</w:t>
      </w:r>
      <w:r>
        <w:rPr>
          <w:spacing w:val="12"/>
        </w:rPr>
        <w:t xml:space="preserve"> </w:t>
      </w:r>
      <w:r>
        <w:rPr>
          <w:spacing w:val="-1"/>
        </w:rPr>
        <w:t>into</w:t>
      </w:r>
      <w:r>
        <w:rPr>
          <w:spacing w:val="8"/>
        </w:rPr>
        <w:t xml:space="preserve"> </w:t>
      </w:r>
      <w:r>
        <w:rPr>
          <w:spacing w:val="-1"/>
        </w:rPr>
        <w:t>this</w:t>
      </w:r>
      <w:r>
        <w:rPr>
          <w:spacing w:val="71"/>
        </w:rPr>
        <w:t xml:space="preserve"> </w:t>
      </w:r>
      <w:r w:rsidR="00C51CC4">
        <w:rPr>
          <w:spacing w:val="-1"/>
        </w:rPr>
        <w:t>Call Off</w:t>
      </w:r>
      <w:r>
        <w:rPr>
          <w:spacing w:val="2"/>
        </w:rPr>
        <w:t xml:space="preserve"> </w:t>
      </w:r>
      <w:r>
        <w:rPr>
          <w:spacing w:val="-1"/>
        </w:rPr>
        <w:t>Contract.</w:t>
      </w:r>
    </w:p>
    <w:p w14:paraId="3B2F20F0" w14:textId="77777777" w:rsidR="00C30BA5" w:rsidRDefault="00E71E05">
      <w:pPr>
        <w:pStyle w:val="BodyText"/>
        <w:numPr>
          <w:ilvl w:val="1"/>
          <w:numId w:val="29"/>
        </w:numPr>
        <w:tabs>
          <w:tab w:val="left" w:pos="1541"/>
        </w:tabs>
        <w:spacing w:before="120"/>
        <w:ind w:left="1540"/>
      </w:pPr>
      <w:r>
        <w:rPr>
          <w:spacing w:val="-1"/>
        </w:rPr>
        <w:t>Nothing</w:t>
      </w:r>
      <w:r>
        <w:t xml:space="preserve"> </w:t>
      </w:r>
      <w:r>
        <w:rPr>
          <w:spacing w:val="-1"/>
        </w:rPr>
        <w:t>in</w:t>
      </w:r>
      <w:r>
        <w:t xml:space="preserve"> </w:t>
      </w:r>
      <w:r>
        <w:rPr>
          <w:spacing w:val="-1"/>
        </w:rPr>
        <w:t>this</w:t>
      </w:r>
      <w:r>
        <w:rPr>
          <w:spacing w:val="-2"/>
        </w:rPr>
        <w:t xml:space="preserve"> </w:t>
      </w:r>
      <w:r>
        <w:rPr>
          <w:spacing w:val="-1"/>
        </w:rPr>
        <w:t>Clause</w:t>
      </w:r>
      <w:r>
        <w:t xml:space="preserve"> </w:t>
      </w:r>
      <w:r>
        <w:rPr>
          <w:spacing w:val="-1"/>
        </w:rPr>
        <w:t>excludes</w:t>
      </w:r>
      <w:r>
        <w:t xml:space="preserve"> </w:t>
      </w:r>
      <w:r>
        <w:rPr>
          <w:spacing w:val="-1"/>
        </w:rPr>
        <w:t>liability</w:t>
      </w:r>
      <w:r>
        <w:rPr>
          <w:spacing w:val="-2"/>
        </w:rPr>
        <w:t xml:space="preserve"> </w:t>
      </w:r>
      <w:r>
        <w:t>for</w:t>
      </w:r>
      <w:r>
        <w:rPr>
          <w:spacing w:val="-3"/>
        </w:rPr>
        <w:t xml:space="preserve"> </w:t>
      </w:r>
      <w:r>
        <w:rPr>
          <w:spacing w:val="-1"/>
        </w:rPr>
        <w:t>fraud</w:t>
      </w:r>
      <w:r>
        <w:t xml:space="preserve"> </w:t>
      </w:r>
      <w:r>
        <w:rPr>
          <w:spacing w:val="-2"/>
        </w:rPr>
        <w:t>or</w:t>
      </w:r>
      <w:r>
        <w:rPr>
          <w:spacing w:val="-1"/>
        </w:rPr>
        <w:t xml:space="preserve"> fraudulent misrepresentation.</w:t>
      </w:r>
    </w:p>
    <w:p w14:paraId="1A0F60D8" w14:textId="77777777" w:rsidR="00C30BA5" w:rsidRDefault="00E71E05">
      <w:pPr>
        <w:pStyle w:val="BodyText"/>
        <w:numPr>
          <w:ilvl w:val="1"/>
          <w:numId w:val="29"/>
        </w:numPr>
        <w:tabs>
          <w:tab w:val="left" w:pos="1541"/>
        </w:tabs>
        <w:spacing w:before="157" w:line="276" w:lineRule="auto"/>
        <w:ind w:right="120" w:hanging="432"/>
        <w:jc w:val="both"/>
      </w:pPr>
      <w:r>
        <w:rPr>
          <w:spacing w:val="-1"/>
        </w:rPr>
        <w:t>Any</w:t>
      </w:r>
      <w:r>
        <w:rPr>
          <w:spacing w:val="17"/>
        </w:rPr>
        <w:t xml:space="preserve"> </w:t>
      </w:r>
      <w:r>
        <w:rPr>
          <w:spacing w:val="-1"/>
        </w:rPr>
        <w:t>entire</w:t>
      </w:r>
      <w:r>
        <w:rPr>
          <w:spacing w:val="19"/>
        </w:rPr>
        <w:t xml:space="preserve"> </w:t>
      </w:r>
      <w:r>
        <w:t>or</w:t>
      </w:r>
      <w:r>
        <w:rPr>
          <w:spacing w:val="20"/>
        </w:rPr>
        <w:t xml:space="preserve"> </w:t>
      </w:r>
      <w:r>
        <w:rPr>
          <w:spacing w:val="-1"/>
        </w:rPr>
        <w:t>partial</w:t>
      </w:r>
      <w:r>
        <w:rPr>
          <w:spacing w:val="19"/>
        </w:rPr>
        <w:t xml:space="preserve"> </w:t>
      </w:r>
      <w:r>
        <w:rPr>
          <w:spacing w:val="-2"/>
        </w:rPr>
        <w:t>waiver</w:t>
      </w:r>
      <w:r>
        <w:rPr>
          <w:spacing w:val="20"/>
        </w:rPr>
        <w:t xml:space="preserve"> </w:t>
      </w:r>
      <w:r>
        <w:t>or</w:t>
      </w:r>
      <w:r>
        <w:rPr>
          <w:spacing w:val="20"/>
        </w:rPr>
        <w:t xml:space="preserve"> </w:t>
      </w:r>
      <w:r>
        <w:rPr>
          <w:spacing w:val="-1"/>
        </w:rPr>
        <w:t>relaxation</w:t>
      </w:r>
      <w:r>
        <w:rPr>
          <w:spacing w:val="19"/>
        </w:rPr>
        <w:t xml:space="preserve"> </w:t>
      </w:r>
      <w:r>
        <w:rPr>
          <w:spacing w:val="-2"/>
        </w:rPr>
        <w:t>of</w:t>
      </w:r>
      <w:r>
        <w:rPr>
          <w:spacing w:val="23"/>
        </w:rPr>
        <w:t xml:space="preserve"> </w:t>
      </w:r>
      <w:r>
        <w:rPr>
          <w:spacing w:val="-1"/>
        </w:rPr>
        <w:t>any</w:t>
      </w:r>
      <w:r>
        <w:rPr>
          <w:spacing w:val="15"/>
        </w:rPr>
        <w:t xml:space="preserve"> </w:t>
      </w:r>
      <w:r>
        <w:rPr>
          <w:spacing w:val="-2"/>
        </w:rPr>
        <w:t>of</w:t>
      </w:r>
      <w:r>
        <w:rPr>
          <w:spacing w:val="23"/>
        </w:rPr>
        <w:t xml:space="preserve"> </w:t>
      </w:r>
      <w:r>
        <w:t>the</w:t>
      </w:r>
      <w:r>
        <w:rPr>
          <w:spacing w:val="17"/>
        </w:rPr>
        <w:t xml:space="preserve"> </w:t>
      </w:r>
      <w:r>
        <w:rPr>
          <w:spacing w:val="-1"/>
        </w:rPr>
        <w:t>terms</w:t>
      </w:r>
      <w:r>
        <w:rPr>
          <w:spacing w:val="17"/>
        </w:rPr>
        <w:t xml:space="preserve"> </w:t>
      </w:r>
      <w:r>
        <w:rPr>
          <w:spacing w:val="-1"/>
        </w:rPr>
        <w:t>and</w:t>
      </w:r>
      <w:r>
        <w:rPr>
          <w:spacing w:val="19"/>
        </w:rPr>
        <w:t xml:space="preserve"> </w:t>
      </w:r>
      <w:r>
        <w:rPr>
          <w:spacing w:val="-1"/>
        </w:rPr>
        <w:t>conditions</w:t>
      </w:r>
      <w:r>
        <w:rPr>
          <w:spacing w:val="20"/>
        </w:rPr>
        <w:t xml:space="preserve"> </w:t>
      </w:r>
      <w:r>
        <w:rPr>
          <w:spacing w:val="-2"/>
        </w:rPr>
        <w:t>of</w:t>
      </w:r>
      <w:r>
        <w:rPr>
          <w:spacing w:val="20"/>
        </w:rPr>
        <w:t xml:space="preserve"> </w:t>
      </w:r>
      <w:r>
        <w:rPr>
          <w:spacing w:val="-1"/>
        </w:rPr>
        <w:t>this</w:t>
      </w:r>
      <w:r>
        <w:rPr>
          <w:spacing w:val="63"/>
        </w:rPr>
        <w:t xml:space="preserve"> </w:t>
      </w:r>
      <w:r w:rsidR="00C51CC4">
        <w:rPr>
          <w:spacing w:val="-1"/>
        </w:rPr>
        <w:t>Call Off</w:t>
      </w:r>
      <w:r>
        <w:rPr>
          <w:spacing w:val="23"/>
        </w:rPr>
        <w:t xml:space="preserve"> </w:t>
      </w:r>
      <w:r>
        <w:rPr>
          <w:spacing w:val="-2"/>
        </w:rPr>
        <w:t>Contract</w:t>
      </w:r>
      <w:r>
        <w:rPr>
          <w:spacing w:val="21"/>
        </w:rPr>
        <w:t xml:space="preserve"> </w:t>
      </w:r>
      <w:r>
        <w:rPr>
          <w:spacing w:val="-2"/>
        </w:rPr>
        <w:t>will</w:t>
      </w:r>
      <w:r>
        <w:rPr>
          <w:spacing w:val="19"/>
        </w:rPr>
        <w:t xml:space="preserve"> </w:t>
      </w:r>
      <w:r>
        <w:t>be</w:t>
      </w:r>
      <w:r>
        <w:rPr>
          <w:spacing w:val="21"/>
        </w:rPr>
        <w:t xml:space="preserve"> </w:t>
      </w:r>
      <w:r>
        <w:rPr>
          <w:spacing w:val="-1"/>
        </w:rPr>
        <w:t>valid</w:t>
      </w:r>
      <w:r>
        <w:rPr>
          <w:spacing w:val="19"/>
        </w:rPr>
        <w:t xml:space="preserve"> </w:t>
      </w:r>
      <w:r>
        <w:t>only</w:t>
      </w:r>
      <w:r>
        <w:rPr>
          <w:spacing w:val="17"/>
        </w:rPr>
        <w:t xml:space="preserve"> </w:t>
      </w:r>
      <w:r>
        <w:rPr>
          <w:spacing w:val="-1"/>
        </w:rPr>
        <w:t>if</w:t>
      </w:r>
      <w:r>
        <w:rPr>
          <w:spacing w:val="23"/>
        </w:rPr>
        <w:t xml:space="preserve"> </w:t>
      </w:r>
      <w:r>
        <w:rPr>
          <w:spacing w:val="-1"/>
        </w:rPr>
        <w:t>it</w:t>
      </w:r>
      <w:r>
        <w:rPr>
          <w:spacing w:val="21"/>
        </w:rPr>
        <w:t xml:space="preserve"> </w:t>
      </w:r>
      <w:r>
        <w:rPr>
          <w:spacing w:val="-1"/>
        </w:rPr>
        <w:t>is</w:t>
      </w:r>
      <w:r>
        <w:rPr>
          <w:spacing w:val="20"/>
        </w:rPr>
        <w:t xml:space="preserve"> </w:t>
      </w:r>
      <w:r>
        <w:rPr>
          <w:spacing w:val="-1"/>
        </w:rPr>
        <w:t>communicated</w:t>
      </w:r>
      <w:r>
        <w:rPr>
          <w:spacing w:val="20"/>
        </w:rPr>
        <w:t xml:space="preserve"> </w:t>
      </w:r>
      <w:r>
        <w:t>to</w:t>
      </w:r>
      <w:r>
        <w:rPr>
          <w:spacing w:val="17"/>
        </w:rPr>
        <w:t xml:space="preserve"> </w:t>
      </w:r>
      <w:r>
        <w:t>the</w:t>
      </w:r>
      <w:r>
        <w:rPr>
          <w:spacing w:val="19"/>
        </w:rPr>
        <w:t xml:space="preserve"> </w:t>
      </w:r>
      <w:r>
        <w:rPr>
          <w:spacing w:val="-1"/>
        </w:rPr>
        <w:t>other</w:t>
      </w:r>
      <w:r>
        <w:rPr>
          <w:spacing w:val="20"/>
        </w:rPr>
        <w:t xml:space="preserve"> </w:t>
      </w:r>
      <w:r>
        <w:rPr>
          <w:spacing w:val="-1"/>
        </w:rPr>
        <w:t>Party</w:t>
      </w:r>
      <w:r>
        <w:rPr>
          <w:spacing w:val="17"/>
        </w:rPr>
        <w:t xml:space="preserve"> </w:t>
      </w:r>
      <w:r>
        <w:rPr>
          <w:spacing w:val="-1"/>
        </w:rPr>
        <w:t>in</w:t>
      </w:r>
      <w:r>
        <w:rPr>
          <w:spacing w:val="22"/>
        </w:rPr>
        <w:t xml:space="preserve"> </w:t>
      </w:r>
      <w:r>
        <w:rPr>
          <w:spacing w:val="-1"/>
        </w:rPr>
        <w:t>writing,</w:t>
      </w:r>
      <w:r>
        <w:rPr>
          <w:spacing w:val="21"/>
        </w:rPr>
        <w:t xml:space="preserve"> </w:t>
      </w:r>
      <w:r>
        <w:rPr>
          <w:spacing w:val="-1"/>
        </w:rPr>
        <w:t>and</w:t>
      </w:r>
      <w:r>
        <w:rPr>
          <w:spacing w:val="33"/>
        </w:rPr>
        <w:t xml:space="preserve"> </w:t>
      </w:r>
      <w:r>
        <w:rPr>
          <w:spacing w:val="-1"/>
        </w:rPr>
        <w:t>expressly</w:t>
      </w:r>
      <w:r>
        <w:rPr>
          <w:spacing w:val="15"/>
        </w:rPr>
        <w:t xml:space="preserve"> </w:t>
      </w:r>
      <w:r>
        <w:t>stated</w:t>
      </w:r>
      <w:r>
        <w:rPr>
          <w:spacing w:val="17"/>
        </w:rPr>
        <w:t xml:space="preserve"> </w:t>
      </w:r>
      <w:r>
        <w:t>to</w:t>
      </w:r>
      <w:r>
        <w:rPr>
          <w:spacing w:val="17"/>
        </w:rPr>
        <w:t xml:space="preserve"> </w:t>
      </w:r>
      <w:r>
        <w:t>be</w:t>
      </w:r>
      <w:r>
        <w:rPr>
          <w:spacing w:val="17"/>
        </w:rPr>
        <w:t xml:space="preserve"> </w:t>
      </w:r>
      <w:r>
        <w:t>a</w:t>
      </w:r>
      <w:r>
        <w:rPr>
          <w:spacing w:val="15"/>
        </w:rPr>
        <w:t xml:space="preserve"> </w:t>
      </w:r>
      <w:r>
        <w:rPr>
          <w:spacing w:val="-2"/>
        </w:rPr>
        <w:t>waiver.</w:t>
      </w:r>
      <w:r>
        <w:rPr>
          <w:spacing w:val="19"/>
        </w:rPr>
        <w:t xml:space="preserve"> </w:t>
      </w:r>
      <w:r>
        <w:t>A</w:t>
      </w:r>
      <w:r>
        <w:rPr>
          <w:spacing w:val="19"/>
        </w:rPr>
        <w:t xml:space="preserve"> </w:t>
      </w:r>
      <w:r>
        <w:rPr>
          <w:spacing w:val="-2"/>
        </w:rPr>
        <w:t>waiver</w:t>
      </w:r>
      <w:r>
        <w:rPr>
          <w:spacing w:val="18"/>
        </w:rPr>
        <w:t xml:space="preserve"> </w:t>
      </w:r>
      <w:r>
        <w:t>of</w:t>
      </w:r>
      <w:r>
        <w:rPr>
          <w:spacing w:val="20"/>
        </w:rPr>
        <w:t xml:space="preserve"> </w:t>
      </w:r>
      <w:r>
        <w:rPr>
          <w:spacing w:val="-1"/>
        </w:rPr>
        <w:t>any</w:t>
      </w:r>
      <w:r>
        <w:rPr>
          <w:spacing w:val="13"/>
        </w:rPr>
        <w:t xml:space="preserve"> </w:t>
      </w:r>
      <w:r>
        <w:rPr>
          <w:spacing w:val="-1"/>
        </w:rPr>
        <w:t>right</w:t>
      </w:r>
      <w:r>
        <w:rPr>
          <w:spacing w:val="18"/>
        </w:rPr>
        <w:t xml:space="preserve"> </w:t>
      </w:r>
      <w:r>
        <w:t>or</w:t>
      </w:r>
      <w:r>
        <w:rPr>
          <w:spacing w:val="15"/>
        </w:rPr>
        <w:t xml:space="preserve"> </w:t>
      </w:r>
      <w:r>
        <w:t>remedy</w:t>
      </w:r>
      <w:r>
        <w:rPr>
          <w:spacing w:val="15"/>
        </w:rPr>
        <w:t xml:space="preserve"> </w:t>
      </w:r>
      <w:r>
        <w:rPr>
          <w:spacing w:val="-1"/>
        </w:rPr>
        <w:t>arising</w:t>
      </w:r>
      <w:r>
        <w:rPr>
          <w:spacing w:val="17"/>
        </w:rPr>
        <w:t xml:space="preserve"> </w:t>
      </w:r>
      <w:r>
        <w:rPr>
          <w:spacing w:val="-1"/>
        </w:rPr>
        <w:t>from</w:t>
      </w:r>
      <w:r>
        <w:rPr>
          <w:spacing w:val="18"/>
        </w:rPr>
        <w:t xml:space="preserve"> </w:t>
      </w:r>
      <w:r>
        <w:t>a</w:t>
      </w:r>
      <w:r>
        <w:rPr>
          <w:spacing w:val="17"/>
        </w:rPr>
        <w:t xml:space="preserve"> </w:t>
      </w:r>
      <w:proofErr w:type="gramStart"/>
      <w:r>
        <w:rPr>
          <w:spacing w:val="-1"/>
        </w:rPr>
        <w:t>particular</w:t>
      </w:r>
      <w:r>
        <w:rPr>
          <w:spacing w:val="51"/>
        </w:rPr>
        <w:t xml:space="preserve"> </w:t>
      </w:r>
      <w:r>
        <w:t>breach</w:t>
      </w:r>
      <w:proofErr w:type="gramEnd"/>
      <w:r>
        <w:rPr>
          <w:spacing w:val="19"/>
        </w:rPr>
        <w:t xml:space="preserve"> </w:t>
      </w:r>
      <w:r>
        <w:rPr>
          <w:spacing w:val="-2"/>
        </w:rPr>
        <w:t>of</w:t>
      </w:r>
      <w:r>
        <w:rPr>
          <w:spacing w:val="18"/>
        </w:rPr>
        <w:t xml:space="preserve"> </w:t>
      </w:r>
      <w:r>
        <w:rPr>
          <w:spacing w:val="-1"/>
        </w:rPr>
        <w:t>this</w:t>
      </w:r>
      <w:r>
        <w:rPr>
          <w:spacing w:val="20"/>
        </w:rPr>
        <w:t xml:space="preserve"> </w:t>
      </w:r>
      <w:r w:rsidR="00C51CC4">
        <w:rPr>
          <w:spacing w:val="-2"/>
        </w:rPr>
        <w:t>Call Off</w:t>
      </w:r>
      <w:r>
        <w:rPr>
          <w:spacing w:val="21"/>
        </w:rPr>
        <w:t xml:space="preserve"> </w:t>
      </w:r>
      <w:r>
        <w:rPr>
          <w:spacing w:val="-1"/>
        </w:rPr>
        <w:t>Contract</w:t>
      </w:r>
      <w:r>
        <w:rPr>
          <w:spacing w:val="21"/>
        </w:rPr>
        <w:t xml:space="preserve"> </w:t>
      </w:r>
      <w:r>
        <w:rPr>
          <w:spacing w:val="-2"/>
        </w:rPr>
        <w:t>will</w:t>
      </w:r>
      <w:r>
        <w:rPr>
          <w:spacing w:val="19"/>
        </w:rPr>
        <w:t xml:space="preserve"> </w:t>
      </w:r>
      <w:r>
        <w:rPr>
          <w:spacing w:val="-1"/>
        </w:rPr>
        <w:t>not</w:t>
      </w:r>
      <w:r>
        <w:rPr>
          <w:spacing w:val="21"/>
        </w:rPr>
        <w:t xml:space="preserve"> </w:t>
      </w:r>
      <w:r>
        <w:rPr>
          <w:spacing w:val="-1"/>
        </w:rPr>
        <w:t>constitute</w:t>
      </w:r>
      <w:r>
        <w:rPr>
          <w:spacing w:val="19"/>
        </w:rPr>
        <w:t xml:space="preserve"> </w:t>
      </w:r>
      <w:r>
        <w:t>a</w:t>
      </w:r>
      <w:r>
        <w:rPr>
          <w:spacing w:val="19"/>
        </w:rPr>
        <w:t xml:space="preserve"> </w:t>
      </w:r>
      <w:r>
        <w:rPr>
          <w:spacing w:val="-2"/>
        </w:rPr>
        <w:t>waiver</w:t>
      </w:r>
      <w:r>
        <w:rPr>
          <w:spacing w:val="20"/>
        </w:rPr>
        <w:t xml:space="preserve"> </w:t>
      </w:r>
      <w:r>
        <w:t>of</w:t>
      </w:r>
      <w:r>
        <w:rPr>
          <w:spacing w:val="20"/>
        </w:rPr>
        <w:t xml:space="preserve"> </w:t>
      </w:r>
      <w:r>
        <w:rPr>
          <w:spacing w:val="-1"/>
        </w:rPr>
        <w:t>any</w:t>
      </w:r>
      <w:r>
        <w:rPr>
          <w:spacing w:val="17"/>
        </w:rPr>
        <w:t xml:space="preserve"> </w:t>
      </w:r>
      <w:r>
        <w:rPr>
          <w:spacing w:val="-1"/>
        </w:rPr>
        <w:t>right</w:t>
      </w:r>
      <w:r>
        <w:rPr>
          <w:spacing w:val="18"/>
        </w:rPr>
        <w:t xml:space="preserve"> </w:t>
      </w:r>
      <w:r>
        <w:rPr>
          <w:spacing w:val="-2"/>
        </w:rPr>
        <w:t>or</w:t>
      </w:r>
      <w:r>
        <w:rPr>
          <w:spacing w:val="20"/>
        </w:rPr>
        <w:t xml:space="preserve"> </w:t>
      </w:r>
      <w:r>
        <w:rPr>
          <w:spacing w:val="-1"/>
        </w:rPr>
        <w:t>remedy</w:t>
      </w:r>
      <w:r>
        <w:rPr>
          <w:spacing w:val="17"/>
        </w:rPr>
        <w:t xml:space="preserve"> </w:t>
      </w:r>
      <w:r>
        <w:rPr>
          <w:spacing w:val="-1"/>
        </w:rPr>
        <w:t>arising</w:t>
      </w:r>
      <w:r>
        <w:rPr>
          <w:spacing w:val="57"/>
        </w:rPr>
        <w:t xml:space="preserve"> </w:t>
      </w:r>
      <w:r>
        <w:rPr>
          <w:spacing w:val="-1"/>
        </w:rPr>
        <w:t>from</w:t>
      </w:r>
      <w:r>
        <w:rPr>
          <w:spacing w:val="1"/>
        </w:rPr>
        <w:t xml:space="preserve"> </w:t>
      </w:r>
      <w:r>
        <w:rPr>
          <w:spacing w:val="-1"/>
        </w:rPr>
        <w:t>any</w:t>
      </w:r>
      <w:r>
        <w:rPr>
          <w:spacing w:val="-2"/>
        </w:rPr>
        <w:t xml:space="preserve"> </w:t>
      </w:r>
      <w:r>
        <w:rPr>
          <w:spacing w:val="-1"/>
        </w:rPr>
        <w:t>other</w:t>
      </w:r>
      <w:r>
        <w:rPr>
          <w:spacing w:val="1"/>
        </w:rPr>
        <w:t xml:space="preserve"> </w:t>
      </w:r>
      <w:r>
        <w:rPr>
          <w:spacing w:val="-1"/>
        </w:rPr>
        <w:t>breach</w:t>
      </w:r>
      <w:r>
        <w:rPr>
          <w:spacing w:val="-2"/>
        </w:rPr>
        <w:t xml:space="preserve"> of</w:t>
      </w:r>
      <w:r>
        <w:rPr>
          <w:spacing w:val="2"/>
        </w:rPr>
        <w:t xml:space="preserve"> </w:t>
      </w:r>
      <w:r>
        <w:t>the</w:t>
      </w:r>
      <w:r>
        <w:rPr>
          <w:spacing w:val="-2"/>
        </w:rPr>
        <w:t xml:space="preserve"> </w:t>
      </w:r>
      <w:r>
        <w:t>same</w:t>
      </w:r>
      <w:r>
        <w:rPr>
          <w:spacing w:val="-2"/>
        </w:rPr>
        <w:t xml:space="preserve"> </w:t>
      </w:r>
      <w:r w:rsidR="00C51CC4">
        <w:rPr>
          <w:spacing w:val="-1"/>
        </w:rPr>
        <w:t>Call Off</w:t>
      </w:r>
      <w:r>
        <w:rPr>
          <w:spacing w:val="-1"/>
        </w:rPr>
        <w:t xml:space="preserve"> Contract.</w:t>
      </w:r>
    </w:p>
    <w:p w14:paraId="5B030726" w14:textId="77777777" w:rsidR="00C30BA5" w:rsidRDefault="00E71E05">
      <w:pPr>
        <w:pStyle w:val="BodyText"/>
        <w:numPr>
          <w:ilvl w:val="1"/>
          <w:numId w:val="29"/>
        </w:numPr>
        <w:tabs>
          <w:tab w:val="left" w:pos="1541"/>
        </w:tabs>
        <w:spacing w:before="120" w:line="276" w:lineRule="auto"/>
        <w:ind w:right="117" w:hanging="432"/>
        <w:jc w:val="both"/>
        <w:rPr>
          <w:rFonts w:cs="Arial"/>
        </w:rPr>
      </w:pPr>
      <w:r>
        <w:rPr>
          <w:spacing w:val="-1"/>
        </w:rPr>
        <w:t>This</w:t>
      </w:r>
      <w:r>
        <w:rPr>
          <w:spacing w:val="34"/>
        </w:rPr>
        <w:t xml:space="preserve"> </w:t>
      </w:r>
      <w:r w:rsidR="00C51CC4">
        <w:rPr>
          <w:spacing w:val="-2"/>
        </w:rPr>
        <w:t>Call Off</w:t>
      </w:r>
      <w:r>
        <w:rPr>
          <w:spacing w:val="35"/>
        </w:rPr>
        <w:t xml:space="preserve"> </w:t>
      </w:r>
      <w:r>
        <w:rPr>
          <w:spacing w:val="-1"/>
        </w:rPr>
        <w:t>Contract</w:t>
      </w:r>
      <w:r>
        <w:rPr>
          <w:spacing w:val="32"/>
        </w:rPr>
        <w:t xml:space="preserve"> </w:t>
      </w:r>
      <w:r>
        <w:rPr>
          <w:spacing w:val="-1"/>
        </w:rPr>
        <w:t>does</w:t>
      </w:r>
      <w:r>
        <w:rPr>
          <w:spacing w:val="34"/>
        </w:rPr>
        <w:t xml:space="preserve"> </w:t>
      </w:r>
      <w:r>
        <w:rPr>
          <w:spacing w:val="-1"/>
        </w:rPr>
        <w:t>not</w:t>
      </w:r>
      <w:r>
        <w:rPr>
          <w:spacing w:val="33"/>
        </w:rPr>
        <w:t xml:space="preserve"> </w:t>
      </w:r>
      <w:r>
        <w:rPr>
          <w:spacing w:val="-1"/>
        </w:rPr>
        <w:t>constitute</w:t>
      </w:r>
      <w:r>
        <w:rPr>
          <w:spacing w:val="32"/>
        </w:rPr>
        <w:t xml:space="preserve"> </w:t>
      </w:r>
      <w:r>
        <w:t>or</w:t>
      </w:r>
      <w:r>
        <w:rPr>
          <w:spacing w:val="33"/>
        </w:rPr>
        <w:t xml:space="preserve"> </w:t>
      </w:r>
      <w:r>
        <w:rPr>
          <w:spacing w:val="-2"/>
        </w:rPr>
        <w:t>imply</w:t>
      </w:r>
      <w:r>
        <w:rPr>
          <w:spacing w:val="32"/>
        </w:rPr>
        <w:t xml:space="preserve"> </w:t>
      </w:r>
      <w:r>
        <w:t>any</w:t>
      </w:r>
      <w:r>
        <w:rPr>
          <w:spacing w:val="32"/>
        </w:rPr>
        <w:t xml:space="preserve"> </w:t>
      </w:r>
      <w:r>
        <w:rPr>
          <w:spacing w:val="-1"/>
        </w:rPr>
        <w:t>partnership,</w:t>
      </w:r>
      <w:r>
        <w:rPr>
          <w:spacing w:val="32"/>
        </w:rPr>
        <w:t xml:space="preserve"> </w:t>
      </w:r>
      <w:r>
        <w:rPr>
          <w:spacing w:val="-1"/>
        </w:rPr>
        <w:t>joint</w:t>
      </w:r>
      <w:r>
        <w:rPr>
          <w:spacing w:val="35"/>
        </w:rPr>
        <w:t xml:space="preserve"> </w:t>
      </w:r>
      <w:r>
        <w:rPr>
          <w:spacing w:val="-1"/>
        </w:rPr>
        <w:t>venture,</w:t>
      </w:r>
      <w:r>
        <w:rPr>
          <w:spacing w:val="73"/>
        </w:rPr>
        <w:t xml:space="preserve"> </w:t>
      </w:r>
      <w:r>
        <w:rPr>
          <w:spacing w:val="-1"/>
        </w:rPr>
        <w:t>Supplier,</w:t>
      </w:r>
      <w:r>
        <w:rPr>
          <w:spacing w:val="13"/>
        </w:rPr>
        <w:t xml:space="preserve"> </w:t>
      </w:r>
      <w:r>
        <w:rPr>
          <w:spacing w:val="-1"/>
        </w:rPr>
        <w:t>fiduciary</w:t>
      </w:r>
      <w:r>
        <w:rPr>
          <w:spacing w:val="13"/>
        </w:rPr>
        <w:t xml:space="preserve"> </w:t>
      </w:r>
      <w:r>
        <w:rPr>
          <w:spacing w:val="-1"/>
        </w:rPr>
        <w:t>relationship</w:t>
      </w:r>
      <w:r>
        <w:rPr>
          <w:spacing w:val="15"/>
        </w:rPr>
        <w:t xml:space="preserve"> </w:t>
      </w:r>
      <w:r>
        <w:rPr>
          <w:spacing w:val="-1"/>
        </w:rPr>
        <w:t>between</w:t>
      </w:r>
      <w:r>
        <w:rPr>
          <w:spacing w:val="15"/>
        </w:rPr>
        <w:t xml:space="preserve"> </w:t>
      </w:r>
      <w:r>
        <w:t>the</w:t>
      </w:r>
      <w:r>
        <w:rPr>
          <w:spacing w:val="14"/>
        </w:rPr>
        <w:t xml:space="preserve"> </w:t>
      </w:r>
      <w:r>
        <w:rPr>
          <w:spacing w:val="-1"/>
        </w:rPr>
        <w:t>Parties</w:t>
      </w:r>
      <w:r>
        <w:rPr>
          <w:spacing w:val="15"/>
        </w:rPr>
        <w:t xml:space="preserve"> </w:t>
      </w:r>
      <w:r>
        <w:t>other</w:t>
      </w:r>
      <w:r>
        <w:rPr>
          <w:spacing w:val="13"/>
        </w:rPr>
        <w:t xml:space="preserve"> </w:t>
      </w:r>
      <w:r>
        <w:rPr>
          <w:spacing w:val="-1"/>
        </w:rPr>
        <w:t>than</w:t>
      </w:r>
      <w:r>
        <w:rPr>
          <w:spacing w:val="12"/>
        </w:rPr>
        <w:t xml:space="preserve"> </w:t>
      </w:r>
      <w:r>
        <w:t>the</w:t>
      </w:r>
      <w:r>
        <w:rPr>
          <w:spacing w:val="14"/>
        </w:rPr>
        <w:t xml:space="preserve"> </w:t>
      </w:r>
      <w:r>
        <w:rPr>
          <w:spacing w:val="-1"/>
        </w:rPr>
        <w:t>contractual</w:t>
      </w:r>
      <w:r>
        <w:rPr>
          <w:spacing w:val="14"/>
        </w:rPr>
        <w:t xml:space="preserve"> </w:t>
      </w:r>
      <w:r>
        <w:rPr>
          <w:spacing w:val="-1"/>
        </w:rPr>
        <w:t>relationship</w:t>
      </w:r>
      <w:r>
        <w:rPr>
          <w:spacing w:val="59"/>
        </w:rPr>
        <w:t xml:space="preserve"> </w:t>
      </w:r>
      <w:r>
        <w:rPr>
          <w:spacing w:val="-1"/>
        </w:rPr>
        <w:t>expressly</w:t>
      </w:r>
      <w:r>
        <w:rPr>
          <w:spacing w:val="5"/>
        </w:rPr>
        <w:t xml:space="preserve"> </w:t>
      </w:r>
      <w:r>
        <w:rPr>
          <w:spacing w:val="-1"/>
        </w:rPr>
        <w:t>provided</w:t>
      </w:r>
      <w:r>
        <w:rPr>
          <w:spacing w:val="5"/>
        </w:rPr>
        <w:t xml:space="preserve"> </w:t>
      </w:r>
      <w:r>
        <w:rPr>
          <w:spacing w:val="1"/>
        </w:rPr>
        <w:t>for</w:t>
      </w:r>
      <w:r>
        <w:rPr>
          <w:spacing w:val="6"/>
        </w:rPr>
        <w:t xml:space="preserve"> </w:t>
      </w:r>
      <w:r>
        <w:rPr>
          <w:spacing w:val="-1"/>
        </w:rPr>
        <w:t>in</w:t>
      </w:r>
      <w:r>
        <w:rPr>
          <w:spacing w:val="2"/>
        </w:rPr>
        <w:t xml:space="preserve"> </w:t>
      </w:r>
      <w:r>
        <w:rPr>
          <w:spacing w:val="-1"/>
        </w:rPr>
        <w:t>this</w:t>
      </w:r>
      <w:r>
        <w:rPr>
          <w:spacing w:val="8"/>
        </w:rPr>
        <w:t xml:space="preserve"> </w:t>
      </w:r>
      <w:r w:rsidR="00C51CC4">
        <w:rPr>
          <w:spacing w:val="-1"/>
        </w:rPr>
        <w:t>Call Off</w:t>
      </w:r>
      <w:r>
        <w:rPr>
          <w:spacing w:val="9"/>
        </w:rPr>
        <w:t xml:space="preserve"> </w:t>
      </w:r>
      <w:r>
        <w:rPr>
          <w:spacing w:val="-2"/>
        </w:rPr>
        <w:t>Contract.</w:t>
      </w:r>
      <w:r>
        <w:rPr>
          <w:spacing w:val="6"/>
        </w:rPr>
        <w:t xml:space="preserve"> </w:t>
      </w:r>
      <w:r>
        <w:rPr>
          <w:spacing w:val="-1"/>
        </w:rPr>
        <w:t>Neither</w:t>
      </w:r>
      <w:r>
        <w:rPr>
          <w:spacing w:val="6"/>
        </w:rPr>
        <w:t xml:space="preserve"> </w:t>
      </w:r>
      <w:r>
        <w:rPr>
          <w:spacing w:val="-1"/>
        </w:rPr>
        <w:t>Party</w:t>
      </w:r>
      <w:r>
        <w:rPr>
          <w:spacing w:val="5"/>
        </w:rPr>
        <w:t xml:space="preserve"> </w:t>
      </w:r>
      <w:r>
        <w:rPr>
          <w:spacing w:val="-1"/>
        </w:rPr>
        <w:t>has,</w:t>
      </w:r>
      <w:r>
        <w:rPr>
          <w:spacing w:val="6"/>
        </w:rPr>
        <w:t xml:space="preserve"> </w:t>
      </w:r>
      <w:r>
        <w:rPr>
          <w:spacing w:val="-2"/>
        </w:rPr>
        <w:t>or</w:t>
      </w:r>
      <w:r>
        <w:rPr>
          <w:spacing w:val="6"/>
        </w:rPr>
        <w:t xml:space="preserve"> </w:t>
      </w:r>
      <w:r>
        <w:rPr>
          <w:spacing w:val="-1"/>
        </w:rPr>
        <w:t>has</w:t>
      </w:r>
      <w:r>
        <w:rPr>
          <w:spacing w:val="3"/>
        </w:rPr>
        <w:t xml:space="preserve"> </w:t>
      </w:r>
      <w:r>
        <w:rPr>
          <w:spacing w:val="-1"/>
        </w:rPr>
        <w:t>represented,</w:t>
      </w:r>
      <w:r>
        <w:rPr>
          <w:spacing w:val="6"/>
        </w:rPr>
        <w:t xml:space="preserve"> </w:t>
      </w:r>
      <w:r>
        <w:rPr>
          <w:spacing w:val="-1"/>
        </w:rPr>
        <w:t>any</w:t>
      </w:r>
      <w:r>
        <w:rPr>
          <w:spacing w:val="69"/>
        </w:rPr>
        <w:t xml:space="preserve"> </w:t>
      </w:r>
      <w:r>
        <w:rPr>
          <w:rFonts w:cs="Arial"/>
          <w:spacing w:val="-1"/>
        </w:rPr>
        <w:t>authority</w:t>
      </w:r>
      <w:r>
        <w:rPr>
          <w:rFonts w:cs="Arial"/>
          <w:spacing w:val="-2"/>
        </w:rPr>
        <w:t xml:space="preserve"> </w:t>
      </w:r>
      <w:r>
        <w:rPr>
          <w:rFonts w:cs="Arial"/>
        </w:rPr>
        <w:t>to</w:t>
      </w:r>
      <w:r>
        <w:rPr>
          <w:rFonts w:cs="Arial"/>
          <w:spacing w:val="-4"/>
        </w:rPr>
        <w:t xml:space="preserve"> </w:t>
      </w:r>
      <w:r>
        <w:rPr>
          <w:rFonts w:cs="Arial"/>
          <w:spacing w:val="-1"/>
        </w:rPr>
        <w:t>make</w:t>
      </w:r>
      <w:r>
        <w:rPr>
          <w:rFonts w:cs="Arial"/>
        </w:rPr>
        <w:t xml:space="preserve"> any</w:t>
      </w:r>
      <w:r>
        <w:rPr>
          <w:rFonts w:cs="Arial"/>
          <w:spacing w:val="-2"/>
        </w:rPr>
        <w:t xml:space="preserve"> </w:t>
      </w:r>
      <w:r>
        <w:rPr>
          <w:rFonts w:cs="Arial"/>
          <w:spacing w:val="-1"/>
        </w:rPr>
        <w:t>commitments</w:t>
      </w:r>
      <w:r>
        <w:rPr>
          <w:rFonts w:cs="Arial"/>
          <w:spacing w:val="1"/>
        </w:rPr>
        <w:t xml:space="preserve"> </w:t>
      </w:r>
      <w:r>
        <w:rPr>
          <w:rFonts w:cs="Arial"/>
        </w:rPr>
        <w:t>on</w:t>
      </w:r>
      <w:r>
        <w:rPr>
          <w:rFonts w:cs="Arial"/>
          <w:spacing w:val="-2"/>
        </w:rPr>
        <w:t xml:space="preserve"> </w:t>
      </w:r>
      <w:r>
        <w:rPr>
          <w:rFonts w:cs="Arial"/>
        </w:rPr>
        <w:t>the</w:t>
      </w:r>
      <w:r>
        <w:rPr>
          <w:rFonts w:cs="Arial"/>
          <w:spacing w:val="-2"/>
        </w:rPr>
        <w:t xml:space="preserve"> </w:t>
      </w:r>
      <w:r>
        <w:rPr>
          <w:rFonts w:cs="Arial"/>
          <w:spacing w:val="-1"/>
        </w:rPr>
        <w:t>other</w:t>
      </w:r>
      <w:r>
        <w:rPr>
          <w:rFonts w:cs="Arial"/>
          <w:spacing w:val="-3"/>
        </w:rPr>
        <w:t xml:space="preserve"> </w:t>
      </w:r>
      <w:r>
        <w:rPr>
          <w:rFonts w:cs="Arial"/>
          <w:spacing w:val="-1"/>
        </w:rPr>
        <w:t>Party’s</w:t>
      </w:r>
      <w:r>
        <w:rPr>
          <w:rFonts w:cs="Arial"/>
          <w:spacing w:val="1"/>
        </w:rPr>
        <w:t xml:space="preserve"> </w:t>
      </w:r>
      <w:r>
        <w:rPr>
          <w:rFonts w:cs="Arial"/>
          <w:spacing w:val="-1"/>
        </w:rPr>
        <w:t>behalf.</w:t>
      </w:r>
    </w:p>
    <w:p w14:paraId="1E361DFD" w14:textId="77777777" w:rsidR="00C30BA5" w:rsidRDefault="00E71E05">
      <w:pPr>
        <w:pStyle w:val="BodyText"/>
        <w:numPr>
          <w:ilvl w:val="1"/>
          <w:numId w:val="29"/>
        </w:numPr>
        <w:tabs>
          <w:tab w:val="left" w:pos="1541"/>
        </w:tabs>
        <w:spacing w:before="120" w:line="276" w:lineRule="auto"/>
        <w:ind w:right="114" w:hanging="432"/>
        <w:jc w:val="both"/>
      </w:pPr>
      <w:r>
        <w:rPr>
          <w:spacing w:val="-1"/>
        </w:rPr>
        <w:t>Unless</w:t>
      </w:r>
      <w:r>
        <w:rPr>
          <w:spacing w:val="-12"/>
        </w:rPr>
        <w:t xml:space="preserve"> </w:t>
      </w:r>
      <w:r>
        <w:rPr>
          <w:spacing w:val="-1"/>
        </w:rPr>
        <w:t>expressly</w:t>
      </w:r>
      <w:r>
        <w:rPr>
          <w:spacing w:val="-14"/>
        </w:rPr>
        <w:t xml:space="preserve"> </w:t>
      </w:r>
      <w:r>
        <w:t>stated</w:t>
      </w:r>
      <w:r>
        <w:rPr>
          <w:spacing w:val="-11"/>
        </w:rPr>
        <w:t xml:space="preserve"> </w:t>
      </w:r>
      <w:r>
        <w:rPr>
          <w:spacing w:val="-2"/>
        </w:rPr>
        <w:t>in</w:t>
      </w:r>
      <w:r>
        <w:rPr>
          <w:spacing w:val="-12"/>
        </w:rPr>
        <w:t xml:space="preserve"> </w:t>
      </w:r>
      <w:r>
        <w:rPr>
          <w:spacing w:val="-1"/>
        </w:rPr>
        <w:t>this</w:t>
      </w:r>
      <w:r>
        <w:rPr>
          <w:spacing w:val="-11"/>
        </w:rPr>
        <w:t xml:space="preserve"> </w:t>
      </w:r>
      <w:r w:rsidR="00C51CC4">
        <w:rPr>
          <w:spacing w:val="-1"/>
        </w:rPr>
        <w:t>Call Off</w:t>
      </w:r>
      <w:r>
        <w:rPr>
          <w:spacing w:val="-13"/>
        </w:rPr>
        <w:t xml:space="preserve"> </w:t>
      </w:r>
      <w:r>
        <w:rPr>
          <w:spacing w:val="-1"/>
        </w:rPr>
        <w:t>Contract,</w:t>
      </w:r>
      <w:r>
        <w:rPr>
          <w:spacing w:val="-10"/>
        </w:rPr>
        <w:t xml:space="preserve"> </w:t>
      </w:r>
      <w:r>
        <w:rPr>
          <w:spacing w:val="-2"/>
        </w:rPr>
        <w:t>all</w:t>
      </w:r>
      <w:r>
        <w:rPr>
          <w:spacing w:val="-12"/>
        </w:rPr>
        <w:t xml:space="preserve"> </w:t>
      </w:r>
      <w:r>
        <w:rPr>
          <w:spacing w:val="-1"/>
        </w:rPr>
        <w:t>remedies</w:t>
      </w:r>
      <w:r>
        <w:rPr>
          <w:spacing w:val="-12"/>
        </w:rPr>
        <w:t xml:space="preserve"> </w:t>
      </w:r>
      <w:r>
        <w:rPr>
          <w:spacing w:val="-2"/>
        </w:rPr>
        <w:t>available</w:t>
      </w:r>
      <w:r>
        <w:rPr>
          <w:spacing w:val="-12"/>
        </w:rPr>
        <w:t xml:space="preserve"> </w:t>
      </w:r>
      <w:r>
        <w:t>to</w:t>
      </w:r>
      <w:r>
        <w:rPr>
          <w:spacing w:val="-12"/>
        </w:rPr>
        <w:t xml:space="preserve"> </w:t>
      </w:r>
      <w:r>
        <w:rPr>
          <w:spacing w:val="-1"/>
        </w:rPr>
        <w:t>either</w:t>
      </w:r>
      <w:r>
        <w:rPr>
          <w:spacing w:val="-11"/>
        </w:rPr>
        <w:t xml:space="preserve"> </w:t>
      </w:r>
      <w:r>
        <w:rPr>
          <w:spacing w:val="-1"/>
        </w:rPr>
        <w:t>Party</w:t>
      </w:r>
      <w:r>
        <w:rPr>
          <w:spacing w:val="63"/>
        </w:rPr>
        <w:t xml:space="preserve"> </w:t>
      </w:r>
      <w:r>
        <w:t>for</w:t>
      </w:r>
      <w:r>
        <w:rPr>
          <w:spacing w:val="20"/>
        </w:rPr>
        <w:t xml:space="preserve"> </w:t>
      </w:r>
      <w:r>
        <w:t>breach</w:t>
      </w:r>
      <w:r>
        <w:rPr>
          <w:spacing w:val="19"/>
        </w:rPr>
        <w:t xml:space="preserve"> </w:t>
      </w:r>
      <w:r>
        <w:rPr>
          <w:spacing w:val="-2"/>
        </w:rPr>
        <w:t>of</w:t>
      </w:r>
      <w:r>
        <w:rPr>
          <w:spacing w:val="21"/>
        </w:rPr>
        <w:t xml:space="preserve"> </w:t>
      </w:r>
      <w:r>
        <w:rPr>
          <w:spacing w:val="-1"/>
        </w:rPr>
        <w:t>this</w:t>
      </w:r>
      <w:r>
        <w:rPr>
          <w:spacing w:val="22"/>
        </w:rPr>
        <w:t xml:space="preserve"> </w:t>
      </w:r>
      <w:r w:rsidR="00C51CC4">
        <w:rPr>
          <w:spacing w:val="-1"/>
        </w:rPr>
        <w:t>Call Off</w:t>
      </w:r>
      <w:r>
        <w:rPr>
          <w:spacing w:val="21"/>
        </w:rPr>
        <w:t xml:space="preserve"> </w:t>
      </w:r>
      <w:r>
        <w:rPr>
          <w:spacing w:val="-1"/>
        </w:rPr>
        <w:t>Contract</w:t>
      </w:r>
      <w:r>
        <w:rPr>
          <w:spacing w:val="20"/>
        </w:rPr>
        <w:t xml:space="preserve"> </w:t>
      </w:r>
      <w:r>
        <w:rPr>
          <w:spacing w:val="-1"/>
        </w:rPr>
        <w:t>are</w:t>
      </w:r>
      <w:r>
        <w:rPr>
          <w:spacing w:val="22"/>
        </w:rPr>
        <w:t xml:space="preserve"> </w:t>
      </w:r>
      <w:r>
        <w:rPr>
          <w:spacing w:val="-1"/>
        </w:rPr>
        <w:t>cumulative</w:t>
      </w:r>
      <w:r>
        <w:rPr>
          <w:spacing w:val="22"/>
        </w:rPr>
        <w:t xml:space="preserve"> </w:t>
      </w:r>
      <w:r>
        <w:rPr>
          <w:spacing w:val="-1"/>
        </w:rPr>
        <w:t>and</w:t>
      </w:r>
      <w:r>
        <w:rPr>
          <w:spacing w:val="19"/>
        </w:rPr>
        <w:t xml:space="preserve"> </w:t>
      </w:r>
      <w:r>
        <w:t>may</w:t>
      </w:r>
      <w:r>
        <w:rPr>
          <w:spacing w:val="19"/>
        </w:rPr>
        <w:t xml:space="preserve"> </w:t>
      </w:r>
      <w:r>
        <w:t>be</w:t>
      </w:r>
      <w:r>
        <w:rPr>
          <w:spacing w:val="19"/>
        </w:rPr>
        <w:t xml:space="preserve"> </w:t>
      </w:r>
      <w:r>
        <w:rPr>
          <w:spacing w:val="-1"/>
        </w:rPr>
        <w:t>exercised</w:t>
      </w:r>
      <w:r>
        <w:rPr>
          <w:spacing w:val="22"/>
        </w:rPr>
        <w:t xml:space="preserve"> </w:t>
      </w:r>
      <w:r>
        <w:rPr>
          <w:spacing w:val="-1"/>
        </w:rPr>
        <w:t>concurrently</w:t>
      </w:r>
      <w:r>
        <w:rPr>
          <w:spacing w:val="20"/>
        </w:rPr>
        <w:t xml:space="preserve"> </w:t>
      </w:r>
      <w:r>
        <w:t>or</w:t>
      </w:r>
      <w:r>
        <w:rPr>
          <w:spacing w:val="37"/>
        </w:rPr>
        <w:t xml:space="preserve"> </w:t>
      </w:r>
      <w:r>
        <w:rPr>
          <w:spacing w:val="-1"/>
        </w:rPr>
        <w:t>separately.</w:t>
      </w:r>
      <w:r>
        <w:rPr>
          <w:spacing w:val="-10"/>
        </w:rPr>
        <w:t xml:space="preserve"> </w:t>
      </w:r>
      <w:r>
        <w:t>The</w:t>
      </w:r>
      <w:r>
        <w:rPr>
          <w:spacing w:val="-12"/>
        </w:rPr>
        <w:t xml:space="preserve"> </w:t>
      </w:r>
      <w:r>
        <w:rPr>
          <w:spacing w:val="-1"/>
        </w:rPr>
        <w:t>exercise</w:t>
      </w:r>
      <w:r>
        <w:rPr>
          <w:spacing w:val="-15"/>
        </w:rPr>
        <w:t xml:space="preserve"> </w:t>
      </w:r>
      <w:r>
        <w:rPr>
          <w:spacing w:val="-2"/>
        </w:rPr>
        <w:t>of</w:t>
      </w:r>
      <w:r>
        <w:rPr>
          <w:spacing w:val="-6"/>
        </w:rPr>
        <w:t xml:space="preserve"> </w:t>
      </w:r>
      <w:r>
        <w:rPr>
          <w:spacing w:val="-1"/>
        </w:rPr>
        <w:t>one</w:t>
      </w:r>
      <w:r>
        <w:rPr>
          <w:spacing w:val="-14"/>
        </w:rPr>
        <w:t xml:space="preserve"> </w:t>
      </w:r>
      <w:r>
        <w:t>remedy</w:t>
      </w:r>
      <w:r>
        <w:rPr>
          <w:spacing w:val="-12"/>
        </w:rPr>
        <w:t xml:space="preserve"> </w:t>
      </w:r>
      <w:r>
        <w:rPr>
          <w:spacing w:val="-1"/>
        </w:rPr>
        <w:t>does</w:t>
      </w:r>
      <w:r>
        <w:rPr>
          <w:spacing w:val="-9"/>
        </w:rPr>
        <w:t xml:space="preserve"> </w:t>
      </w:r>
      <w:r>
        <w:rPr>
          <w:spacing w:val="-2"/>
        </w:rPr>
        <w:t>not</w:t>
      </w:r>
      <w:r>
        <w:rPr>
          <w:spacing w:val="-13"/>
        </w:rPr>
        <w:t xml:space="preserve"> </w:t>
      </w:r>
      <w:r>
        <w:rPr>
          <w:spacing w:val="-1"/>
        </w:rPr>
        <w:t>mean</w:t>
      </w:r>
      <w:r>
        <w:rPr>
          <w:spacing w:val="-12"/>
        </w:rPr>
        <w:t xml:space="preserve"> </w:t>
      </w:r>
      <w:r>
        <w:rPr>
          <w:spacing w:val="-1"/>
        </w:rPr>
        <w:t>it</w:t>
      </w:r>
      <w:r>
        <w:rPr>
          <w:spacing w:val="-10"/>
        </w:rPr>
        <w:t xml:space="preserve"> </w:t>
      </w:r>
      <w:r>
        <w:rPr>
          <w:spacing w:val="-1"/>
        </w:rPr>
        <w:t>has</w:t>
      </w:r>
      <w:r>
        <w:rPr>
          <w:spacing w:val="-11"/>
        </w:rPr>
        <w:t xml:space="preserve"> </w:t>
      </w:r>
      <w:r>
        <w:rPr>
          <w:spacing w:val="-1"/>
        </w:rPr>
        <w:t>been</w:t>
      </w:r>
      <w:r>
        <w:rPr>
          <w:spacing w:val="-12"/>
        </w:rPr>
        <w:t xml:space="preserve"> </w:t>
      </w:r>
      <w:r>
        <w:rPr>
          <w:spacing w:val="-1"/>
        </w:rPr>
        <w:t>selected</w:t>
      </w:r>
      <w:r>
        <w:rPr>
          <w:spacing w:val="-9"/>
        </w:rPr>
        <w:t xml:space="preserve"> </w:t>
      </w:r>
      <w:r>
        <w:t>to</w:t>
      </w:r>
      <w:r>
        <w:rPr>
          <w:spacing w:val="-14"/>
        </w:rPr>
        <w:t xml:space="preserve"> </w:t>
      </w:r>
      <w:r>
        <w:t>the</w:t>
      </w:r>
      <w:r>
        <w:rPr>
          <w:spacing w:val="-12"/>
        </w:rPr>
        <w:t xml:space="preserve"> </w:t>
      </w:r>
      <w:r>
        <w:rPr>
          <w:spacing w:val="-1"/>
        </w:rPr>
        <w:t>exclusion</w:t>
      </w:r>
      <w:r>
        <w:rPr>
          <w:spacing w:val="59"/>
        </w:rPr>
        <w:t xml:space="preserve"> </w:t>
      </w:r>
      <w:r>
        <w:rPr>
          <w:spacing w:val="-2"/>
        </w:rPr>
        <w:t>of</w:t>
      </w:r>
      <w:r>
        <w:rPr>
          <w:spacing w:val="4"/>
        </w:rPr>
        <w:t xml:space="preserve"> </w:t>
      </w:r>
      <w:r>
        <w:rPr>
          <w:spacing w:val="-1"/>
        </w:rPr>
        <w:t>other remedies.</w:t>
      </w:r>
    </w:p>
    <w:p w14:paraId="1D293CF1" w14:textId="77777777" w:rsidR="00C30BA5" w:rsidRDefault="00E71E05">
      <w:pPr>
        <w:pStyle w:val="BodyText"/>
        <w:numPr>
          <w:ilvl w:val="1"/>
          <w:numId w:val="29"/>
        </w:numPr>
        <w:tabs>
          <w:tab w:val="left" w:pos="1541"/>
        </w:tabs>
        <w:spacing w:before="120" w:line="276" w:lineRule="auto"/>
        <w:ind w:right="116" w:hanging="432"/>
        <w:jc w:val="both"/>
      </w:pPr>
      <w:r>
        <w:rPr>
          <w:spacing w:val="-1"/>
        </w:rPr>
        <w:t>If</w:t>
      </w:r>
      <w:r>
        <w:rPr>
          <w:spacing w:val="13"/>
        </w:rPr>
        <w:t xml:space="preserve"> </w:t>
      </w:r>
      <w:r>
        <w:rPr>
          <w:spacing w:val="-1"/>
        </w:rPr>
        <w:t>any</w:t>
      </w:r>
      <w:r>
        <w:rPr>
          <w:spacing w:val="10"/>
        </w:rPr>
        <w:t xml:space="preserve"> </w:t>
      </w:r>
      <w:r>
        <w:rPr>
          <w:spacing w:val="-2"/>
        </w:rPr>
        <w:t>provision</w:t>
      </w:r>
      <w:r>
        <w:rPr>
          <w:spacing w:val="12"/>
        </w:rPr>
        <w:t xml:space="preserve"> </w:t>
      </w:r>
      <w:r>
        <w:rPr>
          <w:spacing w:val="-2"/>
        </w:rPr>
        <w:t>of</w:t>
      </w:r>
      <w:r>
        <w:rPr>
          <w:spacing w:val="13"/>
        </w:rPr>
        <w:t xml:space="preserve"> </w:t>
      </w:r>
      <w:r>
        <w:rPr>
          <w:spacing w:val="-1"/>
        </w:rPr>
        <w:t>this</w:t>
      </w:r>
      <w:r>
        <w:rPr>
          <w:spacing w:val="10"/>
        </w:rPr>
        <w:t xml:space="preserve"> </w:t>
      </w:r>
      <w:r w:rsidR="00C51CC4">
        <w:rPr>
          <w:spacing w:val="-1"/>
        </w:rPr>
        <w:t>Call Off</w:t>
      </w:r>
      <w:r>
        <w:rPr>
          <w:spacing w:val="13"/>
        </w:rPr>
        <w:t xml:space="preserve"> </w:t>
      </w:r>
      <w:r>
        <w:rPr>
          <w:spacing w:val="-2"/>
        </w:rPr>
        <w:t>Contract</w:t>
      </w:r>
      <w:r>
        <w:rPr>
          <w:spacing w:val="11"/>
        </w:rPr>
        <w:t xml:space="preserve"> </w:t>
      </w:r>
      <w:r>
        <w:rPr>
          <w:spacing w:val="-1"/>
        </w:rPr>
        <w:t>is</w:t>
      </w:r>
      <w:r>
        <w:rPr>
          <w:spacing w:val="10"/>
        </w:rPr>
        <w:t xml:space="preserve"> </w:t>
      </w:r>
      <w:r>
        <w:rPr>
          <w:spacing w:val="-1"/>
        </w:rPr>
        <w:t>prohibited</w:t>
      </w:r>
      <w:r>
        <w:rPr>
          <w:spacing w:val="9"/>
        </w:rPr>
        <w:t xml:space="preserve"> </w:t>
      </w:r>
      <w:r>
        <w:t>by</w:t>
      </w:r>
      <w:r>
        <w:rPr>
          <w:spacing w:val="10"/>
        </w:rPr>
        <w:t xml:space="preserve"> </w:t>
      </w:r>
      <w:r>
        <w:rPr>
          <w:spacing w:val="-1"/>
        </w:rPr>
        <w:t>law</w:t>
      </w:r>
      <w:r>
        <w:rPr>
          <w:spacing w:val="9"/>
        </w:rPr>
        <w:t xml:space="preserve"> </w:t>
      </w:r>
      <w:r>
        <w:t>or</w:t>
      </w:r>
      <w:r>
        <w:rPr>
          <w:spacing w:val="11"/>
        </w:rPr>
        <w:t xml:space="preserve"> </w:t>
      </w:r>
      <w:r>
        <w:rPr>
          <w:spacing w:val="-1"/>
        </w:rPr>
        <w:t>judged</w:t>
      </w:r>
      <w:r>
        <w:rPr>
          <w:spacing w:val="9"/>
        </w:rPr>
        <w:t xml:space="preserve"> </w:t>
      </w:r>
      <w:r>
        <w:t>by</w:t>
      </w:r>
      <w:r>
        <w:rPr>
          <w:spacing w:val="7"/>
        </w:rPr>
        <w:t xml:space="preserve"> </w:t>
      </w:r>
      <w:r>
        <w:t>a</w:t>
      </w:r>
      <w:r>
        <w:rPr>
          <w:spacing w:val="12"/>
        </w:rPr>
        <w:t xml:space="preserve"> </w:t>
      </w:r>
      <w:r>
        <w:rPr>
          <w:spacing w:val="-1"/>
        </w:rPr>
        <w:t>court</w:t>
      </w:r>
      <w:r>
        <w:rPr>
          <w:spacing w:val="9"/>
        </w:rPr>
        <w:t xml:space="preserve"> </w:t>
      </w:r>
      <w:r>
        <w:t>to</w:t>
      </w:r>
      <w:r>
        <w:rPr>
          <w:spacing w:val="67"/>
        </w:rPr>
        <w:t xml:space="preserve"> </w:t>
      </w:r>
      <w:r>
        <w:t>be</w:t>
      </w:r>
      <w:r>
        <w:rPr>
          <w:spacing w:val="-12"/>
        </w:rPr>
        <w:t xml:space="preserve"> </w:t>
      </w:r>
      <w:r>
        <w:rPr>
          <w:spacing w:val="-1"/>
        </w:rPr>
        <w:t>unlawful,</w:t>
      </w:r>
      <w:r>
        <w:rPr>
          <w:spacing w:val="-10"/>
        </w:rPr>
        <w:t xml:space="preserve"> </w:t>
      </w:r>
      <w:r>
        <w:rPr>
          <w:spacing w:val="-2"/>
        </w:rPr>
        <w:t>void</w:t>
      </w:r>
      <w:r>
        <w:rPr>
          <w:spacing w:val="-12"/>
        </w:rPr>
        <w:t xml:space="preserve"> </w:t>
      </w:r>
      <w:r>
        <w:t>or</w:t>
      </w:r>
      <w:r>
        <w:rPr>
          <w:spacing w:val="-13"/>
        </w:rPr>
        <w:t xml:space="preserve"> </w:t>
      </w:r>
      <w:r>
        <w:rPr>
          <w:spacing w:val="-1"/>
        </w:rPr>
        <w:t>unenforceable,</w:t>
      </w:r>
      <w:r>
        <w:rPr>
          <w:spacing w:val="-13"/>
        </w:rPr>
        <w:t xml:space="preserve"> </w:t>
      </w:r>
      <w:r>
        <w:t>the</w:t>
      </w:r>
      <w:r>
        <w:rPr>
          <w:spacing w:val="-14"/>
        </w:rPr>
        <w:t xml:space="preserve"> </w:t>
      </w:r>
      <w:r>
        <w:rPr>
          <w:spacing w:val="-1"/>
        </w:rPr>
        <w:t>provision</w:t>
      </w:r>
      <w:r>
        <w:rPr>
          <w:spacing w:val="-14"/>
        </w:rPr>
        <w:t xml:space="preserve"> </w:t>
      </w:r>
      <w:r>
        <w:rPr>
          <w:spacing w:val="-2"/>
        </w:rPr>
        <w:t>will,</w:t>
      </w:r>
      <w:r>
        <w:rPr>
          <w:spacing w:val="-10"/>
        </w:rPr>
        <w:t xml:space="preserve"> </w:t>
      </w:r>
      <w:r>
        <w:t>to</w:t>
      </w:r>
      <w:r>
        <w:rPr>
          <w:spacing w:val="-12"/>
        </w:rPr>
        <w:t xml:space="preserve"> </w:t>
      </w:r>
      <w:r>
        <w:t>the</w:t>
      </w:r>
      <w:r>
        <w:rPr>
          <w:spacing w:val="-14"/>
        </w:rPr>
        <w:t xml:space="preserve"> </w:t>
      </w:r>
      <w:r>
        <w:rPr>
          <w:spacing w:val="-1"/>
        </w:rPr>
        <w:t>extent</w:t>
      </w:r>
      <w:r>
        <w:rPr>
          <w:spacing w:val="-13"/>
        </w:rPr>
        <w:t xml:space="preserve"> </w:t>
      </w:r>
      <w:r>
        <w:rPr>
          <w:spacing w:val="-1"/>
        </w:rPr>
        <w:t>required,</w:t>
      </w:r>
      <w:r>
        <w:rPr>
          <w:spacing w:val="-11"/>
        </w:rPr>
        <w:t xml:space="preserve"> </w:t>
      </w:r>
      <w:r>
        <w:t>be</w:t>
      </w:r>
      <w:r>
        <w:rPr>
          <w:spacing w:val="-14"/>
        </w:rPr>
        <w:t xml:space="preserve"> </w:t>
      </w:r>
      <w:r>
        <w:rPr>
          <w:spacing w:val="-1"/>
        </w:rPr>
        <w:t>severed</w:t>
      </w:r>
      <w:r>
        <w:rPr>
          <w:spacing w:val="-14"/>
        </w:rPr>
        <w:t xml:space="preserve"> </w:t>
      </w:r>
      <w:r>
        <w:rPr>
          <w:spacing w:val="-1"/>
        </w:rPr>
        <w:t>from</w:t>
      </w:r>
      <w:r>
        <w:rPr>
          <w:spacing w:val="53"/>
        </w:rPr>
        <w:t xml:space="preserve"> </w:t>
      </w:r>
      <w:r>
        <w:rPr>
          <w:spacing w:val="-1"/>
        </w:rPr>
        <w:t>this</w:t>
      </w:r>
      <w:r>
        <w:rPr>
          <w:spacing w:val="15"/>
        </w:rPr>
        <w:t xml:space="preserve"> </w:t>
      </w:r>
      <w:r w:rsidR="00C51CC4">
        <w:rPr>
          <w:spacing w:val="-2"/>
        </w:rPr>
        <w:t>Call Off</w:t>
      </w:r>
      <w:r>
        <w:rPr>
          <w:spacing w:val="16"/>
        </w:rPr>
        <w:t xml:space="preserve"> </w:t>
      </w:r>
      <w:r>
        <w:rPr>
          <w:spacing w:val="-2"/>
        </w:rPr>
        <w:t>Contract.</w:t>
      </w:r>
      <w:r>
        <w:rPr>
          <w:spacing w:val="29"/>
        </w:rPr>
        <w:t xml:space="preserve"> </w:t>
      </w:r>
      <w:r>
        <w:rPr>
          <w:spacing w:val="-2"/>
        </w:rPr>
        <w:t>Any</w:t>
      </w:r>
      <w:r>
        <w:rPr>
          <w:spacing w:val="12"/>
        </w:rPr>
        <w:t xml:space="preserve"> </w:t>
      </w:r>
      <w:r>
        <w:rPr>
          <w:spacing w:val="-1"/>
        </w:rPr>
        <w:t>severance</w:t>
      </w:r>
      <w:r>
        <w:rPr>
          <w:spacing w:val="14"/>
        </w:rPr>
        <w:t xml:space="preserve"> </w:t>
      </w:r>
      <w:r>
        <w:rPr>
          <w:spacing w:val="-2"/>
        </w:rPr>
        <w:t>will</w:t>
      </w:r>
      <w:r>
        <w:rPr>
          <w:spacing w:val="14"/>
        </w:rPr>
        <w:t xml:space="preserve"> </w:t>
      </w:r>
      <w:r>
        <w:rPr>
          <w:spacing w:val="-1"/>
        </w:rPr>
        <w:t>not,</w:t>
      </w:r>
      <w:r>
        <w:rPr>
          <w:spacing w:val="14"/>
        </w:rPr>
        <w:t xml:space="preserve"> </w:t>
      </w:r>
      <w:r>
        <w:t>so</w:t>
      </w:r>
      <w:r>
        <w:rPr>
          <w:spacing w:val="10"/>
        </w:rPr>
        <w:t xml:space="preserve"> </w:t>
      </w:r>
      <w:r>
        <w:t>far</w:t>
      </w:r>
      <w:r>
        <w:rPr>
          <w:spacing w:val="13"/>
        </w:rPr>
        <w:t xml:space="preserve"> </w:t>
      </w:r>
      <w:r>
        <w:t>as</w:t>
      </w:r>
      <w:r>
        <w:rPr>
          <w:spacing w:val="12"/>
        </w:rPr>
        <w:t xml:space="preserve"> </w:t>
      </w:r>
      <w:proofErr w:type="gramStart"/>
      <w:r>
        <w:rPr>
          <w:spacing w:val="-1"/>
        </w:rPr>
        <w:t>is</w:t>
      </w:r>
      <w:proofErr w:type="gramEnd"/>
      <w:r>
        <w:rPr>
          <w:spacing w:val="13"/>
        </w:rPr>
        <w:t xml:space="preserve"> </w:t>
      </w:r>
      <w:r>
        <w:rPr>
          <w:spacing w:val="-1"/>
        </w:rPr>
        <w:t>possible,</w:t>
      </w:r>
      <w:r>
        <w:rPr>
          <w:spacing w:val="18"/>
        </w:rPr>
        <w:t xml:space="preserve"> </w:t>
      </w:r>
      <w:r>
        <w:rPr>
          <w:spacing w:val="-2"/>
        </w:rPr>
        <w:t>modify</w:t>
      </w:r>
      <w:r>
        <w:rPr>
          <w:spacing w:val="13"/>
        </w:rPr>
        <w:t xml:space="preserve"> </w:t>
      </w:r>
      <w:r>
        <w:t>the</w:t>
      </w:r>
      <w:r>
        <w:rPr>
          <w:spacing w:val="12"/>
        </w:rPr>
        <w:t xml:space="preserve"> </w:t>
      </w:r>
      <w:r>
        <w:rPr>
          <w:spacing w:val="-1"/>
        </w:rPr>
        <w:t>remaining</w:t>
      </w:r>
      <w:r>
        <w:rPr>
          <w:spacing w:val="77"/>
        </w:rPr>
        <w:t xml:space="preserve"> </w:t>
      </w:r>
      <w:r>
        <w:rPr>
          <w:spacing w:val="-1"/>
        </w:rPr>
        <w:t>provisions.</w:t>
      </w:r>
      <w:r>
        <w:rPr>
          <w:spacing w:val="59"/>
        </w:rPr>
        <w:t xml:space="preserve"> </w:t>
      </w:r>
      <w:r>
        <w:t>It</w:t>
      </w:r>
      <w:r>
        <w:rPr>
          <w:spacing w:val="57"/>
        </w:rPr>
        <w:t xml:space="preserve"> </w:t>
      </w:r>
      <w:r>
        <w:rPr>
          <w:spacing w:val="-2"/>
        </w:rPr>
        <w:t>will</w:t>
      </w:r>
      <w:r>
        <w:rPr>
          <w:spacing w:val="57"/>
        </w:rPr>
        <w:t xml:space="preserve"> </w:t>
      </w:r>
      <w:r>
        <w:rPr>
          <w:spacing w:val="-1"/>
        </w:rPr>
        <w:t>not</w:t>
      </w:r>
      <w:r>
        <w:rPr>
          <w:spacing w:val="59"/>
        </w:rPr>
        <w:t xml:space="preserve"> </w:t>
      </w:r>
      <w:r>
        <w:rPr>
          <w:spacing w:val="-1"/>
        </w:rPr>
        <w:t>in</w:t>
      </w:r>
      <w:r>
        <w:rPr>
          <w:spacing w:val="58"/>
        </w:rPr>
        <w:t xml:space="preserve"> </w:t>
      </w:r>
      <w:r>
        <w:rPr>
          <w:spacing w:val="-1"/>
        </w:rPr>
        <w:t>any</w:t>
      </w:r>
      <w:r>
        <w:rPr>
          <w:spacing w:val="55"/>
        </w:rPr>
        <w:t xml:space="preserve"> </w:t>
      </w:r>
      <w:r>
        <w:rPr>
          <w:spacing w:val="-1"/>
        </w:rPr>
        <w:t>way</w:t>
      </w:r>
      <w:r>
        <w:rPr>
          <w:spacing w:val="56"/>
        </w:rPr>
        <w:t xml:space="preserve"> </w:t>
      </w:r>
      <w:r>
        <w:rPr>
          <w:spacing w:val="-1"/>
        </w:rPr>
        <w:t>affect</w:t>
      </w:r>
      <w:r>
        <w:rPr>
          <w:spacing w:val="59"/>
        </w:rPr>
        <w:t xml:space="preserve"> </w:t>
      </w:r>
      <w:r>
        <w:rPr>
          <w:spacing w:val="-1"/>
        </w:rPr>
        <w:t>any</w:t>
      </w:r>
      <w:r>
        <w:rPr>
          <w:spacing w:val="55"/>
        </w:rPr>
        <w:t xml:space="preserve"> </w:t>
      </w:r>
      <w:r>
        <w:rPr>
          <w:spacing w:val="-2"/>
        </w:rPr>
        <w:t>other</w:t>
      </w:r>
      <w:r>
        <w:rPr>
          <w:spacing w:val="59"/>
        </w:rPr>
        <w:t xml:space="preserve"> </w:t>
      </w:r>
      <w:r>
        <w:rPr>
          <w:spacing w:val="-1"/>
        </w:rPr>
        <w:t>circumstances</w:t>
      </w:r>
      <w:r>
        <w:rPr>
          <w:spacing w:val="55"/>
        </w:rPr>
        <w:t xml:space="preserve"> </w:t>
      </w:r>
      <w:r>
        <w:rPr>
          <w:spacing w:val="-2"/>
        </w:rPr>
        <w:t>of</w:t>
      </w:r>
      <w:r>
        <w:rPr>
          <w:spacing w:val="59"/>
        </w:rPr>
        <w:t xml:space="preserve"> </w:t>
      </w:r>
      <w:r>
        <w:rPr>
          <w:spacing w:val="-2"/>
        </w:rPr>
        <w:t>or</w:t>
      </w:r>
      <w:r>
        <w:rPr>
          <w:spacing w:val="57"/>
        </w:rPr>
        <w:t xml:space="preserve"> </w:t>
      </w:r>
      <w:r>
        <w:t>the</w:t>
      </w:r>
      <w:r>
        <w:rPr>
          <w:spacing w:val="57"/>
        </w:rPr>
        <w:t xml:space="preserve"> </w:t>
      </w:r>
      <w:r>
        <w:rPr>
          <w:spacing w:val="-2"/>
        </w:rPr>
        <w:t>validity</w:t>
      </w:r>
      <w:r>
        <w:rPr>
          <w:spacing w:val="55"/>
        </w:rPr>
        <w:t xml:space="preserve"> </w:t>
      </w:r>
      <w:r>
        <w:t>or</w:t>
      </w:r>
      <w:r>
        <w:rPr>
          <w:spacing w:val="65"/>
        </w:rPr>
        <w:t xml:space="preserve"> </w:t>
      </w:r>
      <w:r>
        <w:rPr>
          <w:spacing w:val="-1"/>
        </w:rPr>
        <w:t xml:space="preserve">enforcement </w:t>
      </w:r>
      <w:r>
        <w:rPr>
          <w:spacing w:val="-2"/>
        </w:rPr>
        <w:t>of</w:t>
      </w:r>
      <w:r>
        <w:rPr>
          <w:spacing w:val="-1"/>
        </w:rPr>
        <w:t xml:space="preserve"> this</w:t>
      </w:r>
      <w:r>
        <w:rPr>
          <w:spacing w:val="1"/>
        </w:rPr>
        <w:t xml:space="preserve"> </w:t>
      </w:r>
      <w:r w:rsidR="00C51CC4">
        <w:rPr>
          <w:spacing w:val="-1"/>
        </w:rPr>
        <w:t>Call Off</w:t>
      </w:r>
      <w:r>
        <w:rPr>
          <w:spacing w:val="2"/>
        </w:rPr>
        <w:t xml:space="preserve"> </w:t>
      </w:r>
      <w:r>
        <w:rPr>
          <w:spacing w:val="-1"/>
        </w:rPr>
        <w:t>Contract.</w:t>
      </w:r>
    </w:p>
    <w:p w14:paraId="5213AEB5" w14:textId="77777777" w:rsidR="00C30BA5" w:rsidRDefault="00E71E05" w:rsidP="00642574">
      <w:pPr>
        <w:pStyle w:val="Heading1"/>
        <w:numPr>
          <w:ilvl w:val="0"/>
          <w:numId w:val="35"/>
        </w:numPr>
        <w:tabs>
          <w:tab w:val="left" w:pos="461"/>
        </w:tabs>
        <w:spacing w:before="118"/>
        <w:ind w:hanging="360"/>
        <w:rPr>
          <w:b w:val="0"/>
          <w:bCs w:val="0"/>
        </w:rPr>
      </w:pPr>
      <w:bookmarkStart w:id="32" w:name="_bookmark33"/>
      <w:bookmarkEnd w:id="32"/>
      <w:r>
        <w:rPr>
          <w:spacing w:val="-2"/>
        </w:rPr>
        <w:t>DISPUTE</w:t>
      </w:r>
      <w:r>
        <w:rPr>
          <w:spacing w:val="-12"/>
        </w:rPr>
        <w:t xml:space="preserve"> </w:t>
      </w:r>
      <w:r>
        <w:rPr>
          <w:spacing w:val="-1"/>
        </w:rPr>
        <w:t>RESOLUTION</w:t>
      </w:r>
    </w:p>
    <w:p w14:paraId="582248B1" w14:textId="77777777" w:rsidR="00C30BA5" w:rsidRDefault="00E71E05" w:rsidP="00642574">
      <w:pPr>
        <w:pStyle w:val="BodyText"/>
        <w:numPr>
          <w:ilvl w:val="1"/>
          <w:numId w:val="35"/>
        </w:numPr>
        <w:tabs>
          <w:tab w:val="left" w:pos="1541"/>
        </w:tabs>
        <w:spacing w:before="160" w:line="277" w:lineRule="auto"/>
        <w:ind w:right="121" w:hanging="432"/>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364BA091" w14:textId="77777777" w:rsidR="00C30BA5" w:rsidRDefault="00E71E05" w:rsidP="00642574">
      <w:pPr>
        <w:pStyle w:val="BodyText"/>
        <w:numPr>
          <w:ilvl w:val="1"/>
          <w:numId w:val="35"/>
        </w:numPr>
        <w:tabs>
          <w:tab w:val="left" w:pos="1541"/>
        </w:tabs>
        <w:spacing w:before="119" w:line="275" w:lineRule="auto"/>
        <w:ind w:right="124" w:hanging="432"/>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w:t>
      </w:r>
      <w:r>
        <w:rPr>
          <w:spacing w:val="9"/>
        </w:rPr>
        <w:t xml:space="preserve"> </w:t>
      </w:r>
      <w:r>
        <w:rPr>
          <w:spacing w:val="-2"/>
        </w:rPr>
        <w:t>Services</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sidR="00C51CC4">
        <w:rPr>
          <w:spacing w:val="-1"/>
        </w:rPr>
        <w:t>Call Off</w:t>
      </w:r>
      <w:r>
        <w:rPr>
          <w:spacing w:val="-1"/>
        </w:rPr>
        <w:t xml:space="preserve"> 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0E5BB498" w14:textId="77777777" w:rsidR="00C30BA5" w:rsidRDefault="00E71E05" w:rsidP="00642574">
      <w:pPr>
        <w:numPr>
          <w:ilvl w:val="0"/>
          <w:numId w:val="35"/>
        </w:numPr>
        <w:tabs>
          <w:tab w:val="left" w:pos="461"/>
        </w:tabs>
        <w:spacing w:before="118"/>
        <w:ind w:hanging="360"/>
        <w:rPr>
          <w:rFonts w:ascii="Arial" w:eastAsia="Arial" w:hAnsi="Arial" w:cs="Arial"/>
          <w:sz w:val="18"/>
          <w:szCs w:val="18"/>
        </w:rPr>
      </w:pPr>
      <w:bookmarkStart w:id="33" w:name="_bookmark34"/>
      <w:bookmarkEnd w:id="33"/>
      <w:r>
        <w:rPr>
          <w:rFonts w:ascii="Arial"/>
          <w:b/>
          <w:spacing w:val="-1"/>
        </w:rPr>
        <w:t>G</w:t>
      </w:r>
      <w:r>
        <w:rPr>
          <w:rFonts w:ascii="Arial"/>
          <w:b/>
          <w:spacing w:val="-1"/>
          <w:sz w:val="18"/>
        </w:rPr>
        <w:t xml:space="preserve">OVERNING </w:t>
      </w:r>
      <w:r>
        <w:rPr>
          <w:rFonts w:ascii="Arial"/>
          <w:b/>
          <w:spacing w:val="-2"/>
        </w:rPr>
        <w:t>L</w:t>
      </w:r>
      <w:r>
        <w:rPr>
          <w:rFonts w:ascii="Arial"/>
          <w:b/>
          <w:spacing w:val="-2"/>
          <w:sz w:val="18"/>
        </w:rPr>
        <w:t>AW</w:t>
      </w:r>
      <w:r>
        <w:rPr>
          <w:rFonts w:ascii="Arial"/>
          <w:b/>
          <w:spacing w:val="3"/>
          <w:sz w:val="18"/>
        </w:rPr>
        <w:t xml:space="preserve"> </w:t>
      </w:r>
      <w:r>
        <w:rPr>
          <w:rFonts w:ascii="Arial"/>
          <w:b/>
          <w:spacing w:val="-1"/>
          <w:sz w:val="18"/>
        </w:rPr>
        <w:t>AND</w:t>
      </w:r>
      <w:r>
        <w:rPr>
          <w:rFonts w:ascii="Arial"/>
          <w:b/>
          <w:sz w:val="18"/>
        </w:rPr>
        <w:t xml:space="preserve"> </w:t>
      </w:r>
      <w:r>
        <w:rPr>
          <w:rFonts w:ascii="Arial"/>
          <w:b/>
        </w:rPr>
        <w:t>J</w:t>
      </w:r>
      <w:r>
        <w:rPr>
          <w:rFonts w:ascii="Arial"/>
          <w:b/>
          <w:sz w:val="18"/>
        </w:rPr>
        <w:t>URISDICTION</w:t>
      </w:r>
    </w:p>
    <w:p w14:paraId="6F2BDD7E" w14:textId="77777777" w:rsidR="00C30BA5" w:rsidRDefault="00E71E05" w:rsidP="00642574">
      <w:pPr>
        <w:pStyle w:val="BodyText"/>
        <w:numPr>
          <w:ilvl w:val="1"/>
          <w:numId w:val="35"/>
        </w:numPr>
        <w:tabs>
          <w:tab w:val="left" w:pos="1541"/>
        </w:tabs>
        <w:spacing w:before="160"/>
        <w:ind w:hanging="432"/>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00DD2669" w14:textId="77777777" w:rsidR="00C30BA5" w:rsidRDefault="00E71E05" w:rsidP="00642574">
      <w:pPr>
        <w:pStyle w:val="BodyText"/>
        <w:numPr>
          <w:ilvl w:val="1"/>
          <w:numId w:val="35"/>
        </w:numPr>
        <w:tabs>
          <w:tab w:val="left" w:pos="1541"/>
        </w:tabs>
        <w:spacing w:before="160" w:line="275" w:lineRule="auto"/>
        <w:ind w:right="120" w:hanging="432"/>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3F173288" w14:textId="77777777" w:rsidR="00C30BA5" w:rsidRDefault="00C30BA5">
      <w:pPr>
        <w:spacing w:line="275" w:lineRule="auto"/>
        <w:jc w:val="both"/>
        <w:sectPr w:rsidR="00C30BA5">
          <w:headerReference w:type="default" r:id="rId45"/>
          <w:pgSz w:w="11910" w:h="16840"/>
          <w:pgMar w:top="2020" w:right="1020" w:bottom="1420" w:left="1040" w:header="720" w:footer="1226" w:gutter="0"/>
          <w:cols w:space="720"/>
        </w:sectPr>
      </w:pPr>
    </w:p>
    <w:p w14:paraId="77FA6192" w14:textId="77777777" w:rsidR="00C30BA5" w:rsidRDefault="00C30BA5">
      <w:pPr>
        <w:rPr>
          <w:rFonts w:ascii="Arial" w:eastAsia="Arial" w:hAnsi="Arial" w:cs="Arial"/>
        </w:rPr>
      </w:pPr>
    </w:p>
    <w:p w14:paraId="5B7E255C" w14:textId="77777777" w:rsidR="00C30BA5" w:rsidRDefault="00C30BA5">
      <w:pPr>
        <w:spacing w:before="6"/>
        <w:rPr>
          <w:rFonts w:ascii="Arial" w:eastAsia="Arial" w:hAnsi="Arial" w:cs="Arial"/>
          <w:sz w:val="21"/>
          <w:szCs w:val="21"/>
        </w:rPr>
      </w:pPr>
    </w:p>
    <w:p w14:paraId="116C1610" w14:textId="77777777" w:rsidR="00C30BA5" w:rsidRDefault="00E71E05">
      <w:pPr>
        <w:numPr>
          <w:ilvl w:val="0"/>
          <w:numId w:val="28"/>
        </w:numPr>
        <w:tabs>
          <w:tab w:val="left" w:pos="821"/>
        </w:tabs>
        <w:ind w:hanging="720"/>
        <w:rPr>
          <w:rFonts w:ascii="Arial" w:eastAsia="Arial" w:hAnsi="Arial" w:cs="Arial"/>
          <w:sz w:val="18"/>
          <w:szCs w:val="18"/>
        </w:rPr>
      </w:pPr>
      <w:r>
        <w:rPr>
          <w:rFonts w:ascii="Arial"/>
          <w:b/>
          <w:spacing w:val="-1"/>
        </w:rPr>
        <w:t>I</w:t>
      </w:r>
      <w:r>
        <w:rPr>
          <w:rFonts w:ascii="Arial"/>
          <w:b/>
          <w:spacing w:val="-1"/>
          <w:sz w:val="18"/>
        </w:rPr>
        <w:t>NTERPRETATION</w:t>
      </w:r>
    </w:p>
    <w:p w14:paraId="7A971CE8" w14:textId="77777777" w:rsidR="00C30BA5" w:rsidRDefault="00E71E05">
      <w:pPr>
        <w:pStyle w:val="Heading1"/>
        <w:spacing w:before="90"/>
        <w:ind w:left="100" w:firstLine="0"/>
        <w:rPr>
          <w:b w:val="0"/>
          <w:bCs w:val="0"/>
        </w:rPr>
      </w:pPr>
      <w:r>
        <w:rPr>
          <w:b w:val="0"/>
        </w:rPr>
        <w:br w:type="column"/>
      </w:r>
      <w:r>
        <w:rPr>
          <w:spacing w:val="-1"/>
        </w:rPr>
        <w:t>Definitions</w:t>
      </w:r>
      <w:r>
        <w:rPr>
          <w:spacing w:val="-2"/>
        </w:rPr>
        <w:t xml:space="preserve"> </w:t>
      </w:r>
      <w:r>
        <w:rPr>
          <w:spacing w:val="-1"/>
        </w:rPr>
        <w:t>and</w:t>
      </w:r>
      <w:r>
        <w:rPr>
          <w:spacing w:val="-2"/>
        </w:rPr>
        <w:t xml:space="preserve"> </w:t>
      </w:r>
      <w:r>
        <w:rPr>
          <w:spacing w:val="-1"/>
        </w:rPr>
        <w:t>Interpretation</w:t>
      </w:r>
    </w:p>
    <w:p w14:paraId="123CD9DC" w14:textId="77777777" w:rsidR="00C30BA5" w:rsidRDefault="00C30BA5">
      <w:pPr>
        <w:sectPr w:rsidR="00C30BA5">
          <w:headerReference w:type="default" r:id="rId46"/>
          <w:pgSz w:w="11910" w:h="16840"/>
          <w:pgMar w:top="2020" w:right="1020" w:bottom="1420" w:left="680" w:header="720" w:footer="1226" w:gutter="0"/>
          <w:cols w:num="2" w:space="720" w:equalWidth="0">
            <w:col w:w="2410" w:space="1229"/>
            <w:col w:w="6571"/>
          </w:cols>
        </w:sectPr>
      </w:pPr>
    </w:p>
    <w:p w14:paraId="437E7DDA" w14:textId="77777777" w:rsidR="00C30BA5" w:rsidRDefault="00E71E05">
      <w:pPr>
        <w:pStyle w:val="BodyText"/>
        <w:numPr>
          <w:ilvl w:val="1"/>
          <w:numId w:val="28"/>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C51CC4">
        <w:rPr>
          <w:spacing w:val="-1"/>
        </w:rPr>
        <w:t>Call Off</w:t>
      </w:r>
      <w:r>
        <w:rPr>
          <w:spacing w:val="4"/>
        </w:rPr>
        <w:t xml:space="preserve"> </w:t>
      </w:r>
      <w:r>
        <w:rPr>
          <w:spacing w:val="-1"/>
        </w:rPr>
        <w:t>Contract,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C51CC4">
        <w:rPr>
          <w:spacing w:val="-1"/>
        </w:rPr>
        <w:t>Call Off</w:t>
      </w:r>
      <w:r>
        <w:rPr>
          <w:spacing w:val="47"/>
        </w:rPr>
        <w:t xml:space="preserve"> </w:t>
      </w:r>
      <w:r>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C51CC4">
        <w:rPr>
          <w:spacing w:val="-1"/>
        </w:rPr>
        <w:t>Call Off</w:t>
      </w:r>
      <w:r>
        <w:rPr>
          <w:spacing w:val="13"/>
        </w:rPr>
        <w:t xml:space="preserve"> </w:t>
      </w:r>
      <w:r>
        <w:rPr>
          <w:spacing w:val="-1"/>
        </w:rPr>
        <w:t>Contract,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Pr>
          <w:spacing w:val="-2"/>
        </w:rPr>
        <w:t>Framework</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66AEDF1F" w14:textId="77777777" w:rsidR="00C30BA5" w:rsidRDefault="00E71E05">
      <w:pPr>
        <w:pStyle w:val="BodyText"/>
        <w:numPr>
          <w:ilvl w:val="2"/>
          <w:numId w:val="28"/>
        </w:numPr>
        <w:tabs>
          <w:tab w:val="left" w:pos="2621"/>
        </w:tabs>
        <w:spacing w:before="120"/>
      </w:pPr>
      <w:r>
        <w:t xml:space="preserve">the </w:t>
      </w:r>
      <w:r>
        <w:rPr>
          <w:spacing w:val="-1"/>
        </w:rPr>
        <w:t>Framework</w:t>
      </w:r>
      <w:r>
        <w:rPr>
          <w:spacing w:val="3"/>
        </w:rPr>
        <w:t xml:space="preserve"> </w:t>
      </w:r>
      <w:r>
        <w:rPr>
          <w:spacing w:val="-1"/>
        </w:rPr>
        <w:t>Agreement,</w:t>
      </w:r>
      <w:r>
        <w:t xml:space="preserve"> </w:t>
      </w:r>
      <w:r>
        <w:rPr>
          <w:spacing w:val="-1"/>
        </w:rPr>
        <w:t>except</w:t>
      </w:r>
      <w:r>
        <w:rPr>
          <w:spacing w:val="2"/>
        </w:rPr>
        <w:t xml:space="preserve"> </w:t>
      </w:r>
      <w:r>
        <w:rPr>
          <w:spacing w:val="-1"/>
        </w:rPr>
        <w:t>Framework</w:t>
      </w:r>
      <w:r>
        <w:rPr>
          <w:spacing w:val="3"/>
        </w:rPr>
        <w:t xml:space="preserve"> </w:t>
      </w:r>
      <w:r>
        <w:rPr>
          <w:spacing w:val="-1"/>
        </w:rPr>
        <w:t>Schedule</w:t>
      </w:r>
      <w:r>
        <w:t xml:space="preserve"> 9</w:t>
      </w:r>
      <w:r>
        <w:rPr>
          <w:spacing w:val="1"/>
        </w:rPr>
        <w:t xml:space="preserve"> </w:t>
      </w:r>
      <w:r>
        <w:rPr>
          <w:spacing w:val="-1"/>
        </w:rPr>
        <w:t>(Tender)</w:t>
      </w:r>
    </w:p>
    <w:p w14:paraId="5DB29AAD" w14:textId="77777777" w:rsidR="00C30BA5" w:rsidRDefault="00E71E05">
      <w:pPr>
        <w:pStyle w:val="BodyText"/>
        <w:numPr>
          <w:ilvl w:val="2"/>
          <w:numId w:val="28"/>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27E4C6B3" w14:textId="77777777" w:rsidR="00C30BA5" w:rsidRDefault="00E71E05">
      <w:pPr>
        <w:pStyle w:val="BodyText"/>
        <w:numPr>
          <w:ilvl w:val="2"/>
          <w:numId w:val="28"/>
        </w:numPr>
        <w:tabs>
          <w:tab w:val="left" w:pos="2621"/>
        </w:tabs>
        <w:spacing w:before="157"/>
      </w:pPr>
      <w:r>
        <w:t xml:space="preserve">the </w:t>
      </w:r>
      <w:r w:rsidR="00C51CC4">
        <w:rPr>
          <w:spacing w:val="-1"/>
        </w:rPr>
        <w:t>Call Off</w:t>
      </w:r>
      <w:r>
        <w:rPr>
          <w:spacing w:val="-1"/>
        </w:rPr>
        <w:t xml:space="preserve"> Contract</w:t>
      </w:r>
      <w:r>
        <w:rPr>
          <w:spacing w:val="-3"/>
        </w:rPr>
        <w:t xml:space="preserve"> </w:t>
      </w:r>
      <w:r>
        <w:rPr>
          <w:spacing w:val="-1"/>
        </w:rPr>
        <w:t>Terms</w:t>
      </w:r>
    </w:p>
    <w:p w14:paraId="0EA7916E" w14:textId="77777777" w:rsidR="00C30BA5" w:rsidRDefault="00E71E05">
      <w:pPr>
        <w:pStyle w:val="BodyText"/>
        <w:numPr>
          <w:ilvl w:val="2"/>
          <w:numId w:val="28"/>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4D82D89D" w14:textId="77777777" w:rsidR="00C30BA5" w:rsidRDefault="00E71E05">
      <w:pPr>
        <w:pStyle w:val="BodyText"/>
        <w:numPr>
          <w:ilvl w:val="2"/>
          <w:numId w:val="28"/>
        </w:numPr>
        <w:tabs>
          <w:tab w:val="left" w:pos="2621"/>
        </w:tabs>
        <w:spacing w:before="160"/>
      </w:pPr>
      <w:r>
        <w:t xml:space="preserve">the </w:t>
      </w:r>
      <w:r>
        <w:rPr>
          <w:spacing w:val="-1"/>
        </w:rPr>
        <w:t>Supplier</w:t>
      </w:r>
      <w:r>
        <w:rPr>
          <w:spacing w:val="2"/>
        </w:rPr>
        <w:t xml:space="preserve"> </w:t>
      </w:r>
      <w:r>
        <w:rPr>
          <w:spacing w:val="-1"/>
        </w:rPr>
        <w:t>Proposal, and</w:t>
      </w:r>
    </w:p>
    <w:p w14:paraId="2FBCECF5" w14:textId="77777777" w:rsidR="00C30BA5" w:rsidRDefault="00E71E05">
      <w:pPr>
        <w:pStyle w:val="BodyText"/>
        <w:numPr>
          <w:ilvl w:val="2"/>
          <w:numId w:val="28"/>
        </w:numPr>
        <w:tabs>
          <w:tab w:val="left" w:pos="2621"/>
        </w:tabs>
        <w:spacing w:before="157"/>
      </w:pPr>
      <w:r>
        <w:rPr>
          <w:spacing w:val="-1"/>
        </w:rPr>
        <w:t>Framework</w:t>
      </w:r>
      <w:r>
        <w:rPr>
          <w:spacing w:val="3"/>
        </w:rPr>
        <w:t xml:space="preserve"> </w:t>
      </w:r>
      <w:r>
        <w:rPr>
          <w:spacing w:val="-1"/>
        </w:rPr>
        <w:t>Schedule</w:t>
      </w:r>
      <w:r>
        <w:t xml:space="preserve"> 9</w:t>
      </w:r>
      <w:r>
        <w:rPr>
          <w:spacing w:val="-2"/>
        </w:rPr>
        <w:t xml:space="preserve"> </w:t>
      </w:r>
      <w:r>
        <w:rPr>
          <w:spacing w:val="-1"/>
        </w:rPr>
        <w:t>(Tender)</w:t>
      </w:r>
    </w:p>
    <w:p w14:paraId="7DDB3862" w14:textId="77777777" w:rsidR="00C30BA5" w:rsidRDefault="00E71E05">
      <w:pPr>
        <w:pStyle w:val="BodyText"/>
        <w:numPr>
          <w:ilvl w:val="1"/>
          <w:numId w:val="28"/>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1"/>
        </w:rPr>
        <w:t xml:space="preserve">Contract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p>
    <w:p w14:paraId="5E0F0F72" w14:textId="77777777" w:rsidR="00C30BA5" w:rsidRDefault="00E71E05">
      <w:pPr>
        <w:pStyle w:val="BodyText"/>
        <w:numPr>
          <w:ilvl w:val="1"/>
          <w:numId w:val="28"/>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proofErr w:type="gramStart"/>
      <w:r>
        <w:rPr>
          <w:spacing w:val="-1"/>
        </w:rPr>
        <w:t>particular</w:t>
      </w:r>
      <w:r>
        <w:rPr>
          <w:spacing w:val="37"/>
        </w:rPr>
        <w:t xml:space="preserve"> </w:t>
      </w:r>
      <w:r>
        <w:rPr>
          <w:spacing w:val="-1"/>
        </w:rPr>
        <w:t>Clause</w:t>
      </w:r>
      <w:proofErr w:type="gramEnd"/>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02D06E65" w14:textId="77777777" w:rsidR="00C30BA5" w:rsidRDefault="00E71E05">
      <w:pPr>
        <w:pStyle w:val="BodyText"/>
        <w:numPr>
          <w:ilvl w:val="1"/>
          <w:numId w:val="28"/>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1127D456" w14:textId="77777777" w:rsidR="00C30BA5" w:rsidRDefault="00E71E05">
      <w:pPr>
        <w:pStyle w:val="BodyText"/>
        <w:numPr>
          <w:ilvl w:val="2"/>
          <w:numId w:val="28"/>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009B133" w14:textId="77777777" w:rsidR="00C30BA5" w:rsidRDefault="00E71E05">
      <w:pPr>
        <w:pStyle w:val="BodyText"/>
        <w:numPr>
          <w:ilvl w:val="2"/>
          <w:numId w:val="28"/>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4EDFC6B8" w14:textId="77777777" w:rsidR="00C30BA5" w:rsidRDefault="00E71E05">
      <w:pPr>
        <w:pStyle w:val="BodyText"/>
        <w:numPr>
          <w:ilvl w:val="2"/>
          <w:numId w:val="28"/>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79D76ED6" w14:textId="77777777" w:rsidR="00C30BA5" w:rsidRDefault="00E71E05">
      <w:pPr>
        <w:pStyle w:val="BodyText"/>
        <w:numPr>
          <w:ilvl w:val="2"/>
          <w:numId w:val="28"/>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58C3FA75" w14:textId="77777777" w:rsidR="00C30BA5" w:rsidRDefault="00E71E05">
      <w:pPr>
        <w:pStyle w:val="BodyText"/>
        <w:numPr>
          <w:ilvl w:val="2"/>
          <w:numId w:val="28"/>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716C37F0" w14:textId="77777777" w:rsidR="00C30BA5" w:rsidRDefault="00E71E05">
      <w:pPr>
        <w:pStyle w:val="BodyText"/>
        <w:numPr>
          <w:ilvl w:val="2"/>
          <w:numId w:val="28"/>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C51CC4">
        <w:rPr>
          <w:spacing w:val="-1"/>
        </w:rPr>
        <w:t>Call Off</w:t>
      </w:r>
      <w:r>
        <w:rPr>
          <w:spacing w:val="-1"/>
        </w:rPr>
        <w:t xml:space="preserve"> Contract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C51CC4">
        <w:rPr>
          <w:spacing w:val="-1"/>
        </w:rPr>
        <w:t>Call Off</w:t>
      </w:r>
      <w:r>
        <w:rPr>
          <w:spacing w:val="2"/>
        </w:rPr>
        <w:t xml:space="preserve"> </w:t>
      </w:r>
      <w:r>
        <w:rPr>
          <w:spacing w:val="-2"/>
        </w:rPr>
        <w:t>Contract</w:t>
      </w:r>
    </w:p>
    <w:p w14:paraId="5FAADF6E" w14:textId="77777777" w:rsidR="00C30BA5" w:rsidRDefault="00E71E05">
      <w:pPr>
        <w:pStyle w:val="BodyText"/>
        <w:numPr>
          <w:ilvl w:val="2"/>
          <w:numId w:val="28"/>
        </w:numPr>
        <w:tabs>
          <w:tab w:val="left" w:pos="2621"/>
        </w:tabs>
        <w:spacing w:line="276" w:lineRule="auto"/>
        <w:ind w:left="2020" w:right="117" w:hanging="437"/>
        <w:jc w:val="both"/>
      </w:pPr>
      <w:r>
        <w:rPr>
          <w:spacing w:val="-1"/>
        </w:rPr>
        <w:t>If</w:t>
      </w:r>
      <w:r>
        <w:rPr>
          <w:spacing w:val="22"/>
        </w:rPr>
        <w:t xml:space="preserve">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sidR="00C51CC4">
        <w:rPr>
          <w:spacing w:val="-2"/>
        </w:rPr>
        <w:t>Call Off</w:t>
      </w:r>
      <w:r>
        <w:rPr>
          <w:spacing w:val="59"/>
        </w:rPr>
        <w:t xml:space="preserve">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sidR="00C51CC4">
        <w:rPr>
          <w:spacing w:val="-1"/>
        </w:rPr>
        <w:t>Call Off</w:t>
      </w:r>
      <w:r>
        <w:rPr>
          <w:spacing w:val="25"/>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Framework</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Framework</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w:t>
      </w:r>
    </w:p>
    <w:p w14:paraId="394A78DF" w14:textId="77777777" w:rsidR="00C30BA5" w:rsidRDefault="00C30BA5">
      <w:pPr>
        <w:spacing w:line="276" w:lineRule="auto"/>
        <w:jc w:val="both"/>
        <w:sectPr w:rsidR="00C30BA5">
          <w:type w:val="continuous"/>
          <w:pgSz w:w="11910" w:h="16840"/>
          <w:pgMar w:top="620" w:right="1020" w:bottom="1420" w:left="680" w:header="720" w:footer="720" w:gutter="0"/>
          <w:cols w:space="720"/>
        </w:sectPr>
      </w:pPr>
    </w:p>
    <w:p w14:paraId="790BCACA"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5625ED1B" w14:textId="77777777">
        <w:trPr>
          <w:trHeight w:hRule="exact" w:val="2518"/>
        </w:trPr>
        <w:tc>
          <w:tcPr>
            <w:tcW w:w="432" w:type="dxa"/>
            <w:tcBorders>
              <w:top w:val="nil"/>
              <w:left w:val="nil"/>
              <w:bottom w:val="nil"/>
              <w:right w:val="nil"/>
            </w:tcBorders>
            <w:shd w:val="clear" w:color="auto" w:fill="FEFEFE"/>
          </w:tcPr>
          <w:p w14:paraId="546FA809" w14:textId="77777777" w:rsidR="00C30BA5" w:rsidRDefault="00C30BA5">
            <w:pPr>
              <w:pStyle w:val="TableParagraph"/>
              <w:rPr>
                <w:rFonts w:ascii="Times New Roman" w:eastAsia="Times New Roman" w:hAnsi="Times New Roman" w:cs="Times New Roman"/>
                <w:sz w:val="20"/>
                <w:szCs w:val="20"/>
              </w:rPr>
            </w:pPr>
          </w:p>
          <w:p w14:paraId="5A8E3676" w14:textId="77777777" w:rsidR="00C30BA5" w:rsidRDefault="00C30BA5">
            <w:pPr>
              <w:pStyle w:val="TableParagraph"/>
              <w:rPr>
                <w:rFonts w:ascii="Times New Roman" w:eastAsia="Times New Roman" w:hAnsi="Times New Roman" w:cs="Times New Roman"/>
                <w:sz w:val="20"/>
                <w:szCs w:val="20"/>
              </w:rPr>
            </w:pPr>
          </w:p>
          <w:p w14:paraId="1CCC3ADD" w14:textId="77777777" w:rsidR="00C30BA5" w:rsidRDefault="00C30BA5">
            <w:pPr>
              <w:pStyle w:val="TableParagraph"/>
              <w:rPr>
                <w:rFonts w:ascii="Times New Roman" w:eastAsia="Times New Roman" w:hAnsi="Times New Roman" w:cs="Times New Roman"/>
                <w:sz w:val="20"/>
                <w:szCs w:val="20"/>
              </w:rPr>
            </w:pPr>
          </w:p>
          <w:p w14:paraId="61FAFCA3" w14:textId="77777777" w:rsidR="00C30BA5" w:rsidRDefault="00C30BA5">
            <w:pPr>
              <w:pStyle w:val="TableParagraph"/>
              <w:rPr>
                <w:rFonts w:ascii="Times New Roman" w:eastAsia="Times New Roman" w:hAnsi="Times New Roman" w:cs="Times New Roman"/>
                <w:sz w:val="20"/>
                <w:szCs w:val="20"/>
              </w:rPr>
            </w:pPr>
          </w:p>
          <w:p w14:paraId="74BAD693" w14:textId="77777777" w:rsidR="00C30BA5" w:rsidRDefault="00C30BA5">
            <w:pPr>
              <w:pStyle w:val="TableParagraph"/>
              <w:rPr>
                <w:rFonts w:ascii="Times New Roman" w:eastAsia="Times New Roman" w:hAnsi="Times New Roman" w:cs="Times New Roman"/>
                <w:sz w:val="20"/>
                <w:szCs w:val="20"/>
              </w:rPr>
            </w:pPr>
          </w:p>
          <w:p w14:paraId="3EC6ABAE" w14:textId="77777777" w:rsidR="00C30BA5" w:rsidRDefault="00C30BA5">
            <w:pPr>
              <w:pStyle w:val="TableParagraph"/>
              <w:rPr>
                <w:rFonts w:ascii="Times New Roman" w:eastAsia="Times New Roman" w:hAnsi="Times New Roman" w:cs="Times New Roman"/>
                <w:sz w:val="20"/>
                <w:szCs w:val="20"/>
              </w:rPr>
            </w:pPr>
          </w:p>
          <w:p w14:paraId="66B509CD" w14:textId="77777777" w:rsidR="00C30BA5" w:rsidRDefault="00C30BA5">
            <w:pPr>
              <w:pStyle w:val="TableParagraph"/>
              <w:rPr>
                <w:rFonts w:ascii="Times New Roman" w:eastAsia="Times New Roman" w:hAnsi="Times New Roman" w:cs="Times New Roman"/>
                <w:sz w:val="20"/>
                <w:szCs w:val="20"/>
              </w:rPr>
            </w:pPr>
          </w:p>
          <w:p w14:paraId="4A45E446" w14:textId="77777777" w:rsidR="00C30BA5" w:rsidRDefault="00C30BA5">
            <w:pPr>
              <w:pStyle w:val="TableParagraph"/>
              <w:rPr>
                <w:rFonts w:ascii="Times New Roman" w:eastAsia="Times New Roman" w:hAnsi="Times New Roman" w:cs="Times New Roman"/>
                <w:sz w:val="20"/>
                <w:szCs w:val="20"/>
              </w:rPr>
            </w:pPr>
          </w:p>
          <w:p w14:paraId="7653335C" w14:textId="77777777" w:rsidR="00C30BA5" w:rsidRDefault="00C30BA5">
            <w:pPr>
              <w:pStyle w:val="TableParagraph"/>
              <w:spacing w:before="6"/>
              <w:rPr>
                <w:rFonts w:ascii="Times New Roman" w:eastAsia="Times New Roman" w:hAnsi="Times New Roman" w:cs="Times New Roman"/>
                <w:sz w:val="23"/>
                <w:szCs w:val="23"/>
              </w:rPr>
            </w:pPr>
          </w:p>
          <w:p w14:paraId="70E639C5" w14:textId="77777777" w:rsidR="00C30BA5" w:rsidRDefault="00E71E05">
            <w:pPr>
              <w:pStyle w:val="TableParagraph"/>
              <w:rPr>
                <w:rFonts w:ascii="Arial" w:eastAsia="Arial" w:hAnsi="Arial" w:cs="Arial"/>
                <w:sz w:val="21"/>
                <w:szCs w:val="21"/>
              </w:rPr>
            </w:pPr>
            <w:r>
              <w:rPr>
                <w:rFonts w:ascii="Arial"/>
                <w:spacing w:val="-1"/>
                <w:sz w:val="21"/>
              </w:rPr>
              <w:t>1.5.</w:t>
            </w:r>
          </w:p>
        </w:tc>
        <w:tc>
          <w:tcPr>
            <w:tcW w:w="2593" w:type="dxa"/>
            <w:tcBorders>
              <w:top w:val="nil"/>
              <w:left w:val="nil"/>
              <w:bottom w:val="single" w:sz="5" w:space="0" w:color="000000"/>
              <w:right w:val="nil"/>
            </w:tcBorders>
            <w:shd w:val="clear" w:color="auto" w:fill="FEFEFE"/>
          </w:tcPr>
          <w:p w14:paraId="4B432364" w14:textId="77777777" w:rsidR="00C30BA5" w:rsidRDefault="00C30BA5">
            <w:pPr>
              <w:pStyle w:val="TableParagraph"/>
              <w:rPr>
                <w:rFonts w:ascii="Times New Roman" w:eastAsia="Times New Roman" w:hAnsi="Times New Roman" w:cs="Times New Roman"/>
              </w:rPr>
            </w:pPr>
          </w:p>
          <w:p w14:paraId="69B191A9" w14:textId="77777777" w:rsidR="00C30BA5" w:rsidRDefault="00C30BA5">
            <w:pPr>
              <w:pStyle w:val="TableParagraph"/>
              <w:rPr>
                <w:rFonts w:ascii="Times New Roman" w:eastAsia="Times New Roman" w:hAnsi="Times New Roman" w:cs="Times New Roman"/>
              </w:rPr>
            </w:pPr>
          </w:p>
          <w:p w14:paraId="5C2DF488" w14:textId="77777777" w:rsidR="00C30BA5" w:rsidRDefault="00C30BA5">
            <w:pPr>
              <w:pStyle w:val="TableParagraph"/>
              <w:rPr>
                <w:rFonts w:ascii="Times New Roman" w:eastAsia="Times New Roman" w:hAnsi="Times New Roman" w:cs="Times New Roman"/>
              </w:rPr>
            </w:pPr>
          </w:p>
          <w:p w14:paraId="6A0AF413" w14:textId="77777777" w:rsidR="00C30BA5" w:rsidRDefault="00C30BA5">
            <w:pPr>
              <w:pStyle w:val="TableParagraph"/>
              <w:spacing w:before="9"/>
              <w:rPr>
                <w:rFonts w:ascii="Times New Roman" w:eastAsia="Times New Roman" w:hAnsi="Times New Roman" w:cs="Times New Roman"/>
                <w:sz w:val="19"/>
                <w:szCs w:val="19"/>
              </w:rPr>
            </w:pPr>
          </w:p>
          <w:p w14:paraId="4142619B" w14:textId="77777777" w:rsidR="00C30BA5" w:rsidRDefault="00E71E05">
            <w:pPr>
              <w:pStyle w:val="TableParagraph"/>
              <w:spacing w:line="275" w:lineRule="auto"/>
              <w:ind w:left="1127" w:right="-27"/>
              <w:rPr>
                <w:rFonts w:ascii="Arial" w:eastAsia="Arial" w:hAnsi="Arial" w:cs="Arial"/>
              </w:rPr>
            </w:pPr>
            <w:r>
              <w:rPr>
                <w:rFonts w:ascii="Arial"/>
                <w:spacing w:val="-1"/>
              </w:rPr>
              <w:t>sector/industry.</w:t>
            </w:r>
            <w:r>
              <w:rPr>
                <w:rFonts w:ascii="Arial"/>
                <w:spacing w:val="27"/>
              </w:rPr>
              <w:t xml:space="preserve"> </w:t>
            </w:r>
            <w:r>
              <w:rPr>
                <w:rFonts w:ascii="Arial"/>
                <w:spacing w:val="-1"/>
              </w:rPr>
              <w:t>meaning.</w:t>
            </w:r>
          </w:p>
          <w:p w14:paraId="2AA755F2" w14:textId="77777777" w:rsidR="00C30BA5" w:rsidRDefault="00C30BA5">
            <w:pPr>
              <w:pStyle w:val="TableParagraph"/>
              <w:rPr>
                <w:rFonts w:ascii="Times New Roman" w:eastAsia="Times New Roman" w:hAnsi="Times New Roman" w:cs="Times New Roman"/>
              </w:rPr>
            </w:pPr>
          </w:p>
          <w:p w14:paraId="7098E832" w14:textId="77777777" w:rsidR="00C30BA5" w:rsidRDefault="00C30BA5">
            <w:pPr>
              <w:pStyle w:val="TableParagraph"/>
              <w:spacing w:before="5"/>
              <w:rPr>
                <w:rFonts w:ascii="Times New Roman" w:eastAsia="Times New Roman" w:hAnsi="Times New Roman" w:cs="Times New Roman"/>
                <w:sz w:val="24"/>
                <w:szCs w:val="24"/>
              </w:rPr>
            </w:pPr>
          </w:p>
          <w:p w14:paraId="3510CAB7" w14:textId="77777777" w:rsidR="00C30BA5" w:rsidRDefault="00E71E05">
            <w:pPr>
              <w:pStyle w:val="TableParagraph"/>
              <w:ind w:left="288"/>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sidR="00C51CC4">
              <w:rPr>
                <w:rFonts w:ascii="Arial"/>
                <w:spacing w:val="-1"/>
              </w:rPr>
              <w:t>Call Off</w:t>
            </w:r>
            <w:r>
              <w:rPr>
                <w:rFonts w:ascii="Arial"/>
                <w:spacing w:val="-1"/>
              </w:rPr>
              <w:t xml:space="preserve"> Contract</w:t>
            </w:r>
          </w:p>
        </w:tc>
        <w:tc>
          <w:tcPr>
            <w:tcW w:w="6615" w:type="dxa"/>
            <w:tcBorders>
              <w:top w:val="nil"/>
              <w:left w:val="nil"/>
              <w:bottom w:val="single" w:sz="5" w:space="0" w:color="000000"/>
              <w:right w:val="nil"/>
            </w:tcBorders>
            <w:shd w:val="clear" w:color="auto" w:fill="FEFEFE"/>
          </w:tcPr>
          <w:p w14:paraId="603D8E65" w14:textId="77777777" w:rsidR="00C30BA5" w:rsidRDefault="00C30BA5">
            <w:pPr>
              <w:pStyle w:val="TableParagraph"/>
              <w:rPr>
                <w:rFonts w:ascii="Times New Roman" w:eastAsia="Times New Roman" w:hAnsi="Times New Roman" w:cs="Times New Roman"/>
              </w:rPr>
            </w:pPr>
          </w:p>
          <w:p w14:paraId="348C9035" w14:textId="77777777" w:rsidR="00C30BA5" w:rsidRDefault="00C30BA5">
            <w:pPr>
              <w:pStyle w:val="TableParagraph"/>
              <w:spacing w:before="7"/>
              <w:rPr>
                <w:rFonts w:ascii="Times New Roman" w:eastAsia="Times New Roman" w:hAnsi="Times New Roman" w:cs="Times New Roman"/>
                <w:sz w:val="26"/>
                <w:szCs w:val="26"/>
              </w:rPr>
            </w:pPr>
          </w:p>
          <w:p w14:paraId="0F852117" w14:textId="77777777" w:rsidR="00C30BA5" w:rsidRDefault="00C30BA5">
            <w:pPr>
              <w:pStyle w:val="TableParagraph"/>
              <w:ind w:left="1449"/>
              <w:rPr>
                <w:rFonts w:ascii="Times New Roman" w:eastAsia="Times New Roman" w:hAnsi="Times New Roman" w:cs="Times New Roman"/>
                <w:sz w:val="16"/>
                <w:szCs w:val="16"/>
              </w:rPr>
            </w:pPr>
          </w:p>
          <w:p w14:paraId="01532F0C" w14:textId="77777777" w:rsidR="00C30BA5" w:rsidRDefault="00E71E05">
            <w:pPr>
              <w:pStyle w:val="TableParagraph"/>
              <w:spacing w:before="159"/>
              <w:ind w:left="99"/>
              <w:rPr>
                <w:rFonts w:ascii="Arial" w:eastAsia="Arial" w:hAnsi="Arial" w:cs="Arial"/>
              </w:rPr>
            </w:pPr>
            <w:r>
              <w:rPr>
                <w:rFonts w:ascii="Arial"/>
                <w:spacing w:val="-1"/>
              </w:rPr>
              <w:t>Otherwise,</w:t>
            </w:r>
            <w:r>
              <w:rPr>
                <w:rFonts w:ascii="Arial"/>
                <w:spacing w:val="11"/>
              </w:rPr>
              <w:t xml:space="preserve"> </w:t>
            </w:r>
            <w:r>
              <w:rPr>
                <w:rFonts w:ascii="Arial"/>
                <w:spacing w:val="-1"/>
              </w:rPr>
              <w:t>it</w:t>
            </w:r>
            <w:r>
              <w:rPr>
                <w:rFonts w:ascii="Arial"/>
                <w:spacing w:val="11"/>
              </w:rPr>
              <w:t xml:space="preserve"> </w:t>
            </w:r>
            <w:r>
              <w:rPr>
                <w:rFonts w:ascii="Arial"/>
                <w:spacing w:val="-1"/>
              </w:rPr>
              <w:t>shall</w:t>
            </w:r>
            <w:r>
              <w:rPr>
                <w:rFonts w:ascii="Arial"/>
                <w:spacing w:val="9"/>
              </w:rPr>
              <w:t xml:space="preserve"> </w:t>
            </w:r>
            <w:r>
              <w:rPr>
                <w:rFonts w:ascii="Arial"/>
              </w:rPr>
              <w:t>be</w:t>
            </w:r>
            <w:r>
              <w:rPr>
                <w:rFonts w:ascii="Arial"/>
                <w:spacing w:val="9"/>
              </w:rPr>
              <w:t xml:space="preserve"> </w:t>
            </w:r>
            <w:r>
              <w:rPr>
                <w:rFonts w:ascii="Arial"/>
                <w:spacing w:val="-1"/>
              </w:rPr>
              <w:t>interpreted</w:t>
            </w:r>
            <w:r>
              <w:rPr>
                <w:rFonts w:ascii="Arial"/>
                <w:spacing w:val="8"/>
              </w:rPr>
              <w:t xml:space="preserve"> </w:t>
            </w:r>
            <w:r>
              <w:rPr>
                <w:rFonts w:ascii="Arial"/>
                <w:spacing w:val="-1"/>
              </w:rPr>
              <w:t>in</w:t>
            </w:r>
            <w:r>
              <w:rPr>
                <w:rFonts w:ascii="Arial"/>
                <w:spacing w:val="10"/>
              </w:rPr>
              <w:t xml:space="preserve"> </w:t>
            </w:r>
            <w:r>
              <w:rPr>
                <w:rFonts w:ascii="Arial"/>
                <w:spacing w:val="-1"/>
              </w:rPr>
              <w:t>accordance</w:t>
            </w:r>
            <w:r>
              <w:rPr>
                <w:rFonts w:ascii="Arial"/>
                <w:spacing w:val="9"/>
              </w:rPr>
              <w:t xml:space="preserve"> </w:t>
            </w:r>
            <w:r>
              <w:rPr>
                <w:rFonts w:ascii="Arial"/>
                <w:spacing w:val="-2"/>
              </w:rPr>
              <w:t>with</w:t>
            </w:r>
            <w:r>
              <w:rPr>
                <w:rFonts w:ascii="Arial"/>
                <w:spacing w:val="10"/>
              </w:rPr>
              <w:t xml:space="preserve"> </w:t>
            </w:r>
            <w:r>
              <w:rPr>
                <w:rFonts w:ascii="Arial"/>
              </w:rPr>
              <w:t>the</w:t>
            </w:r>
            <w:r>
              <w:rPr>
                <w:rFonts w:ascii="Arial"/>
                <w:spacing w:val="9"/>
              </w:rPr>
              <w:t xml:space="preserve"> </w:t>
            </w:r>
            <w:r>
              <w:rPr>
                <w:rFonts w:ascii="Arial"/>
                <w:spacing w:val="-1"/>
              </w:rPr>
              <w:t>dictionary</w:t>
            </w:r>
          </w:p>
          <w:p w14:paraId="6F40A1F8" w14:textId="77777777" w:rsidR="00C30BA5" w:rsidRDefault="00C30BA5">
            <w:pPr>
              <w:pStyle w:val="TableParagraph"/>
              <w:rPr>
                <w:rFonts w:ascii="Times New Roman" w:eastAsia="Times New Roman" w:hAnsi="Times New Roman" w:cs="Times New Roman"/>
              </w:rPr>
            </w:pPr>
          </w:p>
          <w:p w14:paraId="1D92934B" w14:textId="77777777" w:rsidR="00C30BA5" w:rsidRDefault="00C30BA5">
            <w:pPr>
              <w:pStyle w:val="TableParagraph"/>
              <w:rPr>
                <w:rFonts w:ascii="Times New Roman" w:eastAsia="Times New Roman" w:hAnsi="Times New Roman" w:cs="Times New Roman"/>
              </w:rPr>
            </w:pPr>
          </w:p>
          <w:p w14:paraId="1B296E5A" w14:textId="77777777" w:rsidR="00C30BA5" w:rsidRDefault="00C30BA5">
            <w:pPr>
              <w:pStyle w:val="TableParagraph"/>
              <w:spacing w:before="10"/>
              <w:rPr>
                <w:rFonts w:ascii="Times New Roman" w:eastAsia="Times New Roman" w:hAnsi="Times New Roman" w:cs="Times New Roman"/>
                <w:sz w:val="30"/>
                <w:szCs w:val="30"/>
              </w:rPr>
            </w:pPr>
          </w:p>
          <w:p w14:paraId="1F7B3ED3" w14:textId="77777777" w:rsidR="00C30BA5" w:rsidRDefault="00E71E05">
            <w:pPr>
              <w:pStyle w:val="TableParagraph"/>
              <w:ind w:left="-18"/>
              <w:rPr>
                <w:rFonts w:ascii="Arial" w:eastAsia="Arial" w:hAnsi="Arial" w:cs="Arial"/>
              </w:rPr>
            </w:pPr>
            <w:r>
              <w:rPr>
                <w:rFonts w:ascii="Arial"/>
              </w:rPr>
              <w:t>,</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terms</w:t>
            </w:r>
            <w:r>
              <w:rPr>
                <w:rFonts w:ascii="Arial"/>
                <w:spacing w:val="1"/>
              </w:rPr>
              <w:t xml:space="preserve"> </w:t>
            </w:r>
            <w:r>
              <w:rPr>
                <w:rFonts w:ascii="Arial"/>
                <w:spacing w:val="-1"/>
              </w:rPr>
              <w:t>have</w:t>
            </w:r>
            <w:r>
              <w:rPr>
                <w:rFonts w:ascii="Arial"/>
                <w:spacing w:val="-2"/>
              </w:rPr>
              <w:t xml:space="preserve"> </w:t>
            </w:r>
            <w:r>
              <w:rPr>
                <w:rFonts w:ascii="Arial"/>
              </w:rPr>
              <w:t>the</w:t>
            </w:r>
            <w:r>
              <w:rPr>
                <w:rFonts w:ascii="Arial"/>
                <w:spacing w:val="-2"/>
              </w:rPr>
              <w:t xml:space="preserve"> </w:t>
            </w:r>
            <w:r>
              <w:rPr>
                <w:rFonts w:ascii="Arial"/>
                <w:spacing w:val="-1"/>
              </w:rPr>
              <w:t>following</w:t>
            </w:r>
            <w:r>
              <w:rPr>
                <w:rFonts w:ascii="Arial"/>
              </w:rPr>
              <w:t xml:space="preserve"> </w:t>
            </w:r>
            <w:r>
              <w:rPr>
                <w:rFonts w:ascii="Arial"/>
                <w:spacing w:val="-1"/>
              </w:rPr>
              <w:t>meanings:</w:t>
            </w:r>
          </w:p>
        </w:tc>
      </w:tr>
      <w:tr w:rsidR="00C30BA5" w14:paraId="1BBA97F6" w14:textId="77777777">
        <w:trPr>
          <w:trHeight w:hRule="exact" w:val="642"/>
        </w:trPr>
        <w:tc>
          <w:tcPr>
            <w:tcW w:w="432" w:type="dxa"/>
            <w:tcBorders>
              <w:top w:val="nil"/>
              <w:left w:val="nil"/>
              <w:bottom w:val="nil"/>
              <w:right w:val="single" w:sz="5" w:space="0" w:color="000000"/>
            </w:tcBorders>
            <w:shd w:val="clear" w:color="auto" w:fill="FEFEFE"/>
          </w:tcPr>
          <w:p w14:paraId="08061774"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6CBE6D2B" w14:textId="77777777" w:rsidR="00C30BA5" w:rsidRDefault="00E71E05">
            <w:pPr>
              <w:pStyle w:val="TableParagraph"/>
              <w:spacing w:line="247" w:lineRule="exact"/>
              <w:ind w:left="102"/>
              <w:rPr>
                <w:rFonts w:ascii="Arial" w:eastAsia="Arial" w:hAnsi="Arial" w:cs="Arial"/>
              </w:rPr>
            </w:pPr>
            <w:r>
              <w:rPr>
                <w:rFonts w:ascii="Arial"/>
                <w:b/>
                <w:spacing w:val="-1"/>
              </w:rPr>
              <w:t>Approval</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606EF505" w14:textId="77777777" w:rsidR="00C30BA5" w:rsidRDefault="00E71E05">
            <w:pPr>
              <w:pStyle w:val="TableParagraph"/>
              <w:spacing w:before="1" w:line="252" w:lineRule="exact"/>
              <w:ind w:left="102" w:right="114"/>
              <w:rPr>
                <w:rFonts w:ascii="Arial" w:eastAsia="Arial" w:hAnsi="Arial" w:cs="Arial"/>
              </w:rPr>
            </w:pPr>
            <w:r>
              <w:rPr>
                <w:rFonts w:ascii="Arial"/>
                <w:spacing w:val="-1"/>
              </w:rPr>
              <w:t>Formal</w:t>
            </w:r>
            <w:r>
              <w:rPr>
                <w:rFonts w:ascii="Arial"/>
                <w:spacing w:val="14"/>
              </w:rPr>
              <w:t xml:space="preserve"> </w:t>
            </w:r>
            <w:r>
              <w:rPr>
                <w:rFonts w:ascii="Arial"/>
                <w:spacing w:val="-1"/>
              </w:rPr>
              <w:t>Approval</w:t>
            </w:r>
            <w:r>
              <w:rPr>
                <w:rFonts w:ascii="Arial"/>
                <w:spacing w:val="14"/>
              </w:rPr>
              <w:t xml:space="preserve"> </w:t>
            </w:r>
            <w:r>
              <w:rPr>
                <w:rFonts w:ascii="Arial"/>
              </w:rPr>
              <w:t>from</w:t>
            </w:r>
            <w:r>
              <w:rPr>
                <w:rFonts w:ascii="Arial"/>
                <w:spacing w:val="13"/>
              </w:rPr>
              <w:t xml:space="preserve"> </w:t>
            </w:r>
            <w:r>
              <w:rPr>
                <w:rFonts w:ascii="Arial"/>
                <w:spacing w:val="-1"/>
              </w:rPr>
              <w:t>one</w:t>
            </w:r>
            <w:r>
              <w:rPr>
                <w:rFonts w:ascii="Arial"/>
                <w:spacing w:val="14"/>
              </w:rPr>
              <w:t xml:space="preserve"> </w:t>
            </w:r>
            <w:r>
              <w:rPr>
                <w:rFonts w:ascii="Arial"/>
              </w:rPr>
              <w:t>Party</w:t>
            </w:r>
            <w:r>
              <w:rPr>
                <w:rFonts w:ascii="Arial"/>
                <w:spacing w:val="13"/>
              </w:rPr>
              <w:t xml:space="preserve"> </w:t>
            </w:r>
            <w:r>
              <w:rPr>
                <w:rFonts w:ascii="Arial"/>
              </w:rPr>
              <w:t>to</w:t>
            </w:r>
            <w:r>
              <w:rPr>
                <w:rFonts w:ascii="Arial"/>
                <w:spacing w:val="12"/>
              </w:rPr>
              <w:t xml:space="preserve"> </w:t>
            </w:r>
            <w:r>
              <w:rPr>
                <w:rFonts w:ascii="Arial"/>
                <w:spacing w:val="-1"/>
              </w:rPr>
              <w:t>another,</w:t>
            </w:r>
            <w:r>
              <w:rPr>
                <w:rFonts w:ascii="Arial"/>
                <w:spacing w:val="11"/>
              </w:rPr>
              <w:t xml:space="preserve"> </w:t>
            </w:r>
            <w:r>
              <w:rPr>
                <w:rFonts w:ascii="Arial"/>
                <w:spacing w:val="-1"/>
              </w:rPr>
              <w:t>given</w:t>
            </w:r>
            <w:r>
              <w:rPr>
                <w:rFonts w:ascii="Arial"/>
                <w:spacing w:val="18"/>
              </w:rPr>
              <w:t xml:space="preserve"> </w:t>
            </w:r>
            <w:r>
              <w:rPr>
                <w:rFonts w:ascii="Arial"/>
                <w:spacing w:val="-1"/>
              </w:rPr>
              <w:t>in</w:t>
            </w:r>
            <w:r>
              <w:rPr>
                <w:rFonts w:ascii="Arial"/>
                <w:spacing w:val="15"/>
              </w:rPr>
              <w:t xml:space="preserve"> </w:t>
            </w:r>
            <w:r>
              <w:rPr>
                <w:rFonts w:ascii="Arial"/>
                <w:spacing w:val="-1"/>
              </w:rPr>
              <w:t>accordance</w:t>
            </w:r>
            <w:r>
              <w:rPr>
                <w:rFonts w:ascii="Arial"/>
                <w:spacing w:val="39"/>
              </w:rPr>
              <w:t xml:space="preserve"> </w:t>
            </w:r>
            <w:r>
              <w:rPr>
                <w:rFonts w:ascii="Arial"/>
                <w:spacing w:val="-1"/>
              </w:rPr>
              <w:t>with</w:t>
            </w:r>
            <w:r>
              <w:rPr>
                <w:rFonts w:ascii="Arial"/>
              </w:rPr>
              <w:t xml:space="preserve"> </w:t>
            </w:r>
            <w:r>
              <w:rPr>
                <w:rFonts w:ascii="Arial"/>
                <w:spacing w:val="-1"/>
              </w:rPr>
              <w:t>Clause</w:t>
            </w:r>
            <w:r>
              <w:rPr>
                <w:rFonts w:ascii="Arial"/>
              </w:rPr>
              <w:t xml:space="preserve"> 10.1</w:t>
            </w:r>
            <w:r>
              <w:rPr>
                <w:rFonts w:ascii="Arial"/>
                <w:spacing w:val="-2"/>
              </w:rPr>
              <w:t xml:space="preserve"> </w:t>
            </w:r>
            <w:r>
              <w:rPr>
                <w:rFonts w:ascii="Arial"/>
              </w:rPr>
              <w:t>or</w:t>
            </w:r>
            <w:r>
              <w:rPr>
                <w:rFonts w:ascii="Arial"/>
                <w:spacing w:val="-1"/>
              </w:rPr>
              <w:t xml:space="preserve"> 10.2.</w:t>
            </w:r>
          </w:p>
        </w:tc>
      </w:tr>
      <w:tr w:rsidR="00C30BA5" w14:paraId="5247E092" w14:textId="77777777">
        <w:trPr>
          <w:trHeight w:hRule="exact" w:val="636"/>
        </w:trPr>
        <w:tc>
          <w:tcPr>
            <w:tcW w:w="432" w:type="dxa"/>
            <w:tcBorders>
              <w:top w:val="nil"/>
              <w:left w:val="nil"/>
              <w:bottom w:val="nil"/>
              <w:right w:val="single" w:sz="5" w:space="0" w:color="000000"/>
            </w:tcBorders>
          </w:tcPr>
          <w:p w14:paraId="6064755B"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8F71EB8" w14:textId="77777777" w:rsidR="00C30BA5" w:rsidRDefault="00E71E05">
            <w:pPr>
              <w:pStyle w:val="TableParagraph"/>
              <w:spacing w:line="247" w:lineRule="exact"/>
              <w:ind w:left="102"/>
              <w:rPr>
                <w:rFonts w:ascii="Arial" w:eastAsia="Arial" w:hAnsi="Arial" w:cs="Arial"/>
              </w:rPr>
            </w:pPr>
            <w:r>
              <w:rPr>
                <w:rFonts w:ascii="Arial"/>
                <w:b/>
                <w:spacing w:val="-1"/>
              </w:rPr>
              <w:t>Associates</w:t>
            </w:r>
          </w:p>
        </w:tc>
        <w:tc>
          <w:tcPr>
            <w:tcW w:w="6615" w:type="dxa"/>
            <w:tcBorders>
              <w:top w:val="single" w:sz="5" w:space="0" w:color="000000"/>
              <w:left w:val="single" w:sz="5" w:space="0" w:color="000000"/>
              <w:bottom w:val="single" w:sz="5" w:space="0" w:color="000000"/>
              <w:right w:val="single" w:sz="5" w:space="0" w:color="000000"/>
            </w:tcBorders>
          </w:tcPr>
          <w:p w14:paraId="0B623996" w14:textId="77777777" w:rsidR="00C30BA5" w:rsidRDefault="00E71E05">
            <w:pPr>
              <w:pStyle w:val="TableParagraph"/>
              <w:tabs>
                <w:tab w:val="left" w:pos="454"/>
                <w:tab w:val="left" w:pos="1332"/>
                <w:tab w:val="left" w:pos="2664"/>
                <w:tab w:val="left" w:pos="3639"/>
                <w:tab w:val="left" w:pos="4568"/>
                <w:tab w:val="left" w:pos="6291"/>
              </w:tabs>
              <w:spacing w:before="1" w:line="252" w:lineRule="exact"/>
              <w:ind w:left="102" w:right="116"/>
              <w:rPr>
                <w:rFonts w:ascii="Arial" w:eastAsia="Arial" w:hAnsi="Arial" w:cs="Arial"/>
              </w:rPr>
            </w:pPr>
            <w:r>
              <w:rPr>
                <w:rFonts w:ascii="Arial" w:eastAsia="Arial" w:hAnsi="Arial" w:cs="Arial"/>
              </w:rPr>
              <w:t>A</w:t>
            </w:r>
            <w:r>
              <w:rPr>
                <w:rFonts w:ascii="Arial" w:eastAsia="Arial" w:hAnsi="Arial" w:cs="Arial"/>
              </w:rPr>
              <w:tab/>
            </w:r>
            <w:r>
              <w:rPr>
                <w:rFonts w:ascii="Arial" w:eastAsia="Arial" w:hAnsi="Arial" w:cs="Arial"/>
                <w:spacing w:val="-1"/>
              </w:rPr>
              <w:t>Party’s</w:t>
            </w:r>
            <w:r>
              <w:rPr>
                <w:rFonts w:ascii="Arial" w:eastAsia="Arial" w:hAnsi="Arial" w:cs="Arial"/>
                <w:spacing w:val="-1"/>
              </w:rPr>
              <w:tab/>
              <w:t>employees,</w:t>
            </w:r>
            <w:r>
              <w:rPr>
                <w:rFonts w:ascii="Arial" w:eastAsia="Arial" w:hAnsi="Arial" w:cs="Arial"/>
                <w:spacing w:val="-1"/>
              </w:rPr>
              <w:tab/>
              <w:t>officers,</w:t>
            </w:r>
            <w:r>
              <w:rPr>
                <w:rFonts w:ascii="Arial" w:eastAsia="Arial" w:hAnsi="Arial" w:cs="Arial"/>
                <w:spacing w:val="-1"/>
              </w:rPr>
              <w:tab/>
            </w:r>
            <w:r>
              <w:rPr>
                <w:rFonts w:ascii="Arial" w:eastAsia="Arial" w:hAnsi="Arial" w:cs="Arial"/>
                <w:spacing w:val="-1"/>
                <w:w w:val="95"/>
              </w:rPr>
              <w:t>agents,</w:t>
            </w:r>
            <w:r>
              <w:rPr>
                <w:rFonts w:ascii="Arial" w:eastAsia="Arial" w:hAnsi="Arial" w:cs="Arial"/>
                <w:spacing w:val="-1"/>
                <w:w w:val="95"/>
              </w:rPr>
              <w:tab/>
              <w:t>sub-contractors</w:t>
            </w:r>
            <w:r>
              <w:rPr>
                <w:rFonts w:ascii="Arial" w:eastAsia="Arial" w:hAnsi="Arial" w:cs="Arial"/>
                <w:spacing w:val="-1"/>
                <w:w w:val="95"/>
              </w:rPr>
              <w:tab/>
            </w:r>
            <w:r>
              <w:rPr>
                <w:rFonts w:ascii="Arial" w:eastAsia="Arial" w:hAnsi="Arial" w:cs="Arial"/>
                <w:spacing w:val="-2"/>
              </w:rPr>
              <w:t>or</w:t>
            </w:r>
            <w:r>
              <w:rPr>
                <w:rFonts w:ascii="Arial" w:eastAsia="Arial" w:hAnsi="Arial" w:cs="Arial"/>
                <w:spacing w:val="45"/>
              </w:rPr>
              <w:t xml:space="preserve"> </w:t>
            </w:r>
            <w:proofErr w:type="spellStart"/>
            <w:r>
              <w:rPr>
                <w:rFonts w:ascii="Arial" w:eastAsia="Arial" w:hAnsi="Arial" w:cs="Arial"/>
                <w:spacing w:val="-1"/>
              </w:rPr>
              <w:t>authorised</w:t>
            </w:r>
            <w:proofErr w:type="spellEnd"/>
            <w:r>
              <w:rPr>
                <w:rFonts w:ascii="Arial" w:eastAsia="Arial" w:hAnsi="Arial" w:cs="Arial"/>
                <w:spacing w:val="-2"/>
              </w:rPr>
              <w:t xml:space="preserve"> </w:t>
            </w:r>
            <w:r>
              <w:rPr>
                <w:rFonts w:ascii="Arial" w:eastAsia="Arial" w:hAnsi="Arial" w:cs="Arial"/>
                <w:spacing w:val="-1"/>
              </w:rPr>
              <w:t>representatives.</w:t>
            </w:r>
          </w:p>
        </w:tc>
      </w:tr>
      <w:tr w:rsidR="00C30BA5" w14:paraId="003B775D" w14:textId="77777777">
        <w:trPr>
          <w:trHeight w:hRule="exact" w:val="1142"/>
        </w:trPr>
        <w:tc>
          <w:tcPr>
            <w:tcW w:w="432" w:type="dxa"/>
            <w:tcBorders>
              <w:top w:val="nil"/>
              <w:left w:val="nil"/>
              <w:bottom w:val="nil"/>
              <w:right w:val="single" w:sz="5" w:space="0" w:color="000000"/>
            </w:tcBorders>
          </w:tcPr>
          <w:p w14:paraId="2A7F19E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9119D17" w14:textId="77777777" w:rsidR="00C30BA5" w:rsidRDefault="00E71E05">
            <w:pPr>
              <w:pStyle w:val="TableParagraph"/>
              <w:tabs>
                <w:tab w:val="left" w:pos="1599"/>
              </w:tabs>
              <w:spacing w:line="239" w:lineRule="auto"/>
              <w:ind w:left="102" w:right="98"/>
              <w:rPr>
                <w:rFonts w:ascii="Arial" w:eastAsia="Arial" w:hAnsi="Arial" w:cs="Arial"/>
              </w:rPr>
            </w:pPr>
            <w:proofErr w:type="spellStart"/>
            <w:r>
              <w:rPr>
                <w:rFonts w:ascii="Arial"/>
                <w:b/>
                <w:spacing w:val="-1"/>
              </w:rPr>
              <w:t>Authorised</w:t>
            </w:r>
            <w:proofErr w:type="spellEnd"/>
            <w:r>
              <w:rPr>
                <w:rFonts w:ascii="Arial"/>
                <w:b/>
                <w:spacing w:val="-1"/>
              </w:rPr>
              <w:tab/>
              <w:t>Supplier</w:t>
            </w:r>
            <w:r>
              <w:rPr>
                <w:rFonts w:ascii="Arial"/>
                <w:b/>
                <w:spacing w:val="27"/>
              </w:rPr>
              <w:t xml:space="preserve"> </w:t>
            </w:r>
            <w:r>
              <w:rPr>
                <w:rFonts w:ascii="Arial"/>
                <w:b/>
                <w:spacing w:val="-1"/>
              </w:rPr>
              <w:t>Approver</w:t>
            </w:r>
          </w:p>
        </w:tc>
        <w:tc>
          <w:tcPr>
            <w:tcW w:w="6615" w:type="dxa"/>
            <w:tcBorders>
              <w:top w:val="single" w:sz="5" w:space="0" w:color="000000"/>
              <w:left w:val="single" w:sz="5" w:space="0" w:color="000000"/>
              <w:bottom w:val="single" w:sz="5" w:space="0" w:color="000000"/>
              <w:right w:val="single" w:sz="5" w:space="0" w:color="000000"/>
            </w:tcBorders>
          </w:tcPr>
          <w:p w14:paraId="63C463F4" w14:textId="77777777" w:rsidR="00C30BA5" w:rsidRDefault="00E71E05">
            <w:pPr>
              <w:pStyle w:val="TableParagraph"/>
              <w:spacing w:line="239" w:lineRule="auto"/>
              <w:ind w:left="102" w:right="115"/>
              <w:jc w:val="both"/>
              <w:rPr>
                <w:rFonts w:ascii="Arial" w:eastAsia="Arial" w:hAnsi="Arial" w:cs="Arial"/>
              </w:rPr>
            </w:pPr>
            <w:r>
              <w:rPr>
                <w:rFonts w:ascii="Arial"/>
                <w:spacing w:val="-1"/>
              </w:rPr>
              <w:t>Any</w:t>
            </w:r>
            <w:r>
              <w:rPr>
                <w:rFonts w:ascii="Arial"/>
                <w:spacing w:val="44"/>
              </w:rPr>
              <w:t xml:space="preserve"> </w:t>
            </w:r>
            <w:r>
              <w:rPr>
                <w:rFonts w:ascii="Arial"/>
                <w:spacing w:val="-1"/>
              </w:rPr>
              <w:t>personnel</w:t>
            </w:r>
            <w:r>
              <w:rPr>
                <w:rFonts w:ascii="Arial"/>
                <w:spacing w:val="46"/>
              </w:rPr>
              <w:t xml:space="preserve"> </w:t>
            </w:r>
            <w:r>
              <w:rPr>
                <w:rFonts w:ascii="Arial"/>
                <w:spacing w:val="-2"/>
              </w:rPr>
              <w:t>of</w:t>
            </w:r>
            <w:r>
              <w:rPr>
                <w:rFonts w:ascii="Arial"/>
                <w:spacing w:val="50"/>
              </w:rPr>
              <w:t xml:space="preserve"> </w:t>
            </w:r>
            <w:r>
              <w:rPr>
                <w:rFonts w:ascii="Arial"/>
              </w:rPr>
              <w:t>the</w:t>
            </w:r>
            <w:r>
              <w:rPr>
                <w:rFonts w:ascii="Arial"/>
                <w:spacing w:val="46"/>
              </w:rPr>
              <w:t xml:space="preserve"> </w:t>
            </w:r>
            <w:r>
              <w:rPr>
                <w:rFonts w:ascii="Arial"/>
                <w:spacing w:val="-1"/>
              </w:rPr>
              <w:t>Supplier</w:t>
            </w:r>
            <w:r>
              <w:rPr>
                <w:rFonts w:ascii="Arial"/>
                <w:spacing w:val="48"/>
              </w:rPr>
              <w:t xml:space="preserve"> </w:t>
            </w:r>
            <w:r>
              <w:rPr>
                <w:rFonts w:ascii="Arial"/>
                <w:spacing w:val="-2"/>
              </w:rPr>
              <w:t>who</w:t>
            </w:r>
            <w:r>
              <w:rPr>
                <w:rFonts w:ascii="Arial"/>
                <w:spacing w:val="47"/>
              </w:rPr>
              <w:t xml:space="preserve"> </w:t>
            </w:r>
            <w:r>
              <w:rPr>
                <w:rFonts w:ascii="Arial"/>
                <w:spacing w:val="-1"/>
              </w:rPr>
              <w:t>have</w:t>
            </w:r>
            <w:r>
              <w:rPr>
                <w:rFonts w:ascii="Arial"/>
                <w:spacing w:val="48"/>
              </w:rPr>
              <w:t xml:space="preserve"> </w:t>
            </w:r>
            <w:r>
              <w:rPr>
                <w:rFonts w:ascii="Arial"/>
              </w:rPr>
              <w:t>the</w:t>
            </w:r>
            <w:r>
              <w:rPr>
                <w:rFonts w:ascii="Arial"/>
                <w:spacing w:val="47"/>
              </w:rPr>
              <w:t xml:space="preserve"> </w:t>
            </w:r>
            <w:r>
              <w:rPr>
                <w:rFonts w:ascii="Arial"/>
                <w:spacing w:val="-1"/>
              </w:rPr>
              <w:t>authority</w:t>
            </w:r>
            <w:r>
              <w:rPr>
                <w:rFonts w:ascii="Arial"/>
                <w:spacing w:val="45"/>
              </w:rPr>
              <w:t xml:space="preserve"> </w:t>
            </w:r>
            <w:r>
              <w:rPr>
                <w:rFonts w:ascii="Arial"/>
              </w:rPr>
              <w:t>to</w:t>
            </w:r>
            <w:r>
              <w:rPr>
                <w:rFonts w:ascii="Arial"/>
                <w:spacing w:val="33"/>
              </w:rPr>
              <w:t xml:space="preserve"> </w:t>
            </w:r>
            <w:r>
              <w:rPr>
                <w:rFonts w:ascii="Arial"/>
                <w:spacing w:val="-1"/>
              </w:rPr>
              <w:t>contractually</w:t>
            </w:r>
            <w:r>
              <w:rPr>
                <w:rFonts w:ascii="Arial"/>
                <w:spacing w:val="17"/>
              </w:rPr>
              <w:t xml:space="preserve"> </w:t>
            </w:r>
            <w:r>
              <w:rPr>
                <w:rFonts w:ascii="Arial"/>
                <w:spacing w:val="-1"/>
              </w:rPr>
              <w:t>bind</w:t>
            </w:r>
            <w:r>
              <w:rPr>
                <w:rFonts w:ascii="Arial"/>
                <w:spacing w:val="19"/>
              </w:rPr>
              <w:t xml:space="preserve"> </w:t>
            </w:r>
            <w:r>
              <w:rPr>
                <w:rFonts w:ascii="Arial"/>
              </w:rPr>
              <w:t>the</w:t>
            </w:r>
            <w:r>
              <w:rPr>
                <w:rFonts w:ascii="Arial"/>
                <w:spacing w:val="18"/>
              </w:rPr>
              <w:t xml:space="preserve"> </w:t>
            </w:r>
            <w:r>
              <w:rPr>
                <w:rFonts w:ascii="Arial"/>
                <w:spacing w:val="-2"/>
              </w:rPr>
              <w:t>Supplier</w:t>
            </w:r>
            <w:r>
              <w:rPr>
                <w:rFonts w:ascii="Arial"/>
                <w:spacing w:val="21"/>
              </w:rPr>
              <w:t xml:space="preserve"> </w:t>
            </w:r>
            <w:r>
              <w:rPr>
                <w:rFonts w:ascii="Arial"/>
                <w:spacing w:val="-1"/>
              </w:rPr>
              <w:t>in</w:t>
            </w:r>
            <w:r>
              <w:rPr>
                <w:rFonts w:ascii="Arial"/>
                <w:spacing w:val="19"/>
              </w:rPr>
              <w:t xml:space="preserve"> </w:t>
            </w:r>
            <w:r>
              <w:rPr>
                <w:rFonts w:ascii="Arial"/>
                <w:spacing w:val="-1"/>
              </w:rPr>
              <w:t>all</w:t>
            </w:r>
            <w:r>
              <w:rPr>
                <w:rFonts w:ascii="Arial"/>
                <w:spacing w:val="17"/>
              </w:rPr>
              <w:t xml:space="preserve"> </w:t>
            </w:r>
            <w:r>
              <w:rPr>
                <w:rFonts w:ascii="Arial"/>
                <w:spacing w:val="-1"/>
              </w:rPr>
              <w:t>matters</w:t>
            </w:r>
            <w:r>
              <w:rPr>
                <w:rFonts w:ascii="Arial"/>
                <w:spacing w:val="17"/>
              </w:rPr>
              <w:t xml:space="preserve"> </w:t>
            </w:r>
            <w:r>
              <w:rPr>
                <w:rFonts w:ascii="Arial"/>
                <w:spacing w:val="-1"/>
              </w:rPr>
              <w:t>relating</w:t>
            </w:r>
            <w:r>
              <w:rPr>
                <w:rFonts w:ascii="Arial"/>
                <w:spacing w:val="17"/>
              </w:rPr>
              <w:t xml:space="preserve"> </w:t>
            </w:r>
            <w:r>
              <w:rPr>
                <w:rFonts w:ascii="Arial"/>
              </w:rPr>
              <w:t>to</w:t>
            </w:r>
            <w:r>
              <w:rPr>
                <w:rFonts w:ascii="Arial"/>
                <w:spacing w:val="17"/>
              </w:rPr>
              <w:t xml:space="preserve"> </w:t>
            </w:r>
            <w:r>
              <w:rPr>
                <w:rFonts w:ascii="Arial"/>
                <w:spacing w:val="-1"/>
              </w:rPr>
              <w:t>this</w:t>
            </w:r>
            <w:r>
              <w:rPr>
                <w:rFonts w:ascii="Arial"/>
                <w:spacing w:val="17"/>
              </w:rPr>
              <w:t xml:space="preserve"> </w:t>
            </w:r>
            <w:r>
              <w:rPr>
                <w:rFonts w:ascii="Arial"/>
                <w:spacing w:val="-1"/>
              </w:rPr>
              <w:t>Call-</w:t>
            </w:r>
            <w:r>
              <w:rPr>
                <w:rFonts w:ascii="Arial"/>
                <w:spacing w:val="45"/>
              </w:rPr>
              <w:t xml:space="preserve"> </w:t>
            </w:r>
            <w:r>
              <w:rPr>
                <w:rFonts w:ascii="Arial"/>
                <w:spacing w:val="-1"/>
              </w:rPr>
              <w:t>Off</w:t>
            </w:r>
            <w:r>
              <w:rPr>
                <w:rFonts w:ascii="Arial"/>
                <w:spacing w:val="6"/>
              </w:rPr>
              <w:t xml:space="preserve"> </w:t>
            </w:r>
            <w:r>
              <w:rPr>
                <w:rFonts w:ascii="Arial"/>
                <w:spacing w:val="-1"/>
              </w:rPr>
              <w:t>Contract.</w:t>
            </w:r>
            <w:r>
              <w:rPr>
                <w:rFonts w:ascii="Arial"/>
                <w:spacing w:val="2"/>
              </w:rPr>
              <w:t xml:space="preserve"> </w:t>
            </w:r>
            <w:r>
              <w:rPr>
                <w:rFonts w:ascii="Arial"/>
              </w:rPr>
              <w:t>They</w:t>
            </w:r>
            <w:r>
              <w:rPr>
                <w:rFonts w:ascii="Arial"/>
                <w:spacing w:val="3"/>
              </w:rPr>
              <w:t xml:space="preserve"> </w:t>
            </w:r>
            <w:r>
              <w:rPr>
                <w:rFonts w:ascii="Arial"/>
                <w:spacing w:val="-1"/>
              </w:rPr>
              <w:t>must</w:t>
            </w:r>
            <w:r>
              <w:rPr>
                <w:rFonts w:ascii="Arial"/>
                <w:spacing w:val="2"/>
              </w:rPr>
              <w:t xml:space="preserve"> </w:t>
            </w:r>
            <w:r>
              <w:rPr>
                <w:rFonts w:ascii="Arial"/>
              </w:rPr>
              <w:t>be</w:t>
            </w:r>
            <w:r>
              <w:rPr>
                <w:rFonts w:ascii="Arial"/>
                <w:spacing w:val="5"/>
              </w:rPr>
              <w:t xml:space="preserve"> </w:t>
            </w:r>
            <w:r>
              <w:rPr>
                <w:rFonts w:ascii="Arial"/>
                <w:spacing w:val="-1"/>
              </w:rPr>
              <w:t>named</w:t>
            </w:r>
            <w:r>
              <w:rPr>
                <w:rFonts w:ascii="Arial"/>
                <w:spacing w:val="2"/>
              </w:rPr>
              <w:t xml:space="preserve"> </w:t>
            </w:r>
            <w:r>
              <w:rPr>
                <w:rFonts w:ascii="Arial"/>
                <w:spacing w:val="-1"/>
              </w:rPr>
              <w:t>in</w:t>
            </w:r>
            <w:r>
              <w:rPr>
                <w:rFonts w:ascii="Arial"/>
                <w:spacing w:val="3"/>
              </w:rPr>
              <w:t xml:space="preserve"> </w:t>
            </w:r>
            <w:r>
              <w:rPr>
                <w:rFonts w:ascii="Arial"/>
              </w:rPr>
              <w:t>the</w:t>
            </w:r>
            <w:r>
              <w:rPr>
                <w:rFonts w:ascii="Arial"/>
                <w:spacing w:val="5"/>
              </w:rPr>
              <w:t xml:space="preserve"> </w:t>
            </w:r>
            <w:r>
              <w:rPr>
                <w:rFonts w:ascii="Arial"/>
                <w:spacing w:val="-1"/>
              </w:rPr>
              <w:t>applicable</w:t>
            </w:r>
            <w:r>
              <w:rPr>
                <w:rFonts w:ascii="Arial"/>
                <w:spacing w:val="5"/>
              </w:rPr>
              <w:t xml:space="preserve"> </w:t>
            </w:r>
            <w:r>
              <w:rPr>
                <w:rFonts w:ascii="Arial"/>
                <w:spacing w:val="-1"/>
              </w:rPr>
              <w:t>Statement</w:t>
            </w:r>
            <w:r>
              <w:rPr>
                <w:rFonts w:ascii="Arial"/>
                <w:spacing w:val="4"/>
              </w:rPr>
              <w:t xml:space="preserve"> </w:t>
            </w:r>
            <w:r>
              <w:rPr>
                <w:rFonts w:ascii="Arial"/>
                <w:spacing w:val="-2"/>
              </w:rPr>
              <w:t>of</w:t>
            </w:r>
            <w:r>
              <w:rPr>
                <w:rFonts w:ascii="Arial"/>
                <w:spacing w:val="23"/>
              </w:rPr>
              <w:t xml:space="preserve"> </w:t>
            </w:r>
            <w:r>
              <w:rPr>
                <w:rFonts w:ascii="Arial"/>
                <w:spacing w:val="-1"/>
              </w:rPr>
              <w:t>Work, and</w:t>
            </w:r>
            <w:r>
              <w:rPr>
                <w:rFonts w:ascii="Arial"/>
                <w:spacing w:val="-2"/>
              </w:rPr>
              <w:t xml:space="preserve"> </w:t>
            </w:r>
            <w:r>
              <w:rPr>
                <w:rFonts w:ascii="Arial"/>
              </w:rPr>
              <w:t>the</w:t>
            </w:r>
            <w:r>
              <w:rPr>
                <w:rFonts w:ascii="Arial"/>
                <w:spacing w:val="-2"/>
              </w:rPr>
              <w:t xml:space="preserve"> </w:t>
            </w:r>
            <w:r>
              <w:rPr>
                <w:rFonts w:ascii="Arial"/>
                <w:spacing w:val="-1"/>
              </w:rPr>
              <w:t>Customer</w:t>
            </w:r>
            <w:r>
              <w:rPr>
                <w:rFonts w:ascii="Arial"/>
                <w:spacing w:val="-3"/>
              </w:rPr>
              <w:t xml:space="preserve"> </w:t>
            </w:r>
            <w:r>
              <w:rPr>
                <w:rFonts w:ascii="Arial"/>
              </w:rPr>
              <w:t>must</w:t>
            </w:r>
            <w:r>
              <w:rPr>
                <w:rFonts w:ascii="Arial"/>
                <w:spacing w:val="-1"/>
              </w:rPr>
              <w:t xml:space="preserve"> </w:t>
            </w:r>
            <w:r>
              <w:rPr>
                <w:rFonts w:ascii="Arial"/>
              </w:rPr>
              <w:t xml:space="preserve">be </w:t>
            </w:r>
            <w:r>
              <w:rPr>
                <w:rFonts w:ascii="Arial"/>
                <w:spacing w:val="-1"/>
              </w:rPr>
              <w:t>notified</w:t>
            </w:r>
            <w:r>
              <w:rPr>
                <w:rFonts w:ascii="Arial"/>
              </w:rPr>
              <w:t xml:space="preserve"> </w:t>
            </w:r>
            <w:r>
              <w:rPr>
                <w:rFonts w:ascii="Arial"/>
                <w:spacing w:val="-2"/>
              </w:rPr>
              <w:t>if</w:t>
            </w:r>
            <w:r>
              <w:rPr>
                <w:rFonts w:ascii="Arial"/>
                <w:spacing w:val="-1"/>
              </w:rPr>
              <w:t xml:space="preserve"> they</w:t>
            </w:r>
            <w:r>
              <w:rPr>
                <w:rFonts w:ascii="Arial"/>
                <w:spacing w:val="-2"/>
              </w:rPr>
              <w:t xml:space="preserve"> </w:t>
            </w:r>
            <w:r>
              <w:rPr>
                <w:rFonts w:ascii="Arial"/>
                <w:spacing w:val="-1"/>
              </w:rPr>
              <w:t>change.</w:t>
            </w:r>
          </w:p>
        </w:tc>
      </w:tr>
      <w:tr w:rsidR="00C30BA5" w14:paraId="3B846617" w14:textId="77777777">
        <w:trPr>
          <w:trHeight w:hRule="exact" w:val="1141"/>
        </w:trPr>
        <w:tc>
          <w:tcPr>
            <w:tcW w:w="432" w:type="dxa"/>
            <w:tcBorders>
              <w:top w:val="nil"/>
              <w:left w:val="nil"/>
              <w:bottom w:val="nil"/>
              <w:right w:val="single" w:sz="5" w:space="0" w:color="000000"/>
            </w:tcBorders>
          </w:tcPr>
          <w:p w14:paraId="045ED79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581AD86" w14:textId="77777777" w:rsidR="00C30BA5" w:rsidRDefault="00E71E05">
            <w:pPr>
              <w:pStyle w:val="TableParagraph"/>
              <w:spacing w:line="239" w:lineRule="auto"/>
              <w:ind w:left="102" w:right="99"/>
              <w:rPr>
                <w:rFonts w:ascii="Arial" w:eastAsia="Arial" w:hAnsi="Arial" w:cs="Arial"/>
              </w:rPr>
            </w:pPr>
            <w:proofErr w:type="spellStart"/>
            <w:r>
              <w:rPr>
                <w:rFonts w:ascii="Arial"/>
                <w:b/>
                <w:spacing w:val="-1"/>
              </w:rPr>
              <w:t>Authorised</w:t>
            </w:r>
            <w:proofErr w:type="spellEnd"/>
            <w:r>
              <w:rPr>
                <w:rFonts w:ascii="Arial"/>
                <w:b/>
              </w:rPr>
              <w:t xml:space="preserve">  </w:t>
            </w:r>
            <w:r>
              <w:rPr>
                <w:rFonts w:ascii="Arial"/>
                <w:b/>
                <w:spacing w:val="6"/>
              </w:rPr>
              <w:t xml:space="preserve"> </w:t>
            </w:r>
            <w:r>
              <w:rPr>
                <w:rFonts w:ascii="Arial"/>
                <w:b/>
                <w:spacing w:val="-1"/>
              </w:rPr>
              <w:t>Customer</w:t>
            </w:r>
            <w:r>
              <w:rPr>
                <w:rFonts w:ascii="Arial"/>
                <w:b/>
                <w:spacing w:val="26"/>
              </w:rPr>
              <w:t xml:space="preserve"> </w:t>
            </w:r>
            <w:r>
              <w:rPr>
                <w:rFonts w:ascii="Arial"/>
                <w:b/>
                <w:spacing w:val="-1"/>
              </w:rPr>
              <w:t>Approver</w:t>
            </w:r>
          </w:p>
        </w:tc>
        <w:tc>
          <w:tcPr>
            <w:tcW w:w="6615" w:type="dxa"/>
            <w:tcBorders>
              <w:top w:val="single" w:sz="5" w:space="0" w:color="000000"/>
              <w:left w:val="single" w:sz="5" w:space="0" w:color="000000"/>
              <w:bottom w:val="single" w:sz="5" w:space="0" w:color="000000"/>
              <w:right w:val="single" w:sz="5" w:space="0" w:color="000000"/>
            </w:tcBorders>
          </w:tcPr>
          <w:p w14:paraId="1AEAC496" w14:textId="77777777" w:rsidR="00C30BA5" w:rsidRDefault="00E71E05">
            <w:pPr>
              <w:pStyle w:val="TableParagraph"/>
              <w:spacing w:line="239" w:lineRule="auto"/>
              <w:ind w:left="102" w:right="115"/>
              <w:jc w:val="both"/>
              <w:rPr>
                <w:rFonts w:ascii="Arial" w:eastAsia="Arial" w:hAnsi="Arial" w:cs="Arial"/>
              </w:rPr>
            </w:pPr>
            <w:r>
              <w:rPr>
                <w:rFonts w:ascii="Arial"/>
                <w:spacing w:val="-1"/>
              </w:rPr>
              <w:t>Any</w:t>
            </w:r>
            <w:r>
              <w:rPr>
                <w:rFonts w:ascii="Arial"/>
                <w:spacing w:val="28"/>
              </w:rPr>
              <w:t xml:space="preserve"> </w:t>
            </w:r>
            <w:r>
              <w:rPr>
                <w:rFonts w:ascii="Arial"/>
                <w:spacing w:val="-1"/>
              </w:rPr>
              <w:t>personnel</w:t>
            </w:r>
            <w:r>
              <w:rPr>
                <w:rFonts w:ascii="Arial"/>
                <w:spacing w:val="30"/>
              </w:rPr>
              <w:t xml:space="preserve"> </w:t>
            </w:r>
            <w:r>
              <w:rPr>
                <w:rFonts w:ascii="Arial"/>
              </w:rPr>
              <w:t>of</w:t>
            </w:r>
            <w:r>
              <w:rPr>
                <w:rFonts w:ascii="Arial"/>
                <w:spacing w:val="31"/>
              </w:rPr>
              <w:t xml:space="preserve"> </w:t>
            </w:r>
            <w:r>
              <w:rPr>
                <w:rFonts w:ascii="Arial"/>
              </w:rPr>
              <w:t>the</w:t>
            </w:r>
            <w:r>
              <w:rPr>
                <w:rFonts w:ascii="Arial"/>
                <w:spacing w:val="29"/>
              </w:rPr>
              <w:t xml:space="preserve"> </w:t>
            </w:r>
            <w:r>
              <w:rPr>
                <w:rFonts w:ascii="Arial"/>
                <w:spacing w:val="-1"/>
              </w:rPr>
              <w:t>Customer</w:t>
            </w:r>
            <w:r>
              <w:rPr>
                <w:rFonts w:ascii="Arial"/>
                <w:spacing w:val="32"/>
              </w:rPr>
              <w:t xml:space="preserve"> </w:t>
            </w:r>
            <w:r>
              <w:rPr>
                <w:rFonts w:ascii="Arial"/>
                <w:spacing w:val="-2"/>
              </w:rPr>
              <w:t>who</w:t>
            </w:r>
            <w:r>
              <w:rPr>
                <w:rFonts w:ascii="Arial"/>
                <w:spacing w:val="30"/>
              </w:rPr>
              <w:t xml:space="preserve"> </w:t>
            </w:r>
            <w:r>
              <w:rPr>
                <w:rFonts w:ascii="Arial"/>
                <w:spacing w:val="-1"/>
              </w:rPr>
              <w:t>have</w:t>
            </w:r>
            <w:r>
              <w:rPr>
                <w:rFonts w:ascii="Arial"/>
                <w:spacing w:val="30"/>
              </w:rPr>
              <w:t xml:space="preserve"> </w:t>
            </w:r>
            <w:r>
              <w:rPr>
                <w:rFonts w:ascii="Arial"/>
              </w:rPr>
              <w:t>the</w:t>
            </w:r>
            <w:r>
              <w:rPr>
                <w:rFonts w:ascii="Arial"/>
                <w:spacing w:val="30"/>
              </w:rPr>
              <w:t xml:space="preserve"> </w:t>
            </w:r>
            <w:r>
              <w:rPr>
                <w:rFonts w:ascii="Arial"/>
                <w:spacing w:val="-1"/>
              </w:rPr>
              <w:t>authority</w:t>
            </w:r>
            <w:r>
              <w:rPr>
                <w:rFonts w:ascii="Arial"/>
                <w:spacing w:val="28"/>
              </w:rPr>
              <w:t xml:space="preserve"> </w:t>
            </w:r>
            <w:r>
              <w:rPr>
                <w:rFonts w:ascii="Arial"/>
              </w:rPr>
              <w:t>to</w:t>
            </w:r>
            <w:r>
              <w:rPr>
                <w:rFonts w:ascii="Arial"/>
                <w:spacing w:val="37"/>
              </w:rPr>
              <w:t xml:space="preserve"> </w:t>
            </w:r>
            <w:r>
              <w:rPr>
                <w:rFonts w:ascii="Arial"/>
                <w:spacing w:val="-1"/>
              </w:rPr>
              <w:t>contractually</w:t>
            </w:r>
            <w:r>
              <w:rPr>
                <w:rFonts w:ascii="Arial"/>
              </w:rPr>
              <w:t xml:space="preserve"> </w:t>
            </w:r>
            <w:r>
              <w:rPr>
                <w:rFonts w:ascii="Arial"/>
                <w:spacing w:val="-1"/>
              </w:rPr>
              <w:t>bind</w:t>
            </w:r>
            <w:r>
              <w:rPr>
                <w:rFonts w:ascii="Arial"/>
                <w:spacing w:val="2"/>
              </w:rPr>
              <w:t xml:space="preserve"> </w:t>
            </w:r>
            <w:r>
              <w:rPr>
                <w:rFonts w:ascii="Arial"/>
              </w:rPr>
              <w:t>the</w:t>
            </w:r>
            <w:r>
              <w:rPr>
                <w:rFonts w:ascii="Arial"/>
                <w:spacing w:val="3"/>
              </w:rPr>
              <w:t xml:space="preserve"> </w:t>
            </w:r>
            <w:r>
              <w:rPr>
                <w:rFonts w:ascii="Arial"/>
                <w:spacing w:val="-1"/>
              </w:rPr>
              <w:t>Customer</w:t>
            </w:r>
            <w:r>
              <w:rPr>
                <w:rFonts w:ascii="Arial"/>
                <w:spacing w:val="5"/>
              </w:rPr>
              <w:t xml:space="preserve"> </w:t>
            </w:r>
            <w:r>
              <w:rPr>
                <w:rFonts w:ascii="Arial"/>
                <w:spacing w:val="-1"/>
              </w:rPr>
              <w:t>in</w:t>
            </w:r>
            <w:r>
              <w:rPr>
                <w:rFonts w:ascii="Arial"/>
                <w:spacing w:val="3"/>
              </w:rPr>
              <w:t xml:space="preserve"> </w:t>
            </w:r>
            <w:r>
              <w:rPr>
                <w:rFonts w:ascii="Arial"/>
                <w:spacing w:val="-1"/>
              </w:rPr>
              <w:t>all</w:t>
            </w:r>
            <w:r>
              <w:rPr>
                <w:rFonts w:ascii="Arial"/>
                <w:spacing w:val="2"/>
              </w:rPr>
              <w:t xml:space="preserve"> </w:t>
            </w:r>
            <w:r>
              <w:rPr>
                <w:rFonts w:ascii="Arial"/>
                <w:spacing w:val="-1"/>
              </w:rPr>
              <w:t>matters</w:t>
            </w:r>
            <w:r>
              <w:rPr>
                <w:rFonts w:ascii="Arial"/>
                <w:spacing w:val="1"/>
              </w:rPr>
              <w:t xml:space="preserve"> </w:t>
            </w:r>
            <w:r>
              <w:rPr>
                <w:rFonts w:ascii="Arial"/>
                <w:spacing w:val="-1"/>
              </w:rPr>
              <w:t>relating</w:t>
            </w:r>
            <w:r>
              <w:rPr>
                <w:rFonts w:ascii="Arial"/>
                <w:spacing w:val="2"/>
              </w:rPr>
              <w:t xml:space="preserve"> </w:t>
            </w:r>
            <w:r>
              <w:rPr>
                <w:rFonts w:ascii="Arial"/>
              </w:rPr>
              <w:t>to</w:t>
            </w:r>
            <w:r>
              <w:rPr>
                <w:rFonts w:ascii="Arial"/>
                <w:spacing w:val="3"/>
              </w:rPr>
              <w:t xml:space="preserve"> </w:t>
            </w:r>
            <w:r>
              <w:rPr>
                <w:rFonts w:ascii="Arial"/>
                <w:spacing w:val="-1"/>
              </w:rPr>
              <w:t>this</w:t>
            </w:r>
            <w:r>
              <w:rPr>
                <w:rFonts w:ascii="Arial"/>
                <w:spacing w:val="3"/>
              </w:rPr>
              <w:t xml:space="preserve"> </w:t>
            </w:r>
            <w:r>
              <w:rPr>
                <w:rFonts w:ascii="Arial"/>
                <w:spacing w:val="-1"/>
              </w:rPr>
              <w:t>Call-</w:t>
            </w:r>
            <w:r>
              <w:rPr>
                <w:rFonts w:ascii="Arial"/>
                <w:spacing w:val="53"/>
              </w:rPr>
              <w:t xml:space="preserve"> </w:t>
            </w:r>
            <w:r>
              <w:rPr>
                <w:rFonts w:ascii="Arial"/>
                <w:spacing w:val="-1"/>
              </w:rPr>
              <w:t>Off</w:t>
            </w:r>
            <w:r>
              <w:rPr>
                <w:rFonts w:ascii="Arial"/>
                <w:spacing w:val="6"/>
              </w:rPr>
              <w:t xml:space="preserve"> </w:t>
            </w:r>
            <w:r>
              <w:rPr>
                <w:rFonts w:ascii="Arial"/>
                <w:spacing w:val="-1"/>
              </w:rPr>
              <w:t>Contract.</w:t>
            </w:r>
            <w:r>
              <w:rPr>
                <w:rFonts w:ascii="Arial"/>
                <w:spacing w:val="2"/>
              </w:rPr>
              <w:t xml:space="preserve"> </w:t>
            </w:r>
            <w:r>
              <w:rPr>
                <w:rFonts w:ascii="Arial"/>
              </w:rPr>
              <w:t>They</w:t>
            </w:r>
            <w:r>
              <w:rPr>
                <w:rFonts w:ascii="Arial"/>
                <w:spacing w:val="3"/>
              </w:rPr>
              <w:t xml:space="preserve"> </w:t>
            </w:r>
            <w:r>
              <w:rPr>
                <w:rFonts w:ascii="Arial"/>
                <w:spacing w:val="-1"/>
              </w:rPr>
              <w:t>must</w:t>
            </w:r>
            <w:r>
              <w:rPr>
                <w:rFonts w:ascii="Arial"/>
                <w:spacing w:val="2"/>
              </w:rPr>
              <w:t xml:space="preserve"> </w:t>
            </w:r>
            <w:r>
              <w:rPr>
                <w:rFonts w:ascii="Arial"/>
              </w:rPr>
              <w:t>be</w:t>
            </w:r>
            <w:r>
              <w:rPr>
                <w:rFonts w:ascii="Arial"/>
                <w:spacing w:val="5"/>
              </w:rPr>
              <w:t xml:space="preserve"> </w:t>
            </w:r>
            <w:r>
              <w:rPr>
                <w:rFonts w:ascii="Arial"/>
                <w:spacing w:val="-1"/>
              </w:rPr>
              <w:t>named</w:t>
            </w:r>
            <w:r>
              <w:rPr>
                <w:rFonts w:ascii="Arial"/>
                <w:spacing w:val="2"/>
              </w:rPr>
              <w:t xml:space="preserve"> </w:t>
            </w:r>
            <w:r>
              <w:rPr>
                <w:rFonts w:ascii="Arial"/>
                <w:spacing w:val="-1"/>
              </w:rPr>
              <w:t>in</w:t>
            </w:r>
            <w:r>
              <w:rPr>
                <w:rFonts w:ascii="Arial"/>
                <w:spacing w:val="3"/>
              </w:rPr>
              <w:t xml:space="preserve"> </w:t>
            </w:r>
            <w:r>
              <w:rPr>
                <w:rFonts w:ascii="Arial"/>
              </w:rPr>
              <w:t>the</w:t>
            </w:r>
            <w:r>
              <w:rPr>
                <w:rFonts w:ascii="Arial"/>
                <w:spacing w:val="5"/>
              </w:rPr>
              <w:t xml:space="preserve"> </w:t>
            </w:r>
            <w:r>
              <w:rPr>
                <w:rFonts w:ascii="Arial"/>
                <w:spacing w:val="-1"/>
              </w:rPr>
              <w:t>applicable</w:t>
            </w:r>
            <w:r>
              <w:rPr>
                <w:rFonts w:ascii="Arial"/>
                <w:spacing w:val="5"/>
              </w:rPr>
              <w:t xml:space="preserve"> </w:t>
            </w:r>
            <w:r>
              <w:rPr>
                <w:rFonts w:ascii="Arial"/>
                <w:spacing w:val="-1"/>
              </w:rPr>
              <w:t>Statement</w:t>
            </w:r>
            <w:r>
              <w:rPr>
                <w:rFonts w:ascii="Arial"/>
                <w:spacing w:val="4"/>
              </w:rPr>
              <w:t xml:space="preserve"> </w:t>
            </w:r>
            <w:r>
              <w:rPr>
                <w:rFonts w:ascii="Arial"/>
                <w:spacing w:val="-2"/>
              </w:rPr>
              <w:t>of</w:t>
            </w:r>
            <w:r>
              <w:rPr>
                <w:rFonts w:ascii="Arial"/>
                <w:spacing w:val="23"/>
              </w:rPr>
              <w:t xml:space="preserve"> </w:t>
            </w:r>
            <w:r>
              <w:rPr>
                <w:rFonts w:ascii="Arial"/>
                <w:spacing w:val="-1"/>
              </w:rPr>
              <w:t>Work, and</w:t>
            </w:r>
            <w:r>
              <w:rPr>
                <w:rFonts w:ascii="Arial"/>
                <w:spacing w:val="-2"/>
              </w:rPr>
              <w:t xml:space="preserve"> </w:t>
            </w:r>
            <w:r>
              <w:rPr>
                <w:rFonts w:ascii="Arial"/>
              </w:rPr>
              <w:t>the</w:t>
            </w:r>
            <w:r>
              <w:rPr>
                <w:rFonts w:ascii="Arial"/>
                <w:spacing w:val="-2"/>
              </w:rPr>
              <w:t xml:space="preserve"> </w:t>
            </w:r>
            <w:r>
              <w:rPr>
                <w:rFonts w:ascii="Arial"/>
                <w:spacing w:val="-1"/>
              </w:rPr>
              <w:t xml:space="preserve">Supplier </w:t>
            </w:r>
            <w:r>
              <w:rPr>
                <w:rFonts w:ascii="Arial"/>
              </w:rPr>
              <w:t>must</w:t>
            </w:r>
            <w:r>
              <w:rPr>
                <w:rFonts w:ascii="Arial"/>
                <w:spacing w:val="-1"/>
              </w:rPr>
              <w:t xml:space="preserve"> </w:t>
            </w:r>
            <w:r>
              <w:rPr>
                <w:rFonts w:ascii="Arial"/>
              </w:rPr>
              <w:t xml:space="preserve">be </w:t>
            </w:r>
            <w:r>
              <w:rPr>
                <w:rFonts w:ascii="Arial"/>
                <w:spacing w:val="-1"/>
              </w:rPr>
              <w:t>notified</w:t>
            </w:r>
            <w:r>
              <w:rPr>
                <w:rFonts w:ascii="Arial"/>
              </w:rPr>
              <w:t xml:space="preserve"> </w:t>
            </w:r>
            <w:r>
              <w:rPr>
                <w:rFonts w:ascii="Arial"/>
                <w:spacing w:val="-2"/>
              </w:rPr>
              <w:t>if</w:t>
            </w:r>
            <w:r>
              <w:rPr>
                <w:rFonts w:ascii="Arial"/>
                <w:spacing w:val="-1"/>
              </w:rPr>
              <w:t xml:space="preserve"> they</w:t>
            </w:r>
            <w:r>
              <w:rPr>
                <w:rFonts w:ascii="Arial"/>
                <w:spacing w:val="-2"/>
              </w:rPr>
              <w:t xml:space="preserve"> </w:t>
            </w:r>
            <w:r>
              <w:rPr>
                <w:rFonts w:ascii="Arial"/>
                <w:spacing w:val="-1"/>
              </w:rPr>
              <w:t>change.</w:t>
            </w:r>
          </w:p>
        </w:tc>
      </w:tr>
      <w:tr w:rsidR="00C30BA5" w14:paraId="62615789" w14:textId="77777777">
        <w:trPr>
          <w:trHeight w:hRule="exact" w:val="1142"/>
        </w:trPr>
        <w:tc>
          <w:tcPr>
            <w:tcW w:w="432" w:type="dxa"/>
            <w:tcBorders>
              <w:top w:val="nil"/>
              <w:left w:val="nil"/>
              <w:bottom w:val="nil"/>
              <w:right w:val="single" w:sz="5" w:space="0" w:color="000000"/>
            </w:tcBorders>
          </w:tcPr>
          <w:p w14:paraId="614D51A7"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E425094" w14:textId="77777777" w:rsidR="00C30BA5" w:rsidRDefault="00C51CC4">
            <w:pPr>
              <w:pStyle w:val="TableParagraph"/>
              <w:spacing w:line="250" w:lineRule="exact"/>
              <w:ind w:left="102"/>
              <w:rPr>
                <w:rFonts w:ascii="Arial" w:eastAsia="Arial" w:hAnsi="Arial" w:cs="Arial"/>
              </w:rPr>
            </w:pPr>
            <w:r>
              <w:rPr>
                <w:rFonts w:ascii="Arial"/>
                <w:b/>
                <w:spacing w:val="-1"/>
              </w:rPr>
              <w:t>Call Off</w:t>
            </w:r>
            <w:r w:rsidR="00E71E05">
              <w:rPr>
                <w:rFonts w:ascii="Arial"/>
                <w:b/>
                <w:spacing w:val="-1"/>
              </w:rPr>
              <w:t xml:space="preserve"> Contract</w:t>
            </w:r>
          </w:p>
        </w:tc>
        <w:tc>
          <w:tcPr>
            <w:tcW w:w="6615" w:type="dxa"/>
            <w:tcBorders>
              <w:top w:val="single" w:sz="5" w:space="0" w:color="000000"/>
              <w:left w:val="single" w:sz="5" w:space="0" w:color="000000"/>
              <w:bottom w:val="single" w:sz="5" w:space="0" w:color="000000"/>
              <w:right w:val="single" w:sz="5" w:space="0" w:color="000000"/>
            </w:tcBorders>
          </w:tcPr>
          <w:p w14:paraId="011A209A" w14:textId="77777777" w:rsidR="00C30BA5" w:rsidRDefault="00E71E05">
            <w:pPr>
              <w:pStyle w:val="TableParagraph"/>
              <w:ind w:left="102" w:right="114"/>
              <w:jc w:val="both"/>
              <w:rPr>
                <w:rFonts w:ascii="Arial" w:eastAsia="Arial" w:hAnsi="Arial" w:cs="Arial"/>
              </w:rPr>
            </w:pPr>
            <w:r>
              <w:rPr>
                <w:rFonts w:ascii="Arial"/>
                <w:spacing w:val="-1"/>
              </w:rPr>
              <w:t>This</w:t>
            </w:r>
            <w:r>
              <w:rPr>
                <w:rFonts w:ascii="Arial"/>
                <w:spacing w:val="-14"/>
              </w:rPr>
              <w:t xml:space="preserve"> </w:t>
            </w:r>
            <w:r>
              <w:rPr>
                <w:rFonts w:ascii="Arial"/>
                <w:spacing w:val="-1"/>
              </w:rPr>
              <w:t>contract</w:t>
            </w:r>
            <w:r>
              <w:rPr>
                <w:rFonts w:ascii="Arial"/>
                <w:spacing w:val="-13"/>
              </w:rPr>
              <w:t xml:space="preserve"> </w:t>
            </w:r>
            <w:r>
              <w:rPr>
                <w:rFonts w:ascii="Arial"/>
                <w:spacing w:val="-2"/>
              </w:rPr>
              <w:t>between</w:t>
            </w:r>
            <w:r>
              <w:rPr>
                <w:rFonts w:ascii="Arial"/>
                <w:spacing w:val="-12"/>
              </w:rPr>
              <w:t xml:space="preserve"> </w:t>
            </w:r>
            <w:r>
              <w:rPr>
                <w:rFonts w:ascii="Arial"/>
                <w:spacing w:val="-1"/>
              </w:rPr>
              <w:t>the</w:t>
            </w:r>
            <w:r>
              <w:rPr>
                <w:rFonts w:ascii="Arial"/>
                <w:spacing w:val="-11"/>
              </w:rPr>
              <w:t xml:space="preserve"> </w:t>
            </w:r>
            <w:r>
              <w:rPr>
                <w:rFonts w:ascii="Arial"/>
                <w:spacing w:val="-1"/>
              </w:rPr>
              <w:t>Customer</w:t>
            </w:r>
            <w:r>
              <w:rPr>
                <w:rFonts w:ascii="Arial"/>
                <w:spacing w:val="-13"/>
              </w:rPr>
              <w:t xml:space="preserve"> </w:t>
            </w:r>
            <w:r>
              <w:rPr>
                <w:rFonts w:ascii="Arial"/>
                <w:spacing w:val="-1"/>
              </w:rPr>
              <w:t>and</w:t>
            </w:r>
            <w:r>
              <w:rPr>
                <w:rFonts w:ascii="Arial"/>
                <w:spacing w:val="-14"/>
              </w:rPr>
              <w:t xml:space="preserve"> </w:t>
            </w:r>
            <w:r>
              <w:rPr>
                <w:rFonts w:ascii="Arial"/>
              </w:rPr>
              <w:t>the</w:t>
            </w:r>
            <w:r>
              <w:rPr>
                <w:rFonts w:ascii="Arial"/>
                <w:spacing w:val="-14"/>
              </w:rPr>
              <w:t xml:space="preserve"> </w:t>
            </w:r>
            <w:r>
              <w:rPr>
                <w:rFonts w:ascii="Arial"/>
                <w:spacing w:val="-2"/>
              </w:rPr>
              <w:t>Supplier</w:t>
            </w:r>
            <w:r>
              <w:rPr>
                <w:rFonts w:ascii="Arial"/>
                <w:spacing w:val="-10"/>
              </w:rPr>
              <w:t xml:space="preserve"> </w:t>
            </w:r>
            <w:r>
              <w:rPr>
                <w:rFonts w:ascii="Arial"/>
                <w:spacing w:val="-1"/>
              </w:rPr>
              <w:t>(entered</w:t>
            </w:r>
            <w:r>
              <w:rPr>
                <w:rFonts w:ascii="Arial"/>
                <w:spacing w:val="-14"/>
              </w:rPr>
              <w:t xml:space="preserve"> </w:t>
            </w:r>
            <w:r>
              <w:rPr>
                <w:rFonts w:ascii="Arial"/>
                <w:spacing w:val="-1"/>
              </w:rPr>
              <w:t>into</w:t>
            </w:r>
            <w:r>
              <w:rPr>
                <w:rFonts w:ascii="Arial"/>
                <w:spacing w:val="63"/>
              </w:rPr>
              <w:t xml:space="preserve"> </w:t>
            </w:r>
            <w:r>
              <w:rPr>
                <w:rFonts w:ascii="Arial"/>
                <w:spacing w:val="-1"/>
              </w:rPr>
              <w:t>under</w:t>
            </w:r>
            <w:r>
              <w:rPr>
                <w:rFonts w:ascii="Arial"/>
                <w:spacing w:val="43"/>
              </w:rPr>
              <w:t xml:space="preserve"> </w:t>
            </w:r>
            <w:r>
              <w:rPr>
                <w:rFonts w:ascii="Arial"/>
              </w:rPr>
              <w:t>the</w:t>
            </w:r>
            <w:r>
              <w:rPr>
                <w:rFonts w:ascii="Arial"/>
                <w:spacing w:val="42"/>
              </w:rPr>
              <w:t xml:space="preserve"> </w:t>
            </w:r>
            <w:r>
              <w:rPr>
                <w:rFonts w:ascii="Arial"/>
                <w:spacing w:val="-1"/>
              </w:rPr>
              <w:t>provisions</w:t>
            </w:r>
            <w:r>
              <w:rPr>
                <w:rFonts w:ascii="Arial"/>
                <w:spacing w:val="42"/>
              </w:rPr>
              <w:t xml:space="preserve"> </w:t>
            </w:r>
            <w:r>
              <w:rPr>
                <w:rFonts w:ascii="Arial"/>
                <w:spacing w:val="-2"/>
              </w:rPr>
              <w:t>of</w:t>
            </w:r>
            <w:r>
              <w:rPr>
                <w:rFonts w:ascii="Arial"/>
                <w:spacing w:val="46"/>
              </w:rPr>
              <w:t xml:space="preserve"> </w:t>
            </w:r>
            <w:r>
              <w:rPr>
                <w:rFonts w:ascii="Arial"/>
              </w:rPr>
              <w:t>the</w:t>
            </w:r>
            <w:r>
              <w:rPr>
                <w:rFonts w:ascii="Arial"/>
                <w:spacing w:val="42"/>
              </w:rPr>
              <w:t xml:space="preserve"> </w:t>
            </w:r>
            <w:r>
              <w:rPr>
                <w:rFonts w:ascii="Arial"/>
                <w:spacing w:val="-1"/>
              </w:rPr>
              <w:t>Framework</w:t>
            </w:r>
            <w:r>
              <w:rPr>
                <w:rFonts w:ascii="Arial"/>
                <w:spacing w:val="47"/>
              </w:rPr>
              <w:t xml:space="preserve"> </w:t>
            </w:r>
            <w:r>
              <w:rPr>
                <w:rFonts w:ascii="Arial"/>
                <w:spacing w:val="-1"/>
              </w:rPr>
              <w:t>Agreement),</w:t>
            </w:r>
            <w:r>
              <w:rPr>
                <w:rFonts w:ascii="Arial"/>
                <w:spacing w:val="45"/>
              </w:rPr>
              <w:t xml:space="preserve"> </w:t>
            </w:r>
            <w:r>
              <w:rPr>
                <w:rFonts w:ascii="Arial"/>
                <w:spacing w:val="-2"/>
              </w:rPr>
              <w:t>which</w:t>
            </w:r>
            <w:r>
              <w:rPr>
                <w:rFonts w:ascii="Arial"/>
                <w:spacing w:val="23"/>
              </w:rPr>
              <w:t xml:space="preserve"> </w:t>
            </w:r>
            <w:r>
              <w:rPr>
                <w:rFonts w:ascii="Arial"/>
                <w:spacing w:val="-1"/>
              </w:rPr>
              <w:t>consists</w:t>
            </w:r>
            <w:r>
              <w:rPr>
                <w:rFonts w:ascii="Arial"/>
                <w:spacing w:val="-6"/>
              </w:rPr>
              <w:t xml:space="preserve"> </w:t>
            </w:r>
            <w:r>
              <w:rPr>
                <w:rFonts w:ascii="Arial"/>
                <w:spacing w:val="-2"/>
              </w:rPr>
              <w:t>of</w:t>
            </w:r>
            <w:r>
              <w:rPr>
                <w:rFonts w:ascii="Arial"/>
                <w:spacing w:val="-3"/>
              </w:rPr>
              <w:t xml:space="preserve"> </w:t>
            </w:r>
            <w:r>
              <w:rPr>
                <w:rFonts w:ascii="Arial"/>
              </w:rPr>
              <w:t>the</w:t>
            </w:r>
            <w:r>
              <w:rPr>
                <w:rFonts w:ascii="Arial"/>
                <w:spacing w:val="-10"/>
              </w:rPr>
              <w:t xml:space="preserve"> </w:t>
            </w:r>
            <w:r>
              <w:rPr>
                <w:rFonts w:ascii="Arial"/>
                <w:spacing w:val="-1"/>
              </w:rPr>
              <w:t>terms</w:t>
            </w:r>
            <w:r>
              <w:rPr>
                <w:rFonts w:ascii="Arial"/>
                <w:spacing w:val="-6"/>
              </w:rPr>
              <w:t xml:space="preserve"> </w:t>
            </w:r>
            <w:r>
              <w:rPr>
                <w:rFonts w:ascii="Arial"/>
              </w:rPr>
              <w:t>set</w:t>
            </w:r>
            <w:r>
              <w:rPr>
                <w:rFonts w:ascii="Arial"/>
                <w:spacing w:val="-8"/>
              </w:rPr>
              <w:t xml:space="preserve"> </w:t>
            </w:r>
            <w:r>
              <w:rPr>
                <w:rFonts w:ascii="Arial"/>
                <w:spacing w:val="-1"/>
              </w:rPr>
              <w:t>out</w:t>
            </w:r>
            <w:r>
              <w:rPr>
                <w:rFonts w:ascii="Arial"/>
                <w:spacing w:val="-3"/>
              </w:rPr>
              <w:t xml:space="preserve"> </w:t>
            </w:r>
            <w:r>
              <w:rPr>
                <w:rFonts w:ascii="Arial"/>
                <w:spacing w:val="-1"/>
              </w:rPr>
              <w:t>in</w:t>
            </w:r>
            <w:r>
              <w:rPr>
                <w:rFonts w:ascii="Arial"/>
                <w:spacing w:val="-7"/>
              </w:rPr>
              <w:t xml:space="preserve"> </w:t>
            </w:r>
            <w:r>
              <w:rPr>
                <w:rFonts w:ascii="Arial"/>
              </w:rPr>
              <w:t>the</w:t>
            </w:r>
            <w:r>
              <w:rPr>
                <w:rFonts w:ascii="Arial"/>
                <w:spacing w:val="-7"/>
              </w:rPr>
              <w:t xml:space="preserve"> </w:t>
            </w:r>
            <w:r>
              <w:rPr>
                <w:rFonts w:ascii="Arial"/>
                <w:spacing w:val="-1"/>
              </w:rPr>
              <w:t>Letter</w:t>
            </w:r>
            <w:r>
              <w:rPr>
                <w:rFonts w:ascii="Arial"/>
                <w:spacing w:val="-6"/>
              </w:rPr>
              <w:t xml:space="preserve"> </w:t>
            </w:r>
            <w:r>
              <w:rPr>
                <w:rFonts w:ascii="Arial"/>
                <w:spacing w:val="-2"/>
              </w:rPr>
              <w:t>of</w:t>
            </w:r>
            <w:r>
              <w:rPr>
                <w:rFonts w:ascii="Arial"/>
                <w:spacing w:val="-3"/>
              </w:rPr>
              <w:t xml:space="preserve"> </w:t>
            </w:r>
            <w:r>
              <w:rPr>
                <w:rFonts w:ascii="Arial"/>
                <w:spacing w:val="-1"/>
              </w:rPr>
              <w:t>Appointment,</w:t>
            </w:r>
            <w:r>
              <w:rPr>
                <w:rFonts w:ascii="Arial"/>
                <w:spacing w:val="-5"/>
              </w:rPr>
              <w:t xml:space="preserve"> </w:t>
            </w:r>
            <w:r>
              <w:rPr>
                <w:rFonts w:ascii="Arial"/>
                <w:spacing w:val="-1"/>
              </w:rPr>
              <w:t>the</w:t>
            </w:r>
            <w:r>
              <w:rPr>
                <w:rFonts w:ascii="Arial"/>
                <w:spacing w:val="-5"/>
              </w:rPr>
              <w:t xml:space="preserve"> </w:t>
            </w:r>
            <w:r>
              <w:rPr>
                <w:rFonts w:ascii="Arial"/>
                <w:spacing w:val="-1"/>
              </w:rPr>
              <w:t>Call-</w:t>
            </w:r>
            <w:r>
              <w:rPr>
                <w:rFonts w:ascii="Arial"/>
                <w:spacing w:val="43"/>
              </w:rPr>
              <w:t xml:space="preserve"> </w:t>
            </w:r>
            <w:r>
              <w:rPr>
                <w:rFonts w:ascii="Arial"/>
                <w:spacing w:val="-1"/>
              </w:rPr>
              <w:t xml:space="preserve">Off Terms, </w:t>
            </w:r>
            <w:r>
              <w:rPr>
                <w:rFonts w:ascii="Arial"/>
              </w:rPr>
              <w:t>the</w:t>
            </w:r>
            <w:r>
              <w:rPr>
                <w:rFonts w:ascii="Arial"/>
                <w:spacing w:val="-2"/>
              </w:rPr>
              <w:t xml:space="preserve"> </w:t>
            </w:r>
            <w:r>
              <w:rPr>
                <w:rFonts w:ascii="Arial"/>
                <w:spacing w:val="-1"/>
              </w:rPr>
              <w:t>Schedules</w:t>
            </w:r>
            <w:r>
              <w:rPr>
                <w:rFonts w:ascii="Arial"/>
              </w:rPr>
              <w:t xml:space="preserve"> and any</w:t>
            </w:r>
            <w:r>
              <w:rPr>
                <w:rFonts w:ascii="Arial"/>
                <w:spacing w:val="-2"/>
              </w:rPr>
              <w:t xml:space="preserve"> </w:t>
            </w:r>
            <w:r>
              <w:rPr>
                <w:rFonts w:ascii="Arial"/>
                <w:spacing w:val="-1"/>
              </w:rPr>
              <w:t xml:space="preserve">Statement </w:t>
            </w:r>
            <w:r>
              <w:rPr>
                <w:rFonts w:ascii="Arial"/>
                <w:spacing w:val="-2"/>
              </w:rPr>
              <w:t>of</w:t>
            </w:r>
            <w:r>
              <w:rPr>
                <w:rFonts w:ascii="Arial"/>
                <w:spacing w:val="-1"/>
              </w:rPr>
              <w:t xml:space="preserve"> </w:t>
            </w:r>
            <w:r>
              <w:rPr>
                <w:rFonts w:ascii="Arial"/>
              </w:rPr>
              <w:t>Work.</w:t>
            </w:r>
          </w:p>
        </w:tc>
      </w:tr>
      <w:tr w:rsidR="00C30BA5" w14:paraId="50D920FD" w14:textId="77777777">
        <w:trPr>
          <w:trHeight w:hRule="exact" w:val="890"/>
        </w:trPr>
        <w:tc>
          <w:tcPr>
            <w:tcW w:w="432" w:type="dxa"/>
            <w:tcBorders>
              <w:top w:val="nil"/>
              <w:left w:val="nil"/>
              <w:bottom w:val="nil"/>
              <w:right w:val="single" w:sz="5" w:space="0" w:color="000000"/>
            </w:tcBorders>
          </w:tcPr>
          <w:p w14:paraId="4B680753"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0EDD750" w14:textId="77777777" w:rsidR="00C30BA5" w:rsidRDefault="00C51CC4">
            <w:pPr>
              <w:pStyle w:val="TableParagraph"/>
              <w:spacing w:line="247" w:lineRule="exact"/>
              <w:ind w:left="102"/>
              <w:rPr>
                <w:rFonts w:ascii="Arial" w:eastAsia="Arial" w:hAnsi="Arial" w:cs="Arial"/>
              </w:rPr>
            </w:pPr>
            <w:r>
              <w:rPr>
                <w:rFonts w:ascii="Arial"/>
                <w:b/>
                <w:spacing w:val="-1"/>
              </w:rPr>
              <w:t>Call Off</w:t>
            </w:r>
            <w:r w:rsidR="00E71E05">
              <w:rPr>
                <w:rFonts w:ascii="Arial"/>
                <w:b/>
                <w:spacing w:val="-1"/>
              </w:rPr>
              <w:t xml:space="preserve"> Terms</w:t>
            </w:r>
          </w:p>
        </w:tc>
        <w:tc>
          <w:tcPr>
            <w:tcW w:w="6615" w:type="dxa"/>
            <w:tcBorders>
              <w:top w:val="single" w:sz="5" w:space="0" w:color="000000"/>
              <w:left w:val="single" w:sz="5" w:space="0" w:color="000000"/>
              <w:bottom w:val="single" w:sz="5" w:space="0" w:color="000000"/>
              <w:right w:val="single" w:sz="5" w:space="0" w:color="000000"/>
            </w:tcBorders>
          </w:tcPr>
          <w:p w14:paraId="6F6A01EF" w14:textId="77777777" w:rsidR="00C30BA5" w:rsidRDefault="00E71E05">
            <w:pPr>
              <w:pStyle w:val="TableParagraph"/>
              <w:ind w:left="102" w:right="116"/>
              <w:jc w:val="both"/>
              <w:rPr>
                <w:rFonts w:ascii="Arial" w:eastAsia="Arial" w:hAnsi="Arial" w:cs="Arial"/>
              </w:rPr>
            </w:pPr>
            <w:r>
              <w:rPr>
                <w:rFonts w:ascii="Arial"/>
              </w:rPr>
              <w:t>The</w:t>
            </w:r>
            <w:r>
              <w:rPr>
                <w:rFonts w:ascii="Arial"/>
                <w:spacing w:val="-10"/>
              </w:rPr>
              <w:t xml:space="preserve"> </w:t>
            </w:r>
            <w:r>
              <w:rPr>
                <w:rFonts w:ascii="Arial"/>
                <w:spacing w:val="-1"/>
              </w:rPr>
              <w:t>terms</w:t>
            </w:r>
            <w:r>
              <w:rPr>
                <w:rFonts w:ascii="Arial"/>
                <w:spacing w:val="-9"/>
              </w:rPr>
              <w:t xml:space="preserve"> </w:t>
            </w:r>
            <w:r>
              <w:rPr>
                <w:rFonts w:ascii="Arial"/>
                <w:spacing w:val="-1"/>
              </w:rPr>
              <w:t>and</w:t>
            </w:r>
            <w:r>
              <w:rPr>
                <w:rFonts w:ascii="Arial"/>
                <w:spacing w:val="-9"/>
              </w:rPr>
              <w:t xml:space="preserve"> </w:t>
            </w:r>
            <w:r>
              <w:rPr>
                <w:rFonts w:ascii="Arial"/>
                <w:spacing w:val="-1"/>
              </w:rPr>
              <w:t>conditions</w:t>
            </w:r>
            <w:r>
              <w:rPr>
                <w:rFonts w:ascii="Arial"/>
                <w:spacing w:val="-9"/>
              </w:rPr>
              <w:t xml:space="preserve"> </w:t>
            </w:r>
            <w:r>
              <w:rPr>
                <w:rFonts w:ascii="Arial"/>
              </w:rPr>
              <w:t>set</w:t>
            </w:r>
            <w:r>
              <w:rPr>
                <w:rFonts w:ascii="Arial"/>
                <w:spacing w:val="-8"/>
              </w:rPr>
              <w:t xml:space="preserve"> </w:t>
            </w:r>
            <w:r>
              <w:rPr>
                <w:rFonts w:ascii="Arial"/>
                <w:spacing w:val="-2"/>
              </w:rPr>
              <w:t>out</w:t>
            </w:r>
            <w:r>
              <w:rPr>
                <w:rFonts w:ascii="Arial"/>
                <w:spacing w:val="-6"/>
              </w:rPr>
              <w:t xml:space="preserve"> </w:t>
            </w:r>
            <w:r>
              <w:rPr>
                <w:rFonts w:ascii="Arial"/>
                <w:spacing w:val="-1"/>
              </w:rPr>
              <w:t>in</w:t>
            </w:r>
            <w:r>
              <w:rPr>
                <w:rFonts w:ascii="Arial"/>
                <w:spacing w:val="-9"/>
              </w:rPr>
              <w:t xml:space="preserve"> </w:t>
            </w:r>
            <w:r>
              <w:rPr>
                <w:rFonts w:ascii="Arial"/>
                <w:spacing w:val="-1"/>
              </w:rPr>
              <w:t>this</w:t>
            </w:r>
            <w:r>
              <w:rPr>
                <w:rFonts w:ascii="Arial"/>
                <w:spacing w:val="-6"/>
              </w:rPr>
              <w:t xml:space="preserve"> </w:t>
            </w:r>
            <w:r w:rsidR="00C51CC4">
              <w:rPr>
                <w:rFonts w:ascii="Arial"/>
                <w:spacing w:val="-1"/>
              </w:rPr>
              <w:t>Call Off</w:t>
            </w:r>
            <w:r>
              <w:rPr>
                <w:rFonts w:ascii="Arial"/>
                <w:spacing w:val="-6"/>
              </w:rPr>
              <w:t xml:space="preserve"> </w:t>
            </w:r>
            <w:r>
              <w:rPr>
                <w:rFonts w:ascii="Arial"/>
                <w:spacing w:val="-1"/>
              </w:rPr>
              <w:t>Contract</w:t>
            </w:r>
            <w:r>
              <w:rPr>
                <w:rFonts w:ascii="Arial"/>
                <w:spacing w:val="-6"/>
              </w:rPr>
              <w:t xml:space="preserve"> </w:t>
            </w:r>
            <w:r>
              <w:rPr>
                <w:rFonts w:ascii="Arial"/>
                <w:spacing w:val="-2"/>
              </w:rPr>
              <w:t>including</w:t>
            </w:r>
            <w:r>
              <w:rPr>
                <w:rFonts w:ascii="Arial"/>
                <w:spacing w:val="45"/>
              </w:rPr>
              <w:t xml:space="preserve"> </w:t>
            </w:r>
            <w:r>
              <w:rPr>
                <w:rFonts w:ascii="Arial"/>
                <w:spacing w:val="-1"/>
              </w:rPr>
              <w:t>this</w:t>
            </w:r>
            <w:r>
              <w:rPr>
                <w:rFonts w:ascii="Arial"/>
                <w:spacing w:val="38"/>
              </w:rPr>
              <w:t xml:space="preserve"> </w:t>
            </w:r>
            <w:r>
              <w:rPr>
                <w:rFonts w:ascii="Arial"/>
                <w:spacing w:val="-1"/>
              </w:rPr>
              <w:t>Schedule</w:t>
            </w:r>
            <w:r>
              <w:rPr>
                <w:rFonts w:ascii="Arial"/>
                <w:spacing w:val="37"/>
              </w:rPr>
              <w:t xml:space="preserve"> </w:t>
            </w:r>
            <w:r>
              <w:rPr>
                <w:rFonts w:ascii="Arial"/>
              </w:rPr>
              <w:t>1</w:t>
            </w:r>
            <w:r>
              <w:rPr>
                <w:rFonts w:ascii="Arial"/>
                <w:spacing w:val="37"/>
              </w:rPr>
              <w:t xml:space="preserve"> </w:t>
            </w:r>
            <w:r>
              <w:rPr>
                <w:rFonts w:ascii="Arial"/>
                <w:spacing w:val="-2"/>
              </w:rPr>
              <w:t>but</w:t>
            </w:r>
            <w:r>
              <w:rPr>
                <w:rFonts w:ascii="Arial"/>
                <w:spacing w:val="38"/>
              </w:rPr>
              <w:t xml:space="preserve"> </w:t>
            </w:r>
            <w:r>
              <w:rPr>
                <w:rFonts w:ascii="Arial"/>
                <w:spacing w:val="-1"/>
              </w:rPr>
              <w:t>not</w:t>
            </w:r>
            <w:r>
              <w:rPr>
                <w:rFonts w:ascii="Arial"/>
                <w:spacing w:val="38"/>
              </w:rPr>
              <w:t xml:space="preserve"> </w:t>
            </w:r>
            <w:r>
              <w:rPr>
                <w:rFonts w:ascii="Arial"/>
                <w:spacing w:val="-1"/>
              </w:rPr>
              <w:t>including</w:t>
            </w:r>
            <w:r>
              <w:rPr>
                <w:rFonts w:ascii="Arial"/>
                <w:spacing w:val="39"/>
              </w:rPr>
              <w:t xml:space="preserve"> </w:t>
            </w:r>
            <w:r>
              <w:rPr>
                <w:rFonts w:ascii="Arial"/>
                <w:spacing w:val="-1"/>
              </w:rPr>
              <w:t>any</w:t>
            </w:r>
            <w:r>
              <w:rPr>
                <w:rFonts w:ascii="Arial"/>
                <w:spacing w:val="36"/>
              </w:rPr>
              <w:t xml:space="preserve"> </w:t>
            </w:r>
            <w:r>
              <w:rPr>
                <w:rFonts w:ascii="Arial"/>
                <w:spacing w:val="-1"/>
              </w:rPr>
              <w:t>other</w:t>
            </w:r>
            <w:r>
              <w:rPr>
                <w:rFonts w:ascii="Arial"/>
                <w:spacing w:val="36"/>
              </w:rPr>
              <w:t xml:space="preserve"> </w:t>
            </w:r>
            <w:r>
              <w:rPr>
                <w:rFonts w:ascii="Arial"/>
                <w:spacing w:val="-1"/>
              </w:rPr>
              <w:t>Schedules</w:t>
            </w:r>
            <w:r>
              <w:rPr>
                <w:rFonts w:ascii="Arial"/>
                <w:spacing w:val="37"/>
              </w:rPr>
              <w:t xml:space="preserve"> </w:t>
            </w:r>
            <w:r>
              <w:rPr>
                <w:rFonts w:ascii="Arial"/>
              </w:rPr>
              <w:t>or</w:t>
            </w:r>
            <w:r>
              <w:rPr>
                <w:rFonts w:ascii="Arial"/>
                <w:spacing w:val="35"/>
              </w:rPr>
              <w:t xml:space="preserve"> </w:t>
            </w:r>
            <w:r>
              <w:rPr>
                <w:rFonts w:ascii="Arial"/>
                <w:spacing w:val="-1"/>
              </w:rPr>
              <w:t xml:space="preserve">Statement </w:t>
            </w:r>
            <w:r>
              <w:rPr>
                <w:rFonts w:ascii="Arial"/>
                <w:spacing w:val="-2"/>
              </w:rPr>
              <w:t>of</w:t>
            </w:r>
            <w:r>
              <w:rPr>
                <w:rFonts w:ascii="Arial"/>
                <w:spacing w:val="-3"/>
              </w:rPr>
              <w:t xml:space="preserve"> </w:t>
            </w:r>
            <w:r>
              <w:rPr>
                <w:rFonts w:ascii="Arial"/>
              </w:rPr>
              <w:t>Work.</w:t>
            </w:r>
          </w:p>
        </w:tc>
      </w:tr>
      <w:tr w:rsidR="00C30BA5" w14:paraId="7181A168" w14:textId="77777777">
        <w:trPr>
          <w:trHeight w:hRule="exact" w:val="1901"/>
        </w:trPr>
        <w:tc>
          <w:tcPr>
            <w:tcW w:w="432" w:type="dxa"/>
            <w:tcBorders>
              <w:top w:val="nil"/>
              <w:left w:val="nil"/>
              <w:bottom w:val="nil"/>
              <w:right w:val="single" w:sz="5" w:space="0" w:color="000000"/>
            </w:tcBorders>
          </w:tcPr>
          <w:p w14:paraId="34D36ACB"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DB4C244" w14:textId="77777777" w:rsidR="00C30BA5" w:rsidRDefault="00E71E05">
            <w:pPr>
              <w:pStyle w:val="TableParagraph"/>
              <w:tabs>
                <w:tab w:val="left" w:pos="1181"/>
              </w:tabs>
              <w:spacing w:line="239" w:lineRule="auto"/>
              <w:ind w:left="102" w:right="99"/>
              <w:rPr>
                <w:rFonts w:ascii="Arial" w:eastAsia="Arial" w:hAnsi="Arial" w:cs="Arial"/>
              </w:rPr>
            </w:pPr>
            <w:r>
              <w:rPr>
                <w:rFonts w:ascii="Arial"/>
                <w:b/>
                <w:spacing w:val="-1"/>
              </w:rPr>
              <w:t>Central</w:t>
            </w:r>
            <w:r>
              <w:rPr>
                <w:rFonts w:ascii="Arial"/>
                <w:b/>
                <w:spacing w:val="-1"/>
              </w:rPr>
              <w:tab/>
              <w:t>Government</w:t>
            </w:r>
            <w:r>
              <w:rPr>
                <w:rFonts w:ascii="Arial"/>
                <w:b/>
                <w:spacing w:val="30"/>
              </w:rPr>
              <w:t xml:space="preserve"> </w:t>
            </w:r>
            <w:r>
              <w:rPr>
                <w:rFonts w:ascii="Arial"/>
                <w:b/>
                <w:spacing w:val="-1"/>
              </w:rPr>
              <w:t>Body</w:t>
            </w:r>
          </w:p>
        </w:tc>
        <w:tc>
          <w:tcPr>
            <w:tcW w:w="6615" w:type="dxa"/>
            <w:tcBorders>
              <w:top w:val="single" w:sz="5" w:space="0" w:color="000000"/>
              <w:left w:val="single" w:sz="5" w:space="0" w:color="000000"/>
              <w:bottom w:val="single" w:sz="5" w:space="0" w:color="000000"/>
              <w:right w:val="single" w:sz="5" w:space="0" w:color="000000"/>
            </w:tcBorders>
          </w:tcPr>
          <w:p w14:paraId="0A8D805A" w14:textId="77777777" w:rsidR="00C30BA5" w:rsidRDefault="00E71E05">
            <w:pPr>
              <w:pStyle w:val="TableParagraph"/>
              <w:ind w:left="102" w:right="115"/>
              <w:jc w:val="both"/>
              <w:rPr>
                <w:rFonts w:ascii="Arial" w:eastAsia="Arial" w:hAnsi="Arial" w:cs="Arial"/>
              </w:rPr>
            </w:pPr>
            <w:r>
              <w:rPr>
                <w:rFonts w:ascii="Arial"/>
              </w:rPr>
              <w:t>A</w:t>
            </w:r>
            <w:r>
              <w:rPr>
                <w:rFonts w:ascii="Arial"/>
                <w:spacing w:val="4"/>
              </w:rPr>
              <w:t xml:space="preserve"> </w:t>
            </w:r>
            <w:r>
              <w:rPr>
                <w:rFonts w:ascii="Arial"/>
                <w:spacing w:val="-1"/>
              </w:rPr>
              <w:t>body</w:t>
            </w:r>
            <w:r>
              <w:rPr>
                <w:rFonts w:ascii="Arial"/>
                <w:spacing w:val="2"/>
              </w:rPr>
              <w:t xml:space="preserve"> </w:t>
            </w:r>
            <w:r>
              <w:rPr>
                <w:rFonts w:ascii="Arial"/>
                <w:spacing w:val="-1"/>
              </w:rPr>
              <w:t>listed</w:t>
            </w:r>
            <w:r>
              <w:rPr>
                <w:rFonts w:ascii="Arial"/>
                <w:spacing w:val="5"/>
              </w:rPr>
              <w:t xml:space="preserve"> </w:t>
            </w:r>
            <w:r>
              <w:rPr>
                <w:rFonts w:ascii="Arial"/>
                <w:spacing w:val="-1"/>
              </w:rPr>
              <w:t>in</w:t>
            </w:r>
            <w:r>
              <w:rPr>
                <w:rFonts w:ascii="Arial"/>
                <w:spacing w:val="2"/>
              </w:rPr>
              <w:t xml:space="preserve"> </w:t>
            </w:r>
            <w:r>
              <w:rPr>
                <w:rFonts w:ascii="Arial"/>
                <w:spacing w:val="-1"/>
              </w:rPr>
              <w:t>one</w:t>
            </w:r>
            <w:r>
              <w:rPr>
                <w:rFonts w:ascii="Arial"/>
                <w:spacing w:val="5"/>
              </w:rPr>
              <w:t xml:space="preserve"> </w:t>
            </w:r>
            <w:r>
              <w:rPr>
                <w:rFonts w:ascii="Arial"/>
                <w:spacing w:val="-2"/>
              </w:rPr>
              <w:t>of</w:t>
            </w:r>
            <w:r>
              <w:rPr>
                <w:rFonts w:ascii="Arial"/>
                <w:spacing w:val="4"/>
              </w:rPr>
              <w:t xml:space="preserve"> </w:t>
            </w:r>
            <w:r>
              <w:rPr>
                <w:rFonts w:ascii="Arial"/>
                <w:spacing w:val="-1"/>
              </w:rPr>
              <w:t>the</w:t>
            </w:r>
            <w:r>
              <w:rPr>
                <w:rFonts w:ascii="Arial"/>
                <w:spacing w:val="3"/>
              </w:rPr>
              <w:t xml:space="preserve"> </w:t>
            </w:r>
            <w:r>
              <w:rPr>
                <w:rFonts w:ascii="Arial"/>
                <w:spacing w:val="-1"/>
              </w:rPr>
              <w:t>following</w:t>
            </w:r>
            <w:r>
              <w:rPr>
                <w:rFonts w:ascii="Arial"/>
                <w:spacing w:val="7"/>
              </w:rPr>
              <w:t xml:space="preserve"> </w:t>
            </w:r>
            <w:r>
              <w:rPr>
                <w:rFonts w:ascii="Arial"/>
                <w:spacing w:val="-1"/>
              </w:rPr>
              <w:t>sub-categories</w:t>
            </w:r>
            <w:r>
              <w:rPr>
                <w:rFonts w:ascii="Arial"/>
                <w:spacing w:val="5"/>
              </w:rPr>
              <w:t xml:space="preserve"> </w:t>
            </w:r>
            <w:r>
              <w:rPr>
                <w:rFonts w:ascii="Arial"/>
                <w:spacing w:val="-2"/>
              </w:rPr>
              <w:t>of</w:t>
            </w:r>
            <w:r>
              <w:rPr>
                <w:rFonts w:ascii="Arial"/>
                <w:spacing w:val="4"/>
              </w:rPr>
              <w:t xml:space="preserve"> </w:t>
            </w:r>
            <w:r>
              <w:rPr>
                <w:rFonts w:ascii="Arial"/>
              </w:rPr>
              <w:t>the</w:t>
            </w:r>
            <w:r>
              <w:rPr>
                <w:rFonts w:ascii="Arial"/>
                <w:spacing w:val="2"/>
              </w:rPr>
              <w:t xml:space="preserve"> </w:t>
            </w:r>
            <w:r>
              <w:rPr>
                <w:rFonts w:ascii="Arial"/>
                <w:spacing w:val="-1"/>
              </w:rPr>
              <w:t>Central</w:t>
            </w:r>
            <w:r>
              <w:rPr>
                <w:rFonts w:ascii="Arial"/>
                <w:spacing w:val="41"/>
              </w:rPr>
              <w:t xml:space="preserve"> </w:t>
            </w:r>
            <w:r>
              <w:rPr>
                <w:rFonts w:ascii="Arial"/>
                <w:spacing w:val="-1"/>
              </w:rPr>
              <w:t>Government</w:t>
            </w:r>
            <w:r>
              <w:rPr>
                <w:rFonts w:ascii="Arial"/>
                <w:spacing w:val="29"/>
              </w:rPr>
              <w:t xml:space="preserve"> </w:t>
            </w:r>
            <w:r>
              <w:rPr>
                <w:rFonts w:ascii="Arial"/>
                <w:spacing w:val="-1"/>
              </w:rPr>
              <w:t>classification</w:t>
            </w:r>
            <w:r>
              <w:rPr>
                <w:rFonts w:ascii="Arial"/>
                <w:spacing w:val="28"/>
              </w:rPr>
              <w:t xml:space="preserve"> </w:t>
            </w:r>
            <w:r>
              <w:rPr>
                <w:rFonts w:ascii="Arial"/>
                <w:spacing w:val="-2"/>
              </w:rPr>
              <w:t>of</w:t>
            </w:r>
            <w:r>
              <w:rPr>
                <w:rFonts w:ascii="Arial"/>
                <w:spacing w:val="29"/>
              </w:rPr>
              <w:t xml:space="preserve"> </w:t>
            </w:r>
            <w:r>
              <w:rPr>
                <w:rFonts w:ascii="Arial"/>
              </w:rPr>
              <w:t>the</w:t>
            </w:r>
            <w:r>
              <w:rPr>
                <w:rFonts w:ascii="Arial"/>
                <w:spacing w:val="28"/>
              </w:rPr>
              <w:t xml:space="preserve"> </w:t>
            </w:r>
            <w:r>
              <w:rPr>
                <w:rFonts w:ascii="Arial"/>
                <w:spacing w:val="-1"/>
              </w:rPr>
              <w:t>Public</w:t>
            </w:r>
            <w:r>
              <w:rPr>
                <w:rFonts w:ascii="Arial"/>
                <w:spacing w:val="28"/>
              </w:rPr>
              <w:t xml:space="preserve"> </w:t>
            </w:r>
            <w:r>
              <w:rPr>
                <w:rFonts w:ascii="Arial"/>
                <w:spacing w:val="-1"/>
              </w:rPr>
              <w:t>Sector</w:t>
            </w:r>
            <w:r>
              <w:rPr>
                <w:rFonts w:ascii="Arial"/>
                <w:spacing w:val="29"/>
              </w:rPr>
              <w:t xml:space="preserve"> </w:t>
            </w:r>
            <w:r>
              <w:rPr>
                <w:rFonts w:ascii="Arial"/>
                <w:spacing w:val="-1"/>
              </w:rPr>
              <w:t>Classification</w:t>
            </w:r>
            <w:r>
              <w:rPr>
                <w:rFonts w:ascii="Arial"/>
                <w:spacing w:val="39"/>
              </w:rPr>
              <w:t xml:space="preserve"> </w:t>
            </w:r>
            <w:r>
              <w:rPr>
                <w:rFonts w:ascii="Arial"/>
                <w:spacing w:val="-1"/>
              </w:rPr>
              <w:t>Guide,</w:t>
            </w:r>
            <w:r>
              <w:rPr>
                <w:rFonts w:ascii="Arial"/>
                <w:spacing w:val="4"/>
              </w:rPr>
              <w:t xml:space="preserve"> </w:t>
            </w:r>
            <w:r>
              <w:rPr>
                <w:rFonts w:ascii="Arial"/>
              </w:rPr>
              <w:t>as</w:t>
            </w:r>
            <w:r>
              <w:rPr>
                <w:rFonts w:ascii="Arial"/>
                <w:spacing w:val="3"/>
              </w:rPr>
              <w:t xml:space="preserve"> </w:t>
            </w:r>
            <w:r>
              <w:rPr>
                <w:rFonts w:ascii="Arial"/>
                <w:spacing w:val="-1"/>
              </w:rPr>
              <w:t>published</w:t>
            </w:r>
            <w:r>
              <w:rPr>
                <w:rFonts w:ascii="Arial"/>
                <w:spacing w:val="3"/>
              </w:rPr>
              <w:t xml:space="preserve"> </w:t>
            </w:r>
            <w:r>
              <w:rPr>
                <w:rFonts w:ascii="Arial"/>
                <w:spacing w:val="-1"/>
              </w:rPr>
              <w:t>and</w:t>
            </w:r>
            <w:r>
              <w:rPr>
                <w:rFonts w:ascii="Arial"/>
                <w:spacing w:val="3"/>
              </w:rPr>
              <w:t xml:space="preserve"> </w:t>
            </w:r>
            <w:r>
              <w:rPr>
                <w:rFonts w:ascii="Arial"/>
                <w:spacing w:val="-1"/>
              </w:rPr>
              <w:t>amended</w:t>
            </w:r>
            <w:r>
              <w:rPr>
                <w:rFonts w:ascii="Arial"/>
              </w:rPr>
              <w:t xml:space="preserve"> </w:t>
            </w:r>
            <w:r>
              <w:rPr>
                <w:rFonts w:ascii="Arial"/>
                <w:spacing w:val="-1"/>
              </w:rPr>
              <w:t>from</w:t>
            </w:r>
            <w:r>
              <w:rPr>
                <w:rFonts w:ascii="Arial"/>
                <w:spacing w:val="3"/>
              </w:rPr>
              <w:t xml:space="preserve"> </w:t>
            </w:r>
            <w:r>
              <w:rPr>
                <w:rFonts w:ascii="Arial"/>
                <w:spacing w:val="-1"/>
              </w:rPr>
              <w:t>time</w:t>
            </w:r>
            <w:r>
              <w:rPr>
                <w:rFonts w:ascii="Arial"/>
                <w:spacing w:val="3"/>
              </w:rPr>
              <w:t xml:space="preserve"> </w:t>
            </w:r>
            <w:r>
              <w:rPr>
                <w:rFonts w:ascii="Arial"/>
              </w:rPr>
              <w:t xml:space="preserve">to </w:t>
            </w:r>
            <w:r>
              <w:rPr>
                <w:rFonts w:ascii="Arial"/>
                <w:spacing w:val="-1"/>
              </w:rPr>
              <w:t>time</w:t>
            </w:r>
            <w:r>
              <w:rPr>
                <w:rFonts w:ascii="Arial"/>
                <w:spacing w:val="3"/>
              </w:rPr>
              <w:t xml:space="preserve"> </w:t>
            </w:r>
            <w:r>
              <w:rPr>
                <w:rFonts w:ascii="Arial"/>
              </w:rPr>
              <w:t xml:space="preserve">by the </w:t>
            </w:r>
            <w:r>
              <w:rPr>
                <w:rFonts w:ascii="Arial"/>
                <w:spacing w:val="-1"/>
              </w:rPr>
              <w:t>Office</w:t>
            </w:r>
            <w:r>
              <w:rPr>
                <w:rFonts w:ascii="Arial"/>
                <w:spacing w:val="33"/>
              </w:rPr>
              <w:t xml:space="preserve"> </w:t>
            </w:r>
            <w:r>
              <w:rPr>
                <w:rFonts w:ascii="Arial"/>
              </w:rPr>
              <w:t>for</w:t>
            </w:r>
            <w:r>
              <w:rPr>
                <w:rFonts w:ascii="Arial"/>
                <w:spacing w:val="50"/>
              </w:rPr>
              <w:t xml:space="preserve"> </w:t>
            </w:r>
            <w:r>
              <w:rPr>
                <w:rFonts w:ascii="Arial"/>
                <w:spacing w:val="-1"/>
              </w:rPr>
              <w:t>National</w:t>
            </w:r>
            <w:r>
              <w:rPr>
                <w:rFonts w:ascii="Arial"/>
                <w:spacing w:val="51"/>
              </w:rPr>
              <w:t xml:space="preserve"> </w:t>
            </w:r>
            <w:r>
              <w:rPr>
                <w:rFonts w:ascii="Arial"/>
                <w:spacing w:val="-1"/>
              </w:rPr>
              <w:t>Statistics:</w:t>
            </w:r>
            <w:r>
              <w:rPr>
                <w:rFonts w:ascii="Arial"/>
                <w:spacing w:val="51"/>
              </w:rPr>
              <w:t xml:space="preserve"> </w:t>
            </w:r>
            <w:r>
              <w:rPr>
                <w:rFonts w:ascii="Arial"/>
                <w:spacing w:val="-1"/>
              </w:rPr>
              <w:t>Government</w:t>
            </w:r>
            <w:r>
              <w:rPr>
                <w:rFonts w:ascii="Arial"/>
                <w:spacing w:val="51"/>
              </w:rPr>
              <w:t xml:space="preserve"> </w:t>
            </w:r>
            <w:r>
              <w:rPr>
                <w:rFonts w:ascii="Arial"/>
                <w:spacing w:val="-1"/>
              </w:rPr>
              <w:t>Department;</w:t>
            </w:r>
            <w:r>
              <w:rPr>
                <w:rFonts w:ascii="Arial"/>
                <w:spacing w:val="53"/>
              </w:rPr>
              <w:t xml:space="preserve"> </w:t>
            </w:r>
            <w:r>
              <w:rPr>
                <w:rFonts w:ascii="Arial"/>
                <w:spacing w:val="-1"/>
              </w:rPr>
              <w:t>Non-</w:t>
            </w:r>
            <w:r>
              <w:rPr>
                <w:rFonts w:ascii="Arial"/>
                <w:spacing w:val="29"/>
              </w:rPr>
              <w:t xml:space="preserve"> </w:t>
            </w:r>
            <w:r>
              <w:rPr>
                <w:rFonts w:ascii="Arial"/>
                <w:spacing w:val="-1"/>
              </w:rPr>
              <w:t>Departmental</w:t>
            </w:r>
            <w:r>
              <w:rPr>
                <w:rFonts w:ascii="Arial"/>
                <w:spacing w:val="30"/>
              </w:rPr>
              <w:t xml:space="preserve"> </w:t>
            </w:r>
            <w:r>
              <w:rPr>
                <w:rFonts w:ascii="Arial"/>
                <w:spacing w:val="-1"/>
              </w:rPr>
              <w:t>Public</w:t>
            </w:r>
            <w:r>
              <w:rPr>
                <w:rFonts w:ascii="Arial"/>
                <w:spacing w:val="32"/>
              </w:rPr>
              <w:t xml:space="preserve"> </w:t>
            </w:r>
            <w:r>
              <w:rPr>
                <w:rFonts w:ascii="Arial"/>
                <w:spacing w:val="-1"/>
              </w:rPr>
              <w:t>Body</w:t>
            </w:r>
            <w:r>
              <w:rPr>
                <w:rFonts w:ascii="Arial"/>
                <w:spacing w:val="29"/>
              </w:rPr>
              <w:t xml:space="preserve"> </w:t>
            </w:r>
            <w:r>
              <w:rPr>
                <w:rFonts w:ascii="Arial"/>
              </w:rPr>
              <w:t>or</w:t>
            </w:r>
            <w:r>
              <w:rPr>
                <w:rFonts w:ascii="Arial"/>
                <w:spacing w:val="32"/>
              </w:rPr>
              <w:t xml:space="preserve"> </w:t>
            </w:r>
            <w:r>
              <w:rPr>
                <w:rFonts w:ascii="Arial"/>
                <w:spacing w:val="-1"/>
              </w:rPr>
              <w:t>Assembly</w:t>
            </w:r>
            <w:r>
              <w:rPr>
                <w:rFonts w:ascii="Arial"/>
                <w:spacing w:val="29"/>
              </w:rPr>
              <w:t xml:space="preserve"> </w:t>
            </w:r>
            <w:r>
              <w:rPr>
                <w:rFonts w:ascii="Arial"/>
                <w:spacing w:val="-1"/>
              </w:rPr>
              <w:t>Sponsored</w:t>
            </w:r>
            <w:r>
              <w:rPr>
                <w:rFonts w:ascii="Arial"/>
                <w:spacing w:val="31"/>
              </w:rPr>
              <w:t xml:space="preserve"> </w:t>
            </w:r>
            <w:r>
              <w:rPr>
                <w:rFonts w:ascii="Arial"/>
                <w:spacing w:val="-1"/>
              </w:rPr>
              <w:t>Public</w:t>
            </w:r>
            <w:r>
              <w:rPr>
                <w:rFonts w:ascii="Arial"/>
                <w:spacing w:val="32"/>
              </w:rPr>
              <w:t xml:space="preserve"> </w:t>
            </w:r>
            <w:r>
              <w:rPr>
                <w:rFonts w:ascii="Arial"/>
                <w:spacing w:val="-1"/>
              </w:rPr>
              <w:t>Body</w:t>
            </w:r>
            <w:r>
              <w:rPr>
                <w:rFonts w:ascii="Arial"/>
                <w:spacing w:val="39"/>
              </w:rPr>
              <w:t xml:space="preserve"> </w:t>
            </w:r>
            <w:r>
              <w:rPr>
                <w:rFonts w:ascii="Arial"/>
                <w:spacing w:val="-1"/>
              </w:rPr>
              <w:t>(advisory,</w:t>
            </w:r>
            <w:r>
              <w:rPr>
                <w:rFonts w:ascii="Arial"/>
                <w:spacing w:val="25"/>
              </w:rPr>
              <w:t xml:space="preserve"> </w:t>
            </w:r>
            <w:r>
              <w:rPr>
                <w:rFonts w:ascii="Arial"/>
                <w:spacing w:val="-1"/>
              </w:rPr>
              <w:t>executive,</w:t>
            </w:r>
            <w:r>
              <w:rPr>
                <w:rFonts w:ascii="Arial"/>
                <w:spacing w:val="25"/>
              </w:rPr>
              <w:t xml:space="preserve"> </w:t>
            </w:r>
            <w:r>
              <w:rPr>
                <w:rFonts w:ascii="Arial"/>
              </w:rPr>
              <w:t>or</w:t>
            </w:r>
            <w:r>
              <w:rPr>
                <w:rFonts w:ascii="Arial"/>
                <w:spacing w:val="25"/>
              </w:rPr>
              <w:t xml:space="preserve"> </w:t>
            </w:r>
            <w:r>
              <w:rPr>
                <w:rFonts w:ascii="Arial"/>
                <w:spacing w:val="-1"/>
              </w:rPr>
              <w:t>tribunal);</w:t>
            </w:r>
            <w:r>
              <w:rPr>
                <w:rFonts w:ascii="Arial"/>
                <w:spacing w:val="23"/>
              </w:rPr>
              <w:t xml:space="preserve"> </w:t>
            </w:r>
            <w:r>
              <w:rPr>
                <w:rFonts w:ascii="Arial"/>
                <w:spacing w:val="-1"/>
              </w:rPr>
              <w:t>Non-Ministerial</w:t>
            </w:r>
            <w:r>
              <w:rPr>
                <w:rFonts w:ascii="Arial"/>
                <w:spacing w:val="26"/>
              </w:rPr>
              <w:t xml:space="preserve"> </w:t>
            </w:r>
            <w:r>
              <w:rPr>
                <w:rFonts w:ascii="Arial"/>
                <w:spacing w:val="-1"/>
              </w:rPr>
              <w:t>Department;</w:t>
            </w:r>
            <w:r>
              <w:rPr>
                <w:rFonts w:ascii="Arial"/>
                <w:spacing w:val="23"/>
              </w:rPr>
              <w:t xml:space="preserve"> </w:t>
            </w:r>
            <w:r>
              <w:rPr>
                <w:rFonts w:ascii="Arial"/>
                <w:spacing w:val="-2"/>
              </w:rPr>
              <w:t>or</w:t>
            </w:r>
            <w:r>
              <w:rPr>
                <w:rFonts w:ascii="Arial"/>
                <w:spacing w:val="37"/>
              </w:rPr>
              <w:t xml:space="preserve"> </w:t>
            </w:r>
            <w:r>
              <w:rPr>
                <w:rFonts w:ascii="Arial"/>
                <w:spacing w:val="-2"/>
              </w:rPr>
              <w:t>Executive</w:t>
            </w:r>
            <w:r>
              <w:rPr>
                <w:rFonts w:ascii="Arial"/>
                <w:spacing w:val="1"/>
              </w:rPr>
              <w:t xml:space="preserve"> </w:t>
            </w:r>
            <w:r>
              <w:rPr>
                <w:rFonts w:ascii="Arial"/>
                <w:spacing w:val="-1"/>
              </w:rPr>
              <w:t>Supplier.</w:t>
            </w:r>
          </w:p>
        </w:tc>
      </w:tr>
      <w:tr w:rsidR="00C30BA5" w14:paraId="091784D2" w14:textId="77777777">
        <w:trPr>
          <w:trHeight w:hRule="exact" w:val="636"/>
        </w:trPr>
        <w:tc>
          <w:tcPr>
            <w:tcW w:w="432" w:type="dxa"/>
            <w:tcBorders>
              <w:top w:val="nil"/>
              <w:left w:val="nil"/>
              <w:bottom w:val="nil"/>
              <w:right w:val="single" w:sz="5" w:space="0" w:color="000000"/>
            </w:tcBorders>
          </w:tcPr>
          <w:p w14:paraId="151A1323"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45CDF09" w14:textId="77777777" w:rsidR="00C30BA5" w:rsidRDefault="00E71E05">
            <w:pPr>
              <w:pStyle w:val="TableParagraph"/>
              <w:spacing w:line="247" w:lineRule="exact"/>
              <w:ind w:left="102"/>
              <w:rPr>
                <w:rFonts w:ascii="Arial" w:eastAsia="Arial" w:hAnsi="Arial" w:cs="Arial"/>
              </w:rPr>
            </w:pPr>
            <w:r>
              <w:rPr>
                <w:rFonts w:ascii="Arial"/>
                <w:b/>
                <w:spacing w:val="-1"/>
              </w:rPr>
              <w:t>Change</w:t>
            </w:r>
            <w:r>
              <w:rPr>
                <w:rFonts w:ascii="Arial"/>
                <w:b/>
              </w:rPr>
              <w:t xml:space="preserve"> of</w:t>
            </w:r>
            <w:r>
              <w:rPr>
                <w:rFonts w:ascii="Arial"/>
                <w:b/>
                <w:spacing w:val="2"/>
              </w:rPr>
              <w:t xml:space="preserve"> </w:t>
            </w:r>
            <w:r>
              <w:rPr>
                <w:rFonts w:ascii="Arial"/>
                <w:b/>
                <w:spacing w:val="-1"/>
              </w:rPr>
              <w:t>Control</w:t>
            </w:r>
          </w:p>
        </w:tc>
        <w:tc>
          <w:tcPr>
            <w:tcW w:w="6615" w:type="dxa"/>
            <w:tcBorders>
              <w:top w:val="single" w:sz="5" w:space="0" w:color="000000"/>
              <w:left w:val="single" w:sz="5" w:space="0" w:color="000000"/>
              <w:bottom w:val="single" w:sz="5" w:space="0" w:color="000000"/>
              <w:right w:val="single" w:sz="5" w:space="0" w:color="000000"/>
            </w:tcBorders>
          </w:tcPr>
          <w:p w14:paraId="19E53463" w14:textId="77777777" w:rsidR="00C30BA5" w:rsidRDefault="00E71E05">
            <w:pPr>
              <w:pStyle w:val="TableParagraph"/>
              <w:spacing w:before="1" w:line="252" w:lineRule="exact"/>
              <w:ind w:left="102" w:right="117"/>
              <w:rPr>
                <w:rFonts w:ascii="Arial" w:eastAsia="Arial" w:hAnsi="Arial" w:cs="Arial"/>
              </w:rPr>
            </w:pPr>
            <w:r>
              <w:rPr>
                <w:rFonts w:ascii="Arial"/>
                <w:spacing w:val="-1"/>
              </w:rPr>
              <w:t>Change</w:t>
            </w:r>
            <w:r>
              <w:rPr>
                <w:rFonts w:ascii="Arial"/>
                <w:spacing w:val="-2"/>
              </w:rPr>
              <w:t xml:space="preserve"> of</w:t>
            </w:r>
            <w:r>
              <w:rPr>
                <w:rFonts w:ascii="Arial"/>
                <w:spacing w:val="2"/>
              </w:rPr>
              <w:t xml:space="preserve"> </w:t>
            </w:r>
            <w:r>
              <w:rPr>
                <w:rFonts w:ascii="Arial"/>
                <w:spacing w:val="-1"/>
              </w:rPr>
              <w:t>Control</w:t>
            </w:r>
            <w:r>
              <w:rPr>
                <w:rFonts w:ascii="Arial"/>
                <w:spacing w:val="-3"/>
              </w:rPr>
              <w:t xml:space="preserve"> </w:t>
            </w:r>
            <w:r>
              <w:rPr>
                <w:rFonts w:ascii="Arial"/>
                <w:spacing w:val="-1"/>
              </w:rPr>
              <w:t>has</w:t>
            </w:r>
            <w:r>
              <w:rPr>
                <w:rFonts w:ascii="Arial"/>
                <w:spacing w:val="-4"/>
              </w:rPr>
              <w:t xml:space="preserve"> </w:t>
            </w:r>
            <w:r>
              <w:rPr>
                <w:rFonts w:ascii="Arial"/>
                <w:spacing w:val="-1"/>
              </w:rPr>
              <w:t>the</w:t>
            </w:r>
            <w:r>
              <w:rPr>
                <w:rFonts w:ascii="Arial"/>
              </w:rPr>
              <w:t xml:space="preserve"> </w:t>
            </w:r>
            <w:r>
              <w:rPr>
                <w:rFonts w:ascii="Arial"/>
                <w:spacing w:val="-1"/>
              </w:rPr>
              <w:t>same</w:t>
            </w:r>
            <w:r>
              <w:rPr>
                <w:rFonts w:ascii="Arial"/>
                <w:spacing w:val="-4"/>
              </w:rPr>
              <w:t xml:space="preserve"> </w:t>
            </w:r>
            <w:r>
              <w:rPr>
                <w:rFonts w:ascii="Arial"/>
                <w:spacing w:val="-1"/>
              </w:rPr>
              <w:t>meaning</w:t>
            </w:r>
            <w:r>
              <w:rPr>
                <w:rFonts w:ascii="Arial"/>
              </w:rPr>
              <w:t xml:space="preserve"> as</w:t>
            </w:r>
            <w:r>
              <w:rPr>
                <w:rFonts w:ascii="Arial"/>
                <w:spacing w:val="-2"/>
              </w:rPr>
              <w:t xml:space="preserve"> </w:t>
            </w:r>
            <w:r>
              <w:rPr>
                <w:rFonts w:ascii="Arial"/>
                <w:spacing w:val="-1"/>
              </w:rPr>
              <w:t>in</w:t>
            </w:r>
            <w:r>
              <w:rPr>
                <w:rFonts w:ascii="Arial"/>
                <w:spacing w:val="-2"/>
              </w:rPr>
              <w:t xml:space="preserve"> </w:t>
            </w:r>
            <w:r>
              <w:rPr>
                <w:rFonts w:ascii="Arial"/>
                <w:spacing w:val="-1"/>
              </w:rPr>
              <w:t>section</w:t>
            </w:r>
            <w:r>
              <w:rPr>
                <w:rFonts w:ascii="Arial"/>
              </w:rPr>
              <w:t xml:space="preserve"> </w:t>
            </w:r>
            <w:r>
              <w:rPr>
                <w:rFonts w:ascii="Arial"/>
                <w:spacing w:val="-1"/>
              </w:rPr>
              <w:t>416</w:t>
            </w:r>
            <w:r>
              <w:rPr>
                <w:rFonts w:ascii="Arial"/>
                <w:spacing w:val="-2"/>
              </w:rPr>
              <w:t xml:space="preserve"> of</w:t>
            </w:r>
            <w:r>
              <w:rPr>
                <w:rFonts w:ascii="Arial"/>
                <w:spacing w:val="-1"/>
              </w:rPr>
              <w:t xml:space="preserve"> the</w:t>
            </w:r>
            <w:r>
              <w:rPr>
                <w:rFonts w:ascii="Arial"/>
                <w:spacing w:val="39"/>
              </w:rPr>
              <w:t xml:space="preserve"> </w:t>
            </w:r>
            <w:r>
              <w:rPr>
                <w:rFonts w:ascii="Arial"/>
                <w:spacing w:val="-1"/>
              </w:rPr>
              <w:t>Income</w:t>
            </w:r>
            <w:r>
              <w:rPr>
                <w:rFonts w:ascii="Arial"/>
                <w:spacing w:val="-2"/>
              </w:rPr>
              <w:t xml:space="preserve"> </w:t>
            </w:r>
            <w:r>
              <w:rPr>
                <w:rFonts w:ascii="Arial"/>
                <w:spacing w:val="-1"/>
              </w:rPr>
              <w:t>and</w:t>
            </w:r>
            <w:r>
              <w:rPr>
                <w:rFonts w:ascii="Arial"/>
              </w:rPr>
              <w:t xml:space="preserve"> </w:t>
            </w:r>
            <w:r>
              <w:rPr>
                <w:rFonts w:ascii="Arial"/>
                <w:spacing w:val="-1"/>
              </w:rPr>
              <w:t>Corporation</w:t>
            </w:r>
            <w:r>
              <w:rPr>
                <w:rFonts w:ascii="Arial"/>
                <w:spacing w:val="-2"/>
              </w:rPr>
              <w:t xml:space="preserve"> </w:t>
            </w:r>
            <w:r>
              <w:rPr>
                <w:rFonts w:ascii="Arial"/>
                <w:spacing w:val="-1"/>
              </w:rPr>
              <w:t>Taxes</w:t>
            </w:r>
            <w:r>
              <w:rPr>
                <w:rFonts w:ascii="Arial"/>
              </w:rPr>
              <w:t xml:space="preserve"> Act</w:t>
            </w:r>
            <w:r>
              <w:rPr>
                <w:rFonts w:ascii="Arial"/>
                <w:spacing w:val="1"/>
              </w:rPr>
              <w:t xml:space="preserve"> </w:t>
            </w:r>
            <w:r>
              <w:rPr>
                <w:rFonts w:ascii="Arial"/>
                <w:spacing w:val="-2"/>
              </w:rPr>
              <w:t>1988.</w:t>
            </w:r>
          </w:p>
        </w:tc>
      </w:tr>
      <w:tr w:rsidR="00C30BA5" w14:paraId="0C239A15" w14:textId="77777777">
        <w:trPr>
          <w:trHeight w:hRule="exact" w:val="1140"/>
        </w:trPr>
        <w:tc>
          <w:tcPr>
            <w:tcW w:w="432" w:type="dxa"/>
            <w:tcBorders>
              <w:top w:val="nil"/>
              <w:left w:val="nil"/>
              <w:bottom w:val="nil"/>
              <w:right w:val="single" w:sz="5" w:space="0" w:color="000000"/>
            </w:tcBorders>
          </w:tcPr>
          <w:p w14:paraId="664F315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725F57D" w14:textId="77777777" w:rsidR="00C30BA5" w:rsidRDefault="00E71E05">
            <w:pPr>
              <w:pStyle w:val="TableParagraph"/>
              <w:spacing w:line="247" w:lineRule="exact"/>
              <w:ind w:left="102"/>
              <w:rPr>
                <w:rFonts w:ascii="Arial" w:eastAsia="Arial" w:hAnsi="Arial" w:cs="Arial"/>
              </w:rPr>
            </w:pPr>
            <w:r>
              <w:rPr>
                <w:rFonts w:ascii="Arial"/>
                <w:b/>
                <w:spacing w:val="-1"/>
              </w:rPr>
              <w:t>Customer</w:t>
            </w:r>
            <w:r>
              <w:rPr>
                <w:rFonts w:ascii="Arial"/>
                <w:b/>
                <w:spacing w:val="1"/>
              </w:rPr>
              <w:t xml:space="preserve"> </w:t>
            </w:r>
            <w:r>
              <w:rPr>
                <w:rFonts w:ascii="Arial"/>
                <w:b/>
                <w:spacing w:val="-1"/>
              </w:rPr>
              <w:t>Affiliates</w:t>
            </w:r>
          </w:p>
        </w:tc>
        <w:tc>
          <w:tcPr>
            <w:tcW w:w="6615" w:type="dxa"/>
            <w:tcBorders>
              <w:top w:val="single" w:sz="5" w:space="0" w:color="000000"/>
              <w:left w:val="single" w:sz="5" w:space="0" w:color="000000"/>
              <w:bottom w:val="single" w:sz="5" w:space="0" w:color="000000"/>
              <w:right w:val="single" w:sz="5" w:space="0" w:color="000000"/>
            </w:tcBorders>
          </w:tcPr>
          <w:p w14:paraId="56476612" w14:textId="77777777" w:rsidR="00C30BA5" w:rsidRDefault="00E71E05">
            <w:pPr>
              <w:pStyle w:val="TableParagraph"/>
              <w:spacing w:line="239" w:lineRule="auto"/>
              <w:ind w:left="102" w:right="115"/>
              <w:jc w:val="both"/>
              <w:rPr>
                <w:rFonts w:ascii="Arial" w:eastAsia="Arial" w:hAnsi="Arial" w:cs="Arial"/>
              </w:rPr>
            </w:pPr>
            <w:r>
              <w:rPr>
                <w:rFonts w:ascii="Arial"/>
                <w:spacing w:val="-1"/>
              </w:rPr>
              <w:t>Any</w:t>
            </w:r>
            <w:r>
              <w:rPr>
                <w:rFonts w:ascii="Arial"/>
                <w:spacing w:val="29"/>
              </w:rPr>
              <w:t xml:space="preserve"> </w:t>
            </w:r>
            <w:r>
              <w:rPr>
                <w:rFonts w:ascii="Arial"/>
                <w:spacing w:val="-1"/>
              </w:rPr>
              <w:t>organisation</w:t>
            </w:r>
            <w:r>
              <w:rPr>
                <w:rFonts w:ascii="Arial"/>
                <w:spacing w:val="31"/>
              </w:rPr>
              <w:t xml:space="preserve"> </w:t>
            </w:r>
            <w:r>
              <w:rPr>
                <w:rFonts w:ascii="Arial"/>
                <w:spacing w:val="-1"/>
              </w:rPr>
              <w:t>associated</w:t>
            </w:r>
            <w:r>
              <w:rPr>
                <w:rFonts w:ascii="Arial"/>
                <w:spacing w:val="32"/>
              </w:rPr>
              <w:t xml:space="preserve"> </w:t>
            </w:r>
            <w:r>
              <w:rPr>
                <w:rFonts w:ascii="Arial"/>
                <w:spacing w:val="-2"/>
              </w:rPr>
              <w:t>with</w:t>
            </w:r>
            <w:r>
              <w:rPr>
                <w:rFonts w:ascii="Arial"/>
                <w:spacing w:val="29"/>
              </w:rPr>
              <w:t xml:space="preserve"> </w:t>
            </w:r>
            <w:r>
              <w:rPr>
                <w:rFonts w:ascii="Arial"/>
              </w:rPr>
              <w:t>the</w:t>
            </w:r>
            <w:r>
              <w:rPr>
                <w:rFonts w:ascii="Arial"/>
                <w:spacing w:val="31"/>
              </w:rPr>
              <w:t xml:space="preserve"> </w:t>
            </w:r>
            <w:r>
              <w:rPr>
                <w:rFonts w:ascii="Arial"/>
                <w:spacing w:val="-1"/>
              </w:rPr>
              <w:t>Customer</w:t>
            </w:r>
            <w:r>
              <w:rPr>
                <w:rFonts w:ascii="Arial"/>
                <w:spacing w:val="28"/>
              </w:rPr>
              <w:t xml:space="preserve"> </w:t>
            </w:r>
            <w:r>
              <w:rPr>
                <w:rFonts w:ascii="Arial"/>
                <w:spacing w:val="-1"/>
              </w:rPr>
              <w:t>that</w:t>
            </w:r>
            <w:r>
              <w:rPr>
                <w:rFonts w:ascii="Arial"/>
                <w:spacing w:val="30"/>
              </w:rPr>
              <w:t xml:space="preserve"> </w:t>
            </w:r>
            <w:r>
              <w:rPr>
                <w:rFonts w:ascii="Arial"/>
                <w:spacing w:val="-2"/>
              </w:rPr>
              <w:t>will</w:t>
            </w:r>
            <w:r>
              <w:rPr>
                <w:rFonts w:ascii="Arial"/>
                <w:spacing w:val="30"/>
              </w:rPr>
              <w:t xml:space="preserve"> </w:t>
            </w:r>
            <w:r>
              <w:rPr>
                <w:rFonts w:ascii="Arial"/>
                <w:spacing w:val="-1"/>
              </w:rPr>
              <w:t>directly</w:t>
            </w:r>
            <w:r>
              <w:rPr>
                <w:rFonts w:ascii="Arial"/>
                <w:spacing w:val="55"/>
              </w:rPr>
              <w:t xml:space="preserve"> </w:t>
            </w:r>
            <w:r>
              <w:rPr>
                <w:rFonts w:ascii="Arial"/>
                <w:spacing w:val="-1"/>
              </w:rPr>
              <w:t>receive</w:t>
            </w:r>
            <w:r>
              <w:rPr>
                <w:rFonts w:ascii="Arial"/>
                <w:spacing w:val="29"/>
              </w:rPr>
              <w:t xml:space="preserve"> </w:t>
            </w:r>
            <w:r>
              <w:rPr>
                <w:rFonts w:ascii="Arial"/>
              </w:rPr>
              <w:t>the</w:t>
            </w:r>
            <w:r>
              <w:rPr>
                <w:rFonts w:ascii="Arial"/>
                <w:spacing w:val="29"/>
              </w:rPr>
              <w:t xml:space="preserve"> </w:t>
            </w:r>
            <w:r>
              <w:rPr>
                <w:rFonts w:ascii="Arial"/>
                <w:spacing w:val="-1"/>
              </w:rPr>
              <w:t>benefit</w:t>
            </w:r>
            <w:r>
              <w:rPr>
                <w:rFonts w:ascii="Arial"/>
                <w:spacing w:val="28"/>
              </w:rPr>
              <w:t xml:space="preserve"> </w:t>
            </w:r>
            <w:r>
              <w:rPr>
                <w:rFonts w:ascii="Arial"/>
                <w:spacing w:val="-2"/>
              </w:rPr>
              <w:t>of</w:t>
            </w:r>
            <w:r>
              <w:rPr>
                <w:rFonts w:ascii="Arial"/>
                <w:spacing w:val="28"/>
              </w:rPr>
              <w:t xml:space="preserve"> </w:t>
            </w:r>
            <w:r>
              <w:rPr>
                <w:rFonts w:ascii="Arial"/>
                <w:spacing w:val="-1"/>
              </w:rPr>
              <w:t>the</w:t>
            </w:r>
            <w:r>
              <w:rPr>
                <w:rFonts w:ascii="Arial"/>
                <w:spacing w:val="29"/>
              </w:rPr>
              <w:t xml:space="preserve"> </w:t>
            </w:r>
            <w:r>
              <w:rPr>
                <w:rFonts w:ascii="Arial"/>
                <w:spacing w:val="-1"/>
              </w:rPr>
              <w:t>Services.</w:t>
            </w:r>
            <w:r>
              <w:rPr>
                <w:rFonts w:ascii="Arial"/>
                <w:spacing w:val="33"/>
              </w:rPr>
              <w:t xml:space="preserve"> </w:t>
            </w:r>
            <w:r>
              <w:rPr>
                <w:rFonts w:ascii="Arial"/>
                <w:spacing w:val="-1"/>
              </w:rPr>
              <w:t>Customer</w:t>
            </w:r>
            <w:r>
              <w:rPr>
                <w:rFonts w:ascii="Arial"/>
                <w:spacing w:val="28"/>
              </w:rPr>
              <w:t xml:space="preserve"> </w:t>
            </w:r>
            <w:r>
              <w:rPr>
                <w:rFonts w:ascii="Arial"/>
                <w:spacing w:val="-1"/>
              </w:rPr>
              <w:t>Affiliates</w:t>
            </w:r>
            <w:r>
              <w:rPr>
                <w:rFonts w:ascii="Arial"/>
                <w:spacing w:val="27"/>
              </w:rPr>
              <w:t xml:space="preserve"> </w:t>
            </w:r>
            <w:r>
              <w:rPr>
                <w:rFonts w:ascii="Arial"/>
                <w:spacing w:val="-1"/>
              </w:rPr>
              <w:t>must</w:t>
            </w:r>
            <w:r>
              <w:rPr>
                <w:rFonts w:ascii="Arial"/>
                <w:spacing w:val="30"/>
              </w:rPr>
              <w:t xml:space="preserve"> </w:t>
            </w:r>
            <w:r>
              <w:rPr>
                <w:rFonts w:ascii="Arial"/>
              </w:rPr>
              <w:t>be</w:t>
            </w:r>
            <w:r>
              <w:rPr>
                <w:rFonts w:ascii="Arial"/>
                <w:spacing w:val="28"/>
              </w:rPr>
              <w:t xml:space="preserve"> </w:t>
            </w:r>
            <w:r>
              <w:rPr>
                <w:rFonts w:ascii="Arial"/>
                <w:spacing w:val="-1"/>
              </w:rPr>
              <w:t>named</w:t>
            </w:r>
            <w:r>
              <w:rPr>
                <w:rFonts w:ascii="Arial"/>
                <w:spacing w:val="33"/>
              </w:rPr>
              <w:t xml:space="preserve"> </w:t>
            </w:r>
            <w:r>
              <w:rPr>
                <w:rFonts w:ascii="Arial"/>
                <w:spacing w:val="-1"/>
              </w:rPr>
              <w:t>in</w:t>
            </w:r>
            <w:r>
              <w:rPr>
                <w:rFonts w:ascii="Arial"/>
                <w:spacing w:val="36"/>
              </w:rPr>
              <w:t xml:space="preserve"> </w:t>
            </w:r>
            <w:r>
              <w:rPr>
                <w:rFonts w:ascii="Arial"/>
              </w:rPr>
              <w:t>a</w:t>
            </w:r>
            <w:r>
              <w:rPr>
                <w:rFonts w:ascii="Arial"/>
                <w:spacing w:val="34"/>
              </w:rPr>
              <w:t xml:space="preserve"> </w:t>
            </w:r>
            <w:r>
              <w:rPr>
                <w:rFonts w:ascii="Arial"/>
                <w:spacing w:val="-1"/>
              </w:rPr>
              <w:t>Statement</w:t>
            </w:r>
            <w:r>
              <w:rPr>
                <w:rFonts w:ascii="Arial"/>
                <w:spacing w:val="33"/>
              </w:rPr>
              <w:t xml:space="preserve"> </w:t>
            </w:r>
            <w:r>
              <w:rPr>
                <w:rFonts w:ascii="Arial"/>
                <w:spacing w:val="-2"/>
              </w:rPr>
              <w:t>of</w:t>
            </w:r>
            <w:r>
              <w:rPr>
                <w:rFonts w:ascii="Arial"/>
                <w:spacing w:val="32"/>
              </w:rPr>
              <w:t xml:space="preserve"> </w:t>
            </w:r>
            <w:r>
              <w:rPr>
                <w:rFonts w:ascii="Arial"/>
              </w:rPr>
              <w:t>Work,</w:t>
            </w:r>
            <w:r>
              <w:rPr>
                <w:rFonts w:ascii="Arial"/>
                <w:spacing w:val="35"/>
              </w:rPr>
              <w:t xml:space="preserve"> </w:t>
            </w:r>
            <w:r>
              <w:rPr>
                <w:rFonts w:ascii="Arial"/>
              </w:rPr>
              <w:t>or</w:t>
            </w:r>
            <w:r>
              <w:rPr>
                <w:rFonts w:ascii="Arial"/>
                <w:spacing w:val="35"/>
              </w:rPr>
              <w:t xml:space="preserve"> </w:t>
            </w:r>
            <w:r>
              <w:rPr>
                <w:rFonts w:ascii="Arial"/>
                <w:spacing w:val="-1"/>
              </w:rPr>
              <w:t>subsequently</w:t>
            </w:r>
            <w:r>
              <w:rPr>
                <w:rFonts w:ascii="Arial"/>
                <w:spacing w:val="34"/>
              </w:rPr>
              <w:t xml:space="preserve"> </w:t>
            </w:r>
            <w:r>
              <w:rPr>
                <w:rFonts w:ascii="Arial"/>
                <w:spacing w:val="-1"/>
              </w:rPr>
              <w:t>notified</w:t>
            </w:r>
            <w:r>
              <w:rPr>
                <w:rFonts w:ascii="Arial"/>
                <w:spacing w:val="33"/>
              </w:rPr>
              <w:t xml:space="preserve"> </w:t>
            </w:r>
            <w:r>
              <w:rPr>
                <w:rFonts w:ascii="Arial"/>
              </w:rPr>
              <w:t>to</w:t>
            </w:r>
            <w:r>
              <w:rPr>
                <w:rFonts w:ascii="Arial"/>
                <w:spacing w:val="34"/>
              </w:rPr>
              <w:t xml:space="preserve"> </w:t>
            </w:r>
            <w:r>
              <w:rPr>
                <w:rFonts w:ascii="Arial"/>
              </w:rPr>
              <w:t>the</w:t>
            </w:r>
            <w:r>
              <w:rPr>
                <w:rFonts w:ascii="Arial"/>
                <w:spacing w:val="37"/>
              </w:rPr>
              <w:t xml:space="preserve"> </w:t>
            </w:r>
            <w:r>
              <w:rPr>
                <w:rFonts w:ascii="Arial"/>
                <w:spacing w:val="-1"/>
              </w:rPr>
              <w:t>Supplier.</w:t>
            </w:r>
          </w:p>
        </w:tc>
      </w:tr>
      <w:tr w:rsidR="00C30BA5" w14:paraId="569F016A" w14:textId="77777777">
        <w:trPr>
          <w:trHeight w:hRule="exact" w:val="891"/>
        </w:trPr>
        <w:tc>
          <w:tcPr>
            <w:tcW w:w="432" w:type="dxa"/>
            <w:tcBorders>
              <w:top w:val="nil"/>
              <w:left w:val="nil"/>
              <w:bottom w:val="nil"/>
              <w:right w:val="single" w:sz="5" w:space="0" w:color="000000"/>
            </w:tcBorders>
          </w:tcPr>
          <w:p w14:paraId="4CDACD6D"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107B87A" w14:textId="77777777" w:rsidR="00C30BA5" w:rsidRDefault="00E71E05">
            <w:pPr>
              <w:pStyle w:val="TableParagraph"/>
              <w:tabs>
                <w:tab w:val="left" w:pos="1734"/>
              </w:tabs>
              <w:spacing w:before="1" w:line="252" w:lineRule="exact"/>
              <w:ind w:left="102" w:right="99"/>
              <w:rPr>
                <w:rFonts w:ascii="Arial" w:eastAsia="Arial" w:hAnsi="Arial" w:cs="Arial"/>
              </w:rPr>
            </w:pPr>
            <w:r>
              <w:rPr>
                <w:rFonts w:ascii="Arial"/>
                <w:b/>
                <w:spacing w:val="-1"/>
                <w:w w:val="95"/>
              </w:rPr>
              <w:t>Customer</w:t>
            </w:r>
            <w:r>
              <w:rPr>
                <w:rFonts w:ascii="Arial"/>
                <w:b/>
                <w:spacing w:val="-1"/>
                <w:w w:val="95"/>
              </w:rPr>
              <w:tab/>
            </w:r>
            <w:r>
              <w:rPr>
                <w:rFonts w:ascii="Arial"/>
                <w:b/>
                <w:spacing w:val="-1"/>
              </w:rPr>
              <w:t>Project</w:t>
            </w:r>
            <w:r>
              <w:rPr>
                <w:rFonts w:ascii="Arial"/>
                <w:b/>
                <w:spacing w:val="29"/>
              </w:rPr>
              <w:t xml:space="preserve"> </w:t>
            </w:r>
            <w:r>
              <w:rPr>
                <w:rFonts w:ascii="Arial"/>
                <w:b/>
                <w:spacing w:val="-1"/>
              </w:rPr>
              <w:t>Specification</w:t>
            </w:r>
          </w:p>
        </w:tc>
        <w:tc>
          <w:tcPr>
            <w:tcW w:w="6615" w:type="dxa"/>
            <w:tcBorders>
              <w:top w:val="single" w:sz="5" w:space="0" w:color="000000"/>
              <w:left w:val="single" w:sz="5" w:space="0" w:color="000000"/>
              <w:bottom w:val="single" w:sz="5" w:space="0" w:color="000000"/>
              <w:right w:val="single" w:sz="5" w:space="0" w:color="000000"/>
            </w:tcBorders>
          </w:tcPr>
          <w:p w14:paraId="203CC6B0" w14:textId="77777777" w:rsidR="00C30BA5" w:rsidRDefault="00E71E05">
            <w:pPr>
              <w:pStyle w:val="TableParagraph"/>
              <w:ind w:left="102" w:right="116"/>
              <w:jc w:val="both"/>
              <w:rPr>
                <w:rFonts w:ascii="Arial" w:eastAsia="Arial" w:hAnsi="Arial" w:cs="Arial"/>
              </w:rPr>
            </w:pPr>
            <w:r>
              <w:rPr>
                <w:rFonts w:ascii="Arial" w:eastAsia="Arial" w:hAnsi="Arial" w:cs="Arial"/>
              </w:rPr>
              <w:t>The</w:t>
            </w:r>
            <w:r>
              <w:rPr>
                <w:rFonts w:ascii="Arial" w:eastAsia="Arial" w:hAnsi="Arial" w:cs="Arial"/>
                <w:spacing w:val="5"/>
              </w:rPr>
              <w:t xml:space="preserve"> </w:t>
            </w:r>
            <w:r>
              <w:rPr>
                <w:rFonts w:ascii="Arial" w:eastAsia="Arial" w:hAnsi="Arial" w:cs="Arial"/>
                <w:spacing w:val="-1"/>
              </w:rPr>
              <w:t>document</w:t>
            </w:r>
            <w:r>
              <w:rPr>
                <w:rFonts w:ascii="Arial" w:eastAsia="Arial" w:hAnsi="Arial" w:cs="Arial"/>
                <w:spacing w:val="6"/>
              </w:rPr>
              <w:t xml:space="preserve"> </w:t>
            </w:r>
            <w:r>
              <w:rPr>
                <w:rFonts w:ascii="Arial" w:eastAsia="Arial" w:hAnsi="Arial" w:cs="Arial"/>
                <w:spacing w:val="-1"/>
              </w:rPr>
              <w:t>containing</w:t>
            </w:r>
            <w:r>
              <w:rPr>
                <w:rFonts w:ascii="Arial" w:eastAsia="Arial" w:hAnsi="Arial" w:cs="Arial"/>
                <w:spacing w:val="4"/>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Customer’s</w:t>
            </w:r>
            <w:r>
              <w:rPr>
                <w:rFonts w:ascii="Arial" w:eastAsia="Arial" w:hAnsi="Arial" w:cs="Arial"/>
                <w:spacing w:val="3"/>
              </w:rPr>
              <w:t xml:space="preserve"> </w:t>
            </w:r>
            <w:r>
              <w:rPr>
                <w:rFonts w:ascii="Arial" w:eastAsia="Arial" w:hAnsi="Arial" w:cs="Arial"/>
                <w:spacing w:val="-1"/>
              </w:rPr>
              <w:t>requirements</w:t>
            </w:r>
            <w:r>
              <w:rPr>
                <w:rFonts w:ascii="Arial" w:eastAsia="Arial" w:hAnsi="Arial" w:cs="Arial"/>
                <w:spacing w:val="3"/>
              </w:rPr>
              <w:t xml:space="preserve"> </w:t>
            </w:r>
            <w:r>
              <w:rPr>
                <w:rFonts w:ascii="Arial" w:eastAsia="Arial" w:hAnsi="Arial" w:cs="Arial"/>
                <w:spacing w:val="-1"/>
              </w:rPr>
              <w:t>issued</w:t>
            </w:r>
            <w:r>
              <w:rPr>
                <w:rFonts w:ascii="Arial" w:eastAsia="Arial" w:hAnsi="Arial" w:cs="Arial"/>
                <w:spacing w:val="5"/>
              </w:rPr>
              <w:t xml:space="preserve"> </w:t>
            </w:r>
            <w:r>
              <w:rPr>
                <w:rFonts w:ascii="Arial" w:eastAsia="Arial" w:hAnsi="Arial" w:cs="Arial"/>
                <w:spacing w:val="-2"/>
              </w:rPr>
              <w:t>as</w:t>
            </w:r>
            <w:r>
              <w:rPr>
                <w:rFonts w:ascii="Arial" w:eastAsia="Arial" w:hAnsi="Arial" w:cs="Arial"/>
                <w:spacing w:val="27"/>
              </w:rPr>
              <w:t xml:space="preserve"> </w:t>
            </w:r>
            <w:r>
              <w:rPr>
                <w:rFonts w:ascii="Arial" w:eastAsia="Arial" w:hAnsi="Arial" w:cs="Arial"/>
                <w:spacing w:val="-1"/>
              </w:rPr>
              <w:t>part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sidR="00C51CC4">
              <w:rPr>
                <w:rFonts w:ascii="Arial" w:eastAsia="Arial" w:hAnsi="Arial" w:cs="Arial"/>
                <w:spacing w:val="-1"/>
              </w:rPr>
              <w:t>Call Off</w:t>
            </w:r>
            <w:r>
              <w:rPr>
                <w:rFonts w:ascii="Arial" w:eastAsia="Arial" w:hAnsi="Arial" w:cs="Arial"/>
                <w:spacing w:val="4"/>
              </w:rPr>
              <w:t xml:space="preserve"> </w:t>
            </w:r>
            <w:r>
              <w:rPr>
                <w:rFonts w:ascii="Arial" w:eastAsia="Arial" w:hAnsi="Arial" w:cs="Arial"/>
                <w:spacing w:val="-2"/>
              </w:rPr>
              <w:t>Process</w:t>
            </w:r>
            <w:r>
              <w:rPr>
                <w:rFonts w:ascii="Arial" w:eastAsia="Arial" w:hAnsi="Arial" w:cs="Arial"/>
                <w:spacing w:val="3"/>
              </w:rPr>
              <w:t xml:space="preserve"> </w:t>
            </w:r>
            <w:r>
              <w:rPr>
                <w:rFonts w:ascii="Arial" w:eastAsia="Arial" w:hAnsi="Arial" w:cs="Arial"/>
                <w:spacing w:val="-1"/>
              </w:rPr>
              <w:t>set</w:t>
            </w:r>
            <w:r>
              <w:rPr>
                <w:rFonts w:ascii="Arial" w:eastAsia="Arial" w:hAnsi="Arial" w:cs="Arial"/>
                <w:spacing w:val="4"/>
              </w:rPr>
              <w:t xml:space="preserve"> </w:t>
            </w:r>
            <w:r>
              <w:rPr>
                <w:rFonts w:ascii="Arial" w:eastAsia="Arial" w:hAnsi="Arial" w:cs="Arial"/>
                <w:spacing w:val="-2"/>
              </w:rPr>
              <w:t>out</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3"/>
              </w:rPr>
              <w:t xml:space="preserve"> </w:t>
            </w:r>
            <w:r>
              <w:rPr>
                <w:rFonts w:ascii="Arial" w:eastAsia="Arial" w:hAnsi="Arial" w:cs="Arial"/>
                <w:spacing w:val="-1"/>
              </w:rPr>
              <w:t>Section</w:t>
            </w:r>
            <w:r>
              <w:rPr>
                <w:rFonts w:ascii="Arial" w:eastAsia="Arial" w:hAnsi="Arial" w:cs="Arial"/>
                <w:spacing w:val="2"/>
              </w:rPr>
              <w:t xml:space="preserve"> </w:t>
            </w:r>
            <w:r>
              <w:rPr>
                <w:rFonts w:ascii="Arial" w:eastAsia="Arial" w:hAnsi="Arial" w:cs="Arial"/>
              </w:rPr>
              <w:t xml:space="preserve">3 </w:t>
            </w:r>
            <w:r>
              <w:rPr>
                <w:rFonts w:ascii="Arial" w:eastAsia="Arial" w:hAnsi="Arial" w:cs="Arial"/>
                <w:spacing w:val="-2"/>
              </w:rPr>
              <w:t>of</w:t>
            </w:r>
            <w:r>
              <w:rPr>
                <w:rFonts w:ascii="Arial" w:eastAsia="Arial" w:hAnsi="Arial" w:cs="Arial"/>
                <w:spacing w:val="4"/>
              </w:rPr>
              <w:t xml:space="preserve"> </w:t>
            </w:r>
            <w:r>
              <w:rPr>
                <w:rFonts w:ascii="Arial" w:eastAsia="Arial" w:hAnsi="Arial" w:cs="Arial"/>
              </w:rPr>
              <w:t xml:space="preserve">the </w:t>
            </w:r>
            <w:r>
              <w:rPr>
                <w:rFonts w:ascii="Arial" w:eastAsia="Arial" w:hAnsi="Arial" w:cs="Arial"/>
                <w:spacing w:val="-1"/>
              </w:rPr>
              <w:t>Framework</w:t>
            </w:r>
            <w:r>
              <w:rPr>
                <w:rFonts w:ascii="Arial" w:eastAsia="Arial" w:hAnsi="Arial" w:cs="Arial"/>
                <w:spacing w:val="29"/>
              </w:rPr>
              <w:t xml:space="preserve"> </w:t>
            </w:r>
            <w:r>
              <w:rPr>
                <w:rFonts w:ascii="Arial" w:eastAsia="Arial" w:hAnsi="Arial" w:cs="Arial"/>
                <w:spacing w:val="-1"/>
              </w:rPr>
              <w:t>Agreement.</w:t>
            </w:r>
          </w:p>
        </w:tc>
      </w:tr>
      <w:tr w:rsidR="00C30BA5" w14:paraId="2714FE6B" w14:textId="77777777">
        <w:trPr>
          <w:trHeight w:hRule="exact" w:val="1394"/>
        </w:trPr>
        <w:tc>
          <w:tcPr>
            <w:tcW w:w="432" w:type="dxa"/>
            <w:tcBorders>
              <w:top w:val="nil"/>
              <w:left w:val="nil"/>
              <w:bottom w:val="nil"/>
              <w:right w:val="single" w:sz="5" w:space="0" w:color="000000"/>
            </w:tcBorders>
          </w:tcPr>
          <w:p w14:paraId="2D061CA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E872736" w14:textId="77777777" w:rsidR="00C30BA5" w:rsidRDefault="00E71E05">
            <w:pPr>
              <w:pStyle w:val="TableParagraph"/>
              <w:spacing w:line="247" w:lineRule="exact"/>
              <w:ind w:left="102"/>
              <w:rPr>
                <w:rFonts w:ascii="Arial" w:eastAsia="Arial" w:hAnsi="Arial" w:cs="Arial"/>
              </w:rPr>
            </w:pPr>
            <w:r>
              <w:rPr>
                <w:rFonts w:ascii="Arial"/>
                <w:b/>
                <w:spacing w:val="-1"/>
              </w:rPr>
              <w:t>Customer Cause</w:t>
            </w:r>
          </w:p>
        </w:tc>
        <w:tc>
          <w:tcPr>
            <w:tcW w:w="6615" w:type="dxa"/>
            <w:tcBorders>
              <w:top w:val="single" w:sz="5" w:space="0" w:color="000000"/>
              <w:left w:val="single" w:sz="5" w:space="0" w:color="000000"/>
              <w:bottom w:val="single" w:sz="5" w:space="0" w:color="000000"/>
              <w:right w:val="single" w:sz="5" w:space="0" w:color="000000"/>
            </w:tcBorders>
          </w:tcPr>
          <w:p w14:paraId="01F820F5" w14:textId="77777777" w:rsidR="00C30BA5" w:rsidRDefault="00E71E05">
            <w:pPr>
              <w:pStyle w:val="TableParagraph"/>
              <w:ind w:left="102" w:right="116"/>
              <w:jc w:val="both"/>
              <w:rPr>
                <w:rFonts w:ascii="Arial" w:eastAsia="Arial" w:hAnsi="Arial" w:cs="Arial"/>
              </w:rPr>
            </w:pPr>
            <w:r>
              <w:rPr>
                <w:rFonts w:ascii="Arial"/>
              </w:rPr>
              <w:t>A</w:t>
            </w:r>
            <w:r>
              <w:rPr>
                <w:rFonts w:ascii="Arial"/>
                <w:spacing w:val="33"/>
              </w:rPr>
              <w:t xml:space="preserve"> </w:t>
            </w:r>
            <w:r>
              <w:rPr>
                <w:rFonts w:ascii="Arial"/>
                <w:spacing w:val="-1"/>
              </w:rPr>
              <w:t>situation</w:t>
            </w:r>
            <w:r>
              <w:rPr>
                <w:rFonts w:ascii="Arial"/>
                <w:spacing w:val="33"/>
              </w:rPr>
              <w:t xml:space="preserve"> </w:t>
            </w:r>
            <w:r>
              <w:rPr>
                <w:rFonts w:ascii="Arial"/>
                <w:spacing w:val="-1"/>
              </w:rPr>
              <w:t>where</w:t>
            </w:r>
            <w:r>
              <w:rPr>
                <w:rFonts w:ascii="Arial"/>
                <w:spacing w:val="31"/>
              </w:rPr>
              <w:t xml:space="preserve"> </w:t>
            </w:r>
            <w:r>
              <w:rPr>
                <w:rFonts w:ascii="Arial"/>
              </w:rPr>
              <w:t>the</w:t>
            </w:r>
            <w:r>
              <w:rPr>
                <w:rFonts w:ascii="Arial"/>
                <w:spacing w:val="32"/>
              </w:rPr>
              <w:t xml:space="preserve"> </w:t>
            </w:r>
            <w:r>
              <w:rPr>
                <w:rFonts w:ascii="Arial"/>
                <w:spacing w:val="-1"/>
              </w:rPr>
              <w:t>Customer</w:t>
            </w:r>
            <w:r>
              <w:rPr>
                <w:rFonts w:ascii="Arial"/>
                <w:spacing w:val="34"/>
              </w:rPr>
              <w:t xml:space="preserve"> </w:t>
            </w:r>
            <w:r>
              <w:rPr>
                <w:rFonts w:ascii="Arial"/>
                <w:spacing w:val="-1"/>
              </w:rPr>
              <w:t>does</w:t>
            </w:r>
            <w:r>
              <w:rPr>
                <w:rFonts w:ascii="Arial"/>
                <w:spacing w:val="31"/>
              </w:rPr>
              <w:t xml:space="preserve"> </w:t>
            </w:r>
            <w:r>
              <w:rPr>
                <w:rFonts w:ascii="Arial"/>
                <w:spacing w:val="-1"/>
              </w:rPr>
              <w:t>not</w:t>
            </w:r>
            <w:r>
              <w:rPr>
                <w:rFonts w:ascii="Arial"/>
                <w:spacing w:val="31"/>
              </w:rPr>
              <w:t xml:space="preserve"> </w:t>
            </w:r>
            <w:r>
              <w:rPr>
                <w:rFonts w:ascii="Arial"/>
                <w:spacing w:val="-1"/>
              </w:rPr>
              <w:t>fulfil</w:t>
            </w:r>
            <w:r>
              <w:rPr>
                <w:rFonts w:ascii="Arial"/>
                <w:spacing w:val="33"/>
              </w:rPr>
              <w:t xml:space="preserve"> </w:t>
            </w:r>
            <w:r>
              <w:rPr>
                <w:rFonts w:ascii="Arial"/>
                <w:spacing w:val="-2"/>
              </w:rPr>
              <w:t>its</w:t>
            </w:r>
            <w:r>
              <w:rPr>
                <w:rFonts w:ascii="Arial"/>
                <w:spacing w:val="34"/>
              </w:rPr>
              <w:t xml:space="preserve"> </w:t>
            </w:r>
            <w:r>
              <w:rPr>
                <w:rFonts w:ascii="Arial"/>
                <w:spacing w:val="-1"/>
              </w:rPr>
              <w:t>obligations</w:t>
            </w:r>
            <w:r>
              <w:rPr>
                <w:rFonts w:ascii="Arial"/>
                <w:spacing w:val="32"/>
              </w:rPr>
              <w:t xml:space="preserve"> </w:t>
            </w:r>
            <w:r>
              <w:rPr>
                <w:rFonts w:ascii="Arial"/>
                <w:spacing w:val="-1"/>
              </w:rPr>
              <w:t>in</w:t>
            </w:r>
            <w:r>
              <w:rPr>
                <w:rFonts w:ascii="Arial"/>
                <w:spacing w:val="31"/>
              </w:rPr>
              <w:t xml:space="preserve"> </w:t>
            </w:r>
            <w:r>
              <w:rPr>
                <w:rFonts w:ascii="Arial"/>
                <w:spacing w:val="-1"/>
              </w:rPr>
              <w:t>connection</w:t>
            </w:r>
            <w:r>
              <w:rPr>
                <w:rFonts w:ascii="Arial"/>
                <w:spacing w:val="20"/>
              </w:rPr>
              <w:t xml:space="preserve"> </w:t>
            </w:r>
            <w:r>
              <w:rPr>
                <w:rFonts w:ascii="Arial"/>
                <w:spacing w:val="-2"/>
              </w:rPr>
              <w:t>with</w:t>
            </w:r>
            <w:r>
              <w:rPr>
                <w:rFonts w:ascii="Arial"/>
                <w:spacing w:val="21"/>
              </w:rPr>
              <w:t xml:space="preserve"> </w:t>
            </w:r>
            <w:r>
              <w:rPr>
                <w:rFonts w:ascii="Arial"/>
                <w:spacing w:val="-1"/>
              </w:rPr>
              <w:t>this</w:t>
            </w:r>
            <w:r>
              <w:rPr>
                <w:rFonts w:ascii="Arial"/>
                <w:spacing w:val="21"/>
              </w:rPr>
              <w:t xml:space="preserve"> </w:t>
            </w:r>
            <w:r w:rsidR="00C51CC4">
              <w:rPr>
                <w:rFonts w:ascii="Arial"/>
                <w:spacing w:val="-1"/>
              </w:rPr>
              <w:t>Call Off</w:t>
            </w:r>
            <w:r>
              <w:rPr>
                <w:rFonts w:ascii="Arial"/>
                <w:spacing w:val="22"/>
              </w:rPr>
              <w:t xml:space="preserve"> </w:t>
            </w:r>
            <w:r>
              <w:rPr>
                <w:rFonts w:ascii="Arial"/>
                <w:spacing w:val="-1"/>
              </w:rPr>
              <w:t>Contract</w:t>
            </w:r>
            <w:r>
              <w:rPr>
                <w:rFonts w:ascii="Arial"/>
                <w:spacing w:val="19"/>
              </w:rPr>
              <w:t xml:space="preserve"> </w:t>
            </w:r>
            <w:r>
              <w:rPr>
                <w:rFonts w:ascii="Arial"/>
                <w:spacing w:val="-1"/>
              </w:rPr>
              <w:t>(including</w:t>
            </w:r>
            <w:r>
              <w:rPr>
                <w:rFonts w:ascii="Arial"/>
                <w:spacing w:val="22"/>
              </w:rPr>
              <w:t xml:space="preserve"> </w:t>
            </w:r>
            <w:r>
              <w:rPr>
                <w:rFonts w:ascii="Arial"/>
                <w:spacing w:val="-2"/>
              </w:rPr>
              <w:t>its</w:t>
            </w:r>
            <w:r>
              <w:rPr>
                <w:rFonts w:ascii="Arial"/>
                <w:spacing w:val="21"/>
              </w:rPr>
              <w:t xml:space="preserve"> </w:t>
            </w:r>
            <w:r>
              <w:rPr>
                <w:rFonts w:ascii="Arial"/>
                <w:spacing w:val="-2"/>
              </w:rPr>
              <w:t>payment</w:t>
            </w:r>
            <w:r>
              <w:rPr>
                <w:rFonts w:ascii="Arial"/>
                <w:spacing w:val="49"/>
              </w:rPr>
              <w:t xml:space="preserve"> </w:t>
            </w:r>
            <w:r>
              <w:rPr>
                <w:rFonts w:ascii="Arial"/>
                <w:spacing w:val="-1"/>
              </w:rPr>
              <w:t>obligations),</w:t>
            </w:r>
            <w:r>
              <w:rPr>
                <w:rFonts w:ascii="Arial"/>
                <w:spacing w:val="-8"/>
              </w:rPr>
              <w:t xml:space="preserve"> </w:t>
            </w:r>
            <w:r>
              <w:rPr>
                <w:rFonts w:ascii="Arial"/>
                <w:spacing w:val="-1"/>
              </w:rPr>
              <w:t>and</w:t>
            </w:r>
            <w:r>
              <w:rPr>
                <w:rFonts w:ascii="Arial"/>
                <w:spacing w:val="-9"/>
              </w:rPr>
              <w:t xml:space="preserve"> </w:t>
            </w:r>
            <w:r>
              <w:rPr>
                <w:rFonts w:ascii="Arial"/>
              </w:rPr>
              <w:t>as</w:t>
            </w:r>
            <w:r>
              <w:rPr>
                <w:rFonts w:ascii="Arial"/>
                <w:spacing w:val="-9"/>
              </w:rPr>
              <w:t xml:space="preserve"> </w:t>
            </w:r>
            <w:r>
              <w:rPr>
                <w:rFonts w:ascii="Arial"/>
              </w:rPr>
              <w:t>a</w:t>
            </w:r>
            <w:r>
              <w:rPr>
                <w:rFonts w:ascii="Arial"/>
                <w:spacing w:val="-9"/>
              </w:rPr>
              <w:t xml:space="preserve"> </w:t>
            </w:r>
            <w:r>
              <w:rPr>
                <w:rFonts w:ascii="Arial"/>
                <w:spacing w:val="-1"/>
              </w:rPr>
              <w:t>consequence</w:t>
            </w:r>
            <w:r>
              <w:rPr>
                <w:rFonts w:ascii="Arial"/>
                <w:spacing w:val="-12"/>
              </w:rPr>
              <w:t xml:space="preserve"> </w:t>
            </w:r>
            <w:r>
              <w:rPr>
                <w:rFonts w:ascii="Arial"/>
              </w:rPr>
              <w:t>the</w:t>
            </w:r>
            <w:r>
              <w:rPr>
                <w:rFonts w:ascii="Arial"/>
                <w:spacing w:val="-8"/>
              </w:rPr>
              <w:t xml:space="preserve"> </w:t>
            </w:r>
            <w:r>
              <w:rPr>
                <w:rFonts w:ascii="Arial"/>
                <w:spacing w:val="-1"/>
              </w:rPr>
              <w:t>Supplier</w:t>
            </w:r>
            <w:r>
              <w:rPr>
                <w:rFonts w:ascii="Arial"/>
                <w:spacing w:val="-8"/>
              </w:rPr>
              <w:t xml:space="preserve"> </w:t>
            </w:r>
            <w:r>
              <w:rPr>
                <w:rFonts w:ascii="Arial"/>
                <w:spacing w:val="-1"/>
              </w:rPr>
              <w:t>is</w:t>
            </w:r>
            <w:r>
              <w:rPr>
                <w:rFonts w:ascii="Arial"/>
                <w:spacing w:val="-6"/>
              </w:rPr>
              <w:t xml:space="preserve"> </w:t>
            </w:r>
            <w:r>
              <w:rPr>
                <w:rFonts w:ascii="Arial"/>
                <w:spacing w:val="-1"/>
              </w:rPr>
              <w:t>prevented</w:t>
            </w:r>
            <w:r>
              <w:rPr>
                <w:rFonts w:ascii="Arial"/>
                <w:spacing w:val="-10"/>
              </w:rPr>
              <w:t xml:space="preserve"> </w:t>
            </w:r>
            <w:r>
              <w:rPr>
                <w:rFonts w:ascii="Arial"/>
                <w:spacing w:val="-2"/>
              </w:rPr>
              <w:t>from</w:t>
            </w:r>
            <w:r>
              <w:rPr>
                <w:rFonts w:ascii="Arial"/>
                <w:spacing w:val="45"/>
              </w:rPr>
              <w:t xml:space="preserve"> </w:t>
            </w:r>
            <w:r>
              <w:rPr>
                <w:rFonts w:ascii="Arial"/>
                <w:spacing w:val="-1"/>
              </w:rPr>
              <w:t>performing</w:t>
            </w:r>
            <w:r>
              <w:rPr>
                <w:rFonts w:ascii="Arial"/>
              </w:rPr>
              <w:t xml:space="preserve"> </w:t>
            </w:r>
            <w:r>
              <w:rPr>
                <w:rFonts w:ascii="Arial"/>
                <w:spacing w:val="-1"/>
              </w:rPr>
              <w:t>any</w:t>
            </w:r>
            <w:r>
              <w:rPr>
                <w:rFonts w:ascii="Arial"/>
                <w:spacing w:val="-4"/>
              </w:rPr>
              <w:t xml:space="preserve"> </w:t>
            </w:r>
            <w:r>
              <w:rPr>
                <w:rFonts w:ascii="Arial"/>
                <w:spacing w:val="-2"/>
              </w:rPr>
              <w:t>of</w:t>
            </w:r>
            <w:r>
              <w:rPr>
                <w:rFonts w:ascii="Arial"/>
                <w:spacing w:val="2"/>
              </w:rPr>
              <w:t xml:space="preserve"> </w:t>
            </w:r>
            <w:r>
              <w:rPr>
                <w:rFonts w:ascii="Arial"/>
              </w:rPr>
              <w:t>the</w:t>
            </w:r>
            <w:r>
              <w:rPr>
                <w:rFonts w:ascii="Arial"/>
                <w:spacing w:val="-5"/>
              </w:rPr>
              <w:t xml:space="preserve"> </w:t>
            </w:r>
            <w:r>
              <w:rPr>
                <w:rFonts w:ascii="Arial"/>
                <w:spacing w:val="-1"/>
              </w:rPr>
              <w:t>agreed</w:t>
            </w:r>
            <w:r>
              <w:rPr>
                <w:rFonts w:ascii="Arial"/>
                <w:spacing w:val="-2"/>
              </w:rPr>
              <w:t xml:space="preserve"> </w:t>
            </w:r>
            <w:r>
              <w:rPr>
                <w:rFonts w:ascii="Arial"/>
                <w:spacing w:val="-1"/>
              </w:rPr>
              <w:t>Services</w:t>
            </w:r>
            <w:r>
              <w:rPr>
                <w:rFonts w:ascii="Arial"/>
                <w:spacing w:val="-2"/>
              </w:rPr>
              <w:t xml:space="preserve"> </w:t>
            </w:r>
            <w:r>
              <w:rPr>
                <w:rFonts w:ascii="Arial"/>
                <w:spacing w:val="-1"/>
              </w:rPr>
              <w:t>and/or providing</w:t>
            </w:r>
            <w:r>
              <w:rPr>
                <w:rFonts w:ascii="Arial"/>
              </w:rPr>
              <w:t xml:space="preserve"> </w:t>
            </w:r>
            <w:r>
              <w:rPr>
                <w:rFonts w:ascii="Arial"/>
                <w:spacing w:val="-1"/>
              </w:rPr>
              <w:t>any</w:t>
            </w:r>
            <w:r>
              <w:rPr>
                <w:rFonts w:ascii="Arial"/>
                <w:spacing w:val="-4"/>
              </w:rPr>
              <w:t xml:space="preserve"> </w:t>
            </w:r>
            <w:r>
              <w:rPr>
                <w:rFonts w:ascii="Arial"/>
              </w:rPr>
              <w:t>of</w:t>
            </w:r>
            <w:r>
              <w:rPr>
                <w:rFonts w:ascii="Arial"/>
                <w:spacing w:val="-1"/>
              </w:rPr>
              <w:t xml:space="preserve"> </w:t>
            </w:r>
            <w:r>
              <w:rPr>
                <w:rFonts w:ascii="Arial"/>
              </w:rPr>
              <w:t>the</w:t>
            </w:r>
            <w:r>
              <w:rPr>
                <w:rFonts w:ascii="Arial"/>
                <w:spacing w:val="33"/>
              </w:rPr>
              <w:t xml:space="preserve"> </w:t>
            </w:r>
            <w:r>
              <w:rPr>
                <w:rFonts w:ascii="Arial"/>
                <w:spacing w:val="-1"/>
              </w:rPr>
              <w:t>agreed</w:t>
            </w:r>
            <w:r>
              <w:rPr>
                <w:rFonts w:ascii="Arial"/>
              </w:rPr>
              <w:t xml:space="preserve"> </w:t>
            </w:r>
            <w:r>
              <w:rPr>
                <w:rFonts w:ascii="Arial"/>
                <w:spacing w:val="-1"/>
              </w:rPr>
              <w:t>Deliverables.</w:t>
            </w:r>
          </w:p>
        </w:tc>
      </w:tr>
    </w:tbl>
    <w:p w14:paraId="6B71172D" w14:textId="77777777" w:rsidR="00C30BA5" w:rsidRDefault="00C30BA5">
      <w:pPr>
        <w:jc w:val="both"/>
        <w:rPr>
          <w:rFonts w:ascii="Arial" w:eastAsia="Arial" w:hAnsi="Arial" w:cs="Arial"/>
        </w:rPr>
        <w:sectPr w:rsidR="00C30BA5">
          <w:headerReference w:type="default" r:id="rId47"/>
          <w:pgSz w:w="11910" w:h="16840"/>
          <w:pgMar w:top="620" w:right="1020" w:bottom="1420" w:left="1040" w:header="0" w:footer="1226" w:gutter="0"/>
          <w:cols w:space="720"/>
        </w:sectPr>
      </w:pPr>
    </w:p>
    <w:p w14:paraId="6C93150D"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8"/>
        <w:gridCol w:w="2593"/>
        <w:gridCol w:w="6615"/>
      </w:tblGrid>
      <w:tr w:rsidR="00C30BA5" w14:paraId="635E2805" w14:textId="77777777" w:rsidTr="00BA7165">
        <w:trPr>
          <w:trHeight w:hRule="exact" w:val="994"/>
        </w:trPr>
        <w:tc>
          <w:tcPr>
            <w:tcW w:w="48" w:type="dxa"/>
            <w:tcBorders>
              <w:top w:val="nil"/>
              <w:left w:val="nil"/>
              <w:bottom w:val="nil"/>
              <w:right w:val="nil"/>
            </w:tcBorders>
            <w:shd w:val="clear" w:color="auto" w:fill="FEFEFE"/>
          </w:tcPr>
          <w:p w14:paraId="619B8FBA" w14:textId="77777777" w:rsidR="00C30BA5" w:rsidRDefault="00C30BA5"/>
        </w:tc>
        <w:tc>
          <w:tcPr>
            <w:tcW w:w="2593" w:type="dxa"/>
            <w:tcBorders>
              <w:top w:val="nil"/>
              <w:left w:val="nil"/>
              <w:bottom w:val="single" w:sz="5" w:space="0" w:color="000000"/>
              <w:right w:val="nil"/>
            </w:tcBorders>
            <w:shd w:val="clear" w:color="auto" w:fill="FEFEFE"/>
          </w:tcPr>
          <w:p w14:paraId="27E5C417" w14:textId="77777777" w:rsidR="00C30BA5" w:rsidRDefault="00C30BA5"/>
        </w:tc>
        <w:tc>
          <w:tcPr>
            <w:tcW w:w="6615" w:type="dxa"/>
            <w:tcBorders>
              <w:top w:val="nil"/>
              <w:left w:val="nil"/>
              <w:bottom w:val="single" w:sz="5" w:space="0" w:color="000000"/>
              <w:right w:val="nil"/>
            </w:tcBorders>
            <w:shd w:val="clear" w:color="auto" w:fill="FEFEFE"/>
          </w:tcPr>
          <w:p w14:paraId="34A060F3" w14:textId="77777777" w:rsidR="00C30BA5" w:rsidRDefault="00C30BA5">
            <w:pPr>
              <w:pStyle w:val="TableParagraph"/>
              <w:rPr>
                <w:rFonts w:ascii="Times New Roman" w:eastAsia="Times New Roman" w:hAnsi="Times New Roman" w:cs="Times New Roman"/>
              </w:rPr>
            </w:pPr>
          </w:p>
          <w:p w14:paraId="07B425C5" w14:textId="77777777" w:rsidR="00C30BA5" w:rsidRDefault="00C30BA5">
            <w:pPr>
              <w:pStyle w:val="TableParagraph"/>
              <w:spacing w:before="7"/>
              <w:rPr>
                <w:rFonts w:ascii="Times New Roman" w:eastAsia="Times New Roman" w:hAnsi="Times New Roman" w:cs="Times New Roman"/>
                <w:sz w:val="26"/>
                <w:szCs w:val="26"/>
              </w:rPr>
            </w:pPr>
          </w:p>
          <w:p w14:paraId="2519A1BA" w14:textId="77777777" w:rsidR="00C30BA5" w:rsidRDefault="00E71E05">
            <w:pPr>
              <w:pStyle w:val="TableParagraph"/>
              <w:ind w:left="1449"/>
              <w:rPr>
                <w:rFonts w:ascii="Times New Roman" w:eastAsia="Times New Roman" w:hAnsi="Times New Roman" w:cs="Times New Roman"/>
                <w:sz w:val="16"/>
                <w:szCs w:val="16"/>
              </w:rPr>
            </w:pPr>
            <w:r>
              <w:rPr>
                <w:rFonts w:ascii="Times New Roman"/>
                <w:sz w:val="16"/>
              </w:rPr>
              <w:t xml:space="preserve">- </w:t>
            </w:r>
            <w:r>
              <w:rPr>
                <w:rFonts w:ascii="Calibri"/>
              </w:rPr>
              <w:t>36</w:t>
            </w:r>
            <w:r>
              <w:rPr>
                <w:rFonts w:ascii="Calibri"/>
                <w:spacing w:val="-11"/>
              </w:rPr>
              <w:t xml:space="preserve"> </w:t>
            </w:r>
            <w:r>
              <w:rPr>
                <w:rFonts w:ascii="Times New Roman"/>
                <w:sz w:val="16"/>
              </w:rPr>
              <w:t>-</w:t>
            </w:r>
          </w:p>
        </w:tc>
      </w:tr>
      <w:tr w:rsidR="00C30BA5" w14:paraId="09217294" w14:textId="77777777" w:rsidTr="00BA7165">
        <w:trPr>
          <w:trHeight w:hRule="exact" w:val="1907"/>
        </w:trPr>
        <w:tc>
          <w:tcPr>
            <w:tcW w:w="48" w:type="dxa"/>
            <w:tcBorders>
              <w:top w:val="nil"/>
              <w:left w:val="nil"/>
              <w:bottom w:val="nil"/>
              <w:right w:val="single" w:sz="5" w:space="0" w:color="000000"/>
            </w:tcBorders>
            <w:shd w:val="clear" w:color="auto" w:fill="FEFEFE"/>
          </w:tcPr>
          <w:p w14:paraId="2E3244A6"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59805F4F" w14:textId="77777777" w:rsidR="00C30BA5" w:rsidRDefault="00E71E05">
            <w:pPr>
              <w:pStyle w:val="TableParagraph"/>
              <w:spacing w:line="241" w:lineRule="auto"/>
              <w:ind w:left="102" w:right="100"/>
              <w:rPr>
                <w:rFonts w:ascii="Arial" w:eastAsia="Arial" w:hAnsi="Arial" w:cs="Arial"/>
              </w:rPr>
            </w:pPr>
            <w:r>
              <w:rPr>
                <w:rFonts w:ascii="Arial"/>
                <w:b/>
                <w:spacing w:val="-1"/>
              </w:rPr>
              <w:t>Customer</w:t>
            </w:r>
            <w:r>
              <w:rPr>
                <w:rFonts w:ascii="Arial"/>
                <w:b/>
                <w:spacing w:val="16"/>
              </w:rPr>
              <w:t xml:space="preserve"> </w:t>
            </w:r>
            <w:r>
              <w:rPr>
                <w:rFonts w:ascii="Arial"/>
                <w:b/>
                <w:spacing w:val="-1"/>
              </w:rPr>
              <w:t>Confidential</w:t>
            </w:r>
            <w:r>
              <w:rPr>
                <w:rFonts w:ascii="Arial"/>
                <w:b/>
                <w:spacing w:val="26"/>
              </w:rPr>
              <w:t xml:space="preserve"> </w:t>
            </w:r>
            <w:r>
              <w:rPr>
                <w:rFonts w:ascii="Arial"/>
                <w:b/>
                <w:spacing w:val="-1"/>
              </w:rPr>
              <w:t>Information</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2CD52CB9" w14:textId="77777777" w:rsidR="00C30BA5" w:rsidRDefault="00E71E05">
            <w:pPr>
              <w:pStyle w:val="TableParagraph"/>
              <w:ind w:left="102" w:right="113"/>
              <w:jc w:val="both"/>
              <w:rPr>
                <w:rFonts w:ascii="Arial" w:eastAsia="Arial" w:hAnsi="Arial" w:cs="Arial"/>
              </w:rPr>
            </w:pPr>
            <w:r>
              <w:rPr>
                <w:rFonts w:ascii="Arial" w:eastAsia="Arial" w:hAnsi="Arial" w:cs="Arial"/>
                <w:spacing w:val="-1"/>
              </w:rPr>
              <w:t>All</w:t>
            </w:r>
            <w:r>
              <w:rPr>
                <w:rFonts w:ascii="Arial" w:eastAsia="Arial" w:hAnsi="Arial" w:cs="Arial"/>
              </w:rPr>
              <w:t xml:space="preserve"> </w:t>
            </w:r>
            <w:r>
              <w:rPr>
                <w:rFonts w:ascii="Arial" w:eastAsia="Arial" w:hAnsi="Arial" w:cs="Arial"/>
                <w:spacing w:val="-1"/>
              </w:rPr>
              <w:t>Customer</w:t>
            </w:r>
            <w:r>
              <w:rPr>
                <w:rFonts w:ascii="Arial" w:eastAsia="Arial" w:hAnsi="Arial" w:cs="Arial"/>
                <w:spacing w:val="2"/>
              </w:rPr>
              <w:t xml:space="preserve"> </w:t>
            </w:r>
            <w:r>
              <w:rPr>
                <w:rFonts w:ascii="Arial" w:eastAsia="Arial" w:hAnsi="Arial" w:cs="Arial"/>
                <w:spacing w:val="-1"/>
              </w:rPr>
              <w:t>Data</w:t>
            </w:r>
            <w:r>
              <w:rPr>
                <w:rFonts w:ascii="Arial" w:eastAsia="Arial" w:hAnsi="Arial" w:cs="Arial"/>
                <w:spacing w:val="1"/>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any</w:t>
            </w:r>
            <w:r>
              <w:rPr>
                <w:rFonts w:ascii="Arial" w:eastAsia="Arial" w:hAnsi="Arial" w:cs="Arial"/>
                <w:spacing w:val="-2"/>
              </w:rPr>
              <w:t xml:space="preserve"> </w:t>
            </w:r>
            <w:r>
              <w:rPr>
                <w:rFonts w:ascii="Arial" w:eastAsia="Arial" w:hAnsi="Arial" w:cs="Arial"/>
                <w:spacing w:val="-1"/>
              </w:rPr>
              <w:t>information</w:t>
            </w:r>
            <w:r>
              <w:rPr>
                <w:rFonts w:ascii="Arial" w:eastAsia="Arial" w:hAnsi="Arial" w:cs="Arial"/>
              </w:rPr>
              <w:t xml:space="preserve"> </w:t>
            </w:r>
            <w:r>
              <w:rPr>
                <w:rFonts w:ascii="Arial" w:eastAsia="Arial" w:hAnsi="Arial" w:cs="Arial"/>
                <w:spacing w:val="-1"/>
              </w:rPr>
              <w:t>that</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Customer</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2"/>
              </w:rPr>
              <w:t>CCS</w:t>
            </w:r>
            <w:r>
              <w:rPr>
                <w:rFonts w:ascii="Arial" w:eastAsia="Arial" w:hAnsi="Arial" w:cs="Arial"/>
                <w:spacing w:val="47"/>
              </w:rPr>
              <w:t xml:space="preserve"> </w:t>
            </w:r>
            <w:r>
              <w:rPr>
                <w:rFonts w:ascii="Arial" w:eastAsia="Arial" w:hAnsi="Arial" w:cs="Arial"/>
                <w:spacing w:val="-1"/>
              </w:rPr>
              <w:t>gives</w:t>
            </w:r>
            <w:r>
              <w:rPr>
                <w:rFonts w:ascii="Arial" w:eastAsia="Arial" w:hAnsi="Arial" w:cs="Arial"/>
                <w:spacing w:val="-14"/>
              </w:rPr>
              <w:t xml:space="preserve"> </w:t>
            </w:r>
            <w:r>
              <w:rPr>
                <w:rFonts w:ascii="Arial" w:eastAsia="Arial" w:hAnsi="Arial" w:cs="Arial"/>
              </w:rPr>
              <w:t>to</w:t>
            </w:r>
            <w:r>
              <w:rPr>
                <w:rFonts w:ascii="Arial" w:eastAsia="Arial" w:hAnsi="Arial" w:cs="Arial"/>
                <w:spacing w:val="-14"/>
              </w:rPr>
              <w:t xml:space="preserve"> </w:t>
            </w:r>
            <w:r>
              <w:rPr>
                <w:rFonts w:ascii="Arial" w:eastAsia="Arial" w:hAnsi="Arial" w:cs="Arial"/>
                <w:spacing w:val="-1"/>
              </w:rPr>
              <w:t>Agencies</w:t>
            </w:r>
            <w:r>
              <w:rPr>
                <w:rFonts w:ascii="Arial" w:eastAsia="Arial" w:hAnsi="Arial" w:cs="Arial"/>
                <w:spacing w:val="-16"/>
              </w:rPr>
              <w:t xml:space="preserve"> </w:t>
            </w:r>
            <w:r>
              <w:rPr>
                <w:rFonts w:ascii="Arial" w:eastAsia="Arial" w:hAnsi="Arial" w:cs="Arial"/>
                <w:spacing w:val="-1"/>
              </w:rPr>
              <w:t>that</w:t>
            </w:r>
            <w:r>
              <w:rPr>
                <w:rFonts w:ascii="Arial" w:eastAsia="Arial" w:hAnsi="Arial" w:cs="Arial"/>
                <w:spacing w:val="-13"/>
              </w:rPr>
              <w:t xml:space="preserve"> </w:t>
            </w:r>
            <w:r>
              <w:rPr>
                <w:rFonts w:ascii="Arial" w:eastAsia="Arial" w:hAnsi="Arial" w:cs="Arial"/>
                <w:spacing w:val="-1"/>
              </w:rPr>
              <w:t>is</w:t>
            </w:r>
            <w:r>
              <w:rPr>
                <w:rFonts w:ascii="Arial" w:eastAsia="Arial" w:hAnsi="Arial" w:cs="Arial"/>
                <w:spacing w:val="-16"/>
              </w:rPr>
              <w:t xml:space="preserve"> </w:t>
            </w:r>
            <w:r>
              <w:rPr>
                <w:rFonts w:ascii="Arial" w:eastAsia="Arial" w:hAnsi="Arial" w:cs="Arial"/>
                <w:spacing w:val="-1"/>
              </w:rPr>
              <w:t>designated</w:t>
            </w:r>
            <w:r>
              <w:rPr>
                <w:rFonts w:ascii="Arial" w:eastAsia="Arial" w:hAnsi="Arial" w:cs="Arial"/>
                <w:spacing w:val="-17"/>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spacing w:val="-2"/>
              </w:rPr>
              <w:t>being</w:t>
            </w:r>
            <w:r>
              <w:rPr>
                <w:rFonts w:ascii="Arial" w:eastAsia="Arial" w:hAnsi="Arial" w:cs="Arial"/>
                <w:spacing w:val="-12"/>
              </w:rPr>
              <w:t xml:space="preserve"> </w:t>
            </w:r>
            <w:r>
              <w:rPr>
                <w:rFonts w:ascii="Arial" w:eastAsia="Arial" w:hAnsi="Arial" w:cs="Arial"/>
                <w:spacing w:val="-1"/>
              </w:rPr>
              <w:t>confidential,</w:t>
            </w:r>
            <w:r>
              <w:rPr>
                <w:rFonts w:ascii="Arial" w:eastAsia="Arial" w:hAnsi="Arial" w:cs="Arial"/>
                <w:spacing w:val="-13"/>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2"/>
              </w:rPr>
              <w:t>which</w:t>
            </w:r>
            <w:r>
              <w:rPr>
                <w:rFonts w:ascii="Arial" w:eastAsia="Arial" w:hAnsi="Arial" w:cs="Arial"/>
                <w:spacing w:val="51"/>
              </w:rPr>
              <w:t xml:space="preserve"> </w:t>
            </w:r>
            <w:r>
              <w:rPr>
                <w:rFonts w:ascii="Arial" w:eastAsia="Arial" w:hAnsi="Arial" w:cs="Arial"/>
                <w:spacing w:val="-1"/>
              </w:rPr>
              <w:t>ought</w:t>
            </w:r>
            <w:r>
              <w:rPr>
                <w:rFonts w:ascii="Arial" w:eastAsia="Arial" w:hAnsi="Arial" w:cs="Arial"/>
                <w:spacing w:val="7"/>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spacing w:val="-1"/>
              </w:rPr>
              <w:t>reasonably</w:t>
            </w:r>
            <w:r>
              <w:rPr>
                <w:rFonts w:ascii="Arial" w:eastAsia="Arial" w:hAnsi="Arial" w:cs="Arial"/>
                <w:spacing w:val="5"/>
              </w:rPr>
              <w:t xml:space="preserve"> </w:t>
            </w:r>
            <w:proofErr w:type="gramStart"/>
            <w:r>
              <w:rPr>
                <w:rFonts w:ascii="Arial" w:eastAsia="Arial" w:hAnsi="Arial" w:cs="Arial"/>
                <w:spacing w:val="-2"/>
              </w:rPr>
              <w:t>be</w:t>
            </w:r>
            <w:r>
              <w:rPr>
                <w:rFonts w:ascii="Arial" w:eastAsia="Arial" w:hAnsi="Arial" w:cs="Arial"/>
                <w:spacing w:val="7"/>
              </w:rPr>
              <w:t xml:space="preserve"> </w:t>
            </w:r>
            <w:r>
              <w:rPr>
                <w:rFonts w:ascii="Arial" w:eastAsia="Arial" w:hAnsi="Arial" w:cs="Arial"/>
                <w:spacing w:val="-1"/>
              </w:rPr>
              <w:t>considered</w:t>
            </w:r>
            <w:r>
              <w:rPr>
                <w:rFonts w:ascii="Arial" w:eastAsia="Arial" w:hAnsi="Arial" w:cs="Arial"/>
                <w:spacing w:val="2"/>
              </w:rPr>
              <w:t xml:space="preserve"> </w:t>
            </w:r>
            <w:r>
              <w:rPr>
                <w:rFonts w:ascii="Arial" w:eastAsia="Arial" w:hAnsi="Arial" w:cs="Arial"/>
              </w:rPr>
              <w:t>to</w:t>
            </w:r>
            <w:r>
              <w:rPr>
                <w:rFonts w:ascii="Arial" w:eastAsia="Arial" w:hAnsi="Arial" w:cs="Arial"/>
                <w:spacing w:val="5"/>
              </w:rPr>
              <w:t xml:space="preserve"> </w:t>
            </w:r>
            <w:r>
              <w:rPr>
                <w:rFonts w:ascii="Arial" w:eastAsia="Arial" w:hAnsi="Arial" w:cs="Arial"/>
              </w:rPr>
              <w:t>be</w:t>
            </w:r>
            <w:proofErr w:type="gramEnd"/>
            <w:r>
              <w:rPr>
                <w:rFonts w:ascii="Arial" w:eastAsia="Arial" w:hAnsi="Arial" w:cs="Arial"/>
                <w:spacing w:val="5"/>
              </w:rPr>
              <w:t xml:space="preserve"> </w:t>
            </w:r>
            <w:r>
              <w:rPr>
                <w:rFonts w:ascii="Arial" w:eastAsia="Arial" w:hAnsi="Arial" w:cs="Arial"/>
                <w:spacing w:val="-1"/>
              </w:rPr>
              <w:t>confidential</w:t>
            </w:r>
            <w:r>
              <w:rPr>
                <w:rFonts w:ascii="Arial" w:eastAsia="Arial" w:hAnsi="Arial" w:cs="Arial"/>
                <w:spacing w:val="7"/>
              </w:rPr>
              <w:t xml:space="preserve"> </w:t>
            </w:r>
            <w:r>
              <w:rPr>
                <w:rFonts w:ascii="Arial" w:eastAsia="Arial" w:hAnsi="Arial" w:cs="Arial"/>
                <w:spacing w:val="-1"/>
              </w:rPr>
              <w:t>(whether</w:t>
            </w:r>
            <w:r>
              <w:rPr>
                <w:rFonts w:ascii="Arial" w:eastAsia="Arial" w:hAnsi="Arial" w:cs="Arial"/>
                <w:spacing w:val="43"/>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2"/>
              </w:rPr>
              <w:t>not</w:t>
            </w:r>
            <w:r>
              <w:rPr>
                <w:rFonts w:ascii="Arial" w:eastAsia="Arial" w:hAnsi="Arial" w:cs="Arial"/>
                <w:spacing w:val="30"/>
              </w:rPr>
              <w:t xml:space="preserve"> </w:t>
            </w:r>
            <w:r>
              <w:rPr>
                <w:rFonts w:ascii="Arial" w:eastAsia="Arial" w:hAnsi="Arial" w:cs="Arial"/>
                <w:spacing w:val="-2"/>
              </w:rPr>
              <w:t>it</w:t>
            </w:r>
            <w:r>
              <w:rPr>
                <w:rFonts w:ascii="Arial" w:eastAsia="Arial" w:hAnsi="Arial" w:cs="Arial"/>
                <w:spacing w:val="30"/>
              </w:rPr>
              <w:t xml:space="preserve"> </w:t>
            </w:r>
            <w:r>
              <w:rPr>
                <w:rFonts w:ascii="Arial" w:eastAsia="Arial" w:hAnsi="Arial" w:cs="Arial"/>
                <w:spacing w:val="-1"/>
              </w:rPr>
              <w:t>is</w:t>
            </w:r>
            <w:r>
              <w:rPr>
                <w:rFonts w:ascii="Arial" w:eastAsia="Arial" w:hAnsi="Arial" w:cs="Arial"/>
                <w:spacing w:val="27"/>
              </w:rPr>
              <w:t xml:space="preserve"> </w:t>
            </w:r>
            <w:r>
              <w:rPr>
                <w:rFonts w:ascii="Arial" w:eastAsia="Arial" w:hAnsi="Arial" w:cs="Arial"/>
                <w:spacing w:val="-1"/>
              </w:rPr>
              <w:t>marked</w:t>
            </w:r>
            <w:r>
              <w:rPr>
                <w:rFonts w:ascii="Arial" w:eastAsia="Arial" w:hAnsi="Arial" w:cs="Arial"/>
                <w:spacing w:val="26"/>
              </w:rPr>
              <w:t xml:space="preserve"> </w:t>
            </w:r>
            <w:r>
              <w:rPr>
                <w:rFonts w:ascii="Arial" w:eastAsia="Arial" w:hAnsi="Arial" w:cs="Arial"/>
                <w:spacing w:val="-1"/>
              </w:rPr>
              <w:t>“confidential”).</w:t>
            </w:r>
            <w:r>
              <w:rPr>
                <w:rFonts w:ascii="Arial" w:eastAsia="Arial" w:hAnsi="Arial" w:cs="Arial"/>
                <w:spacing w:val="26"/>
              </w:rPr>
              <w:t xml:space="preserve"> </w:t>
            </w:r>
            <w:r>
              <w:rPr>
                <w:rFonts w:ascii="Arial" w:eastAsia="Arial" w:hAnsi="Arial" w:cs="Arial"/>
                <w:spacing w:val="-1"/>
              </w:rPr>
              <w:t>This</w:t>
            </w:r>
            <w:r>
              <w:rPr>
                <w:rFonts w:ascii="Arial" w:eastAsia="Arial" w:hAnsi="Arial" w:cs="Arial"/>
                <w:spacing w:val="27"/>
              </w:rPr>
              <w:t xml:space="preserve"> </w:t>
            </w:r>
            <w:r>
              <w:rPr>
                <w:rFonts w:ascii="Arial" w:eastAsia="Arial" w:hAnsi="Arial" w:cs="Arial"/>
              </w:rPr>
              <w:t>may</w:t>
            </w:r>
            <w:r>
              <w:rPr>
                <w:rFonts w:ascii="Arial" w:eastAsia="Arial" w:hAnsi="Arial" w:cs="Arial"/>
                <w:spacing w:val="26"/>
              </w:rPr>
              <w:t xml:space="preserve"> </w:t>
            </w:r>
            <w:r>
              <w:rPr>
                <w:rFonts w:ascii="Arial" w:eastAsia="Arial" w:hAnsi="Arial" w:cs="Arial"/>
                <w:spacing w:val="-1"/>
              </w:rPr>
              <w:t>include</w:t>
            </w:r>
            <w:r>
              <w:rPr>
                <w:rFonts w:ascii="Arial" w:eastAsia="Arial" w:hAnsi="Arial" w:cs="Arial"/>
                <w:spacing w:val="29"/>
              </w:rPr>
              <w:t xml:space="preserve"> </w:t>
            </w:r>
            <w:r>
              <w:rPr>
                <w:rFonts w:ascii="Arial" w:eastAsia="Arial" w:hAnsi="Arial" w:cs="Arial"/>
                <w:spacing w:val="-1"/>
              </w:rPr>
              <w:t>information,</w:t>
            </w:r>
            <w:r>
              <w:rPr>
                <w:rFonts w:ascii="Arial" w:eastAsia="Arial" w:hAnsi="Arial" w:cs="Arial"/>
                <w:spacing w:val="33"/>
              </w:rPr>
              <w:t xml:space="preserve"> </w:t>
            </w:r>
            <w:r>
              <w:rPr>
                <w:rFonts w:ascii="Arial" w:eastAsia="Arial" w:hAnsi="Arial" w:cs="Arial"/>
                <w:spacing w:val="-1"/>
              </w:rPr>
              <w:t>however</w:t>
            </w:r>
            <w:r>
              <w:rPr>
                <w:rFonts w:ascii="Arial" w:eastAsia="Arial" w:hAnsi="Arial" w:cs="Arial"/>
                <w:spacing w:val="27"/>
              </w:rPr>
              <w:t xml:space="preserve"> </w:t>
            </w:r>
            <w:r>
              <w:rPr>
                <w:rFonts w:ascii="Arial" w:eastAsia="Arial" w:hAnsi="Arial" w:cs="Arial"/>
                <w:spacing w:val="-1"/>
              </w:rPr>
              <w:t>conveyed,</w:t>
            </w:r>
            <w:r>
              <w:rPr>
                <w:rFonts w:ascii="Arial" w:eastAsia="Arial" w:hAnsi="Arial" w:cs="Arial"/>
                <w:spacing w:val="28"/>
              </w:rPr>
              <w:t xml:space="preserve"> </w:t>
            </w:r>
            <w:r>
              <w:rPr>
                <w:rFonts w:ascii="Arial" w:eastAsia="Arial" w:hAnsi="Arial" w:cs="Arial"/>
                <w:spacing w:val="-1"/>
              </w:rPr>
              <w:t>that</w:t>
            </w:r>
            <w:r>
              <w:rPr>
                <w:rFonts w:ascii="Arial" w:eastAsia="Arial" w:hAnsi="Arial" w:cs="Arial"/>
                <w:spacing w:val="26"/>
              </w:rPr>
              <w:t xml:space="preserve"> </w:t>
            </w:r>
            <w:r>
              <w:rPr>
                <w:rFonts w:ascii="Arial" w:eastAsia="Arial" w:hAnsi="Arial" w:cs="Arial"/>
                <w:spacing w:val="-1"/>
              </w:rPr>
              <w:t>is</w:t>
            </w:r>
            <w:r>
              <w:rPr>
                <w:rFonts w:ascii="Arial" w:eastAsia="Arial" w:hAnsi="Arial" w:cs="Arial"/>
                <w:spacing w:val="27"/>
              </w:rPr>
              <w:t xml:space="preserve"> </w:t>
            </w:r>
            <w:r>
              <w:rPr>
                <w:rFonts w:ascii="Arial" w:eastAsia="Arial" w:hAnsi="Arial" w:cs="Arial"/>
                <w:spacing w:val="-1"/>
              </w:rPr>
              <w:t>politically</w:t>
            </w:r>
            <w:r>
              <w:rPr>
                <w:rFonts w:ascii="Arial" w:eastAsia="Arial" w:hAnsi="Arial" w:cs="Arial"/>
                <w:spacing w:val="24"/>
              </w:rPr>
              <w:t xml:space="preserve"> </w:t>
            </w:r>
            <w:r>
              <w:rPr>
                <w:rFonts w:ascii="Arial" w:eastAsia="Arial" w:hAnsi="Arial" w:cs="Arial"/>
              </w:rPr>
              <w:t>or</w:t>
            </w:r>
            <w:r>
              <w:rPr>
                <w:rFonts w:ascii="Arial" w:eastAsia="Arial" w:hAnsi="Arial" w:cs="Arial"/>
                <w:spacing w:val="25"/>
              </w:rPr>
              <w:t xml:space="preserve"> </w:t>
            </w:r>
            <w:r>
              <w:rPr>
                <w:rFonts w:ascii="Arial" w:eastAsia="Arial" w:hAnsi="Arial" w:cs="Arial"/>
                <w:spacing w:val="-1"/>
              </w:rPr>
              <w:t>security</w:t>
            </w:r>
            <w:r>
              <w:rPr>
                <w:rFonts w:ascii="Arial" w:eastAsia="Arial" w:hAnsi="Arial" w:cs="Arial"/>
                <w:spacing w:val="22"/>
              </w:rPr>
              <w:t xml:space="preserve"> </w:t>
            </w:r>
            <w:r>
              <w:rPr>
                <w:rFonts w:ascii="Arial" w:eastAsia="Arial" w:hAnsi="Arial" w:cs="Arial"/>
                <w:spacing w:val="-1"/>
              </w:rPr>
              <w:t>sensitive</w:t>
            </w:r>
            <w:r>
              <w:rPr>
                <w:rFonts w:ascii="Arial" w:eastAsia="Arial" w:hAnsi="Arial" w:cs="Arial"/>
                <w:spacing w:val="27"/>
              </w:rPr>
              <w:t xml:space="preserve"> </w:t>
            </w:r>
            <w:r>
              <w:rPr>
                <w:rFonts w:ascii="Arial" w:eastAsia="Arial" w:hAnsi="Arial" w:cs="Arial"/>
                <w:spacing w:val="-1"/>
              </w:rPr>
              <w:t>and/or</w:t>
            </w:r>
            <w:r>
              <w:rPr>
                <w:rFonts w:ascii="Arial" w:eastAsia="Arial" w:hAnsi="Arial" w:cs="Arial"/>
                <w:spacing w:val="25"/>
              </w:rPr>
              <w:t xml:space="preserve"> </w:t>
            </w:r>
            <w:r>
              <w:rPr>
                <w:rFonts w:ascii="Arial" w:eastAsia="Arial" w:hAnsi="Arial" w:cs="Arial"/>
                <w:spacing w:val="-1"/>
              </w:rPr>
              <w:t>relates</w:t>
            </w:r>
            <w:r>
              <w:rPr>
                <w:rFonts w:ascii="Arial" w:eastAsia="Arial" w:hAnsi="Arial" w:cs="Arial"/>
                <w:spacing w:val="22"/>
              </w:rPr>
              <w:t xml:space="preserve"> </w:t>
            </w:r>
            <w:r>
              <w:rPr>
                <w:rFonts w:ascii="Arial" w:eastAsia="Arial" w:hAnsi="Arial" w:cs="Arial"/>
              </w:rPr>
              <w:t>to</w:t>
            </w:r>
            <w:r>
              <w:rPr>
                <w:rFonts w:ascii="Arial" w:eastAsia="Arial" w:hAnsi="Arial" w:cs="Arial"/>
                <w:spacing w:val="22"/>
              </w:rPr>
              <w:t xml:space="preserve"> </w:t>
            </w:r>
            <w:r>
              <w:rPr>
                <w:rFonts w:ascii="Arial" w:eastAsia="Arial" w:hAnsi="Arial" w:cs="Arial"/>
              </w:rPr>
              <w:t>the</w:t>
            </w:r>
            <w:r>
              <w:rPr>
                <w:rFonts w:ascii="Arial" w:eastAsia="Arial" w:hAnsi="Arial" w:cs="Arial"/>
                <w:spacing w:val="25"/>
              </w:rPr>
              <w:t xml:space="preserve"> </w:t>
            </w:r>
            <w:r>
              <w:rPr>
                <w:rFonts w:ascii="Arial" w:eastAsia="Arial" w:hAnsi="Arial" w:cs="Arial"/>
                <w:spacing w:val="-1"/>
              </w:rPr>
              <w:t>Customer’s</w:t>
            </w:r>
            <w:r>
              <w:rPr>
                <w:rFonts w:ascii="Arial" w:eastAsia="Arial" w:hAnsi="Arial" w:cs="Arial"/>
                <w:spacing w:val="24"/>
              </w:rPr>
              <w:t xml:space="preserve"> </w:t>
            </w:r>
            <w:r>
              <w:rPr>
                <w:rFonts w:ascii="Arial" w:eastAsia="Arial" w:hAnsi="Arial" w:cs="Arial"/>
                <w:spacing w:val="-1"/>
              </w:rPr>
              <w:t>business,</w:t>
            </w:r>
            <w:r>
              <w:rPr>
                <w:rFonts w:ascii="Arial" w:eastAsia="Arial" w:hAnsi="Arial" w:cs="Arial"/>
                <w:spacing w:val="23"/>
              </w:rPr>
              <w:t xml:space="preserve"> </w:t>
            </w:r>
            <w:r>
              <w:rPr>
                <w:rFonts w:ascii="Arial" w:eastAsia="Arial" w:hAnsi="Arial" w:cs="Arial"/>
                <w:spacing w:val="-1"/>
              </w:rPr>
              <w:t>affairs,</w:t>
            </w:r>
            <w:r>
              <w:rPr>
                <w:rFonts w:ascii="Arial" w:eastAsia="Arial" w:hAnsi="Arial" w:cs="Arial"/>
                <w:spacing w:val="25"/>
              </w:rPr>
              <w:t xml:space="preserve"> </w:t>
            </w:r>
            <w:r>
              <w:rPr>
                <w:rFonts w:ascii="Arial" w:eastAsia="Arial" w:hAnsi="Arial" w:cs="Arial"/>
                <w:spacing w:val="-1"/>
              </w:rPr>
              <w:t>developments,</w:t>
            </w:r>
            <w:r>
              <w:rPr>
                <w:rFonts w:ascii="Arial" w:eastAsia="Arial" w:hAnsi="Arial" w:cs="Arial"/>
                <w:spacing w:val="25"/>
              </w:rPr>
              <w:t xml:space="preserve"> </w:t>
            </w:r>
            <w:r>
              <w:rPr>
                <w:rFonts w:ascii="Arial" w:eastAsia="Arial" w:hAnsi="Arial" w:cs="Arial"/>
                <w:spacing w:val="-2"/>
              </w:rPr>
              <w:t>trade</w:t>
            </w:r>
            <w:r>
              <w:rPr>
                <w:rFonts w:ascii="Arial" w:eastAsia="Arial" w:hAnsi="Arial" w:cs="Arial"/>
                <w:spacing w:val="35"/>
              </w:rPr>
              <w:t xml:space="preserve"> </w:t>
            </w:r>
            <w:r>
              <w:rPr>
                <w:rFonts w:ascii="Arial" w:eastAsia="Arial" w:hAnsi="Arial" w:cs="Arial"/>
                <w:spacing w:val="-1"/>
              </w:rPr>
              <w:t xml:space="preserve">secrets, </w:t>
            </w:r>
            <w:r>
              <w:rPr>
                <w:rFonts w:ascii="Arial" w:eastAsia="Arial" w:hAnsi="Arial" w:cs="Arial"/>
                <w:spacing w:val="-2"/>
              </w:rPr>
              <w:t>Know-How,</w:t>
            </w:r>
            <w:r>
              <w:rPr>
                <w:rFonts w:ascii="Arial" w:eastAsia="Arial" w:hAnsi="Arial" w:cs="Arial"/>
                <w:spacing w:val="2"/>
              </w:rPr>
              <w:t xml:space="preserve"> </w:t>
            </w:r>
            <w:r>
              <w:rPr>
                <w:rFonts w:ascii="Arial" w:eastAsia="Arial" w:hAnsi="Arial" w:cs="Arial"/>
                <w:spacing w:val="-1"/>
              </w:rPr>
              <w:t>personnel</w:t>
            </w:r>
            <w:r>
              <w:rPr>
                <w:rFonts w:ascii="Arial" w:eastAsia="Arial" w:hAnsi="Arial" w:cs="Arial"/>
              </w:rPr>
              <w:t xml:space="preserve"> </w:t>
            </w:r>
            <w:r>
              <w:rPr>
                <w:rFonts w:ascii="Arial" w:eastAsia="Arial" w:hAnsi="Arial" w:cs="Arial"/>
                <w:spacing w:val="-1"/>
              </w:rPr>
              <w:t>and</w:t>
            </w:r>
            <w:r>
              <w:rPr>
                <w:rFonts w:ascii="Arial" w:eastAsia="Arial" w:hAnsi="Arial" w:cs="Arial"/>
              </w:rPr>
              <w:t xml:space="preserve"> </w:t>
            </w:r>
            <w:r>
              <w:rPr>
                <w:rFonts w:ascii="Arial" w:eastAsia="Arial" w:hAnsi="Arial" w:cs="Arial"/>
                <w:spacing w:val="-1"/>
              </w:rPr>
              <w:t>suppliers.</w:t>
            </w:r>
          </w:p>
        </w:tc>
      </w:tr>
      <w:tr w:rsidR="00C30BA5" w14:paraId="46083B47" w14:textId="77777777" w:rsidTr="00BA7165">
        <w:trPr>
          <w:trHeight w:hRule="exact" w:val="1649"/>
        </w:trPr>
        <w:tc>
          <w:tcPr>
            <w:tcW w:w="48" w:type="dxa"/>
            <w:tcBorders>
              <w:top w:val="nil"/>
              <w:left w:val="nil"/>
              <w:bottom w:val="nil"/>
              <w:right w:val="single" w:sz="5" w:space="0" w:color="000000"/>
            </w:tcBorders>
          </w:tcPr>
          <w:p w14:paraId="6335422C"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D388AD9" w14:textId="77777777" w:rsidR="00C30BA5" w:rsidRDefault="00E71E05">
            <w:pPr>
              <w:pStyle w:val="TableParagraph"/>
              <w:spacing w:line="247" w:lineRule="exact"/>
              <w:ind w:left="102"/>
              <w:rPr>
                <w:rFonts w:ascii="Arial" w:eastAsia="Arial" w:hAnsi="Arial" w:cs="Arial"/>
              </w:rPr>
            </w:pPr>
            <w:r>
              <w:rPr>
                <w:rFonts w:ascii="Arial"/>
                <w:b/>
                <w:spacing w:val="-1"/>
              </w:rPr>
              <w:t>Customer Data</w:t>
            </w:r>
          </w:p>
        </w:tc>
        <w:tc>
          <w:tcPr>
            <w:tcW w:w="6615" w:type="dxa"/>
            <w:tcBorders>
              <w:top w:val="single" w:sz="5" w:space="0" w:color="000000"/>
              <w:left w:val="single" w:sz="5" w:space="0" w:color="000000"/>
              <w:bottom w:val="single" w:sz="5" w:space="0" w:color="000000"/>
              <w:right w:val="single" w:sz="5" w:space="0" w:color="000000"/>
            </w:tcBorders>
          </w:tcPr>
          <w:p w14:paraId="4D3359C8" w14:textId="77777777" w:rsidR="00C30BA5" w:rsidRDefault="00E71E05">
            <w:pPr>
              <w:pStyle w:val="TableParagraph"/>
              <w:ind w:left="102" w:right="114"/>
              <w:jc w:val="both"/>
              <w:rPr>
                <w:rFonts w:ascii="Arial" w:eastAsia="Arial" w:hAnsi="Arial" w:cs="Arial"/>
              </w:rPr>
            </w:pPr>
            <w:r>
              <w:rPr>
                <w:rFonts w:ascii="Arial" w:eastAsia="Arial" w:hAnsi="Arial" w:cs="Arial"/>
                <w:spacing w:val="-1"/>
              </w:rPr>
              <w:t>Data,</w:t>
            </w:r>
            <w:r>
              <w:rPr>
                <w:rFonts w:ascii="Arial" w:eastAsia="Arial" w:hAnsi="Arial" w:cs="Arial"/>
                <w:spacing w:val="19"/>
              </w:rPr>
              <w:t xml:space="preserve"> </w:t>
            </w:r>
            <w:r>
              <w:rPr>
                <w:rFonts w:ascii="Arial" w:eastAsia="Arial" w:hAnsi="Arial" w:cs="Arial"/>
                <w:spacing w:val="-1"/>
              </w:rPr>
              <w:t>text,</w:t>
            </w:r>
            <w:r>
              <w:rPr>
                <w:rFonts w:ascii="Arial" w:eastAsia="Arial" w:hAnsi="Arial" w:cs="Arial"/>
                <w:spacing w:val="21"/>
              </w:rPr>
              <w:t xml:space="preserve"> </w:t>
            </w:r>
            <w:r>
              <w:rPr>
                <w:rFonts w:ascii="Arial" w:eastAsia="Arial" w:hAnsi="Arial" w:cs="Arial"/>
                <w:spacing w:val="-1"/>
              </w:rPr>
              <w:t>drawings,</w:t>
            </w:r>
            <w:r>
              <w:rPr>
                <w:rFonts w:ascii="Arial" w:eastAsia="Arial" w:hAnsi="Arial" w:cs="Arial"/>
                <w:spacing w:val="21"/>
              </w:rPr>
              <w:t xml:space="preserve"> </w:t>
            </w:r>
            <w:r>
              <w:rPr>
                <w:rFonts w:ascii="Arial" w:eastAsia="Arial" w:hAnsi="Arial" w:cs="Arial"/>
                <w:spacing w:val="-1"/>
              </w:rPr>
              <w:t>diagrams,</w:t>
            </w:r>
            <w:r>
              <w:rPr>
                <w:rFonts w:ascii="Arial" w:eastAsia="Arial" w:hAnsi="Arial" w:cs="Arial"/>
                <w:spacing w:val="21"/>
              </w:rPr>
              <w:t xml:space="preserve"> </w:t>
            </w:r>
            <w:r>
              <w:rPr>
                <w:rFonts w:ascii="Arial" w:eastAsia="Arial" w:hAnsi="Arial" w:cs="Arial"/>
                <w:spacing w:val="-2"/>
              </w:rPr>
              <w:t>images</w:t>
            </w:r>
            <w:r>
              <w:rPr>
                <w:rFonts w:ascii="Arial" w:eastAsia="Arial" w:hAnsi="Arial" w:cs="Arial"/>
                <w:spacing w:val="20"/>
              </w:rPr>
              <w:t xml:space="preserve"> </w:t>
            </w:r>
            <w:r>
              <w:rPr>
                <w:rFonts w:ascii="Arial" w:eastAsia="Arial" w:hAnsi="Arial" w:cs="Arial"/>
              </w:rPr>
              <w:t>or</w:t>
            </w:r>
            <w:r>
              <w:rPr>
                <w:rFonts w:ascii="Arial" w:eastAsia="Arial" w:hAnsi="Arial" w:cs="Arial"/>
                <w:spacing w:val="18"/>
              </w:rPr>
              <w:t xml:space="preserve"> </w:t>
            </w:r>
            <w:r>
              <w:rPr>
                <w:rFonts w:ascii="Arial" w:eastAsia="Arial" w:hAnsi="Arial" w:cs="Arial"/>
                <w:spacing w:val="-1"/>
              </w:rPr>
              <w:t>sounds</w:t>
            </w:r>
            <w:r>
              <w:rPr>
                <w:rFonts w:ascii="Arial" w:eastAsia="Arial" w:hAnsi="Arial" w:cs="Arial"/>
                <w:spacing w:val="20"/>
              </w:rPr>
              <w:t xml:space="preserve"> </w:t>
            </w:r>
            <w:r>
              <w:rPr>
                <w:rFonts w:ascii="Arial" w:eastAsia="Arial" w:hAnsi="Arial" w:cs="Arial"/>
                <w:spacing w:val="-1"/>
              </w:rPr>
              <w:t>(together</w:t>
            </w:r>
            <w:r>
              <w:rPr>
                <w:rFonts w:ascii="Arial" w:eastAsia="Arial" w:hAnsi="Arial" w:cs="Arial"/>
                <w:spacing w:val="20"/>
              </w:rPr>
              <w:t xml:space="preserve"> </w:t>
            </w:r>
            <w:r>
              <w:rPr>
                <w:rFonts w:ascii="Arial" w:eastAsia="Arial" w:hAnsi="Arial" w:cs="Arial"/>
                <w:spacing w:val="-2"/>
              </w:rPr>
              <w:t>with</w:t>
            </w:r>
            <w:r>
              <w:rPr>
                <w:rFonts w:ascii="Arial" w:eastAsia="Arial" w:hAnsi="Arial" w:cs="Arial"/>
                <w:spacing w:val="33"/>
              </w:rPr>
              <w:t xml:space="preserve"> </w:t>
            </w:r>
            <w:r>
              <w:rPr>
                <w:rFonts w:ascii="Arial" w:eastAsia="Arial" w:hAnsi="Arial" w:cs="Arial"/>
                <w:spacing w:val="-1"/>
              </w:rPr>
              <w:t>any</w:t>
            </w:r>
            <w:r>
              <w:rPr>
                <w:rFonts w:ascii="Arial" w:eastAsia="Arial" w:hAnsi="Arial" w:cs="Arial"/>
                <w:spacing w:val="-4"/>
              </w:rPr>
              <w:t xml:space="preserve"> </w:t>
            </w:r>
            <w:r>
              <w:rPr>
                <w:rFonts w:ascii="Arial" w:eastAsia="Arial" w:hAnsi="Arial" w:cs="Arial"/>
                <w:spacing w:val="-1"/>
              </w:rPr>
              <w:t>database</w:t>
            </w:r>
            <w:r>
              <w:rPr>
                <w:rFonts w:ascii="Arial" w:eastAsia="Arial" w:hAnsi="Arial" w:cs="Arial"/>
                <w:spacing w:val="-2"/>
              </w:rPr>
              <w:t xml:space="preserve"> </w:t>
            </w:r>
            <w:r>
              <w:rPr>
                <w:rFonts w:ascii="Arial" w:eastAsia="Arial" w:hAnsi="Arial" w:cs="Arial"/>
                <w:spacing w:val="-1"/>
              </w:rPr>
              <w:t>made</w:t>
            </w:r>
            <w:r>
              <w:rPr>
                <w:rFonts w:ascii="Arial" w:eastAsia="Arial" w:hAnsi="Arial" w:cs="Arial"/>
                <w:spacing w:val="-2"/>
              </w:rPr>
              <w:t xml:space="preserve"> </w:t>
            </w:r>
            <w:r>
              <w:rPr>
                <w:rFonts w:ascii="Arial" w:eastAsia="Arial" w:hAnsi="Arial" w:cs="Arial"/>
              </w:rPr>
              <w:t>up</w:t>
            </w:r>
            <w:r>
              <w:rPr>
                <w:rFonts w:ascii="Arial" w:eastAsia="Arial" w:hAnsi="Arial" w:cs="Arial"/>
                <w:spacing w:val="-2"/>
              </w:rPr>
              <w:t xml:space="preserve"> of</w:t>
            </w:r>
            <w:r>
              <w:rPr>
                <w:rFonts w:ascii="Arial" w:eastAsia="Arial" w:hAnsi="Arial" w:cs="Arial"/>
                <w:spacing w:val="-1"/>
              </w:rPr>
              <w:t xml:space="preserve"> any</w:t>
            </w:r>
            <w:r>
              <w:rPr>
                <w:rFonts w:ascii="Arial" w:eastAsia="Arial" w:hAnsi="Arial" w:cs="Arial"/>
                <w:spacing w:val="-4"/>
              </w:rPr>
              <w:t xml:space="preserve"> </w:t>
            </w:r>
            <w:r>
              <w:rPr>
                <w:rFonts w:ascii="Arial" w:eastAsia="Arial" w:hAnsi="Arial" w:cs="Arial"/>
              </w:rPr>
              <w:t>of</w:t>
            </w:r>
            <w:r>
              <w:rPr>
                <w:rFonts w:ascii="Arial" w:eastAsia="Arial" w:hAnsi="Arial" w:cs="Arial"/>
                <w:spacing w:val="-1"/>
              </w:rPr>
              <w:t xml:space="preserve"> these), </w:t>
            </w:r>
            <w:r>
              <w:rPr>
                <w:rFonts w:ascii="Arial" w:eastAsia="Arial" w:hAnsi="Arial" w:cs="Arial"/>
                <w:spacing w:val="-2"/>
              </w:rPr>
              <w:t xml:space="preserve">including </w:t>
            </w:r>
            <w:r>
              <w:rPr>
                <w:rFonts w:ascii="Arial" w:eastAsia="Arial" w:hAnsi="Arial" w:cs="Arial"/>
                <w:spacing w:val="-1"/>
              </w:rPr>
              <w:t>any</w:t>
            </w:r>
            <w:r>
              <w:rPr>
                <w:rFonts w:ascii="Arial" w:eastAsia="Arial" w:hAnsi="Arial" w:cs="Arial"/>
                <w:spacing w:val="-2"/>
              </w:rPr>
              <w:t xml:space="preserve"> </w:t>
            </w:r>
            <w:r>
              <w:rPr>
                <w:rFonts w:ascii="Arial" w:eastAsia="Arial" w:hAnsi="Arial" w:cs="Arial"/>
                <w:spacing w:val="-1"/>
              </w:rPr>
              <w:t>Customer’s</w:t>
            </w:r>
            <w:r>
              <w:rPr>
                <w:rFonts w:ascii="Arial" w:eastAsia="Arial" w:hAnsi="Arial" w:cs="Arial"/>
                <w:spacing w:val="67"/>
              </w:rPr>
              <w:t xml:space="preserve"> </w:t>
            </w:r>
            <w:r>
              <w:rPr>
                <w:rFonts w:ascii="Arial" w:eastAsia="Arial" w:hAnsi="Arial" w:cs="Arial"/>
                <w:spacing w:val="-1"/>
              </w:rPr>
              <w:t>Confidential</w:t>
            </w:r>
            <w:r>
              <w:rPr>
                <w:rFonts w:ascii="Arial" w:eastAsia="Arial" w:hAnsi="Arial" w:cs="Arial"/>
                <w:spacing w:val="14"/>
              </w:rPr>
              <w:t xml:space="preserve"> </w:t>
            </w:r>
            <w:r>
              <w:rPr>
                <w:rFonts w:ascii="Arial" w:eastAsia="Arial" w:hAnsi="Arial" w:cs="Arial"/>
                <w:spacing w:val="-1"/>
              </w:rPr>
              <w:t>Information,</w:t>
            </w:r>
            <w:r>
              <w:rPr>
                <w:rFonts w:ascii="Arial" w:eastAsia="Arial" w:hAnsi="Arial" w:cs="Arial"/>
                <w:spacing w:val="14"/>
              </w:rPr>
              <w:t xml:space="preserve"> </w:t>
            </w:r>
            <w:r>
              <w:rPr>
                <w:rFonts w:ascii="Arial" w:eastAsia="Arial" w:hAnsi="Arial" w:cs="Arial"/>
                <w:spacing w:val="-1"/>
              </w:rPr>
              <w:t>supplied</w:t>
            </w:r>
            <w:r>
              <w:rPr>
                <w:rFonts w:ascii="Arial" w:eastAsia="Arial" w:hAnsi="Arial" w:cs="Arial"/>
                <w:spacing w:val="12"/>
              </w:rPr>
              <w:t xml:space="preserve"> </w:t>
            </w:r>
            <w:r>
              <w:rPr>
                <w:rFonts w:ascii="Arial" w:eastAsia="Arial" w:hAnsi="Arial" w:cs="Arial"/>
              </w:rPr>
              <w:t>to</w:t>
            </w:r>
            <w:r>
              <w:rPr>
                <w:rFonts w:ascii="Arial" w:eastAsia="Arial" w:hAnsi="Arial" w:cs="Arial"/>
                <w:spacing w:val="12"/>
              </w:rPr>
              <w:t xml:space="preserve"> </w:t>
            </w:r>
            <w:r>
              <w:rPr>
                <w:rFonts w:ascii="Arial" w:eastAsia="Arial" w:hAnsi="Arial" w:cs="Arial"/>
              </w:rPr>
              <w:t>the</w:t>
            </w:r>
            <w:r>
              <w:rPr>
                <w:rFonts w:ascii="Arial" w:eastAsia="Arial" w:hAnsi="Arial" w:cs="Arial"/>
                <w:spacing w:val="15"/>
              </w:rPr>
              <w:t xml:space="preserve"> </w:t>
            </w:r>
            <w:r>
              <w:rPr>
                <w:rFonts w:ascii="Arial" w:eastAsia="Arial" w:hAnsi="Arial" w:cs="Arial"/>
                <w:spacing w:val="-1"/>
              </w:rPr>
              <w:t>Supplier</w:t>
            </w:r>
            <w:r>
              <w:rPr>
                <w:rFonts w:ascii="Arial" w:eastAsia="Arial" w:hAnsi="Arial" w:cs="Arial"/>
                <w:spacing w:val="13"/>
              </w:rPr>
              <w:t xml:space="preserve"> </w:t>
            </w:r>
            <w:r>
              <w:rPr>
                <w:rFonts w:ascii="Arial" w:eastAsia="Arial" w:hAnsi="Arial" w:cs="Arial"/>
              </w:rPr>
              <w:t>by</w:t>
            </w:r>
            <w:r>
              <w:rPr>
                <w:rFonts w:ascii="Arial" w:eastAsia="Arial" w:hAnsi="Arial" w:cs="Arial"/>
                <w:spacing w:val="12"/>
              </w:rPr>
              <w:t xml:space="preserve"> </w:t>
            </w:r>
            <w:r>
              <w:rPr>
                <w:rFonts w:ascii="Arial" w:eastAsia="Arial" w:hAnsi="Arial" w:cs="Arial"/>
                <w:spacing w:val="-2"/>
              </w:rPr>
              <w:t>or</w:t>
            </w:r>
            <w:r>
              <w:rPr>
                <w:rFonts w:ascii="Arial" w:eastAsia="Arial" w:hAnsi="Arial" w:cs="Arial"/>
                <w:spacing w:val="13"/>
              </w:rPr>
              <w:t xml:space="preserve"> </w:t>
            </w:r>
            <w:r>
              <w:rPr>
                <w:rFonts w:ascii="Arial" w:eastAsia="Arial" w:hAnsi="Arial" w:cs="Arial"/>
              </w:rPr>
              <w:t>on</w:t>
            </w:r>
            <w:r>
              <w:rPr>
                <w:rFonts w:ascii="Arial" w:eastAsia="Arial" w:hAnsi="Arial" w:cs="Arial"/>
                <w:spacing w:val="12"/>
              </w:rPr>
              <w:t xml:space="preserve"> </w:t>
            </w:r>
            <w:r>
              <w:rPr>
                <w:rFonts w:ascii="Arial" w:eastAsia="Arial" w:hAnsi="Arial" w:cs="Arial"/>
                <w:spacing w:val="-1"/>
              </w:rPr>
              <w:t>behalf</w:t>
            </w:r>
            <w:r>
              <w:rPr>
                <w:rFonts w:ascii="Arial" w:eastAsia="Arial" w:hAnsi="Arial" w:cs="Arial"/>
                <w:spacing w:val="23"/>
              </w:rPr>
              <w:t xml:space="preserve"> </w:t>
            </w:r>
            <w:r>
              <w:rPr>
                <w:rFonts w:ascii="Arial" w:eastAsia="Arial" w:hAnsi="Arial" w:cs="Arial"/>
                <w:spacing w:val="-2"/>
              </w:rPr>
              <w:t>of</w:t>
            </w:r>
            <w:r>
              <w:rPr>
                <w:rFonts w:ascii="Arial" w:eastAsia="Arial" w:hAnsi="Arial" w:cs="Arial"/>
                <w:spacing w:val="35"/>
              </w:rPr>
              <w:t xml:space="preserve"> </w:t>
            </w:r>
            <w:r>
              <w:rPr>
                <w:rFonts w:ascii="Arial" w:eastAsia="Arial" w:hAnsi="Arial" w:cs="Arial"/>
              </w:rPr>
              <w:t>the</w:t>
            </w:r>
            <w:r>
              <w:rPr>
                <w:rFonts w:ascii="Arial" w:eastAsia="Arial" w:hAnsi="Arial" w:cs="Arial"/>
                <w:spacing w:val="29"/>
              </w:rPr>
              <w:t xml:space="preserve"> </w:t>
            </w:r>
            <w:r>
              <w:rPr>
                <w:rFonts w:ascii="Arial" w:eastAsia="Arial" w:hAnsi="Arial" w:cs="Arial"/>
                <w:spacing w:val="-1"/>
              </w:rPr>
              <w:t>Customer,</w:t>
            </w:r>
            <w:r>
              <w:rPr>
                <w:rFonts w:ascii="Arial" w:eastAsia="Arial" w:hAnsi="Arial" w:cs="Arial"/>
                <w:spacing w:val="32"/>
              </w:rPr>
              <w:t xml:space="preserve"> </w:t>
            </w:r>
            <w:r>
              <w:rPr>
                <w:rFonts w:ascii="Arial" w:eastAsia="Arial" w:hAnsi="Arial" w:cs="Arial"/>
                <w:spacing w:val="-2"/>
              </w:rPr>
              <w:t>or</w:t>
            </w:r>
            <w:r>
              <w:rPr>
                <w:rFonts w:ascii="Arial" w:eastAsia="Arial" w:hAnsi="Arial" w:cs="Arial"/>
                <w:spacing w:val="32"/>
              </w:rPr>
              <w:t xml:space="preserve"> </w:t>
            </w:r>
            <w:r>
              <w:rPr>
                <w:rFonts w:ascii="Arial" w:eastAsia="Arial" w:hAnsi="Arial" w:cs="Arial"/>
                <w:spacing w:val="-2"/>
              </w:rPr>
              <w:t>which</w:t>
            </w:r>
            <w:r>
              <w:rPr>
                <w:rFonts w:ascii="Arial" w:eastAsia="Arial" w:hAnsi="Arial" w:cs="Arial"/>
                <w:spacing w:val="31"/>
              </w:rPr>
              <w:t xml:space="preserve"> </w:t>
            </w:r>
            <w:r>
              <w:rPr>
                <w:rFonts w:ascii="Arial" w:eastAsia="Arial" w:hAnsi="Arial" w:cs="Arial"/>
              </w:rPr>
              <w:t>the</w:t>
            </w:r>
            <w:r>
              <w:rPr>
                <w:rFonts w:ascii="Arial" w:eastAsia="Arial" w:hAnsi="Arial" w:cs="Arial"/>
                <w:spacing w:val="33"/>
              </w:rPr>
              <w:t xml:space="preserve"> </w:t>
            </w:r>
            <w:r>
              <w:rPr>
                <w:rFonts w:ascii="Arial" w:eastAsia="Arial" w:hAnsi="Arial" w:cs="Arial"/>
                <w:spacing w:val="-1"/>
              </w:rPr>
              <w:t>Supplier</w:t>
            </w:r>
            <w:r>
              <w:rPr>
                <w:rFonts w:ascii="Arial" w:eastAsia="Arial" w:hAnsi="Arial" w:cs="Arial"/>
                <w:spacing w:val="32"/>
              </w:rPr>
              <w:t xml:space="preserve"> </w:t>
            </w:r>
            <w:r>
              <w:rPr>
                <w:rFonts w:ascii="Arial" w:eastAsia="Arial" w:hAnsi="Arial" w:cs="Arial"/>
                <w:spacing w:val="-1"/>
              </w:rPr>
              <w:t>is</w:t>
            </w:r>
            <w:r>
              <w:rPr>
                <w:rFonts w:ascii="Arial" w:eastAsia="Arial" w:hAnsi="Arial" w:cs="Arial"/>
                <w:spacing w:val="29"/>
              </w:rPr>
              <w:t xml:space="preserve"> </w:t>
            </w:r>
            <w:r>
              <w:rPr>
                <w:rFonts w:ascii="Arial" w:eastAsia="Arial" w:hAnsi="Arial" w:cs="Arial"/>
                <w:spacing w:val="-1"/>
              </w:rPr>
              <w:t>required</w:t>
            </w:r>
            <w:r>
              <w:rPr>
                <w:rFonts w:ascii="Arial" w:eastAsia="Arial" w:hAnsi="Arial" w:cs="Arial"/>
                <w:spacing w:val="32"/>
              </w:rPr>
              <w:t xml:space="preserve"> </w:t>
            </w:r>
            <w:r>
              <w:rPr>
                <w:rFonts w:ascii="Arial" w:eastAsia="Arial" w:hAnsi="Arial" w:cs="Arial"/>
              </w:rPr>
              <w:t>to</w:t>
            </w:r>
            <w:r>
              <w:rPr>
                <w:rFonts w:ascii="Arial" w:eastAsia="Arial" w:hAnsi="Arial" w:cs="Arial"/>
                <w:spacing w:val="29"/>
              </w:rPr>
              <w:t xml:space="preserve"> </w:t>
            </w:r>
            <w:r>
              <w:rPr>
                <w:rFonts w:ascii="Arial" w:eastAsia="Arial" w:hAnsi="Arial" w:cs="Arial"/>
                <w:spacing w:val="-1"/>
              </w:rPr>
              <w:t>generate,</w:t>
            </w:r>
            <w:r>
              <w:rPr>
                <w:rFonts w:ascii="Arial" w:eastAsia="Arial" w:hAnsi="Arial" w:cs="Arial"/>
                <w:spacing w:val="31"/>
              </w:rPr>
              <w:t xml:space="preserve"> </w:t>
            </w:r>
            <w:r>
              <w:rPr>
                <w:rFonts w:ascii="Arial" w:eastAsia="Arial" w:hAnsi="Arial" w:cs="Arial"/>
                <w:spacing w:val="-1"/>
              </w:rPr>
              <w:t>process,</w:t>
            </w:r>
            <w:r>
              <w:rPr>
                <w:rFonts w:ascii="Arial" w:eastAsia="Arial" w:hAnsi="Arial" w:cs="Arial"/>
                <w:spacing w:val="-6"/>
              </w:rPr>
              <w:t xml:space="preserve"> </w:t>
            </w:r>
            <w:r>
              <w:rPr>
                <w:rFonts w:ascii="Arial" w:eastAsia="Arial" w:hAnsi="Arial" w:cs="Arial"/>
                <w:spacing w:val="-1"/>
              </w:rPr>
              <w:t>store</w:t>
            </w:r>
            <w:r>
              <w:rPr>
                <w:rFonts w:ascii="Arial" w:eastAsia="Arial" w:hAnsi="Arial" w:cs="Arial"/>
                <w:spacing w:val="-4"/>
              </w:rPr>
              <w:t xml:space="preserve"> </w:t>
            </w:r>
            <w:r>
              <w:rPr>
                <w:rFonts w:ascii="Arial" w:eastAsia="Arial" w:hAnsi="Arial" w:cs="Arial"/>
                <w:spacing w:val="-2"/>
              </w:rPr>
              <w:t>or</w:t>
            </w:r>
            <w:r>
              <w:rPr>
                <w:rFonts w:ascii="Arial" w:eastAsia="Arial" w:hAnsi="Arial" w:cs="Arial"/>
                <w:spacing w:val="-6"/>
              </w:rPr>
              <w:t xml:space="preserve"> </w:t>
            </w:r>
            <w:r>
              <w:rPr>
                <w:rFonts w:ascii="Arial" w:eastAsia="Arial" w:hAnsi="Arial" w:cs="Arial"/>
                <w:spacing w:val="-1"/>
              </w:rPr>
              <w:t>transmit</w:t>
            </w:r>
            <w:r>
              <w:rPr>
                <w:rFonts w:ascii="Arial" w:eastAsia="Arial" w:hAnsi="Arial" w:cs="Arial"/>
                <w:spacing w:val="-3"/>
              </w:rPr>
              <w:t xml:space="preserve"> </w:t>
            </w:r>
            <w:r>
              <w:rPr>
                <w:rFonts w:ascii="Arial" w:eastAsia="Arial" w:hAnsi="Arial" w:cs="Arial"/>
                <w:spacing w:val="-1"/>
              </w:rPr>
              <w:t>in</w:t>
            </w:r>
            <w:r>
              <w:rPr>
                <w:rFonts w:ascii="Arial" w:eastAsia="Arial" w:hAnsi="Arial" w:cs="Arial"/>
                <w:spacing w:val="-7"/>
              </w:rPr>
              <w:t xml:space="preserve"> </w:t>
            </w:r>
            <w:r>
              <w:rPr>
                <w:rFonts w:ascii="Arial" w:eastAsia="Arial" w:hAnsi="Arial" w:cs="Arial"/>
                <w:spacing w:val="-1"/>
              </w:rPr>
              <w:t>connection</w:t>
            </w:r>
            <w:r>
              <w:rPr>
                <w:rFonts w:ascii="Arial" w:eastAsia="Arial" w:hAnsi="Arial" w:cs="Arial"/>
                <w:spacing w:val="-7"/>
              </w:rPr>
              <w:t xml:space="preserve"> </w:t>
            </w:r>
            <w:r>
              <w:rPr>
                <w:rFonts w:ascii="Arial" w:eastAsia="Arial" w:hAnsi="Arial" w:cs="Arial"/>
                <w:spacing w:val="-1"/>
              </w:rPr>
              <w:t>this</w:t>
            </w:r>
            <w:r>
              <w:rPr>
                <w:rFonts w:ascii="Arial" w:eastAsia="Arial" w:hAnsi="Arial" w:cs="Arial"/>
                <w:spacing w:val="-4"/>
              </w:rPr>
              <w:t xml:space="preserve"> </w:t>
            </w:r>
            <w:r w:rsidR="00C51CC4">
              <w:rPr>
                <w:rFonts w:ascii="Arial" w:eastAsia="Arial" w:hAnsi="Arial" w:cs="Arial"/>
                <w:spacing w:val="-1"/>
              </w:rPr>
              <w:t>Call Off</w:t>
            </w:r>
            <w:r>
              <w:rPr>
                <w:rFonts w:ascii="Arial" w:eastAsia="Arial" w:hAnsi="Arial" w:cs="Arial"/>
                <w:spacing w:val="-3"/>
              </w:rPr>
              <w:t xml:space="preserve"> </w:t>
            </w:r>
            <w:r>
              <w:rPr>
                <w:rFonts w:ascii="Arial" w:eastAsia="Arial" w:hAnsi="Arial" w:cs="Arial"/>
                <w:spacing w:val="-2"/>
              </w:rPr>
              <w:t>Contract,</w:t>
            </w:r>
            <w:r>
              <w:rPr>
                <w:rFonts w:ascii="Arial" w:eastAsia="Arial" w:hAnsi="Arial" w:cs="Arial"/>
                <w:spacing w:val="-3"/>
              </w:rPr>
              <w:t xml:space="preserve"> </w:t>
            </w:r>
            <w:r>
              <w:rPr>
                <w:rFonts w:ascii="Arial" w:eastAsia="Arial" w:hAnsi="Arial" w:cs="Arial"/>
                <w:spacing w:val="-1"/>
              </w:rPr>
              <w:t>and</w:t>
            </w:r>
            <w:r>
              <w:rPr>
                <w:rFonts w:ascii="Arial" w:eastAsia="Arial" w:hAnsi="Arial" w:cs="Arial"/>
                <w:spacing w:val="41"/>
              </w:rPr>
              <w:t xml:space="preserve"> </w:t>
            </w:r>
            <w:r>
              <w:rPr>
                <w:rFonts w:ascii="Arial" w:eastAsia="Arial" w:hAnsi="Arial" w:cs="Arial"/>
                <w:spacing w:val="-1"/>
              </w:rPr>
              <w:t>any</w:t>
            </w:r>
            <w:r>
              <w:rPr>
                <w:rFonts w:ascii="Arial" w:eastAsia="Arial" w:hAnsi="Arial" w:cs="Arial"/>
                <w:spacing w:val="-2"/>
              </w:rPr>
              <w:t xml:space="preserve"> </w:t>
            </w:r>
            <w:r>
              <w:rPr>
                <w:rFonts w:ascii="Arial" w:eastAsia="Arial" w:hAnsi="Arial" w:cs="Arial"/>
                <w:spacing w:val="-1"/>
              </w:rPr>
              <w:t xml:space="preserve">Personal Data </w:t>
            </w:r>
            <w:r>
              <w:rPr>
                <w:rFonts w:ascii="Arial" w:eastAsia="Arial" w:hAnsi="Arial" w:cs="Arial"/>
              </w:rPr>
              <w:t>for</w:t>
            </w:r>
            <w:r>
              <w:rPr>
                <w:rFonts w:ascii="Arial" w:eastAsia="Arial" w:hAnsi="Arial" w:cs="Arial"/>
                <w:spacing w:val="-1"/>
              </w:rPr>
              <w:t xml:space="preserve"> </w:t>
            </w:r>
            <w:r>
              <w:rPr>
                <w:rFonts w:ascii="Arial" w:eastAsia="Arial" w:hAnsi="Arial" w:cs="Arial"/>
                <w:spacing w:val="-2"/>
              </w:rPr>
              <w:t>which</w:t>
            </w:r>
            <w:r>
              <w:rPr>
                <w:rFonts w:ascii="Arial" w:eastAsia="Arial" w:hAnsi="Arial" w:cs="Arial"/>
              </w:rPr>
              <w:t xml:space="preserve"> the</w:t>
            </w:r>
            <w:r>
              <w:rPr>
                <w:rFonts w:ascii="Arial" w:eastAsia="Arial" w:hAnsi="Arial" w:cs="Arial"/>
                <w:spacing w:val="1"/>
              </w:rPr>
              <w:t xml:space="preserve"> </w:t>
            </w:r>
            <w:r>
              <w:rPr>
                <w:rFonts w:ascii="Arial" w:eastAsia="Arial" w:hAnsi="Arial" w:cs="Arial"/>
                <w:spacing w:val="-1"/>
              </w:rPr>
              <w:t>Customer</w:t>
            </w:r>
            <w:r>
              <w:rPr>
                <w:rFonts w:ascii="Arial" w:eastAsia="Arial" w:hAnsi="Arial" w:cs="Arial"/>
              </w:rPr>
              <w:t xml:space="preserve"> </w:t>
            </w:r>
            <w:r>
              <w:rPr>
                <w:rFonts w:ascii="Arial" w:eastAsia="Arial" w:hAnsi="Arial" w:cs="Arial"/>
                <w:spacing w:val="-1"/>
              </w:rPr>
              <w:t>is</w:t>
            </w:r>
            <w:r>
              <w:rPr>
                <w:rFonts w:ascii="Arial" w:eastAsia="Arial" w:hAnsi="Arial" w:cs="Arial"/>
                <w:spacing w:val="1"/>
              </w:rPr>
              <w:t xml:space="preserve"> </w:t>
            </w:r>
            <w:r>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Data</w:t>
            </w:r>
            <w:r>
              <w:rPr>
                <w:rFonts w:ascii="Arial" w:eastAsia="Arial" w:hAnsi="Arial" w:cs="Arial"/>
                <w:spacing w:val="1"/>
              </w:rPr>
              <w:t xml:space="preserve"> </w:t>
            </w:r>
            <w:r>
              <w:rPr>
                <w:rFonts w:ascii="Arial" w:eastAsia="Arial" w:hAnsi="Arial" w:cs="Arial"/>
                <w:spacing w:val="-1"/>
              </w:rPr>
              <w:t>Controller.</w:t>
            </w:r>
          </w:p>
        </w:tc>
      </w:tr>
      <w:tr w:rsidR="00C30BA5" w14:paraId="021EBFCD" w14:textId="77777777" w:rsidTr="00BA7165">
        <w:trPr>
          <w:trHeight w:hRule="exact" w:val="1395"/>
        </w:trPr>
        <w:tc>
          <w:tcPr>
            <w:tcW w:w="48" w:type="dxa"/>
            <w:tcBorders>
              <w:top w:val="nil"/>
              <w:left w:val="nil"/>
              <w:bottom w:val="nil"/>
              <w:right w:val="single" w:sz="5" w:space="0" w:color="000000"/>
            </w:tcBorders>
          </w:tcPr>
          <w:p w14:paraId="44D6E2AB"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2C285BA" w14:textId="77777777" w:rsidR="00C30BA5" w:rsidRDefault="00E71E05">
            <w:pPr>
              <w:pStyle w:val="TableParagraph"/>
              <w:spacing w:line="247" w:lineRule="exact"/>
              <w:ind w:left="102"/>
              <w:rPr>
                <w:rFonts w:ascii="Arial" w:eastAsia="Arial" w:hAnsi="Arial" w:cs="Arial"/>
              </w:rPr>
            </w:pPr>
            <w:r>
              <w:rPr>
                <w:rFonts w:ascii="Arial"/>
                <w:b/>
                <w:spacing w:val="-1"/>
              </w:rPr>
              <w:t>Customer Materials</w:t>
            </w:r>
          </w:p>
        </w:tc>
        <w:tc>
          <w:tcPr>
            <w:tcW w:w="6615" w:type="dxa"/>
            <w:tcBorders>
              <w:top w:val="single" w:sz="5" w:space="0" w:color="000000"/>
              <w:left w:val="single" w:sz="5" w:space="0" w:color="000000"/>
              <w:bottom w:val="single" w:sz="5" w:space="0" w:color="000000"/>
              <w:right w:val="single" w:sz="5" w:space="0" w:color="000000"/>
            </w:tcBorders>
          </w:tcPr>
          <w:p w14:paraId="7B90EE9C" w14:textId="77777777" w:rsidR="00C30BA5" w:rsidRDefault="00E71E05">
            <w:pPr>
              <w:pStyle w:val="TableParagraph"/>
              <w:spacing w:line="239" w:lineRule="auto"/>
              <w:ind w:left="102" w:right="114"/>
              <w:jc w:val="both"/>
              <w:rPr>
                <w:rFonts w:ascii="Arial" w:eastAsia="Arial" w:hAnsi="Arial" w:cs="Arial"/>
              </w:rPr>
            </w:pPr>
            <w:r>
              <w:rPr>
                <w:rFonts w:ascii="Arial"/>
                <w:spacing w:val="-1"/>
              </w:rPr>
              <w:t>Any</w:t>
            </w:r>
            <w:r>
              <w:rPr>
                <w:rFonts w:ascii="Arial"/>
                <w:spacing w:val="53"/>
              </w:rPr>
              <w:t xml:space="preserve"> </w:t>
            </w:r>
            <w:r>
              <w:rPr>
                <w:rFonts w:ascii="Arial"/>
                <w:spacing w:val="-1"/>
              </w:rPr>
              <w:t>Customer</w:t>
            </w:r>
            <w:r>
              <w:rPr>
                <w:rFonts w:ascii="Arial"/>
                <w:spacing w:val="54"/>
              </w:rPr>
              <w:t xml:space="preserve"> </w:t>
            </w:r>
            <w:r>
              <w:rPr>
                <w:rFonts w:ascii="Arial"/>
                <w:spacing w:val="-1"/>
              </w:rPr>
              <w:t>Data,</w:t>
            </w:r>
            <w:r>
              <w:rPr>
                <w:rFonts w:ascii="Arial"/>
                <w:spacing w:val="57"/>
              </w:rPr>
              <w:t xml:space="preserve"> </w:t>
            </w:r>
            <w:r>
              <w:rPr>
                <w:rFonts w:ascii="Arial"/>
                <w:spacing w:val="-1"/>
              </w:rPr>
              <w:t>Customer</w:t>
            </w:r>
            <w:r>
              <w:rPr>
                <w:rFonts w:ascii="Arial"/>
                <w:spacing w:val="57"/>
              </w:rPr>
              <w:t xml:space="preserve"> </w:t>
            </w:r>
            <w:r>
              <w:rPr>
                <w:rFonts w:ascii="Arial"/>
                <w:spacing w:val="-1"/>
              </w:rPr>
              <w:t>equipment,</w:t>
            </w:r>
            <w:r>
              <w:rPr>
                <w:rFonts w:ascii="Arial"/>
                <w:spacing w:val="54"/>
              </w:rPr>
              <w:t xml:space="preserve"> </w:t>
            </w:r>
            <w:r>
              <w:rPr>
                <w:rFonts w:ascii="Arial"/>
                <w:spacing w:val="-1"/>
              </w:rPr>
              <w:t>computer</w:t>
            </w:r>
            <w:r>
              <w:rPr>
                <w:rFonts w:ascii="Arial"/>
                <w:spacing w:val="56"/>
              </w:rPr>
              <w:t xml:space="preserve"> </w:t>
            </w:r>
            <w:r>
              <w:rPr>
                <w:rFonts w:ascii="Arial"/>
                <w:spacing w:val="-2"/>
              </w:rPr>
              <w:t>systems,</w:t>
            </w:r>
            <w:r>
              <w:rPr>
                <w:rFonts w:ascii="Arial"/>
                <w:spacing w:val="39"/>
              </w:rPr>
              <w:t xml:space="preserve"> </w:t>
            </w:r>
            <w:r>
              <w:rPr>
                <w:rFonts w:ascii="Arial"/>
                <w:spacing w:val="-1"/>
              </w:rPr>
              <w:t>software,</w:t>
            </w:r>
            <w:r>
              <w:rPr>
                <w:rFonts w:ascii="Arial"/>
                <w:spacing w:val="19"/>
              </w:rPr>
              <w:t xml:space="preserve"> </w:t>
            </w:r>
            <w:r>
              <w:rPr>
                <w:rFonts w:ascii="Arial"/>
                <w:spacing w:val="-1"/>
              </w:rPr>
              <w:t>documents,</w:t>
            </w:r>
            <w:r>
              <w:rPr>
                <w:rFonts w:ascii="Arial"/>
                <w:spacing w:val="19"/>
              </w:rPr>
              <w:t xml:space="preserve"> </w:t>
            </w:r>
            <w:r>
              <w:rPr>
                <w:rFonts w:ascii="Arial"/>
                <w:spacing w:val="-2"/>
              </w:rPr>
              <w:t>copy,</w:t>
            </w:r>
            <w:r>
              <w:rPr>
                <w:rFonts w:ascii="Arial"/>
                <w:spacing w:val="21"/>
              </w:rPr>
              <w:t xml:space="preserve"> </w:t>
            </w:r>
            <w:r>
              <w:rPr>
                <w:rFonts w:ascii="Arial"/>
                <w:spacing w:val="-1"/>
              </w:rPr>
              <w:t>Intellectual</w:t>
            </w:r>
            <w:r>
              <w:rPr>
                <w:rFonts w:ascii="Arial"/>
                <w:spacing w:val="19"/>
              </w:rPr>
              <w:t xml:space="preserve"> </w:t>
            </w:r>
            <w:r>
              <w:rPr>
                <w:rFonts w:ascii="Arial"/>
                <w:spacing w:val="-1"/>
              </w:rPr>
              <w:t>Property</w:t>
            </w:r>
            <w:r>
              <w:rPr>
                <w:rFonts w:ascii="Arial"/>
                <w:spacing w:val="15"/>
              </w:rPr>
              <w:t xml:space="preserve"> </w:t>
            </w:r>
            <w:r>
              <w:rPr>
                <w:rFonts w:ascii="Arial"/>
                <w:spacing w:val="-1"/>
              </w:rPr>
              <w:t>Rights,</w:t>
            </w:r>
            <w:r>
              <w:rPr>
                <w:rFonts w:ascii="Arial"/>
                <w:spacing w:val="19"/>
              </w:rPr>
              <w:t xml:space="preserve"> </w:t>
            </w:r>
            <w:r>
              <w:rPr>
                <w:rFonts w:ascii="Arial"/>
                <w:spacing w:val="-1"/>
              </w:rPr>
              <w:t>artwork,</w:t>
            </w:r>
            <w:r>
              <w:rPr>
                <w:rFonts w:ascii="Arial"/>
                <w:spacing w:val="45"/>
              </w:rPr>
              <w:t xml:space="preserve"> </w:t>
            </w:r>
            <w:r>
              <w:rPr>
                <w:rFonts w:ascii="Arial"/>
                <w:spacing w:val="-1"/>
              </w:rPr>
              <w:t>logos</w:t>
            </w:r>
            <w:r>
              <w:rPr>
                <w:rFonts w:ascii="Arial"/>
                <w:spacing w:val="-4"/>
              </w:rPr>
              <w:t xml:space="preserve"> </w:t>
            </w:r>
            <w:r>
              <w:rPr>
                <w:rFonts w:ascii="Arial"/>
                <w:spacing w:val="-1"/>
              </w:rPr>
              <w:t>and</w:t>
            </w:r>
            <w:r>
              <w:rPr>
                <w:rFonts w:ascii="Arial"/>
                <w:spacing w:val="-4"/>
              </w:rPr>
              <w:t xml:space="preserve"> </w:t>
            </w:r>
            <w:r>
              <w:rPr>
                <w:rFonts w:ascii="Arial"/>
                <w:spacing w:val="-1"/>
              </w:rPr>
              <w:t>any</w:t>
            </w:r>
            <w:r>
              <w:rPr>
                <w:rFonts w:ascii="Arial"/>
                <w:spacing w:val="-6"/>
              </w:rPr>
              <w:t xml:space="preserve"> </w:t>
            </w:r>
            <w:r>
              <w:rPr>
                <w:rFonts w:ascii="Arial"/>
              </w:rPr>
              <w:t>other</w:t>
            </w:r>
            <w:r>
              <w:rPr>
                <w:rFonts w:ascii="Arial"/>
                <w:spacing w:val="-6"/>
              </w:rPr>
              <w:t xml:space="preserve"> </w:t>
            </w:r>
            <w:r>
              <w:rPr>
                <w:rFonts w:ascii="Arial"/>
                <w:spacing w:val="-1"/>
              </w:rPr>
              <w:t>materials</w:t>
            </w:r>
            <w:r>
              <w:rPr>
                <w:rFonts w:ascii="Arial"/>
                <w:spacing w:val="-4"/>
              </w:rPr>
              <w:t xml:space="preserve"> </w:t>
            </w:r>
            <w:r>
              <w:rPr>
                <w:rFonts w:ascii="Arial"/>
              </w:rPr>
              <w:t>or</w:t>
            </w:r>
            <w:r>
              <w:rPr>
                <w:rFonts w:ascii="Arial"/>
                <w:spacing w:val="-4"/>
              </w:rPr>
              <w:t xml:space="preserve"> </w:t>
            </w:r>
            <w:r>
              <w:rPr>
                <w:rFonts w:ascii="Arial"/>
                <w:spacing w:val="-1"/>
              </w:rPr>
              <w:t>information</w:t>
            </w:r>
            <w:r>
              <w:rPr>
                <w:rFonts w:ascii="Arial"/>
                <w:spacing w:val="-5"/>
              </w:rPr>
              <w:t xml:space="preserve"> </w:t>
            </w:r>
            <w:r>
              <w:rPr>
                <w:rFonts w:ascii="Arial"/>
                <w:spacing w:val="-1"/>
              </w:rPr>
              <w:t>owned</w:t>
            </w:r>
            <w:r>
              <w:rPr>
                <w:rFonts w:ascii="Arial"/>
                <w:spacing w:val="-5"/>
              </w:rPr>
              <w:t xml:space="preserve"> </w:t>
            </w:r>
            <w:r>
              <w:rPr>
                <w:rFonts w:ascii="Arial"/>
              </w:rPr>
              <w:t>by</w:t>
            </w:r>
            <w:r>
              <w:rPr>
                <w:rFonts w:ascii="Arial"/>
                <w:spacing w:val="-7"/>
              </w:rPr>
              <w:t xml:space="preserve"> </w:t>
            </w:r>
            <w:r>
              <w:rPr>
                <w:rFonts w:ascii="Arial"/>
              </w:rPr>
              <w:t>or</w:t>
            </w:r>
            <w:r>
              <w:rPr>
                <w:rFonts w:ascii="Arial"/>
                <w:spacing w:val="-4"/>
              </w:rPr>
              <w:t xml:space="preserve"> </w:t>
            </w:r>
            <w:r>
              <w:rPr>
                <w:rFonts w:ascii="Arial"/>
                <w:spacing w:val="-1"/>
              </w:rPr>
              <w:t>licensed</w:t>
            </w:r>
            <w:r>
              <w:rPr>
                <w:rFonts w:ascii="Arial"/>
                <w:spacing w:val="33"/>
              </w:rPr>
              <w:t xml:space="preserve"> </w:t>
            </w:r>
            <w:r>
              <w:rPr>
                <w:rFonts w:ascii="Arial"/>
              </w:rPr>
              <w:t>to</w:t>
            </w:r>
            <w:r>
              <w:rPr>
                <w:rFonts w:ascii="Arial"/>
                <w:spacing w:val="28"/>
              </w:rPr>
              <w:t xml:space="preserve"> </w:t>
            </w:r>
            <w:r>
              <w:rPr>
                <w:rFonts w:ascii="Arial"/>
              </w:rPr>
              <w:t>the</w:t>
            </w:r>
            <w:r>
              <w:rPr>
                <w:rFonts w:ascii="Arial"/>
                <w:spacing w:val="26"/>
              </w:rPr>
              <w:t xml:space="preserve"> </w:t>
            </w:r>
            <w:r>
              <w:rPr>
                <w:rFonts w:ascii="Arial"/>
                <w:spacing w:val="-1"/>
              </w:rPr>
              <w:t>Customer</w:t>
            </w:r>
            <w:r>
              <w:rPr>
                <w:rFonts w:ascii="Arial"/>
                <w:spacing w:val="30"/>
              </w:rPr>
              <w:t xml:space="preserve"> </w:t>
            </w:r>
            <w:r>
              <w:rPr>
                <w:rFonts w:ascii="Arial"/>
                <w:spacing w:val="-2"/>
              </w:rPr>
              <w:t>which</w:t>
            </w:r>
            <w:r>
              <w:rPr>
                <w:rFonts w:ascii="Arial"/>
                <w:spacing w:val="28"/>
              </w:rPr>
              <w:t xml:space="preserve"> </w:t>
            </w:r>
            <w:r>
              <w:rPr>
                <w:rFonts w:ascii="Arial"/>
              </w:rPr>
              <w:t>are</w:t>
            </w:r>
            <w:r>
              <w:rPr>
                <w:rFonts w:ascii="Arial"/>
                <w:spacing w:val="28"/>
              </w:rPr>
              <w:t xml:space="preserve"> </w:t>
            </w:r>
            <w:r>
              <w:rPr>
                <w:rFonts w:ascii="Arial"/>
                <w:spacing w:val="-2"/>
              </w:rPr>
              <w:t>provided</w:t>
            </w:r>
            <w:r>
              <w:rPr>
                <w:rFonts w:ascii="Arial"/>
                <w:spacing w:val="28"/>
              </w:rPr>
              <w:t xml:space="preserve"> </w:t>
            </w:r>
            <w:r>
              <w:rPr>
                <w:rFonts w:ascii="Arial"/>
              </w:rPr>
              <w:t>to</w:t>
            </w:r>
            <w:r>
              <w:rPr>
                <w:rFonts w:ascii="Arial"/>
                <w:spacing w:val="28"/>
              </w:rPr>
              <w:t xml:space="preserve"> </w:t>
            </w:r>
            <w:r>
              <w:rPr>
                <w:rFonts w:ascii="Arial"/>
              </w:rPr>
              <w:t>the</w:t>
            </w:r>
            <w:r>
              <w:rPr>
                <w:rFonts w:ascii="Arial"/>
                <w:spacing w:val="25"/>
              </w:rPr>
              <w:t xml:space="preserve"> </w:t>
            </w:r>
            <w:r>
              <w:rPr>
                <w:rFonts w:ascii="Arial"/>
                <w:spacing w:val="-1"/>
              </w:rPr>
              <w:t>Supplier</w:t>
            </w:r>
            <w:r>
              <w:rPr>
                <w:rFonts w:ascii="Arial"/>
                <w:spacing w:val="29"/>
              </w:rPr>
              <w:t xml:space="preserve"> </w:t>
            </w:r>
            <w:r>
              <w:rPr>
                <w:rFonts w:ascii="Arial"/>
              </w:rPr>
              <w:t>or</w:t>
            </w:r>
            <w:r>
              <w:rPr>
                <w:rFonts w:ascii="Arial"/>
                <w:spacing w:val="29"/>
              </w:rPr>
              <w:t xml:space="preserve"> </w:t>
            </w:r>
            <w:r>
              <w:rPr>
                <w:rFonts w:ascii="Arial"/>
                <w:spacing w:val="-1"/>
              </w:rPr>
              <w:t>its</w:t>
            </w:r>
            <w:r>
              <w:rPr>
                <w:rFonts w:ascii="Arial"/>
                <w:spacing w:val="29"/>
              </w:rPr>
              <w:t xml:space="preserve"> </w:t>
            </w:r>
            <w:r>
              <w:rPr>
                <w:rFonts w:ascii="Arial"/>
                <w:spacing w:val="-1"/>
              </w:rPr>
              <w:t>Associates</w:t>
            </w:r>
            <w:r>
              <w:rPr>
                <w:rFonts w:ascii="Arial"/>
                <w:spacing w:val="1"/>
              </w:rPr>
              <w:t xml:space="preserve"> </w:t>
            </w:r>
            <w:r>
              <w:rPr>
                <w:rFonts w:ascii="Arial"/>
              </w:rPr>
              <w:t>by</w:t>
            </w:r>
            <w:r>
              <w:rPr>
                <w:rFonts w:ascii="Arial"/>
                <w:spacing w:val="-2"/>
              </w:rPr>
              <w:t xml:space="preserve"> </w:t>
            </w:r>
            <w:r>
              <w:rPr>
                <w:rFonts w:ascii="Arial"/>
              </w:rPr>
              <w:t>or</w:t>
            </w:r>
            <w:r>
              <w:rPr>
                <w:rFonts w:ascii="Arial"/>
                <w:spacing w:val="-1"/>
              </w:rPr>
              <w:t xml:space="preserve"> </w:t>
            </w:r>
            <w:r>
              <w:rPr>
                <w:rFonts w:ascii="Arial"/>
              </w:rPr>
              <w:t>on</w:t>
            </w:r>
            <w:r>
              <w:rPr>
                <w:rFonts w:ascii="Arial"/>
                <w:spacing w:val="-2"/>
              </w:rPr>
              <w:t xml:space="preserve"> </w:t>
            </w:r>
            <w:r>
              <w:rPr>
                <w:rFonts w:ascii="Arial"/>
                <w:spacing w:val="-1"/>
              </w:rPr>
              <w:t>behalf</w:t>
            </w:r>
            <w:r>
              <w:rPr>
                <w:rFonts w:ascii="Arial"/>
                <w:spacing w:val="2"/>
              </w:rPr>
              <w:t xml:space="preserve"> </w:t>
            </w:r>
            <w:r>
              <w:rPr>
                <w:rFonts w:ascii="Arial"/>
                <w:spacing w:val="-2"/>
              </w:rPr>
              <w:t>of</w:t>
            </w:r>
            <w:r>
              <w:rPr>
                <w:rFonts w:ascii="Arial"/>
                <w:spacing w:val="2"/>
              </w:rPr>
              <w:t xml:space="preserve"> </w:t>
            </w:r>
            <w:r>
              <w:rPr>
                <w:rFonts w:ascii="Arial"/>
              </w:rPr>
              <w:t xml:space="preserve">the </w:t>
            </w:r>
            <w:r>
              <w:rPr>
                <w:rFonts w:ascii="Arial"/>
                <w:spacing w:val="-1"/>
              </w:rPr>
              <w:t>Customer.</w:t>
            </w:r>
          </w:p>
        </w:tc>
      </w:tr>
      <w:tr w:rsidR="00C30BA5" w14:paraId="0E6C4458" w14:textId="77777777" w:rsidTr="00BA7165">
        <w:trPr>
          <w:trHeight w:hRule="exact" w:val="636"/>
        </w:trPr>
        <w:tc>
          <w:tcPr>
            <w:tcW w:w="48" w:type="dxa"/>
            <w:tcBorders>
              <w:top w:val="nil"/>
              <w:left w:val="nil"/>
              <w:bottom w:val="nil"/>
              <w:right w:val="single" w:sz="5" w:space="0" w:color="000000"/>
            </w:tcBorders>
          </w:tcPr>
          <w:p w14:paraId="70B0DFE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C89B4B9" w14:textId="77777777" w:rsidR="00C30BA5" w:rsidRDefault="00E71E05">
            <w:pPr>
              <w:pStyle w:val="TableParagraph"/>
              <w:spacing w:line="239" w:lineRule="auto"/>
              <w:ind w:left="102" w:right="1203"/>
              <w:rPr>
                <w:rFonts w:ascii="Arial" w:eastAsia="Arial" w:hAnsi="Arial" w:cs="Arial"/>
              </w:rPr>
            </w:pPr>
            <w:r>
              <w:rPr>
                <w:rFonts w:ascii="Arial"/>
                <w:b/>
                <w:spacing w:val="-1"/>
              </w:rPr>
              <w:t>Confidential</w:t>
            </w:r>
            <w:r>
              <w:rPr>
                <w:rFonts w:ascii="Arial"/>
                <w:b/>
                <w:spacing w:val="26"/>
              </w:rPr>
              <w:t xml:space="preserve"> </w:t>
            </w:r>
            <w:r>
              <w:rPr>
                <w:rFonts w:ascii="Arial"/>
                <w:b/>
                <w:spacing w:val="-1"/>
              </w:rPr>
              <w:t>Information</w:t>
            </w:r>
          </w:p>
        </w:tc>
        <w:tc>
          <w:tcPr>
            <w:tcW w:w="6615" w:type="dxa"/>
            <w:tcBorders>
              <w:top w:val="single" w:sz="5" w:space="0" w:color="000000"/>
              <w:left w:val="single" w:sz="5" w:space="0" w:color="000000"/>
              <w:bottom w:val="single" w:sz="5" w:space="0" w:color="000000"/>
              <w:right w:val="single" w:sz="5" w:space="0" w:color="000000"/>
            </w:tcBorders>
          </w:tcPr>
          <w:p w14:paraId="59E70309" w14:textId="77777777" w:rsidR="00C30BA5" w:rsidRDefault="00E71E05">
            <w:pPr>
              <w:pStyle w:val="TableParagraph"/>
              <w:spacing w:before="1" w:line="252" w:lineRule="exact"/>
              <w:ind w:left="102" w:right="114"/>
              <w:rPr>
                <w:rFonts w:ascii="Arial" w:eastAsia="Arial" w:hAnsi="Arial" w:cs="Arial"/>
              </w:rPr>
            </w:pPr>
            <w:proofErr w:type="gramStart"/>
            <w:r>
              <w:rPr>
                <w:rFonts w:ascii="Arial" w:eastAsia="Arial" w:hAnsi="Arial" w:cs="Arial"/>
              </w:rPr>
              <w:t xml:space="preserve">The </w:t>
            </w:r>
            <w:r>
              <w:rPr>
                <w:rFonts w:ascii="Arial" w:eastAsia="Arial" w:hAnsi="Arial" w:cs="Arial"/>
                <w:spacing w:val="25"/>
              </w:rPr>
              <w:t xml:space="preserve"> </w:t>
            </w:r>
            <w:r>
              <w:rPr>
                <w:rFonts w:ascii="Arial" w:eastAsia="Arial" w:hAnsi="Arial" w:cs="Arial"/>
                <w:spacing w:val="-1"/>
              </w:rPr>
              <w:t>Customer’s</w:t>
            </w:r>
            <w:proofErr w:type="gramEnd"/>
            <w:r>
              <w:rPr>
                <w:rFonts w:ascii="Arial" w:eastAsia="Arial" w:hAnsi="Arial" w:cs="Arial"/>
              </w:rPr>
              <w:t xml:space="preserve"> </w:t>
            </w:r>
            <w:r>
              <w:rPr>
                <w:rFonts w:ascii="Arial" w:eastAsia="Arial" w:hAnsi="Arial" w:cs="Arial"/>
                <w:spacing w:val="26"/>
              </w:rPr>
              <w:t xml:space="preserve"> </w:t>
            </w:r>
            <w:r>
              <w:rPr>
                <w:rFonts w:ascii="Arial" w:eastAsia="Arial" w:hAnsi="Arial" w:cs="Arial"/>
                <w:spacing w:val="-1"/>
              </w:rPr>
              <w:t>Confidential</w:t>
            </w:r>
            <w:r>
              <w:rPr>
                <w:rFonts w:ascii="Arial" w:eastAsia="Arial" w:hAnsi="Arial" w:cs="Arial"/>
              </w:rPr>
              <w:t xml:space="preserve"> </w:t>
            </w:r>
            <w:r>
              <w:rPr>
                <w:rFonts w:ascii="Arial" w:eastAsia="Arial" w:hAnsi="Arial" w:cs="Arial"/>
                <w:spacing w:val="24"/>
              </w:rPr>
              <w:t xml:space="preserve"> </w:t>
            </w:r>
            <w:r>
              <w:rPr>
                <w:rFonts w:ascii="Arial" w:eastAsia="Arial" w:hAnsi="Arial" w:cs="Arial"/>
                <w:spacing w:val="-1"/>
              </w:rPr>
              <w:t>Information</w:t>
            </w:r>
            <w:r>
              <w:rPr>
                <w:rFonts w:ascii="Arial" w:eastAsia="Arial" w:hAnsi="Arial" w:cs="Arial"/>
              </w:rPr>
              <w:t xml:space="preserve"> </w:t>
            </w:r>
            <w:r>
              <w:rPr>
                <w:rFonts w:ascii="Arial" w:eastAsia="Arial" w:hAnsi="Arial" w:cs="Arial"/>
                <w:spacing w:val="25"/>
              </w:rPr>
              <w:t xml:space="preserve"> </w:t>
            </w:r>
            <w:r>
              <w:rPr>
                <w:rFonts w:ascii="Arial" w:eastAsia="Arial" w:hAnsi="Arial" w:cs="Arial"/>
                <w:spacing w:val="-1"/>
              </w:rPr>
              <w:t>and/or</w:t>
            </w:r>
            <w:r>
              <w:rPr>
                <w:rFonts w:ascii="Arial" w:eastAsia="Arial" w:hAnsi="Arial" w:cs="Arial"/>
              </w:rPr>
              <w:t xml:space="preserve"> </w:t>
            </w:r>
            <w:r>
              <w:rPr>
                <w:rFonts w:ascii="Arial" w:eastAsia="Arial" w:hAnsi="Arial" w:cs="Arial"/>
                <w:spacing w:val="26"/>
              </w:rPr>
              <w:t xml:space="preserve"> </w:t>
            </w:r>
            <w:r>
              <w:rPr>
                <w:rFonts w:ascii="Arial" w:eastAsia="Arial" w:hAnsi="Arial" w:cs="Arial"/>
              </w:rPr>
              <w:t xml:space="preserve">the </w:t>
            </w:r>
            <w:r>
              <w:rPr>
                <w:rFonts w:ascii="Arial" w:eastAsia="Arial" w:hAnsi="Arial" w:cs="Arial"/>
                <w:spacing w:val="29"/>
              </w:rPr>
              <w:t xml:space="preserve"> </w:t>
            </w:r>
            <w:r>
              <w:rPr>
                <w:rFonts w:ascii="Arial" w:eastAsia="Arial" w:hAnsi="Arial" w:cs="Arial"/>
                <w:spacing w:val="-1"/>
              </w:rPr>
              <w:t>Supplier</w:t>
            </w:r>
            <w:r>
              <w:rPr>
                <w:rFonts w:ascii="Arial" w:eastAsia="Arial" w:hAnsi="Arial" w:cs="Arial"/>
                <w:spacing w:val="23"/>
              </w:rPr>
              <w:t xml:space="preserve"> </w:t>
            </w:r>
            <w:r>
              <w:rPr>
                <w:rFonts w:ascii="Arial" w:eastAsia="Arial" w:hAnsi="Arial" w:cs="Arial"/>
                <w:spacing w:val="-1"/>
              </w:rPr>
              <w:t>Confidential Information.</w:t>
            </w:r>
          </w:p>
        </w:tc>
      </w:tr>
      <w:tr w:rsidR="00BA7165" w14:paraId="6BAD4C24" w14:textId="77777777" w:rsidTr="00BA7165">
        <w:trPr>
          <w:trHeight w:hRule="exact" w:val="1646"/>
        </w:trPr>
        <w:tc>
          <w:tcPr>
            <w:tcW w:w="48" w:type="dxa"/>
            <w:tcBorders>
              <w:top w:val="nil"/>
              <w:left w:val="nil"/>
              <w:bottom w:val="nil"/>
              <w:right w:val="single" w:sz="5" w:space="0" w:color="000000"/>
            </w:tcBorders>
          </w:tcPr>
          <w:p w14:paraId="6A868FCD" w14:textId="77777777" w:rsidR="00BA7165" w:rsidRDefault="00BA7165"/>
        </w:tc>
        <w:tc>
          <w:tcPr>
            <w:tcW w:w="2593" w:type="dxa"/>
            <w:tcBorders>
              <w:top w:val="single" w:sz="5" w:space="0" w:color="000000"/>
              <w:left w:val="single" w:sz="5" w:space="0" w:color="000000"/>
              <w:bottom w:val="single" w:sz="5" w:space="0" w:color="000000"/>
              <w:right w:val="single" w:sz="5" w:space="0" w:color="000000"/>
            </w:tcBorders>
          </w:tcPr>
          <w:p w14:paraId="47478F47" w14:textId="77777777" w:rsidR="00BA7165" w:rsidRPr="00BA7165" w:rsidRDefault="00BA7165">
            <w:pPr>
              <w:pStyle w:val="TableParagraph"/>
              <w:spacing w:line="247" w:lineRule="exact"/>
              <w:ind w:left="102"/>
              <w:rPr>
                <w:rFonts w:ascii="Arial"/>
                <w:b/>
                <w:spacing w:val="-1"/>
              </w:rPr>
            </w:pPr>
            <w:r w:rsidRPr="00BA7165">
              <w:rPr>
                <w:rFonts w:ascii="Arial" w:hAnsi="Arial" w:cs="Arial"/>
                <w:b/>
              </w:rPr>
              <w:t>“Controller”</w:t>
            </w:r>
          </w:p>
        </w:tc>
        <w:tc>
          <w:tcPr>
            <w:tcW w:w="6615" w:type="dxa"/>
            <w:tcBorders>
              <w:top w:val="single" w:sz="5" w:space="0" w:color="000000"/>
              <w:left w:val="single" w:sz="5" w:space="0" w:color="000000"/>
              <w:bottom w:val="single" w:sz="5" w:space="0" w:color="000000"/>
              <w:right w:val="single" w:sz="5" w:space="0" w:color="000000"/>
            </w:tcBorders>
          </w:tcPr>
          <w:p w14:paraId="1F506E89" w14:textId="77777777" w:rsidR="00BA7165" w:rsidRPr="00BA7165" w:rsidRDefault="00BA7165">
            <w:pPr>
              <w:pStyle w:val="TableParagraph"/>
              <w:ind w:left="102" w:right="115"/>
              <w:jc w:val="both"/>
              <w:rPr>
                <w:rFonts w:ascii="Arial"/>
                <w:spacing w:val="-1"/>
              </w:rPr>
            </w:pPr>
            <w:r w:rsidRPr="00BA7165">
              <w:rPr>
                <w:rFonts w:ascii="Arial" w:hAnsi="Arial" w:cs="Arial"/>
              </w:rPr>
              <w:t>has the meaning given in the GDPR;</w:t>
            </w:r>
          </w:p>
        </w:tc>
      </w:tr>
      <w:tr w:rsidR="00C30BA5" w14:paraId="20C12B5D" w14:textId="77777777" w:rsidTr="00BA7165">
        <w:trPr>
          <w:trHeight w:hRule="exact" w:val="1646"/>
        </w:trPr>
        <w:tc>
          <w:tcPr>
            <w:tcW w:w="48" w:type="dxa"/>
            <w:tcBorders>
              <w:top w:val="nil"/>
              <w:left w:val="nil"/>
              <w:bottom w:val="nil"/>
              <w:right w:val="single" w:sz="5" w:space="0" w:color="000000"/>
            </w:tcBorders>
          </w:tcPr>
          <w:p w14:paraId="724F012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BEB3929" w14:textId="77777777" w:rsidR="00C30BA5" w:rsidRDefault="00E71E05">
            <w:pPr>
              <w:pStyle w:val="TableParagraph"/>
              <w:spacing w:line="247" w:lineRule="exact"/>
              <w:ind w:left="102"/>
              <w:rPr>
                <w:rFonts w:ascii="Arial" w:eastAsia="Arial" w:hAnsi="Arial" w:cs="Arial"/>
              </w:rPr>
            </w:pPr>
            <w:r>
              <w:rPr>
                <w:rFonts w:ascii="Arial"/>
                <w:b/>
                <w:spacing w:val="-1"/>
              </w:rPr>
              <w:t>Contract Charges</w:t>
            </w:r>
          </w:p>
        </w:tc>
        <w:tc>
          <w:tcPr>
            <w:tcW w:w="6615" w:type="dxa"/>
            <w:tcBorders>
              <w:top w:val="single" w:sz="5" w:space="0" w:color="000000"/>
              <w:left w:val="single" w:sz="5" w:space="0" w:color="000000"/>
              <w:bottom w:val="single" w:sz="5" w:space="0" w:color="000000"/>
              <w:right w:val="single" w:sz="5" w:space="0" w:color="000000"/>
            </w:tcBorders>
          </w:tcPr>
          <w:p w14:paraId="69FCC291" w14:textId="77777777" w:rsidR="00C30BA5" w:rsidRDefault="00E71E05">
            <w:pPr>
              <w:pStyle w:val="TableParagraph"/>
              <w:ind w:left="102" w:right="115"/>
              <w:jc w:val="both"/>
              <w:rPr>
                <w:rFonts w:ascii="Arial" w:eastAsia="Arial" w:hAnsi="Arial" w:cs="Arial"/>
              </w:rPr>
            </w:pPr>
            <w:r>
              <w:rPr>
                <w:rFonts w:ascii="Arial"/>
                <w:spacing w:val="-1"/>
              </w:rPr>
              <w:t>All</w:t>
            </w:r>
            <w:r>
              <w:rPr>
                <w:rFonts w:ascii="Arial"/>
                <w:spacing w:val="33"/>
              </w:rPr>
              <w:t xml:space="preserve"> </w:t>
            </w:r>
            <w:r>
              <w:rPr>
                <w:rFonts w:ascii="Arial"/>
                <w:spacing w:val="-1"/>
              </w:rPr>
              <w:t>charges</w:t>
            </w:r>
            <w:r>
              <w:rPr>
                <w:rFonts w:ascii="Arial"/>
                <w:spacing w:val="31"/>
              </w:rPr>
              <w:t xml:space="preserve"> </w:t>
            </w:r>
            <w:r>
              <w:rPr>
                <w:rFonts w:ascii="Arial"/>
                <w:spacing w:val="-1"/>
              </w:rPr>
              <w:t>payable</w:t>
            </w:r>
            <w:r>
              <w:rPr>
                <w:rFonts w:ascii="Arial"/>
                <w:spacing w:val="34"/>
              </w:rPr>
              <w:t xml:space="preserve"> </w:t>
            </w:r>
            <w:r>
              <w:rPr>
                <w:rFonts w:ascii="Arial"/>
              </w:rPr>
              <w:t>by</w:t>
            </w:r>
            <w:r>
              <w:rPr>
                <w:rFonts w:ascii="Arial"/>
                <w:spacing w:val="29"/>
              </w:rPr>
              <w:t xml:space="preserve"> </w:t>
            </w:r>
            <w:r>
              <w:rPr>
                <w:rFonts w:ascii="Arial"/>
              </w:rPr>
              <w:t>the</w:t>
            </w:r>
            <w:r>
              <w:rPr>
                <w:rFonts w:ascii="Arial"/>
                <w:spacing w:val="33"/>
              </w:rPr>
              <w:t xml:space="preserve"> </w:t>
            </w:r>
            <w:r>
              <w:rPr>
                <w:rFonts w:ascii="Arial"/>
                <w:spacing w:val="-1"/>
              </w:rPr>
              <w:t>Customer</w:t>
            </w:r>
            <w:r>
              <w:rPr>
                <w:rFonts w:ascii="Arial"/>
                <w:spacing w:val="30"/>
              </w:rPr>
              <w:t xml:space="preserve"> </w:t>
            </w:r>
            <w:r>
              <w:rPr>
                <w:rFonts w:ascii="Arial"/>
              </w:rPr>
              <w:t>for</w:t>
            </w:r>
            <w:r>
              <w:rPr>
                <w:rFonts w:ascii="Arial"/>
                <w:spacing w:val="30"/>
              </w:rPr>
              <w:t xml:space="preserve"> </w:t>
            </w:r>
            <w:r>
              <w:rPr>
                <w:rFonts w:ascii="Arial"/>
              </w:rPr>
              <w:t>the</w:t>
            </w:r>
            <w:r>
              <w:rPr>
                <w:rFonts w:ascii="Arial"/>
                <w:spacing w:val="31"/>
              </w:rPr>
              <w:t xml:space="preserve"> </w:t>
            </w:r>
            <w:r>
              <w:rPr>
                <w:rFonts w:ascii="Arial"/>
                <w:spacing w:val="-1"/>
              </w:rPr>
              <w:t>Services</w:t>
            </w:r>
            <w:r>
              <w:rPr>
                <w:rFonts w:ascii="Arial"/>
                <w:spacing w:val="35"/>
              </w:rPr>
              <w:t xml:space="preserve"> </w:t>
            </w:r>
            <w:r>
              <w:rPr>
                <w:rFonts w:ascii="Arial"/>
                <w:spacing w:val="-1"/>
              </w:rPr>
              <w:t>provided</w:t>
            </w:r>
            <w:r>
              <w:rPr>
                <w:rFonts w:ascii="Arial"/>
                <w:spacing w:val="21"/>
              </w:rPr>
              <w:t xml:space="preserve"> </w:t>
            </w:r>
            <w:r>
              <w:rPr>
                <w:rFonts w:ascii="Arial"/>
                <w:spacing w:val="-1"/>
              </w:rPr>
              <w:t>under</w:t>
            </w:r>
            <w:r>
              <w:rPr>
                <w:rFonts w:ascii="Arial"/>
                <w:spacing w:val="50"/>
              </w:rPr>
              <w:t xml:space="preserve"> </w:t>
            </w:r>
            <w:r>
              <w:rPr>
                <w:rFonts w:ascii="Arial"/>
                <w:spacing w:val="-1"/>
              </w:rPr>
              <w:t>this</w:t>
            </w:r>
            <w:r>
              <w:rPr>
                <w:rFonts w:ascii="Arial"/>
                <w:spacing w:val="49"/>
              </w:rPr>
              <w:t xml:space="preserve"> </w:t>
            </w:r>
            <w:r w:rsidR="00C51CC4">
              <w:rPr>
                <w:rFonts w:ascii="Arial"/>
                <w:spacing w:val="-1"/>
              </w:rPr>
              <w:t>Call Off</w:t>
            </w:r>
            <w:r>
              <w:rPr>
                <w:rFonts w:ascii="Arial"/>
                <w:spacing w:val="51"/>
              </w:rPr>
              <w:t xml:space="preserve"> </w:t>
            </w:r>
            <w:r>
              <w:rPr>
                <w:rFonts w:ascii="Arial"/>
                <w:spacing w:val="-1"/>
              </w:rPr>
              <w:t>Contract</w:t>
            </w:r>
            <w:r>
              <w:rPr>
                <w:rFonts w:ascii="Arial"/>
                <w:spacing w:val="51"/>
              </w:rPr>
              <w:t xml:space="preserve"> </w:t>
            </w:r>
            <w:r>
              <w:rPr>
                <w:rFonts w:ascii="Arial"/>
                <w:spacing w:val="-1"/>
              </w:rPr>
              <w:t>calculated</w:t>
            </w:r>
            <w:r>
              <w:rPr>
                <w:rFonts w:ascii="Arial"/>
                <w:spacing w:val="49"/>
              </w:rPr>
              <w:t xml:space="preserve"> </w:t>
            </w:r>
            <w:r>
              <w:rPr>
                <w:rFonts w:ascii="Arial"/>
                <w:spacing w:val="-1"/>
              </w:rPr>
              <w:t>in</w:t>
            </w:r>
            <w:r>
              <w:rPr>
                <w:rFonts w:ascii="Arial"/>
                <w:spacing w:val="49"/>
              </w:rPr>
              <w:t xml:space="preserve"> </w:t>
            </w:r>
            <w:r>
              <w:rPr>
                <w:rFonts w:ascii="Arial"/>
                <w:spacing w:val="-1"/>
              </w:rPr>
              <w:t>accordance</w:t>
            </w:r>
            <w:r>
              <w:rPr>
                <w:rFonts w:ascii="Arial"/>
                <w:spacing w:val="50"/>
              </w:rPr>
              <w:t xml:space="preserve"> </w:t>
            </w:r>
            <w:r>
              <w:rPr>
                <w:rFonts w:ascii="Arial"/>
                <w:spacing w:val="-1"/>
              </w:rPr>
              <w:t>with</w:t>
            </w:r>
            <w:r>
              <w:rPr>
                <w:rFonts w:ascii="Arial"/>
                <w:spacing w:val="43"/>
              </w:rPr>
              <w:t xml:space="preserve"> </w:t>
            </w:r>
            <w:r>
              <w:rPr>
                <w:rFonts w:ascii="Arial"/>
                <w:spacing w:val="-1"/>
              </w:rPr>
              <w:t>Framework</w:t>
            </w:r>
            <w:r>
              <w:rPr>
                <w:rFonts w:ascii="Arial"/>
                <w:spacing w:val="60"/>
              </w:rPr>
              <w:t xml:space="preserve"> </w:t>
            </w:r>
            <w:r>
              <w:rPr>
                <w:rFonts w:ascii="Arial"/>
                <w:spacing w:val="-1"/>
              </w:rPr>
              <w:t>Schedule</w:t>
            </w:r>
            <w:r>
              <w:rPr>
                <w:rFonts w:ascii="Arial"/>
                <w:spacing w:val="58"/>
              </w:rPr>
              <w:t xml:space="preserve"> </w:t>
            </w:r>
            <w:r>
              <w:rPr>
                <w:rFonts w:ascii="Arial"/>
              </w:rPr>
              <w:t>3</w:t>
            </w:r>
            <w:r>
              <w:rPr>
                <w:rFonts w:ascii="Arial"/>
                <w:spacing w:val="55"/>
              </w:rPr>
              <w:t xml:space="preserve"> </w:t>
            </w:r>
            <w:r>
              <w:rPr>
                <w:rFonts w:ascii="Arial"/>
                <w:spacing w:val="-1"/>
              </w:rPr>
              <w:t>(Charges</w:t>
            </w:r>
            <w:r>
              <w:rPr>
                <w:rFonts w:ascii="Arial"/>
                <w:spacing w:val="55"/>
              </w:rPr>
              <w:t xml:space="preserve"> </w:t>
            </w:r>
            <w:r>
              <w:rPr>
                <w:rFonts w:ascii="Arial"/>
                <w:spacing w:val="-1"/>
              </w:rPr>
              <w:t>Structure)</w:t>
            </w:r>
            <w:r>
              <w:rPr>
                <w:rFonts w:ascii="Arial"/>
                <w:spacing w:val="56"/>
              </w:rPr>
              <w:t xml:space="preserve"> </w:t>
            </w:r>
            <w:r>
              <w:rPr>
                <w:rFonts w:ascii="Arial"/>
                <w:spacing w:val="-1"/>
              </w:rPr>
              <w:t>and</w:t>
            </w:r>
            <w:r>
              <w:rPr>
                <w:rFonts w:ascii="Arial"/>
                <w:spacing w:val="57"/>
              </w:rPr>
              <w:t xml:space="preserve"> </w:t>
            </w:r>
            <w:r>
              <w:rPr>
                <w:rFonts w:ascii="Arial"/>
              </w:rPr>
              <w:t>the</w:t>
            </w:r>
            <w:r>
              <w:rPr>
                <w:rFonts w:ascii="Arial"/>
                <w:spacing w:val="58"/>
              </w:rPr>
              <w:t xml:space="preserve"> </w:t>
            </w:r>
            <w:r>
              <w:rPr>
                <w:rFonts w:ascii="Arial"/>
                <w:spacing w:val="-2"/>
              </w:rPr>
              <w:t>Letter</w:t>
            </w:r>
            <w:r>
              <w:rPr>
                <w:rFonts w:ascii="Arial"/>
                <w:spacing w:val="56"/>
              </w:rPr>
              <w:t xml:space="preserve"> </w:t>
            </w:r>
            <w:r>
              <w:rPr>
                <w:rFonts w:ascii="Arial"/>
                <w:spacing w:val="-2"/>
              </w:rPr>
              <w:t>of</w:t>
            </w:r>
            <w:r>
              <w:rPr>
                <w:rFonts w:ascii="Arial"/>
                <w:spacing w:val="41"/>
              </w:rPr>
              <w:t xml:space="preserve"> </w:t>
            </w:r>
            <w:r>
              <w:rPr>
                <w:rFonts w:ascii="Arial"/>
                <w:spacing w:val="-1"/>
              </w:rPr>
              <w:t>Appointment</w:t>
            </w:r>
            <w:r>
              <w:rPr>
                <w:rFonts w:ascii="Arial"/>
                <w:spacing w:val="-3"/>
              </w:rPr>
              <w:t xml:space="preserve"> </w:t>
            </w:r>
            <w:r>
              <w:rPr>
                <w:rFonts w:ascii="Arial"/>
                <w:spacing w:val="-1"/>
              </w:rPr>
              <w:t>including</w:t>
            </w:r>
            <w:r>
              <w:rPr>
                <w:rFonts w:ascii="Arial"/>
              </w:rPr>
              <w:t xml:space="preserve"> </w:t>
            </w:r>
            <w:r>
              <w:rPr>
                <w:rFonts w:ascii="Arial"/>
                <w:spacing w:val="-1"/>
              </w:rPr>
              <w:t>all</w:t>
            </w:r>
            <w:r>
              <w:rPr>
                <w:rFonts w:ascii="Arial"/>
                <w:spacing w:val="-3"/>
              </w:rPr>
              <w:t xml:space="preserve"> </w:t>
            </w:r>
            <w:r>
              <w:rPr>
                <w:rFonts w:ascii="Arial"/>
                <w:spacing w:val="-1"/>
              </w:rPr>
              <w:t>Approved</w:t>
            </w:r>
            <w:r>
              <w:rPr>
                <w:rFonts w:ascii="Arial"/>
                <w:spacing w:val="-2"/>
              </w:rPr>
              <w:t xml:space="preserve"> </w:t>
            </w:r>
            <w:r>
              <w:rPr>
                <w:rFonts w:ascii="Arial"/>
              </w:rPr>
              <w:t>costs</w:t>
            </w:r>
            <w:r>
              <w:rPr>
                <w:rFonts w:ascii="Arial"/>
                <w:spacing w:val="-1"/>
              </w:rPr>
              <w:t xml:space="preserve"> properly</w:t>
            </w:r>
            <w:r>
              <w:rPr>
                <w:rFonts w:ascii="Arial"/>
                <w:spacing w:val="-4"/>
              </w:rPr>
              <w:t xml:space="preserve"> </w:t>
            </w:r>
            <w:r>
              <w:rPr>
                <w:rFonts w:ascii="Arial"/>
                <w:spacing w:val="-1"/>
              </w:rPr>
              <w:t>incurred</w:t>
            </w:r>
            <w:r>
              <w:rPr>
                <w:rFonts w:ascii="Arial"/>
                <w:spacing w:val="-2"/>
              </w:rPr>
              <w:t xml:space="preserve"> </w:t>
            </w:r>
            <w:r>
              <w:rPr>
                <w:rFonts w:ascii="Arial"/>
              </w:rPr>
              <w:t>by</w:t>
            </w:r>
            <w:r>
              <w:rPr>
                <w:rFonts w:ascii="Arial"/>
                <w:spacing w:val="-4"/>
              </w:rPr>
              <w:t xml:space="preserve"> </w:t>
            </w:r>
            <w:r>
              <w:rPr>
                <w:rFonts w:ascii="Arial"/>
                <w:spacing w:val="-1"/>
              </w:rPr>
              <w:t>the</w:t>
            </w:r>
            <w:r>
              <w:rPr>
                <w:rFonts w:ascii="Arial"/>
                <w:spacing w:val="45"/>
              </w:rPr>
              <w:t xml:space="preserve"> </w:t>
            </w:r>
            <w:r>
              <w:rPr>
                <w:rFonts w:ascii="Arial"/>
                <w:spacing w:val="-1"/>
              </w:rPr>
              <w:t>Customer</w:t>
            </w:r>
            <w:r>
              <w:rPr>
                <w:rFonts w:ascii="Arial"/>
                <w:spacing w:val="2"/>
              </w:rPr>
              <w:t xml:space="preserve"> </w:t>
            </w:r>
            <w:r>
              <w:rPr>
                <w:rFonts w:ascii="Arial"/>
                <w:spacing w:val="-1"/>
              </w:rPr>
              <w:t>including</w:t>
            </w:r>
            <w:r>
              <w:rPr>
                <w:rFonts w:ascii="Arial"/>
                <w:spacing w:val="2"/>
              </w:rPr>
              <w:t xml:space="preserve"> </w:t>
            </w:r>
            <w:r>
              <w:rPr>
                <w:rFonts w:ascii="Arial"/>
                <w:spacing w:val="-1"/>
              </w:rPr>
              <w:t>but</w:t>
            </w:r>
            <w:r>
              <w:rPr>
                <w:rFonts w:ascii="Arial"/>
                <w:spacing w:val="2"/>
              </w:rPr>
              <w:t xml:space="preserve"> </w:t>
            </w:r>
            <w:r>
              <w:rPr>
                <w:rFonts w:ascii="Arial"/>
                <w:spacing w:val="-1"/>
              </w:rPr>
              <w:t>not</w:t>
            </w:r>
            <w:r>
              <w:rPr>
                <w:rFonts w:ascii="Arial"/>
                <w:spacing w:val="3"/>
              </w:rPr>
              <w:t xml:space="preserve"> </w:t>
            </w:r>
            <w:r>
              <w:rPr>
                <w:rFonts w:ascii="Arial"/>
                <w:spacing w:val="-2"/>
              </w:rPr>
              <w:t>limited</w:t>
            </w:r>
            <w:r>
              <w:rPr>
                <w:rFonts w:ascii="Arial"/>
              </w:rPr>
              <w:t xml:space="preserve"> to </w:t>
            </w:r>
            <w:r>
              <w:rPr>
                <w:rFonts w:ascii="Arial"/>
                <w:spacing w:val="-1"/>
              </w:rPr>
              <w:t>all</w:t>
            </w:r>
            <w:r>
              <w:rPr>
                <w:rFonts w:ascii="Arial"/>
                <w:spacing w:val="2"/>
              </w:rPr>
              <w:t xml:space="preserve"> </w:t>
            </w:r>
            <w:r>
              <w:rPr>
                <w:rFonts w:ascii="Arial"/>
                <w:spacing w:val="-1"/>
              </w:rPr>
              <w:t>Expenses,</w:t>
            </w:r>
            <w:r>
              <w:rPr>
                <w:rFonts w:ascii="Arial"/>
                <w:spacing w:val="4"/>
              </w:rPr>
              <w:t xml:space="preserve"> </w:t>
            </w:r>
            <w:r>
              <w:rPr>
                <w:rFonts w:ascii="Arial"/>
                <w:spacing w:val="-1"/>
              </w:rPr>
              <w:t>disbursement,</w:t>
            </w:r>
            <w:r>
              <w:rPr>
                <w:rFonts w:ascii="Arial"/>
                <w:spacing w:val="31"/>
              </w:rPr>
              <w:t xml:space="preserve"> </w:t>
            </w:r>
            <w:r>
              <w:rPr>
                <w:rFonts w:ascii="Arial"/>
                <w:spacing w:val="-1"/>
              </w:rPr>
              <w:t>taxes,</w:t>
            </w:r>
            <w:r>
              <w:rPr>
                <w:rFonts w:ascii="Arial"/>
                <w:spacing w:val="1"/>
              </w:rPr>
              <w:t xml:space="preserve"> </w:t>
            </w:r>
            <w:r>
              <w:rPr>
                <w:rFonts w:ascii="Arial"/>
                <w:spacing w:val="-1"/>
              </w:rPr>
              <w:t xml:space="preserve">sub-contractor </w:t>
            </w:r>
            <w:r>
              <w:rPr>
                <w:rFonts w:ascii="Arial"/>
              </w:rPr>
              <w:t>or</w:t>
            </w:r>
            <w:r>
              <w:rPr>
                <w:rFonts w:ascii="Arial"/>
                <w:spacing w:val="-1"/>
              </w:rPr>
              <w:t xml:space="preserve"> third</w:t>
            </w:r>
            <w:r>
              <w:rPr>
                <w:rFonts w:ascii="Arial"/>
              </w:rPr>
              <w:t xml:space="preserve"> </w:t>
            </w:r>
            <w:r>
              <w:rPr>
                <w:rFonts w:ascii="Arial"/>
                <w:spacing w:val="-1"/>
              </w:rPr>
              <w:t>party</w:t>
            </w:r>
            <w:r>
              <w:rPr>
                <w:rFonts w:ascii="Arial"/>
                <w:spacing w:val="-2"/>
              </w:rPr>
              <w:t xml:space="preserve"> </w:t>
            </w:r>
            <w:r>
              <w:rPr>
                <w:rFonts w:ascii="Arial"/>
                <w:spacing w:val="-1"/>
              </w:rPr>
              <w:t>costs, and</w:t>
            </w:r>
            <w:r>
              <w:rPr>
                <w:rFonts w:ascii="Arial"/>
                <w:spacing w:val="-2"/>
              </w:rPr>
              <w:t xml:space="preserve"> </w:t>
            </w:r>
            <w:r>
              <w:rPr>
                <w:rFonts w:ascii="Arial"/>
                <w:spacing w:val="-1"/>
              </w:rPr>
              <w:t>fees.</w:t>
            </w:r>
          </w:p>
        </w:tc>
      </w:tr>
      <w:tr w:rsidR="00C30BA5" w14:paraId="752C2986" w14:textId="77777777" w:rsidTr="00BA7165">
        <w:trPr>
          <w:trHeight w:hRule="exact" w:val="636"/>
        </w:trPr>
        <w:tc>
          <w:tcPr>
            <w:tcW w:w="48" w:type="dxa"/>
            <w:tcBorders>
              <w:top w:val="nil"/>
              <w:left w:val="nil"/>
              <w:bottom w:val="nil"/>
              <w:right w:val="single" w:sz="5" w:space="0" w:color="000000"/>
            </w:tcBorders>
          </w:tcPr>
          <w:p w14:paraId="2DA95DD6"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581A66B" w14:textId="77777777" w:rsidR="00C30BA5" w:rsidRDefault="00E71E05">
            <w:pPr>
              <w:pStyle w:val="TableParagraph"/>
              <w:spacing w:line="250" w:lineRule="exact"/>
              <w:ind w:left="102"/>
              <w:rPr>
                <w:rFonts w:ascii="Arial" w:eastAsia="Arial" w:hAnsi="Arial" w:cs="Arial"/>
              </w:rPr>
            </w:pPr>
            <w:r>
              <w:rPr>
                <w:rFonts w:ascii="Arial"/>
                <w:b/>
                <w:spacing w:val="-1"/>
              </w:rPr>
              <w:t>Contracting</w:t>
            </w:r>
            <w:r>
              <w:rPr>
                <w:rFonts w:ascii="Arial"/>
                <w:b/>
              </w:rPr>
              <w:t xml:space="preserve"> </w:t>
            </w:r>
            <w:r>
              <w:rPr>
                <w:rFonts w:ascii="Arial"/>
                <w:b/>
                <w:spacing w:val="-1"/>
              </w:rPr>
              <w:t>Body</w:t>
            </w:r>
          </w:p>
        </w:tc>
        <w:tc>
          <w:tcPr>
            <w:tcW w:w="6615" w:type="dxa"/>
            <w:tcBorders>
              <w:top w:val="single" w:sz="5" w:space="0" w:color="000000"/>
              <w:left w:val="single" w:sz="5" w:space="0" w:color="000000"/>
              <w:bottom w:val="single" w:sz="5" w:space="0" w:color="000000"/>
              <w:right w:val="single" w:sz="5" w:space="0" w:color="000000"/>
            </w:tcBorders>
          </w:tcPr>
          <w:p w14:paraId="69DA423E" w14:textId="77777777" w:rsidR="00C30BA5" w:rsidRDefault="00E71E05">
            <w:pPr>
              <w:pStyle w:val="TableParagraph"/>
              <w:ind w:left="102" w:right="118"/>
              <w:rPr>
                <w:rFonts w:ascii="Arial" w:eastAsia="Arial" w:hAnsi="Arial" w:cs="Arial"/>
              </w:rPr>
            </w:pPr>
            <w:r>
              <w:rPr>
                <w:rFonts w:ascii="Arial"/>
                <w:spacing w:val="-1"/>
              </w:rPr>
              <w:t>CCS,</w:t>
            </w:r>
            <w:r>
              <w:rPr>
                <w:rFonts w:ascii="Arial"/>
                <w:spacing w:val="54"/>
              </w:rPr>
              <w:t xml:space="preserve"> </w:t>
            </w:r>
            <w:r>
              <w:rPr>
                <w:rFonts w:ascii="Arial"/>
              </w:rPr>
              <w:t>the</w:t>
            </w:r>
            <w:r>
              <w:rPr>
                <w:rFonts w:ascii="Arial"/>
                <w:spacing w:val="53"/>
              </w:rPr>
              <w:t xml:space="preserve"> </w:t>
            </w:r>
            <w:r>
              <w:rPr>
                <w:rFonts w:ascii="Arial"/>
                <w:spacing w:val="-1"/>
              </w:rPr>
              <w:t>Customer</w:t>
            </w:r>
            <w:r>
              <w:rPr>
                <w:rFonts w:ascii="Arial"/>
                <w:spacing w:val="52"/>
              </w:rPr>
              <w:t xml:space="preserve"> </w:t>
            </w:r>
            <w:r>
              <w:rPr>
                <w:rFonts w:ascii="Arial"/>
                <w:spacing w:val="-2"/>
              </w:rPr>
              <w:t>and</w:t>
            </w:r>
            <w:r>
              <w:rPr>
                <w:rFonts w:ascii="Arial"/>
                <w:spacing w:val="53"/>
              </w:rPr>
              <w:t xml:space="preserve"> </w:t>
            </w:r>
            <w:r>
              <w:rPr>
                <w:rFonts w:ascii="Arial"/>
                <w:spacing w:val="-1"/>
              </w:rPr>
              <w:t>any</w:t>
            </w:r>
            <w:r>
              <w:rPr>
                <w:rFonts w:ascii="Arial"/>
                <w:spacing w:val="51"/>
              </w:rPr>
              <w:t xml:space="preserve"> </w:t>
            </w:r>
            <w:r>
              <w:rPr>
                <w:rFonts w:ascii="Arial"/>
              </w:rPr>
              <w:t>other</w:t>
            </w:r>
            <w:r>
              <w:rPr>
                <w:rFonts w:ascii="Arial"/>
                <w:spacing w:val="54"/>
              </w:rPr>
              <w:t xml:space="preserve"> </w:t>
            </w:r>
            <w:r>
              <w:rPr>
                <w:rFonts w:ascii="Arial"/>
                <w:spacing w:val="-1"/>
              </w:rPr>
              <w:t>bodies</w:t>
            </w:r>
            <w:r>
              <w:rPr>
                <w:rFonts w:ascii="Arial"/>
                <w:spacing w:val="54"/>
              </w:rPr>
              <w:t xml:space="preserve"> </w:t>
            </w:r>
            <w:r>
              <w:rPr>
                <w:rFonts w:ascii="Arial"/>
                <w:spacing w:val="-1"/>
              </w:rPr>
              <w:t>listed</w:t>
            </w:r>
            <w:r>
              <w:rPr>
                <w:rFonts w:ascii="Arial"/>
                <w:spacing w:val="53"/>
              </w:rPr>
              <w:t xml:space="preserve"> </w:t>
            </w:r>
            <w:r>
              <w:rPr>
                <w:rFonts w:ascii="Arial"/>
                <w:spacing w:val="-1"/>
              </w:rPr>
              <w:t>in</w:t>
            </w:r>
            <w:r>
              <w:rPr>
                <w:rFonts w:ascii="Arial"/>
                <w:spacing w:val="53"/>
              </w:rPr>
              <w:t xml:space="preserve"> </w:t>
            </w:r>
            <w:r>
              <w:rPr>
                <w:rFonts w:ascii="Arial"/>
              </w:rPr>
              <w:t>the</w:t>
            </w:r>
            <w:r>
              <w:rPr>
                <w:rFonts w:ascii="Arial"/>
                <w:spacing w:val="53"/>
              </w:rPr>
              <w:t xml:space="preserve"> </w:t>
            </w:r>
            <w:r>
              <w:rPr>
                <w:rFonts w:ascii="Arial"/>
                <w:spacing w:val="-1"/>
              </w:rPr>
              <w:t>OJEU</w:t>
            </w:r>
            <w:r>
              <w:rPr>
                <w:rFonts w:ascii="Arial"/>
                <w:spacing w:val="25"/>
              </w:rPr>
              <w:t xml:space="preserve"> </w:t>
            </w:r>
            <w:r>
              <w:rPr>
                <w:rFonts w:ascii="Arial"/>
                <w:spacing w:val="-1"/>
              </w:rPr>
              <w:t>Notice.</w:t>
            </w:r>
          </w:p>
        </w:tc>
      </w:tr>
      <w:tr w:rsidR="00C30BA5" w14:paraId="05944780" w14:textId="77777777" w:rsidTr="00BA7165">
        <w:trPr>
          <w:trHeight w:hRule="exact" w:val="636"/>
        </w:trPr>
        <w:tc>
          <w:tcPr>
            <w:tcW w:w="48" w:type="dxa"/>
            <w:tcBorders>
              <w:top w:val="nil"/>
              <w:left w:val="nil"/>
              <w:bottom w:val="nil"/>
              <w:right w:val="single" w:sz="5" w:space="0" w:color="000000"/>
            </w:tcBorders>
          </w:tcPr>
          <w:p w14:paraId="3A41F430"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F41AEAE" w14:textId="77777777" w:rsidR="00C30BA5" w:rsidRDefault="00E71E05">
            <w:pPr>
              <w:pStyle w:val="TableParagraph"/>
              <w:spacing w:line="250" w:lineRule="exact"/>
              <w:ind w:left="102"/>
              <w:rPr>
                <w:rFonts w:ascii="Arial" w:eastAsia="Arial" w:hAnsi="Arial" w:cs="Arial"/>
              </w:rPr>
            </w:pPr>
            <w:r>
              <w:rPr>
                <w:rFonts w:ascii="Arial"/>
                <w:b/>
                <w:spacing w:val="-1"/>
              </w:rPr>
              <w:t>Contract Year</w:t>
            </w:r>
          </w:p>
        </w:tc>
        <w:tc>
          <w:tcPr>
            <w:tcW w:w="6615" w:type="dxa"/>
            <w:tcBorders>
              <w:top w:val="single" w:sz="5" w:space="0" w:color="000000"/>
              <w:left w:val="single" w:sz="5" w:space="0" w:color="000000"/>
              <w:bottom w:val="single" w:sz="5" w:space="0" w:color="000000"/>
              <w:right w:val="single" w:sz="5" w:space="0" w:color="000000"/>
            </w:tcBorders>
          </w:tcPr>
          <w:p w14:paraId="65D7097F" w14:textId="77777777" w:rsidR="00C30BA5" w:rsidRDefault="00E71E05">
            <w:pPr>
              <w:pStyle w:val="TableParagraph"/>
              <w:ind w:left="102" w:right="117"/>
              <w:rPr>
                <w:rFonts w:ascii="Arial" w:eastAsia="Arial" w:hAnsi="Arial" w:cs="Arial"/>
              </w:rPr>
            </w:pPr>
            <w:r>
              <w:rPr>
                <w:rFonts w:ascii="Arial"/>
              </w:rPr>
              <w:t>A</w:t>
            </w:r>
            <w:r>
              <w:rPr>
                <w:rFonts w:ascii="Arial"/>
                <w:spacing w:val="7"/>
              </w:rPr>
              <w:t xml:space="preserve"> </w:t>
            </w:r>
            <w:r>
              <w:rPr>
                <w:rFonts w:ascii="Arial"/>
                <w:spacing w:val="-1"/>
              </w:rPr>
              <w:t>consecutive</w:t>
            </w:r>
            <w:r>
              <w:rPr>
                <w:rFonts w:ascii="Arial"/>
                <w:spacing w:val="7"/>
              </w:rPr>
              <w:t xml:space="preserve"> </w:t>
            </w:r>
            <w:r>
              <w:rPr>
                <w:rFonts w:ascii="Arial"/>
                <w:spacing w:val="-1"/>
              </w:rPr>
              <w:t>12- month</w:t>
            </w:r>
            <w:r>
              <w:rPr>
                <w:rFonts w:ascii="Arial"/>
                <w:spacing w:val="5"/>
              </w:rPr>
              <w:t xml:space="preserve"> </w:t>
            </w:r>
            <w:r>
              <w:rPr>
                <w:rFonts w:ascii="Arial"/>
                <w:spacing w:val="-1"/>
              </w:rPr>
              <w:t>period</w:t>
            </w:r>
            <w:r>
              <w:rPr>
                <w:rFonts w:ascii="Arial"/>
                <w:spacing w:val="7"/>
              </w:rPr>
              <w:t xml:space="preserve"> </w:t>
            </w:r>
            <w:r>
              <w:rPr>
                <w:rFonts w:ascii="Arial"/>
                <w:spacing w:val="-1"/>
              </w:rPr>
              <w:t>during</w:t>
            </w:r>
            <w:r>
              <w:rPr>
                <w:rFonts w:ascii="Arial"/>
                <w:spacing w:val="7"/>
              </w:rPr>
              <w:t xml:space="preserve"> </w:t>
            </w:r>
            <w:r>
              <w:rPr>
                <w:rFonts w:ascii="Arial"/>
              </w:rPr>
              <w:t>the</w:t>
            </w:r>
            <w:r>
              <w:rPr>
                <w:rFonts w:ascii="Arial"/>
                <w:spacing w:val="2"/>
              </w:rPr>
              <w:t xml:space="preserve"> </w:t>
            </w:r>
            <w:r>
              <w:rPr>
                <w:rFonts w:ascii="Arial"/>
                <w:spacing w:val="-1"/>
              </w:rPr>
              <w:t>Term</w:t>
            </w:r>
            <w:r>
              <w:rPr>
                <w:rFonts w:ascii="Arial"/>
                <w:spacing w:val="6"/>
              </w:rPr>
              <w:t xml:space="preserve"> </w:t>
            </w:r>
            <w:r>
              <w:rPr>
                <w:rFonts w:ascii="Arial"/>
                <w:spacing w:val="-1"/>
              </w:rPr>
              <w:t>commencing</w:t>
            </w:r>
            <w:r>
              <w:rPr>
                <w:rFonts w:ascii="Arial"/>
                <w:spacing w:val="7"/>
              </w:rPr>
              <w:t xml:space="preserve"> </w:t>
            </w:r>
            <w:r>
              <w:rPr>
                <w:rFonts w:ascii="Arial"/>
              </w:rPr>
              <w:t>on</w:t>
            </w:r>
            <w:r>
              <w:rPr>
                <w:rFonts w:ascii="Arial"/>
                <w:spacing w:val="37"/>
              </w:rPr>
              <w:t xml:space="preserve"> </w:t>
            </w:r>
            <w:r>
              <w:rPr>
                <w:rFonts w:ascii="Arial"/>
              </w:rPr>
              <w:t xml:space="preserve">the </w:t>
            </w:r>
            <w:r>
              <w:rPr>
                <w:rFonts w:ascii="Arial"/>
                <w:spacing w:val="-2"/>
              </w:rPr>
              <w:t>Effective</w:t>
            </w:r>
            <w:r>
              <w:rPr>
                <w:rFonts w:ascii="Arial"/>
              </w:rPr>
              <w:t xml:space="preserve"> </w:t>
            </w:r>
            <w:r>
              <w:rPr>
                <w:rFonts w:ascii="Arial"/>
                <w:spacing w:val="-1"/>
              </w:rPr>
              <w:t>Date</w:t>
            </w:r>
            <w:r>
              <w:rPr>
                <w:rFonts w:ascii="Arial"/>
              </w:rPr>
              <w:t xml:space="preserve"> or</w:t>
            </w:r>
            <w:r>
              <w:rPr>
                <w:rFonts w:ascii="Arial"/>
                <w:spacing w:val="-1"/>
              </w:rPr>
              <w:t xml:space="preserve"> each</w:t>
            </w:r>
            <w:r>
              <w:rPr>
                <w:rFonts w:ascii="Arial"/>
              </w:rPr>
              <w:t xml:space="preserve"> </w:t>
            </w:r>
            <w:r>
              <w:rPr>
                <w:rFonts w:ascii="Arial"/>
                <w:spacing w:val="-1"/>
              </w:rPr>
              <w:t>anniversary</w:t>
            </w:r>
            <w:r>
              <w:rPr>
                <w:rFonts w:ascii="Arial"/>
                <w:spacing w:val="-2"/>
              </w:rPr>
              <w:t xml:space="preserve"> </w:t>
            </w:r>
            <w:r>
              <w:rPr>
                <w:rFonts w:ascii="Arial"/>
                <w:spacing w:val="-1"/>
              </w:rPr>
              <w:t>thereof.</w:t>
            </w:r>
          </w:p>
        </w:tc>
      </w:tr>
      <w:tr w:rsidR="00C30BA5" w14:paraId="3B7831FE" w14:textId="77777777" w:rsidTr="00BA7165">
        <w:trPr>
          <w:trHeight w:hRule="exact" w:val="3824"/>
        </w:trPr>
        <w:tc>
          <w:tcPr>
            <w:tcW w:w="48" w:type="dxa"/>
            <w:tcBorders>
              <w:top w:val="nil"/>
              <w:left w:val="nil"/>
              <w:bottom w:val="nil"/>
              <w:right w:val="single" w:sz="5" w:space="0" w:color="000000"/>
            </w:tcBorders>
          </w:tcPr>
          <w:p w14:paraId="24879E5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1D33DB7" w14:textId="77777777" w:rsidR="00C30BA5" w:rsidRPr="00BA7165" w:rsidRDefault="00BA7165" w:rsidP="00BA7165">
            <w:pPr>
              <w:pStyle w:val="TableParagraph"/>
              <w:tabs>
                <w:tab w:val="left" w:pos="1392"/>
              </w:tabs>
              <w:spacing w:before="1" w:line="252" w:lineRule="exact"/>
              <w:ind w:left="102" w:right="98"/>
              <w:rPr>
                <w:rFonts w:ascii="Arial" w:eastAsia="Arial" w:hAnsi="Arial" w:cs="Arial"/>
              </w:rPr>
            </w:pPr>
            <w:r w:rsidRPr="00BA7165">
              <w:rPr>
                <w:rFonts w:ascii="Arial"/>
                <w:b/>
                <w:spacing w:val="-1"/>
              </w:rPr>
              <w:t xml:space="preserve">Data </w:t>
            </w:r>
            <w:r w:rsidR="00E71E05" w:rsidRPr="00BA7165">
              <w:rPr>
                <w:rFonts w:ascii="Arial"/>
                <w:b/>
                <w:spacing w:val="-1"/>
              </w:rPr>
              <w:t>Protection</w:t>
            </w:r>
            <w:r w:rsidR="00E71E05" w:rsidRPr="00BA7165">
              <w:rPr>
                <w:rFonts w:ascii="Arial"/>
                <w:b/>
                <w:spacing w:val="26"/>
              </w:rPr>
              <w:t xml:space="preserve"> </w:t>
            </w:r>
            <w:r w:rsidR="00E71E05" w:rsidRPr="00BA7165">
              <w:rPr>
                <w:rFonts w:ascii="Arial"/>
                <w:b/>
                <w:spacing w:val="-1"/>
              </w:rPr>
              <w:t>Legislation</w:t>
            </w:r>
            <w:r w:rsidR="00E71E05" w:rsidRPr="00BA7165">
              <w:rPr>
                <w:rFonts w:ascii="Arial"/>
                <w:b/>
                <w:spacing w:val="-3"/>
              </w:rPr>
              <w:t xml:space="preserve"> </w:t>
            </w:r>
          </w:p>
        </w:tc>
        <w:tc>
          <w:tcPr>
            <w:tcW w:w="6615" w:type="dxa"/>
            <w:tcBorders>
              <w:top w:val="single" w:sz="5" w:space="0" w:color="000000"/>
              <w:left w:val="single" w:sz="5" w:space="0" w:color="000000"/>
              <w:bottom w:val="single" w:sz="5" w:space="0" w:color="000000"/>
              <w:right w:val="single" w:sz="5" w:space="0" w:color="000000"/>
            </w:tcBorders>
          </w:tcPr>
          <w:p w14:paraId="1FF3467C" w14:textId="77777777" w:rsidR="00BA7165" w:rsidRPr="00BA7165" w:rsidRDefault="00BA7165" w:rsidP="00BA7165">
            <w:pPr>
              <w:pStyle w:val="GPSDefinitionL3"/>
              <w:numPr>
                <w:ilvl w:val="2"/>
                <w:numId w:val="27"/>
              </w:numPr>
              <w:ind w:left="283"/>
              <w:rPr>
                <w:rFonts w:ascii="Arial" w:hAnsi="Arial"/>
              </w:rPr>
            </w:pPr>
            <w:r w:rsidRPr="00BA7165">
              <w:rPr>
                <w:rFonts w:ascii="Arial" w:hAnsi="Arial"/>
              </w:rPr>
              <w:t>the GDPR, the LED and any applicable national implementing Laws as amended from time to time;</w:t>
            </w:r>
          </w:p>
          <w:p w14:paraId="52E3D4F2" w14:textId="77777777" w:rsidR="00BA7165" w:rsidRPr="00BA7165" w:rsidRDefault="00BA7165" w:rsidP="00BA7165">
            <w:pPr>
              <w:pStyle w:val="GPSDefinitionL3"/>
              <w:numPr>
                <w:ilvl w:val="2"/>
                <w:numId w:val="27"/>
              </w:numPr>
              <w:ind w:left="283"/>
              <w:rPr>
                <w:rFonts w:ascii="Arial" w:hAnsi="Arial"/>
              </w:rPr>
            </w:pPr>
            <w:r w:rsidRPr="00BA7165">
              <w:rPr>
                <w:rFonts w:ascii="Arial" w:hAnsi="Arial"/>
              </w:rPr>
              <w:t>the DPA to the extent that it relates to processing of personal data and privacy;</w:t>
            </w:r>
          </w:p>
          <w:p w14:paraId="096D26DA" w14:textId="77777777" w:rsidR="00C30BA5" w:rsidRPr="00BA7165" w:rsidRDefault="00BA7165" w:rsidP="00BA7165">
            <w:pPr>
              <w:pStyle w:val="GPSDefinitionL3"/>
              <w:numPr>
                <w:ilvl w:val="2"/>
                <w:numId w:val="27"/>
              </w:numPr>
              <w:ind w:left="283"/>
              <w:rPr>
                <w:rFonts w:ascii="Arial" w:hAnsi="Arial"/>
              </w:rPr>
            </w:pPr>
            <w:r w:rsidRPr="00BA7165">
              <w:rPr>
                <w:rFonts w:ascii="Arial" w:hAnsi="Arial"/>
              </w:rPr>
              <w:t>all applicable Law about the processing of personal data and privacy;</w:t>
            </w:r>
          </w:p>
        </w:tc>
      </w:tr>
      <w:tr w:rsidR="00BA7165" w14:paraId="6985B651" w14:textId="77777777" w:rsidTr="00BA7165">
        <w:trPr>
          <w:trHeight w:hRule="exact" w:val="3824"/>
        </w:trPr>
        <w:tc>
          <w:tcPr>
            <w:tcW w:w="48" w:type="dxa"/>
            <w:tcBorders>
              <w:top w:val="nil"/>
              <w:left w:val="nil"/>
              <w:bottom w:val="nil"/>
              <w:right w:val="single" w:sz="5" w:space="0" w:color="000000"/>
            </w:tcBorders>
          </w:tcPr>
          <w:p w14:paraId="0D22AAFA" w14:textId="77777777" w:rsidR="00BA7165" w:rsidRPr="00BA7165" w:rsidRDefault="00BA7165"/>
        </w:tc>
        <w:tc>
          <w:tcPr>
            <w:tcW w:w="2593" w:type="dxa"/>
            <w:tcBorders>
              <w:top w:val="single" w:sz="5" w:space="0" w:color="000000"/>
              <w:left w:val="single" w:sz="5" w:space="0" w:color="000000"/>
              <w:bottom w:val="single" w:sz="5" w:space="0" w:color="000000"/>
              <w:right w:val="single" w:sz="5" w:space="0" w:color="000000"/>
            </w:tcBorders>
          </w:tcPr>
          <w:p w14:paraId="0605FA29" w14:textId="77777777" w:rsidR="00BA7165" w:rsidRPr="00BA7165" w:rsidRDefault="00BA7165" w:rsidP="00BA7165">
            <w:pPr>
              <w:pStyle w:val="TableParagraph"/>
              <w:tabs>
                <w:tab w:val="left" w:pos="1392"/>
              </w:tabs>
              <w:spacing w:before="1" w:line="252" w:lineRule="exact"/>
              <w:ind w:left="102" w:right="98"/>
              <w:rPr>
                <w:rFonts w:ascii="Arial"/>
                <w:b/>
                <w:spacing w:val="-1"/>
              </w:rPr>
            </w:pPr>
            <w:r w:rsidRPr="00BA7165">
              <w:rPr>
                <w:rFonts w:ascii="Arial" w:hAnsi="Arial" w:cs="Arial"/>
                <w:b/>
              </w:rPr>
              <w:t>“Data Subject Access Request”</w:t>
            </w:r>
          </w:p>
        </w:tc>
        <w:tc>
          <w:tcPr>
            <w:tcW w:w="6615" w:type="dxa"/>
            <w:tcBorders>
              <w:top w:val="single" w:sz="5" w:space="0" w:color="000000"/>
              <w:left w:val="single" w:sz="5" w:space="0" w:color="000000"/>
              <w:bottom w:val="single" w:sz="5" w:space="0" w:color="000000"/>
              <w:right w:val="single" w:sz="5" w:space="0" w:color="000000"/>
            </w:tcBorders>
          </w:tcPr>
          <w:p w14:paraId="2E5AB95B" w14:textId="77777777" w:rsidR="00BA7165" w:rsidRPr="00BA7165" w:rsidRDefault="00BA7165" w:rsidP="00BA7165">
            <w:pPr>
              <w:pStyle w:val="GPSDefinitionL3"/>
              <w:numPr>
                <w:ilvl w:val="2"/>
                <w:numId w:val="27"/>
              </w:numPr>
              <w:ind w:left="283"/>
              <w:rPr>
                <w:rFonts w:ascii="Arial" w:hAnsi="Arial"/>
              </w:rPr>
            </w:pPr>
            <w:r w:rsidRPr="00BA7165">
              <w:rPr>
                <w:rFonts w:ascii="Arial" w:hAnsi="Arial"/>
              </w:rPr>
              <w:t>means a request made by, or on behalf of, a Data Subject in accordance with rights granted pursuant to the Data Protection Legislation to access their Personal Data;</w:t>
            </w:r>
          </w:p>
        </w:tc>
      </w:tr>
      <w:tr w:rsidR="00C30BA5" w14:paraId="57DFB83E" w14:textId="77777777" w:rsidTr="00BA7165">
        <w:trPr>
          <w:trHeight w:hRule="exact" w:val="1022"/>
        </w:trPr>
        <w:tc>
          <w:tcPr>
            <w:tcW w:w="48" w:type="dxa"/>
            <w:tcBorders>
              <w:top w:val="nil"/>
              <w:left w:val="nil"/>
              <w:bottom w:val="nil"/>
              <w:right w:val="single" w:sz="5" w:space="0" w:color="000000"/>
            </w:tcBorders>
          </w:tcPr>
          <w:p w14:paraId="49B02E9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6F87003" w14:textId="77777777" w:rsidR="00C30BA5" w:rsidRDefault="00E71E05">
            <w:pPr>
              <w:pStyle w:val="TableParagraph"/>
              <w:spacing w:line="250" w:lineRule="exact"/>
              <w:ind w:left="102"/>
              <w:rPr>
                <w:rFonts w:ascii="Arial" w:eastAsia="Arial" w:hAnsi="Arial" w:cs="Arial"/>
              </w:rPr>
            </w:pPr>
            <w:r>
              <w:rPr>
                <w:rFonts w:ascii="Arial"/>
                <w:b/>
                <w:spacing w:val="-1"/>
              </w:rPr>
              <w:t>Default</w:t>
            </w:r>
          </w:p>
        </w:tc>
        <w:tc>
          <w:tcPr>
            <w:tcW w:w="6615" w:type="dxa"/>
            <w:tcBorders>
              <w:top w:val="single" w:sz="5" w:space="0" w:color="000000"/>
              <w:left w:val="single" w:sz="5" w:space="0" w:color="000000"/>
              <w:bottom w:val="single" w:sz="5" w:space="0" w:color="000000"/>
              <w:right w:val="single" w:sz="5" w:space="0" w:color="000000"/>
            </w:tcBorders>
          </w:tcPr>
          <w:p w14:paraId="03EDE10F" w14:textId="77777777" w:rsidR="00C30BA5" w:rsidRDefault="00E71E05">
            <w:pPr>
              <w:pStyle w:val="TableParagraph"/>
              <w:ind w:left="102" w:right="115"/>
              <w:jc w:val="both"/>
              <w:rPr>
                <w:rFonts w:ascii="Arial" w:eastAsia="Arial" w:hAnsi="Arial" w:cs="Arial"/>
              </w:rPr>
            </w:pPr>
            <w:r>
              <w:rPr>
                <w:rFonts w:ascii="Arial"/>
                <w:spacing w:val="-1"/>
              </w:rPr>
              <w:t>Any</w:t>
            </w:r>
            <w:r>
              <w:rPr>
                <w:rFonts w:ascii="Arial"/>
                <w:spacing w:val="31"/>
              </w:rPr>
              <w:t xml:space="preserve"> </w:t>
            </w:r>
            <w:r>
              <w:rPr>
                <w:rFonts w:ascii="Arial"/>
              </w:rPr>
              <w:t>breach</w:t>
            </w:r>
            <w:r>
              <w:rPr>
                <w:rFonts w:ascii="Arial"/>
                <w:spacing w:val="33"/>
              </w:rPr>
              <w:t xml:space="preserve"> </w:t>
            </w:r>
            <w:r>
              <w:rPr>
                <w:rFonts w:ascii="Arial"/>
                <w:spacing w:val="-2"/>
              </w:rPr>
              <w:t>of</w:t>
            </w:r>
            <w:r>
              <w:rPr>
                <w:rFonts w:ascii="Arial"/>
                <w:spacing w:val="32"/>
              </w:rPr>
              <w:t xml:space="preserve"> </w:t>
            </w:r>
            <w:r>
              <w:rPr>
                <w:rFonts w:ascii="Arial"/>
              </w:rPr>
              <w:t>the</w:t>
            </w:r>
            <w:r>
              <w:rPr>
                <w:rFonts w:ascii="Arial"/>
                <w:spacing w:val="31"/>
              </w:rPr>
              <w:t xml:space="preserve"> </w:t>
            </w:r>
            <w:r>
              <w:rPr>
                <w:rFonts w:ascii="Arial"/>
                <w:spacing w:val="-1"/>
              </w:rPr>
              <w:t>obligations</w:t>
            </w:r>
            <w:r>
              <w:rPr>
                <w:rFonts w:ascii="Arial"/>
                <w:spacing w:val="34"/>
              </w:rPr>
              <w:t xml:space="preserve"> </w:t>
            </w:r>
            <w:r>
              <w:rPr>
                <w:rFonts w:ascii="Arial"/>
                <w:spacing w:val="-2"/>
              </w:rPr>
              <w:t>of</w:t>
            </w:r>
            <w:r>
              <w:rPr>
                <w:rFonts w:ascii="Arial"/>
                <w:spacing w:val="32"/>
              </w:rPr>
              <w:t xml:space="preserve"> </w:t>
            </w:r>
            <w:r>
              <w:rPr>
                <w:rFonts w:ascii="Arial"/>
              </w:rPr>
              <w:t>the</w:t>
            </w:r>
            <w:r>
              <w:rPr>
                <w:rFonts w:ascii="Arial"/>
                <w:spacing w:val="34"/>
              </w:rPr>
              <w:t xml:space="preserve"> </w:t>
            </w:r>
            <w:r>
              <w:rPr>
                <w:rFonts w:ascii="Arial"/>
                <w:spacing w:val="-1"/>
              </w:rPr>
              <w:t>Supplier</w:t>
            </w:r>
            <w:r>
              <w:rPr>
                <w:rFonts w:ascii="Arial"/>
                <w:spacing w:val="32"/>
              </w:rPr>
              <w:t xml:space="preserve"> </w:t>
            </w:r>
            <w:r>
              <w:rPr>
                <w:rFonts w:ascii="Arial"/>
                <w:spacing w:val="-1"/>
              </w:rPr>
              <w:t>(including</w:t>
            </w:r>
            <w:r>
              <w:rPr>
                <w:rFonts w:ascii="Arial"/>
                <w:spacing w:val="36"/>
              </w:rPr>
              <w:t xml:space="preserve"> </w:t>
            </w:r>
            <w:r>
              <w:rPr>
                <w:rFonts w:ascii="Arial"/>
                <w:spacing w:val="-2"/>
              </w:rPr>
              <w:t>but</w:t>
            </w:r>
            <w:r>
              <w:rPr>
                <w:rFonts w:ascii="Arial"/>
                <w:spacing w:val="33"/>
              </w:rPr>
              <w:t xml:space="preserve"> </w:t>
            </w:r>
            <w:r>
              <w:rPr>
                <w:rFonts w:ascii="Arial"/>
                <w:spacing w:val="-1"/>
              </w:rPr>
              <w:t>not</w:t>
            </w:r>
            <w:r>
              <w:rPr>
                <w:rFonts w:ascii="Arial"/>
                <w:spacing w:val="23"/>
              </w:rPr>
              <w:t xml:space="preserve"> </w:t>
            </w:r>
            <w:r>
              <w:rPr>
                <w:rFonts w:ascii="Arial"/>
                <w:spacing w:val="-1"/>
              </w:rPr>
              <w:t>limited</w:t>
            </w:r>
            <w:r>
              <w:rPr>
                <w:rFonts w:ascii="Arial"/>
                <w:spacing w:val="-11"/>
              </w:rPr>
              <w:t xml:space="preserve"> </w:t>
            </w:r>
            <w:r>
              <w:rPr>
                <w:rFonts w:ascii="Arial"/>
                <w:spacing w:val="-1"/>
              </w:rPr>
              <w:t>failing</w:t>
            </w:r>
            <w:r>
              <w:rPr>
                <w:rFonts w:ascii="Arial"/>
                <w:spacing w:val="-12"/>
              </w:rPr>
              <w:t xml:space="preserve"> </w:t>
            </w:r>
            <w:r>
              <w:rPr>
                <w:rFonts w:ascii="Arial"/>
              </w:rPr>
              <w:t>to</w:t>
            </w:r>
            <w:r>
              <w:rPr>
                <w:rFonts w:ascii="Arial"/>
                <w:spacing w:val="-12"/>
              </w:rPr>
              <w:t xml:space="preserve"> </w:t>
            </w:r>
            <w:r>
              <w:rPr>
                <w:rFonts w:ascii="Arial"/>
                <w:spacing w:val="-1"/>
              </w:rPr>
              <w:t>provide</w:t>
            </w:r>
            <w:r>
              <w:rPr>
                <w:rFonts w:ascii="Arial"/>
                <w:spacing w:val="-10"/>
              </w:rPr>
              <w:t xml:space="preserve"> </w:t>
            </w:r>
            <w:r>
              <w:rPr>
                <w:rFonts w:ascii="Arial"/>
                <w:spacing w:val="-1"/>
              </w:rPr>
              <w:t>any</w:t>
            </w:r>
            <w:r>
              <w:rPr>
                <w:rFonts w:ascii="Arial"/>
                <w:spacing w:val="-12"/>
              </w:rPr>
              <w:t xml:space="preserve"> </w:t>
            </w:r>
            <w:r>
              <w:rPr>
                <w:rFonts w:ascii="Arial"/>
                <w:spacing w:val="-1"/>
              </w:rPr>
              <w:t>Deliverables</w:t>
            </w:r>
            <w:r>
              <w:rPr>
                <w:rFonts w:ascii="Arial"/>
                <w:spacing w:val="-9"/>
              </w:rPr>
              <w:t xml:space="preserve"> </w:t>
            </w:r>
            <w:r>
              <w:rPr>
                <w:rFonts w:ascii="Arial"/>
              </w:rPr>
              <w:t>by</w:t>
            </w:r>
            <w:r>
              <w:rPr>
                <w:rFonts w:ascii="Arial"/>
                <w:spacing w:val="-12"/>
              </w:rPr>
              <w:t xml:space="preserve"> </w:t>
            </w:r>
            <w:r>
              <w:rPr>
                <w:rFonts w:ascii="Arial"/>
                <w:spacing w:val="-1"/>
              </w:rPr>
              <w:t>any</w:t>
            </w:r>
            <w:r>
              <w:rPr>
                <w:rFonts w:ascii="Arial"/>
                <w:spacing w:val="-11"/>
              </w:rPr>
              <w:t xml:space="preserve"> </w:t>
            </w:r>
            <w:r>
              <w:rPr>
                <w:rFonts w:ascii="Arial"/>
                <w:spacing w:val="-1"/>
              </w:rPr>
              <w:t>date</w:t>
            </w:r>
            <w:r>
              <w:rPr>
                <w:rFonts w:ascii="Arial"/>
                <w:spacing w:val="-12"/>
              </w:rPr>
              <w:t xml:space="preserve"> </w:t>
            </w:r>
            <w:r>
              <w:rPr>
                <w:rFonts w:ascii="Arial"/>
              </w:rPr>
              <w:t>set</w:t>
            </w:r>
            <w:r>
              <w:rPr>
                <w:rFonts w:ascii="Arial"/>
                <w:spacing w:val="-11"/>
              </w:rPr>
              <w:t xml:space="preserve"> </w:t>
            </w:r>
            <w:r>
              <w:rPr>
                <w:rFonts w:ascii="Arial"/>
                <w:spacing w:val="-1"/>
              </w:rPr>
              <w:t>out</w:t>
            </w:r>
            <w:r>
              <w:rPr>
                <w:rFonts w:ascii="Arial"/>
                <w:spacing w:val="-10"/>
              </w:rPr>
              <w:t xml:space="preserve"> </w:t>
            </w:r>
            <w:r>
              <w:rPr>
                <w:rFonts w:ascii="Arial"/>
                <w:spacing w:val="-1"/>
              </w:rPr>
              <w:t>in</w:t>
            </w:r>
            <w:r>
              <w:rPr>
                <w:rFonts w:ascii="Arial"/>
                <w:spacing w:val="-12"/>
              </w:rPr>
              <w:t xml:space="preserve"> </w:t>
            </w:r>
            <w:r>
              <w:rPr>
                <w:rFonts w:ascii="Arial"/>
                <w:spacing w:val="-1"/>
              </w:rPr>
              <w:t>the</w:t>
            </w:r>
            <w:r>
              <w:rPr>
                <w:rFonts w:ascii="Arial"/>
                <w:spacing w:val="37"/>
              </w:rPr>
              <w:t xml:space="preserve"> </w:t>
            </w:r>
            <w:r>
              <w:rPr>
                <w:rFonts w:ascii="Arial"/>
                <w:spacing w:val="-1"/>
              </w:rPr>
              <w:t>applicable</w:t>
            </w:r>
            <w:r>
              <w:rPr>
                <w:rFonts w:ascii="Arial"/>
                <w:spacing w:val="-9"/>
              </w:rPr>
              <w:t xml:space="preserve"> </w:t>
            </w:r>
            <w:r>
              <w:rPr>
                <w:rFonts w:ascii="Arial"/>
                <w:spacing w:val="-1"/>
              </w:rPr>
              <w:t>Statement</w:t>
            </w:r>
            <w:r>
              <w:rPr>
                <w:rFonts w:ascii="Arial"/>
                <w:spacing w:val="-10"/>
              </w:rPr>
              <w:t xml:space="preserve"> </w:t>
            </w:r>
            <w:r>
              <w:rPr>
                <w:rFonts w:ascii="Arial"/>
                <w:spacing w:val="-2"/>
              </w:rPr>
              <w:t>of</w:t>
            </w:r>
            <w:r>
              <w:rPr>
                <w:rFonts w:ascii="Arial"/>
                <w:spacing w:val="-10"/>
              </w:rPr>
              <w:t xml:space="preserve"> </w:t>
            </w:r>
            <w:r>
              <w:rPr>
                <w:rFonts w:ascii="Arial"/>
                <w:spacing w:val="-1"/>
              </w:rPr>
              <w:t>Work</w:t>
            </w:r>
            <w:r>
              <w:rPr>
                <w:rFonts w:ascii="Arial"/>
                <w:spacing w:val="-11"/>
              </w:rPr>
              <w:t xml:space="preserve"> </w:t>
            </w:r>
            <w:r>
              <w:rPr>
                <w:rFonts w:ascii="Arial"/>
                <w:spacing w:val="-1"/>
              </w:rPr>
              <w:t>(or</w:t>
            </w:r>
            <w:r>
              <w:rPr>
                <w:rFonts w:ascii="Arial"/>
                <w:spacing w:val="-8"/>
              </w:rPr>
              <w:t xml:space="preserve"> </w:t>
            </w:r>
            <w:r>
              <w:rPr>
                <w:rFonts w:ascii="Arial"/>
                <w:spacing w:val="-1"/>
              </w:rPr>
              <w:t>any</w:t>
            </w:r>
            <w:r>
              <w:rPr>
                <w:rFonts w:ascii="Arial"/>
                <w:spacing w:val="-11"/>
              </w:rPr>
              <w:t xml:space="preserve"> </w:t>
            </w:r>
            <w:r>
              <w:rPr>
                <w:rFonts w:ascii="Arial"/>
                <w:spacing w:val="-1"/>
              </w:rPr>
              <w:t>other</w:t>
            </w:r>
            <w:r>
              <w:rPr>
                <w:rFonts w:ascii="Arial"/>
                <w:spacing w:val="-10"/>
              </w:rPr>
              <w:t xml:space="preserve"> </w:t>
            </w:r>
            <w:r>
              <w:rPr>
                <w:rFonts w:ascii="Arial"/>
                <w:spacing w:val="-1"/>
              </w:rPr>
              <w:t>deadline</w:t>
            </w:r>
            <w:r>
              <w:rPr>
                <w:rFonts w:ascii="Arial"/>
                <w:spacing w:val="-10"/>
              </w:rPr>
              <w:t xml:space="preserve"> </w:t>
            </w:r>
            <w:r>
              <w:rPr>
                <w:rFonts w:ascii="Arial"/>
                <w:spacing w:val="-1"/>
              </w:rPr>
              <w:t>agreed</w:t>
            </w:r>
            <w:r>
              <w:rPr>
                <w:rFonts w:ascii="Arial"/>
                <w:spacing w:val="-12"/>
              </w:rPr>
              <w:t xml:space="preserve"> </w:t>
            </w:r>
            <w:r>
              <w:rPr>
                <w:rFonts w:ascii="Arial"/>
              </w:rPr>
              <w:t>by</w:t>
            </w:r>
            <w:r>
              <w:rPr>
                <w:rFonts w:ascii="Arial"/>
                <w:spacing w:val="-12"/>
              </w:rPr>
              <w:t xml:space="preserve"> </w:t>
            </w:r>
            <w:r>
              <w:rPr>
                <w:rFonts w:ascii="Arial"/>
                <w:spacing w:val="-1"/>
              </w:rPr>
              <w:t>the</w:t>
            </w:r>
            <w:r>
              <w:rPr>
                <w:rFonts w:ascii="Arial"/>
                <w:spacing w:val="37"/>
              </w:rPr>
              <w:t xml:space="preserve"> </w:t>
            </w:r>
            <w:r>
              <w:rPr>
                <w:rFonts w:ascii="Arial"/>
                <w:spacing w:val="-1"/>
              </w:rPr>
              <w:t>Parties</w:t>
            </w:r>
            <w:r>
              <w:rPr>
                <w:rFonts w:ascii="Arial"/>
                <w:spacing w:val="24"/>
              </w:rPr>
              <w:t xml:space="preserve"> </w:t>
            </w:r>
            <w:r>
              <w:rPr>
                <w:rFonts w:ascii="Arial"/>
                <w:spacing w:val="-1"/>
              </w:rPr>
              <w:t>in</w:t>
            </w:r>
            <w:r>
              <w:rPr>
                <w:rFonts w:ascii="Arial"/>
                <w:spacing w:val="24"/>
              </w:rPr>
              <w:t xml:space="preserve"> </w:t>
            </w:r>
            <w:r>
              <w:rPr>
                <w:rFonts w:ascii="Arial"/>
                <w:spacing w:val="-1"/>
              </w:rPr>
              <w:t>writing),</w:t>
            </w:r>
            <w:r>
              <w:rPr>
                <w:rFonts w:ascii="Arial"/>
                <w:spacing w:val="23"/>
              </w:rPr>
              <w:t xml:space="preserve"> </w:t>
            </w:r>
            <w:r>
              <w:rPr>
                <w:rFonts w:ascii="Arial"/>
                <w:spacing w:val="-1"/>
              </w:rPr>
              <w:t>and</w:t>
            </w:r>
            <w:r>
              <w:rPr>
                <w:rFonts w:ascii="Arial"/>
                <w:spacing w:val="22"/>
              </w:rPr>
              <w:t xml:space="preserve"> </w:t>
            </w:r>
            <w:r>
              <w:rPr>
                <w:rFonts w:ascii="Arial"/>
                <w:spacing w:val="-1"/>
              </w:rPr>
              <w:t>abandonment</w:t>
            </w:r>
            <w:r>
              <w:rPr>
                <w:rFonts w:ascii="Arial"/>
                <w:spacing w:val="23"/>
              </w:rPr>
              <w:t xml:space="preserve"> </w:t>
            </w:r>
            <w:r>
              <w:rPr>
                <w:rFonts w:ascii="Arial"/>
                <w:spacing w:val="-2"/>
              </w:rPr>
              <w:t>of</w:t>
            </w:r>
            <w:r>
              <w:rPr>
                <w:rFonts w:ascii="Arial"/>
                <w:spacing w:val="25"/>
              </w:rPr>
              <w:t xml:space="preserve"> </w:t>
            </w:r>
            <w:r>
              <w:rPr>
                <w:rFonts w:ascii="Arial"/>
                <w:spacing w:val="-1"/>
              </w:rPr>
              <w:t>this</w:t>
            </w:r>
            <w:r>
              <w:rPr>
                <w:rFonts w:ascii="Arial"/>
                <w:spacing w:val="24"/>
              </w:rPr>
              <w:t xml:space="preserve"> </w:t>
            </w:r>
            <w:r w:rsidR="00C51CC4">
              <w:rPr>
                <w:rFonts w:ascii="Arial"/>
                <w:spacing w:val="-1"/>
              </w:rPr>
              <w:t>Call Off</w:t>
            </w:r>
            <w:r>
              <w:rPr>
                <w:rFonts w:ascii="Arial"/>
                <w:spacing w:val="25"/>
              </w:rPr>
              <w:t xml:space="preserve"> </w:t>
            </w:r>
            <w:r>
              <w:rPr>
                <w:rFonts w:ascii="Arial"/>
                <w:spacing w:val="-1"/>
              </w:rPr>
              <w:t>Contract</w:t>
            </w:r>
            <w:r>
              <w:rPr>
                <w:rFonts w:ascii="Arial"/>
                <w:spacing w:val="23"/>
              </w:rPr>
              <w:t xml:space="preserve"> </w:t>
            </w:r>
            <w:r>
              <w:rPr>
                <w:rFonts w:ascii="Arial"/>
                <w:spacing w:val="-1"/>
              </w:rPr>
              <w:t>in</w:t>
            </w:r>
          </w:p>
        </w:tc>
      </w:tr>
    </w:tbl>
    <w:p w14:paraId="3CABFA6A" w14:textId="77777777" w:rsidR="00C30BA5" w:rsidRDefault="00C30BA5">
      <w:pPr>
        <w:jc w:val="both"/>
        <w:rPr>
          <w:rFonts w:ascii="Arial" w:eastAsia="Arial" w:hAnsi="Arial" w:cs="Arial"/>
        </w:rPr>
        <w:sectPr w:rsidR="00C30BA5">
          <w:headerReference w:type="default" r:id="rId48"/>
          <w:footerReference w:type="default" r:id="rId49"/>
          <w:pgSz w:w="11910" w:h="16840"/>
          <w:pgMar w:top="620" w:right="1020" w:bottom="1420" w:left="1040" w:header="0" w:footer="1226" w:gutter="0"/>
          <w:pgNumType w:start="36"/>
          <w:cols w:space="720"/>
        </w:sectPr>
      </w:pPr>
    </w:p>
    <w:p w14:paraId="2CB290D2"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108"/>
        <w:gridCol w:w="6383"/>
        <w:gridCol w:w="124"/>
      </w:tblGrid>
      <w:tr w:rsidR="00C30BA5" w14:paraId="1A5C01BA" w14:textId="77777777">
        <w:trPr>
          <w:trHeight w:hRule="exact" w:val="994"/>
        </w:trPr>
        <w:tc>
          <w:tcPr>
            <w:tcW w:w="432" w:type="dxa"/>
            <w:tcBorders>
              <w:top w:val="nil"/>
              <w:left w:val="nil"/>
              <w:bottom w:val="nil"/>
              <w:right w:val="nil"/>
            </w:tcBorders>
            <w:shd w:val="clear" w:color="auto" w:fill="FEFEFE"/>
          </w:tcPr>
          <w:p w14:paraId="596A99BC" w14:textId="77777777" w:rsidR="00C30BA5" w:rsidRDefault="00C30BA5"/>
        </w:tc>
        <w:tc>
          <w:tcPr>
            <w:tcW w:w="2593" w:type="dxa"/>
            <w:tcBorders>
              <w:top w:val="nil"/>
              <w:left w:val="nil"/>
              <w:bottom w:val="single" w:sz="5" w:space="0" w:color="000000"/>
              <w:right w:val="nil"/>
            </w:tcBorders>
            <w:shd w:val="clear" w:color="auto" w:fill="FEFEFE"/>
          </w:tcPr>
          <w:p w14:paraId="6998AC24" w14:textId="77777777" w:rsidR="00C30BA5" w:rsidRDefault="00C30BA5"/>
        </w:tc>
        <w:tc>
          <w:tcPr>
            <w:tcW w:w="108" w:type="dxa"/>
            <w:tcBorders>
              <w:top w:val="nil"/>
              <w:left w:val="nil"/>
              <w:bottom w:val="single" w:sz="5" w:space="0" w:color="000000"/>
              <w:right w:val="nil"/>
            </w:tcBorders>
            <w:shd w:val="clear" w:color="auto" w:fill="FEFEFE"/>
          </w:tcPr>
          <w:p w14:paraId="2110E208" w14:textId="77777777" w:rsidR="00C30BA5" w:rsidRDefault="00C30BA5"/>
        </w:tc>
        <w:tc>
          <w:tcPr>
            <w:tcW w:w="6383" w:type="dxa"/>
            <w:tcBorders>
              <w:top w:val="nil"/>
              <w:left w:val="nil"/>
              <w:bottom w:val="single" w:sz="5" w:space="0" w:color="000000"/>
              <w:right w:val="nil"/>
            </w:tcBorders>
            <w:shd w:val="clear" w:color="auto" w:fill="FEFEFE"/>
          </w:tcPr>
          <w:p w14:paraId="1FBC178A" w14:textId="77777777" w:rsidR="00C30BA5" w:rsidRDefault="00C30BA5">
            <w:pPr>
              <w:pStyle w:val="TableParagraph"/>
              <w:rPr>
                <w:rFonts w:ascii="Times New Roman" w:eastAsia="Times New Roman" w:hAnsi="Times New Roman" w:cs="Times New Roman"/>
              </w:rPr>
            </w:pPr>
          </w:p>
          <w:p w14:paraId="0DDFB951" w14:textId="77777777" w:rsidR="00C30BA5" w:rsidRDefault="00C30BA5">
            <w:pPr>
              <w:pStyle w:val="TableParagraph"/>
              <w:spacing w:before="7"/>
              <w:rPr>
                <w:rFonts w:ascii="Times New Roman" w:eastAsia="Times New Roman" w:hAnsi="Times New Roman" w:cs="Times New Roman"/>
                <w:sz w:val="26"/>
                <w:szCs w:val="26"/>
              </w:rPr>
            </w:pPr>
          </w:p>
          <w:p w14:paraId="5AD50408" w14:textId="77777777" w:rsidR="00C30BA5" w:rsidRDefault="00C30BA5">
            <w:pPr>
              <w:pStyle w:val="TableParagraph"/>
              <w:ind w:left="1341"/>
              <w:rPr>
                <w:rFonts w:ascii="Times New Roman" w:eastAsia="Times New Roman" w:hAnsi="Times New Roman" w:cs="Times New Roman"/>
                <w:sz w:val="16"/>
                <w:szCs w:val="16"/>
              </w:rPr>
            </w:pPr>
          </w:p>
        </w:tc>
        <w:tc>
          <w:tcPr>
            <w:tcW w:w="124" w:type="dxa"/>
            <w:tcBorders>
              <w:top w:val="nil"/>
              <w:left w:val="nil"/>
              <w:bottom w:val="single" w:sz="5" w:space="0" w:color="000000"/>
              <w:right w:val="nil"/>
            </w:tcBorders>
            <w:shd w:val="clear" w:color="auto" w:fill="FEFEFE"/>
          </w:tcPr>
          <w:p w14:paraId="39089C2B" w14:textId="77777777" w:rsidR="00C30BA5" w:rsidRDefault="00C30BA5"/>
        </w:tc>
      </w:tr>
      <w:tr w:rsidR="00C30BA5" w14:paraId="6E46E801" w14:textId="77777777">
        <w:trPr>
          <w:trHeight w:hRule="exact" w:val="1655"/>
        </w:trPr>
        <w:tc>
          <w:tcPr>
            <w:tcW w:w="432" w:type="dxa"/>
            <w:tcBorders>
              <w:top w:val="nil"/>
              <w:left w:val="nil"/>
              <w:bottom w:val="nil"/>
              <w:right w:val="single" w:sz="5" w:space="0" w:color="000000"/>
            </w:tcBorders>
            <w:shd w:val="clear" w:color="auto" w:fill="FEFEFE"/>
          </w:tcPr>
          <w:p w14:paraId="56BB09D2"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6074A18B" w14:textId="77777777" w:rsidR="00C30BA5" w:rsidRDefault="00C30BA5"/>
        </w:tc>
        <w:tc>
          <w:tcPr>
            <w:tcW w:w="108" w:type="dxa"/>
            <w:tcBorders>
              <w:top w:val="single" w:sz="5" w:space="0" w:color="000000"/>
              <w:left w:val="single" w:sz="5" w:space="0" w:color="000000"/>
              <w:bottom w:val="single" w:sz="5" w:space="0" w:color="000000"/>
              <w:right w:val="nil"/>
            </w:tcBorders>
            <w:shd w:val="clear" w:color="auto" w:fill="FEFEFE"/>
          </w:tcPr>
          <w:p w14:paraId="75662CAE" w14:textId="77777777" w:rsidR="00C30BA5" w:rsidRDefault="00C30BA5"/>
        </w:tc>
        <w:tc>
          <w:tcPr>
            <w:tcW w:w="6383" w:type="dxa"/>
            <w:tcBorders>
              <w:top w:val="single" w:sz="5" w:space="0" w:color="000000"/>
              <w:left w:val="nil"/>
              <w:bottom w:val="single" w:sz="5" w:space="0" w:color="000000"/>
              <w:right w:val="nil"/>
            </w:tcBorders>
            <w:shd w:val="clear" w:color="auto" w:fill="FEFEFE"/>
          </w:tcPr>
          <w:p w14:paraId="6BCD1195" w14:textId="77777777" w:rsidR="00C30BA5" w:rsidRDefault="00E71E05">
            <w:pPr>
              <w:pStyle w:val="TableParagraph"/>
              <w:ind w:right="-3"/>
              <w:jc w:val="both"/>
              <w:rPr>
                <w:rFonts w:ascii="Arial" w:eastAsia="Arial" w:hAnsi="Arial" w:cs="Arial"/>
              </w:rPr>
            </w:pPr>
            <w:r>
              <w:rPr>
                <w:rFonts w:ascii="Arial"/>
              </w:rPr>
              <w:t>breach</w:t>
            </w:r>
            <w:r>
              <w:rPr>
                <w:rFonts w:ascii="Arial"/>
                <w:spacing w:val="16"/>
              </w:rPr>
              <w:t xml:space="preserve"> </w:t>
            </w:r>
            <w:r>
              <w:rPr>
                <w:rFonts w:ascii="Arial"/>
                <w:spacing w:val="-2"/>
              </w:rPr>
              <w:t>of</w:t>
            </w:r>
            <w:r>
              <w:rPr>
                <w:rFonts w:ascii="Arial"/>
                <w:spacing w:val="17"/>
              </w:rPr>
              <w:t xml:space="preserve"> </w:t>
            </w:r>
            <w:r>
              <w:rPr>
                <w:rFonts w:ascii="Arial"/>
                <w:spacing w:val="-1"/>
              </w:rPr>
              <w:t>its</w:t>
            </w:r>
            <w:r>
              <w:rPr>
                <w:rFonts w:ascii="Arial"/>
                <w:spacing w:val="14"/>
              </w:rPr>
              <w:t xml:space="preserve"> </w:t>
            </w:r>
            <w:r>
              <w:rPr>
                <w:rFonts w:ascii="Arial"/>
                <w:spacing w:val="-1"/>
              </w:rPr>
              <w:t>terms)</w:t>
            </w:r>
            <w:r>
              <w:rPr>
                <w:rFonts w:ascii="Arial"/>
                <w:spacing w:val="17"/>
              </w:rPr>
              <w:t xml:space="preserve"> </w:t>
            </w:r>
            <w:r>
              <w:rPr>
                <w:rFonts w:ascii="Arial"/>
                <w:spacing w:val="-2"/>
              </w:rPr>
              <w:t>or</w:t>
            </w:r>
            <w:r>
              <w:rPr>
                <w:rFonts w:ascii="Arial"/>
                <w:spacing w:val="15"/>
              </w:rPr>
              <w:t xml:space="preserve"> </w:t>
            </w:r>
            <w:r>
              <w:rPr>
                <w:rFonts w:ascii="Arial"/>
                <w:spacing w:val="-1"/>
              </w:rPr>
              <w:t>any</w:t>
            </w:r>
            <w:r>
              <w:rPr>
                <w:rFonts w:ascii="Arial"/>
                <w:spacing w:val="14"/>
              </w:rPr>
              <w:t xml:space="preserve"> </w:t>
            </w:r>
            <w:r>
              <w:rPr>
                <w:rFonts w:ascii="Arial"/>
              </w:rPr>
              <w:t>other</w:t>
            </w:r>
            <w:r>
              <w:rPr>
                <w:rFonts w:ascii="Arial"/>
                <w:spacing w:val="17"/>
              </w:rPr>
              <w:t xml:space="preserve"> </w:t>
            </w:r>
            <w:r>
              <w:rPr>
                <w:rFonts w:ascii="Arial"/>
                <w:spacing w:val="-1"/>
              </w:rPr>
              <w:t>default</w:t>
            </w:r>
            <w:r>
              <w:rPr>
                <w:rFonts w:ascii="Arial"/>
                <w:spacing w:val="15"/>
              </w:rPr>
              <w:t xml:space="preserve"> </w:t>
            </w:r>
            <w:r>
              <w:rPr>
                <w:rFonts w:ascii="Arial"/>
                <w:spacing w:val="-1"/>
              </w:rPr>
              <w:t>(including</w:t>
            </w:r>
            <w:r>
              <w:rPr>
                <w:rFonts w:ascii="Arial"/>
                <w:spacing w:val="18"/>
              </w:rPr>
              <w:t xml:space="preserve"> </w:t>
            </w:r>
            <w:r>
              <w:rPr>
                <w:rFonts w:ascii="Arial"/>
                <w:spacing w:val="-1"/>
              </w:rPr>
              <w:t>material</w:t>
            </w:r>
            <w:r>
              <w:rPr>
                <w:rFonts w:ascii="Arial"/>
                <w:spacing w:val="27"/>
              </w:rPr>
              <w:t xml:space="preserve"> </w:t>
            </w:r>
            <w:r>
              <w:rPr>
                <w:rFonts w:ascii="Arial"/>
                <w:spacing w:val="-1"/>
              </w:rPr>
              <w:t>Default),</w:t>
            </w:r>
            <w:r>
              <w:rPr>
                <w:rFonts w:ascii="Arial"/>
                <w:spacing w:val="-3"/>
              </w:rPr>
              <w:t xml:space="preserve"> </w:t>
            </w:r>
            <w:r>
              <w:rPr>
                <w:rFonts w:ascii="Arial"/>
                <w:spacing w:val="-2"/>
              </w:rPr>
              <w:t>act,</w:t>
            </w:r>
            <w:r>
              <w:rPr>
                <w:rFonts w:ascii="Arial"/>
                <w:spacing w:val="-6"/>
              </w:rPr>
              <w:t xml:space="preserve"> </w:t>
            </w:r>
            <w:r>
              <w:rPr>
                <w:rFonts w:ascii="Arial"/>
                <w:spacing w:val="-1"/>
              </w:rPr>
              <w:t>omission,</w:t>
            </w:r>
            <w:r>
              <w:rPr>
                <w:rFonts w:ascii="Arial"/>
                <w:spacing w:val="-5"/>
              </w:rPr>
              <w:t xml:space="preserve"> </w:t>
            </w:r>
            <w:r>
              <w:rPr>
                <w:rFonts w:ascii="Arial"/>
                <w:spacing w:val="-1"/>
              </w:rPr>
              <w:t>negligence</w:t>
            </w:r>
            <w:r>
              <w:rPr>
                <w:rFonts w:ascii="Arial"/>
                <w:spacing w:val="-4"/>
              </w:rPr>
              <w:t xml:space="preserve"> </w:t>
            </w:r>
            <w:r>
              <w:rPr>
                <w:rFonts w:ascii="Arial"/>
                <w:spacing w:val="-2"/>
              </w:rPr>
              <w:t>or</w:t>
            </w:r>
            <w:r>
              <w:rPr>
                <w:rFonts w:ascii="Arial"/>
                <w:spacing w:val="-6"/>
              </w:rPr>
              <w:t xml:space="preserve"> </w:t>
            </w:r>
            <w:r>
              <w:rPr>
                <w:rFonts w:ascii="Arial"/>
                <w:spacing w:val="-1"/>
              </w:rPr>
              <w:t>statement</w:t>
            </w:r>
            <w:r>
              <w:rPr>
                <w:rFonts w:ascii="Arial"/>
                <w:spacing w:val="-5"/>
              </w:rPr>
              <w:t xml:space="preserve"> </w:t>
            </w:r>
            <w:r>
              <w:rPr>
                <w:rFonts w:ascii="Arial"/>
                <w:spacing w:val="-2"/>
              </w:rPr>
              <w:t>of</w:t>
            </w:r>
            <w:r>
              <w:rPr>
                <w:rFonts w:ascii="Arial"/>
                <w:spacing w:val="-5"/>
              </w:rPr>
              <w:t xml:space="preserve"> </w:t>
            </w:r>
            <w:r>
              <w:rPr>
                <w:rFonts w:ascii="Arial"/>
              </w:rPr>
              <w:t>the</w:t>
            </w:r>
            <w:r>
              <w:rPr>
                <w:rFonts w:ascii="Arial"/>
                <w:spacing w:val="-4"/>
              </w:rPr>
              <w:t xml:space="preserve"> </w:t>
            </w:r>
            <w:r>
              <w:rPr>
                <w:rFonts w:ascii="Arial"/>
                <w:spacing w:val="-1"/>
              </w:rPr>
              <w:t>Supplier,</w:t>
            </w:r>
            <w:r>
              <w:rPr>
                <w:rFonts w:ascii="Arial"/>
                <w:spacing w:val="-8"/>
              </w:rPr>
              <w:t xml:space="preserve"> </w:t>
            </w:r>
            <w:r>
              <w:rPr>
                <w:rFonts w:ascii="Arial"/>
                <w:spacing w:val="-2"/>
              </w:rPr>
              <w:t>of</w:t>
            </w:r>
            <w:r>
              <w:rPr>
                <w:rFonts w:ascii="Arial"/>
                <w:spacing w:val="41"/>
              </w:rPr>
              <w:t xml:space="preserve"> </w:t>
            </w:r>
            <w:r>
              <w:rPr>
                <w:rFonts w:ascii="Arial"/>
                <w:spacing w:val="-1"/>
              </w:rPr>
              <w:t>its</w:t>
            </w:r>
            <w:r>
              <w:rPr>
                <w:rFonts w:ascii="Arial"/>
                <w:spacing w:val="23"/>
              </w:rPr>
              <w:t xml:space="preserve"> </w:t>
            </w:r>
            <w:r>
              <w:rPr>
                <w:rFonts w:ascii="Arial"/>
                <w:spacing w:val="-1"/>
              </w:rPr>
              <w:t>Sub-Contractors</w:t>
            </w:r>
            <w:r>
              <w:rPr>
                <w:rFonts w:ascii="Arial"/>
                <w:spacing w:val="21"/>
              </w:rPr>
              <w:t xml:space="preserve"> </w:t>
            </w:r>
            <w:r>
              <w:rPr>
                <w:rFonts w:ascii="Arial"/>
              </w:rPr>
              <w:t>or</w:t>
            </w:r>
            <w:r>
              <w:rPr>
                <w:rFonts w:ascii="Arial"/>
                <w:spacing w:val="19"/>
              </w:rPr>
              <w:t xml:space="preserve"> </w:t>
            </w:r>
            <w:r>
              <w:rPr>
                <w:rFonts w:ascii="Arial"/>
                <w:spacing w:val="-1"/>
              </w:rPr>
              <w:t>any</w:t>
            </w:r>
            <w:r>
              <w:rPr>
                <w:rFonts w:ascii="Arial"/>
                <w:spacing w:val="21"/>
              </w:rPr>
              <w:t xml:space="preserve"> </w:t>
            </w:r>
            <w:r>
              <w:rPr>
                <w:rFonts w:ascii="Arial"/>
              </w:rPr>
              <w:t>of</w:t>
            </w:r>
            <w:r>
              <w:rPr>
                <w:rFonts w:ascii="Arial"/>
                <w:spacing w:val="24"/>
              </w:rPr>
              <w:t xml:space="preserve"> </w:t>
            </w:r>
            <w:r>
              <w:rPr>
                <w:rFonts w:ascii="Arial"/>
                <w:spacing w:val="-1"/>
              </w:rPr>
              <w:t>its</w:t>
            </w:r>
            <w:r>
              <w:rPr>
                <w:rFonts w:ascii="Arial"/>
                <w:spacing w:val="21"/>
              </w:rPr>
              <w:t xml:space="preserve"> </w:t>
            </w:r>
            <w:r>
              <w:rPr>
                <w:rFonts w:ascii="Arial"/>
                <w:spacing w:val="-1"/>
              </w:rPr>
              <w:t>staff</w:t>
            </w:r>
            <w:r>
              <w:rPr>
                <w:rFonts w:ascii="Arial"/>
                <w:spacing w:val="22"/>
              </w:rPr>
              <w:t xml:space="preserve"> </w:t>
            </w:r>
            <w:r>
              <w:rPr>
                <w:rFonts w:ascii="Arial"/>
                <w:spacing w:val="-1"/>
              </w:rPr>
              <w:t>howsoever</w:t>
            </w:r>
            <w:r>
              <w:rPr>
                <w:rFonts w:ascii="Arial"/>
                <w:spacing w:val="24"/>
              </w:rPr>
              <w:t xml:space="preserve"> </w:t>
            </w:r>
            <w:r>
              <w:rPr>
                <w:rFonts w:ascii="Arial"/>
                <w:spacing w:val="-1"/>
              </w:rPr>
              <w:t>arising</w:t>
            </w:r>
            <w:r>
              <w:rPr>
                <w:rFonts w:ascii="Arial"/>
                <w:spacing w:val="23"/>
              </w:rPr>
              <w:t xml:space="preserve"> </w:t>
            </w:r>
            <w:r>
              <w:rPr>
                <w:rFonts w:ascii="Arial"/>
                <w:spacing w:val="-1"/>
              </w:rPr>
              <w:t>in</w:t>
            </w:r>
            <w:r>
              <w:rPr>
                <w:rFonts w:ascii="Arial"/>
                <w:spacing w:val="31"/>
              </w:rPr>
              <w:t xml:space="preserve"> </w:t>
            </w:r>
            <w:r>
              <w:rPr>
                <w:rFonts w:ascii="Arial"/>
                <w:spacing w:val="-1"/>
              </w:rPr>
              <w:t>connection</w:t>
            </w:r>
            <w:r>
              <w:rPr>
                <w:rFonts w:ascii="Arial"/>
                <w:spacing w:val="7"/>
              </w:rPr>
              <w:t xml:space="preserve"> </w:t>
            </w:r>
            <w:r>
              <w:rPr>
                <w:rFonts w:ascii="Arial"/>
                <w:spacing w:val="-2"/>
              </w:rPr>
              <w:t>with</w:t>
            </w:r>
            <w:r>
              <w:rPr>
                <w:rFonts w:ascii="Arial"/>
                <w:spacing w:val="7"/>
              </w:rPr>
              <w:t xml:space="preserve"> </w:t>
            </w:r>
            <w:r>
              <w:rPr>
                <w:rFonts w:ascii="Arial"/>
              </w:rPr>
              <w:t>or</w:t>
            </w:r>
            <w:r>
              <w:rPr>
                <w:rFonts w:ascii="Arial"/>
                <w:spacing w:val="6"/>
              </w:rPr>
              <w:t xml:space="preserve"> </w:t>
            </w:r>
            <w:r>
              <w:rPr>
                <w:rFonts w:ascii="Arial"/>
                <w:spacing w:val="-1"/>
              </w:rPr>
              <w:t>in</w:t>
            </w:r>
            <w:r>
              <w:rPr>
                <w:rFonts w:ascii="Arial"/>
                <w:spacing w:val="7"/>
              </w:rPr>
              <w:t xml:space="preserve"> </w:t>
            </w:r>
            <w:r>
              <w:rPr>
                <w:rFonts w:ascii="Arial"/>
                <w:spacing w:val="-1"/>
              </w:rPr>
              <w:t>relation</w:t>
            </w:r>
            <w:r>
              <w:rPr>
                <w:rFonts w:ascii="Arial"/>
                <w:spacing w:val="7"/>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subject-matter</w:t>
            </w:r>
            <w:r>
              <w:rPr>
                <w:rFonts w:ascii="Arial"/>
                <w:spacing w:val="8"/>
              </w:rPr>
              <w:t xml:space="preserve"> </w:t>
            </w:r>
            <w:r>
              <w:rPr>
                <w:rFonts w:ascii="Arial"/>
                <w:spacing w:val="-2"/>
              </w:rPr>
              <w:t>of</w:t>
            </w:r>
            <w:r>
              <w:rPr>
                <w:rFonts w:ascii="Arial"/>
                <w:spacing w:val="6"/>
              </w:rPr>
              <w:t xml:space="preserve"> </w:t>
            </w:r>
            <w:r>
              <w:rPr>
                <w:rFonts w:ascii="Arial"/>
                <w:spacing w:val="-1"/>
              </w:rPr>
              <w:t>this</w:t>
            </w:r>
            <w:r>
              <w:rPr>
                <w:rFonts w:ascii="Arial"/>
                <w:spacing w:val="8"/>
              </w:rPr>
              <w:t xml:space="preserve"> </w:t>
            </w:r>
            <w:r w:rsidR="00C51CC4">
              <w:rPr>
                <w:rFonts w:ascii="Arial"/>
                <w:spacing w:val="-1"/>
              </w:rPr>
              <w:t>Call Off</w:t>
            </w:r>
            <w:r>
              <w:rPr>
                <w:rFonts w:ascii="Arial"/>
                <w:spacing w:val="41"/>
              </w:rPr>
              <w:t xml:space="preserve"> </w:t>
            </w:r>
            <w:r>
              <w:rPr>
                <w:rFonts w:ascii="Arial"/>
                <w:spacing w:val="-1"/>
              </w:rPr>
              <w:t>Contract</w:t>
            </w:r>
            <w:r>
              <w:rPr>
                <w:rFonts w:ascii="Arial"/>
                <w:spacing w:val="57"/>
              </w:rPr>
              <w:t xml:space="preserve"> </w:t>
            </w:r>
            <w:r>
              <w:rPr>
                <w:rFonts w:ascii="Arial"/>
                <w:spacing w:val="-1"/>
              </w:rPr>
              <w:t>and</w:t>
            </w:r>
            <w:r>
              <w:rPr>
                <w:rFonts w:ascii="Arial"/>
                <w:spacing w:val="53"/>
              </w:rPr>
              <w:t xml:space="preserve"> </w:t>
            </w:r>
            <w:r>
              <w:rPr>
                <w:rFonts w:ascii="Arial"/>
                <w:spacing w:val="-1"/>
              </w:rPr>
              <w:t>in</w:t>
            </w:r>
            <w:r>
              <w:rPr>
                <w:rFonts w:ascii="Arial"/>
                <w:spacing w:val="53"/>
              </w:rPr>
              <w:t xml:space="preserve"> </w:t>
            </w:r>
            <w:r>
              <w:rPr>
                <w:rFonts w:ascii="Arial"/>
                <w:spacing w:val="-1"/>
              </w:rPr>
              <w:t>respect</w:t>
            </w:r>
            <w:r>
              <w:rPr>
                <w:rFonts w:ascii="Arial"/>
                <w:spacing w:val="54"/>
              </w:rPr>
              <w:t xml:space="preserve"> </w:t>
            </w:r>
            <w:r>
              <w:rPr>
                <w:rFonts w:ascii="Arial"/>
                <w:spacing w:val="-2"/>
              </w:rPr>
              <w:t>of</w:t>
            </w:r>
            <w:r>
              <w:rPr>
                <w:rFonts w:ascii="Arial"/>
                <w:spacing w:val="57"/>
              </w:rPr>
              <w:t xml:space="preserve"> </w:t>
            </w:r>
            <w:r>
              <w:rPr>
                <w:rFonts w:ascii="Arial"/>
                <w:spacing w:val="-2"/>
              </w:rPr>
              <w:t>which</w:t>
            </w:r>
            <w:r>
              <w:rPr>
                <w:rFonts w:ascii="Arial"/>
                <w:spacing w:val="55"/>
              </w:rPr>
              <w:t xml:space="preserve"> </w:t>
            </w:r>
            <w:r>
              <w:rPr>
                <w:rFonts w:ascii="Arial"/>
              </w:rPr>
              <w:t>the</w:t>
            </w:r>
            <w:r>
              <w:rPr>
                <w:rFonts w:ascii="Arial"/>
                <w:spacing w:val="56"/>
              </w:rPr>
              <w:t xml:space="preserve"> </w:t>
            </w:r>
            <w:r>
              <w:rPr>
                <w:rFonts w:ascii="Arial"/>
                <w:spacing w:val="-1"/>
              </w:rPr>
              <w:t>Supplier</w:t>
            </w:r>
            <w:r>
              <w:rPr>
                <w:rFonts w:ascii="Arial"/>
                <w:spacing w:val="51"/>
              </w:rPr>
              <w:t xml:space="preserve"> </w:t>
            </w:r>
            <w:r>
              <w:rPr>
                <w:rFonts w:ascii="Arial"/>
                <w:spacing w:val="-1"/>
              </w:rPr>
              <w:t>is</w:t>
            </w:r>
            <w:r>
              <w:rPr>
                <w:rFonts w:ascii="Arial"/>
                <w:spacing w:val="56"/>
              </w:rPr>
              <w:t xml:space="preserve"> </w:t>
            </w:r>
            <w:r>
              <w:rPr>
                <w:rFonts w:ascii="Arial"/>
                <w:spacing w:val="-2"/>
              </w:rPr>
              <w:t>liable</w:t>
            </w:r>
            <w:r>
              <w:rPr>
                <w:rFonts w:ascii="Arial"/>
                <w:spacing w:val="56"/>
              </w:rPr>
              <w:t xml:space="preserve"> </w:t>
            </w:r>
            <w:r>
              <w:rPr>
                <w:rFonts w:ascii="Arial"/>
              </w:rPr>
              <w:t>to</w:t>
            </w:r>
            <w:r>
              <w:rPr>
                <w:rFonts w:ascii="Arial"/>
                <w:spacing w:val="53"/>
              </w:rPr>
              <w:t xml:space="preserve"> </w:t>
            </w:r>
            <w:r>
              <w:rPr>
                <w:rFonts w:ascii="Arial"/>
                <w:spacing w:val="-1"/>
              </w:rPr>
              <w:t>the</w:t>
            </w:r>
            <w:r>
              <w:rPr>
                <w:rFonts w:ascii="Arial"/>
                <w:spacing w:val="41"/>
              </w:rPr>
              <w:t xml:space="preserve"> </w:t>
            </w:r>
            <w:r>
              <w:rPr>
                <w:rFonts w:ascii="Arial"/>
                <w:spacing w:val="-1"/>
              </w:rPr>
              <w:t>Customer.</w:t>
            </w:r>
          </w:p>
        </w:tc>
        <w:tc>
          <w:tcPr>
            <w:tcW w:w="124" w:type="dxa"/>
            <w:tcBorders>
              <w:top w:val="single" w:sz="5" w:space="0" w:color="000000"/>
              <w:left w:val="nil"/>
              <w:bottom w:val="single" w:sz="5" w:space="0" w:color="000000"/>
              <w:right w:val="single" w:sz="5" w:space="0" w:color="000000"/>
            </w:tcBorders>
            <w:shd w:val="clear" w:color="auto" w:fill="FEFEFE"/>
          </w:tcPr>
          <w:p w14:paraId="3528836E" w14:textId="77777777" w:rsidR="00C30BA5" w:rsidRDefault="00C30BA5"/>
        </w:tc>
      </w:tr>
      <w:tr w:rsidR="00C30BA5" w14:paraId="3BB95D1E" w14:textId="77777777">
        <w:trPr>
          <w:trHeight w:hRule="exact" w:val="503"/>
        </w:trPr>
        <w:tc>
          <w:tcPr>
            <w:tcW w:w="432" w:type="dxa"/>
            <w:tcBorders>
              <w:top w:val="nil"/>
              <w:left w:val="nil"/>
              <w:bottom w:val="nil"/>
              <w:right w:val="single" w:sz="5" w:space="0" w:color="000000"/>
            </w:tcBorders>
            <w:shd w:val="clear" w:color="auto" w:fill="FEFEFE"/>
          </w:tcPr>
          <w:p w14:paraId="313F4E6C" w14:textId="77777777" w:rsidR="00C30BA5" w:rsidRDefault="00C30BA5"/>
        </w:tc>
        <w:tc>
          <w:tcPr>
            <w:tcW w:w="2593" w:type="dxa"/>
            <w:tcBorders>
              <w:top w:val="single" w:sz="5" w:space="0" w:color="000000"/>
              <w:left w:val="single" w:sz="5" w:space="0" w:color="000000"/>
              <w:bottom w:val="nil"/>
              <w:right w:val="single" w:sz="5" w:space="0" w:color="000000"/>
            </w:tcBorders>
            <w:shd w:val="clear" w:color="auto" w:fill="FEFEFE"/>
          </w:tcPr>
          <w:p w14:paraId="64B059FA" w14:textId="77777777" w:rsidR="00C30BA5" w:rsidRDefault="00E71E05">
            <w:pPr>
              <w:pStyle w:val="TableParagraph"/>
              <w:spacing w:line="247" w:lineRule="exact"/>
              <w:ind w:left="102"/>
              <w:rPr>
                <w:rFonts w:ascii="Arial" w:eastAsia="Arial" w:hAnsi="Arial" w:cs="Arial"/>
              </w:rPr>
            </w:pPr>
            <w:r>
              <w:rPr>
                <w:rFonts w:ascii="Arial"/>
                <w:b/>
                <w:spacing w:val="-1"/>
              </w:rPr>
              <w:t>Deliverables</w:t>
            </w:r>
          </w:p>
        </w:tc>
        <w:tc>
          <w:tcPr>
            <w:tcW w:w="108" w:type="dxa"/>
            <w:tcBorders>
              <w:top w:val="single" w:sz="5" w:space="0" w:color="000000"/>
              <w:left w:val="single" w:sz="5" w:space="0" w:color="000000"/>
              <w:bottom w:val="nil"/>
              <w:right w:val="nil"/>
            </w:tcBorders>
            <w:shd w:val="clear" w:color="auto" w:fill="FEFEFE"/>
          </w:tcPr>
          <w:p w14:paraId="5C78B65E" w14:textId="77777777" w:rsidR="00C30BA5" w:rsidRDefault="00C30BA5"/>
        </w:tc>
        <w:tc>
          <w:tcPr>
            <w:tcW w:w="6383" w:type="dxa"/>
            <w:tcBorders>
              <w:top w:val="single" w:sz="5" w:space="0" w:color="000000"/>
              <w:left w:val="nil"/>
              <w:bottom w:val="nil"/>
              <w:right w:val="nil"/>
            </w:tcBorders>
            <w:shd w:val="clear" w:color="auto" w:fill="F5F5F5"/>
          </w:tcPr>
          <w:p w14:paraId="1DF9193B" w14:textId="77777777" w:rsidR="00C30BA5" w:rsidRDefault="00E71E05">
            <w:pPr>
              <w:pStyle w:val="TableParagraph"/>
              <w:spacing w:before="1" w:line="252" w:lineRule="exact"/>
              <w:ind w:right="2"/>
              <w:rPr>
                <w:rFonts w:ascii="Arial" w:eastAsia="Arial" w:hAnsi="Arial" w:cs="Arial"/>
              </w:rPr>
            </w:pPr>
            <w:r>
              <w:rPr>
                <w:rFonts w:ascii="Arial"/>
              </w:rPr>
              <w:t>The</w:t>
            </w:r>
            <w:r>
              <w:rPr>
                <w:rFonts w:ascii="Arial"/>
                <w:spacing w:val="9"/>
              </w:rPr>
              <w:t xml:space="preserve"> </w:t>
            </w:r>
            <w:r>
              <w:rPr>
                <w:rFonts w:ascii="Arial"/>
                <w:spacing w:val="-1"/>
              </w:rPr>
              <w:t>applied</w:t>
            </w:r>
            <w:r>
              <w:rPr>
                <w:rFonts w:ascii="Arial"/>
                <w:spacing w:val="9"/>
              </w:rPr>
              <w:t xml:space="preserve"> </w:t>
            </w:r>
            <w:proofErr w:type="spellStart"/>
            <w:r>
              <w:rPr>
                <w:rFonts w:ascii="Arial"/>
                <w:spacing w:val="-1"/>
              </w:rPr>
              <w:t>behavioural</w:t>
            </w:r>
            <w:proofErr w:type="spellEnd"/>
            <w:r>
              <w:rPr>
                <w:rFonts w:ascii="Arial"/>
                <w:spacing w:val="9"/>
              </w:rPr>
              <w:t xml:space="preserve"> </w:t>
            </w:r>
            <w:r>
              <w:rPr>
                <w:rFonts w:ascii="Arial"/>
                <w:spacing w:val="-1"/>
              </w:rPr>
              <w:t>insights</w:t>
            </w:r>
            <w:r>
              <w:rPr>
                <w:rFonts w:ascii="Arial"/>
                <w:spacing w:val="11"/>
              </w:rPr>
              <w:t xml:space="preserve"> </w:t>
            </w:r>
            <w:r>
              <w:rPr>
                <w:rFonts w:ascii="Arial"/>
                <w:spacing w:val="-1"/>
              </w:rPr>
              <w:t>services</w:t>
            </w:r>
            <w:r>
              <w:rPr>
                <w:rFonts w:ascii="Arial"/>
                <w:spacing w:val="10"/>
              </w:rPr>
              <w:t xml:space="preserve"> </w:t>
            </w:r>
            <w:r>
              <w:rPr>
                <w:rFonts w:ascii="Arial"/>
                <w:spacing w:val="-1"/>
              </w:rPr>
              <w:t>that</w:t>
            </w:r>
            <w:r>
              <w:rPr>
                <w:rFonts w:ascii="Arial"/>
                <w:spacing w:val="11"/>
              </w:rPr>
              <w:t xml:space="preserve"> </w:t>
            </w:r>
            <w:r>
              <w:rPr>
                <w:rFonts w:ascii="Arial"/>
                <w:spacing w:val="-1"/>
              </w:rPr>
              <w:t>are</w:t>
            </w:r>
            <w:r>
              <w:rPr>
                <w:rFonts w:ascii="Arial"/>
                <w:spacing w:val="7"/>
              </w:rPr>
              <w:t xml:space="preserve"> </w:t>
            </w:r>
            <w:r>
              <w:rPr>
                <w:rFonts w:ascii="Arial"/>
              </w:rPr>
              <w:t>to</w:t>
            </w:r>
            <w:r>
              <w:rPr>
                <w:rFonts w:ascii="Arial"/>
                <w:spacing w:val="10"/>
              </w:rPr>
              <w:t xml:space="preserve"> </w:t>
            </w:r>
            <w:r>
              <w:rPr>
                <w:rFonts w:ascii="Arial"/>
              </w:rPr>
              <w:t>be</w:t>
            </w:r>
            <w:r>
              <w:rPr>
                <w:rFonts w:ascii="Arial"/>
                <w:spacing w:val="9"/>
              </w:rPr>
              <w:t xml:space="preserve"> </w:t>
            </w:r>
            <w:r>
              <w:rPr>
                <w:rFonts w:ascii="Arial"/>
                <w:spacing w:val="-1"/>
              </w:rPr>
              <w:t>provided</w:t>
            </w:r>
            <w:r>
              <w:rPr>
                <w:rFonts w:ascii="Arial"/>
                <w:spacing w:val="33"/>
              </w:rPr>
              <w:t xml:space="preserve"> </w:t>
            </w:r>
            <w:r>
              <w:rPr>
                <w:rFonts w:ascii="Arial"/>
              </w:rPr>
              <w:t xml:space="preserve">as </w:t>
            </w:r>
            <w:r>
              <w:rPr>
                <w:rFonts w:ascii="Arial"/>
                <w:spacing w:val="-1"/>
              </w:rPr>
              <w:t>specified</w:t>
            </w:r>
            <w:r>
              <w:rPr>
                <w:rFonts w:ascii="Arial"/>
              </w:rPr>
              <w:t xml:space="preserve"> </w:t>
            </w:r>
            <w:r>
              <w:rPr>
                <w:rFonts w:ascii="Arial"/>
                <w:spacing w:val="-1"/>
              </w:rPr>
              <w:t>in</w:t>
            </w:r>
            <w:r>
              <w:rPr>
                <w:rFonts w:ascii="Arial"/>
                <w:spacing w:val="-2"/>
              </w:rPr>
              <w:t xml:space="preserve"> </w:t>
            </w:r>
            <w:r>
              <w:rPr>
                <w:rFonts w:ascii="Arial"/>
              </w:rPr>
              <w:t xml:space="preserve">a </w:t>
            </w:r>
            <w:r>
              <w:rPr>
                <w:rFonts w:ascii="Arial"/>
                <w:spacing w:val="-1"/>
              </w:rPr>
              <w:t>Statement</w:t>
            </w:r>
            <w:r>
              <w:rPr>
                <w:rFonts w:ascii="Arial"/>
                <w:spacing w:val="2"/>
              </w:rPr>
              <w:t xml:space="preserve"> </w:t>
            </w:r>
            <w:r>
              <w:rPr>
                <w:rFonts w:ascii="Arial"/>
                <w:spacing w:val="-2"/>
              </w:rPr>
              <w:t>of</w:t>
            </w:r>
            <w:r>
              <w:rPr>
                <w:rFonts w:ascii="Arial"/>
                <w:spacing w:val="-6"/>
              </w:rPr>
              <w:t xml:space="preserve"> </w:t>
            </w:r>
            <w:r>
              <w:rPr>
                <w:rFonts w:ascii="Arial"/>
              </w:rPr>
              <w:t>Work</w:t>
            </w:r>
          </w:p>
        </w:tc>
        <w:tc>
          <w:tcPr>
            <w:tcW w:w="124" w:type="dxa"/>
            <w:tcBorders>
              <w:top w:val="single" w:sz="5" w:space="0" w:color="000000"/>
              <w:left w:val="nil"/>
              <w:bottom w:val="nil"/>
              <w:right w:val="single" w:sz="5" w:space="0" w:color="000000"/>
            </w:tcBorders>
            <w:shd w:val="clear" w:color="auto" w:fill="FEFEFE"/>
          </w:tcPr>
          <w:p w14:paraId="7849A12E" w14:textId="77777777" w:rsidR="00C30BA5" w:rsidRDefault="00C30BA5"/>
        </w:tc>
      </w:tr>
      <w:tr w:rsidR="00C30BA5" w14:paraId="7A43F131" w14:textId="77777777">
        <w:trPr>
          <w:trHeight w:hRule="exact" w:val="68"/>
        </w:trPr>
        <w:tc>
          <w:tcPr>
            <w:tcW w:w="432" w:type="dxa"/>
            <w:tcBorders>
              <w:top w:val="nil"/>
              <w:left w:val="nil"/>
              <w:bottom w:val="nil"/>
              <w:right w:val="single" w:sz="5" w:space="0" w:color="000000"/>
            </w:tcBorders>
            <w:shd w:val="clear" w:color="auto" w:fill="FEFEFE"/>
          </w:tcPr>
          <w:p w14:paraId="51362808" w14:textId="77777777" w:rsidR="00C30BA5" w:rsidRDefault="00C30BA5"/>
        </w:tc>
        <w:tc>
          <w:tcPr>
            <w:tcW w:w="2593" w:type="dxa"/>
            <w:tcBorders>
              <w:top w:val="nil"/>
              <w:left w:val="single" w:sz="5" w:space="0" w:color="000000"/>
              <w:bottom w:val="nil"/>
              <w:right w:val="single" w:sz="5" w:space="0" w:color="000000"/>
            </w:tcBorders>
            <w:shd w:val="clear" w:color="auto" w:fill="FEFEFE"/>
          </w:tcPr>
          <w:p w14:paraId="25AA9678" w14:textId="77777777" w:rsidR="00C30BA5" w:rsidRDefault="00C30BA5"/>
        </w:tc>
        <w:tc>
          <w:tcPr>
            <w:tcW w:w="108" w:type="dxa"/>
            <w:tcBorders>
              <w:top w:val="nil"/>
              <w:left w:val="single" w:sz="5" w:space="0" w:color="000000"/>
              <w:bottom w:val="nil"/>
              <w:right w:val="nil"/>
            </w:tcBorders>
            <w:shd w:val="clear" w:color="auto" w:fill="FEFEFE"/>
          </w:tcPr>
          <w:p w14:paraId="1C5B5216" w14:textId="77777777" w:rsidR="00C30BA5" w:rsidRDefault="00C30BA5"/>
        </w:tc>
        <w:tc>
          <w:tcPr>
            <w:tcW w:w="6383" w:type="dxa"/>
            <w:tcBorders>
              <w:top w:val="nil"/>
              <w:left w:val="nil"/>
              <w:bottom w:val="nil"/>
              <w:right w:val="nil"/>
            </w:tcBorders>
            <w:shd w:val="clear" w:color="auto" w:fill="FEFEFE"/>
          </w:tcPr>
          <w:p w14:paraId="7668DD52" w14:textId="77777777" w:rsidR="00C30BA5" w:rsidRDefault="00C30BA5"/>
        </w:tc>
        <w:tc>
          <w:tcPr>
            <w:tcW w:w="124" w:type="dxa"/>
            <w:tcBorders>
              <w:top w:val="nil"/>
              <w:left w:val="nil"/>
              <w:bottom w:val="nil"/>
              <w:right w:val="single" w:sz="5" w:space="0" w:color="000000"/>
            </w:tcBorders>
            <w:shd w:val="clear" w:color="auto" w:fill="FEFEFE"/>
          </w:tcPr>
          <w:p w14:paraId="2FFF8FFF" w14:textId="77777777" w:rsidR="00C30BA5" w:rsidRDefault="00C30BA5"/>
        </w:tc>
      </w:tr>
      <w:tr w:rsidR="00C30BA5" w14:paraId="23270836" w14:textId="77777777">
        <w:trPr>
          <w:trHeight w:hRule="exact" w:val="59"/>
        </w:trPr>
        <w:tc>
          <w:tcPr>
            <w:tcW w:w="432" w:type="dxa"/>
            <w:tcBorders>
              <w:top w:val="nil"/>
              <w:left w:val="nil"/>
              <w:bottom w:val="nil"/>
              <w:right w:val="single" w:sz="5" w:space="0" w:color="000000"/>
            </w:tcBorders>
          </w:tcPr>
          <w:p w14:paraId="1B88D08D" w14:textId="77777777" w:rsidR="00C30BA5" w:rsidRDefault="00C30BA5"/>
        </w:tc>
        <w:tc>
          <w:tcPr>
            <w:tcW w:w="2593" w:type="dxa"/>
            <w:tcBorders>
              <w:top w:val="nil"/>
              <w:left w:val="single" w:sz="5" w:space="0" w:color="000000"/>
              <w:bottom w:val="single" w:sz="5" w:space="0" w:color="000000"/>
              <w:right w:val="single" w:sz="5" w:space="0" w:color="000000"/>
            </w:tcBorders>
          </w:tcPr>
          <w:p w14:paraId="6AB56C7D" w14:textId="77777777" w:rsidR="00C30BA5" w:rsidRDefault="00C30BA5"/>
        </w:tc>
        <w:tc>
          <w:tcPr>
            <w:tcW w:w="108" w:type="dxa"/>
            <w:tcBorders>
              <w:top w:val="nil"/>
              <w:left w:val="single" w:sz="5" w:space="0" w:color="000000"/>
              <w:bottom w:val="single" w:sz="5" w:space="0" w:color="000000"/>
              <w:right w:val="nil"/>
            </w:tcBorders>
          </w:tcPr>
          <w:p w14:paraId="4D0FEB40" w14:textId="77777777" w:rsidR="00C30BA5" w:rsidRDefault="00C30BA5"/>
        </w:tc>
        <w:tc>
          <w:tcPr>
            <w:tcW w:w="6383" w:type="dxa"/>
            <w:tcBorders>
              <w:top w:val="nil"/>
              <w:left w:val="nil"/>
              <w:bottom w:val="single" w:sz="5" w:space="0" w:color="000000"/>
              <w:right w:val="nil"/>
            </w:tcBorders>
          </w:tcPr>
          <w:p w14:paraId="76C0C90B" w14:textId="77777777" w:rsidR="00C30BA5" w:rsidRDefault="00C30BA5"/>
        </w:tc>
        <w:tc>
          <w:tcPr>
            <w:tcW w:w="124" w:type="dxa"/>
            <w:tcBorders>
              <w:top w:val="nil"/>
              <w:left w:val="nil"/>
              <w:bottom w:val="single" w:sz="5" w:space="0" w:color="000000"/>
              <w:right w:val="single" w:sz="5" w:space="0" w:color="000000"/>
            </w:tcBorders>
          </w:tcPr>
          <w:p w14:paraId="5CEDA02F" w14:textId="77777777" w:rsidR="00C30BA5" w:rsidRDefault="00C30BA5"/>
        </w:tc>
      </w:tr>
      <w:tr w:rsidR="00C30BA5" w14:paraId="7BC3A9E4" w14:textId="77777777">
        <w:trPr>
          <w:trHeight w:hRule="exact" w:val="1652"/>
        </w:trPr>
        <w:tc>
          <w:tcPr>
            <w:tcW w:w="432" w:type="dxa"/>
            <w:tcBorders>
              <w:top w:val="nil"/>
              <w:left w:val="nil"/>
              <w:bottom w:val="nil"/>
              <w:right w:val="single" w:sz="5" w:space="0" w:color="000000"/>
            </w:tcBorders>
          </w:tcPr>
          <w:p w14:paraId="2B72D0F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EC85DC9" w14:textId="77777777" w:rsidR="00C30BA5" w:rsidRDefault="00E71E05">
            <w:pPr>
              <w:pStyle w:val="TableParagraph"/>
              <w:spacing w:line="247" w:lineRule="exact"/>
              <w:ind w:left="102"/>
              <w:rPr>
                <w:rFonts w:ascii="Arial" w:eastAsia="Arial" w:hAnsi="Arial" w:cs="Arial"/>
              </w:rPr>
            </w:pPr>
            <w:r>
              <w:rPr>
                <w:rFonts w:ascii="Arial"/>
                <w:b/>
                <w:spacing w:val="-1"/>
              </w:rPr>
              <w:t>Dispute</w:t>
            </w:r>
          </w:p>
        </w:tc>
        <w:tc>
          <w:tcPr>
            <w:tcW w:w="108" w:type="dxa"/>
            <w:tcBorders>
              <w:top w:val="single" w:sz="5" w:space="0" w:color="000000"/>
              <w:left w:val="single" w:sz="5" w:space="0" w:color="000000"/>
              <w:bottom w:val="single" w:sz="5" w:space="0" w:color="000000"/>
              <w:right w:val="nil"/>
            </w:tcBorders>
          </w:tcPr>
          <w:p w14:paraId="17C2ED18" w14:textId="77777777" w:rsidR="00C30BA5" w:rsidRDefault="00C30BA5"/>
        </w:tc>
        <w:tc>
          <w:tcPr>
            <w:tcW w:w="6383" w:type="dxa"/>
            <w:tcBorders>
              <w:top w:val="single" w:sz="5" w:space="0" w:color="000000"/>
              <w:left w:val="nil"/>
              <w:bottom w:val="single" w:sz="5" w:space="0" w:color="000000"/>
              <w:right w:val="nil"/>
            </w:tcBorders>
          </w:tcPr>
          <w:p w14:paraId="2C0E7BF9" w14:textId="77777777" w:rsidR="00C30BA5" w:rsidRDefault="00E71E05">
            <w:pPr>
              <w:pStyle w:val="TableParagraph"/>
              <w:ind w:right="-3"/>
              <w:jc w:val="both"/>
              <w:rPr>
                <w:rFonts w:ascii="Arial" w:eastAsia="Arial" w:hAnsi="Arial" w:cs="Arial"/>
              </w:rPr>
            </w:pPr>
            <w:r>
              <w:rPr>
                <w:rFonts w:ascii="Arial"/>
                <w:spacing w:val="-1"/>
              </w:rPr>
              <w:t>Any</w:t>
            </w:r>
            <w:r>
              <w:rPr>
                <w:rFonts w:ascii="Arial"/>
                <w:spacing w:val="7"/>
              </w:rPr>
              <w:t xml:space="preserve"> </w:t>
            </w:r>
            <w:r>
              <w:rPr>
                <w:rFonts w:ascii="Arial"/>
                <w:spacing w:val="-1"/>
              </w:rPr>
              <w:t>dispute,</w:t>
            </w:r>
            <w:r>
              <w:rPr>
                <w:rFonts w:ascii="Arial"/>
                <w:spacing w:val="11"/>
              </w:rPr>
              <w:t xml:space="preserve"> </w:t>
            </w:r>
            <w:r>
              <w:rPr>
                <w:rFonts w:ascii="Arial"/>
                <w:spacing w:val="-1"/>
              </w:rPr>
              <w:t>difference</w:t>
            </w:r>
            <w:r>
              <w:rPr>
                <w:rFonts w:ascii="Arial"/>
                <w:spacing w:val="10"/>
              </w:rPr>
              <w:t xml:space="preserve"> </w:t>
            </w:r>
            <w:r>
              <w:rPr>
                <w:rFonts w:ascii="Arial"/>
                <w:spacing w:val="-2"/>
              </w:rPr>
              <w:t>or</w:t>
            </w:r>
            <w:r>
              <w:rPr>
                <w:rFonts w:ascii="Arial"/>
                <w:spacing w:val="8"/>
              </w:rPr>
              <w:t xml:space="preserve"> </w:t>
            </w:r>
            <w:r>
              <w:rPr>
                <w:rFonts w:ascii="Arial"/>
                <w:spacing w:val="-1"/>
              </w:rPr>
              <w:t>question</w:t>
            </w:r>
            <w:r>
              <w:rPr>
                <w:rFonts w:ascii="Arial"/>
                <w:spacing w:val="9"/>
              </w:rPr>
              <w:t xml:space="preserve"> </w:t>
            </w:r>
            <w:r>
              <w:rPr>
                <w:rFonts w:ascii="Arial"/>
                <w:spacing w:val="-2"/>
              </w:rPr>
              <w:t>of</w:t>
            </w:r>
            <w:r>
              <w:rPr>
                <w:rFonts w:ascii="Arial"/>
                <w:spacing w:val="11"/>
              </w:rPr>
              <w:t xml:space="preserve"> </w:t>
            </w:r>
            <w:r>
              <w:rPr>
                <w:rFonts w:ascii="Arial"/>
                <w:spacing w:val="-1"/>
              </w:rPr>
              <w:t>interpretation</w:t>
            </w:r>
            <w:r>
              <w:rPr>
                <w:rFonts w:ascii="Arial"/>
                <w:spacing w:val="9"/>
              </w:rPr>
              <w:t xml:space="preserve"> </w:t>
            </w:r>
            <w:r>
              <w:rPr>
                <w:rFonts w:ascii="Arial"/>
                <w:spacing w:val="-1"/>
              </w:rPr>
              <w:t>arising</w:t>
            </w:r>
            <w:r>
              <w:rPr>
                <w:rFonts w:ascii="Arial"/>
                <w:spacing w:val="12"/>
              </w:rPr>
              <w:t xml:space="preserve"> </w:t>
            </w:r>
            <w:r>
              <w:rPr>
                <w:rFonts w:ascii="Arial"/>
                <w:spacing w:val="-2"/>
              </w:rPr>
              <w:t>out</w:t>
            </w:r>
            <w:r>
              <w:rPr>
                <w:rFonts w:ascii="Arial"/>
                <w:spacing w:val="6"/>
              </w:rPr>
              <w:t xml:space="preserve"> </w:t>
            </w:r>
            <w:r>
              <w:rPr>
                <w:rFonts w:ascii="Arial"/>
                <w:spacing w:val="-2"/>
              </w:rPr>
              <w:t>of</w:t>
            </w:r>
            <w:r>
              <w:rPr>
                <w:rFonts w:ascii="Arial"/>
                <w:spacing w:val="43"/>
              </w:rPr>
              <w:t xml:space="preserve"> </w:t>
            </w:r>
            <w:r>
              <w:rPr>
                <w:rFonts w:ascii="Arial"/>
              </w:rPr>
              <w:t>or</w:t>
            </w:r>
            <w:r>
              <w:rPr>
                <w:rFonts w:ascii="Arial"/>
                <w:spacing w:val="6"/>
              </w:rPr>
              <w:t xml:space="preserve"> </w:t>
            </w:r>
            <w:r>
              <w:rPr>
                <w:rFonts w:ascii="Arial"/>
                <w:spacing w:val="-1"/>
              </w:rPr>
              <w:t>in</w:t>
            </w:r>
            <w:r>
              <w:rPr>
                <w:rFonts w:ascii="Arial"/>
                <w:spacing w:val="2"/>
              </w:rPr>
              <w:t xml:space="preserve"> </w:t>
            </w:r>
            <w:r>
              <w:rPr>
                <w:rFonts w:ascii="Arial"/>
                <w:spacing w:val="-1"/>
              </w:rPr>
              <w:t>connection</w:t>
            </w:r>
            <w:r>
              <w:rPr>
                <w:rFonts w:ascii="Arial"/>
                <w:spacing w:val="5"/>
              </w:rPr>
              <w:t xml:space="preserve"> </w:t>
            </w:r>
            <w:r>
              <w:rPr>
                <w:rFonts w:ascii="Arial"/>
                <w:spacing w:val="-2"/>
              </w:rPr>
              <w:t>with</w:t>
            </w:r>
            <w:r>
              <w:rPr>
                <w:rFonts w:ascii="Arial"/>
                <w:spacing w:val="3"/>
              </w:rPr>
              <w:t xml:space="preserve"> </w:t>
            </w:r>
            <w:r>
              <w:rPr>
                <w:rFonts w:ascii="Arial"/>
                <w:spacing w:val="-1"/>
              </w:rPr>
              <w:t>this</w:t>
            </w:r>
            <w:r>
              <w:rPr>
                <w:rFonts w:ascii="Arial"/>
                <w:spacing w:val="3"/>
              </w:rPr>
              <w:t xml:space="preserve"> </w:t>
            </w:r>
            <w:r w:rsidR="00C51CC4">
              <w:rPr>
                <w:rFonts w:ascii="Arial"/>
                <w:spacing w:val="-1"/>
              </w:rPr>
              <w:t>Call Off</w:t>
            </w:r>
            <w:r>
              <w:rPr>
                <w:rFonts w:ascii="Arial"/>
                <w:spacing w:val="4"/>
              </w:rPr>
              <w:t xml:space="preserve"> </w:t>
            </w:r>
            <w:r>
              <w:rPr>
                <w:rFonts w:ascii="Arial"/>
                <w:spacing w:val="-1"/>
              </w:rPr>
              <w:t>Contract,</w:t>
            </w:r>
            <w:r>
              <w:rPr>
                <w:rFonts w:ascii="Arial"/>
                <w:spacing w:val="4"/>
              </w:rPr>
              <w:t xml:space="preserve"> </w:t>
            </w:r>
            <w:r>
              <w:rPr>
                <w:rFonts w:ascii="Arial"/>
                <w:spacing w:val="-2"/>
              </w:rPr>
              <w:t>including</w:t>
            </w:r>
            <w:r>
              <w:rPr>
                <w:rFonts w:ascii="Arial"/>
                <w:spacing w:val="5"/>
              </w:rPr>
              <w:t xml:space="preserve"> </w:t>
            </w:r>
            <w:r>
              <w:rPr>
                <w:rFonts w:ascii="Arial"/>
                <w:spacing w:val="-1"/>
              </w:rPr>
              <w:t>any</w:t>
            </w:r>
            <w:r>
              <w:rPr>
                <w:rFonts w:ascii="Arial"/>
                <w:spacing w:val="3"/>
              </w:rPr>
              <w:t xml:space="preserve"> </w:t>
            </w:r>
            <w:r>
              <w:rPr>
                <w:rFonts w:ascii="Arial"/>
                <w:spacing w:val="-1"/>
              </w:rPr>
              <w:t>dispute,</w:t>
            </w:r>
            <w:r>
              <w:rPr>
                <w:rFonts w:ascii="Arial"/>
                <w:spacing w:val="47"/>
              </w:rPr>
              <w:t xml:space="preserve"> </w:t>
            </w:r>
            <w:r>
              <w:rPr>
                <w:rFonts w:ascii="Arial"/>
                <w:spacing w:val="-1"/>
              </w:rPr>
              <w:t>difference</w:t>
            </w:r>
            <w:r>
              <w:rPr>
                <w:rFonts w:ascii="Arial"/>
                <w:spacing w:val="38"/>
              </w:rPr>
              <w:t xml:space="preserve"> </w:t>
            </w:r>
            <w:r>
              <w:rPr>
                <w:rFonts w:ascii="Arial"/>
                <w:spacing w:val="-2"/>
              </w:rPr>
              <w:t>or</w:t>
            </w:r>
            <w:r>
              <w:rPr>
                <w:rFonts w:ascii="Arial"/>
                <w:spacing w:val="37"/>
              </w:rPr>
              <w:t xml:space="preserve"> </w:t>
            </w:r>
            <w:r>
              <w:rPr>
                <w:rFonts w:ascii="Arial"/>
                <w:spacing w:val="-1"/>
              </w:rPr>
              <w:t>question</w:t>
            </w:r>
            <w:r>
              <w:rPr>
                <w:rFonts w:ascii="Arial"/>
                <w:spacing w:val="38"/>
              </w:rPr>
              <w:t xml:space="preserve"> </w:t>
            </w:r>
            <w:r>
              <w:rPr>
                <w:rFonts w:ascii="Arial"/>
              </w:rPr>
              <w:t>of</w:t>
            </w:r>
            <w:r>
              <w:rPr>
                <w:rFonts w:ascii="Arial"/>
                <w:spacing w:val="39"/>
              </w:rPr>
              <w:t xml:space="preserve"> </w:t>
            </w:r>
            <w:r>
              <w:rPr>
                <w:rFonts w:ascii="Arial"/>
                <w:spacing w:val="-1"/>
              </w:rPr>
              <w:t>interpretation</w:t>
            </w:r>
            <w:r>
              <w:rPr>
                <w:rFonts w:ascii="Arial"/>
                <w:spacing w:val="38"/>
              </w:rPr>
              <w:t xml:space="preserve"> </w:t>
            </w:r>
            <w:r>
              <w:rPr>
                <w:rFonts w:ascii="Arial"/>
                <w:spacing w:val="-1"/>
              </w:rPr>
              <w:t>relating</w:t>
            </w:r>
            <w:r>
              <w:rPr>
                <w:rFonts w:ascii="Arial"/>
                <w:spacing w:val="41"/>
              </w:rPr>
              <w:t xml:space="preserve"> </w:t>
            </w:r>
            <w:r>
              <w:rPr>
                <w:rFonts w:ascii="Arial"/>
                <w:spacing w:val="-1"/>
              </w:rPr>
              <w:t>to</w:t>
            </w:r>
            <w:r>
              <w:rPr>
                <w:rFonts w:ascii="Arial"/>
                <w:spacing w:val="39"/>
              </w:rPr>
              <w:t xml:space="preserve"> </w:t>
            </w:r>
            <w:r>
              <w:rPr>
                <w:rFonts w:ascii="Arial"/>
              </w:rPr>
              <w:t>the</w:t>
            </w:r>
            <w:r>
              <w:rPr>
                <w:rFonts w:ascii="Arial"/>
                <w:spacing w:val="38"/>
              </w:rPr>
              <w:t xml:space="preserve"> </w:t>
            </w:r>
            <w:r>
              <w:rPr>
                <w:rFonts w:ascii="Arial"/>
                <w:spacing w:val="-1"/>
              </w:rPr>
              <w:t>Services,</w:t>
            </w:r>
            <w:r>
              <w:rPr>
                <w:rFonts w:ascii="Arial"/>
                <w:spacing w:val="39"/>
              </w:rPr>
              <w:t xml:space="preserve"> </w:t>
            </w:r>
            <w:r>
              <w:rPr>
                <w:rFonts w:ascii="Arial"/>
                <w:spacing w:val="-1"/>
              </w:rPr>
              <w:t>failure</w:t>
            </w:r>
            <w:r>
              <w:rPr>
                <w:rFonts w:ascii="Arial"/>
                <w:spacing w:val="-2"/>
              </w:rPr>
              <w:t xml:space="preserve"> </w:t>
            </w:r>
            <w:r>
              <w:rPr>
                <w:rFonts w:ascii="Arial"/>
              </w:rPr>
              <w:t>to</w:t>
            </w:r>
            <w:r>
              <w:rPr>
                <w:rFonts w:ascii="Arial"/>
                <w:spacing w:val="-2"/>
              </w:rPr>
              <w:t xml:space="preserve"> </w:t>
            </w:r>
            <w:r>
              <w:rPr>
                <w:rFonts w:ascii="Arial"/>
                <w:spacing w:val="-1"/>
              </w:rPr>
              <w:t>agree</w:t>
            </w:r>
            <w:r>
              <w:rPr>
                <w:rFonts w:ascii="Arial"/>
                <w:spacing w:val="-2"/>
              </w:rPr>
              <w:t xml:space="preserve"> </w:t>
            </w:r>
            <w:r>
              <w:rPr>
                <w:rFonts w:ascii="Arial"/>
                <w:spacing w:val="-1"/>
              </w:rPr>
              <w:t>in</w:t>
            </w:r>
            <w:r>
              <w:rPr>
                <w:rFonts w:ascii="Arial"/>
                <w:spacing w:val="-2"/>
              </w:rPr>
              <w:t xml:space="preserve"> </w:t>
            </w:r>
            <w:r>
              <w:rPr>
                <w:rFonts w:ascii="Arial"/>
                <w:spacing w:val="-1"/>
              </w:rPr>
              <w:t>accordance</w:t>
            </w:r>
            <w:r>
              <w:rPr>
                <w:rFonts w:ascii="Arial"/>
                <w:spacing w:val="-2"/>
              </w:rPr>
              <w:t xml:space="preserve"> with </w:t>
            </w:r>
            <w:r>
              <w:rPr>
                <w:rFonts w:ascii="Arial"/>
              </w:rPr>
              <w:t>the</w:t>
            </w:r>
            <w:r>
              <w:rPr>
                <w:rFonts w:ascii="Arial"/>
                <w:spacing w:val="-2"/>
              </w:rPr>
              <w:t xml:space="preserve"> </w:t>
            </w:r>
            <w:r>
              <w:rPr>
                <w:rFonts w:ascii="Arial"/>
                <w:spacing w:val="-1"/>
              </w:rPr>
              <w:t>Variation</w:t>
            </w:r>
            <w:r>
              <w:rPr>
                <w:rFonts w:ascii="Arial"/>
                <w:spacing w:val="-2"/>
              </w:rPr>
              <w:t xml:space="preserve"> </w:t>
            </w:r>
            <w:r>
              <w:rPr>
                <w:rFonts w:ascii="Arial"/>
                <w:spacing w:val="-1"/>
              </w:rPr>
              <w:t>Procedure</w:t>
            </w:r>
            <w:r>
              <w:rPr>
                <w:rFonts w:ascii="Arial"/>
                <w:spacing w:val="-2"/>
              </w:rPr>
              <w:t xml:space="preserve"> or</w:t>
            </w:r>
            <w:r>
              <w:rPr>
                <w:rFonts w:ascii="Arial"/>
                <w:spacing w:val="-1"/>
              </w:rPr>
              <w:t xml:space="preserve"> any</w:t>
            </w:r>
            <w:r>
              <w:rPr>
                <w:rFonts w:ascii="Arial"/>
                <w:spacing w:val="53"/>
              </w:rPr>
              <w:t xml:space="preserve"> </w:t>
            </w:r>
            <w:r>
              <w:rPr>
                <w:rFonts w:ascii="Arial"/>
                <w:spacing w:val="-1"/>
              </w:rPr>
              <w:t>matter</w:t>
            </w:r>
            <w:r>
              <w:rPr>
                <w:rFonts w:ascii="Arial"/>
                <w:spacing w:val="18"/>
              </w:rPr>
              <w:t xml:space="preserve"> </w:t>
            </w:r>
            <w:r>
              <w:rPr>
                <w:rFonts w:ascii="Arial"/>
                <w:spacing w:val="-1"/>
              </w:rPr>
              <w:t>where</w:t>
            </w:r>
            <w:r>
              <w:rPr>
                <w:rFonts w:ascii="Arial"/>
                <w:spacing w:val="17"/>
              </w:rPr>
              <w:t xml:space="preserve"> </w:t>
            </w:r>
            <w:r>
              <w:rPr>
                <w:rFonts w:ascii="Arial"/>
                <w:spacing w:val="-1"/>
              </w:rPr>
              <w:t>this</w:t>
            </w:r>
            <w:r>
              <w:rPr>
                <w:rFonts w:ascii="Arial"/>
                <w:spacing w:val="17"/>
              </w:rPr>
              <w:t xml:space="preserve"> </w:t>
            </w:r>
            <w:r w:rsidR="00C51CC4">
              <w:rPr>
                <w:rFonts w:ascii="Arial"/>
                <w:spacing w:val="-1"/>
              </w:rPr>
              <w:t>Call Off</w:t>
            </w:r>
            <w:r>
              <w:rPr>
                <w:rFonts w:ascii="Arial"/>
                <w:spacing w:val="18"/>
              </w:rPr>
              <w:t xml:space="preserve"> </w:t>
            </w:r>
            <w:r>
              <w:rPr>
                <w:rFonts w:ascii="Arial"/>
                <w:spacing w:val="-2"/>
              </w:rPr>
              <w:t>Contract</w:t>
            </w:r>
            <w:r>
              <w:rPr>
                <w:rFonts w:ascii="Arial"/>
                <w:spacing w:val="18"/>
              </w:rPr>
              <w:t xml:space="preserve"> </w:t>
            </w:r>
            <w:r>
              <w:rPr>
                <w:rFonts w:ascii="Arial"/>
                <w:spacing w:val="-1"/>
              </w:rPr>
              <w:t>directs</w:t>
            </w:r>
            <w:r>
              <w:rPr>
                <w:rFonts w:ascii="Arial"/>
                <w:spacing w:val="15"/>
              </w:rPr>
              <w:t xml:space="preserve"> </w:t>
            </w:r>
            <w:r>
              <w:rPr>
                <w:rFonts w:ascii="Arial"/>
              </w:rPr>
              <w:t>the</w:t>
            </w:r>
            <w:r>
              <w:rPr>
                <w:rFonts w:ascii="Arial"/>
                <w:spacing w:val="17"/>
              </w:rPr>
              <w:t xml:space="preserve"> </w:t>
            </w:r>
            <w:r>
              <w:rPr>
                <w:rFonts w:ascii="Arial"/>
                <w:spacing w:val="-1"/>
              </w:rPr>
              <w:t>Parties</w:t>
            </w:r>
            <w:r>
              <w:rPr>
                <w:rFonts w:ascii="Arial"/>
                <w:spacing w:val="15"/>
              </w:rPr>
              <w:t xml:space="preserve"> </w:t>
            </w:r>
            <w:r>
              <w:rPr>
                <w:rFonts w:ascii="Arial"/>
              </w:rPr>
              <w:t>to</w:t>
            </w:r>
            <w:r>
              <w:rPr>
                <w:rFonts w:ascii="Arial"/>
                <w:spacing w:val="17"/>
              </w:rPr>
              <w:t xml:space="preserve"> </w:t>
            </w:r>
            <w:r>
              <w:rPr>
                <w:rFonts w:ascii="Arial"/>
                <w:spacing w:val="-1"/>
              </w:rPr>
              <w:t>resolve</w:t>
            </w:r>
            <w:r>
              <w:rPr>
                <w:rFonts w:ascii="Arial"/>
                <w:spacing w:val="37"/>
              </w:rPr>
              <w:t xml:space="preserve"> </w:t>
            </w:r>
            <w:r>
              <w:rPr>
                <w:rFonts w:ascii="Arial"/>
              </w:rPr>
              <w:t xml:space="preserve">an </w:t>
            </w:r>
            <w:r>
              <w:rPr>
                <w:rFonts w:ascii="Arial"/>
                <w:spacing w:val="-1"/>
              </w:rPr>
              <w:t>issue</w:t>
            </w:r>
            <w:r>
              <w:rPr>
                <w:rFonts w:ascii="Arial"/>
              </w:rPr>
              <w:t xml:space="preserve"> by</w:t>
            </w:r>
            <w:r>
              <w:rPr>
                <w:rFonts w:ascii="Arial"/>
                <w:spacing w:val="-2"/>
              </w:rPr>
              <w:t xml:space="preserve"> </w:t>
            </w:r>
            <w:r>
              <w:rPr>
                <w:rFonts w:ascii="Arial"/>
                <w:spacing w:val="-1"/>
              </w:rPr>
              <w:t xml:space="preserve">reference </w:t>
            </w:r>
            <w:r>
              <w:rPr>
                <w:rFonts w:ascii="Arial"/>
              </w:rPr>
              <w:t>to</w:t>
            </w:r>
            <w:r>
              <w:rPr>
                <w:rFonts w:ascii="Arial"/>
                <w:spacing w:val="-2"/>
              </w:rPr>
              <w:t xml:space="preserve"> </w:t>
            </w:r>
            <w:r>
              <w:rPr>
                <w:rFonts w:ascii="Arial"/>
              </w:rPr>
              <w:t xml:space="preserve">the </w:t>
            </w:r>
            <w:r>
              <w:rPr>
                <w:rFonts w:ascii="Arial"/>
                <w:spacing w:val="-1"/>
              </w:rPr>
              <w:t>Dispute</w:t>
            </w:r>
            <w:r>
              <w:rPr>
                <w:rFonts w:ascii="Arial"/>
                <w:spacing w:val="-2"/>
              </w:rPr>
              <w:t xml:space="preserve"> </w:t>
            </w:r>
            <w:r>
              <w:rPr>
                <w:rFonts w:ascii="Arial"/>
                <w:spacing w:val="-1"/>
              </w:rPr>
              <w:t>Resolution</w:t>
            </w:r>
            <w:r>
              <w:rPr>
                <w:rFonts w:ascii="Arial"/>
              </w:rPr>
              <w:t xml:space="preserve"> </w:t>
            </w:r>
            <w:r>
              <w:rPr>
                <w:rFonts w:ascii="Arial"/>
                <w:spacing w:val="-1"/>
              </w:rPr>
              <w:t>Procedure.</w:t>
            </w:r>
          </w:p>
        </w:tc>
        <w:tc>
          <w:tcPr>
            <w:tcW w:w="124" w:type="dxa"/>
            <w:tcBorders>
              <w:top w:val="single" w:sz="5" w:space="0" w:color="000000"/>
              <w:left w:val="nil"/>
              <w:bottom w:val="single" w:sz="5" w:space="0" w:color="000000"/>
              <w:right w:val="single" w:sz="5" w:space="0" w:color="000000"/>
            </w:tcBorders>
          </w:tcPr>
          <w:p w14:paraId="42B6D985" w14:textId="77777777" w:rsidR="00C30BA5" w:rsidRDefault="00C30BA5"/>
        </w:tc>
      </w:tr>
      <w:tr w:rsidR="00C30BA5" w14:paraId="732D7B68" w14:textId="77777777">
        <w:trPr>
          <w:trHeight w:hRule="exact" w:val="637"/>
        </w:trPr>
        <w:tc>
          <w:tcPr>
            <w:tcW w:w="432" w:type="dxa"/>
            <w:tcBorders>
              <w:top w:val="nil"/>
              <w:left w:val="nil"/>
              <w:bottom w:val="nil"/>
              <w:right w:val="single" w:sz="5" w:space="0" w:color="000000"/>
            </w:tcBorders>
          </w:tcPr>
          <w:p w14:paraId="1C59833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310BCAB2" w14:textId="77777777" w:rsidR="00C30BA5" w:rsidRDefault="00E71E05">
            <w:pPr>
              <w:pStyle w:val="TableParagraph"/>
              <w:tabs>
                <w:tab w:val="left" w:pos="1342"/>
              </w:tabs>
              <w:spacing w:line="241" w:lineRule="auto"/>
              <w:ind w:left="102" w:right="98"/>
              <w:rPr>
                <w:rFonts w:ascii="Arial" w:eastAsia="Arial" w:hAnsi="Arial" w:cs="Arial"/>
              </w:rPr>
            </w:pPr>
            <w:r>
              <w:rPr>
                <w:rFonts w:ascii="Arial"/>
                <w:b/>
                <w:spacing w:val="-1"/>
              </w:rPr>
              <w:t>Dispute</w:t>
            </w:r>
            <w:r>
              <w:rPr>
                <w:rFonts w:ascii="Arial"/>
                <w:b/>
                <w:spacing w:val="-1"/>
              </w:rPr>
              <w:tab/>
              <w:t>Resolution</w:t>
            </w:r>
            <w:r>
              <w:rPr>
                <w:rFonts w:ascii="Arial"/>
                <w:b/>
                <w:spacing w:val="30"/>
              </w:rPr>
              <w:t xml:space="preserve"> </w:t>
            </w:r>
            <w:r>
              <w:rPr>
                <w:rFonts w:ascii="Arial"/>
                <w:b/>
                <w:spacing w:val="-1"/>
              </w:rPr>
              <w:t>Procedure</w:t>
            </w:r>
          </w:p>
        </w:tc>
        <w:tc>
          <w:tcPr>
            <w:tcW w:w="108" w:type="dxa"/>
            <w:tcBorders>
              <w:top w:val="single" w:sz="5" w:space="0" w:color="000000"/>
              <w:left w:val="single" w:sz="5" w:space="0" w:color="000000"/>
              <w:bottom w:val="single" w:sz="5" w:space="0" w:color="000000"/>
              <w:right w:val="nil"/>
            </w:tcBorders>
          </w:tcPr>
          <w:p w14:paraId="2C6BCFDA" w14:textId="77777777" w:rsidR="00C30BA5" w:rsidRDefault="00C30BA5"/>
        </w:tc>
        <w:tc>
          <w:tcPr>
            <w:tcW w:w="6383" w:type="dxa"/>
            <w:tcBorders>
              <w:top w:val="single" w:sz="5" w:space="0" w:color="000000"/>
              <w:left w:val="nil"/>
              <w:bottom w:val="single" w:sz="5" w:space="0" w:color="000000"/>
              <w:right w:val="nil"/>
            </w:tcBorders>
          </w:tcPr>
          <w:p w14:paraId="3F11B915" w14:textId="77777777" w:rsidR="00C30BA5" w:rsidRDefault="00E71E05">
            <w:pPr>
              <w:pStyle w:val="TableParagraph"/>
              <w:spacing w:line="241" w:lineRule="auto"/>
              <w:ind w:right="-2"/>
              <w:rPr>
                <w:rFonts w:ascii="Arial" w:eastAsia="Arial" w:hAnsi="Arial" w:cs="Arial"/>
              </w:rPr>
            </w:pPr>
            <w:r>
              <w:rPr>
                <w:rFonts w:ascii="Arial"/>
              </w:rPr>
              <w:t>The</w:t>
            </w:r>
            <w:r>
              <w:rPr>
                <w:rFonts w:ascii="Arial"/>
                <w:spacing w:val="26"/>
              </w:rPr>
              <w:t xml:space="preserve"> </w:t>
            </w:r>
            <w:r>
              <w:rPr>
                <w:rFonts w:ascii="Arial"/>
                <w:spacing w:val="-1"/>
              </w:rPr>
              <w:t>dispute</w:t>
            </w:r>
            <w:r>
              <w:rPr>
                <w:rFonts w:ascii="Arial"/>
                <w:spacing w:val="27"/>
              </w:rPr>
              <w:t xml:space="preserve"> </w:t>
            </w:r>
            <w:r>
              <w:rPr>
                <w:rFonts w:ascii="Arial"/>
                <w:spacing w:val="-1"/>
              </w:rPr>
              <w:t>resolution</w:t>
            </w:r>
            <w:r>
              <w:rPr>
                <w:rFonts w:ascii="Arial"/>
                <w:spacing w:val="27"/>
              </w:rPr>
              <w:t xml:space="preserve"> </w:t>
            </w:r>
            <w:r>
              <w:rPr>
                <w:rFonts w:ascii="Arial"/>
                <w:spacing w:val="-1"/>
              </w:rPr>
              <w:t>procedure</w:t>
            </w:r>
            <w:r>
              <w:rPr>
                <w:rFonts w:ascii="Arial"/>
                <w:spacing w:val="24"/>
              </w:rPr>
              <w:t xml:space="preserve"> </w:t>
            </w:r>
            <w:r>
              <w:rPr>
                <w:rFonts w:ascii="Arial"/>
              </w:rPr>
              <w:t>set</w:t>
            </w:r>
            <w:r>
              <w:rPr>
                <w:rFonts w:ascii="Arial"/>
                <w:spacing w:val="28"/>
              </w:rPr>
              <w:t xml:space="preserve"> </w:t>
            </w:r>
            <w:r>
              <w:rPr>
                <w:rFonts w:ascii="Arial"/>
                <w:spacing w:val="-2"/>
              </w:rPr>
              <w:t>out</w:t>
            </w:r>
            <w:r>
              <w:rPr>
                <w:rFonts w:ascii="Arial"/>
                <w:spacing w:val="28"/>
              </w:rPr>
              <w:t xml:space="preserve"> </w:t>
            </w:r>
            <w:r>
              <w:rPr>
                <w:rFonts w:ascii="Arial"/>
                <w:spacing w:val="-1"/>
              </w:rPr>
              <w:t>in</w:t>
            </w:r>
            <w:r>
              <w:rPr>
                <w:rFonts w:ascii="Arial"/>
                <w:spacing w:val="27"/>
              </w:rPr>
              <w:t xml:space="preserve"> </w:t>
            </w:r>
            <w:r w:rsidR="00C51CC4">
              <w:rPr>
                <w:rFonts w:ascii="Arial"/>
                <w:spacing w:val="-1"/>
              </w:rPr>
              <w:t>Call Off</w:t>
            </w:r>
            <w:r>
              <w:rPr>
                <w:rFonts w:ascii="Arial"/>
                <w:spacing w:val="28"/>
              </w:rPr>
              <w:t xml:space="preserve"> </w:t>
            </w:r>
            <w:r>
              <w:rPr>
                <w:rFonts w:ascii="Arial"/>
                <w:spacing w:val="-1"/>
              </w:rPr>
              <w:t>Schedule</w:t>
            </w:r>
            <w:r>
              <w:rPr>
                <w:rFonts w:ascii="Arial"/>
                <w:spacing w:val="27"/>
              </w:rPr>
              <w:t xml:space="preserve"> </w:t>
            </w:r>
            <w:r>
              <w:rPr>
                <w:rFonts w:ascii="Arial"/>
              </w:rPr>
              <w:t>4</w:t>
            </w:r>
            <w:r>
              <w:rPr>
                <w:rFonts w:ascii="Arial"/>
                <w:spacing w:val="33"/>
              </w:rPr>
              <w:t xml:space="preserve"> </w:t>
            </w:r>
            <w:r>
              <w:rPr>
                <w:rFonts w:ascii="Arial"/>
                <w:spacing w:val="-1"/>
              </w:rPr>
              <w:t>(Dispute</w:t>
            </w:r>
            <w:r>
              <w:rPr>
                <w:rFonts w:ascii="Arial"/>
              </w:rPr>
              <w:t xml:space="preserve"> </w:t>
            </w:r>
            <w:r>
              <w:rPr>
                <w:rFonts w:ascii="Arial"/>
                <w:spacing w:val="-1"/>
              </w:rPr>
              <w:t>Resolution</w:t>
            </w:r>
            <w:r>
              <w:rPr>
                <w:rFonts w:ascii="Arial"/>
                <w:spacing w:val="-2"/>
              </w:rPr>
              <w:t xml:space="preserve"> </w:t>
            </w:r>
            <w:r>
              <w:rPr>
                <w:rFonts w:ascii="Arial"/>
                <w:spacing w:val="-1"/>
              </w:rPr>
              <w:t>Procedure).</w:t>
            </w:r>
          </w:p>
        </w:tc>
        <w:tc>
          <w:tcPr>
            <w:tcW w:w="124" w:type="dxa"/>
            <w:tcBorders>
              <w:top w:val="single" w:sz="5" w:space="0" w:color="000000"/>
              <w:left w:val="nil"/>
              <w:bottom w:val="single" w:sz="5" w:space="0" w:color="000000"/>
              <w:right w:val="single" w:sz="5" w:space="0" w:color="000000"/>
            </w:tcBorders>
          </w:tcPr>
          <w:p w14:paraId="25F64122" w14:textId="77777777" w:rsidR="00C30BA5" w:rsidRDefault="00C30BA5"/>
        </w:tc>
      </w:tr>
      <w:tr w:rsidR="00BA7165" w14:paraId="5C7B2DC6" w14:textId="77777777">
        <w:trPr>
          <w:trHeight w:hRule="exact" w:val="637"/>
        </w:trPr>
        <w:tc>
          <w:tcPr>
            <w:tcW w:w="432" w:type="dxa"/>
            <w:tcBorders>
              <w:top w:val="nil"/>
              <w:left w:val="nil"/>
              <w:bottom w:val="nil"/>
              <w:right w:val="single" w:sz="5" w:space="0" w:color="000000"/>
            </w:tcBorders>
          </w:tcPr>
          <w:p w14:paraId="32E43E9E" w14:textId="77777777" w:rsidR="00BA7165" w:rsidRDefault="00BA7165"/>
        </w:tc>
        <w:tc>
          <w:tcPr>
            <w:tcW w:w="2593" w:type="dxa"/>
            <w:tcBorders>
              <w:top w:val="single" w:sz="5" w:space="0" w:color="000000"/>
              <w:left w:val="single" w:sz="5" w:space="0" w:color="000000"/>
              <w:bottom w:val="single" w:sz="5" w:space="0" w:color="000000"/>
              <w:right w:val="single" w:sz="5" w:space="0" w:color="000000"/>
            </w:tcBorders>
          </w:tcPr>
          <w:p w14:paraId="7942F45C" w14:textId="77777777" w:rsidR="00BA7165" w:rsidRPr="00BA7165" w:rsidRDefault="00BA7165">
            <w:pPr>
              <w:pStyle w:val="TableParagraph"/>
              <w:tabs>
                <w:tab w:val="left" w:pos="1342"/>
              </w:tabs>
              <w:spacing w:line="241" w:lineRule="auto"/>
              <w:ind w:left="102" w:right="98"/>
              <w:rPr>
                <w:rFonts w:ascii="Arial"/>
                <w:b/>
                <w:spacing w:val="-1"/>
              </w:rPr>
            </w:pPr>
            <w:r w:rsidRPr="00BA7165">
              <w:rPr>
                <w:rFonts w:ascii="Arial" w:hAnsi="Arial" w:cs="Arial"/>
                <w:b/>
              </w:rPr>
              <w:t>“DPA”</w:t>
            </w:r>
          </w:p>
        </w:tc>
        <w:tc>
          <w:tcPr>
            <w:tcW w:w="108" w:type="dxa"/>
            <w:tcBorders>
              <w:top w:val="single" w:sz="5" w:space="0" w:color="000000"/>
              <w:left w:val="single" w:sz="5" w:space="0" w:color="000000"/>
              <w:bottom w:val="single" w:sz="5" w:space="0" w:color="000000"/>
              <w:right w:val="nil"/>
            </w:tcBorders>
          </w:tcPr>
          <w:p w14:paraId="18A559C5" w14:textId="77777777" w:rsidR="00BA7165" w:rsidRPr="00BA7165" w:rsidRDefault="00BA7165"/>
        </w:tc>
        <w:tc>
          <w:tcPr>
            <w:tcW w:w="6383" w:type="dxa"/>
            <w:tcBorders>
              <w:top w:val="single" w:sz="5" w:space="0" w:color="000000"/>
              <w:left w:val="nil"/>
              <w:bottom w:val="single" w:sz="5" w:space="0" w:color="000000"/>
              <w:right w:val="nil"/>
            </w:tcBorders>
          </w:tcPr>
          <w:p w14:paraId="1A71A738" w14:textId="77777777" w:rsidR="00BA7165" w:rsidRPr="00BA7165" w:rsidRDefault="00BA7165">
            <w:pPr>
              <w:pStyle w:val="TableParagraph"/>
              <w:spacing w:line="241" w:lineRule="auto"/>
              <w:ind w:right="-2"/>
              <w:rPr>
                <w:rFonts w:ascii="Arial"/>
              </w:rPr>
            </w:pPr>
            <w:r w:rsidRPr="00BA7165">
              <w:rPr>
                <w:rFonts w:ascii="Arial" w:hAnsi="Arial" w:cs="Arial"/>
              </w:rPr>
              <w:t>means the Data Protection Act 2018 as amended from time to time;</w:t>
            </w:r>
          </w:p>
        </w:tc>
        <w:tc>
          <w:tcPr>
            <w:tcW w:w="124" w:type="dxa"/>
            <w:tcBorders>
              <w:top w:val="single" w:sz="5" w:space="0" w:color="000000"/>
              <w:left w:val="nil"/>
              <w:bottom w:val="single" w:sz="5" w:space="0" w:color="000000"/>
              <w:right w:val="single" w:sz="5" w:space="0" w:color="000000"/>
            </w:tcBorders>
          </w:tcPr>
          <w:p w14:paraId="1528E238" w14:textId="77777777" w:rsidR="00BA7165" w:rsidRDefault="00BA7165"/>
        </w:tc>
      </w:tr>
      <w:tr w:rsidR="00C30BA5" w14:paraId="135B4D9E" w14:textId="77777777">
        <w:trPr>
          <w:trHeight w:hRule="exact" w:val="636"/>
        </w:trPr>
        <w:tc>
          <w:tcPr>
            <w:tcW w:w="432" w:type="dxa"/>
            <w:tcBorders>
              <w:top w:val="nil"/>
              <w:left w:val="nil"/>
              <w:bottom w:val="nil"/>
              <w:right w:val="single" w:sz="5" w:space="0" w:color="000000"/>
            </w:tcBorders>
          </w:tcPr>
          <w:p w14:paraId="7C97DDF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92A5EA9" w14:textId="77777777" w:rsidR="00C30BA5" w:rsidRDefault="00E71E05">
            <w:pPr>
              <w:pStyle w:val="TableParagraph"/>
              <w:spacing w:line="247" w:lineRule="exact"/>
              <w:ind w:left="102"/>
              <w:rPr>
                <w:rFonts w:ascii="Arial" w:eastAsia="Arial" w:hAnsi="Arial" w:cs="Arial"/>
              </w:rPr>
            </w:pPr>
            <w:r>
              <w:rPr>
                <w:rFonts w:ascii="Arial"/>
                <w:b/>
                <w:spacing w:val="-1"/>
              </w:rPr>
              <w:t>Effective</w:t>
            </w:r>
            <w:r>
              <w:rPr>
                <w:rFonts w:ascii="Arial"/>
                <w:b/>
              </w:rPr>
              <w:t xml:space="preserve"> </w:t>
            </w:r>
            <w:r>
              <w:rPr>
                <w:rFonts w:ascii="Arial"/>
                <w:b/>
                <w:spacing w:val="-1"/>
              </w:rPr>
              <w:t>Date</w:t>
            </w:r>
          </w:p>
        </w:tc>
        <w:tc>
          <w:tcPr>
            <w:tcW w:w="108" w:type="dxa"/>
            <w:tcBorders>
              <w:top w:val="single" w:sz="5" w:space="0" w:color="000000"/>
              <w:left w:val="single" w:sz="5" w:space="0" w:color="000000"/>
              <w:bottom w:val="single" w:sz="5" w:space="0" w:color="000000"/>
              <w:right w:val="nil"/>
            </w:tcBorders>
          </w:tcPr>
          <w:p w14:paraId="197E59D4" w14:textId="77777777" w:rsidR="00C30BA5" w:rsidRDefault="00C30BA5"/>
        </w:tc>
        <w:tc>
          <w:tcPr>
            <w:tcW w:w="6383" w:type="dxa"/>
            <w:tcBorders>
              <w:top w:val="single" w:sz="5" w:space="0" w:color="000000"/>
              <w:left w:val="nil"/>
              <w:bottom w:val="single" w:sz="5" w:space="0" w:color="000000"/>
              <w:right w:val="nil"/>
            </w:tcBorders>
          </w:tcPr>
          <w:p w14:paraId="1F48EB17" w14:textId="77777777" w:rsidR="00C30BA5" w:rsidRDefault="00E71E05">
            <w:pPr>
              <w:pStyle w:val="TableParagraph"/>
              <w:spacing w:line="241" w:lineRule="auto"/>
              <w:ind w:right="3"/>
              <w:rPr>
                <w:rFonts w:ascii="Arial" w:eastAsia="Arial" w:hAnsi="Arial" w:cs="Arial"/>
              </w:rPr>
            </w:pPr>
            <w:r>
              <w:rPr>
                <w:rFonts w:ascii="Arial"/>
              </w:rPr>
              <w:t>The</w:t>
            </w:r>
            <w:r>
              <w:rPr>
                <w:rFonts w:ascii="Arial"/>
                <w:spacing w:val="21"/>
              </w:rPr>
              <w:t xml:space="preserve"> </w:t>
            </w:r>
            <w:r>
              <w:rPr>
                <w:rFonts w:ascii="Arial"/>
                <w:spacing w:val="-1"/>
              </w:rPr>
              <w:t>date</w:t>
            </w:r>
            <w:r>
              <w:rPr>
                <w:rFonts w:ascii="Arial"/>
                <w:spacing w:val="19"/>
              </w:rPr>
              <w:t xml:space="preserve"> </w:t>
            </w:r>
            <w:r>
              <w:rPr>
                <w:rFonts w:ascii="Arial"/>
                <w:spacing w:val="-1"/>
              </w:rPr>
              <w:t>this</w:t>
            </w:r>
            <w:r>
              <w:rPr>
                <w:rFonts w:ascii="Arial"/>
                <w:spacing w:val="22"/>
              </w:rPr>
              <w:t xml:space="preserve"> </w:t>
            </w:r>
            <w:r w:rsidR="00C51CC4">
              <w:rPr>
                <w:rFonts w:ascii="Arial"/>
                <w:spacing w:val="-1"/>
              </w:rPr>
              <w:t>Call Off</w:t>
            </w:r>
            <w:r>
              <w:rPr>
                <w:rFonts w:ascii="Arial"/>
                <w:spacing w:val="23"/>
              </w:rPr>
              <w:t xml:space="preserve"> </w:t>
            </w:r>
            <w:r>
              <w:rPr>
                <w:rFonts w:ascii="Arial"/>
                <w:spacing w:val="-1"/>
              </w:rPr>
              <w:t>Contract</w:t>
            </w:r>
            <w:r>
              <w:rPr>
                <w:rFonts w:ascii="Arial"/>
                <w:spacing w:val="23"/>
              </w:rPr>
              <w:t xml:space="preserve"> </w:t>
            </w:r>
            <w:r>
              <w:rPr>
                <w:rFonts w:ascii="Arial"/>
                <w:spacing w:val="-1"/>
              </w:rPr>
              <w:t>starts,</w:t>
            </w:r>
            <w:r>
              <w:rPr>
                <w:rFonts w:ascii="Arial"/>
                <w:spacing w:val="21"/>
              </w:rPr>
              <w:t xml:space="preserve"> </w:t>
            </w:r>
            <w:r>
              <w:rPr>
                <w:rFonts w:ascii="Arial"/>
              </w:rPr>
              <w:t>as</w:t>
            </w:r>
            <w:r>
              <w:rPr>
                <w:rFonts w:ascii="Arial"/>
                <w:spacing w:val="22"/>
              </w:rPr>
              <w:t xml:space="preserve"> </w:t>
            </w:r>
            <w:r>
              <w:rPr>
                <w:rFonts w:ascii="Arial"/>
                <w:spacing w:val="-1"/>
              </w:rPr>
              <w:t>set</w:t>
            </w:r>
            <w:r>
              <w:rPr>
                <w:rFonts w:ascii="Arial"/>
                <w:spacing w:val="23"/>
              </w:rPr>
              <w:t xml:space="preserve"> </w:t>
            </w:r>
            <w:r>
              <w:rPr>
                <w:rFonts w:ascii="Arial"/>
                <w:spacing w:val="-1"/>
              </w:rPr>
              <w:t>out</w:t>
            </w:r>
            <w:r>
              <w:rPr>
                <w:rFonts w:ascii="Arial"/>
                <w:spacing w:val="21"/>
              </w:rPr>
              <w:t xml:space="preserve"> </w:t>
            </w:r>
            <w:r>
              <w:rPr>
                <w:rFonts w:ascii="Arial"/>
                <w:spacing w:val="-1"/>
              </w:rPr>
              <w:t>in</w:t>
            </w:r>
            <w:r>
              <w:rPr>
                <w:rFonts w:ascii="Arial"/>
                <w:spacing w:val="22"/>
              </w:rPr>
              <w:t xml:space="preserve"> </w:t>
            </w:r>
            <w:r>
              <w:rPr>
                <w:rFonts w:ascii="Arial"/>
              </w:rPr>
              <w:t>the</w:t>
            </w:r>
            <w:r>
              <w:rPr>
                <w:rFonts w:ascii="Arial"/>
                <w:spacing w:val="21"/>
              </w:rPr>
              <w:t xml:space="preserve"> </w:t>
            </w:r>
            <w:r>
              <w:rPr>
                <w:rFonts w:ascii="Arial"/>
                <w:spacing w:val="-1"/>
              </w:rPr>
              <w:t>Letter</w:t>
            </w:r>
            <w:r>
              <w:rPr>
                <w:rFonts w:ascii="Arial"/>
                <w:spacing w:val="18"/>
              </w:rPr>
              <w:t xml:space="preserve"> </w:t>
            </w:r>
            <w:r>
              <w:rPr>
                <w:rFonts w:ascii="Arial"/>
                <w:spacing w:val="-2"/>
              </w:rPr>
              <w:t>of</w:t>
            </w:r>
            <w:r>
              <w:rPr>
                <w:rFonts w:ascii="Arial"/>
                <w:spacing w:val="27"/>
              </w:rPr>
              <w:t xml:space="preserve"> </w:t>
            </w:r>
            <w:r>
              <w:rPr>
                <w:rFonts w:ascii="Arial"/>
                <w:spacing w:val="-1"/>
              </w:rPr>
              <w:t>Appointment.</w:t>
            </w:r>
          </w:p>
        </w:tc>
        <w:tc>
          <w:tcPr>
            <w:tcW w:w="124" w:type="dxa"/>
            <w:tcBorders>
              <w:top w:val="single" w:sz="5" w:space="0" w:color="000000"/>
              <w:left w:val="nil"/>
              <w:bottom w:val="single" w:sz="5" w:space="0" w:color="000000"/>
              <w:right w:val="single" w:sz="5" w:space="0" w:color="000000"/>
            </w:tcBorders>
          </w:tcPr>
          <w:p w14:paraId="4B6F995C" w14:textId="77777777" w:rsidR="00C30BA5" w:rsidRDefault="00C30BA5"/>
        </w:tc>
      </w:tr>
      <w:tr w:rsidR="00C30BA5" w14:paraId="40A14CB3" w14:textId="77777777">
        <w:trPr>
          <w:trHeight w:hRule="exact" w:val="890"/>
        </w:trPr>
        <w:tc>
          <w:tcPr>
            <w:tcW w:w="432" w:type="dxa"/>
            <w:tcBorders>
              <w:top w:val="nil"/>
              <w:left w:val="nil"/>
              <w:bottom w:val="nil"/>
              <w:right w:val="single" w:sz="5" w:space="0" w:color="000000"/>
            </w:tcBorders>
          </w:tcPr>
          <w:p w14:paraId="30BD6F2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E5E1351" w14:textId="77777777" w:rsidR="00C30BA5" w:rsidRDefault="00E71E05">
            <w:pPr>
              <w:pStyle w:val="TableParagraph"/>
              <w:ind w:left="102" w:right="384"/>
              <w:rPr>
                <w:rFonts w:ascii="Arial" w:eastAsia="Arial" w:hAnsi="Arial" w:cs="Arial"/>
              </w:rPr>
            </w:pPr>
            <w:r>
              <w:rPr>
                <w:rFonts w:ascii="Arial"/>
                <w:b/>
                <w:spacing w:val="-1"/>
              </w:rPr>
              <w:t>Environmental</w:t>
            </w:r>
            <w:r>
              <w:rPr>
                <w:rFonts w:ascii="Arial"/>
                <w:b/>
                <w:spacing w:val="28"/>
              </w:rPr>
              <w:t xml:space="preserve"> </w:t>
            </w:r>
            <w:r>
              <w:rPr>
                <w:rFonts w:ascii="Arial"/>
                <w:b/>
                <w:spacing w:val="-1"/>
              </w:rPr>
              <w:t>Information</w:t>
            </w:r>
            <w:r>
              <w:rPr>
                <w:rFonts w:ascii="Arial"/>
                <w:b/>
                <w:spacing w:val="27"/>
              </w:rPr>
              <w:t xml:space="preserve"> </w:t>
            </w:r>
            <w:r>
              <w:rPr>
                <w:rFonts w:ascii="Arial"/>
                <w:b/>
                <w:spacing w:val="-1"/>
              </w:rPr>
              <w:t>Regulations</w:t>
            </w:r>
            <w:r>
              <w:rPr>
                <w:rFonts w:ascii="Arial"/>
                <w:b/>
                <w:spacing w:val="-2"/>
              </w:rPr>
              <w:t xml:space="preserve"> </w:t>
            </w:r>
            <w:r>
              <w:rPr>
                <w:rFonts w:ascii="Arial"/>
                <w:b/>
              </w:rPr>
              <w:t>or</w:t>
            </w:r>
            <w:r>
              <w:rPr>
                <w:rFonts w:ascii="Arial"/>
                <w:b/>
                <w:spacing w:val="-2"/>
              </w:rPr>
              <w:t xml:space="preserve"> </w:t>
            </w:r>
            <w:r>
              <w:rPr>
                <w:rFonts w:ascii="Arial"/>
                <w:b/>
                <w:spacing w:val="-1"/>
              </w:rPr>
              <w:t>EIRs</w:t>
            </w:r>
          </w:p>
        </w:tc>
        <w:tc>
          <w:tcPr>
            <w:tcW w:w="108" w:type="dxa"/>
            <w:tcBorders>
              <w:top w:val="single" w:sz="5" w:space="0" w:color="000000"/>
              <w:left w:val="single" w:sz="5" w:space="0" w:color="000000"/>
              <w:bottom w:val="single" w:sz="5" w:space="0" w:color="000000"/>
              <w:right w:val="nil"/>
            </w:tcBorders>
          </w:tcPr>
          <w:p w14:paraId="2A17F6B3" w14:textId="77777777" w:rsidR="00C30BA5" w:rsidRDefault="00C30BA5"/>
        </w:tc>
        <w:tc>
          <w:tcPr>
            <w:tcW w:w="6383" w:type="dxa"/>
            <w:tcBorders>
              <w:top w:val="single" w:sz="5" w:space="0" w:color="000000"/>
              <w:left w:val="nil"/>
              <w:bottom w:val="single" w:sz="5" w:space="0" w:color="000000"/>
              <w:right w:val="nil"/>
            </w:tcBorders>
          </w:tcPr>
          <w:p w14:paraId="745FF6A2" w14:textId="77777777" w:rsidR="00C30BA5" w:rsidRDefault="00E71E05">
            <w:pPr>
              <w:pStyle w:val="TableParagraph"/>
              <w:ind w:right="1"/>
              <w:jc w:val="both"/>
              <w:rPr>
                <w:rFonts w:ascii="Arial" w:eastAsia="Arial" w:hAnsi="Arial" w:cs="Arial"/>
              </w:rPr>
            </w:pPr>
            <w:r>
              <w:rPr>
                <w:rFonts w:ascii="Arial"/>
              </w:rPr>
              <w:t>The</w:t>
            </w:r>
            <w:r>
              <w:rPr>
                <w:rFonts w:ascii="Arial"/>
                <w:spacing w:val="45"/>
              </w:rPr>
              <w:t xml:space="preserve"> </w:t>
            </w:r>
            <w:r>
              <w:rPr>
                <w:rFonts w:ascii="Arial"/>
                <w:spacing w:val="-1"/>
              </w:rPr>
              <w:t>Environmental</w:t>
            </w:r>
            <w:r>
              <w:rPr>
                <w:rFonts w:ascii="Arial"/>
                <w:spacing w:val="45"/>
              </w:rPr>
              <w:t xml:space="preserve"> </w:t>
            </w:r>
            <w:r>
              <w:rPr>
                <w:rFonts w:ascii="Arial"/>
                <w:spacing w:val="-1"/>
              </w:rPr>
              <w:t>Information</w:t>
            </w:r>
            <w:r>
              <w:rPr>
                <w:rFonts w:ascii="Arial"/>
                <w:spacing w:val="46"/>
              </w:rPr>
              <w:t xml:space="preserve"> </w:t>
            </w:r>
            <w:r>
              <w:rPr>
                <w:rFonts w:ascii="Arial"/>
                <w:spacing w:val="-1"/>
              </w:rPr>
              <w:t>Regulations</w:t>
            </w:r>
            <w:r>
              <w:rPr>
                <w:rFonts w:ascii="Arial"/>
                <w:spacing w:val="46"/>
              </w:rPr>
              <w:t xml:space="preserve"> </w:t>
            </w:r>
            <w:r>
              <w:rPr>
                <w:rFonts w:ascii="Arial"/>
                <w:spacing w:val="-1"/>
              </w:rPr>
              <w:t>2004</w:t>
            </w:r>
            <w:r>
              <w:rPr>
                <w:rFonts w:ascii="Arial"/>
                <w:spacing w:val="46"/>
              </w:rPr>
              <w:t xml:space="preserve"> </w:t>
            </w:r>
            <w:r>
              <w:rPr>
                <w:rFonts w:ascii="Arial"/>
                <w:spacing w:val="-1"/>
              </w:rPr>
              <w:t>together</w:t>
            </w:r>
            <w:r>
              <w:rPr>
                <w:rFonts w:ascii="Arial"/>
                <w:spacing w:val="47"/>
              </w:rPr>
              <w:t xml:space="preserve"> </w:t>
            </w:r>
            <w:r>
              <w:rPr>
                <w:rFonts w:ascii="Arial"/>
                <w:spacing w:val="-2"/>
              </w:rPr>
              <w:t>with</w:t>
            </w:r>
            <w:r>
              <w:rPr>
                <w:rFonts w:ascii="Arial"/>
                <w:spacing w:val="35"/>
              </w:rPr>
              <w:t xml:space="preserve"> </w:t>
            </w:r>
            <w:r>
              <w:rPr>
                <w:rFonts w:ascii="Arial"/>
                <w:spacing w:val="-1"/>
              </w:rPr>
              <w:t>any</w:t>
            </w:r>
            <w:r>
              <w:rPr>
                <w:rFonts w:ascii="Arial"/>
                <w:spacing w:val="2"/>
              </w:rPr>
              <w:t xml:space="preserve"> </w:t>
            </w:r>
            <w:r>
              <w:rPr>
                <w:rFonts w:ascii="Arial"/>
                <w:spacing w:val="-1"/>
              </w:rPr>
              <w:t>related</w:t>
            </w:r>
            <w:r>
              <w:rPr>
                <w:rFonts w:ascii="Arial"/>
                <w:spacing w:val="60"/>
              </w:rPr>
              <w:t xml:space="preserve"> </w:t>
            </w:r>
            <w:r>
              <w:rPr>
                <w:rFonts w:ascii="Arial"/>
                <w:spacing w:val="-1"/>
              </w:rPr>
              <w:t>guidance</w:t>
            </w:r>
            <w:r>
              <w:rPr>
                <w:rFonts w:ascii="Arial"/>
                <w:spacing w:val="1"/>
              </w:rPr>
              <w:t xml:space="preserve"> </w:t>
            </w:r>
            <w:r>
              <w:rPr>
                <w:rFonts w:ascii="Arial"/>
                <w:spacing w:val="-1"/>
              </w:rPr>
              <w:t>and/or</w:t>
            </w:r>
            <w:r>
              <w:rPr>
                <w:rFonts w:ascii="Arial"/>
                <w:spacing w:val="2"/>
              </w:rPr>
              <w:t xml:space="preserve"> </w:t>
            </w:r>
            <w:r>
              <w:rPr>
                <w:rFonts w:ascii="Arial"/>
                <w:spacing w:val="-1"/>
              </w:rPr>
              <w:t>codes</w:t>
            </w:r>
            <w:r>
              <w:rPr>
                <w:rFonts w:ascii="Arial"/>
                <w:spacing w:val="1"/>
              </w:rPr>
              <w:t xml:space="preserve"> </w:t>
            </w:r>
            <w:r>
              <w:rPr>
                <w:rFonts w:ascii="Arial"/>
                <w:spacing w:val="-2"/>
              </w:rPr>
              <w:t>of</w:t>
            </w:r>
            <w:r>
              <w:rPr>
                <w:rFonts w:ascii="Arial"/>
                <w:spacing w:val="3"/>
              </w:rPr>
              <w:t xml:space="preserve"> </w:t>
            </w:r>
            <w:r>
              <w:rPr>
                <w:rFonts w:ascii="Arial"/>
                <w:spacing w:val="-1"/>
              </w:rPr>
              <w:t>practice</w:t>
            </w:r>
            <w:r>
              <w:rPr>
                <w:rFonts w:ascii="Arial"/>
                <w:spacing w:val="1"/>
              </w:rPr>
              <w:t xml:space="preserve"> </w:t>
            </w:r>
            <w:r>
              <w:rPr>
                <w:rFonts w:ascii="Arial"/>
                <w:spacing w:val="-1"/>
              </w:rPr>
              <w:t>issued</w:t>
            </w:r>
            <w:r>
              <w:rPr>
                <w:rFonts w:ascii="Arial"/>
                <w:spacing w:val="1"/>
              </w:rPr>
              <w:t xml:space="preserve"> </w:t>
            </w:r>
            <w:r>
              <w:rPr>
                <w:rFonts w:ascii="Arial"/>
              </w:rPr>
              <w:t>by</w:t>
            </w:r>
            <w:r>
              <w:rPr>
                <w:rFonts w:ascii="Arial"/>
                <w:spacing w:val="60"/>
              </w:rPr>
              <w:t xml:space="preserve"> </w:t>
            </w:r>
            <w:r>
              <w:rPr>
                <w:rFonts w:ascii="Arial"/>
              </w:rPr>
              <w:t>the</w:t>
            </w:r>
            <w:r>
              <w:rPr>
                <w:rFonts w:ascii="Arial"/>
                <w:spacing w:val="59"/>
              </w:rPr>
              <w:t xml:space="preserve"> </w:t>
            </w:r>
            <w:r>
              <w:rPr>
                <w:rFonts w:ascii="Arial"/>
                <w:spacing w:val="-1"/>
              </w:rPr>
              <w:t>Information</w:t>
            </w:r>
            <w:r>
              <w:rPr>
                <w:rFonts w:ascii="Arial"/>
              </w:rPr>
              <w:t xml:space="preserve"> </w:t>
            </w:r>
            <w:r>
              <w:rPr>
                <w:rFonts w:ascii="Arial"/>
                <w:spacing w:val="-1"/>
              </w:rPr>
              <w:t>Commissioner</w:t>
            </w:r>
            <w:r>
              <w:rPr>
                <w:rFonts w:ascii="Arial"/>
                <w:spacing w:val="1"/>
              </w:rPr>
              <w:t xml:space="preserve"> </w:t>
            </w:r>
            <w:r>
              <w:rPr>
                <w:rFonts w:ascii="Arial"/>
                <w:spacing w:val="-2"/>
              </w:rPr>
              <w:t>or</w:t>
            </w:r>
            <w:r>
              <w:rPr>
                <w:rFonts w:ascii="Arial"/>
                <w:spacing w:val="-1"/>
              </w:rPr>
              <w:t xml:space="preserve"> relevant</w:t>
            </w:r>
            <w:r>
              <w:rPr>
                <w:rFonts w:ascii="Arial"/>
                <w:spacing w:val="2"/>
              </w:rPr>
              <w:t xml:space="preserve"> </w:t>
            </w:r>
            <w:r>
              <w:rPr>
                <w:rFonts w:ascii="Arial"/>
                <w:spacing w:val="-1"/>
              </w:rPr>
              <w:t>Government</w:t>
            </w:r>
            <w:r>
              <w:rPr>
                <w:rFonts w:ascii="Arial"/>
                <w:spacing w:val="1"/>
              </w:rPr>
              <w:t xml:space="preserve"> </w:t>
            </w:r>
            <w:r>
              <w:rPr>
                <w:rFonts w:ascii="Arial"/>
                <w:spacing w:val="-1"/>
              </w:rPr>
              <w:t>department.</w:t>
            </w:r>
          </w:p>
        </w:tc>
        <w:tc>
          <w:tcPr>
            <w:tcW w:w="124" w:type="dxa"/>
            <w:tcBorders>
              <w:top w:val="single" w:sz="5" w:space="0" w:color="000000"/>
              <w:left w:val="nil"/>
              <w:bottom w:val="single" w:sz="5" w:space="0" w:color="000000"/>
              <w:right w:val="single" w:sz="5" w:space="0" w:color="000000"/>
            </w:tcBorders>
          </w:tcPr>
          <w:p w14:paraId="20859B3E" w14:textId="77777777" w:rsidR="00C30BA5" w:rsidRDefault="00C30BA5"/>
        </w:tc>
      </w:tr>
      <w:tr w:rsidR="00C30BA5" w14:paraId="1ED08CA1" w14:textId="77777777">
        <w:trPr>
          <w:trHeight w:hRule="exact" w:val="1647"/>
        </w:trPr>
        <w:tc>
          <w:tcPr>
            <w:tcW w:w="432" w:type="dxa"/>
            <w:tcBorders>
              <w:top w:val="nil"/>
              <w:left w:val="nil"/>
              <w:bottom w:val="nil"/>
              <w:right w:val="single" w:sz="5" w:space="0" w:color="000000"/>
            </w:tcBorders>
          </w:tcPr>
          <w:p w14:paraId="07084B3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4395A4F" w14:textId="77777777" w:rsidR="00C30BA5" w:rsidRDefault="00E71E05">
            <w:pPr>
              <w:pStyle w:val="TableParagraph"/>
              <w:spacing w:line="247" w:lineRule="exact"/>
              <w:ind w:left="102"/>
              <w:rPr>
                <w:rFonts w:ascii="Arial" w:eastAsia="Arial" w:hAnsi="Arial" w:cs="Arial"/>
              </w:rPr>
            </w:pPr>
            <w:r>
              <w:rPr>
                <w:rFonts w:ascii="Arial"/>
                <w:b/>
                <w:spacing w:val="-1"/>
              </w:rPr>
              <w:t>Expenses</w:t>
            </w:r>
          </w:p>
        </w:tc>
        <w:tc>
          <w:tcPr>
            <w:tcW w:w="108" w:type="dxa"/>
            <w:tcBorders>
              <w:top w:val="single" w:sz="5" w:space="0" w:color="000000"/>
              <w:left w:val="single" w:sz="5" w:space="0" w:color="000000"/>
              <w:bottom w:val="single" w:sz="5" w:space="0" w:color="000000"/>
              <w:right w:val="nil"/>
            </w:tcBorders>
          </w:tcPr>
          <w:p w14:paraId="074A7BCB" w14:textId="77777777" w:rsidR="00C30BA5" w:rsidRDefault="00C30BA5"/>
        </w:tc>
        <w:tc>
          <w:tcPr>
            <w:tcW w:w="6383" w:type="dxa"/>
            <w:tcBorders>
              <w:top w:val="single" w:sz="5" w:space="0" w:color="000000"/>
              <w:left w:val="nil"/>
              <w:bottom w:val="single" w:sz="5" w:space="0" w:color="000000"/>
              <w:right w:val="nil"/>
            </w:tcBorders>
          </w:tcPr>
          <w:p w14:paraId="4F7BCE39" w14:textId="77777777" w:rsidR="00C30BA5" w:rsidRDefault="00E71E05">
            <w:pPr>
              <w:pStyle w:val="TableParagraph"/>
              <w:ind w:right="-2"/>
              <w:jc w:val="both"/>
              <w:rPr>
                <w:rFonts w:ascii="Arial" w:eastAsia="Arial" w:hAnsi="Arial" w:cs="Arial"/>
              </w:rPr>
            </w:pPr>
            <w:r>
              <w:rPr>
                <w:rFonts w:ascii="Arial" w:eastAsia="Arial" w:hAnsi="Arial" w:cs="Arial"/>
                <w:spacing w:val="-1"/>
              </w:rPr>
              <w:t>Reasonable</w:t>
            </w:r>
            <w:r>
              <w:rPr>
                <w:rFonts w:ascii="Arial" w:eastAsia="Arial" w:hAnsi="Arial" w:cs="Arial"/>
                <w:spacing w:val="4"/>
              </w:rPr>
              <w:t xml:space="preserve"> </w:t>
            </w:r>
            <w:r>
              <w:rPr>
                <w:rFonts w:ascii="Arial" w:eastAsia="Arial" w:hAnsi="Arial" w:cs="Arial"/>
                <w:spacing w:val="-1"/>
              </w:rPr>
              <w:t>travelling,</w:t>
            </w:r>
            <w:r>
              <w:rPr>
                <w:rFonts w:ascii="Arial" w:eastAsia="Arial" w:hAnsi="Arial" w:cs="Arial"/>
                <w:spacing w:val="3"/>
              </w:rPr>
              <w:t xml:space="preserve"> </w:t>
            </w:r>
            <w:r>
              <w:rPr>
                <w:rFonts w:ascii="Arial" w:eastAsia="Arial" w:hAnsi="Arial" w:cs="Arial"/>
                <w:spacing w:val="-1"/>
              </w:rPr>
              <w:t>hotel,</w:t>
            </w:r>
            <w:r>
              <w:rPr>
                <w:rFonts w:ascii="Arial" w:eastAsia="Arial" w:hAnsi="Arial" w:cs="Arial"/>
                <w:spacing w:val="5"/>
              </w:rPr>
              <w:t xml:space="preserve"> </w:t>
            </w:r>
            <w:r>
              <w:rPr>
                <w:rFonts w:ascii="Arial" w:eastAsia="Arial" w:hAnsi="Arial" w:cs="Arial"/>
                <w:spacing w:val="-1"/>
              </w:rPr>
              <w:t>subsistence</w:t>
            </w:r>
            <w:r>
              <w:rPr>
                <w:rFonts w:ascii="Arial" w:eastAsia="Arial" w:hAnsi="Arial" w:cs="Arial"/>
                <w:spacing w:val="1"/>
              </w:rPr>
              <w:t xml:space="preserve"> </w:t>
            </w:r>
            <w:r>
              <w:rPr>
                <w:rFonts w:ascii="Arial" w:eastAsia="Arial" w:hAnsi="Arial" w:cs="Arial"/>
                <w:spacing w:val="-1"/>
              </w:rPr>
              <w:t>and</w:t>
            </w:r>
            <w:r>
              <w:rPr>
                <w:rFonts w:ascii="Arial" w:eastAsia="Arial" w:hAnsi="Arial" w:cs="Arial"/>
                <w:spacing w:val="2"/>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spacing w:val="-1"/>
              </w:rPr>
              <w:t>expenses</w:t>
            </w:r>
            <w:r>
              <w:rPr>
                <w:rFonts w:ascii="Arial" w:eastAsia="Arial" w:hAnsi="Arial" w:cs="Arial"/>
                <w:spacing w:val="39"/>
              </w:rPr>
              <w:t xml:space="preserve"> </w:t>
            </w:r>
            <w:r>
              <w:rPr>
                <w:rFonts w:ascii="Arial" w:eastAsia="Arial" w:hAnsi="Arial" w:cs="Arial"/>
                <w:spacing w:val="-1"/>
              </w:rPr>
              <w:t>incurred</w:t>
            </w:r>
            <w:r>
              <w:rPr>
                <w:rFonts w:ascii="Arial" w:eastAsia="Arial" w:hAnsi="Arial" w:cs="Arial"/>
                <w:spacing w:val="2"/>
              </w:rPr>
              <w:t xml:space="preserve"> </w:t>
            </w:r>
            <w:r>
              <w:rPr>
                <w:rFonts w:ascii="Arial" w:eastAsia="Arial" w:hAnsi="Arial" w:cs="Arial"/>
              </w:rPr>
              <w:t>by the</w:t>
            </w:r>
            <w:r>
              <w:rPr>
                <w:rFonts w:ascii="Arial" w:eastAsia="Arial" w:hAnsi="Arial" w:cs="Arial"/>
                <w:spacing w:val="4"/>
              </w:rPr>
              <w:t xml:space="preserve"> </w:t>
            </w:r>
            <w:r>
              <w:rPr>
                <w:rFonts w:ascii="Arial" w:eastAsia="Arial" w:hAnsi="Arial" w:cs="Arial"/>
                <w:spacing w:val="-1"/>
              </w:rPr>
              <w:t>Supplier</w:t>
            </w:r>
            <w:r>
              <w:rPr>
                <w:rFonts w:ascii="Arial" w:eastAsia="Arial" w:hAnsi="Arial" w:cs="Arial"/>
                <w:spacing w:val="4"/>
              </w:rPr>
              <w:t xml:space="preserve"> </w:t>
            </w:r>
            <w:r>
              <w:rPr>
                <w:rFonts w:ascii="Arial" w:eastAsia="Arial" w:hAnsi="Arial" w:cs="Arial"/>
                <w:spacing w:val="-1"/>
              </w:rPr>
              <w:t>in</w:t>
            </w:r>
            <w:r>
              <w:rPr>
                <w:rFonts w:ascii="Arial" w:eastAsia="Arial" w:hAnsi="Arial" w:cs="Arial"/>
                <w:spacing w:val="3"/>
              </w:rPr>
              <w:t xml:space="preserve"> </w:t>
            </w:r>
            <w:r>
              <w:rPr>
                <w:rFonts w:ascii="Arial" w:eastAsia="Arial" w:hAnsi="Arial" w:cs="Arial"/>
                <w:spacing w:val="-1"/>
              </w:rPr>
              <w:t>connection</w:t>
            </w:r>
            <w:r>
              <w:rPr>
                <w:rFonts w:ascii="Arial" w:eastAsia="Arial" w:hAnsi="Arial" w:cs="Arial"/>
                <w:spacing w:val="2"/>
              </w:rPr>
              <w:t xml:space="preserve"> </w:t>
            </w:r>
            <w:r>
              <w:rPr>
                <w:rFonts w:ascii="Arial" w:eastAsia="Arial" w:hAnsi="Arial" w:cs="Arial"/>
                <w:spacing w:val="-2"/>
              </w:rPr>
              <w:t>with</w:t>
            </w:r>
            <w:r>
              <w:rPr>
                <w:rFonts w:ascii="Arial" w:eastAsia="Arial" w:hAnsi="Arial" w:cs="Arial"/>
                <w:spacing w:val="3"/>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supply</w:t>
            </w:r>
            <w:r>
              <w:rPr>
                <w:rFonts w:ascii="Arial" w:eastAsia="Arial" w:hAnsi="Arial" w:cs="Arial"/>
              </w:rPr>
              <w:t xml:space="preserve"> of</w:t>
            </w:r>
            <w:r>
              <w:rPr>
                <w:rFonts w:ascii="Arial" w:eastAsia="Arial" w:hAnsi="Arial" w:cs="Arial"/>
                <w:spacing w:val="6"/>
              </w:rPr>
              <w:t xml:space="preserve"> </w:t>
            </w:r>
            <w:r>
              <w:rPr>
                <w:rFonts w:ascii="Arial" w:eastAsia="Arial" w:hAnsi="Arial" w:cs="Arial"/>
                <w:spacing w:val="-1"/>
              </w:rPr>
              <w:t>Services</w:t>
            </w:r>
            <w:r>
              <w:rPr>
                <w:rFonts w:ascii="Arial" w:eastAsia="Arial" w:hAnsi="Arial" w:cs="Arial"/>
                <w:spacing w:val="37"/>
              </w:rPr>
              <w:t xml:space="preserve"> </w:t>
            </w:r>
            <w:r>
              <w:rPr>
                <w:rFonts w:ascii="Arial" w:eastAsia="Arial" w:hAnsi="Arial" w:cs="Arial"/>
                <w:spacing w:val="-1"/>
              </w:rPr>
              <w:t>and</w:t>
            </w:r>
            <w:r>
              <w:rPr>
                <w:rFonts w:ascii="Arial" w:eastAsia="Arial" w:hAnsi="Arial" w:cs="Arial"/>
                <w:spacing w:val="30"/>
              </w:rPr>
              <w:t xml:space="preserve"> </w:t>
            </w:r>
            <w:r>
              <w:rPr>
                <w:rFonts w:ascii="Arial" w:eastAsia="Arial" w:hAnsi="Arial" w:cs="Arial"/>
                <w:spacing w:val="-1"/>
              </w:rPr>
              <w:t>Deliverables,</w:t>
            </w:r>
            <w:r>
              <w:rPr>
                <w:rFonts w:ascii="Arial" w:eastAsia="Arial" w:hAnsi="Arial" w:cs="Arial"/>
                <w:spacing w:val="31"/>
              </w:rPr>
              <w:t xml:space="preserve"> </w:t>
            </w:r>
            <w:r>
              <w:rPr>
                <w:rFonts w:ascii="Arial" w:eastAsia="Arial" w:hAnsi="Arial" w:cs="Arial"/>
                <w:spacing w:val="-1"/>
              </w:rPr>
              <w:t>provided</w:t>
            </w:r>
            <w:r>
              <w:rPr>
                <w:rFonts w:ascii="Arial" w:eastAsia="Arial" w:hAnsi="Arial" w:cs="Arial"/>
                <w:spacing w:val="30"/>
              </w:rPr>
              <w:t xml:space="preserve"> </w:t>
            </w:r>
            <w:r>
              <w:rPr>
                <w:rFonts w:ascii="Arial" w:eastAsia="Arial" w:hAnsi="Arial" w:cs="Arial"/>
                <w:spacing w:val="-1"/>
              </w:rPr>
              <w:t>that</w:t>
            </w:r>
            <w:r>
              <w:rPr>
                <w:rFonts w:ascii="Arial" w:eastAsia="Arial" w:hAnsi="Arial" w:cs="Arial"/>
                <w:spacing w:val="31"/>
              </w:rPr>
              <w:t xml:space="preserve"> </w:t>
            </w:r>
            <w:r>
              <w:rPr>
                <w:rFonts w:ascii="Arial" w:eastAsia="Arial" w:hAnsi="Arial" w:cs="Arial"/>
                <w:spacing w:val="-1"/>
              </w:rPr>
              <w:t>such</w:t>
            </w:r>
            <w:r>
              <w:rPr>
                <w:rFonts w:ascii="Arial" w:eastAsia="Arial" w:hAnsi="Arial" w:cs="Arial"/>
                <w:spacing w:val="30"/>
              </w:rPr>
              <w:t xml:space="preserve"> </w:t>
            </w:r>
            <w:r>
              <w:rPr>
                <w:rFonts w:ascii="Arial" w:eastAsia="Arial" w:hAnsi="Arial" w:cs="Arial"/>
                <w:spacing w:val="-1"/>
              </w:rPr>
              <w:t>Expenses</w:t>
            </w:r>
            <w:r>
              <w:rPr>
                <w:rFonts w:ascii="Arial" w:eastAsia="Arial" w:hAnsi="Arial" w:cs="Arial"/>
                <w:spacing w:val="30"/>
              </w:rPr>
              <w:t xml:space="preserve"> </w:t>
            </w:r>
            <w:r>
              <w:rPr>
                <w:rFonts w:ascii="Arial" w:eastAsia="Arial" w:hAnsi="Arial" w:cs="Arial"/>
                <w:spacing w:val="-1"/>
              </w:rPr>
              <w:t>have</w:t>
            </w:r>
            <w:r>
              <w:rPr>
                <w:rFonts w:ascii="Arial" w:eastAsia="Arial" w:hAnsi="Arial" w:cs="Arial"/>
                <w:spacing w:val="31"/>
              </w:rPr>
              <w:t xml:space="preserve"> </w:t>
            </w:r>
            <w:r>
              <w:rPr>
                <w:rFonts w:ascii="Arial" w:eastAsia="Arial" w:hAnsi="Arial" w:cs="Arial"/>
                <w:spacing w:val="-1"/>
              </w:rPr>
              <w:t>either</w:t>
            </w:r>
            <w:r>
              <w:rPr>
                <w:rFonts w:ascii="Arial" w:eastAsia="Arial" w:hAnsi="Arial" w:cs="Arial"/>
                <w:spacing w:val="37"/>
              </w:rPr>
              <w:t xml:space="preserve"> </w:t>
            </w:r>
            <w:r>
              <w:rPr>
                <w:rFonts w:ascii="Arial" w:eastAsia="Arial" w:hAnsi="Arial" w:cs="Arial"/>
                <w:spacing w:val="-1"/>
              </w:rPr>
              <w:t>received</w:t>
            </w:r>
            <w:r>
              <w:rPr>
                <w:rFonts w:ascii="Arial" w:eastAsia="Arial" w:hAnsi="Arial" w:cs="Arial"/>
              </w:rPr>
              <w:t xml:space="preserve"> the </w:t>
            </w:r>
            <w:r>
              <w:rPr>
                <w:rFonts w:ascii="Arial" w:eastAsia="Arial" w:hAnsi="Arial" w:cs="Arial"/>
                <w:spacing w:val="-1"/>
              </w:rPr>
              <w:t>Customer</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 xml:space="preserve"> </w:t>
            </w:r>
            <w:r>
              <w:rPr>
                <w:rFonts w:ascii="Arial" w:eastAsia="Arial" w:hAnsi="Arial" w:cs="Arial"/>
                <w:spacing w:val="-1"/>
              </w:rPr>
              <w:t xml:space="preserve">prior Approval </w:t>
            </w:r>
            <w:r>
              <w:rPr>
                <w:rFonts w:ascii="Arial" w:eastAsia="Arial" w:hAnsi="Arial" w:cs="Arial"/>
              </w:rPr>
              <w:t>or</w:t>
            </w:r>
            <w:r>
              <w:rPr>
                <w:rFonts w:ascii="Arial" w:eastAsia="Arial" w:hAnsi="Arial" w:cs="Arial"/>
                <w:spacing w:val="-1"/>
              </w:rPr>
              <w:t xml:space="preserve"> </w:t>
            </w:r>
            <w:r>
              <w:rPr>
                <w:rFonts w:ascii="Arial" w:eastAsia="Arial" w:hAnsi="Arial" w:cs="Arial"/>
              </w:rPr>
              <w:t>are</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2"/>
              </w:rPr>
              <w:t xml:space="preserve"> </w:t>
            </w:r>
            <w:r>
              <w:rPr>
                <w:rFonts w:ascii="Arial" w:eastAsia="Arial" w:hAnsi="Arial" w:cs="Arial"/>
                <w:spacing w:val="-1"/>
              </w:rPr>
              <w:t>accordance</w:t>
            </w:r>
            <w:r>
              <w:rPr>
                <w:rFonts w:ascii="Arial" w:eastAsia="Arial" w:hAnsi="Arial" w:cs="Arial"/>
                <w:spacing w:val="-2"/>
              </w:rPr>
              <w:t xml:space="preserve"> with</w:t>
            </w:r>
            <w:r>
              <w:rPr>
                <w:rFonts w:ascii="Arial" w:eastAsia="Arial" w:hAnsi="Arial" w:cs="Arial"/>
                <w:spacing w:val="39"/>
              </w:rPr>
              <w:t xml:space="preserve"> </w:t>
            </w:r>
            <w:r>
              <w:rPr>
                <w:rFonts w:ascii="Arial" w:eastAsia="Arial" w:hAnsi="Arial" w:cs="Arial"/>
                <w:spacing w:val="-1"/>
              </w:rPr>
              <w:t>any</w:t>
            </w:r>
            <w:r>
              <w:rPr>
                <w:rFonts w:ascii="Arial" w:eastAsia="Arial" w:hAnsi="Arial" w:cs="Arial"/>
                <w:spacing w:val="15"/>
              </w:rPr>
              <w:t xml:space="preserve"> </w:t>
            </w:r>
            <w:r>
              <w:rPr>
                <w:rFonts w:ascii="Arial" w:eastAsia="Arial" w:hAnsi="Arial" w:cs="Arial"/>
                <w:spacing w:val="-1"/>
              </w:rPr>
              <w:t>expenses</w:t>
            </w:r>
            <w:r>
              <w:rPr>
                <w:rFonts w:ascii="Arial" w:eastAsia="Arial" w:hAnsi="Arial" w:cs="Arial"/>
                <w:spacing w:val="17"/>
              </w:rPr>
              <w:t xml:space="preserve"> </w:t>
            </w:r>
            <w:r>
              <w:rPr>
                <w:rFonts w:ascii="Arial" w:eastAsia="Arial" w:hAnsi="Arial" w:cs="Arial"/>
                <w:spacing w:val="-1"/>
              </w:rPr>
              <w:t>policies</w:t>
            </w:r>
            <w:r>
              <w:rPr>
                <w:rFonts w:ascii="Arial" w:eastAsia="Arial" w:hAnsi="Arial" w:cs="Arial"/>
                <w:spacing w:val="17"/>
              </w:rPr>
              <w:t xml:space="preserve"> </w:t>
            </w:r>
            <w:r>
              <w:rPr>
                <w:rFonts w:ascii="Arial" w:eastAsia="Arial" w:hAnsi="Arial" w:cs="Arial"/>
                <w:spacing w:val="-1"/>
              </w:rPr>
              <w:t>which</w:t>
            </w:r>
            <w:r>
              <w:rPr>
                <w:rFonts w:ascii="Arial" w:eastAsia="Arial" w:hAnsi="Arial" w:cs="Arial"/>
                <w:spacing w:val="17"/>
              </w:rPr>
              <w:t xml:space="preserve"> </w:t>
            </w:r>
            <w:r>
              <w:rPr>
                <w:rFonts w:ascii="Arial" w:eastAsia="Arial" w:hAnsi="Arial" w:cs="Arial"/>
                <w:spacing w:val="-1"/>
              </w:rPr>
              <w:t>have</w:t>
            </w:r>
            <w:r>
              <w:rPr>
                <w:rFonts w:ascii="Arial" w:eastAsia="Arial" w:hAnsi="Arial" w:cs="Arial"/>
                <w:spacing w:val="17"/>
              </w:rPr>
              <w:t xml:space="preserve"> </w:t>
            </w:r>
            <w:r>
              <w:rPr>
                <w:rFonts w:ascii="Arial" w:eastAsia="Arial" w:hAnsi="Arial" w:cs="Arial"/>
                <w:spacing w:val="-1"/>
              </w:rPr>
              <w:t>been</w:t>
            </w:r>
            <w:r>
              <w:rPr>
                <w:rFonts w:ascii="Arial" w:eastAsia="Arial" w:hAnsi="Arial" w:cs="Arial"/>
                <w:spacing w:val="17"/>
              </w:rPr>
              <w:t xml:space="preserve"> </w:t>
            </w:r>
            <w:r>
              <w:rPr>
                <w:rFonts w:ascii="Arial" w:eastAsia="Arial" w:hAnsi="Arial" w:cs="Arial"/>
                <w:spacing w:val="-1"/>
              </w:rPr>
              <w:t>supplied</w:t>
            </w:r>
            <w:r>
              <w:rPr>
                <w:rFonts w:ascii="Arial" w:eastAsia="Arial" w:hAnsi="Arial" w:cs="Arial"/>
                <w:spacing w:val="19"/>
              </w:rPr>
              <w:t xml:space="preserve"> </w:t>
            </w:r>
            <w:r>
              <w:rPr>
                <w:rFonts w:ascii="Arial" w:eastAsia="Arial" w:hAnsi="Arial" w:cs="Arial"/>
              </w:rPr>
              <w:t>to</w:t>
            </w:r>
            <w:r>
              <w:rPr>
                <w:rFonts w:ascii="Arial" w:eastAsia="Arial" w:hAnsi="Arial" w:cs="Arial"/>
                <w:spacing w:val="15"/>
              </w:rPr>
              <w:t xml:space="preserve"> </w:t>
            </w:r>
            <w:r>
              <w:rPr>
                <w:rFonts w:ascii="Arial" w:eastAsia="Arial" w:hAnsi="Arial" w:cs="Arial"/>
              </w:rPr>
              <w:t>the</w:t>
            </w:r>
            <w:r>
              <w:rPr>
                <w:rFonts w:ascii="Arial" w:eastAsia="Arial" w:hAnsi="Arial" w:cs="Arial"/>
                <w:spacing w:val="20"/>
              </w:rPr>
              <w:t xml:space="preserve"> </w:t>
            </w:r>
            <w:r>
              <w:rPr>
                <w:rFonts w:ascii="Arial" w:eastAsia="Arial" w:hAnsi="Arial" w:cs="Arial"/>
                <w:spacing w:val="-1"/>
              </w:rPr>
              <w:t>Supplier</w:t>
            </w:r>
            <w:r>
              <w:rPr>
                <w:rFonts w:ascii="Arial" w:eastAsia="Arial" w:hAnsi="Arial" w:cs="Arial"/>
                <w:spacing w:val="35"/>
              </w:rPr>
              <w:t xml:space="preserve"> </w:t>
            </w:r>
            <w:r>
              <w:rPr>
                <w:rFonts w:ascii="Arial" w:eastAsia="Arial" w:hAnsi="Arial" w:cs="Arial"/>
                <w:spacing w:val="-1"/>
              </w:rPr>
              <w:t>and</w:t>
            </w:r>
            <w:r>
              <w:rPr>
                <w:rFonts w:ascii="Arial" w:eastAsia="Arial" w:hAnsi="Arial" w:cs="Arial"/>
              </w:rPr>
              <w:t xml:space="preserve"> set </w:t>
            </w:r>
            <w:r>
              <w:rPr>
                <w:rFonts w:ascii="Arial" w:eastAsia="Arial" w:hAnsi="Arial" w:cs="Arial"/>
                <w:spacing w:val="-1"/>
              </w:rPr>
              <w:t>out in</w:t>
            </w:r>
            <w:r>
              <w:rPr>
                <w:rFonts w:ascii="Arial" w:eastAsia="Arial" w:hAnsi="Arial" w:cs="Arial"/>
                <w:spacing w:val="-2"/>
              </w:rPr>
              <w:t xml:space="preserve"> </w:t>
            </w:r>
            <w:r>
              <w:rPr>
                <w:rFonts w:ascii="Arial" w:eastAsia="Arial" w:hAnsi="Arial" w:cs="Arial"/>
              </w:rPr>
              <w:t xml:space="preserve">the </w:t>
            </w:r>
            <w:r>
              <w:rPr>
                <w:rFonts w:ascii="Arial" w:eastAsia="Arial" w:hAnsi="Arial" w:cs="Arial"/>
                <w:spacing w:val="-1"/>
              </w:rPr>
              <w:t>agreed</w:t>
            </w:r>
            <w:r>
              <w:rPr>
                <w:rFonts w:ascii="Arial" w:eastAsia="Arial" w:hAnsi="Arial" w:cs="Arial"/>
                <w:spacing w:val="-2"/>
              </w:rPr>
              <w:t xml:space="preserve"> </w:t>
            </w:r>
            <w:r>
              <w:rPr>
                <w:rFonts w:ascii="Arial" w:eastAsia="Arial" w:hAnsi="Arial" w:cs="Arial"/>
                <w:spacing w:val="-1"/>
              </w:rPr>
              <w:t>Statement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6"/>
              </w:rPr>
              <w:t xml:space="preserve"> </w:t>
            </w:r>
            <w:r>
              <w:rPr>
                <w:rFonts w:ascii="Arial" w:eastAsia="Arial" w:hAnsi="Arial" w:cs="Arial"/>
              </w:rPr>
              <w:t>Work.</w:t>
            </w:r>
          </w:p>
        </w:tc>
        <w:tc>
          <w:tcPr>
            <w:tcW w:w="124" w:type="dxa"/>
            <w:tcBorders>
              <w:top w:val="single" w:sz="5" w:space="0" w:color="000000"/>
              <w:left w:val="nil"/>
              <w:bottom w:val="single" w:sz="5" w:space="0" w:color="000000"/>
              <w:right w:val="single" w:sz="5" w:space="0" w:color="000000"/>
            </w:tcBorders>
          </w:tcPr>
          <w:p w14:paraId="5BA33261" w14:textId="77777777" w:rsidR="00C30BA5" w:rsidRDefault="00C30BA5"/>
        </w:tc>
      </w:tr>
      <w:tr w:rsidR="00C30BA5" w14:paraId="79B8A546" w14:textId="77777777">
        <w:trPr>
          <w:trHeight w:hRule="exact" w:val="636"/>
        </w:trPr>
        <w:tc>
          <w:tcPr>
            <w:tcW w:w="432" w:type="dxa"/>
            <w:tcBorders>
              <w:top w:val="nil"/>
              <w:left w:val="nil"/>
              <w:bottom w:val="nil"/>
              <w:right w:val="single" w:sz="5" w:space="0" w:color="000000"/>
            </w:tcBorders>
          </w:tcPr>
          <w:p w14:paraId="41AFCAB7"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0009A3C" w14:textId="77777777" w:rsidR="00C30BA5" w:rsidRDefault="00E71E05">
            <w:pPr>
              <w:pStyle w:val="TableParagraph"/>
              <w:spacing w:line="247" w:lineRule="exact"/>
              <w:ind w:left="102"/>
              <w:rPr>
                <w:rFonts w:ascii="Arial" w:eastAsia="Arial" w:hAnsi="Arial" w:cs="Arial"/>
              </w:rPr>
            </w:pPr>
            <w:r>
              <w:rPr>
                <w:rFonts w:ascii="Arial"/>
                <w:b/>
                <w:spacing w:val="-1"/>
              </w:rPr>
              <w:t>Expiry</w:t>
            </w:r>
            <w:r>
              <w:rPr>
                <w:rFonts w:ascii="Arial"/>
                <w:b/>
                <w:spacing w:val="-4"/>
              </w:rPr>
              <w:t xml:space="preserve"> </w:t>
            </w:r>
            <w:r>
              <w:rPr>
                <w:rFonts w:ascii="Arial"/>
                <w:b/>
                <w:spacing w:val="-1"/>
              </w:rPr>
              <w:t>Date</w:t>
            </w:r>
          </w:p>
        </w:tc>
        <w:tc>
          <w:tcPr>
            <w:tcW w:w="108" w:type="dxa"/>
            <w:tcBorders>
              <w:top w:val="single" w:sz="5" w:space="0" w:color="000000"/>
              <w:left w:val="single" w:sz="5" w:space="0" w:color="000000"/>
              <w:bottom w:val="single" w:sz="5" w:space="0" w:color="000000"/>
              <w:right w:val="nil"/>
            </w:tcBorders>
          </w:tcPr>
          <w:p w14:paraId="0229BBC7" w14:textId="77777777" w:rsidR="00C30BA5" w:rsidRDefault="00C30BA5"/>
        </w:tc>
        <w:tc>
          <w:tcPr>
            <w:tcW w:w="6383" w:type="dxa"/>
            <w:tcBorders>
              <w:top w:val="single" w:sz="5" w:space="0" w:color="000000"/>
              <w:left w:val="nil"/>
              <w:bottom w:val="single" w:sz="5" w:space="0" w:color="000000"/>
              <w:right w:val="nil"/>
            </w:tcBorders>
          </w:tcPr>
          <w:p w14:paraId="16157BD1" w14:textId="77777777" w:rsidR="00C30BA5" w:rsidRDefault="00E71E05">
            <w:pPr>
              <w:pStyle w:val="TableParagraph"/>
              <w:spacing w:line="241" w:lineRule="auto"/>
              <w:ind w:right="3"/>
              <w:rPr>
                <w:rFonts w:ascii="Arial" w:eastAsia="Arial" w:hAnsi="Arial" w:cs="Arial"/>
              </w:rPr>
            </w:pPr>
            <w:r>
              <w:rPr>
                <w:rFonts w:ascii="Arial"/>
              </w:rPr>
              <w:t>The</w:t>
            </w:r>
            <w:r>
              <w:rPr>
                <w:rFonts w:ascii="Arial"/>
                <w:spacing w:val="26"/>
              </w:rPr>
              <w:t xml:space="preserve"> </w:t>
            </w:r>
            <w:r>
              <w:rPr>
                <w:rFonts w:ascii="Arial"/>
                <w:spacing w:val="-1"/>
              </w:rPr>
              <w:t>date</w:t>
            </w:r>
            <w:r>
              <w:rPr>
                <w:rFonts w:ascii="Arial"/>
                <w:spacing w:val="27"/>
              </w:rPr>
              <w:t xml:space="preserve"> </w:t>
            </w:r>
            <w:r>
              <w:rPr>
                <w:rFonts w:ascii="Arial"/>
                <w:spacing w:val="-1"/>
              </w:rPr>
              <w:t>this</w:t>
            </w:r>
            <w:r>
              <w:rPr>
                <w:rFonts w:ascii="Arial"/>
                <w:spacing w:val="27"/>
              </w:rPr>
              <w:t xml:space="preserve"> </w:t>
            </w:r>
            <w:r w:rsidR="00C51CC4">
              <w:rPr>
                <w:rFonts w:ascii="Arial"/>
                <w:spacing w:val="-2"/>
              </w:rPr>
              <w:t>Call Off</w:t>
            </w:r>
            <w:r>
              <w:rPr>
                <w:rFonts w:ascii="Arial"/>
                <w:spacing w:val="28"/>
              </w:rPr>
              <w:t xml:space="preserve"> </w:t>
            </w:r>
            <w:r>
              <w:rPr>
                <w:rFonts w:ascii="Arial"/>
                <w:spacing w:val="-1"/>
              </w:rPr>
              <w:t>Contract</w:t>
            </w:r>
            <w:r>
              <w:rPr>
                <w:rFonts w:ascii="Arial"/>
                <w:spacing w:val="28"/>
              </w:rPr>
              <w:t xml:space="preserve"> </w:t>
            </w:r>
            <w:r>
              <w:rPr>
                <w:rFonts w:ascii="Arial"/>
                <w:spacing w:val="-1"/>
              </w:rPr>
              <w:t>ends,</w:t>
            </w:r>
            <w:r>
              <w:rPr>
                <w:rFonts w:ascii="Arial"/>
                <w:spacing w:val="28"/>
              </w:rPr>
              <w:t xml:space="preserve"> </w:t>
            </w:r>
            <w:r>
              <w:rPr>
                <w:rFonts w:ascii="Arial"/>
              </w:rPr>
              <w:t>as</w:t>
            </w:r>
            <w:r>
              <w:rPr>
                <w:rFonts w:ascii="Arial"/>
                <w:spacing w:val="27"/>
              </w:rPr>
              <w:t xml:space="preserve"> </w:t>
            </w:r>
            <w:r>
              <w:rPr>
                <w:rFonts w:ascii="Arial"/>
                <w:spacing w:val="-1"/>
              </w:rPr>
              <w:t>set</w:t>
            </w:r>
            <w:r>
              <w:rPr>
                <w:rFonts w:ascii="Arial"/>
                <w:spacing w:val="28"/>
              </w:rPr>
              <w:t xml:space="preserve"> </w:t>
            </w:r>
            <w:r>
              <w:rPr>
                <w:rFonts w:ascii="Arial"/>
                <w:spacing w:val="-1"/>
              </w:rPr>
              <w:t>out</w:t>
            </w:r>
            <w:r>
              <w:rPr>
                <w:rFonts w:ascii="Arial"/>
                <w:spacing w:val="26"/>
              </w:rPr>
              <w:t xml:space="preserve"> </w:t>
            </w:r>
            <w:r>
              <w:rPr>
                <w:rFonts w:ascii="Arial"/>
                <w:spacing w:val="-1"/>
              </w:rPr>
              <w:t>in</w:t>
            </w:r>
            <w:r>
              <w:rPr>
                <w:rFonts w:ascii="Arial"/>
                <w:spacing w:val="27"/>
              </w:rPr>
              <w:t xml:space="preserve"> </w:t>
            </w:r>
            <w:r>
              <w:rPr>
                <w:rFonts w:ascii="Arial"/>
              </w:rPr>
              <w:t>the</w:t>
            </w:r>
            <w:r>
              <w:rPr>
                <w:rFonts w:ascii="Arial"/>
                <w:spacing w:val="26"/>
              </w:rPr>
              <w:t xml:space="preserve"> </w:t>
            </w:r>
            <w:r>
              <w:rPr>
                <w:rFonts w:ascii="Arial"/>
                <w:spacing w:val="-1"/>
              </w:rPr>
              <w:t>Letter</w:t>
            </w:r>
            <w:r>
              <w:rPr>
                <w:rFonts w:ascii="Arial"/>
                <w:spacing w:val="22"/>
              </w:rPr>
              <w:t xml:space="preserve"> </w:t>
            </w:r>
            <w:r>
              <w:rPr>
                <w:rFonts w:ascii="Arial"/>
                <w:spacing w:val="-2"/>
              </w:rPr>
              <w:t>of</w:t>
            </w:r>
            <w:r>
              <w:rPr>
                <w:rFonts w:ascii="Arial"/>
                <w:spacing w:val="39"/>
              </w:rPr>
              <w:t xml:space="preserve"> </w:t>
            </w:r>
            <w:r>
              <w:rPr>
                <w:rFonts w:ascii="Arial"/>
                <w:spacing w:val="-1"/>
              </w:rPr>
              <w:t>Appointment.</w:t>
            </w:r>
          </w:p>
        </w:tc>
        <w:tc>
          <w:tcPr>
            <w:tcW w:w="124" w:type="dxa"/>
            <w:tcBorders>
              <w:top w:val="single" w:sz="5" w:space="0" w:color="000000"/>
              <w:left w:val="nil"/>
              <w:bottom w:val="single" w:sz="5" w:space="0" w:color="000000"/>
              <w:right w:val="single" w:sz="5" w:space="0" w:color="000000"/>
            </w:tcBorders>
          </w:tcPr>
          <w:p w14:paraId="513BAF15" w14:textId="77777777" w:rsidR="00C30BA5" w:rsidRDefault="00C30BA5"/>
        </w:tc>
      </w:tr>
      <w:tr w:rsidR="00C30BA5" w14:paraId="722EF40B" w14:textId="77777777">
        <w:trPr>
          <w:trHeight w:hRule="exact" w:val="636"/>
        </w:trPr>
        <w:tc>
          <w:tcPr>
            <w:tcW w:w="432" w:type="dxa"/>
            <w:tcBorders>
              <w:top w:val="nil"/>
              <w:left w:val="nil"/>
              <w:bottom w:val="nil"/>
              <w:right w:val="single" w:sz="5" w:space="0" w:color="000000"/>
            </w:tcBorders>
          </w:tcPr>
          <w:p w14:paraId="3BA956C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A73F7B9" w14:textId="77777777" w:rsidR="00C30BA5" w:rsidRDefault="00E71E05">
            <w:pPr>
              <w:pStyle w:val="TableParagraph"/>
              <w:spacing w:line="247" w:lineRule="exact"/>
              <w:ind w:left="102"/>
              <w:rPr>
                <w:rFonts w:ascii="Arial" w:eastAsia="Arial" w:hAnsi="Arial" w:cs="Arial"/>
              </w:rPr>
            </w:pPr>
            <w:r>
              <w:rPr>
                <w:rFonts w:ascii="Arial"/>
                <w:b/>
                <w:spacing w:val="-1"/>
              </w:rPr>
              <w:t>Extension</w:t>
            </w:r>
            <w:r>
              <w:rPr>
                <w:rFonts w:ascii="Arial"/>
                <w:b/>
              </w:rPr>
              <w:t xml:space="preserve"> </w:t>
            </w:r>
            <w:r>
              <w:rPr>
                <w:rFonts w:ascii="Arial"/>
                <w:b/>
                <w:spacing w:val="-1"/>
              </w:rPr>
              <w:t>Expiry</w:t>
            </w:r>
            <w:r>
              <w:rPr>
                <w:rFonts w:ascii="Arial"/>
                <w:b/>
                <w:spacing w:val="-4"/>
              </w:rPr>
              <w:t xml:space="preserve"> </w:t>
            </w:r>
            <w:r>
              <w:rPr>
                <w:rFonts w:ascii="Arial"/>
                <w:b/>
                <w:spacing w:val="-1"/>
              </w:rPr>
              <w:t>Date</w:t>
            </w:r>
          </w:p>
        </w:tc>
        <w:tc>
          <w:tcPr>
            <w:tcW w:w="108" w:type="dxa"/>
            <w:tcBorders>
              <w:top w:val="single" w:sz="5" w:space="0" w:color="000000"/>
              <w:left w:val="single" w:sz="5" w:space="0" w:color="000000"/>
              <w:bottom w:val="single" w:sz="5" w:space="0" w:color="000000"/>
              <w:right w:val="nil"/>
            </w:tcBorders>
          </w:tcPr>
          <w:p w14:paraId="7DF35AB5" w14:textId="77777777" w:rsidR="00C30BA5" w:rsidRDefault="00C30BA5"/>
        </w:tc>
        <w:tc>
          <w:tcPr>
            <w:tcW w:w="6383" w:type="dxa"/>
            <w:tcBorders>
              <w:top w:val="single" w:sz="5" w:space="0" w:color="000000"/>
              <w:left w:val="nil"/>
              <w:bottom w:val="single" w:sz="5" w:space="0" w:color="000000"/>
              <w:right w:val="nil"/>
            </w:tcBorders>
          </w:tcPr>
          <w:p w14:paraId="7BEBBE2C" w14:textId="77777777" w:rsidR="00C30BA5" w:rsidRDefault="00E71E05">
            <w:pPr>
              <w:pStyle w:val="TableParagraph"/>
              <w:spacing w:line="241" w:lineRule="auto"/>
              <w:rPr>
                <w:rFonts w:ascii="Arial" w:eastAsia="Arial" w:hAnsi="Arial" w:cs="Arial"/>
              </w:rPr>
            </w:pPr>
            <w:r>
              <w:rPr>
                <w:rFonts w:ascii="Arial"/>
              </w:rPr>
              <w:t>The</w:t>
            </w:r>
            <w:r>
              <w:rPr>
                <w:rFonts w:ascii="Arial"/>
                <w:spacing w:val="24"/>
              </w:rPr>
              <w:t xml:space="preserve"> </w:t>
            </w:r>
            <w:r>
              <w:rPr>
                <w:rFonts w:ascii="Arial"/>
                <w:spacing w:val="-1"/>
              </w:rPr>
              <w:t>latest</w:t>
            </w:r>
            <w:r>
              <w:rPr>
                <w:rFonts w:ascii="Arial"/>
                <w:spacing w:val="26"/>
              </w:rPr>
              <w:t xml:space="preserve"> </w:t>
            </w:r>
            <w:r>
              <w:rPr>
                <w:rFonts w:ascii="Arial"/>
                <w:spacing w:val="-1"/>
              </w:rPr>
              <w:t>date</w:t>
            </w:r>
            <w:r>
              <w:rPr>
                <w:rFonts w:ascii="Arial"/>
                <w:spacing w:val="22"/>
              </w:rPr>
              <w:t xml:space="preserve"> </w:t>
            </w:r>
            <w:r>
              <w:rPr>
                <w:rFonts w:ascii="Arial"/>
                <w:spacing w:val="-1"/>
              </w:rPr>
              <w:t>this</w:t>
            </w:r>
            <w:r>
              <w:rPr>
                <w:rFonts w:ascii="Arial"/>
                <w:spacing w:val="24"/>
              </w:rPr>
              <w:t xml:space="preserve"> </w:t>
            </w:r>
            <w:r w:rsidR="00C51CC4">
              <w:rPr>
                <w:rFonts w:ascii="Arial"/>
                <w:spacing w:val="-1"/>
              </w:rPr>
              <w:t>Call Off</w:t>
            </w:r>
            <w:r>
              <w:rPr>
                <w:rFonts w:ascii="Arial"/>
                <w:spacing w:val="25"/>
              </w:rPr>
              <w:t xml:space="preserve"> </w:t>
            </w:r>
            <w:r>
              <w:rPr>
                <w:rFonts w:ascii="Arial"/>
                <w:spacing w:val="-2"/>
              </w:rPr>
              <w:t>Contract</w:t>
            </w:r>
            <w:r>
              <w:rPr>
                <w:rFonts w:ascii="Arial"/>
                <w:spacing w:val="26"/>
              </w:rPr>
              <w:t xml:space="preserve"> </w:t>
            </w:r>
            <w:r>
              <w:rPr>
                <w:rFonts w:ascii="Arial"/>
              </w:rPr>
              <w:t>can</w:t>
            </w:r>
            <w:r>
              <w:rPr>
                <w:rFonts w:ascii="Arial"/>
                <w:spacing w:val="24"/>
              </w:rPr>
              <w:t xml:space="preserve"> </w:t>
            </w:r>
            <w:r>
              <w:rPr>
                <w:rFonts w:ascii="Arial"/>
                <w:spacing w:val="-1"/>
              </w:rPr>
              <w:t>end,</w:t>
            </w:r>
            <w:r>
              <w:rPr>
                <w:rFonts w:ascii="Arial"/>
                <w:spacing w:val="25"/>
              </w:rPr>
              <w:t xml:space="preserve"> </w:t>
            </w:r>
            <w:r>
              <w:rPr>
                <w:rFonts w:ascii="Arial"/>
                <w:spacing w:val="-2"/>
              </w:rPr>
              <w:t>as</w:t>
            </w:r>
            <w:r>
              <w:rPr>
                <w:rFonts w:ascii="Arial"/>
                <w:spacing w:val="27"/>
              </w:rPr>
              <w:t xml:space="preserve"> </w:t>
            </w:r>
            <w:r>
              <w:rPr>
                <w:rFonts w:ascii="Arial"/>
                <w:spacing w:val="-1"/>
              </w:rPr>
              <w:t>set</w:t>
            </w:r>
            <w:r>
              <w:rPr>
                <w:rFonts w:ascii="Arial"/>
                <w:spacing w:val="26"/>
              </w:rPr>
              <w:t xml:space="preserve"> </w:t>
            </w:r>
            <w:r>
              <w:rPr>
                <w:rFonts w:ascii="Arial"/>
                <w:spacing w:val="-1"/>
              </w:rPr>
              <w:t>out</w:t>
            </w:r>
            <w:r>
              <w:rPr>
                <w:rFonts w:ascii="Arial"/>
                <w:spacing w:val="26"/>
              </w:rPr>
              <w:t xml:space="preserve"> </w:t>
            </w:r>
            <w:r>
              <w:rPr>
                <w:rFonts w:ascii="Arial"/>
                <w:spacing w:val="-1"/>
              </w:rPr>
              <w:t>in</w:t>
            </w:r>
            <w:r>
              <w:rPr>
                <w:rFonts w:ascii="Arial"/>
                <w:spacing w:val="24"/>
              </w:rPr>
              <w:t xml:space="preserve"> </w:t>
            </w:r>
            <w:r>
              <w:rPr>
                <w:rFonts w:ascii="Arial"/>
                <w:spacing w:val="-1"/>
              </w:rPr>
              <w:t>the</w:t>
            </w:r>
            <w:r>
              <w:rPr>
                <w:rFonts w:ascii="Arial"/>
                <w:spacing w:val="45"/>
              </w:rPr>
              <w:t xml:space="preserve"> </w:t>
            </w:r>
            <w:r>
              <w:rPr>
                <w:rFonts w:ascii="Arial"/>
                <w:spacing w:val="-1"/>
              </w:rPr>
              <w:t>Letter</w:t>
            </w:r>
            <w:r>
              <w:rPr>
                <w:rFonts w:ascii="Arial"/>
                <w:spacing w:val="1"/>
              </w:rPr>
              <w:t xml:space="preserve"> </w:t>
            </w:r>
            <w:r>
              <w:rPr>
                <w:rFonts w:ascii="Arial"/>
                <w:spacing w:val="-2"/>
              </w:rPr>
              <w:t>of</w:t>
            </w:r>
            <w:r>
              <w:rPr>
                <w:rFonts w:ascii="Arial"/>
                <w:spacing w:val="2"/>
              </w:rPr>
              <w:t xml:space="preserve"> </w:t>
            </w:r>
            <w:r>
              <w:rPr>
                <w:rFonts w:ascii="Arial"/>
                <w:spacing w:val="-1"/>
              </w:rPr>
              <w:t>Appointment.</w:t>
            </w:r>
          </w:p>
        </w:tc>
        <w:tc>
          <w:tcPr>
            <w:tcW w:w="124" w:type="dxa"/>
            <w:tcBorders>
              <w:top w:val="single" w:sz="5" w:space="0" w:color="000000"/>
              <w:left w:val="nil"/>
              <w:bottom w:val="single" w:sz="5" w:space="0" w:color="000000"/>
              <w:right w:val="single" w:sz="5" w:space="0" w:color="000000"/>
            </w:tcBorders>
          </w:tcPr>
          <w:p w14:paraId="1DEB97E5" w14:textId="77777777" w:rsidR="00C30BA5" w:rsidRDefault="00C30BA5"/>
        </w:tc>
      </w:tr>
      <w:tr w:rsidR="00C30BA5" w14:paraId="0FD37CA1" w14:textId="77777777">
        <w:trPr>
          <w:trHeight w:hRule="exact" w:val="1394"/>
        </w:trPr>
        <w:tc>
          <w:tcPr>
            <w:tcW w:w="432" w:type="dxa"/>
            <w:tcBorders>
              <w:top w:val="nil"/>
              <w:left w:val="nil"/>
              <w:bottom w:val="nil"/>
              <w:right w:val="single" w:sz="5" w:space="0" w:color="000000"/>
            </w:tcBorders>
          </w:tcPr>
          <w:p w14:paraId="0E55519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A28EB8B" w14:textId="77777777" w:rsidR="00C30BA5" w:rsidRDefault="00E71E05">
            <w:pPr>
              <w:pStyle w:val="TableParagraph"/>
              <w:spacing w:line="247" w:lineRule="exact"/>
              <w:ind w:left="102"/>
              <w:rPr>
                <w:rFonts w:ascii="Arial" w:eastAsia="Arial" w:hAnsi="Arial" w:cs="Arial"/>
              </w:rPr>
            </w:pPr>
            <w:r>
              <w:rPr>
                <w:rFonts w:ascii="Arial"/>
                <w:b/>
              </w:rPr>
              <w:t>FOIA</w:t>
            </w:r>
          </w:p>
        </w:tc>
        <w:tc>
          <w:tcPr>
            <w:tcW w:w="108" w:type="dxa"/>
            <w:tcBorders>
              <w:top w:val="single" w:sz="5" w:space="0" w:color="000000"/>
              <w:left w:val="single" w:sz="5" w:space="0" w:color="000000"/>
              <w:bottom w:val="single" w:sz="5" w:space="0" w:color="000000"/>
              <w:right w:val="nil"/>
            </w:tcBorders>
          </w:tcPr>
          <w:p w14:paraId="0EE128D6" w14:textId="77777777" w:rsidR="00C30BA5" w:rsidRDefault="00C30BA5"/>
        </w:tc>
        <w:tc>
          <w:tcPr>
            <w:tcW w:w="6383" w:type="dxa"/>
            <w:tcBorders>
              <w:top w:val="single" w:sz="5" w:space="0" w:color="000000"/>
              <w:left w:val="nil"/>
              <w:bottom w:val="single" w:sz="5" w:space="0" w:color="000000"/>
              <w:right w:val="nil"/>
            </w:tcBorders>
          </w:tcPr>
          <w:p w14:paraId="6EE85E99" w14:textId="77777777" w:rsidR="00C30BA5" w:rsidRDefault="00E71E05">
            <w:pPr>
              <w:pStyle w:val="TableParagraph"/>
              <w:ind w:right="-2"/>
              <w:jc w:val="both"/>
              <w:rPr>
                <w:rFonts w:ascii="Arial" w:eastAsia="Arial" w:hAnsi="Arial" w:cs="Arial"/>
              </w:rPr>
            </w:pPr>
            <w:r>
              <w:rPr>
                <w:rFonts w:ascii="Arial"/>
              </w:rPr>
              <w:t>The</w:t>
            </w:r>
            <w:r>
              <w:rPr>
                <w:rFonts w:ascii="Arial"/>
                <w:spacing w:val="21"/>
              </w:rPr>
              <w:t xml:space="preserve"> </w:t>
            </w:r>
            <w:r>
              <w:rPr>
                <w:rFonts w:ascii="Arial"/>
                <w:spacing w:val="-1"/>
              </w:rPr>
              <w:t>Freedom</w:t>
            </w:r>
            <w:r>
              <w:rPr>
                <w:rFonts w:ascii="Arial"/>
                <w:spacing w:val="23"/>
              </w:rPr>
              <w:t xml:space="preserve"> </w:t>
            </w:r>
            <w:r>
              <w:rPr>
                <w:rFonts w:ascii="Arial"/>
                <w:spacing w:val="-2"/>
              </w:rPr>
              <w:t>of</w:t>
            </w:r>
            <w:r>
              <w:rPr>
                <w:rFonts w:ascii="Arial"/>
                <w:spacing w:val="23"/>
              </w:rPr>
              <w:t xml:space="preserve"> </w:t>
            </w:r>
            <w:r>
              <w:rPr>
                <w:rFonts w:ascii="Arial"/>
                <w:spacing w:val="-1"/>
              </w:rPr>
              <w:t>Information</w:t>
            </w:r>
            <w:r>
              <w:rPr>
                <w:rFonts w:ascii="Arial"/>
                <w:spacing w:val="24"/>
              </w:rPr>
              <w:t xml:space="preserve"> </w:t>
            </w:r>
            <w:r>
              <w:rPr>
                <w:rFonts w:ascii="Arial"/>
                <w:spacing w:val="-2"/>
              </w:rPr>
              <w:t>Act</w:t>
            </w:r>
            <w:r>
              <w:rPr>
                <w:rFonts w:ascii="Arial"/>
                <w:spacing w:val="23"/>
              </w:rPr>
              <w:t xml:space="preserve"> </w:t>
            </w:r>
            <w:r>
              <w:rPr>
                <w:rFonts w:ascii="Arial"/>
                <w:spacing w:val="-1"/>
              </w:rPr>
              <w:t>2000</w:t>
            </w:r>
            <w:r>
              <w:rPr>
                <w:rFonts w:ascii="Arial"/>
                <w:spacing w:val="21"/>
              </w:rPr>
              <w:t xml:space="preserve"> </w:t>
            </w:r>
            <w:r>
              <w:rPr>
                <w:rFonts w:ascii="Arial"/>
              </w:rPr>
              <w:t>as</w:t>
            </w:r>
            <w:r>
              <w:rPr>
                <w:rFonts w:ascii="Arial"/>
                <w:spacing w:val="22"/>
              </w:rPr>
              <w:t xml:space="preserve"> </w:t>
            </w:r>
            <w:r>
              <w:rPr>
                <w:rFonts w:ascii="Arial"/>
                <w:spacing w:val="-1"/>
              </w:rPr>
              <w:t>amended</w:t>
            </w:r>
            <w:r>
              <w:rPr>
                <w:rFonts w:ascii="Arial"/>
                <w:spacing w:val="21"/>
              </w:rPr>
              <w:t xml:space="preserve"> </w:t>
            </w:r>
            <w:r>
              <w:rPr>
                <w:rFonts w:ascii="Arial"/>
                <w:spacing w:val="-1"/>
              </w:rPr>
              <w:t>from</w:t>
            </w:r>
            <w:r>
              <w:rPr>
                <w:rFonts w:ascii="Arial"/>
                <w:spacing w:val="23"/>
              </w:rPr>
              <w:t xml:space="preserve"> </w:t>
            </w:r>
            <w:r>
              <w:rPr>
                <w:rFonts w:ascii="Arial"/>
                <w:spacing w:val="-1"/>
              </w:rPr>
              <w:t>time</w:t>
            </w:r>
            <w:r>
              <w:rPr>
                <w:rFonts w:ascii="Arial"/>
                <w:spacing w:val="19"/>
              </w:rPr>
              <w:t xml:space="preserve"> </w:t>
            </w:r>
            <w:r>
              <w:rPr>
                <w:rFonts w:ascii="Arial"/>
              </w:rPr>
              <w:t>to</w:t>
            </w:r>
            <w:r>
              <w:rPr>
                <w:rFonts w:ascii="Arial"/>
                <w:spacing w:val="35"/>
              </w:rPr>
              <w:t xml:space="preserve"> </w:t>
            </w:r>
            <w:r>
              <w:rPr>
                <w:rFonts w:ascii="Arial"/>
                <w:spacing w:val="-1"/>
              </w:rPr>
              <w:t>time</w:t>
            </w:r>
            <w:r>
              <w:rPr>
                <w:rFonts w:ascii="Arial"/>
                <w:spacing w:val="-17"/>
              </w:rPr>
              <w:t xml:space="preserve"> </w:t>
            </w:r>
            <w:r>
              <w:rPr>
                <w:rFonts w:ascii="Arial"/>
                <w:spacing w:val="-1"/>
              </w:rPr>
              <w:t>and</w:t>
            </w:r>
            <w:r>
              <w:rPr>
                <w:rFonts w:ascii="Arial"/>
                <w:spacing w:val="-14"/>
              </w:rPr>
              <w:t xml:space="preserve"> </w:t>
            </w:r>
            <w:r>
              <w:rPr>
                <w:rFonts w:ascii="Arial"/>
                <w:spacing w:val="-1"/>
              </w:rPr>
              <w:t>any</w:t>
            </w:r>
            <w:r>
              <w:rPr>
                <w:rFonts w:ascii="Arial"/>
                <w:spacing w:val="-16"/>
              </w:rPr>
              <w:t xml:space="preserve"> </w:t>
            </w:r>
            <w:r>
              <w:rPr>
                <w:rFonts w:ascii="Arial"/>
                <w:spacing w:val="-1"/>
              </w:rPr>
              <w:t>subordinate</w:t>
            </w:r>
            <w:r>
              <w:rPr>
                <w:rFonts w:ascii="Arial"/>
                <w:spacing w:val="-17"/>
              </w:rPr>
              <w:t xml:space="preserve"> </w:t>
            </w:r>
            <w:r>
              <w:rPr>
                <w:rFonts w:ascii="Arial"/>
                <w:spacing w:val="-1"/>
              </w:rPr>
              <w:t>legislation</w:t>
            </w:r>
            <w:r>
              <w:rPr>
                <w:rFonts w:ascii="Arial"/>
                <w:spacing w:val="-17"/>
              </w:rPr>
              <w:t xml:space="preserve"> </w:t>
            </w:r>
            <w:r>
              <w:rPr>
                <w:rFonts w:ascii="Arial"/>
                <w:spacing w:val="-1"/>
              </w:rPr>
              <w:t>made</w:t>
            </w:r>
            <w:r>
              <w:rPr>
                <w:rFonts w:ascii="Arial"/>
                <w:spacing w:val="-17"/>
              </w:rPr>
              <w:t xml:space="preserve"> </w:t>
            </w:r>
            <w:r>
              <w:rPr>
                <w:rFonts w:ascii="Arial"/>
                <w:spacing w:val="-1"/>
              </w:rPr>
              <w:t>under</w:t>
            </w:r>
            <w:r>
              <w:rPr>
                <w:rFonts w:ascii="Arial"/>
                <w:spacing w:val="-15"/>
              </w:rPr>
              <w:t xml:space="preserve"> </w:t>
            </w:r>
            <w:r>
              <w:rPr>
                <w:rFonts w:ascii="Arial"/>
                <w:spacing w:val="-1"/>
              </w:rPr>
              <w:t>that</w:t>
            </w:r>
            <w:r>
              <w:rPr>
                <w:rFonts w:ascii="Arial"/>
                <w:spacing w:val="-13"/>
              </w:rPr>
              <w:t xml:space="preserve"> </w:t>
            </w:r>
            <w:r>
              <w:rPr>
                <w:rFonts w:ascii="Arial"/>
                <w:spacing w:val="-2"/>
              </w:rPr>
              <w:t>Act</w:t>
            </w:r>
            <w:r>
              <w:rPr>
                <w:rFonts w:ascii="Arial"/>
                <w:spacing w:val="-17"/>
              </w:rPr>
              <w:t xml:space="preserve"> </w:t>
            </w:r>
            <w:r>
              <w:rPr>
                <w:rFonts w:ascii="Arial"/>
              </w:rPr>
              <w:t>from</w:t>
            </w:r>
            <w:r>
              <w:rPr>
                <w:rFonts w:ascii="Arial"/>
                <w:spacing w:val="-16"/>
              </w:rPr>
              <w:t xml:space="preserve"> </w:t>
            </w:r>
            <w:r>
              <w:rPr>
                <w:rFonts w:ascii="Arial"/>
                <w:spacing w:val="-1"/>
              </w:rPr>
              <w:t>time</w:t>
            </w:r>
            <w:r>
              <w:rPr>
                <w:rFonts w:ascii="Arial"/>
                <w:spacing w:val="43"/>
              </w:rPr>
              <w:t xml:space="preserve"> </w:t>
            </w:r>
            <w:r>
              <w:rPr>
                <w:rFonts w:ascii="Arial"/>
              </w:rPr>
              <w:t>to</w:t>
            </w:r>
            <w:r>
              <w:rPr>
                <w:rFonts w:ascii="Arial"/>
                <w:spacing w:val="-9"/>
              </w:rPr>
              <w:t xml:space="preserve"> </w:t>
            </w:r>
            <w:r>
              <w:rPr>
                <w:rFonts w:ascii="Arial"/>
                <w:spacing w:val="-1"/>
              </w:rPr>
              <w:t>time</w:t>
            </w:r>
            <w:r>
              <w:rPr>
                <w:rFonts w:ascii="Arial"/>
                <w:spacing w:val="-9"/>
              </w:rPr>
              <w:t xml:space="preserve"> </w:t>
            </w:r>
            <w:r>
              <w:rPr>
                <w:rFonts w:ascii="Arial"/>
                <w:spacing w:val="-1"/>
              </w:rPr>
              <w:t>together</w:t>
            </w:r>
            <w:r>
              <w:rPr>
                <w:rFonts w:ascii="Arial"/>
                <w:spacing w:val="-8"/>
              </w:rPr>
              <w:t xml:space="preserve"> </w:t>
            </w:r>
            <w:r>
              <w:rPr>
                <w:rFonts w:ascii="Arial"/>
                <w:spacing w:val="-2"/>
              </w:rPr>
              <w:t>with</w:t>
            </w:r>
            <w:r>
              <w:rPr>
                <w:rFonts w:ascii="Arial"/>
                <w:spacing w:val="-5"/>
              </w:rPr>
              <w:t xml:space="preserve"> </w:t>
            </w:r>
            <w:r>
              <w:rPr>
                <w:rFonts w:ascii="Arial"/>
                <w:spacing w:val="-1"/>
              </w:rPr>
              <w:t>any</w:t>
            </w:r>
            <w:r>
              <w:rPr>
                <w:rFonts w:ascii="Arial"/>
                <w:spacing w:val="-9"/>
              </w:rPr>
              <w:t xml:space="preserve"> </w:t>
            </w:r>
            <w:r>
              <w:rPr>
                <w:rFonts w:ascii="Arial"/>
                <w:spacing w:val="-1"/>
              </w:rPr>
              <w:t>guidance</w:t>
            </w:r>
            <w:r>
              <w:rPr>
                <w:rFonts w:ascii="Arial"/>
                <w:spacing w:val="-10"/>
              </w:rPr>
              <w:t xml:space="preserve"> </w:t>
            </w:r>
            <w:r>
              <w:rPr>
                <w:rFonts w:ascii="Arial"/>
                <w:spacing w:val="-1"/>
              </w:rPr>
              <w:t>and/or</w:t>
            </w:r>
            <w:r>
              <w:rPr>
                <w:rFonts w:ascii="Arial"/>
                <w:spacing w:val="-6"/>
              </w:rPr>
              <w:t xml:space="preserve"> </w:t>
            </w:r>
            <w:r>
              <w:rPr>
                <w:rFonts w:ascii="Arial"/>
                <w:spacing w:val="-1"/>
              </w:rPr>
              <w:t>codes</w:t>
            </w:r>
            <w:r>
              <w:rPr>
                <w:rFonts w:ascii="Arial"/>
                <w:spacing w:val="-6"/>
              </w:rPr>
              <w:t xml:space="preserve"> </w:t>
            </w:r>
            <w:r>
              <w:rPr>
                <w:rFonts w:ascii="Arial"/>
                <w:spacing w:val="-2"/>
              </w:rPr>
              <w:t>of</w:t>
            </w:r>
            <w:r>
              <w:rPr>
                <w:rFonts w:ascii="Arial"/>
                <w:spacing w:val="-8"/>
              </w:rPr>
              <w:t xml:space="preserve"> </w:t>
            </w:r>
            <w:r>
              <w:rPr>
                <w:rFonts w:ascii="Arial"/>
                <w:spacing w:val="-1"/>
              </w:rPr>
              <w:t>practice</w:t>
            </w:r>
            <w:r>
              <w:rPr>
                <w:rFonts w:ascii="Arial"/>
                <w:spacing w:val="-7"/>
              </w:rPr>
              <w:t xml:space="preserve"> </w:t>
            </w:r>
            <w:r>
              <w:rPr>
                <w:rFonts w:ascii="Arial"/>
                <w:spacing w:val="-1"/>
              </w:rPr>
              <w:t>issued</w:t>
            </w:r>
            <w:r>
              <w:rPr>
                <w:rFonts w:ascii="Arial"/>
                <w:spacing w:val="43"/>
              </w:rPr>
              <w:t xml:space="preserve"> </w:t>
            </w:r>
            <w:r>
              <w:rPr>
                <w:rFonts w:ascii="Arial"/>
              </w:rPr>
              <w:t>by</w:t>
            </w:r>
            <w:r>
              <w:rPr>
                <w:rFonts w:ascii="Arial"/>
                <w:spacing w:val="5"/>
              </w:rPr>
              <w:t xml:space="preserve"> </w:t>
            </w:r>
            <w:r>
              <w:rPr>
                <w:rFonts w:ascii="Arial"/>
              </w:rPr>
              <w:t>the</w:t>
            </w:r>
            <w:r>
              <w:rPr>
                <w:rFonts w:ascii="Arial"/>
                <w:spacing w:val="7"/>
              </w:rPr>
              <w:t xml:space="preserve"> </w:t>
            </w:r>
            <w:r>
              <w:rPr>
                <w:rFonts w:ascii="Arial"/>
                <w:spacing w:val="-1"/>
              </w:rPr>
              <w:t>Information</w:t>
            </w:r>
            <w:r>
              <w:rPr>
                <w:rFonts w:ascii="Arial"/>
                <w:spacing w:val="7"/>
              </w:rPr>
              <w:t xml:space="preserve"> </w:t>
            </w:r>
            <w:r>
              <w:rPr>
                <w:rFonts w:ascii="Arial"/>
                <w:spacing w:val="-1"/>
              </w:rPr>
              <w:t>Commissioner</w:t>
            </w:r>
            <w:r>
              <w:rPr>
                <w:rFonts w:ascii="Arial"/>
                <w:spacing w:val="6"/>
              </w:rPr>
              <w:t xml:space="preserve"> </w:t>
            </w:r>
            <w:r>
              <w:rPr>
                <w:rFonts w:ascii="Arial"/>
              </w:rPr>
              <w:t>or</w:t>
            </w:r>
            <w:r>
              <w:rPr>
                <w:rFonts w:ascii="Arial"/>
                <w:spacing w:val="6"/>
              </w:rPr>
              <w:t xml:space="preserve"> </w:t>
            </w:r>
            <w:r>
              <w:rPr>
                <w:rFonts w:ascii="Arial"/>
                <w:spacing w:val="-1"/>
              </w:rPr>
              <w:t>relevant</w:t>
            </w:r>
            <w:r>
              <w:rPr>
                <w:rFonts w:ascii="Arial"/>
                <w:spacing w:val="9"/>
              </w:rPr>
              <w:t xml:space="preserve"> </w:t>
            </w:r>
            <w:r>
              <w:rPr>
                <w:rFonts w:ascii="Arial"/>
                <w:spacing w:val="-1"/>
              </w:rPr>
              <w:t>Government</w:t>
            </w:r>
            <w:r>
              <w:rPr>
                <w:rFonts w:ascii="Arial"/>
                <w:spacing w:val="25"/>
              </w:rPr>
              <w:t xml:space="preserve"> </w:t>
            </w:r>
            <w:r>
              <w:rPr>
                <w:rFonts w:ascii="Arial"/>
                <w:spacing w:val="-1"/>
              </w:rPr>
              <w:t>department in</w:t>
            </w:r>
            <w:r>
              <w:rPr>
                <w:rFonts w:ascii="Arial"/>
              </w:rPr>
              <w:t xml:space="preserve"> </w:t>
            </w:r>
            <w:r>
              <w:rPr>
                <w:rFonts w:ascii="Arial"/>
                <w:spacing w:val="-1"/>
              </w:rPr>
              <w:t>relation</w:t>
            </w:r>
            <w:r>
              <w:rPr>
                <w:rFonts w:ascii="Arial"/>
              </w:rPr>
              <w:t xml:space="preserve"> to</w:t>
            </w:r>
            <w:r>
              <w:rPr>
                <w:rFonts w:ascii="Arial"/>
                <w:spacing w:val="-4"/>
              </w:rPr>
              <w:t xml:space="preserve"> </w:t>
            </w:r>
            <w:r>
              <w:rPr>
                <w:rFonts w:ascii="Arial"/>
              </w:rPr>
              <w:t xml:space="preserve">such </w:t>
            </w:r>
            <w:r>
              <w:rPr>
                <w:rFonts w:ascii="Arial"/>
                <w:spacing w:val="-1"/>
              </w:rPr>
              <w:t>legislation.</w:t>
            </w:r>
          </w:p>
        </w:tc>
        <w:tc>
          <w:tcPr>
            <w:tcW w:w="124" w:type="dxa"/>
            <w:tcBorders>
              <w:top w:val="single" w:sz="5" w:space="0" w:color="000000"/>
              <w:left w:val="nil"/>
              <w:bottom w:val="single" w:sz="5" w:space="0" w:color="000000"/>
              <w:right w:val="single" w:sz="5" w:space="0" w:color="000000"/>
            </w:tcBorders>
          </w:tcPr>
          <w:p w14:paraId="63821103" w14:textId="77777777" w:rsidR="00C30BA5" w:rsidRDefault="00C30BA5"/>
        </w:tc>
      </w:tr>
      <w:tr w:rsidR="00C30BA5" w14:paraId="6A0BFEA7" w14:textId="77777777">
        <w:trPr>
          <w:trHeight w:hRule="exact" w:val="2948"/>
        </w:trPr>
        <w:tc>
          <w:tcPr>
            <w:tcW w:w="432" w:type="dxa"/>
            <w:tcBorders>
              <w:top w:val="nil"/>
              <w:left w:val="nil"/>
              <w:bottom w:val="nil"/>
              <w:right w:val="single" w:sz="5" w:space="0" w:color="000000"/>
            </w:tcBorders>
          </w:tcPr>
          <w:p w14:paraId="3F60EC7A"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45CE2CF" w14:textId="77777777" w:rsidR="00C30BA5" w:rsidRDefault="00E71E05">
            <w:pPr>
              <w:pStyle w:val="TableParagraph"/>
              <w:spacing w:line="250" w:lineRule="exact"/>
              <w:ind w:left="102"/>
              <w:rPr>
                <w:rFonts w:ascii="Arial" w:eastAsia="Arial" w:hAnsi="Arial" w:cs="Arial"/>
              </w:rPr>
            </w:pPr>
            <w:r>
              <w:rPr>
                <w:rFonts w:ascii="Arial"/>
                <w:b/>
                <w:spacing w:val="-1"/>
              </w:rPr>
              <w:t>Force</w:t>
            </w:r>
            <w:r>
              <w:rPr>
                <w:rFonts w:ascii="Arial"/>
                <w:b/>
                <w:spacing w:val="-2"/>
              </w:rPr>
              <w:t xml:space="preserve"> </w:t>
            </w:r>
            <w:r>
              <w:rPr>
                <w:rFonts w:ascii="Arial"/>
                <w:b/>
                <w:spacing w:val="-1"/>
              </w:rPr>
              <w:t>Majeure</w:t>
            </w:r>
          </w:p>
        </w:tc>
        <w:tc>
          <w:tcPr>
            <w:tcW w:w="108" w:type="dxa"/>
            <w:tcBorders>
              <w:top w:val="single" w:sz="5" w:space="0" w:color="000000"/>
              <w:left w:val="single" w:sz="5" w:space="0" w:color="000000"/>
              <w:bottom w:val="single" w:sz="5" w:space="0" w:color="000000"/>
              <w:right w:val="nil"/>
            </w:tcBorders>
          </w:tcPr>
          <w:p w14:paraId="7A75D48C" w14:textId="77777777" w:rsidR="00C30BA5" w:rsidRDefault="00C30BA5"/>
        </w:tc>
        <w:tc>
          <w:tcPr>
            <w:tcW w:w="6383" w:type="dxa"/>
            <w:tcBorders>
              <w:top w:val="single" w:sz="5" w:space="0" w:color="000000"/>
              <w:left w:val="nil"/>
              <w:bottom w:val="single" w:sz="5" w:space="0" w:color="000000"/>
              <w:right w:val="nil"/>
            </w:tcBorders>
          </w:tcPr>
          <w:p w14:paraId="1567E54A" w14:textId="77777777" w:rsidR="00C30BA5" w:rsidRDefault="00E71E05">
            <w:pPr>
              <w:pStyle w:val="TableParagraph"/>
              <w:spacing w:line="252" w:lineRule="exact"/>
              <w:rPr>
                <w:rFonts w:ascii="Arial" w:eastAsia="Arial" w:hAnsi="Arial" w:cs="Arial"/>
              </w:rPr>
            </w:pPr>
            <w:r>
              <w:rPr>
                <w:rFonts w:ascii="Arial"/>
                <w:spacing w:val="-1"/>
              </w:rPr>
              <w:t>Means:</w:t>
            </w:r>
          </w:p>
          <w:p w14:paraId="4DD4070C" w14:textId="77777777" w:rsidR="00C30BA5" w:rsidRDefault="00E71E05">
            <w:pPr>
              <w:pStyle w:val="ListParagraph"/>
              <w:numPr>
                <w:ilvl w:val="0"/>
                <w:numId w:val="26"/>
              </w:numPr>
              <w:tabs>
                <w:tab w:val="left" w:pos="720"/>
              </w:tabs>
              <w:spacing w:before="118"/>
              <w:ind w:right="-3"/>
              <w:rPr>
                <w:rFonts w:ascii="Arial" w:eastAsia="Arial" w:hAnsi="Arial" w:cs="Arial"/>
              </w:rPr>
            </w:pPr>
            <w:r>
              <w:rPr>
                <w:rFonts w:ascii="Arial" w:eastAsia="Arial" w:hAnsi="Arial" w:cs="Arial"/>
              </w:rPr>
              <w:t>acts,</w:t>
            </w:r>
            <w:r>
              <w:rPr>
                <w:rFonts w:ascii="Arial" w:eastAsia="Arial" w:hAnsi="Arial" w:cs="Arial"/>
                <w:spacing w:val="31"/>
              </w:rPr>
              <w:t xml:space="preserve"> </w:t>
            </w:r>
            <w:r>
              <w:rPr>
                <w:rFonts w:ascii="Arial" w:eastAsia="Arial" w:hAnsi="Arial" w:cs="Arial"/>
                <w:spacing w:val="-1"/>
              </w:rPr>
              <w:t>events,</w:t>
            </w:r>
            <w:r>
              <w:rPr>
                <w:rFonts w:ascii="Arial" w:eastAsia="Arial" w:hAnsi="Arial" w:cs="Arial"/>
                <w:spacing w:val="32"/>
              </w:rPr>
              <w:t xml:space="preserve"> </w:t>
            </w:r>
            <w:r>
              <w:rPr>
                <w:rFonts w:ascii="Arial" w:eastAsia="Arial" w:hAnsi="Arial" w:cs="Arial"/>
                <w:spacing w:val="-1"/>
              </w:rPr>
              <w:t>omissions,</w:t>
            </w:r>
            <w:r>
              <w:rPr>
                <w:rFonts w:ascii="Arial" w:eastAsia="Arial" w:hAnsi="Arial" w:cs="Arial"/>
                <w:spacing w:val="30"/>
              </w:rPr>
              <w:t xml:space="preserve"> </w:t>
            </w:r>
            <w:r>
              <w:rPr>
                <w:rFonts w:ascii="Arial" w:eastAsia="Arial" w:hAnsi="Arial" w:cs="Arial"/>
                <w:spacing w:val="-1"/>
              </w:rPr>
              <w:t>happenings</w:t>
            </w:r>
            <w:r>
              <w:rPr>
                <w:rFonts w:ascii="Arial" w:eastAsia="Arial" w:hAnsi="Arial" w:cs="Arial"/>
                <w:spacing w:val="29"/>
              </w:rPr>
              <w:t xml:space="preserve"> </w:t>
            </w:r>
            <w:r>
              <w:rPr>
                <w:rFonts w:ascii="Arial" w:eastAsia="Arial" w:hAnsi="Arial" w:cs="Arial"/>
              </w:rPr>
              <w:t>or</w:t>
            </w:r>
            <w:r>
              <w:rPr>
                <w:rFonts w:ascii="Arial" w:eastAsia="Arial" w:hAnsi="Arial" w:cs="Arial"/>
                <w:spacing w:val="32"/>
              </w:rPr>
              <w:t xml:space="preserve"> </w:t>
            </w:r>
            <w:proofErr w:type="spellStart"/>
            <w:r>
              <w:rPr>
                <w:rFonts w:ascii="Arial" w:eastAsia="Arial" w:hAnsi="Arial" w:cs="Arial"/>
                <w:spacing w:val="-1"/>
              </w:rPr>
              <w:t>non</w:t>
            </w:r>
            <w:proofErr w:type="spellEnd"/>
            <w:r>
              <w:rPr>
                <w:rFonts w:ascii="Arial" w:eastAsia="Arial" w:hAnsi="Arial" w:cs="Arial"/>
                <w:spacing w:val="-1"/>
              </w:rPr>
              <w:t>•-happenings</w:t>
            </w:r>
            <w:r>
              <w:rPr>
                <w:rFonts w:ascii="Arial" w:eastAsia="Arial" w:hAnsi="Arial" w:cs="Arial"/>
                <w:spacing w:val="25"/>
              </w:rPr>
              <w:t xml:space="preserve"> </w:t>
            </w:r>
            <w:r>
              <w:rPr>
                <w:rFonts w:ascii="Arial" w:eastAsia="Arial" w:hAnsi="Arial" w:cs="Arial"/>
                <w:spacing w:val="-1"/>
              </w:rPr>
              <w:t>beyond</w:t>
            </w:r>
            <w:r>
              <w:rPr>
                <w:rFonts w:ascii="Arial" w:eastAsia="Arial" w:hAnsi="Arial" w:cs="Arial"/>
              </w:rPr>
              <w:t xml:space="preserve"> the </w:t>
            </w:r>
            <w:r>
              <w:rPr>
                <w:rFonts w:ascii="Arial" w:eastAsia="Arial" w:hAnsi="Arial" w:cs="Arial"/>
                <w:spacing w:val="-1"/>
              </w:rPr>
              <w:t>reasonable</w:t>
            </w:r>
            <w:r>
              <w:rPr>
                <w:rFonts w:ascii="Arial" w:eastAsia="Arial" w:hAnsi="Arial" w:cs="Arial"/>
              </w:rPr>
              <w:t xml:space="preserve"> </w:t>
            </w:r>
            <w:r>
              <w:rPr>
                <w:rFonts w:ascii="Arial" w:eastAsia="Arial" w:hAnsi="Arial" w:cs="Arial"/>
                <w:spacing w:val="-1"/>
              </w:rPr>
              <w:t xml:space="preserve">control </w:t>
            </w:r>
            <w:r>
              <w:rPr>
                <w:rFonts w:ascii="Arial" w:eastAsia="Arial" w:hAnsi="Arial" w:cs="Arial"/>
                <w:spacing w:val="-2"/>
              </w:rPr>
              <w:t>of</w:t>
            </w:r>
            <w:r>
              <w:rPr>
                <w:rFonts w:ascii="Arial" w:eastAsia="Arial" w:hAnsi="Arial" w:cs="Arial"/>
                <w:spacing w:val="-1"/>
              </w:rPr>
              <w:t xml:space="preserve"> </w:t>
            </w:r>
            <w:r>
              <w:rPr>
                <w:rFonts w:ascii="Arial" w:eastAsia="Arial" w:hAnsi="Arial" w:cs="Arial"/>
              </w:rPr>
              <w:t xml:space="preserve">the </w:t>
            </w:r>
            <w:r>
              <w:rPr>
                <w:rFonts w:ascii="Arial" w:eastAsia="Arial" w:hAnsi="Arial" w:cs="Arial"/>
                <w:spacing w:val="-1"/>
              </w:rPr>
              <w:t>affected</w:t>
            </w:r>
            <w:r>
              <w:rPr>
                <w:rFonts w:ascii="Arial" w:eastAsia="Arial" w:hAnsi="Arial" w:cs="Arial"/>
                <w:spacing w:val="-2"/>
              </w:rPr>
              <w:t xml:space="preserve"> </w:t>
            </w:r>
            <w:r>
              <w:rPr>
                <w:rFonts w:ascii="Arial" w:eastAsia="Arial" w:hAnsi="Arial" w:cs="Arial"/>
                <w:spacing w:val="-1"/>
              </w:rPr>
              <w:t>Party</w:t>
            </w:r>
          </w:p>
          <w:p w14:paraId="5A1F35EB" w14:textId="77777777" w:rsidR="00C30BA5" w:rsidRDefault="00E71E05">
            <w:pPr>
              <w:pStyle w:val="ListParagraph"/>
              <w:numPr>
                <w:ilvl w:val="0"/>
                <w:numId w:val="26"/>
              </w:numPr>
              <w:tabs>
                <w:tab w:val="left" w:pos="720"/>
              </w:tabs>
              <w:spacing w:before="119"/>
              <w:ind w:right="1"/>
              <w:rPr>
                <w:rFonts w:ascii="Arial" w:eastAsia="Arial" w:hAnsi="Arial" w:cs="Arial"/>
              </w:rPr>
            </w:pPr>
            <w:r>
              <w:rPr>
                <w:rFonts w:ascii="Arial"/>
                <w:spacing w:val="-1"/>
              </w:rPr>
              <w:t>riots,</w:t>
            </w:r>
            <w:r>
              <w:rPr>
                <w:rFonts w:ascii="Arial"/>
                <w:spacing w:val="60"/>
              </w:rPr>
              <w:t xml:space="preserve"> </w:t>
            </w:r>
            <w:proofErr w:type="gramStart"/>
            <w:r>
              <w:rPr>
                <w:rFonts w:ascii="Arial"/>
                <w:spacing w:val="-2"/>
              </w:rPr>
              <w:t>war</w:t>
            </w:r>
            <w:r>
              <w:rPr>
                <w:rFonts w:ascii="Arial"/>
              </w:rPr>
              <w:t xml:space="preserve">  or</w:t>
            </w:r>
            <w:proofErr w:type="gramEnd"/>
            <w:r>
              <w:rPr>
                <w:rFonts w:ascii="Arial"/>
                <w:spacing w:val="58"/>
              </w:rPr>
              <w:t xml:space="preserve"> </w:t>
            </w:r>
            <w:r>
              <w:rPr>
                <w:rFonts w:ascii="Arial"/>
                <w:spacing w:val="-1"/>
              </w:rPr>
              <w:t>armed</w:t>
            </w:r>
            <w:r>
              <w:rPr>
                <w:rFonts w:ascii="Arial"/>
                <w:spacing w:val="57"/>
              </w:rPr>
              <w:t xml:space="preserve"> </w:t>
            </w:r>
            <w:r>
              <w:rPr>
                <w:rFonts w:ascii="Arial"/>
                <w:spacing w:val="-1"/>
              </w:rPr>
              <w:t>conflict,</w:t>
            </w:r>
            <w:r>
              <w:rPr>
                <w:rFonts w:ascii="Arial"/>
                <w:spacing w:val="59"/>
              </w:rPr>
              <w:t xml:space="preserve"> </w:t>
            </w:r>
            <w:r>
              <w:rPr>
                <w:rFonts w:ascii="Arial"/>
                <w:spacing w:val="-1"/>
              </w:rPr>
              <w:t>acts</w:t>
            </w:r>
            <w:r>
              <w:rPr>
                <w:rFonts w:ascii="Arial"/>
                <w:spacing w:val="60"/>
              </w:rPr>
              <w:t xml:space="preserve"> </w:t>
            </w:r>
            <w:r>
              <w:rPr>
                <w:rFonts w:ascii="Arial"/>
                <w:spacing w:val="-2"/>
              </w:rPr>
              <w:t>of</w:t>
            </w:r>
            <w:r>
              <w:rPr>
                <w:rFonts w:ascii="Arial"/>
                <w:spacing w:val="59"/>
              </w:rPr>
              <w:t xml:space="preserve"> </w:t>
            </w:r>
            <w:r>
              <w:rPr>
                <w:rFonts w:ascii="Arial"/>
                <w:spacing w:val="-1"/>
              </w:rPr>
              <w:t>terrorism,</w:t>
            </w:r>
            <w:r>
              <w:rPr>
                <w:rFonts w:ascii="Arial"/>
                <w:spacing w:val="60"/>
              </w:rPr>
              <w:t xml:space="preserve"> </w:t>
            </w:r>
            <w:r>
              <w:rPr>
                <w:rFonts w:ascii="Arial"/>
                <w:spacing w:val="-1"/>
              </w:rPr>
              <w:t>nuclear,</w:t>
            </w:r>
            <w:r>
              <w:rPr>
                <w:rFonts w:ascii="Arial"/>
                <w:spacing w:val="43"/>
              </w:rPr>
              <w:t xml:space="preserve"> </w:t>
            </w:r>
            <w:r>
              <w:rPr>
                <w:rFonts w:ascii="Arial"/>
                <w:spacing w:val="-1"/>
              </w:rPr>
              <w:t xml:space="preserve">biological </w:t>
            </w:r>
            <w:r>
              <w:rPr>
                <w:rFonts w:ascii="Arial"/>
              </w:rPr>
              <w:t>or</w:t>
            </w:r>
            <w:r>
              <w:rPr>
                <w:rFonts w:ascii="Arial"/>
                <w:spacing w:val="1"/>
              </w:rPr>
              <w:t xml:space="preserve"> </w:t>
            </w:r>
            <w:r>
              <w:rPr>
                <w:rFonts w:ascii="Arial"/>
                <w:spacing w:val="-1"/>
              </w:rPr>
              <w:t>chemical</w:t>
            </w:r>
            <w:r>
              <w:rPr>
                <w:rFonts w:ascii="Arial"/>
              </w:rPr>
              <w:t xml:space="preserve"> </w:t>
            </w:r>
            <w:r>
              <w:rPr>
                <w:rFonts w:ascii="Arial"/>
                <w:spacing w:val="-1"/>
              </w:rPr>
              <w:t>warfare</w:t>
            </w:r>
          </w:p>
          <w:p w14:paraId="7A645B0C" w14:textId="77777777" w:rsidR="00C30BA5" w:rsidRDefault="00E71E05">
            <w:pPr>
              <w:pStyle w:val="ListParagraph"/>
              <w:numPr>
                <w:ilvl w:val="0"/>
                <w:numId w:val="26"/>
              </w:numPr>
              <w:tabs>
                <w:tab w:val="left" w:pos="720"/>
              </w:tabs>
              <w:spacing w:before="118"/>
              <w:ind w:right="2"/>
              <w:rPr>
                <w:rFonts w:ascii="Arial" w:eastAsia="Arial" w:hAnsi="Arial" w:cs="Arial"/>
              </w:rPr>
            </w:pPr>
            <w:r>
              <w:rPr>
                <w:rFonts w:ascii="Arial"/>
                <w:spacing w:val="-1"/>
              </w:rPr>
              <w:t>fire,</w:t>
            </w:r>
            <w:r>
              <w:rPr>
                <w:rFonts w:ascii="Arial"/>
                <w:spacing w:val="-15"/>
              </w:rPr>
              <w:t xml:space="preserve"> </w:t>
            </w:r>
            <w:r>
              <w:rPr>
                <w:rFonts w:ascii="Arial"/>
                <w:spacing w:val="-1"/>
              </w:rPr>
              <w:t>flood,</w:t>
            </w:r>
            <w:r>
              <w:rPr>
                <w:rFonts w:ascii="Arial"/>
                <w:spacing w:val="-13"/>
              </w:rPr>
              <w:t xml:space="preserve"> </w:t>
            </w:r>
            <w:r>
              <w:rPr>
                <w:rFonts w:ascii="Arial"/>
                <w:spacing w:val="-1"/>
              </w:rPr>
              <w:t>any</w:t>
            </w:r>
            <w:r>
              <w:rPr>
                <w:rFonts w:ascii="Arial"/>
                <w:spacing w:val="-16"/>
              </w:rPr>
              <w:t xml:space="preserve"> </w:t>
            </w:r>
            <w:r>
              <w:rPr>
                <w:rFonts w:ascii="Arial"/>
                <w:spacing w:val="-1"/>
              </w:rPr>
              <w:t>disaster</w:t>
            </w:r>
            <w:r>
              <w:rPr>
                <w:rFonts w:ascii="Arial"/>
                <w:spacing w:val="-13"/>
              </w:rPr>
              <w:t xml:space="preserve"> </w:t>
            </w:r>
            <w:r>
              <w:rPr>
                <w:rFonts w:ascii="Arial"/>
                <w:spacing w:val="-1"/>
              </w:rPr>
              <w:t>and</w:t>
            </w:r>
            <w:r>
              <w:rPr>
                <w:rFonts w:ascii="Arial"/>
                <w:spacing w:val="-14"/>
              </w:rPr>
              <w:t xml:space="preserve"> </w:t>
            </w:r>
            <w:r>
              <w:rPr>
                <w:rFonts w:ascii="Arial"/>
                <w:spacing w:val="-1"/>
              </w:rPr>
              <w:t>any</w:t>
            </w:r>
            <w:r>
              <w:rPr>
                <w:rFonts w:ascii="Arial"/>
                <w:spacing w:val="-16"/>
              </w:rPr>
              <w:t xml:space="preserve"> </w:t>
            </w:r>
            <w:r>
              <w:rPr>
                <w:rFonts w:ascii="Arial"/>
                <w:spacing w:val="-1"/>
              </w:rPr>
              <w:t>failure</w:t>
            </w:r>
            <w:r>
              <w:rPr>
                <w:rFonts w:ascii="Arial"/>
                <w:spacing w:val="-14"/>
              </w:rPr>
              <w:t xml:space="preserve"> </w:t>
            </w:r>
            <w:r>
              <w:rPr>
                <w:rFonts w:ascii="Arial"/>
              </w:rPr>
              <w:t>or</w:t>
            </w:r>
            <w:r>
              <w:rPr>
                <w:rFonts w:ascii="Arial"/>
                <w:spacing w:val="-16"/>
              </w:rPr>
              <w:t xml:space="preserve"> </w:t>
            </w:r>
            <w:r>
              <w:rPr>
                <w:rFonts w:ascii="Arial"/>
                <w:spacing w:val="-1"/>
              </w:rPr>
              <w:t>shortage</w:t>
            </w:r>
            <w:r>
              <w:rPr>
                <w:rFonts w:ascii="Arial"/>
                <w:spacing w:val="-17"/>
              </w:rPr>
              <w:t xml:space="preserve"> </w:t>
            </w:r>
            <w:r>
              <w:rPr>
                <w:rFonts w:ascii="Arial"/>
                <w:spacing w:val="-2"/>
              </w:rPr>
              <w:t>of</w:t>
            </w:r>
            <w:r>
              <w:rPr>
                <w:rFonts w:ascii="Arial"/>
                <w:spacing w:val="-11"/>
              </w:rPr>
              <w:t xml:space="preserve"> </w:t>
            </w:r>
            <w:r>
              <w:rPr>
                <w:rFonts w:ascii="Arial"/>
                <w:spacing w:val="-1"/>
              </w:rPr>
              <w:t>power</w:t>
            </w:r>
            <w:r>
              <w:rPr>
                <w:rFonts w:ascii="Arial"/>
                <w:spacing w:val="49"/>
              </w:rPr>
              <w:t xml:space="preserve"> </w:t>
            </w:r>
            <w:r>
              <w:rPr>
                <w:rFonts w:ascii="Arial"/>
              </w:rPr>
              <w:t>or</w:t>
            </w:r>
            <w:r>
              <w:rPr>
                <w:rFonts w:ascii="Arial"/>
                <w:spacing w:val="-1"/>
              </w:rPr>
              <w:t xml:space="preserve"> fuel</w:t>
            </w:r>
          </w:p>
          <w:p w14:paraId="7705E407" w14:textId="77777777" w:rsidR="00C30BA5" w:rsidRDefault="00E71E05">
            <w:pPr>
              <w:pStyle w:val="ListParagraph"/>
              <w:numPr>
                <w:ilvl w:val="0"/>
                <w:numId w:val="26"/>
              </w:numPr>
              <w:tabs>
                <w:tab w:val="left" w:pos="720"/>
              </w:tabs>
              <w:spacing w:before="138" w:line="252" w:lineRule="exact"/>
              <w:ind w:right="1"/>
              <w:rPr>
                <w:rFonts w:ascii="Arial" w:eastAsia="Arial" w:hAnsi="Arial" w:cs="Arial"/>
              </w:rPr>
            </w:pPr>
            <w:r>
              <w:rPr>
                <w:rFonts w:ascii="Arial"/>
              </w:rPr>
              <w:t>an</w:t>
            </w:r>
            <w:r>
              <w:rPr>
                <w:rFonts w:ascii="Arial"/>
                <w:spacing w:val="53"/>
              </w:rPr>
              <w:t xml:space="preserve"> </w:t>
            </w:r>
            <w:r>
              <w:rPr>
                <w:rFonts w:ascii="Arial"/>
                <w:spacing w:val="-1"/>
              </w:rPr>
              <w:t>industrial</w:t>
            </w:r>
            <w:r>
              <w:rPr>
                <w:rFonts w:ascii="Arial"/>
                <w:spacing w:val="52"/>
              </w:rPr>
              <w:t xml:space="preserve"> </w:t>
            </w:r>
            <w:r>
              <w:rPr>
                <w:rFonts w:ascii="Arial"/>
                <w:spacing w:val="-1"/>
              </w:rPr>
              <w:t>dispute</w:t>
            </w:r>
            <w:r>
              <w:rPr>
                <w:rFonts w:ascii="Arial"/>
                <w:spacing w:val="50"/>
              </w:rPr>
              <w:t xml:space="preserve"> </w:t>
            </w:r>
            <w:r>
              <w:rPr>
                <w:rFonts w:ascii="Arial"/>
                <w:spacing w:val="-1"/>
              </w:rPr>
              <w:t>affecting</w:t>
            </w:r>
            <w:r>
              <w:rPr>
                <w:rFonts w:ascii="Arial"/>
                <w:spacing w:val="53"/>
              </w:rPr>
              <w:t xml:space="preserve"> </w:t>
            </w:r>
            <w:r>
              <w:rPr>
                <w:rFonts w:ascii="Arial"/>
              </w:rPr>
              <w:t>a</w:t>
            </w:r>
            <w:r>
              <w:rPr>
                <w:rFonts w:ascii="Arial"/>
                <w:spacing w:val="48"/>
              </w:rPr>
              <w:t xml:space="preserve"> </w:t>
            </w:r>
            <w:r>
              <w:rPr>
                <w:rFonts w:ascii="Arial"/>
                <w:spacing w:val="-1"/>
              </w:rPr>
              <w:t>third</w:t>
            </w:r>
            <w:r>
              <w:rPr>
                <w:rFonts w:ascii="Arial"/>
                <w:spacing w:val="50"/>
              </w:rPr>
              <w:t xml:space="preserve"> </w:t>
            </w:r>
            <w:r>
              <w:rPr>
                <w:rFonts w:ascii="Arial"/>
                <w:spacing w:val="-1"/>
              </w:rPr>
              <w:t>party</w:t>
            </w:r>
            <w:r>
              <w:rPr>
                <w:rFonts w:ascii="Arial"/>
                <w:spacing w:val="49"/>
              </w:rPr>
              <w:t xml:space="preserve"> </w:t>
            </w:r>
            <w:r>
              <w:rPr>
                <w:rFonts w:ascii="Arial"/>
              </w:rPr>
              <w:t>for</w:t>
            </w:r>
            <w:r>
              <w:rPr>
                <w:rFonts w:ascii="Arial"/>
                <w:spacing w:val="49"/>
              </w:rPr>
              <w:t xml:space="preserve"> </w:t>
            </w:r>
            <w:r>
              <w:rPr>
                <w:rFonts w:ascii="Arial"/>
                <w:spacing w:val="-1"/>
              </w:rPr>
              <w:t>which</w:t>
            </w:r>
            <w:r>
              <w:rPr>
                <w:rFonts w:ascii="Arial"/>
                <w:spacing w:val="53"/>
              </w:rPr>
              <w:t xml:space="preserve"> </w:t>
            </w:r>
            <w:r>
              <w:rPr>
                <w:rFonts w:ascii="Arial"/>
              </w:rPr>
              <w:t>a</w:t>
            </w:r>
            <w:r>
              <w:rPr>
                <w:rFonts w:ascii="Arial"/>
                <w:spacing w:val="23"/>
              </w:rPr>
              <w:t xml:space="preserve"> </w:t>
            </w:r>
            <w:r>
              <w:rPr>
                <w:rFonts w:ascii="Arial"/>
                <w:spacing w:val="-1"/>
              </w:rPr>
              <w:t>substitute</w:t>
            </w:r>
            <w:r>
              <w:rPr>
                <w:rFonts w:ascii="Arial"/>
                <w:spacing w:val="-2"/>
              </w:rPr>
              <w:t xml:space="preserve"> </w:t>
            </w:r>
            <w:r>
              <w:rPr>
                <w:rFonts w:ascii="Arial"/>
                <w:spacing w:val="-1"/>
              </w:rPr>
              <w:t>third</w:t>
            </w:r>
            <w:r>
              <w:rPr>
                <w:rFonts w:ascii="Arial"/>
              </w:rPr>
              <w:t xml:space="preserve"> </w:t>
            </w:r>
            <w:r>
              <w:rPr>
                <w:rFonts w:ascii="Arial"/>
                <w:spacing w:val="-1"/>
              </w:rPr>
              <w:t>party</w:t>
            </w:r>
            <w:r>
              <w:rPr>
                <w:rFonts w:ascii="Arial"/>
                <w:spacing w:val="-2"/>
              </w:rPr>
              <w:t xml:space="preserve"> </w:t>
            </w:r>
            <w:r>
              <w:rPr>
                <w:rFonts w:ascii="Arial"/>
                <w:spacing w:val="-1"/>
              </w:rPr>
              <w:t>is</w:t>
            </w:r>
            <w:r>
              <w:rPr>
                <w:rFonts w:ascii="Arial"/>
                <w:spacing w:val="1"/>
              </w:rPr>
              <w:t xml:space="preserve"> </w:t>
            </w:r>
            <w:r>
              <w:rPr>
                <w:rFonts w:ascii="Arial"/>
                <w:spacing w:val="-1"/>
              </w:rPr>
              <w:t>not reasonably</w:t>
            </w:r>
            <w:r>
              <w:rPr>
                <w:rFonts w:ascii="Arial"/>
                <w:spacing w:val="-2"/>
              </w:rPr>
              <w:t xml:space="preserve"> </w:t>
            </w:r>
            <w:r>
              <w:rPr>
                <w:rFonts w:ascii="Arial"/>
                <w:spacing w:val="-1"/>
              </w:rPr>
              <w:t>available</w:t>
            </w:r>
          </w:p>
        </w:tc>
        <w:tc>
          <w:tcPr>
            <w:tcW w:w="124" w:type="dxa"/>
            <w:tcBorders>
              <w:top w:val="single" w:sz="5" w:space="0" w:color="000000"/>
              <w:left w:val="nil"/>
              <w:bottom w:val="single" w:sz="5" w:space="0" w:color="000000"/>
              <w:right w:val="single" w:sz="5" w:space="0" w:color="000000"/>
            </w:tcBorders>
          </w:tcPr>
          <w:p w14:paraId="3809C65F" w14:textId="77777777" w:rsidR="00C30BA5" w:rsidRDefault="00C30BA5"/>
        </w:tc>
      </w:tr>
    </w:tbl>
    <w:p w14:paraId="69354C32" w14:textId="77777777" w:rsidR="00C30BA5" w:rsidRDefault="00C30BA5">
      <w:pPr>
        <w:sectPr w:rsidR="00C30BA5">
          <w:headerReference w:type="default" r:id="rId50"/>
          <w:footerReference w:type="default" r:id="rId51"/>
          <w:pgSz w:w="11910" w:h="16840"/>
          <w:pgMar w:top="620" w:right="1020" w:bottom="1420" w:left="1040" w:header="0" w:footer="1226" w:gutter="0"/>
          <w:pgNumType w:start="37"/>
          <w:cols w:space="720"/>
        </w:sectPr>
      </w:pPr>
    </w:p>
    <w:p w14:paraId="3CB8F9D9" w14:textId="77777777" w:rsidR="00C30BA5" w:rsidRDefault="00C30BA5">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432"/>
        <w:gridCol w:w="2593"/>
        <w:gridCol w:w="6490"/>
        <w:gridCol w:w="125"/>
      </w:tblGrid>
      <w:tr w:rsidR="00C30BA5" w14:paraId="70AF307D" w14:textId="77777777">
        <w:trPr>
          <w:trHeight w:hRule="exact" w:val="994"/>
        </w:trPr>
        <w:tc>
          <w:tcPr>
            <w:tcW w:w="432" w:type="dxa"/>
            <w:tcBorders>
              <w:top w:val="nil"/>
              <w:left w:val="nil"/>
              <w:bottom w:val="nil"/>
              <w:right w:val="nil"/>
            </w:tcBorders>
            <w:shd w:val="clear" w:color="auto" w:fill="FEFEFE"/>
          </w:tcPr>
          <w:p w14:paraId="1F55D1F3" w14:textId="77777777" w:rsidR="00C30BA5" w:rsidRDefault="00C30BA5"/>
        </w:tc>
        <w:tc>
          <w:tcPr>
            <w:tcW w:w="2593" w:type="dxa"/>
            <w:tcBorders>
              <w:top w:val="nil"/>
              <w:left w:val="nil"/>
              <w:bottom w:val="single" w:sz="5" w:space="0" w:color="000000"/>
              <w:right w:val="nil"/>
            </w:tcBorders>
            <w:shd w:val="clear" w:color="auto" w:fill="FEFEFE"/>
          </w:tcPr>
          <w:p w14:paraId="3A642222" w14:textId="77777777" w:rsidR="00C30BA5" w:rsidRDefault="00C30BA5"/>
        </w:tc>
        <w:tc>
          <w:tcPr>
            <w:tcW w:w="6490" w:type="dxa"/>
            <w:tcBorders>
              <w:top w:val="nil"/>
              <w:left w:val="nil"/>
              <w:bottom w:val="single" w:sz="5" w:space="0" w:color="000000"/>
              <w:right w:val="nil"/>
            </w:tcBorders>
            <w:shd w:val="clear" w:color="auto" w:fill="FEFEFE"/>
          </w:tcPr>
          <w:p w14:paraId="2E7E3770" w14:textId="77777777" w:rsidR="00C30BA5" w:rsidRDefault="00C30BA5">
            <w:pPr>
              <w:pStyle w:val="TableParagraph"/>
              <w:rPr>
                <w:rFonts w:ascii="Times New Roman" w:eastAsia="Times New Roman" w:hAnsi="Times New Roman" w:cs="Times New Roman"/>
              </w:rPr>
            </w:pPr>
          </w:p>
          <w:p w14:paraId="3B21894C" w14:textId="77777777" w:rsidR="00C30BA5" w:rsidRDefault="00C30BA5">
            <w:pPr>
              <w:pStyle w:val="TableParagraph"/>
              <w:spacing w:before="7"/>
              <w:rPr>
                <w:rFonts w:ascii="Times New Roman" w:eastAsia="Times New Roman" w:hAnsi="Times New Roman" w:cs="Times New Roman"/>
                <w:sz w:val="26"/>
                <w:szCs w:val="26"/>
              </w:rPr>
            </w:pPr>
          </w:p>
          <w:p w14:paraId="109CF8A3" w14:textId="77777777" w:rsidR="00C30BA5" w:rsidRDefault="00C30BA5">
            <w:pPr>
              <w:pStyle w:val="TableParagraph"/>
              <w:ind w:left="1449"/>
              <w:rPr>
                <w:rFonts w:ascii="Times New Roman" w:eastAsia="Times New Roman" w:hAnsi="Times New Roman" w:cs="Times New Roman"/>
                <w:sz w:val="16"/>
                <w:szCs w:val="16"/>
              </w:rPr>
            </w:pPr>
          </w:p>
        </w:tc>
        <w:tc>
          <w:tcPr>
            <w:tcW w:w="125" w:type="dxa"/>
            <w:tcBorders>
              <w:top w:val="nil"/>
              <w:left w:val="nil"/>
              <w:bottom w:val="single" w:sz="5" w:space="0" w:color="000000"/>
              <w:right w:val="nil"/>
            </w:tcBorders>
            <w:shd w:val="clear" w:color="auto" w:fill="FEFEFE"/>
          </w:tcPr>
          <w:p w14:paraId="70FB3863" w14:textId="77777777" w:rsidR="00C30BA5" w:rsidRDefault="00C30BA5"/>
        </w:tc>
      </w:tr>
      <w:tr w:rsidR="00C30BA5" w14:paraId="6194E312" w14:textId="77777777">
        <w:trPr>
          <w:trHeight w:hRule="exact" w:val="2817"/>
        </w:trPr>
        <w:tc>
          <w:tcPr>
            <w:tcW w:w="432" w:type="dxa"/>
            <w:tcBorders>
              <w:top w:val="nil"/>
              <w:left w:val="nil"/>
              <w:bottom w:val="nil"/>
              <w:right w:val="single" w:sz="5" w:space="0" w:color="000000"/>
            </w:tcBorders>
            <w:shd w:val="clear" w:color="auto" w:fill="FEFEFE"/>
          </w:tcPr>
          <w:p w14:paraId="0BE41570"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48171E10" w14:textId="77777777" w:rsidR="00C30BA5" w:rsidRDefault="00C30BA5"/>
        </w:tc>
        <w:tc>
          <w:tcPr>
            <w:tcW w:w="6490" w:type="dxa"/>
            <w:tcBorders>
              <w:top w:val="single" w:sz="5" w:space="0" w:color="000000"/>
              <w:left w:val="single" w:sz="5" w:space="0" w:color="000000"/>
              <w:bottom w:val="single" w:sz="5" w:space="0" w:color="000000"/>
              <w:right w:val="nil"/>
            </w:tcBorders>
            <w:shd w:val="clear" w:color="auto" w:fill="FEFEFE"/>
          </w:tcPr>
          <w:p w14:paraId="39E92461" w14:textId="77777777" w:rsidR="00C30BA5" w:rsidRDefault="00E71E05">
            <w:pPr>
              <w:pStyle w:val="TableParagraph"/>
              <w:spacing w:line="250" w:lineRule="exact"/>
              <w:ind w:left="102"/>
              <w:rPr>
                <w:rFonts w:ascii="Arial" w:eastAsia="Arial" w:hAnsi="Arial" w:cs="Arial"/>
              </w:rPr>
            </w:pPr>
            <w:r>
              <w:rPr>
                <w:rFonts w:ascii="Arial"/>
                <w:spacing w:val="-1"/>
              </w:rPr>
              <w:t>but</w:t>
            </w:r>
            <w:r>
              <w:rPr>
                <w:rFonts w:ascii="Arial"/>
                <w:spacing w:val="2"/>
              </w:rPr>
              <w:t xml:space="preserve"> </w:t>
            </w:r>
            <w:r>
              <w:rPr>
                <w:rFonts w:ascii="Arial"/>
                <w:spacing w:val="-1"/>
              </w:rPr>
              <w:t>does</w:t>
            </w:r>
            <w:r>
              <w:rPr>
                <w:rFonts w:ascii="Arial"/>
                <w:spacing w:val="-2"/>
              </w:rPr>
              <w:t xml:space="preserve"> </w:t>
            </w:r>
            <w:r>
              <w:rPr>
                <w:rFonts w:ascii="Arial"/>
                <w:spacing w:val="-1"/>
              </w:rPr>
              <w:t>not</w:t>
            </w:r>
            <w:r>
              <w:rPr>
                <w:rFonts w:ascii="Arial"/>
                <w:spacing w:val="-3"/>
              </w:rPr>
              <w:t xml:space="preserve"> </w:t>
            </w:r>
            <w:r>
              <w:rPr>
                <w:rFonts w:ascii="Arial"/>
                <w:spacing w:val="-1"/>
              </w:rPr>
              <w:t>mean</w:t>
            </w:r>
          </w:p>
          <w:p w14:paraId="40256B8A" w14:textId="77777777" w:rsidR="00C30BA5" w:rsidRDefault="00E71E05">
            <w:pPr>
              <w:pStyle w:val="ListParagraph"/>
              <w:numPr>
                <w:ilvl w:val="0"/>
                <w:numId w:val="25"/>
              </w:numPr>
              <w:tabs>
                <w:tab w:val="left" w:pos="823"/>
              </w:tabs>
              <w:spacing w:before="121" w:line="239" w:lineRule="auto"/>
              <w:ind w:right="-1"/>
              <w:jc w:val="both"/>
              <w:rPr>
                <w:rFonts w:ascii="Arial" w:eastAsia="Arial" w:hAnsi="Arial" w:cs="Arial"/>
              </w:rPr>
            </w:pPr>
            <w:r>
              <w:rPr>
                <w:rFonts w:ascii="Arial" w:eastAsia="Arial" w:hAnsi="Arial" w:cs="Arial"/>
                <w:spacing w:val="-1"/>
              </w:rPr>
              <w:t>any</w:t>
            </w:r>
            <w:r>
              <w:rPr>
                <w:rFonts w:ascii="Arial" w:eastAsia="Arial" w:hAnsi="Arial" w:cs="Arial"/>
                <w:spacing w:val="20"/>
              </w:rPr>
              <w:t xml:space="preserve"> </w:t>
            </w:r>
            <w:r>
              <w:rPr>
                <w:rFonts w:ascii="Arial" w:eastAsia="Arial" w:hAnsi="Arial" w:cs="Arial"/>
                <w:spacing w:val="-1"/>
              </w:rPr>
              <w:t>industrial</w:t>
            </w:r>
            <w:r>
              <w:rPr>
                <w:rFonts w:ascii="Arial" w:eastAsia="Arial" w:hAnsi="Arial" w:cs="Arial"/>
                <w:spacing w:val="21"/>
              </w:rPr>
              <w:t xml:space="preserve"> </w:t>
            </w:r>
            <w:r>
              <w:rPr>
                <w:rFonts w:ascii="Arial" w:eastAsia="Arial" w:hAnsi="Arial" w:cs="Arial"/>
                <w:spacing w:val="-1"/>
              </w:rPr>
              <w:t>dispute</w:t>
            </w:r>
            <w:r>
              <w:rPr>
                <w:rFonts w:ascii="Arial" w:eastAsia="Arial" w:hAnsi="Arial" w:cs="Arial"/>
                <w:spacing w:val="19"/>
              </w:rPr>
              <w:t xml:space="preserve"> </w:t>
            </w:r>
            <w:r>
              <w:rPr>
                <w:rFonts w:ascii="Arial" w:eastAsia="Arial" w:hAnsi="Arial" w:cs="Arial"/>
                <w:spacing w:val="-1"/>
              </w:rPr>
              <w:t>relating</w:t>
            </w:r>
            <w:r>
              <w:rPr>
                <w:rFonts w:ascii="Arial" w:eastAsia="Arial" w:hAnsi="Arial" w:cs="Arial"/>
                <w:spacing w:val="22"/>
              </w:rPr>
              <w:t xml:space="preserve"> </w:t>
            </w:r>
            <w:r>
              <w:rPr>
                <w:rFonts w:ascii="Arial" w:eastAsia="Arial" w:hAnsi="Arial" w:cs="Arial"/>
              </w:rPr>
              <w:t>to</w:t>
            </w:r>
            <w:r>
              <w:rPr>
                <w:rFonts w:ascii="Arial" w:eastAsia="Arial" w:hAnsi="Arial" w:cs="Arial"/>
                <w:spacing w:val="19"/>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spacing w:val="-1"/>
              </w:rPr>
              <w:t>Supplier,</w:t>
            </w:r>
            <w:r>
              <w:rPr>
                <w:rFonts w:ascii="Arial" w:eastAsia="Arial" w:hAnsi="Arial" w:cs="Arial"/>
                <w:spacing w:val="23"/>
              </w:rPr>
              <w:t xml:space="preserve"> </w:t>
            </w:r>
            <w:r>
              <w:rPr>
                <w:rFonts w:ascii="Arial" w:eastAsia="Arial" w:hAnsi="Arial" w:cs="Arial"/>
                <w:spacing w:val="-2"/>
              </w:rPr>
              <w:t>its</w:t>
            </w:r>
            <w:r>
              <w:rPr>
                <w:rFonts w:ascii="Arial" w:eastAsia="Arial" w:hAnsi="Arial" w:cs="Arial"/>
                <w:spacing w:val="20"/>
              </w:rPr>
              <w:t xml:space="preserve"> </w:t>
            </w:r>
            <w:r>
              <w:rPr>
                <w:rFonts w:ascii="Arial" w:eastAsia="Arial" w:hAnsi="Arial" w:cs="Arial"/>
                <w:spacing w:val="-1"/>
              </w:rPr>
              <w:t>staff,</w:t>
            </w:r>
            <w:r>
              <w:rPr>
                <w:rFonts w:ascii="Arial" w:eastAsia="Arial" w:hAnsi="Arial" w:cs="Arial"/>
                <w:spacing w:val="21"/>
              </w:rPr>
              <w:t xml:space="preserve"> </w:t>
            </w:r>
            <w:r>
              <w:rPr>
                <w:rFonts w:ascii="Arial" w:eastAsia="Arial" w:hAnsi="Arial" w:cs="Arial"/>
                <w:spacing w:val="-2"/>
              </w:rPr>
              <w:t>or</w:t>
            </w:r>
            <w:r>
              <w:rPr>
                <w:rFonts w:ascii="Arial" w:eastAsia="Arial" w:hAnsi="Arial" w:cs="Arial"/>
                <w:spacing w:val="55"/>
              </w:rPr>
              <w:t xml:space="preserve"> </w:t>
            </w:r>
            <w:r>
              <w:rPr>
                <w:rFonts w:ascii="Arial" w:eastAsia="Arial" w:hAnsi="Arial" w:cs="Arial"/>
                <w:spacing w:val="-1"/>
              </w:rPr>
              <w:t>any</w:t>
            </w:r>
            <w:r>
              <w:rPr>
                <w:rFonts w:ascii="Arial" w:eastAsia="Arial" w:hAnsi="Arial" w:cs="Arial"/>
                <w:spacing w:val="39"/>
              </w:rPr>
              <w:t xml:space="preserve"> </w:t>
            </w:r>
            <w:r>
              <w:rPr>
                <w:rFonts w:ascii="Arial" w:eastAsia="Arial" w:hAnsi="Arial" w:cs="Arial"/>
              </w:rPr>
              <w:t>other</w:t>
            </w:r>
            <w:r>
              <w:rPr>
                <w:rFonts w:ascii="Arial" w:eastAsia="Arial" w:hAnsi="Arial" w:cs="Arial"/>
                <w:spacing w:val="37"/>
              </w:rPr>
              <w:t xml:space="preserve"> </w:t>
            </w:r>
            <w:r>
              <w:rPr>
                <w:rFonts w:ascii="Arial" w:eastAsia="Arial" w:hAnsi="Arial" w:cs="Arial"/>
                <w:spacing w:val="-1"/>
              </w:rPr>
              <w:t>failure</w:t>
            </w:r>
            <w:r>
              <w:rPr>
                <w:rFonts w:ascii="Arial" w:eastAsia="Arial" w:hAnsi="Arial" w:cs="Arial"/>
                <w:spacing w:val="41"/>
              </w:rPr>
              <w:t xml:space="preserve"> </w:t>
            </w:r>
            <w:r>
              <w:rPr>
                <w:rFonts w:ascii="Arial" w:eastAsia="Arial" w:hAnsi="Arial" w:cs="Arial"/>
                <w:spacing w:val="-1"/>
              </w:rPr>
              <w:t>in</w:t>
            </w:r>
            <w:r>
              <w:rPr>
                <w:rFonts w:ascii="Arial" w:eastAsia="Arial" w:hAnsi="Arial" w:cs="Arial"/>
                <w:spacing w:val="36"/>
              </w:rPr>
              <w:t xml:space="preserve"> </w:t>
            </w:r>
            <w:r>
              <w:rPr>
                <w:rFonts w:ascii="Arial" w:eastAsia="Arial" w:hAnsi="Arial" w:cs="Arial"/>
              </w:rPr>
              <w:t>the</w:t>
            </w:r>
            <w:r>
              <w:rPr>
                <w:rFonts w:ascii="Arial" w:eastAsia="Arial" w:hAnsi="Arial" w:cs="Arial"/>
                <w:spacing w:val="37"/>
              </w:rPr>
              <w:t xml:space="preserve"> </w:t>
            </w:r>
            <w:r>
              <w:rPr>
                <w:rFonts w:ascii="Arial" w:eastAsia="Arial" w:hAnsi="Arial" w:cs="Arial"/>
                <w:spacing w:val="-1"/>
              </w:rPr>
              <w:t>Supplier’s</w:t>
            </w:r>
            <w:r>
              <w:rPr>
                <w:rFonts w:ascii="Arial" w:eastAsia="Arial" w:hAnsi="Arial" w:cs="Arial"/>
                <w:spacing w:val="41"/>
              </w:rPr>
              <w:t xml:space="preserve"> </w:t>
            </w:r>
            <w:r>
              <w:rPr>
                <w:rFonts w:ascii="Arial" w:eastAsia="Arial" w:hAnsi="Arial" w:cs="Arial"/>
              </w:rPr>
              <w:t>(or</w:t>
            </w:r>
            <w:r>
              <w:rPr>
                <w:rFonts w:ascii="Arial" w:eastAsia="Arial" w:hAnsi="Arial" w:cs="Arial"/>
                <w:spacing w:val="40"/>
              </w:rPr>
              <w:t xml:space="preserve"> </w:t>
            </w:r>
            <w:r>
              <w:rPr>
                <w:rFonts w:ascii="Arial" w:eastAsia="Arial" w:hAnsi="Arial" w:cs="Arial"/>
              </w:rPr>
              <w:t>a</w:t>
            </w:r>
            <w:r>
              <w:rPr>
                <w:rFonts w:ascii="Arial" w:eastAsia="Arial" w:hAnsi="Arial" w:cs="Arial"/>
                <w:spacing w:val="38"/>
              </w:rPr>
              <w:t xml:space="preserve"> </w:t>
            </w:r>
            <w:r>
              <w:rPr>
                <w:rFonts w:ascii="Arial" w:eastAsia="Arial" w:hAnsi="Arial" w:cs="Arial"/>
                <w:spacing w:val="-1"/>
              </w:rPr>
              <w:t>subcontractor’s)</w:t>
            </w:r>
            <w:r>
              <w:rPr>
                <w:rFonts w:ascii="Arial" w:eastAsia="Arial" w:hAnsi="Arial" w:cs="Arial"/>
                <w:spacing w:val="23"/>
              </w:rPr>
              <w:t xml:space="preserve"> </w:t>
            </w:r>
            <w:r>
              <w:rPr>
                <w:rFonts w:ascii="Arial" w:eastAsia="Arial" w:hAnsi="Arial" w:cs="Arial"/>
                <w:spacing w:val="-1"/>
              </w:rPr>
              <w:t>supply</w:t>
            </w:r>
            <w:r>
              <w:rPr>
                <w:rFonts w:ascii="Arial" w:eastAsia="Arial" w:hAnsi="Arial" w:cs="Arial"/>
                <w:spacing w:val="-2"/>
              </w:rPr>
              <w:t xml:space="preserve"> </w:t>
            </w:r>
            <w:r>
              <w:rPr>
                <w:rFonts w:ascii="Arial" w:eastAsia="Arial" w:hAnsi="Arial" w:cs="Arial"/>
                <w:spacing w:val="-1"/>
              </w:rPr>
              <w:t>chain</w:t>
            </w:r>
          </w:p>
          <w:p w14:paraId="769B5FDA" w14:textId="77777777" w:rsidR="00C30BA5" w:rsidRDefault="00E71E05">
            <w:pPr>
              <w:pStyle w:val="ListParagraph"/>
              <w:numPr>
                <w:ilvl w:val="0"/>
                <w:numId w:val="25"/>
              </w:numPr>
              <w:tabs>
                <w:tab w:val="left" w:pos="823"/>
              </w:tabs>
              <w:spacing w:before="118"/>
              <w:jc w:val="both"/>
              <w:rPr>
                <w:rFonts w:ascii="Arial" w:eastAsia="Arial" w:hAnsi="Arial" w:cs="Arial"/>
              </w:rPr>
            </w:pPr>
            <w:r>
              <w:rPr>
                <w:rFonts w:ascii="Arial"/>
                <w:spacing w:val="-1"/>
              </w:rPr>
              <w:t>any</w:t>
            </w:r>
            <w:r>
              <w:rPr>
                <w:rFonts w:ascii="Arial"/>
                <w:spacing w:val="15"/>
              </w:rPr>
              <w:t xml:space="preserve"> </w:t>
            </w:r>
            <w:r>
              <w:rPr>
                <w:rFonts w:ascii="Arial"/>
                <w:spacing w:val="-1"/>
              </w:rPr>
              <w:t>event</w:t>
            </w:r>
            <w:r>
              <w:rPr>
                <w:rFonts w:ascii="Arial"/>
                <w:spacing w:val="18"/>
              </w:rPr>
              <w:t xml:space="preserve"> </w:t>
            </w:r>
            <w:r>
              <w:rPr>
                <w:rFonts w:ascii="Arial"/>
              </w:rPr>
              <w:t>or</w:t>
            </w:r>
            <w:r>
              <w:rPr>
                <w:rFonts w:ascii="Arial"/>
                <w:spacing w:val="15"/>
              </w:rPr>
              <w:t xml:space="preserve"> </w:t>
            </w:r>
            <w:r>
              <w:rPr>
                <w:rFonts w:ascii="Arial"/>
                <w:spacing w:val="-1"/>
              </w:rPr>
              <w:t>occurrence</w:t>
            </w:r>
            <w:r>
              <w:rPr>
                <w:rFonts w:ascii="Arial"/>
                <w:spacing w:val="15"/>
              </w:rPr>
              <w:t xml:space="preserve"> </w:t>
            </w:r>
            <w:r>
              <w:rPr>
                <w:rFonts w:ascii="Arial"/>
                <w:spacing w:val="-2"/>
              </w:rPr>
              <w:t>which</w:t>
            </w:r>
            <w:r>
              <w:rPr>
                <w:rFonts w:ascii="Arial"/>
                <w:spacing w:val="17"/>
              </w:rPr>
              <w:t xml:space="preserve"> </w:t>
            </w:r>
            <w:r>
              <w:rPr>
                <w:rFonts w:ascii="Arial"/>
                <w:spacing w:val="-1"/>
              </w:rPr>
              <w:t>is</w:t>
            </w:r>
            <w:r>
              <w:rPr>
                <w:rFonts w:ascii="Arial"/>
                <w:spacing w:val="17"/>
              </w:rPr>
              <w:t xml:space="preserve"> </w:t>
            </w:r>
            <w:r>
              <w:rPr>
                <w:rFonts w:ascii="Arial"/>
                <w:spacing w:val="-1"/>
              </w:rPr>
              <w:t>attributable</w:t>
            </w:r>
            <w:r>
              <w:rPr>
                <w:rFonts w:ascii="Arial"/>
                <w:spacing w:val="15"/>
              </w:rPr>
              <w:t xml:space="preserve"> </w:t>
            </w:r>
            <w:r>
              <w:rPr>
                <w:rFonts w:ascii="Arial"/>
              </w:rPr>
              <w:t>to</w:t>
            </w:r>
            <w:r>
              <w:rPr>
                <w:rFonts w:ascii="Arial"/>
                <w:spacing w:val="12"/>
              </w:rPr>
              <w:t xml:space="preserve"> </w:t>
            </w:r>
            <w:r>
              <w:rPr>
                <w:rFonts w:ascii="Arial"/>
                <w:spacing w:val="-1"/>
              </w:rPr>
              <w:t>the</w:t>
            </w:r>
            <w:r>
              <w:rPr>
                <w:rFonts w:ascii="Arial"/>
                <w:spacing w:val="17"/>
              </w:rPr>
              <w:t xml:space="preserve"> </w:t>
            </w:r>
            <w:proofErr w:type="spellStart"/>
            <w:r>
              <w:rPr>
                <w:rFonts w:ascii="Arial"/>
                <w:spacing w:val="-1"/>
              </w:rPr>
              <w:t>wilful</w:t>
            </w:r>
            <w:proofErr w:type="spellEnd"/>
            <w:r>
              <w:rPr>
                <w:rFonts w:ascii="Arial"/>
                <w:spacing w:val="39"/>
              </w:rPr>
              <w:t xml:space="preserve"> </w:t>
            </w:r>
            <w:r>
              <w:rPr>
                <w:rFonts w:ascii="Arial"/>
              </w:rPr>
              <w:t>act,</w:t>
            </w:r>
            <w:r>
              <w:rPr>
                <w:rFonts w:ascii="Arial"/>
                <w:spacing w:val="18"/>
              </w:rPr>
              <w:t xml:space="preserve"> </w:t>
            </w:r>
            <w:r>
              <w:rPr>
                <w:rFonts w:ascii="Arial"/>
                <w:spacing w:val="-1"/>
              </w:rPr>
              <w:t>neglect</w:t>
            </w:r>
            <w:r>
              <w:rPr>
                <w:rFonts w:ascii="Arial"/>
                <w:spacing w:val="18"/>
              </w:rPr>
              <w:t xml:space="preserve"> </w:t>
            </w:r>
            <w:r>
              <w:rPr>
                <w:rFonts w:ascii="Arial"/>
                <w:spacing w:val="-2"/>
              </w:rPr>
              <w:t>or</w:t>
            </w:r>
            <w:r>
              <w:rPr>
                <w:rFonts w:ascii="Arial"/>
                <w:spacing w:val="17"/>
              </w:rPr>
              <w:t xml:space="preserve"> </w:t>
            </w:r>
            <w:r>
              <w:rPr>
                <w:rFonts w:ascii="Arial"/>
                <w:spacing w:val="-1"/>
              </w:rPr>
              <w:t>failure</w:t>
            </w:r>
            <w:r>
              <w:rPr>
                <w:rFonts w:ascii="Arial"/>
                <w:spacing w:val="14"/>
              </w:rPr>
              <w:t xml:space="preserve"> </w:t>
            </w:r>
            <w:r>
              <w:rPr>
                <w:rFonts w:ascii="Arial"/>
              </w:rPr>
              <w:t>to</w:t>
            </w:r>
            <w:r>
              <w:rPr>
                <w:rFonts w:ascii="Arial"/>
                <w:spacing w:val="16"/>
              </w:rPr>
              <w:t xml:space="preserve"> </w:t>
            </w:r>
            <w:r>
              <w:rPr>
                <w:rFonts w:ascii="Arial"/>
                <w:spacing w:val="-1"/>
              </w:rPr>
              <w:t>take</w:t>
            </w:r>
            <w:r>
              <w:rPr>
                <w:rFonts w:ascii="Arial"/>
                <w:spacing w:val="16"/>
              </w:rPr>
              <w:t xml:space="preserve"> </w:t>
            </w:r>
            <w:r>
              <w:rPr>
                <w:rFonts w:ascii="Arial"/>
                <w:spacing w:val="-1"/>
              </w:rPr>
              <w:t>reasonable</w:t>
            </w:r>
            <w:r>
              <w:rPr>
                <w:rFonts w:ascii="Arial"/>
                <w:spacing w:val="18"/>
              </w:rPr>
              <w:t xml:space="preserve"> </w:t>
            </w:r>
            <w:r>
              <w:rPr>
                <w:rFonts w:ascii="Arial"/>
                <w:spacing w:val="-1"/>
              </w:rPr>
              <w:t>precautions</w:t>
            </w:r>
            <w:r>
              <w:rPr>
                <w:rFonts w:ascii="Arial"/>
                <w:spacing w:val="27"/>
              </w:rPr>
              <w:t xml:space="preserve"> </w:t>
            </w:r>
            <w:r>
              <w:rPr>
                <w:rFonts w:ascii="Arial"/>
                <w:spacing w:val="-1"/>
              </w:rPr>
              <w:t>against</w:t>
            </w:r>
            <w:r>
              <w:rPr>
                <w:rFonts w:ascii="Arial"/>
                <w:spacing w:val="23"/>
              </w:rPr>
              <w:t xml:space="preserve"> </w:t>
            </w:r>
            <w:r>
              <w:rPr>
                <w:rFonts w:ascii="Arial"/>
              </w:rPr>
              <w:t>the</w:t>
            </w:r>
            <w:r>
              <w:rPr>
                <w:rFonts w:ascii="Arial"/>
                <w:spacing w:val="21"/>
              </w:rPr>
              <w:t xml:space="preserve"> </w:t>
            </w:r>
            <w:r>
              <w:rPr>
                <w:rFonts w:ascii="Arial"/>
                <w:spacing w:val="-1"/>
              </w:rPr>
              <w:t>event</w:t>
            </w:r>
            <w:r>
              <w:rPr>
                <w:rFonts w:ascii="Arial"/>
                <w:spacing w:val="25"/>
              </w:rPr>
              <w:t xml:space="preserve"> </w:t>
            </w:r>
            <w:r>
              <w:rPr>
                <w:rFonts w:ascii="Arial"/>
              </w:rPr>
              <w:t>or</w:t>
            </w:r>
            <w:r>
              <w:rPr>
                <w:rFonts w:ascii="Arial"/>
                <w:spacing w:val="22"/>
              </w:rPr>
              <w:t xml:space="preserve"> </w:t>
            </w:r>
            <w:r>
              <w:rPr>
                <w:rFonts w:ascii="Arial"/>
                <w:spacing w:val="-1"/>
              </w:rPr>
              <w:t>occurrence</w:t>
            </w:r>
            <w:r>
              <w:rPr>
                <w:rFonts w:ascii="Arial"/>
                <w:spacing w:val="22"/>
              </w:rPr>
              <w:t xml:space="preserve"> </w:t>
            </w:r>
            <w:r>
              <w:rPr>
                <w:rFonts w:ascii="Arial"/>
              </w:rPr>
              <w:t>by</w:t>
            </w:r>
            <w:r>
              <w:rPr>
                <w:rFonts w:ascii="Arial"/>
                <w:spacing w:val="22"/>
              </w:rPr>
              <w:t xml:space="preserve"> </w:t>
            </w:r>
            <w:r>
              <w:rPr>
                <w:rFonts w:ascii="Arial"/>
              </w:rPr>
              <w:t>the</w:t>
            </w:r>
            <w:r>
              <w:rPr>
                <w:rFonts w:ascii="Arial"/>
                <w:spacing w:val="24"/>
              </w:rPr>
              <w:t xml:space="preserve"> </w:t>
            </w:r>
            <w:r>
              <w:rPr>
                <w:rFonts w:ascii="Arial"/>
                <w:spacing w:val="-1"/>
              </w:rPr>
              <w:t>Party</w:t>
            </w:r>
            <w:r>
              <w:rPr>
                <w:rFonts w:ascii="Arial"/>
                <w:spacing w:val="22"/>
              </w:rPr>
              <w:t xml:space="preserve"> </w:t>
            </w:r>
            <w:r>
              <w:rPr>
                <w:rFonts w:ascii="Arial"/>
                <w:spacing w:val="-1"/>
              </w:rPr>
              <w:t>concerned,</w:t>
            </w:r>
            <w:r>
              <w:rPr>
                <w:rFonts w:ascii="Arial"/>
                <w:spacing w:val="43"/>
              </w:rPr>
              <w:t xml:space="preserve"> </w:t>
            </w:r>
            <w:r>
              <w:rPr>
                <w:rFonts w:ascii="Arial"/>
                <w:spacing w:val="-1"/>
              </w:rPr>
              <w:t>and</w:t>
            </w:r>
          </w:p>
          <w:p w14:paraId="41B91C6A" w14:textId="77777777" w:rsidR="00C30BA5" w:rsidRDefault="00E71E05">
            <w:pPr>
              <w:pStyle w:val="ListParagraph"/>
              <w:numPr>
                <w:ilvl w:val="0"/>
                <w:numId w:val="25"/>
              </w:numPr>
              <w:tabs>
                <w:tab w:val="left" w:pos="823"/>
              </w:tabs>
              <w:spacing w:before="121"/>
              <w:rPr>
                <w:rFonts w:ascii="Arial" w:eastAsia="Arial" w:hAnsi="Arial" w:cs="Arial"/>
              </w:rPr>
            </w:pPr>
            <w:r>
              <w:rPr>
                <w:rFonts w:ascii="Arial"/>
                <w:spacing w:val="-1"/>
              </w:rPr>
              <w:t>any</w:t>
            </w:r>
            <w:r>
              <w:rPr>
                <w:rFonts w:ascii="Arial"/>
                <w:spacing w:val="-2"/>
              </w:rPr>
              <w:t xml:space="preserve"> </w:t>
            </w:r>
            <w:r>
              <w:rPr>
                <w:rFonts w:ascii="Arial"/>
                <w:spacing w:val="-1"/>
              </w:rPr>
              <w:t>failure</w:t>
            </w:r>
            <w:r>
              <w:rPr>
                <w:rFonts w:ascii="Arial"/>
                <w:spacing w:val="-2"/>
              </w:rPr>
              <w:t xml:space="preserve"> of</w:t>
            </w:r>
            <w:r>
              <w:rPr>
                <w:rFonts w:ascii="Arial"/>
                <w:spacing w:val="2"/>
              </w:rPr>
              <w:t xml:space="preserve"> </w:t>
            </w:r>
            <w:r>
              <w:rPr>
                <w:rFonts w:ascii="Arial"/>
                <w:spacing w:val="-1"/>
              </w:rPr>
              <w:t>delay</w:t>
            </w:r>
            <w:r>
              <w:rPr>
                <w:rFonts w:ascii="Arial"/>
                <w:spacing w:val="-2"/>
              </w:rPr>
              <w:t xml:space="preserve"> </w:t>
            </w:r>
            <w:r>
              <w:rPr>
                <w:rFonts w:ascii="Arial"/>
                <w:spacing w:val="-1"/>
              </w:rPr>
              <w:t>caused</w:t>
            </w:r>
            <w:r>
              <w:rPr>
                <w:rFonts w:ascii="Arial"/>
              </w:rPr>
              <w:t xml:space="preserve"> by</w:t>
            </w:r>
            <w:r>
              <w:rPr>
                <w:rFonts w:ascii="Arial"/>
                <w:spacing w:val="-2"/>
              </w:rPr>
              <w:t xml:space="preserve"> </w:t>
            </w:r>
            <w:r>
              <w:rPr>
                <w:rFonts w:ascii="Arial"/>
              </w:rPr>
              <w:t xml:space="preserve">a </w:t>
            </w:r>
            <w:r>
              <w:rPr>
                <w:rFonts w:ascii="Arial"/>
                <w:spacing w:val="-1"/>
              </w:rPr>
              <w:t>lack</w:t>
            </w:r>
            <w:r>
              <w:rPr>
                <w:rFonts w:ascii="Arial"/>
                <w:spacing w:val="3"/>
              </w:rPr>
              <w:t xml:space="preserve"> </w:t>
            </w:r>
            <w:r>
              <w:rPr>
                <w:rFonts w:ascii="Arial"/>
                <w:spacing w:val="-2"/>
              </w:rPr>
              <w:t>of</w:t>
            </w:r>
            <w:r>
              <w:rPr>
                <w:rFonts w:ascii="Arial"/>
                <w:spacing w:val="-1"/>
              </w:rPr>
              <w:t xml:space="preserve"> funds</w:t>
            </w:r>
          </w:p>
        </w:tc>
        <w:tc>
          <w:tcPr>
            <w:tcW w:w="125" w:type="dxa"/>
            <w:tcBorders>
              <w:top w:val="single" w:sz="5" w:space="0" w:color="000000"/>
              <w:left w:val="nil"/>
              <w:bottom w:val="single" w:sz="5" w:space="0" w:color="000000"/>
              <w:right w:val="single" w:sz="5" w:space="0" w:color="000000"/>
            </w:tcBorders>
            <w:shd w:val="clear" w:color="auto" w:fill="FEFEFE"/>
          </w:tcPr>
          <w:p w14:paraId="7583EFD6" w14:textId="77777777" w:rsidR="00C30BA5" w:rsidRDefault="00C30BA5"/>
        </w:tc>
      </w:tr>
      <w:tr w:rsidR="00C30BA5" w14:paraId="1616C720" w14:textId="77777777">
        <w:trPr>
          <w:trHeight w:hRule="exact" w:val="890"/>
        </w:trPr>
        <w:tc>
          <w:tcPr>
            <w:tcW w:w="432" w:type="dxa"/>
            <w:tcBorders>
              <w:top w:val="nil"/>
              <w:left w:val="nil"/>
              <w:bottom w:val="nil"/>
              <w:right w:val="single" w:sz="5" w:space="0" w:color="000000"/>
            </w:tcBorders>
          </w:tcPr>
          <w:p w14:paraId="27D80CF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676615C" w14:textId="77777777" w:rsidR="00C30BA5" w:rsidRDefault="00E71E05">
            <w:pPr>
              <w:pStyle w:val="TableParagraph"/>
              <w:spacing w:line="250" w:lineRule="exact"/>
              <w:ind w:left="102"/>
              <w:rPr>
                <w:rFonts w:ascii="Arial" w:eastAsia="Arial" w:hAnsi="Arial" w:cs="Arial"/>
              </w:rPr>
            </w:pPr>
            <w:r>
              <w:rPr>
                <w:rFonts w:ascii="Arial"/>
                <w:b/>
                <w:spacing w:val="-1"/>
              </w:rPr>
              <w:t>Framework</w:t>
            </w:r>
            <w:r>
              <w:rPr>
                <w:rFonts w:ascii="Arial"/>
                <w:b/>
                <w:spacing w:val="-7"/>
              </w:rPr>
              <w:t xml:space="preserve"> </w:t>
            </w:r>
            <w:r>
              <w:rPr>
                <w:rFonts w:ascii="Arial"/>
                <w:b/>
                <w:spacing w:val="-2"/>
              </w:rPr>
              <w:t>Agreement</w:t>
            </w:r>
          </w:p>
        </w:tc>
        <w:tc>
          <w:tcPr>
            <w:tcW w:w="6490" w:type="dxa"/>
            <w:tcBorders>
              <w:top w:val="single" w:sz="5" w:space="0" w:color="000000"/>
              <w:left w:val="single" w:sz="5" w:space="0" w:color="000000"/>
              <w:bottom w:val="single" w:sz="5" w:space="0" w:color="000000"/>
              <w:right w:val="nil"/>
            </w:tcBorders>
          </w:tcPr>
          <w:p w14:paraId="2681C30A" w14:textId="77777777" w:rsidR="00C30BA5" w:rsidRDefault="00E71E05">
            <w:pPr>
              <w:pStyle w:val="TableParagraph"/>
              <w:ind w:left="102" w:right="-1"/>
              <w:jc w:val="both"/>
              <w:rPr>
                <w:rFonts w:ascii="Arial" w:eastAsia="Arial" w:hAnsi="Arial" w:cs="Arial"/>
              </w:rPr>
            </w:pPr>
            <w:r>
              <w:rPr>
                <w:rFonts w:ascii="Arial"/>
              </w:rPr>
              <w:t>The</w:t>
            </w:r>
            <w:r>
              <w:rPr>
                <w:rFonts w:ascii="Arial"/>
                <w:spacing w:val="26"/>
              </w:rPr>
              <w:t xml:space="preserve"> </w:t>
            </w:r>
            <w:r>
              <w:rPr>
                <w:rFonts w:ascii="Arial"/>
                <w:spacing w:val="-1"/>
              </w:rPr>
              <w:t>framework</w:t>
            </w:r>
            <w:r>
              <w:rPr>
                <w:rFonts w:ascii="Arial"/>
                <w:spacing w:val="32"/>
              </w:rPr>
              <w:t xml:space="preserve"> </w:t>
            </w:r>
            <w:r>
              <w:rPr>
                <w:rFonts w:ascii="Arial"/>
                <w:spacing w:val="-1"/>
              </w:rPr>
              <w:t>agreement</w:t>
            </w:r>
            <w:r>
              <w:rPr>
                <w:rFonts w:ascii="Arial"/>
                <w:spacing w:val="32"/>
              </w:rPr>
              <w:t xml:space="preserve"> </w:t>
            </w:r>
            <w:r>
              <w:rPr>
                <w:rFonts w:ascii="Arial"/>
                <w:spacing w:val="-2"/>
              </w:rPr>
              <w:t>between</w:t>
            </w:r>
            <w:r>
              <w:rPr>
                <w:rFonts w:ascii="Arial"/>
                <w:spacing w:val="31"/>
              </w:rPr>
              <w:t xml:space="preserve"> </w:t>
            </w:r>
            <w:r>
              <w:rPr>
                <w:rFonts w:ascii="Arial"/>
                <w:spacing w:val="-2"/>
              </w:rPr>
              <w:t>Crown</w:t>
            </w:r>
            <w:r>
              <w:rPr>
                <w:rFonts w:ascii="Arial"/>
                <w:spacing w:val="31"/>
              </w:rPr>
              <w:t xml:space="preserve"> </w:t>
            </w:r>
            <w:r>
              <w:rPr>
                <w:rFonts w:ascii="Arial"/>
                <w:spacing w:val="-1"/>
              </w:rPr>
              <w:t>Commercial</w:t>
            </w:r>
            <w:r>
              <w:rPr>
                <w:rFonts w:ascii="Arial"/>
                <w:spacing w:val="30"/>
              </w:rPr>
              <w:t xml:space="preserve"> </w:t>
            </w:r>
            <w:r>
              <w:rPr>
                <w:rFonts w:ascii="Arial"/>
                <w:spacing w:val="-1"/>
              </w:rPr>
              <w:t>Service</w:t>
            </w:r>
            <w:r>
              <w:rPr>
                <w:rFonts w:ascii="Arial"/>
                <w:spacing w:val="37"/>
              </w:rPr>
              <w:t xml:space="preserve"> </w:t>
            </w:r>
            <w:r>
              <w:rPr>
                <w:rFonts w:ascii="Arial"/>
                <w:spacing w:val="-1"/>
              </w:rPr>
              <w:t>and</w:t>
            </w:r>
            <w:r>
              <w:rPr>
                <w:rFonts w:ascii="Arial"/>
                <w:spacing w:val="38"/>
              </w:rPr>
              <w:t xml:space="preserve"> </w:t>
            </w:r>
            <w:r>
              <w:rPr>
                <w:rFonts w:ascii="Arial"/>
              </w:rPr>
              <w:t>the</w:t>
            </w:r>
            <w:r>
              <w:rPr>
                <w:rFonts w:ascii="Arial"/>
                <w:spacing w:val="39"/>
              </w:rPr>
              <w:t xml:space="preserve"> </w:t>
            </w:r>
            <w:r>
              <w:rPr>
                <w:rFonts w:ascii="Arial"/>
                <w:spacing w:val="-1"/>
              </w:rPr>
              <w:t>Supplier</w:t>
            </w:r>
            <w:r>
              <w:rPr>
                <w:rFonts w:ascii="Arial"/>
                <w:spacing w:val="39"/>
              </w:rPr>
              <w:t xml:space="preserve"> </w:t>
            </w:r>
            <w:r>
              <w:rPr>
                <w:rFonts w:ascii="Arial"/>
                <w:spacing w:val="-1"/>
              </w:rPr>
              <w:t>reference</w:t>
            </w:r>
            <w:r>
              <w:rPr>
                <w:rFonts w:ascii="Arial"/>
                <w:spacing w:val="38"/>
              </w:rPr>
              <w:t xml:space="preserve"> </w:t>
            </w:r>
            <w:r>
              <w:rPr>
                <w:rFonts w:ascii="Arial"/>
                <w:spacing w:val="-1"/>
              </w:rPr>
              <w:t>number:</w:t>
            </w:r>
            <w:r>
              <w:rPr>
                <w:rFonts w:ascii="Arial"/>
                <w:spacing w:val="40"/>
              </w:rPr>
              <w:t xml:space="preserve"> </w:t>
            </w:r>
            <w:r>
              <w:rPr>
                <w:rFonts w:ascii="Arial"/>
                <w:spacing w:val="-2"/>
              </w:rPr>
              <w:t>RM6004</w:t>
            </w:r>
            <w:r>
              <w:rPr>
                <w:rFonts w:ascii="Arial"/>
                <w:spacing w:val="39"/>
              </w:rPr>
              <w:t xml:space="preserve"> </w:t>
            </w:r>
            <w:r>
              <w:rPr>
                <w:rFonts w:ascii="Arial"/>
                <w:spacing w:val="-1"/>
              </w:rPr>
              <w:t>referred</w:t>
            </w:r>
            <w:r>
              <w:rPr>
                <w:rFonts w:ascii="Arial"/>
                <w:spacing w:val="39"/>
              </w:rPr>
              <w:t xml:space="preserve"> </w:t>
            </w:r>
            <w:r>
              <w:rPr>
                <w:rFonts w:ascii="Arial"/>
              </w:rPr>
              <w:t>to</w:t>
            </w:r>
            <w:r>
              <w:rPr>
                <w:rFonts w:ascii="Arial"/>
                <w:spacing w:val="38"/>
              </w:rPr>
              <w:t xml:space="preserve"> </w:t>
            </w:r>
            <w:r>
              <w:rPr>
                <w:rFonts w:ascii="Arial"/>
                <w:spacing w:val="-1"/>
              </w:rPr>
              <w:t>in</w:t>
            </w:r>
            <w:r>
              <w:rPr>
                <w:rFonts w:ascii="Arial"/>
                <w:spacing w:val="36"/>
              </w:rPr>
              <w:t xml:space="preserve"> </w:t>
            </w:r>
            <w:r>
              <w:rPr>
                <w:rFonts w:ascii="Arial"/>
                <w:spacing w:val="-1"/>
              </w:rPr>
              <w:t>the</w:t>
            </w:r>
            <w:r>
              <w:rPr>
                <w:rFonts w:ascii="Arial"/>
                <w:spacing w:val="39"/>
              </w:rPr>
              <w:t xml:space="preserve"> </w:t>
            </w:r>
            <w:r>
              <w:rPr>
                <w:rFonts w:ascii="Arial"/>
                <w:spacing w:val="-1"/>
              </w:rPr>
              <w:t>Letter</w:t>
            </w:r>
            <w:r>
              <w:rPr>
                <w:rFonts w:ascii="Arial"/>
                <w:spacing w:val="1"/>
              </w:rPr>
              <w:t xml:space="preserve"> </w:t>
            </w:r>
            <w:r>
              <w:rPr>
                <w:rFonts w:ascii="Arial"/>
                <w:spacing w:val="-2"/>
              </w:rPr>
              <w:t>of</w:t>
            </w:r>
            <w:r>
              <w:rPr>
                <w:rFonts w:ascii="Arial"/>
                <w:spacing w:val="2"/>
              </w:rPr>
              <w:t xml:space="preserve"> </w:t>
            </w:r>
            <w:r>
              <w:rPr>
                <w:rFonts w:ascii="Arial"/>
                <w:spacing w:val="-1"/>
              </w:rPr>
              <w:t>Appointment.</w:t>
            </w:r>
          </w:p>
        </w:tc>
        <w:tc>
          <w:tcPr>
            <w:tcW w:w="125" w:type="dxa"/>
            <w:tcBorders>
              <w:top w:val="single" w:sz="5" w:space="0" w:color="000000"/>
              <w:left w:val="nil"/>
              <w:bottom w:val="single" w:sz="5" w:space="0" w:color="000000"/>
              <w:right w:val="single" w:sz="5" w:space="0" w:color="000000"/>
            </w:tcBorders>
          </w:tcPr>
          <w:p w14:paraId="5B242E73" w14:textId="77777777" w:rsidR="00C30BA5" w:rsidRDefault="00C30BA5"/>
        </w:tc>
      </w:tr>
      <w:tr w:rsidR="00C30BA5" w14:paraId="1CDD4831" w14:textId="77777777">
        <w:trPr>
          <w:trHeight w:hRule="exact" w:val="637"/>
        </w:trPr>
        <w:tc>
          <w:tcPr>
            <w:tcW w:w="432" w:type="dxa"/>
            <w:tcBorders>
              <w:top w:val="nil"/>
              <w:left w:val="nil"/>
              <w:bottom w:val="nil"/>
              <w:right w:val="single" w:sz="5" w:space="0" w:color="000000"/>
            </w:tcBorders>
          </w:tcPr>
          <w:p w14:paraId="02E1C5D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A6F407E" w14:textId="77777777" w:rsidR="00C30BA5" w:rsidRDefault="00E71E05">
            <w:pPr>
              <w:pStyle w:val="TableParagraph"/>
              <w:spacing w:line="247" w:lineRule="exact"/>
              <w:ind w:left="102"/>
              <w:rPr>
                <w:rFonts w:ascii="Arial" w:eastAsia="Arial" w:hAnsi="Arial" w:cs="Arial"/>
              </w:rPr>
            </w:pPr>
            <w:r>
              <w:rPr>
                <w:rFonts w:ascii="Arial"/>
                <w:b/>
                <w:spacing w:val="-1"/>
              </w:rPr>
              <w:t>Framework</w:t>
            </w:r>
            <w:r>
              <w:rPr>
                <w:rFonts w:ascii="Arial"/>
                <w:b/>
              </w:rPr>
              <w:t xml:space="preserve"> </w:t>
            </w:r>
            <w:r>
              <w:rPr>
                <w:rFonts w:ascii="Arial"/>
                <w:b/>
                <w:spacing w:val="-1"/>
              </w:rPr>
              <w:t>Price(s)</w:t>
            </w:r>
          </w:p>
        </w:tc>
        <w:tc>
          <w:tcPr>
            <w:tcW w:w="6490" w:type="dxa"/>
            <w:tcBorders>
              <w:top w:val="single" w:sz="5" w:space="0" w:color="000000"/>
              <w:left w:val="single" w:sz="5" w:space="0" w:color="000000"/>
              <w:bottom w:val="single" w:sz="5" w:space="0" w:color="000000"/>
              <w:right w:val="nil"/>
            </w:tcBorders>
          </w:tcPr>
          <w:p w14:paraId="0909D987" w14:textId="77777777" w:rsidR="00C30BA5" w:rsidRDefault="00E71E05">
            <w:pPr>
              <w:pStyle w:val="TableParagraph"/>
              <w:spacing w:before="1" w:line="252" w:lineRule="exact"/>
              <w:ind w:left="102" w:right="-1"/>
              <w:rPr>
                <w:rFonts w:ascii="Arial" w:eastAsia="Arial" w:hAnsi="Arial" w:cs="Arial"/>
              </w:rPr>
            </w:pPr>
            <w:r>
              <w:rPr>
                <w:rFonts w:ascii="Arial"/>
              </w:rPr>
              <w:t>The</w:t>
            </w:r>
            <w:r>
              <w:rPr>
                <w:rFonts w:ascii="Arial"/>
                <w:spacing w:val="43"/>
              </w:rPr>
              <w:t xml:space="preserve"> </w:t>
            </w:r>
            <w:r>
              <w:rPr>
                <w:rFonts w:ascii="Arial"/>
                <w:spacing w:val="-1"/>
              </w:rPr>
              <w:t>maximum</w:t>
            </w:r>
            <w:r>
              <w:rPr>
                <w:rFonts w:ascii="Arial"/>
                <w:spacing w:val="44"/>
              </w:rPr>
              <w:t xml:space="preserve"> </w:t>
            </w:r>
            <w:r>
              <w:rPr>
                <w:rFonts w:ascii="Arial"/>
                <w:spacing w:val="-1"/>
              </w:rPr>
              <w:t>charges</w:t>
            </w:r>
            <w:r>
              <w:rPr>
                <w:rFonts w:ascii="Arial"/>
                <w:spacing w:val="41"/>
              </w:rPr>
              <w:t xml:space="preserve"> </w:t>
            </w:r>
            <w:r>
              <w:rPr>
                <w:rFonts w:ascii="Arial"/>
              </w:rPr>
              <w:t>the</w:t>
            </w:r>
            <w:r>
              <w:rPr>
                <w:rFonts w:ascii="Arial"/>
                <w:spacing w:val="48"/>
              </w:rPr>
              <w:t xml:space="preserve"> </w:t>
            </w:r>
            <w:r>
              <w:rPr>
                <w:rFonts w:ascii="Arial"/>
                <w:spacing w:val="-1"/>
              </w:rPr>
              <w:t>Supplier</w:t>
            </w:r>
            <w:r>
              <w:rPr>
                <w:rFonts w:ascii="Arial"/>
                <w:spacing w:val="44"/>
              </w:rPr>
              <w:t xml:space="preserve"> </w:t>
            </w:r>
            <w:r>
              <w:rPr>
                <w:rFonts w:ascii="Arial"/>
              </w:rPr>
              <w:t>may</w:t>
            </w:r>
            <w:r>
              <w:rPr>
                <w:rFonts w:ascii="Arial"/>
                <w:spacing w:val="43"/>
              </w:rPr>
              <w:t xml:space="preserve"> </w:t>
            </w:r>
            <w:r>
              <w:rPr>
                <w:rFonts w:ascii="Arial"/>
                <w:spacing w:val="-1"/>
              </w:rPr>
              <w:t>charge</w:t>
            </w:r>
            <w:r>
              <w:rPr>
                <w:rFonts w:ascii="Arial"/>
                <w:spacing w:val="46"/>
              </w:rPr>
              <w:t xml:space="preserve"> </w:t>
            </w:r>
            <w:r>
              <w:rPr>
                <w:rFonts w:ascii="Arial"/>
              </w:rPr>
              <w:t>as</w:t>
            </w:r>
            <w:r>
              <w:rPr>
                <w:rFonts w:ascii="Arial"/>
                <w:spacing w:val="43"/>
              </w:rPr>
              <w:t xml:space="preserve"> </w:t>
            </w:r>
            <w:r>
              <w:rPr>
                <w:rFonts w:ascii="Arial"/>
              </w:rPr>
              <w:t>set</w:t>
            </w:r>
            <w:r>
              <w:rPr>
                <w:rFonts w:ascii="Arial"/>
                <w:spacing w:val="44"/>
              </w:rPr>
              <w:t xml:space="preserve"> </w:t>
            </w:r>
            <w:r>
              <w:rPr>
                <w:rFonts w:ascii="Arial"/>
                <w:spacing w:val="-2"/>
              </w:rPr>
              <w:t>out</w:t>
            </w:r>
            <w:r>
              <w:rPr>
                <w:rFonts w:ascii="Arial"/>
                <w:spacing w:val="47"/>
              </w:rPr>
              <w:t xml:space="preserve"> </w:t>
            </w:r>
            <w:r>
              <w:rPr>
                <w:rFonts w:ascii="Arial"/>
                <w:spacing w:val="-1"/>
              </w:rPr>
              <w:t>in</w:t>
            </w:r>
            <w:r>
              <w:rPr>
                <w:rFonts w:ascii="Arial"/>
                <w:spacing w:val="30"/>
              </w:rPr>
              <w:t xml:space="preserve"> </w:t>
            </w:r>
            <w:r>
              <w:rPr>
                <w:rFonts w:ascii="Arial"/>
                <w:spacing w:val="-1"/>
              </w:rPr>
              <w:t>Schedule</w:t>
            </w:r>
            <w:r>
              <w:rPr>
                <w:rFonts w:ascii="Arial"/>
              </w:rPr>
              <w:t xml:space="preserve"> 3</w:t>
            </w:r>
            <w:r>
              <w:rPr>
                <w:rFonts w:ascii="Arial"/>
                <w:spacing w:val="1"/>
              </w:rPr>
              <w:t xml:space="preserve"> </w:t>
            </w:r>
            <w:r>
              <w:rPr>
                <w:rFonts w:ascii="Arial"/>
              </w:rPr>
              <w:t>to</w:t>
            </w:r>
            <w:r>
              <w:rPr>
                <w:rFonts w:ascii="Arial"/>
                <w:spacing w:val="-2"/>
              </w:rPr>
              <w:t xml:space="preserve"> </w:t>
            </w:r>
            <w:r>
              <w:rPr>
                <w:rFonts w:ascii="Arial"/>
              </w:rPr>
              <w:t>the</w:t>
            </w:r>
            <w:r>
              <w:rPr>
                <w:rFonts w:ascii="Arial"/>
                <w:spacing w:val="-2"/>
              </w:rPr>
              <w:t xml:space="preserve"> Framework</w:t>
            </w:r>
            <w:r>
              <w:rPr>
                <w:rFonts w:ascii="Arial"/>
                <w:spacing w:val="3"/>
              </w:rPr>
              <w:t xml:space="preserve"> </w:t>
            </w:r>
            <w:r>
              <w:rPr>
                <w:rFonts w:ascii="Arial"/>
                <w:spacing w:val="-1"/>
              </w:rPr>
              <w:t>Agreement.</w:t>
            </w:r>
          </w:p>
        </w:tc>
        <w:tc>
          <w:tcPr>
            <w:tcW w:w="125" w:type="dxa"/>
            <w:tcBorders>
              <w:top w:val="single" w:sz="5" w:space="0" w:color="000000"/>
              <w:left w:val="nil"/>
              <w:bottom w:val="single" w:sz="5" w:space="0" w:color="000000"/>
              <w:right w:val="single" w:sz="5" w:space="0" w:color="000000"/>
            </w:tcBorders>
          </w:tcPr>
          <w:p w14:paraId="59EAB98D" w14:textId="77777777" w:rsidR="00C30BA5" w:rsidRDefault="00C30BA5"/>
        </w:tc>
      </w:tr>
      <w:tr w:rsidR="00C30BA5" w14:paraId="3F33C595" w14:textId="77777777">
        <w:trPr>
          <w:trHeight w:hRule="exact" w:val="888"/>
        </w:trPr>
        <w:tc>
          <w:tcPr>
            <w:tcW w:w="432" w:type="dxa"/>
            <w:tcBorders>
              <w:top w:val="nil"/>
              <w:left w:val="nil"/>
              <w:bottom w:val="nil"/>
              <w:right w:val="single" w:sz="5" w:space="0" w:color="000000"/>
            </w:tcBorders>
          </w:tcPr>
          <w:p w14:paraId="70273DD7"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C7C4A3B" w14:textId="77777777" w:rsidR="00C30BA5" w:rsidRDefault="00E71E05">
            <w:pPr>
              <w:pStyle w:val="TableParagraph"/>
              <w:tabs>
                <w:tab w:val="left" w:pos="1195"/>
              </w:tabs>
              <w:spacing w:line="239" w:lineRule="auto"/>
              <w:ind w:left="102" w:right="98"/>
              <w:rPr>
                <w:rFonts w:ascii="Arial" w:eastAsia="Arial" w:hAnsi="Arial" w:cs="Arial"/>
              </w:rPr>
            </w:pPr>
            <w:r>
              <w:rPr>
                <w:rFonts w:ascii="Arial"/>
                <w:b/>
                <w:spacing w:val="-1"/>
              </w:rPr>
              <w:t>Further</w:t>
            </w:r>
            <w:r>
              <w:rPr>
                <w:rFonts w:ascii="Arial"/>
                <w:b/>
                <w:spacing w:val="-1"/>
              </w:rPr>
              <w:tab/>
              <w:t>Competition</w:t>
            </w:r>
            <w:r>
              <w:rPr>
                <w:rFonts w:ascii="Arial"/>
                <w:b/>
                <w:spacing w:val="30"/>
              </w:rPr>
              <w:t xml:space="preserve"> </w:t>
            </w:r>
            <w:r>
              <w:rPr>
                <w:rFonts w:ascii="Arial"/>
                <w:b/>
                <w:spacing w:val="-1"/>
              </w:rPr>
              <w:t>Procedure</w:t>
            </w:r>
          </w:p>
        </w:tc>
        <w:tc>
          <w:tcPr>
            <w:tcW w:w="6490" w:type="dxa"/>
            <w:tcBorders>
              <w:top w:val="single" w:sz="5" w:space="0" w:color="000000"/>
              <w:left w:val="single" w:sz="5" w:space="0" w:color="000000"/>
              <w:bottom w:val="single" w:sz="5" w:space="0" w:color="000000"/>
              <w:right w:val="nil"/>
            </w:tcBorders>
          </w:tcPr>
          <w:p w14:paraId="37388D47" w14:textId="77777777" w:rsidR="00C30BA5" w:rsidRDefault="00E71E05">
            <w:pPr>
              <w:pStyle w:val="TableParagraph"/>
              <w:ind w:left="102" w:right="-3"/>
              <w:jc w:val="both"/>
              <w:rPr>
                <w:rFonts w:ascii="Arial" w:eastAsia="Arial" w:hAnsi="Arial" w:cs="Arial"/>
              </w:rPr>
            </w:pPr>
            <w:r>
              <w:rPr>
                <w:rFonts w:ascii="Arial"/>
              </w:rPr>
              <w:t>The</w:t>
            </w:r>
            <w:r>
              <w:rPr>
                <w:rFonts w:ascii="Arial"/>
                <w:spacing w:val="-7"/>
              </w:rPr>
              <w:t xml:space="preserve"> </w:t>
            </w:r>
            <w:r>
              <w:rPr>
                <w:rFonts w:ascii="Arial"/>
                <w:spacing w:val="-1"/>
              </w:rPr>
              <w:t>process</w:t>
            </w:r>
            <w:r>
              <w:rPr>
                <w:rFonts w:ascii="Arial"/>
                <w:spacing w:val="-4"/>
              </w:rPr>
              <w:t xml:space="preserve"> </w:t>
            </w:r>
            <w:r>
              <w:rPr>
                <w:rFonts w:ascii="Arial"/>
                <w:spacing w:val="-2"/>
              </w:rPr>
              <w:t>of</w:t>
            </w:r>
            <w:r>
              <w:rPr>
                <w:rFonts w:ascii="Arial"/>
                <w:spacing w:val="-3"/>
              </w:rPr>
              <w:t xml:space="preserve"> </w:t>
            </w:r>
            <w:r>
              <w:rPr>
                <w:rFonts w:ascii="Arial"/>
              </w:rPr>
              <w:t>a</w:t>
            </w:r>
            <w:r>
              <w:rPr>
                <w:rFonts w:ascii="Arial"/>
                <w:spacing w:val="-7"/>
              </w:rPr>
              <w:t xml:space="preserve"> </w:t>
            </w:r>
            <w:r>
              <w:rPr>
                <w:rFonts w:ascii="Arial"/>
                <w:spacing w:val="-1"/>
              </w:rPr>
              <w:t>Customer</w:t>
            </w:r>
            <w:r>
              <w:rPr>
                <w:rFonts w:ascii="Arial"/>
                <w:spacing w:val="-3"/>
              </w:rPr>
              <w:t xml:space="preserve"> </w:t>
            </w:r>
            <w:r>
              <w:rPr>
                <w:rFonts w:ascii="Arial"/>
                <w:spacing w:val="-1"/>
              </w:rPr>
              <w:t>issuing</w:t>
            </w:r>
            <w:r>
              <w:rPr>
                <w:rFonts w:ascii="Arial"/>
                <w:spacing w:val="-2"/>
              </w:rPr>
              <w:t xml:space="preserve"> </w:t>
            </w:r>
            <w:r>
              <w:rPr>
                <w:rFonts w:ascii="Arial"/>
              </w:rPr>
              <w:t>a</w:t>
            </w:r>
            <w:r>
              <w:rPr>
                <w:rFonts w:ascii="Arial"/>
                <w:spacing w:val="-6"/>
              </w:rPr>
              <w:t xml:space="preserve"> </w:t>
            </w:r>
            <w:r>
              <w:rPr>
                <w:rFonts w:ascii="Arial"/>
                <w:spacing w:val="-1"/>
              </w:rPr>
              <w:t>Project</w:t>
            </w:r>
            <w:r>
              <w:rPr>
                <w:rFonts w:ascii="Arial"/>
                <w:spacing w:val="-3"/>
              </w:rPr>
              <w:t xml:space="preserve"> </w:t>
            </w:r>
            <w:r>
              <w:rPr>
                <w:rFonts w:ascii="Arial"/>
                <w:spacing w:val="-1"/>
              </w:rPr>
              <w:t>Specification</w:t>
            </w:r>
            <w:r>
              <w:rPr>
                <w:rFonts w:ascii="Arial"/>
                <w:spacing w:val="-3"/>
              </w:rPr>
              <w:t xml:space="preserve"> </w:t>
            </w:r>
            <w:r>
              <w:rPr>
                <w:rFonts w:ascii="Arial"/>
                <w:spacing w:val="-1"/>
              </w:rPr>
              <w:t>and</w:t>
            </w:r>
            <w:r>
              <w:rPr>
                <w:rFonts w:ascii="Arial"/>
                <w:spacing w:val="-7"/>
              </w:rPr>
              <w:t xml:space="preserve"> </w:t>
            </w:r>
            <w:r>
              <w:rPr>
                <w:rFonts w:ascii="Arial"/>
                <w:spacing w:val="-1"/>
              </w:rPr>
              <w:t>the</w:t>
            </w:r>
            <w:r>
              <w:rPr>
                <w:rFonts w:ascii="Arial"/>
                <w:spacing w:val="25"/>
              </w:rPr>
              <w:t xml:space="preserve"> </w:t>
            </w:r>
            <w:r>
              <w:rPr>
                <w:rFonts w:ascii="Arial"/>
                <w:spacing w:val="-1"/>
              </w:rPr>
              <w:t>Supplier</w:t>
            </w:r>
            <w:r>
              <w:rPr>
                <w:rFonts w:ascii="Arial"/>
                <w:spacing w:val="29"/>
              </w:rPr>
              <w:t xml:space="preserve"> </w:t>
            </w:r>
            <w:r>
              <w:rPr>
                <w:rFonts w:ascii="Arial"/>
                <w:spacing w:val="-1"/>
              </w:rPr>
              <w:t>submitting</w:t>
            </w:r>
            <w:r>
              <w:rPr>
                <w:rFonts w:ascii="Arial"/>
                <w:spacing w:val="30"/>
              </w:rPr>
              <w:t xml:space="preserve"> </w:t>
            </w:r>
            <w:r>
              <w:rPr>
                <w:rFonts w:ascii="Arial"/>
              </w:rPr>
              <w:t>a</w:t>
            </w:r>
            <w:r>
              <w:rPr>
                <w:rFonts w:ascii="Arial"/>
                <w:spacing w:val="23"/>
              </w:rPr>
              <w:t xml:space="preserve"> </w:t>
            </w:r>
            <w:r>
              <w:rPr>
                <w:rFonts w:ascii="Arial"/>
                <w:spacing w:val="-1"/>
              </w:rPr>
              <w:t>proposal</w:t>
            </w:r>
            <w:r>
              <w:rPr>
                <w:rFonts w:ascii="Arial"/>
                <w:spacing w:val="27"/>
              </w:rPr>
              <w:t xml:space="preserve"> </w:t>
            </w:r>
            <w:r>
              <w:rPr>
                <w:rFonts w:ascii="Arial"/>
                <w:spacing w:val="-1"/>
              </w:rPr>
              <w:t>in</w:t>
            </w:r>
            <w:r>
              <w:rPr>
                <w:rFonts w:ascii="Arial"/>
                <w:spacing w:val="25"/>
              </w:rPr>
              <w:t xml:space="preserve"> </w:t>
            </w:r>
            <w:r>
              <w:rPr>
                <w:rFonts w:ascii="Arial"/>
                <w:spacing w:val="-1"/>
              </w:rPr>
              <w:t>response</w:t>
            </w:r>
            <w:r>
              <w:rPr>
                <w:rFonts w:ascii="Arial"/>
                <w:spacing w:val="25"/>
              </w:rPr>
              <w:t xml:space="preserve"> </w:t>
            </w:r>
            <w:r>
              <w:rPr>
                <w:rFonts w:ascii="Arial"/>
                <w:spacing w:val="-1"/>
              </w:rPr>
              <w:t>to</w:t>
            </w:r>
            <w:r>
              <w:rPr>
                <w:rFonts w:ascii="Arial"/>
                <w:spacing w:val="28"/>
              </w:rPr>
              <w:t xml:space="preserve"> </w:t>
            </w:r>
            <w:r>
              <w:rPr>
                <w:rFonts w:ascii="Arial"/>
              </w:rPr>
              <w:t>such</w:t>
            </w:r>
            <w:r>
              <w:rPr>
                <w:rFonts w:ascii="Arial"/>
                <w:spacing w:val="29"/>
              </w:rPr>
              <w:t xml:space="preserve"> </w:t>
            </w:r>
            <w:r>
              <w:rPr>
                <w:rFonts w:ascii="Arial"/>
                <w:spacing w:val="-1"/>
              </w:rPr>
              <w:t>Project</w:t>
            </w:r>
            <w:r>
              <w:rPr>
                <w:rFonts w:ascii="Arial"/>
                <w:spacing w:val="33"/>
              </w:rPr>
              <w:t xml:space="preserve"> </w:t>
            </w:r>
            <w:r>
              <w:rPr>
                <w:rFonts w:ascii="Arial"/>
                <w:spacing w:val="-1"/>
              </w:rPr>
              <w:t>Specification,</w:t>
            </w:r>
            <w:r>
              <w:rPr>
                <w:rFonts w:ascii="Arial"/>
                <w:spacing w:val="2"/>
              </w:rPr>
              <w:t xml:space="preserve"> </w:t>
            </w:r>
            <w:r>
              <w:rPr>
                <w:rFonts w:ascii="Arial"/>
              </w:rPr>
              <w:t>as</w:t>
            </w:r>
            <w:r>
              <w:rPr>
                <w:rFonts w:ascii="Arial"/>
                <w:spacing w:val="-2"/>
              </w:rPr>
              <w:t xml:space="preserve"> </w:t>
            </w:r>
            <w:r>
              <w:rPr>
                <w:rFonts w:ascii="Arial"/>
                <w:spacing w:val="-1"/>
              </w:rPr>
              <w:t>set</w:t>
            </w:r>
            <w:r>
              <w:rPr>
                <w:rFonts w:ascii="Arial"/>
                <w:spacing w:val="2"/>
              </w:rPr>
              <w:t xml:space="preserve"> </w:t>
            </w:r>
            <w:r>
              <w:rPr>
                <w:rFonts w:ascii="Arial"/>
                <w:spacing w:val="-2"/>
              </w:rPr>
              <w:t>out</w:t>
            </w:r>
            <w:r>
              <w:rPr>
                <w:rFonts w:ascii="Arial"/>
                <w:spacing w:val="2"/>
              </w:rPr>
              <w:t xml:space="preserve"> </w:t>
            </w:r>
            <w:r>
              <w:rPr>
                <w:rFonts w:ascii="Arial"/>
                <w:spacing w:val="-2"/>
              </w:rPr>
              <w:t>in</w:t>
            </w:r>
            <w:r>
              <w:rPr>
                <w:rFonts w:ascii="Arial"/>
              </w:rPr>
              <w:t xml:space="preserve"> </w:t>
            </w:r>
            <w:r>
              <w:rPr>
                <w:rFonts w:ascii="Arial"/>
                <w:spacing w:val="-1"/>
              </w:rPr>
              <w:t>Framework</w:t>
            </w:r>
            <w:r>
              <w:rPr>
                <w:rFonts w:ascii="Arial"/>
                <w:spacing w:val="1"/>
              </w:rPr>
              <w:t xml:space="preserve"> </w:t>
            </w:r>
            <w:r>
              <w:rPr>
                <w:rFonts w:ascii="Arial"/>
                <w:spacing w:val="-1"/>
              </w:rPr>
              <w:t>Clause</w:t>
            </w:r>
            <w:r>
              <w:rPr>
                <w:rFonts w:ascii="Arial"/>
              </w:rPr>
              <w:t xml:space="preserve"> 3.10.</w:t>
            </w:r>
          </w:p>
        </w:tc>
        <w:tc>
          <w:tcPr>
            <w:tcW w:w="125" w:type="dxa"/>
            <w:tcBorders>
              <w:top w:val="single" w:sz="5" w:space="0" w:color="000000"/>
              <w:left w:val="nil"/>
              <w:bottom w:val="single" w:sz="5" w:space="0" w:color="000000"/>
              <w:right w:val="single" w:sz="5" w:space="0" w:color="000000"/>
            </w:tcBorders>
          </w:tcPr>
          <w:p w14:paraId="0F90C073" w14:textId="77777777" w:rsidR="00C30BA5" w:rsidRDefault="00C30BA5"/>
        </w:tc>
      </w:tr>
      <w:tr w:rsidR="00CD46E2" w14:paraId="3B20E94E" w14:textId="77777777">
        <w:trPr>
          <w:trHeight w:hRule="exact" w:val="888"/>
        </w:trPr>
        <w:tc>
          <w:tcPr>
            <w:tcW w:w="432" w:type="dxa"/>
            <w:tcBorders>
              <w:top w:val="nil"/>
              <w:left w:val="nil"/>
              <w:bottom w:val="nil"/>
              <w:right w:val="single" w:sz="5" w:space="0" w:color="000000"/>
            </w:tcBorders>
          </w:tcPr>
          <w:p w14:paraId="402FBBBF"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tcPr>
          <w:p w14:paraId="02426755" w14:textId="77777777" w:rsidR="00CD46E2" w:rsidRPr="00CD46E2" w:rsidRDefault="00CD46E2">
            <w:pPr>
              <w:pStyle w:val="TableParagraph"/>
              <w:tabs>
                <w:tab w:val="left" w:pos="1195"/>
              </w:tabs>
              <w:spacing w:line="239" w:lineRule="auto"/>
              <w:ind w:left="102" w:right="98"/>
              <w:rPr>
                <w:rFonts w:ascii="Arial"/>
                <w:b/>
                <w:spacing w:val="-1"/>
              </w:rPr>
            </w:pPr>
            <w:r w:rsidRPr="00CD46E2">
              <w:rPr>
                <w:rFonts w:ascii="Arial" w:hAnsi="Arial" w:cs="Arial"/>
                <w:b/>
              </w:rPr>
              <w:t>“GDPR”</w:t>
            </w:r>
          </w:p>
        </w:tc>
        <w:tc>
          <w:tcPr>
            <w:tcW w:w="6490" w:type="dxa"/>
            <w:tcBorders>
              <w:top w:val="single" w:sz="5" w:space="0" w:color="000000"/>
              <w:left w:val="single" w:sz="5" w:space="0" w:color="000000"/>
              <w:bottom w:val="single" w:sz="5" w:space="0" w:color="000000"/>
              <w:right w:val="nil"/>
            </w:tcBorders>
          </w:tcPr>
          <w:p w14:paraId="4882CC4B" w14:textId="77777777" w:rsidR="00CD46E2" w:rsidRPr="00CD46E2" w:rsidRDefault="00CD46E2">
            <w:pPr>
              <w:pStyle w:val="TableParagraph"/>
              <w:ind w:left="102" w:right="-3"/>
              <w:jc w:val="both"/>
              <w:rPr>
                <w:rFonts w:ascii="Arial"/>
              </w:rPr>
            </w:pPr>
            <w:r w:rsidRPr="00CD46E2">
              <w:rPr>
                <w:rFonts w:ascii="Arial" w:hAnsi="Arial" w:cs="Arial"/>
              </w:rPr>
              <w:t>means the General Data Protection Regulation (Regulation (EU) 2016/679)</w:t>
            </w:r>
          </w:p>
        </w:tc>
        <w:tc>
          <w:tcPr>
            <w:tcW w:w="125" w:type="dxa"/>
            <w:tcBorders>
              <w:top w:val="single" w:sz="5" w:space="0" w:color="000000"/>
              <w:left w:val="nil"/>
              <w:bottom w:val="single" w:sz="5" w:space="0" w:color="000000"/>
              <w:right w:val="single" w:sz="5" w:space="0" w:color="000000"/>
            </w:tcBorders>
          </w:tcPr>
          <w:p w14:paraId="5CE43DBA" w14:textId="77777777" w:rsidR="00CD46E2" w:rsidRDefault="00CD46E2"/>
        </w:tc>
      </w:tr>
      <w:tr w:rsidR="00C30BA5" w14:paraId="4077217F" w14:textId="77777777">
        <w:trPr>
          <w:trHeight w:hRule="exact" w:val="1394"/>
        </w:trPr>
        <w:tc>
          <w:tcPr>
            <w:tcW w:w="432" w:type="dxa"/>
            <w:tcBorders>
              <w:top w:val="nil"/>
              <w:left w:val="nil"/>
              <w:bottom w:val="nil"/>
              <w:right w:val="single" w:sz="5" w:space="0" w:color="000000"/>
            </w:tcBorders>
          </w:tcPr>
          <w:p w14:paraId="78A31BEA"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472E442" w14:textId="77777777" w:rsidR="00C30BA5" w:rsidRDefault="00CD46E2">
            <w:pPr>
              <w:pStyle w:val="TableParagraph"/>
              <w:tabs>
                <w:tab w:val="left" w:pos="1611"/>
              </w:tabs>
              <w:spacing w:line="241" w:lineRule="auto"/>
              <w:ind w:left="102" w:right="99"/>
              <w:rPr>
                <w:rFonts w:ascii="Arial" w:eastAsia="Arial" w:hAnsi="Arial" w:cs="Arial"/>
              </w:rPr>
            </w:pPr>
            <w:r>
              <w:rPr>
                <w:rFonts w:ascii="Arial"/>
                <w:b/>
                <w:spacing w:val="-1"/>
                <w:w w:val="95"/>
              </w:rPr>
              <w:t xml:space="preserve">Good </w:t>
            </w:r>
            <w:r w:rsidR="00E71E05">
              <w:rPr>
                <w:rFonts w:ascii="Arial"/>
                <w:b/>
                <w:spacing w:val="-1"/>
              </w:rPr>
              <w:t>Industry</w:t>
            </w:r>
            <w:r w:rsidR="00E71E05">
              <w:rPr>
                <w:rFonts w:ascii="Arial"/>
                <w:b/>
                <w:spacing w:val="25"/>
              </w:rPr>
              <w:t xml:space="preserve"> </w:t>
            </w:r>
            <w:r w:rsidR="00E71E05">
              <w:rPr>
                <w:rFonts w:ascii="Arial"/>
                <w:b/>
              </w:rPr>
              <w:t>Practice</w:t>
            </w:r>
          </w:p>
        </w:tc>
        <w:tc>
          <w:tcPr>
            <w:tcW w:w="6490" w:type="dxa"/>
            <w:tcBorders>
              <w:top w:val="single" w:sz="5" w:space="0" w:color="000000"/>
              <w:left w:val="single" w:sz="5" w:space="0" w:color="000000"/>
              <w:bottom w:val="single" w:sz="5" w:space="0" w:color="000000"/>
              <w:right w:val="nil"/>
            </w:tcBorders>
          </w:tcPr>
          <w:p w14:paraId="66AB8261" w14:textId="77777777" w:rsidR="00C30BA5" w:rsidRDefault="00E71E05">
            <w:pPr>
              <w:pStyle w:val="TableParagraph"/>
              <w:ind w:left="102" w:right="1"/>
              <w:jc w:val="both"/>
              <w:rPr>
                <w:rFonts w:ascii="Arial" w:eastAsia="Arial" w:hAnsi="Arial" w:cs="Arial"/>
              </w:rPr>
            </w:pPr>
            <w:r>
              <w:rPr>
                <w:rFonts w:ascii="Arial"/>
                <w:spacing w:val="-1"/>
              </w:rPr>
              <w:t>Standards,</w:t>
            </w:r>
            <w:r>
              <w:rPr>
                <w:rFonts w:ascii="Arial"/>
                <w:spacing w:val="9"/>
              </w:rPr>
              <w:t xml:space="preserve"> </w:t>
            </w:r>
            <w:r>
              <w:rPr>
                <w:rFonts w:ascii="Arial"/>
                <w:spacing w:val="-1"/>
              </w:rPr>
              <w:t>practices,</w:t>
            </w:r>
            <w:r>
              <w:rPr>
                <w:rFonts w:ascii="Arial"/>
                <w:spacing w:val="6"/>
              </w:rPr>
              <w:t xml:space="preserve"> </w:t>
            </w:r>
            <w:r>
              <w:rPr>
                <w:rFonts w:ascii="Arial"/>
                <w:spacing w:val="-1"/>
              </w:rPr>
              <w:t>methods</w:t>
            </w:r>
            <w:r>
              <w:rPr>
                <w:rFonts w:ascii="Arial"/>
                <w:spacing w:val="7"/>
              </w:rPr>
              <w:t xml:space="preserve"> </w:t>
            </w:r>
            <w:r>
              <w:rPr>
                <w:rFonts w:ascii="Arial"/>
                <w:spacing w:val="-1"/>
              </w:rPr>
              <w:t>and</w:t>
            </w:r>
            <w:r>
              <w:rPr>
                <w:rFonts w:ascii="Arial"/>
                <w:spacing w:val="7"/>
              </w:rPr>
              <w:t xml:space="preserve"> </w:t>
            </w:r>
            <w:r>
              <w:rPr>
                <w:rFonts w:ascii="Arial"/>
                <w:spacing w:val="-1"/>
              </w:rPr>
              <w:t>procedures</w:t>
            </w:r>
            <w:r>
              <w:rPr>
                <w:rFonts w:ascii="Arial"/>
                <w:spacing w:val="7"/>
              </w:rPr>
              <w:t xml:space="preserve"> </w:t>
            </w:r>
            <w:r>
              <w:rPr>
                <w:rFonts w:ascii="Arial"/>
                <w:spacing w:val="-1"/>
              </w:rPr>
              <w:t>conforming</w:t>
            </w:r>
            <w:r>
              <w:rPr>
                <w:rFonts w:ascii="Arial"/>
                <w:spacing w:val="7"/>
              </w:rPr>
              <w:t xml:space="preserve"> </w:t>
            </w:r>
            <w:r>
              <w:rPr>
                <w:rFonts w:ascii="Arial"/>
              </w:rPr>
              <w:t>to</w:t>
            </w:r>
            <w:r>
              <w:rPr>
                <w:rFonts w:ascii="Arial"/>
                <w:spacing w:val="7"/>
              </w:rPr>
              <w:t xml:space="preserve"> </w:t>
            </w:r>
            <w:r>
              <w:rPr>
                <w:rFonts w:ascii="Arial"/>
                <w:spacing w:val="-1"/>
              </w:rPr>
              <w:t>the</w:t>
            </w:r>
            <w:r>
              <w:rPr>
                <w:rFonts w:ascii="Arial"/>
                <w:spacing w:val="47"/>
              </w:rPr>
              <w:t xml:space="preserve"> </w:t>
            </w:r>
            <w:r>
              <w:rPr>
                <w:rFonts w:ascii="Arial"/>
                <w:spacing w:val="-1"/>
              </w:rPr>
              <w:t>Law</w:t>
            </w:r>
            <w:r>
              <w:rPr>
                <w:rFonts w:ascii="Arial"/>
                <w:spacing w:val="26"/>
              </w:rPr>
              <w:t xml:space="preserve"> </w:t>
            </w:r>
            <w:r>
              <w:rPr>
                <w:rFonts w:ascii="Arial"/>
                <w:spacing w:val="-1"/>
              </w:rPr>
              <w:t>and</w:t>
            </w:r>
            <w:r>
              <w:rPr>
                <w:rFonts w:ascii="Arial"/>
                <w:spacing w:val="29"/>
              </w:rPr>
              <w:t xml:space="preserve"> </w:t>
            </w:r>
            <w:r>
              <w:rPr>
                <w:rFonts w:ascii="Arial"/>
              </w:rPr>
              <w:t>the</w:t>
            </w:r>
            <w:r>
              <w:rPr>
                <w:rFonts w:ascii="Arial"/>
                <w:spacing w:val="24"/>
              </w:rPr>
              <w:t xml:space="preserve"> </w:t>
            </w:r>
            <w:r>
              <w:rPr>
                <w:rFonts w:ascii="Arial"/>
                <w:spacing w:val="-1"/>
              </w:rPr>
              <w:t>exercise</w:t>
            </w:r>
            <w:r>
              <w:rPr>
                <w:rFonts w:ascii="Arial"/>
                <w:spacing w:val="28"/>
              </w:rPr>
              <w:t xml:space="preserve"> </w:t>
            </w:r>
            <w:r>
              <w:rPr>
                <w:rFonts w:ascii="Arial"/>
                <w:spacing w:val="-2"/>
              </w:rPr>
              <w:t>of</w:t>
            </w:r>
            <w:r>
              <w:rPr>
                <w:rFonts w:ascii="Arial"/>
                <w:spacing w:val="26"/>
              </w:rPr>
              <w:t xml:space="preserve"> </w:t>
            </w:r>
            <w:r>
              <w:rPr>
                <w:rFonts w:ascii="Arial"/>
              </w:rPr>
              <w:t>the</w:t>
            </w:r>
            <w:r>
              <w:rPr>
                <w:rFonts w:ascii="Arial"/>
                <w:spacing w:val="28"/>
              </w:rPr>
              <w:t xml:space="preserve"> </w:t>
            </w:r>
            <w:r>
              <w:rPr>
                <w:rFonts w:ascii="Arial"/>
                <w:spacing w:val="-1"/>
              </w:rPr>
              <w:t>degree</w:t>
            </w:r>
            <w:r>
              <w:rPr>
                <w:rFonts w:ascii="Arial"/>
                <w:spacing w:val="26"/>
              </w:rPr>
              <w:t xml:space="preserve"> </w:t>
            </w:r>
            <w:r>
              <w:rPr>
                <w:rFonts w:ascii="Arial"/>
                <w:spacing w:val="-2"/>
              </w:rPr>
              <w:t>of</w:t>
            </w:r>
            <w:r>
              <w:rPr>
                <w:rFonts w:ascii="Arial"/>
                <w:spacing w:val="28"/>
              </w:rPr>
              <w:t xml:space="preserve"> </w:t>
            </w:r>
            <w:r>
              <w:rPr>
                <w:rFonts w:ascii="Arial"/>
                <w:spacing w:val="-1"/>
              </w:rPr>
              <w:t>skill</w:t>
            </w:r>
            <w:r>
              <w:rPr>
                <w:rFonts w:ascii="Arial"/>
                <w:spacing w:val="28"/>
              </w:rPr>
              <w:t xml:space="preserve"> </w:t>
            </w:r>
            <w:r>
              <w:rPr>
                <w:rFonts w:ascii="Arial"/>
                <w:spacing w:val="-1"/>
              </w:rPr>
              <w:t>and</w:t>
            </w:r>
            <w:r>
              <w:rPr>
                <w:rFonts w:ascii="Arial"/>
                <w:spacing w:val="24"/>
              </w:rPr>
              <w:t xml:space="preserve"> </w:t>
            </w:r>
            <w:r>
              <w:rPr>
                <w:rFonts w:ascii="Arial"/>
              </w:rPr>
              <w:t>care,</w:t>
            </w:r>
            <w:r>
              <w:rPr>
                <w:rFonts w:ascii="Arial"/>
                <w:spacing w:val="28"/>
              </w:rPr>
              <w:t xml:space="preserve"> </w:t>
            </w:r>
            <w:r>
              <w:rPr>
                <w:rFonts w:ascii="Arial"/>
                <w:spacing w:val="-1"/>
              </w:rPr>
              <w:t>diligence,</w:t>
            </w:r>
            <w:r>
              <w:rPr>
                <w:rFonts w:ascii="Arial"/>
                <w:spacing w:val="35"/>
              </w:rPr>
              <w:t xml:space="preserve"> </w:t>
            </w:r>
            <w:r>
              <w:rPr>
                <w:rFonts w:ascii="Arial"/>
                <w:spacing w:val="-1"/>
              </w:rPr>
              <w:t>prudence</w:t>
            </w:r>
            <w:r>
              <w:rPr>
                <w:rFonts w:ascii="Arial"/>
                <w:spacing w:val="5"/>
              </w:rPr>
              <w:t xml:space="preserve"> </w:t>
            </w:r>
            <w:r>
              <w:rPr>
                <w:rFonts w:ascii="Arial"/>
                <w:spacing w:val="-1"/>
              </w:rPr>
              <w:t>and</w:t>
            </w:r>
            <w:r>
              <w:rPr>
                <w:rFonts w:ascii="Arial"/>
                <w:spacing w:val="3"/>
              </w:rPr>
              <w:t xml:space="preserve"> </w:t>
            </w:r>
            <w:r>
              <w:rPr>
                <w:rFonts w:ascii="Arial"/>
                <w:spacing w:val="-1"/>
              </w:rPr>
              <w:t>foresight</w:t>
            </w:r>
            <w:r>
              <w:rPr>
                <w:rFonts w:ascii="Arial"/>
                <w:spacing w:val="3"/>
              </w:rPr>
              <w:t xml:space="preserve"> </w:t>
            </w:r>
            <w:r>
              <w:rPr>
                <w:rFonts w:ascii="Arial"/>
                <w:spacing w:val="-1"/>
              </w:rPr>
              <w:t>which</w:t>
            </w:r>
            <w:r>
              <w:rPr>
                <w:rFonts w:ascii="Arial"/>
                <w:spacing w:val="5"/>
              </w:rPr>
              <w:t xml:space="preserve"> </w:t>
            </w:r>
            <w:r>
              <w:rPr>
                <w:rFonts w:ascii="Arial"/>
                <w:spacing w:val="-1"/>
              </w:rPr>
              <w:t>would</w:t>
            </w:r>
            <w:r>
              <w:rPr>
                <w:rFonts w:ascii="Arial"/>
                <w:spacing w:val="5"/>
              </w:rPr>
              <w:t xml:space="preserve"> </w:t>
            </w:r>
            <w:r>
              <w:rPr>
                <w:rFonts w:ascii="Arial"/>
                <w:spacing w:val="-1"/>
              </w:rPr>
              <w:t>reasonably</w:t>
            </w:r>
            <w:r>
              <w:rPr>
                <w:rFonts w:ascii="Arial"/>
                <w:spacing w:val="5"/>
              </w:rPr>
              <w:t xml:space="preserve"> </w:t>
            </w:r>
            <w:r>
              <w:rPr>
                <w:rFonts w:ascii="Arial"/>
                <w:spacing w:val="-1"/>
              </w:rPr>
              <w:t>and</w:t>
            </w:r>
            <w:r>
              <w:rPr>
                <w:rFonts w:ascii="Arial"/>
                <w:spacing w:val="5"/>
              </w:rPr>
              <w:t xml:space="preserve"> </w:t>
            </w:r>
            <w:r>
              <w:rPr>
                <w:rFonts w:ascii="Arial"/>
                <w:spacing w:val="-1"/>
              </w:rPr>
              <w:t>ordinarily</w:t>
            </w:r>
            <w:r>
              <w:rPr>
                <w:rFonts w:ascii="Arial"/>
                <w:spacing w:val="3"/>
              </w:rPr>
              <w:t xml:space="preserve"> </w:t>
            </w:r>
            <w:r>
              <w:rPr>
                <w:rFonts w:ascii="Arial"/>
              </w:rPr>
              <w:t>be</w:t>
            </w:r>
            <w:r>
              <w:rPr>
                <w:rFonts w:ascii="Arial"/>
                <w:spacing w:val="53"/>
              </w:rPr>
              <w:t xml:space="preserve"> </w:t>
            </w:r>
            <w:r>
              <w:rPr>
                <w:rFonts w:ascii="Arial"/>
                <w:spacing w:val="-1"/>
              </w:rPr>
              <w:t>expected</w:t>
            </w:r>
            <w:r>
              <w:rPr>
                <w:rFonts w:ascii="Arial"/>
                <w:spacing w:val="-2"/>
              </w:rPr>
              <w:t xml:space="preserve"> </w:t>
            </w:r>
            <w:r>
              <w:rPr>
                <w:rFonts w:ascii="Arial"/>
              </w:rPr>
              <w:t>from</w:t>
            </w:r>
            <w:r>
              <w:rPr>
                <w:rFonts w:ascii="Arial"/>
                <w:spacing w:val="-1"/>
              </w:rPr>
              <w:t xml:space="preserve"> </w:t>
            </w:r>
            <w:r>
              <w:rPr>
                <w:rFonts w:ascii="Arial"/>
              </w:rPr>
              <w:t>a</w:t>
            </w:r>
            <w:r>
              <w:rPr>
                <w:rFonts w:ascii="Arial"/>
                <w:spacing w:val="-2"/>
              </w:rPr>
              <w:t xml:space="preserve"> </w:t>
            </w:r>
            <w:r>
              <w:rPr>
                <w:rFonts w:ascii="Arial"/>
                <w:spacing w:val="-1"/>
              </w:rPr>
              <w:t>skilled</w:t>
            </w:r>
            <w:r>
              <w:rPr>
                <w:rFonts w:ascii="Arial"/>
              </w:rPr>
              <w:t xml:space="preserve"> </w:t>
            </w:r>
            <w:r>
              <w:rPr>
                <w:rFonts w:ascii="Arial"/>
                <w:spacing w:val="-1"/>
              </w:rPr>
              <w:t>and</w:t>
            </w:r>
            <w:r>
              <w:rPr>
                <w:rFonts w:ascii="Arial"/>
              </w:rPr>
              <w:t xml:space="preserve"> </w:t>
            </w:r>
            <w:r>
              <w:rPr>
                <w:rFonts w:ascii="Arial"/>
                <w:spacing w:val="-1"/>
              </w:rPr>
              <w:t>experienced</w:t>
            </w:r>
            <w:r>
              <w:rPr>
                <w:rFonts w:ascii="Arial"/>
              </w:rPr>
              <w:t xml:space="preserve"> </w:t>
            </w:r>
            <w:r>
              <w:rPr>
                <w:rFonts w:ascii="Arial"/>
                <w:spacing w:val="-1"/>
              </w:rPr>
              <w:t>person</w:t>
            </w:r>
            <w:r>
              <w:rPr>
                <w:rFonts w:ascii="Arial"/>
              </w:rPr>
              <w:t xml:space="preserve"> </w:t>
            </w:r>
            <w:r>
              <w:rPr>
                <w:rFonts w:ascii="Arial"/>
                <w:spacing w:val="-2"/>
              </w:rPr>
              <w:t>or</w:t>
            </w:r>
            <w:r>
              <w:rPr>
                <w:rFonts w:ascii="Arial"/>
                <w:spacing w:val="1"/>
              </w:rPr>
              <w:t xml:space="preserve"> </w:t>
            </w:r>
            <w:r>
              <w:rPr>
                <w:rFonts w:ascii="Arial"/>
                <w:spacing w:val="-1"/>
              </w:rPr>
              <w:t>body</w:t>
            </w:r>
            <w:r>
              <w:rPr>
                <w:rFonts w:ascii="Arial"/>
                <w:spacing w:val="-2"/>
              </w:rPr>
              <w:t xml:space="preserve"> engaged</w:t>
            </w:r>
            <w:r>
              <w:rPr>
                <w:rFonts w:ascii="Arial"/>
                <w:spacing w:val="45"/>
              </w:rPr>
              <w:t xml:space="preserve"> </w:t>
            </w:r>
            <w:r>
              <w:rPr>
                <w:rFonts w:ascii="Arial"/>
                <w:spacing w:val="-1"/>
              </w:rPr>
              <w:t>within</w:t>
            </w:r>
            <w:r>
              <w:rPr>
                <w:rFonts w:ascii="Arial"/>
              </w:rPr>
              <w:t xml:space="preserve"> the</w:t>
            </w:r>
            <w:r>
              <w:rPr>
                <w:rFonts w:ascii="Arial"/>
                <w:spacing w:val="-2"/>
              </w:rPr>
              <w:t xml:space="preserve"> </w:t>
            </w:r>
            <w:r>
              <w:rPr>
                <w:rFonts w:ascii="Arial"/>
                <w:spacing w:val="-1"/>
              </w:rPr>
              <w:t>relevant</w:t>
            </w:r>
            <w:r>
              <w:rPr>
                <w:rFonts w:ascii="Arial"/>
                <w:spacing w:val="2"/>
              </w:rPr>
              <w:t xml:space="preserve"> </w:t>
            </w:r>
            <w:r>
              <w:rPr>
                <w:rFonts w:ascii="Arial"/>
                <w:spacing w:val="-1"/>
              </w:rPr>
              <w:t>industry</w:t>
            </w:r>
            <w:r>
              <w:rPr>
                <w:rFonts w:ascii="Arial"/>
                <w:spacing w:val="-2"/>
              </w:rPr>
              <w:t xml:space="preserve"> </w:t>
            </w:r>
            <w:r>
              <w:rPr>
                <w:rFonts w:ascii="Arial"/>
              </w:rPr>
              <w:t>or</w:t>
            </w:r>
            <w:r>
              <w:rPr>
                <w:rFonts w:ascii="Arial"/>
                <w:spacing w:val="1"/>
              </w:rPr>
              <w:t xml:space="preserve"> </w:t>
            </w:r>
            <w:r>
              <w:rPr>
                <w:rFonts w:ascii="Arial"/>
                <w:spacing w:val="-1"/>
              </w:rPr>
              <w:t>business</w:t>
            </w:r>
            <w:r>
              <w:rPr>
                <w:rFonts w:ascii="Arial"/>
                <w:spacing w:val="-2"/>
              </w:rPr>
              <w:t xml:space="preserve"> </w:t>
            </w:r>
            <w:r>
              <w:rPr>
                <w:rFonts w:ascii="Arial"/>
                <w:spacing w:val="-1"/>
              </w:rPr>
              <w:t>sector.</w:t>
            </w:r>
          </w:p>
        </w:tc>
        <w:tc>
          <w:tcPr>
            <w:tcW w:w="125" w:type="dxa"/>
            <w:tcBorders>
              <w:top w:val="single" w:sz="5" w:space="0" w:color="000000"/>
              <w:left w:val="nil"/>
              <w:bottom w:val="single" w:sz="5" w:space="0" w:color="000000"/>
              <w:right w:val="single" w:sz="5" w:space="0" w:color="000000"/>
            </w:tcBorders>
          </w:tcPr>
          <w:p w14:paraId="5CB5AB3D" w14:textId="77777777" w:rsidR="00C30BA5" w:rsidRDefault="00C30BA5"/>
        </w:tc>
      </w:tr>
      <w:tr w:rsidR="00C30BA5" w14:paraId="32E57C64" w14:textId="77777777">
        <w:trPr>
          <w:trHeight w:hRule="exact" w:val="1143"/>
        </w:trPr>
        <w:tc>
          <w:tcPr>
            <w:tcW w:w="432" w:type="dxa"/>
            <w:tcBorders>
              <w:top w:val="nil"/>
              <w:left w:val="nil"/>
              <w:bottom w:val="nil"/>
              <w:right w:val="single" w:sz="5" w:space="0" w:color="000000"/>
            </w:tcBorders>
          </w:tcPr>
          <w:p w14:paraId="354CD2EA"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F442350" w14:textId="77777777" w:rsidR="00C30BA5" w:rsidRDefault="00E71E05">
            <w:pPr>
              <w:pStyle w:val="TableParagraph"/>
              <w:spacing w:line="250" w:lineRule="exact"/>
              <w:ind w:left="102"/>
              <w:rPr>
                <w:rFonts w:ascii="Arial" w:eastAsia="Arial" w:hAnsi="Arial" w:cs="Arial"/>
              </w:rPr>
            </w:pPr>
            <w:r>
              <w:rPr>
                <w:rFonts w:ascii="Arial"/>
                <w:b/>
                <w:spacing w:val="-1"/>
              </w:rPr>
              <w:t>Guarantee</w:t>
            </w:r>
          </w:p>
        </w:tc>
        <w:tc>
          <w:tcPr>
            <w:tcW w:w="6490" w:type="dxa"/>
            <w:tcBorders>
              <w:top w:val="single" w:sz="5" w:space="0" w:color="000000"/>
              <w:left w:val="single" w:sz="5" w:space="0" w:color="000000"/>
              <w:bottom w:val="single" w:sz="5" w:space="0" w:color="000000"/>
              <w:right w:val="nil"/>
            </w:tcBorders>
          </w:tcPr>
          <w:p w14:paraId="540B98C4" w14:textId="77777777" w:rsidR="00C30BA5" w:rsidRDefault="00E71E05">
            <w:pPr>
              <w:pStyle w:val="TableParagraph"/>
              <w:ind w:left="102" w:right="-1"/>
              <w:jc w:val="both"/>
              <w:rPr>
                <w:rFonts w:ascii="Arial" w:eastAsia="Arial" w:hAnsi="Arial" w:cs="Arial"/>
              </w:rPr>
            </w:pPr>
            <w:r>
              <w:rPr>
                <w:rFonts w:ascii="Arial"/>
              </w:rPr>
              <w:t>A</w:t>
            </w:r>
            <w:r>
              <w:rPr>
                <w:rFonts w:ascii="Arial"/>
                <w:spacing w:val="47"/>
              </w:rPr>
              <w:t xml:space="preserve"> </w:t>
            </w:r>
            <w:r>
              <w:rPr>
                <w:rFonts w:ascii="Arial"/>
                <w:spacing w:val="-1"/>
              </w:rPr>
              <w:t>deed</w:t>
            </w:r>
            <w:r>
              <w:rPr>
                <w:rFonts w:ascii="Arial"/>
                <w:spacing w:val="48"/>
              </w:rPr>
              <w:t xml:space="preserve"> </w:t>
            </w:r>
            <w:r>
              <w:rPr>
                <w:rFonts w:ascii="Arial"/>
                <w:spacing w:val="-2"/>
              </w:rPr>
              <w:t>of</w:t>
            </w:r>
            <w:r>
              <w:rPr>
                <w:rFonts w:ascii="Arial"/>
                <w:spacing w:val="47"/>
              </w:rPr>
              <w:t xml:space="preserve"> </w:t>
            </w:r>
            <w:r>
              <w:rPr>
                <w:rFonts w:ascii="Arial"/>
                <w:spacing w:val="-1"/>
              </w:rPr>
              <w:t>guarantee</w:t>
            </w:r>
            <w:r>
              <w:rPr>
                <w:rFonts w:ascii="Arial"/>
                <w:spacing w:val="45"/>
              </w:rPr>
              <w:t xml:space="preserve"> </w:t>
            </w:r>
            <w:r>
              <w:rPr>
                <w:rFonts w:ascii="Arial"/>
                <w:spacing w:val="-1"/>
              </w:rPr>
              <w:t>that</w:t>
            </w:r>
            <w:r>
              <w:rPr>
                <w:rFonts w:ascii="Arial"/>
                <w:spacing w:val="47"/>
              </w:rPr>
              <w:t xml:space="preserve"> </w:t>
            </w:r>
            <w:r>
              <w:rPr>
                <w:rFonts w:ascii="Arial"/>
              </w:rPr>
              <w:t>may</w:t>
            </w:r>
            <w:r>
              <w:rPr>
                <w:rFonts w:ascii="Arial"/>
                <w:spacing w:val="46"/>
              </w:rPr>
              <w:t xml:space="preserve"> </w:t>
            </w:r>
            <w:r>
              <w:rPr>
                <w:rFonts w:ascii="Arial"/>
              </w:rPr>
              <w:t>be</w:t>
            </w:r>
            <w:r>
              <w:rPr>
                <w:rFonts w:ascii="Arial"/>
                <w:spacing w:val="49"/>
              </w:rPr>
              <w:t xml:space="preserve"> </w:t>
            </w:r>
            <w:r>
              <w:rPr>
                <w:rFonts w:ascii="Arial"/>
                <w:spacing w:val="-1"/>
              </w:rPr>
              <w:t>required</w:t>
            </w:r>
            <w:r>
              <w:rPr>
                <w:rFonts w:ascii="Arial"/>
                <w:spacing w:val="45"/>
              </w:rPr>
              <w:t xml:space="preserve"> </w:t>
            </w:r>
            <w:r>
              <w:rPr>
                <w:rFonts w:ascii="Arial"/>
                <w:spacing w:val="-1"/>
              </w:rPr>
              <w:t>under</w:t>
            </w:r>
            <w:r>
              <w:rPr>
                <w:rFonts w:ascii="Arial"/>
                <w:spacing w:val="46"/>
              </w:rPr>
              <w:t xml:space="preserve"> </w:t>
            </w:r>
            <w:r>
              <w:rPr>
                <w:rFonts w:ascii="Arial"/>
                <w:spacing w:val="-1"/>
              </w:rPr>
              <w:t>this</w:t>
            </w:r>
            <w:r>
              <w:rPr>
                <w:rFonts w:ascii="Arial"/>
                <w:spacing w:val="48"/>
              </w:rPr>
              <w:t xml:space="preserve"> </w:t>
            </w:r>
            <w:r w:rsidR="00C51CC4">
              <w:rPr>
                <w:rFonts w:ascii="Arial"/>
                <w:spacing w:val="-2"/>
              </w:rPr>
              <w:t>Call Off</w:t>
            </w:r>
            <w:r>
              <w:rPr>
                <w:rFonts w:ascii="Arial"/>
                <w:spacing w:val="47"/>
              </w:rPr>
              <w:t xml:space="preserve"> </w:t>
            </w:r>
            <w:r>
              <w:rPr>
                <w:rFonts w:ascii="Arial"/>
                <w:spacing w:val="-1"/>
              </w:rPr>
              <w:t>Contract</w:t>
            </w:r>
            <w:r>
              <w:rPr>
                <w:rFonts w:ascii="Arial"/>
                <w:spacing w:val="27"/>
              </w:rPr>
              <w:t xml:space="preserve"> </w:t>
            </w:r>
            <w:r>
              <w:rPr>
                <w:rFonts w:ascii="Arial"/>
                <w:spacing w:val="-1"/>
              </w:rPr>
              <w:t>in</w:t>
            </w:r>
            <w:r>
              <w:rPr>
                <w:rFonts w:ascii="Arial"/>
                <w:spacing w:val="25"/>
              </w:rPr>
              <w:t xml:space="preserve"> </w:t>
            </w:r>
            <w:proofErr w:type="spellStart"/>
            <w:r>
              <w:rPr>
                <w:rFonts w:ascii="Arial"/>
                <w:spacing w:val="-1"/>
              </w:rPr>
              <w:t>favour</w:t>
            </w:r>
            <w:proofErr w:type="spellEnd"/>
            <w:r>
              <w:rPr>
                <w:rFonts w:ascii="Arial"/>
                <w:spacing w:val="29"/>
              </w:rPr>
              <w:t xml:space="preserve"> </w:t>
            </w:r>
            <w:r>
              <w:rPr>
                <w:rFonts w:ascii="Arial"/>
                <w:spacing w:val="-2"/>
              </w:rPr>
              <w:t>of</w:t>
            </w:r>
            <w:r>
              <w:rPr>
                <w:rFonts w:ascii="Arial"/>
                <w:spacing w:val="27"/>
              </w:rPr>
              <w:t xml:space="preserve"> </w:t>
            </w:r>
            <w:r>
              <w:rPr>
                <w:rFonts w:ascii="Arial"/>
                <w:spacing w:val="-1"/>
              </w:rPr>
              <w:t>the</w:t>
            </w:r>
            <w:r>
              <w:rPr>
                <w:rFonts w:ascii="Arial"/>
                <w:spacing w:val="30"/>
              </w:rPr>
              <w:t xml:space="preserve"> </w:t>
            </w:r>
            <w:r>
              <w:rPr>
                <w:rFonts w:ascii="Arial"/>
                <w:spacing w:val="-1"/>
              </w:rPr>
              <w:t>Customer</w:t>
            </w:r>
            <w:r>
              <w:rPr>
                <w:rFonts w:ascii="Arial"/>
                <w:spacing w:val="27"/>
              </w:rPr>
              <w:t xml:space="preserve"> </w:t>
            </w:r>
            <w:r>
              <w:rPr>
                <w:rFonts w:ascii="Arial"/>
                <w:spacing w:val="-1"/>
              </w:rPr>
              <w:t>in</w:t>
            </w:r>
            <w:r>
              <w:rPr>
                <w:rFonts w:ascii="Arial"/>
                <w:spacing w:val="25"/>
              </w:rPr>
              <w:t xml:space="preserve"> </w:t>
            </w:r>
            <w:r>
              <w:rPr>
                <w:rFonts w:ascii="Arial"/>
              </w:rPr>
              <w:t>the</w:t>
            </w:r>
            <w:r>
              <w:rPr>
                <w:rFonts w:ascii="Arial"/>
                <w:spacing w:val="23"/>
              </w:rPr>
              <w:t xml:space="preserve"> </w:t>
            </w:r>
            <w:r>
              <w:rPr>
                <w:rFonts w:ascii="Arial"/>
              </w:rPr>
              <w:t>form</w:t>
            </w:r>
            <w:r>
              <w:rPr>
                <w:rFonts w:ascii="Arial"/>
                <w:spacing w:val="27"/>
              </w:rPr>
              <w:t xml:space="preserve"> </w:t>
            </w:r>
            <w:r>
              <w:rPr>
                <w:rFonts w:ascii="Arial"/>
                <w:spacing w:val="-1"/>
              </w:rPr>
              <w:t>set</w:t>
            </w:r>
            <w:r>
              <w:rPr>
                <w:rFonts w:ascii="Arial"/>
                <w:spacing w:val="27"/>
              </w:rPr>
              <w:t xml:space="preserve"> </w:t>
            </w:r>
            <w:r>
              <w:rPr>
                <w:rFonts w:ascii="Arial"/>
                <w:spacing w:val="-1"/>
              </w:rPr>
              <w:t>out</w:t>
            </w:r>
            <w:r>
              <w:rPr>
                <w:rFonts w:ascii="Arial"/>
                <w:spacing w:val="27"/>
              </w:rPr>
              <w:t xml:space="preserve"> </w:t>
            </w:r>
            <w:r>
              <w:rPr>
                <w:rFonts w:ascii="Arial"/>
                <w:spacing w:val="-2"/>
              </w:rPr>
              <w:t>in</w:t>
            </w:r>
            <w:r>
              <w:rPr>
                <w:rFonts w:ascii="Arial"/>
                <w:spacing w:val="29"/>
              </w:rPr>
              <w:t xml:space="preserve"> </w:t>
            </w:r>
            <w:r>
              <w:rPr>
                <w:rFonts w:ascii="Arial"/>
                <w:spacing w:val="-1"/>
              </w:rPr>
              <w:t>Framework</w:t>
            </w:r>
            <w:r>
              <w:rPr>
                <w:rFonts w:ascii="Arial"/>
                <w:spacing w:val="1"/>
              </w:rPr>
              <w:t xml:space="preserve"> </w:t>
            </w:r>
            <w:r>
              <w:rPr>
                <w:rFonts w:ascii="Arial"/>
                <w:spacing w:val="-1"/>
              </w:rPr>
              <w:t>Schedule</w:t>
            </w:r>
            <w:r>
              <w:rPr>
                <w:rFonts w:ascii="Arial"/>
                <w:spacing w:val="-2"/>
              </w:rPr>
              <w:t xml:space="preserve"> </w:t>
            </w:r>
            <w:r>
              <w:rPr>
                <w:rFonts w:ascii="Arial"/>
              </w:rPr>
              <w:t>9</w:t>
            </w:r>
            <w:r>
              <w:rPr>
                <w:rFonts w:ascii="Arial"/>
                <w:spacing w:val="-4"/>
              </w:rPr>
              <w:t xml:space="preserve"> </w:t>
            </w:r>
            <w:r>
              <w:rPr>
                <w:rFonts w:ascii="Arial"/>
                <w:spacing w:val="-1"/>
              </w:rPr>
              <w:t>(Guarantee)</w:t>
            </w:r>
            <w:r>
              <w:rPr>
                <w:rFonts w:ascii="Arial"/>
                <w:spacing w:val="-6"/>
              </w:rPr>
              <w:t xml:space="preserve"> </w:t>
            </w:r>
            <w:r>
              <w:rPr>
                <w:rFonts w:ascii="Arial"/>
              </w:rPr>
              <w:t>granted</w:t>
            </w:r>
            <w:r>
              <w:rPr>
                <w:rFonts w:ascii="Arial"/>
                <w:spacing w:val="-5"/>
              </w:rPr>
              <w:t xml:space="preserve"> </w:t>
            </w:r>
            <w:r>
              <w:rPr>
                <w:rFonts w:ascii="Arial"/>
                <w:spacing w:val="-1"/>
              </w:rPr>
              <w:t>pursuant</w:t>
            </w:r>
            <w:r>
              <w:rPr>
                <w:rFonts w:ascii="Arial"/>
                <w:spacing w:val="-3"/>
              </w:rPr>
              <w:t xml:space="preserve"> </w:t>
            </w:r>
            <w:r>
              <w:rPr>
                <w:rFonts w:ascii="Arial"/>
              </w:rPr>
              <w:t>to</w:t>
            </w:r>
            <w:r>
              <w:rPr>
                <w:rFonts w:ascii="Arial"/>
                <w:spacing w:val="-4"/>
              </w:rPr>
              <w:t xml:space="preserve"> </w:t>
            </w:r>
            <w:r>
              <w:rPr>
                <w:rFonts w:ascii="Arial"/>
                <w:spacing w:val="-1"/>
              </w:rPr>
              <w:t>Clause</w:t>
            </w:r>
            <w:r>
              <w:rPr>
                <w:rFonts w:ascii="Arial"/>
                <w:spacing w:val="-4"/>
              </w:rPr>
              <w:t xml:space="preserve"> </w:t>
            </w:r>
            <w:r>
              <w:rPr>
                <w:rFonts w:ascii="Arial"/>
              </w:rPr>
              <w:t>3</w:t>
            </w:r>
            <w:r>
              <w:rPr>
                <w:rFonts w:ascii="Arial"/>
                <w:spacing w:val="29"/>
              </w:rPr>
              <w:t xml:space="preserve"> </w:t>
            </w:r>
            <w:r>
              <w:rPr>
                <w:rFonts w:ascii="Arial"/>
                <w:spacing w:val="-1"/>
              </w:rPr>
              <w:t>(</w:t>
            </w:r>
            <w:r w:rsidR="00C51CC4">
              <w:rPr>
                <w:rFonts w:ascii="Arial"/>
                <w:spacing w:val="-1"/>
              </w:rPr>
              <w:t>Call Off</w:t>
            </w:r>
            <w:r>
              <w:rPr>
                <w:rFonts w:ascii="Arial"/>
                <w:spacing w:val="-1"/>
              </w:rPr>
              <w:t xml:space="preserve"> Guarantee).</w:t>
            </w:r>
          </w:p>
        </w:tc>
        <w:tc>
          <w:tcPr>
            <w:tcW w:w="125" w:type="dxa"/>
            <w:tcBorders>
              <w:top w:val="single" w:sz="5" w:space="0" w:color="000000"/>
              <w:left w:val="nil"/>
              <w:bottom w:val="single" w:sz="5" w:space="0" w:color="000000"/>
              <w:right w:val="single" w:sz="5" w:space="0" w:color="000000"/>
            </w:tcBorders>
          </w:tcPr>
          <w:p w14:paraId="5BF075D6" w14:textId="77777777" w:rsidR="00C30BA5" w:rsidRDefault="00C30BA5"/>
        </w:tc>
      </w:tr>
      <w:tr w:rsidR="00C30BA5" w14:paraId="4610EC13" w14:textId="77777777">
        <w:trPr>
          <w:trHeight w:hRule="exact" w:val="636"/>
        </w:trPr>
        <w:tc>
          <w:tcPr>
            <w:tcW w:w="432" w:type="dxa"/>
            <w:tcBorders>
              <w:top w:val="nil"/>
              <w:left w:val="nil"/>
              <w:bottom w:val="nil"/>
              <w:right w:val="single" w:sz="5" w:space="0" w:color="000000"/>
            </w:tcBorders>
          </w:tcPr>
          <w:p w14:paraId="28E1E684"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D5515CA" w14:textId="77777777" w:rsidR="00C30BA5" w:rsidRDefault="00E71E05">
            <w:pPr>
              <w:pStyle w:val="TableParagraph"/>
              <w:spacing w:line="247" w:lineRule="exact"/>
              <w:ind w:left="102"/>
              <w:rPr>
                <w:rFonts w:ascii="Arial" w:eastAsia="Arial" w:hAnsi="Arial" w:cs="Arial"/>
              </w:rPr>
            </w:pPr>
            <w:r>
              <w:rPr>
                <w:rFonts w:ascii="Arial"/>
                <w:b/>
                <w:spacing w:val="-1"/>
              </w:rPr>
              <w:t>Guarantor</w:t>
            </w:r>
          </w:p>
        </w:tc>
        <w:tc>
          <w:tcPr>
            <w:tcW w:w="6490" w:type="dxa"/>
            <w:tcBorders>
              <w:top w:val="single" w:sz="5" w:space="0" w:color="000000"/>
              <w:left w:val="single" w:sz="5" w:space="0" w:color="000000"/>
              <w:bottom w:val="single" w:sz="5" w:space="0" w:color="000000"/>
              <w:right w:val="nil"/>
            </w:tcBorders>
          </w:tcPr>
          <w:p w14:paraId="4431DD4B" w14:textId="77777777" w:rsidR="00C30BA5" w:rsidRDefault="00E71E05">
            <w:pPr>
              <w:pStyle w:val="TableParagraph"/>
              <w:spacing w:line="241" w:lineRule="auto"/>
              <w:ind w:left="102" w:right="-2"/>
              <w:rPr>
                <w:rFonts w:ascii="Arial" w:eastAsia="Arial" w:hAnsi="Arial" w:cs="Arial"/>
              </w:rPr>
            </w:pPr>
            <w:r>
              <w:rPr>
                <w:rFonts w:ascii="Arial"/>
              </w:rPr>
              <w:t>The</w:t>
            </w:r>
            <w:r>
              <w:rPr>
                <w:rFonts w:ascii="Arial"/>
                <w:spacing w:val="14"/>
              </w:rPr>
              <w:t xml:space="preserve"> </w:t>
            </w:r>
            <w:r>
              <w:rPr>
                <w:rFonts w:ascii="Arial"/>
                <w:spacing w:val="-1"/>
              </w:rPr>
              <w:t>person,</w:t>
            </w:r>
            <w:r>
              <w:rPr>
                <w:rFonts w:ascii="Arial"/>
                <w:spacing w:val="16"/>
              </w:rPr>
              <w:t xml:space="preserve"> </w:t>
            </w:r>
            <w:proofErr w:type="gramStart"/>
            <w:r>
              <w:rPr>
                <w:rFonts w:ascii="Arial"/>
                <w:spacing w:val="-1"/>
              </w:rPr>
              <w:t>in</w:t>
            </w:r>
            <w:r>
              <w:rPr>
                <w:rFonts w:ascii="Arial"/>
                <w:spacing w:val="17"/>
              </w:rPr>
              <w:t xml:space="preserve"> </w:t>
            </w:r>
            <w:r>
              <w:rPr>
                <w:rFonts w:ascii="Arial"/>
              </w:rPr>
              <w:t>the</w:t>
            </w:r>
            <w:r>
              <w:rPr>
                <w:rFonts w:ascii="Arial"/>
                <w:spacing w:val="14"/>
              </w:rPr>
              <w:t xml:space="preserve"> </w:t>
            </w:r>
            <w:r>
              <w:rPr>
                <w:rFonts w:ascii="Arial"/>
                <w:spacing w:val="-1"/>
              </w:rPr>
              <w:t>event</w:t>
            </w:r>
            <w:r>
              <w:rPr>
                <w:rFonts w:ascii="Arial"/>
                <w:spacing w:val="16"/>
              </w:rPr>
              <w:t xml:space="preserve"> </w:t>
            </w:r>
            <w:r>
              <w:rPr>
                <w:rFonts w:ascii="Arial"/>
                <w:spacing w:val="-1"/>
              </w:rPr>
              <w:t>that</w:t>
            </w:r>
            <w:proofErr w:type="gramEnd"/>
            <w:r>
              <w:rPr>
                <w:rFonts w:ascii="Arial"/>
                <w:spacing w:val="18"/>
              </w:rPr>
              <w:t xml:space="preserve"> </w:t>
            </w:r>
            <w:r>
              <w:rPr>
                <w:rFonts w:ascii="Arial"/>
              </w:rPr>
              <w:t>a</w:t>
            </w:r>
            <w:r>
              <w:rPr>
                <w:rFonts w:ascii="Arial"/>
                <w:spacing w:val="12"/>
              </w:rPr>
              <w:t xml:space="preserve"> </w:t>
            </w:r>
            <w:r>
              <w:rPr>
                <w:rFonts w:ascii="Arial"/>
                <w:spacing w:val="-1"/>
              </w:rPr>
              <w:t>Guarantee</w:t>
            </w:r>
            <w:r>
              <w:rPr>
                <w:rFonts w:ascii="Arial"/>
                <w:spacing w:val="14"/>
              </w:rPr>
              <w:t xml:space="preserve"> </w:t>
            </w:r>
            <w:r>
              <w:rPr>
                <w:rFonts w:ascii="Arial"/>
                <w:spacing w:val="-1"/>
              </w:rPr>
              <w:t>is</w:t>
            </w:r>
            <w:r>
              <w:rPr>
                <w:rFonts w:ascii="Arial"/>
                <w:spacing w:val="17"/>
              </w:rPr>
              <w:t xml:space="preserve"> </w:t>
            </w:r>
            <w:r>
              <w:rPr>
                <w:rFonts w:ascii="Arial"/>
                <w:spacing w:val="-1"/>
              </w:rPr>
              <w:t>required</w:t>
            </w:r>
            <w:r>
              <w:rPr>
                <w:rFonts w:ascii="Arial"/>
                <w:spacing w:val="17"/>
              </w:rPr>
              <w:t xml:space="preserve"> </w:t>
            </w:r>
            <w:r>
              <w:rPr>
                <w:rFonts w:ascii="Arial"/>
                <w:spacing w:val="-1"/>
              </w:rPr>
              <w:t>under</w:t>
            </w:r>
            <w:r>
              <w:rPr>
                <w:rFonts w:ascii="Arial"/>
                <w:spacing w:val="13"/>
              </w:rPr>
              <w:t xml:space="preserve"> </w:t>
            </w:r>
            <w:r>
              <w:rPr>
                <w:rFonts w:ascii="Arial"/>
                <w:spacing w:val="-1"/>
              </w:rPr>
              <w:t>this</w:t>
            </w:r>
            <w:r>
              <w:rPr>
                <w:rFonts w:ascii="Arial"/>
                <w:spacing w:val="31"/>
              </w:rPr>
              <w:t xml:space="preserve"> </w:t>
            </w:r>
            <w:r w:rsidR="00C51CC4">
              <w:rPr>
                <w:rFonts w:ascii="Arial"/>
                <w:spacing w:val="-1"/>
              </w:rPr>
              <w:t>Call Off</w:t>
            </w:r>
            <w:r>
              <w:rPr>
                <w:rFonts w:ascii="Arial"/>
                <w:spacing w:val="-13"/>
              </w:rPr>
              <w:t xml:space="preserve"> </w:t>
            </w:r>
            <w:r>
              <w:rPr>
                <w:rFonts w:ascii="Arial"/>
                <w:spacing w:val="-1"/>
              </w:rPr>
              <w:t>Contract,</w:t>
            </w:r>
            <w:r>
              <w:rPr>
                <w:rFonts w:ascii="Arial"/>
                <w:spacing w:val="-13"/>
              </w:rPr>
              <w:t xml:space="preserve"> </w:t>
            </w:r>
            <w:r>
              <w:rPr>
                <w:rFonts w:ascii="Arial"/>
                <w:spacing w:val="-1"/>
              </w:rPr>
              <w:t>acceptable</w:t>
            </w:r>
            <w:r>
              <w:rPr>
                <w:rFonts w:ascii="Arial"/>
                <w:spacing w:val="-14"/>
              </w:rPr>
              <w:t xml:space="preserve"> </w:t>
            </w:r>
            <w:r>
              <w:rPr>
                <w:rFonts w:ascii="Arial"/>
              </w:rPr>
              <w:t>to</w:t>
            </w:r>
            <w:r>
              <w:rPr>
                <w:rFonts w:ascii="Arial"/>
                <w:spacing w:val="-14"/>
              </w:rPr>
              <w:t xml:space="preserve"> </w:t>
            </w:r>
            <w:r>
              <w:rPr>
                <w:rFonts w:ascii="Arial"/>
              </w:rPr>
              <w:t>the</w:t>
            </w:r>
            <w:r>
              <w:rPr>
                <w:rFonts w:ascii="Arial"/>
                <w:spacing w:val="-15"/>
              </w:rPr>
              <w:t xml:space="preserve"> </w:t>
            </w:r>
            <w:r>
              <w:rPr>
                <w:rFonts w:ascii="Arial"/>
                <w:spacing w:val="-1"/>
              </w:rPr>
              <w:t>Customer</w:t>
            </w:r>
            <w:r>
              <w:rPr>
                <w:rFonts w:ascii="Arial"/>
                <w:spacing w:val="-15"/>
              </w:rPr>
              <w:t xml:space="preserve"> </w:t>
            </w:r>
            <w:r>
              <w:rPr>
                <w:rFonts w:ascii="Arial"/>
              </w:rPr>
              <w:t>to</w:t>
            </w:r>
            <w:r>
              <w:rPr>
                <w:rFonts w:ascii="Arial"/>
                <w:spacing w:val="-16"/>
              </w:rPr>
              <w:t xml:space="preserve"> </w:t>
            </w:r>
            <w:r>
              <w:rPr>
                <w:rFonts w:ascii="Arial"/>
                <w:spacing w:val="-2"/>
              </w:rPr>
              <w:t>give</w:t>
            </w:r>
            <w:r>
              <w:rPr>
                <w:rFonts w:ascii="Arial"/>
                <w:spacing w:val="-14"/>
              </w:rPr>
              <w:t xml:space="preserve"> </w:t>
            </w:r>
            <w:r>
              <w:rPr>
                <w:rFonts w:ascii="Arial"/>
              </w:rPr>
              <w:t>a</w:t>
            </w:r>
            <w:r>
              <w:rPr>
                <w:rFonts w:ascii="Arial"/>
                <w:spacing w:val="-14"/>
              </w:rPr>
              <w:t xml:space="preserve"> </w:t>
            </w:r>
            <w:r>
              <w:rPr>
                <w:rFonts w:ascii="Arial"/>
                <w:spacing w:val="-1"/>
              </w:rPr>
              <w:t>Guarantee.</w:t>
            </w:r>
          </w:p>
        </w:tc>
        <w:tc>
          <w:tcPr>
            <w:tcW w:w="125" w:type="dxa"/>
            <w:tcBorders>
              <w:top w:val="single" w:sz="5" w:space="0" w:color="000000"/>
              <w:left w:val="nil"/>
              <w:bottom w:val="single" w:sz="5" w:space="0" w:color="000000"/>
              <w:right w:val="single" w:sz="5" w:space="0" w:color="000000"/>
            </w:tcBorders>
          </w:tcPr>
          <w:p w14:paraId="48036A46" w14:textId="77777777" w:rsidR="00C30BA5" w:rsidRDefault="00C30BA5"/>
        </w:tc>
      </w:tr>
      <w:tr w:rsidR="00C30BA5" w14:paraId="48AD5F66" w14:textId="77777777">
        <w:trPr>
          <w:trHeight w:hRule="exact" w:val="636"/>
        </w:trPr>
        <w:tc>
          <w:tcPr>
            <w:tcW w:w="432" w:type="dxa"/>
            <w:tcBorders>
              <w:top w:val="nil"/>
              <w:left w:val="nil"/>
              <w:bottom w:val="nil"/>
              <w:right w:val="single" w:sz="5" w:space="0" w:color="000000"/>
            </w:tcBorders>
          </w:tcPr>
          <w:p w14:paraId="123D7D4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BFBE79B" w14:textId="77777777" w:rsidR="00C30BA5" w:rsidRDefault="00E71E05">
            <w:pPr>
              <w:pStyle w:val="TableParagraph"/>
              <w:spacing w:line="247" w:lineRule="exact"/>
              <w:ind w:left="102"/>
              <w:rPr>
                <w:rFonts w:ascii="Arial" w:eastAsia="Arial" w:hAnsi="Arial" w:cs="Arial"/>
              </w:rPr>
            </w:pPr>
            <w:r>
              <w:rPr>
                <w:rFonts w:ascii="Arial"/>
                <w:b/>
                <w:spacing w:val="-1"/>
              </w:rPr>
              <w:t>Impact</w:t>
            </w:r>
            <w:r>
              <w:rPr>
                <w:rFonts w:ascii="Arial"/>
                <w:b/>
                <w:spacing w:val="3"/>
              </w:rPr>
              <w:t xml:space="preserve"> </w:t>
            </w:r>
            <w:r>
              <w:rPr>
                <w:rFonts w:ascii="Arial"/>
                <w:b/>
                <w:spacing w:val="-2"/>
              </w:rPr>
              <w:t>Assessment</w:t>
            </w:r>
          </w:p>
        </w:tc>
        <w:tc>
          <w:tcPr>
            <w:tcW w:w="6490" w:type="dxa"/>
            <w:tcBorders>
              <w:top w:val="single" w:sz="5" w:space="0" w:color="000000"/>
              <w:left w:val="single" w:sz="5" w:space="0" w:color="000000"/>
              <w:bottom w:val="single" w:sz="5" w:space="0" w:color="000000"/>
              <w:right w:val="nil"/>
            </w:tcBorders>
          </w:tcPr>
          <w:p w14:paraId="69F104D7" w14:textId="77777777" w:rsidR="00C30BA5" w:rsidRDefault="00E71E05">
            <w:pPr>
              <w:pStyle w:val="TableParagraph"/>
              <w:spacing w:line="241" w:lineRule="auto"/>
              <w:ind w:left="102"/>
              <w:rPr>
                <w:rFonts w:ascii="Arial" w:eastAsia="Arial" w:hAnsi="Arial" w:cs="Arial"/>
              </w:rPr>
            </w:pPr>
            <w:r>
              <w:rPr>
                <w:rFonts w:ascii="Arial"/>
              </w:rPr>
              <w:t>The</w:t>
            </w:r>
            <w:r>
              <w:rPr>
                <w:rFonts w:ascii="Arial"/>
                <w:spacing w:val="-14"/>
              </w:rPr>
              <w:t xml:space="preserve"> </w:t>
            </w:r>
            <w:r>
              <w:rPr>
                <w:rFonts w:ascii="Arial"/>
                <w:spacing w:val="-1"/>
              </w:rPr>
              <w:t>assessment</w:t>
            </w:r>
            <w:r>
              <w:rPr>
                <w:rFonts w:ascii="Arial"/>
                <w:spacing w:val="-13"/>
              </w:rPr>
              <w:t xml:space="preserve"> </w:t>
            </w:r>
            <w:r>
              <w:rPr>
                <w:rFonts w:ascii="Arial"/>
              </w:rPr>
              <w:t>to</w:t>
            </w:r>
            <w:r>
              <w:rPr>
                <w:rFonts w:ascii="Arial"/>
                <w:spacing w:val="-14"/>
              </w:rPr>
              <w:t xml:space="preserve"> </w:t>
            </w:r>
            <w:r>
              <w:rPr>
                <w:rFonts w:ascii="Arial"/>
              </w:rPr>
              <w:t>be</w:t>
            </w:r>
            <w:r>
              <w:rPr>
                <w:rFonts w:ascii="Arial"/>
                <w:spacing w:val="-12"/>
              </w:rPr>
              <w:t xml:space="preserve"> </w:t>
            </w:r>
            <w:r>
              <w:rPr>
                <w:rFonts w:ascii="Arial"/>
                <w:spacing w:val="-1"/>
              </w:rPr>
              <w:t>carried</w:t>
            </w:r>
            <w:r>
              <w:rPr>
                <w:rFonts w:ascii="Arial"/>
                <w:spacing w:val="-12"/>
              </w:rPr>
              <w:t xml:space="preserve"> </w:t>
            </w:r>
            <w:r>
              <w:rPr>
                <w:rFonts w:ascii="Arial"/>
                <w:spacing w:val="-2"/>
              </w:rPr>
              <w:t>out</w:t>
            </w:r>
            <w:r>
              <w:rPr>
                <w:rFonts w:ascii="Arial"/>
                <w:spacing w:val="-13"/>
              </w:rPr>
              <w:t xml:space="preserve"> </w:t>
            </w:r>
            <w:r>
              <w:rPr>
                <w:rFonts w:ascii="Arial"/>
              </w:rPr>
              <w:t>by</w:t>
            </w:r>
            <w:r>
              <w:rPr>
                <w:rFonts w:ascii="Arial"/>
                <w:spacing w:val="-14"/>
              </w:rPr>
              <w:t xml:space="preserve"> </w:t>
            </w:r>
            <w:r>
              <w:rPr>
                <w:rFonts w:ascii="Arial"/>
              </w:rPr>
              <w:t>a</w:t>
            </w:r>
            <w:r>
              <w:rPr>
                <w:rFonts w:ascii="Arial"/>
                <w:spacing w:val="-12"/>
              </w:rPr>
              <w:t xml:space="preserve"> </w:t>
            </w:r>
            <w:r>
              <w:rPr>
                <w:rFonts w:ascii="Arial"/>
                <w:spacing w:val="-1"/>
              </w:rPr>
              <w:t>Party</w:t>
            </w:r>
            <w:r>
              <w:rPr>
                <w:rFonts w:ascii="Arial"/>
                <w:spacing w:val="-14"/>
              </w:rPr>
              <w:t xml:space="preserve"> </w:t>
            </w:r>
            <w:r>
              <w:rPr>
                <w:rFonts w:ascii="Arial"/>
                <w:spacing w:val="-1"/>
              </w:rPr>
              <w:t>requesting</w:t>
            </w:r>
            <w:r>
              <w:rPr>
                <w:rFonts w:ascii="Arial"/>
                <w:spacing w:val="-12"/>
              </w:rPr>
              <w:t xml:space="preserve"> </w:t>
            </w:r>
            <w:r>
              <w:rPr>
                <w:rFonts w:ascii="Arial"/>
              </w:rPr>
              <w:t>a</w:t>
            </w:r>
            <w:r>
              <w:rPr>
                <w:rFonts w:ascii="Arial"/>
                <w:spacing w:val="-14"/>
              </w:rPr>
              <w:t xml:space="preserve"> </w:t>
            </w:r>
            <w:r>
              <w:rPr>
                <w:rFonts w:ascii="Arial"/>
                <w:spacing w:val="-1"/>
              </w:rPr>
              <w:t>Variation</w:t>
            </w:r>
            <w:r>
              <w:rPr>
                <w:rFonts w:ascii="Arial"/>
                <w:spacing w:val="27"/>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w:t>
            </w:r>
            <w:r>
              <w:rPr>
                <w:rFonts w:ascii="Arial"/>
                <w:spacing w:val="-1"/>
              </w:rPr>
              <w:t>Clause</w:t>
            </w:r>
            <w:r>
              <w:rPr>
                <w:rFonts w:ascii="Arial"/>
              </w:rPr>
              <w:t xml:space="preserve"> </w:t>
            </w:r>
            <w:r>
              <w:rPr>
                <w:rFonts w:ascii="Arial"/>
                <w:spacing w:val="-1"/>
              </w:rPr>
              <w:t>9.4.</w:t>
            </w:r>
          </w:p>
        </w:tc>
        <w:tc>
          <w:tcPr>
            <w:tcW w:w="125" w:type="dxa"/>
            <w:tcBorders>
              <w:top w:val="single" w:sz="5" w:space="0" w:color="000000"/>
              <w:left w:val="nil"/>
              <w:bottom w:val="single" w:sz="5" w:space="0" w:color="000000"/>
              <w:right w:val="single" w:sz="5" w:space="0" w:color="000000"/>
            </w:tcBorders>
          </w:tcPr>
          <w:p w14:paraId="5E539CA5" w14:textId="77777777" w:rsidR="00C30BA5" w:rsidRDefault="00C30BA5"/>
        </w:tc>
      </w:tr>
      <w:tr w:rsidR="00C30BA5" w14:paraId="7D779029" w14:textId="77777777">
        <w:trPr>
          <w:trHeight w:hRule="exact" w:val="636"/>
        </w:trPr>
        <w:tc>
          <w:tcPr>
            <w:tcW w:w="432" w:type="dxa"/>
            <w:tcBorders>
              <w:top w:val="nil"/>
              <w:left w:val="nil"/>
              <w:bottom w:val="nil"/>
              <w:right w:val="single" w:sz="5" w:space="0" w:color="000000"/>
            </w:tcBorders>
          </w:tcPr>
          <w:p w14:paraId="3E31B6C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43CD6C5" w14:textId="77777777" w:rsidR="00C30BA5" w:rsidRDefault="00E71E05">
            <w:pPr>
              <w:pStyle w:val="TableParagraph"/>
              <w:spacing w:line="247" w:lineRule="exact"/>
              <w:ind w:left="102"/>
              <w:rPr>
                <w:rFonts w:ascii="Arial" w:eastAsia="Arial" w:hAnsi="Arial" w:cs="Arial"/>
              </w:rPr>
            </w:pPr>
            <w:r>
              <w:rPr>
                <w:rFonts w:ascii="Arial"/>
                <w:b/>
                <w:spacing w:val="-1"/>
              </w:rPr>
              <w:t>Information</w:t>
            </w:r>
          </w:p>
        </w:tc>
        <w:tc>
          <w:tcPr>
            <w:tcW w:w="6490" w:type="dxa"/>
            <w:tcBorders>
              <w:top w:val="single" w:sz="5" w:space="0" w:color="000000"/>
              <w:left w:val="single" w:sz="5" w:space="0" w:color="000000"/>
              <w:bottom w:val="single" w:sz="5" w:space="0" w:color="000000"/>
              <w:right w:val="nil"/>
            </w:tcBorders>
          </w:tcPr>
          <w:p w14:paraId="7D07F012" w14:textId="77777777" w:rsidR="00C30BA5" w:rsidRDefault="00E71E05">
            <w:pPr>
              <w:pStyle w:val="TableParagraph"/>
              <w:spacing w:line="241" w:lineRule="auto"/>
              <w:ind w:left="102" w:right="3"/>
              <w:rPr>
                <w:rFonts w:ascii="Arial"/>
                <w:spacing w:val="-1"/>
              </w:rPr>
            </w:pPr>
            <w:r>
              <w:rPr>
                <w:rFonts w:ascii="Arial"/>
              </w:rPr>
              <w:t>The</w:t>
            </w:r>
            <w:r>
              <w:rPr>
                <w:rFonts w:ascii="Arial"/>
                <w:spacing w:val="40"/>
              </w:rPr>
              <w:t xml:space="preserve"> </w:t>
            </w:r>
            <w:r>
              <w:rPr>
                <w:rFonts w:ascii="Arial"/>
                <w:spacing w:val="-1"/>
              </w:rPr>
              <w:t>same</w:t>
            </w:r>
            <w:r>
              <w:rPr>
                <w:rFonts w:ascii="Arial"/>
                <w:spacing w:val="41"/>
              </w:rPr>
              <w:t xml:space="preserve"> </w:t>
            </w:r>
            <w:r>
              <w:rPr>
                <w:rFonts w:ascii="Arial"/>
                <w:spacing w:val="-1"/>
              </w:rPr>
              <w:t>meaning</w:t>
            </w:r>
            <w:r>
              <w:rPr>
                <w:rFonts w:ascii="Arial"/>
                <w:spacing w:val="41"/>
              </w:rPr>
              <w:t xml:space="preserve"> </w:t>
            </w:r>
            <w:r>
              <w:rPr>
                <w:rFonts w:ascii="Arial"/>
                <w:spacing w:val="-1"/>
              </w:rPr>
              <w:t>given</w:t>
            </w:r>
            <w:r>
              <w:rPr>
                <w:rFonts w:ascii="Arial"/>
                <w:spacing w:val="43"/>
              </w:rPr>
              <w:t xml:space="preserve"> </w:t>
            </w:r>
            <w:r>
              <w:rPr>
                <w:rFonts w:ascii="Arial"/>
                <w:spacing w:val="-1"/>
              </w:rPr>
              <w:t>under</w:t>
            </w:r>
            <w:r>
              <w:rPr>
                <w:rFonts w:ascii="Arial"/>
                <w:spacing w:val="42"/>
              </w:rPr>
              <w:t xml:space="preserve"> </w:t>
            </w:r>
            <w:r>
              <w:rPr>
                <w:rFonts w:ascii="Arial"/>
                <w:spacing w:val="-1"/>
              </w:rPr>
              <w:t>section</w:t>
            </w:r>
            <w:r>
              <w:rPr>
                <w:rFonts w:ascii="Arial"/>
                <w:spacing w:val="43"/>
              </w:rPr>
              <w:t xml:space="preserve"> </w:t>
            </w:r>
            <w:r>
              <w:rPr>
                <w:rFonts w:ascii="Arial"/>
              </w:rPr>
              <w:t>84</w:t>
            </w:r>
            <w:r>
              <w:rPr>
                <w:rFonts w:ascii="Arial"/>
                <w:spacing w:val="41"/>
              </w:rPr>
              <w:t xml:space="preserve"> </w:t>
            </w:r>
            <w:r>
              <w:rPr>
                <w:rFonts w:ascii="Arial"/>
                <w:spacing w:val="-2"/>
              </w:rPr>
              <w:t>of</w:t>
            </w:r>
            <w:r>
              <w:rPr>
                <w:rFonts w:ascii="Arial"/>
                <w:spacing w:val="40"/>
              </w:rPr>
              <w:t xml:space="preserve"> </w:t>
            </w:r>
            <w:r>
              <w:rPr>
                <w:rFonts w:ascii="Arial"/>
              </w:rPr>
              <w:t>the</w:t>
            </w:r>
            <w:r>
              <w:rPr>
                <w:rFonts w:ascii="Arial"/>
                <w:spacing w:val="43"/>
              </w:rPr>
              <w:t xml:space="preserve"> </w:t>
            </w:r>
            <w:r>
              <w:rPr>
                <w:rFonts w:ascii="Arial"/>
                <w:spacing w:val="-1"/>
              </w:rPr>
              <w:t>Freedom</w:t>
            </w:r>
            <w:r>
              <w:rPr>
                <w:rFonts w:ascii="Arial"/>
                <w:spacing w:val="40"/>
              </w:rPr>
              <w:t xml:space="preserve"> </w:t>
            </w:r>
            <w:r>
              <w:rPr>
                <w:rFonts w:ascii="Arial"/>
                <w:spacing w:val="-2"/>
              </w:rPr>
              <w:t>of</w:t>
            </w:r>
            <w:r>
              <w:rPr>
                <w:rFonts w:ascii="Arial"/>
                <w:spacing w:val="33"/>
              </w:rPr>
              <w:t xml:space="preserve"> </w:t>
            </w:r>
            <w:r>
              <w:rPr>
                <w:rFonts w:ascii="Arial"/>
                <w:spacing w:val="-1"/>
              </w:rPr>
              <w:t>Information</w:t>
            </w:r>
            <w:r>
              <w:rPr>
                <w:rFonts w:ascii="Arial"/>
              </w:rPr>
              <w:t xml:space="preserve"> </w:t>
            </w:r>
            <w:r>
              <w:rPr>
                <w:rFonts w:ascii="Arial"/>
                <w:spacing w:val="-1"/>
              </w:rPr>
              <w:t>Act 2000</w:t>
            </w:r>
            <w:r>
              <w:rPr>
                <w:rFonts w:ascii="Arial"/>
                <w:spacing w:val="-2"/>
              </w:rPr>
              <w:t xml:space="preserve"> </w:t>
            </w:r>
            <w:r>
              <w:rPr>
                <w:rFonts w:ascii="Arial"/>
              </w:rPr>
              <w:t>as</w:t>
            </w:r>
            <w:r>
              <w:rPr>
                <w:rFonts w:ascii="Arial"/>
                <w:spacing w:val="-2"/>
              </w:rPr>
              <w:t xml:space="preserve"> </w:t>
            </w:r>
            <w:r>
              <w:rPr>
                <w:rFonts w:ascii="Arial"/>
                <w:spacing w:val="-1"/>
              </w:rPr>
              <w:t>amended</w:t>
            </w:r>
            <w:r>
              <w:rPr>
                <w:rFonts w:ascii="Arial"/>
                <w:spacing w:val="-2"/>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w:t>
            </w:r>
            <w:r>
              <w:rPr>
                <w:rFonts w:ascii="Arial"/>
                <w:spacing w:val="-1"/>
              </w:rPr>
              <w:t>time</w:t>
            </w:r>
          </w:p>
          <w:p w14:paraId="3491DEB2" w14:textId="77777777" w:rsidR="003176A6" w:rsidRPr="003176A6" w:rsidRDefault="003176A6" w:rsidP="003176A6"/>
          <w:p w14:paraId="5B192BC1" w14:textId="77777777" w:rsidR="003176A6" w:rsidRPr="003176A6" w:rsidRDefault="003176A6" w:rsidP="003176A6"/>
          <w:p w14:paraId="6FB063D3" w14:textId="77777777" w:rsidR="003176A6" w:rsidRPr="003176A6" w:rsidRDefault="003176A6" w:rsidP="003176A6"/>
          <w:p w14:paraId="5CF29840" w14:textId="77777777" w:rsidR="003176A6" w:rsidRPr="003176A6" w:rsidRDefault="003176A6" w:rsidP="003176A6"/>
          <w:p w14:paraId="61C7C02A" w14:textId="77777777" w:rsidR="003176A6" w:rsidRPr="003176A6" w:rsidRDefault="003176A6" w:rsidP="003176A6"/>
          <w:p w14:paraId="47240132" w14:textId="77777777" w:rsidR="003176A6" w:rsidRPr="003176A6" w:rsidRDefault="003176A6" w:rsidP="003176A6"/>
          <w:p w14:paraId="4B4EB142" w14:textId="77777777" w:rsidR="003176A6" w:rsidRPr="003176A6" w:rsidRDefault="003176A6" w:rsidP="003176A6"/>
          <w:p w14:paraId="24F2FF81" w14:textId="77777777" w:rsidR="003176A6" w:rsidRPr="003176A6" w:rsidRDefault="003176A6" w:rsidP="003176A6"/>
          <w:p w14:paraId="1940B921" w14:textId="77777777" w:rsidR="003176A6" w:rsidRPr="003176A6" w:rsidRDefault="003176A6" w:rsidP="003176A6"/>
          <w:p w14:paraId="630AE27B" w14:textId="77777777" w:rsidR="003176A6" w:rsidRPr="003176A6" w:rsidRDefault="003176A6" w:rsidP="003176A6"/>
          <w:p w14:paraId="339F6B11" w14:textId="77777777" w:rsidR="003176A6" w:rsidRPr="003176A6" w:rsidRDefault="003176A6" w:rsidP="003176A6"/>
          <w:p w14:paraId="05DB319D" w14:textId="77777777" w:rsidR="003176A6" w:rsidRPr="003176A6" w:rsidRDefault="003176A6" w:rsidP="003176A6"/>
          <w:p w14:paraId="450AFD9F" w14:textId="77777777" w:rsidR="003176A6" w:rsidRPr="003176A6" w:rsidRDefault="003176A6" w:rsidP="003176A6">
            <w:pPr>
              <w:jc w:val="right"/>
            </w:pPr>
          </w:p>
        </w:tc>
        <w:tc>
          <w:tcPr>
            <w:tcW w:w="125" w:type="dxa"/>
            <w:tcBorders>
              <w:top w:val="single" w:sz="5" w:space="0" w:color="000000"/>
              <w:left w:val="nil"/>
              <w:bottom w:val="single" w:sz="5" w:space="0" w:color="000000"/>
              <w:right w:val="single" w:sz="5" w:space="0" w:color="000000"/>
            </w:tcBorders>
          </w:tcPr>
          <w:p w14:paraId="51B08F55" w14:textId="77777777" w:rsidR="00C30BA5" w:rsidRDefault="00C30BA5"/>
        </w:tc>
      </w:tr>
      <w:tr w:rsidR="00C30BA5" w14:paraId="5CEC3E3C" w14:textId="77777777">
        <w:trPr>
          <w:trHeight w:hRule="exact" w:val="3166"/>
        </w:trPr>
        <w:tc>
          <w:tcPr>
            <w:tcW w:w="432" w:type="dxa"/>
            <w:tcBorders>
              <w:top w:val="nil"/>
              <w:left w:val="nil"/>
              <w:bottom w:val="nil"/>
              <w:right w:val="single" w:sz="5" w:space="0" w:color="000000"/>
            </w:tcBorders>
          </w:tcPr>
          <w:p w14:paraId="6EE25E64"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D4C18F0" w14:textId="77777777" w:rsidR="00C30BA5" w:rsidRDefault="00E71E05">
            <w:pPr>
              <w:pStyle w:val="TableParagraph"/>
              <w:spacing w:line="247" w:lineRule="exact"/>
              <w:ind w:left="102"/>
              <w:rPr>
                <w:rFonts w:ascii="Arial" w:eastAsia="Arial" w:hAnsi="Arial" w:cs="Arial"/>
              </w:rPr>
            </w:pPr>
            <w:r>
              <w:rPr>
                <w:rFonts w:ascii="Arial"/>
                <w:b/>
                <w:spacing w:val="-1"/>
              </w:rPr>
              <w:t>Insolvency</w:t>
            </w:r>
            <w:r>
              <w:rPr>
                <w:rFonts w:ascii="Arial"/>
                <w:b/>
                <w:spacing w:val="-4"/>
              </w:rPr>
              <w:t xml:space="preserve"> </w:t>
            </w:r>
            <w:r>
              <w:rPr>
                <w:rFonts w:ascii="Arial"/>
                <w:b/>
                <w:spacing w:val="-1"/>
              </w:rPr>
              <w:t>Event</w:t>
            </w:r>
          </w:p>
        </w:tc>
        <w:tc>
          <w:tcPr>
            <w:tcW w:w="6490" w:type="dxa"/>
            <w:tcBorders>
              <w:top w:val="single" w:sz="5" w:space="0" w:color="000000"/>
              <w:left w:val="single" w:sz="5" w:space="0" w:color="000000"/>
              <w:bottom w:val="single" w:sz="5" w:space="0" w:color="000000"/>
              <w:right w:val="nil"/>
            </w:tcBorders>
          </w:tcPr>
          <w:p w14:paraId="6B659DB4" w14:textId="77777777" w:rsidR="00C30BA5" w:rsidRDefault="00E71E05">
            <w:pPr>
              <w:pStyle w:val="TableParagraph"/>
              <w:spacing w:line="241" w:lineRule="auto"/>
              <w:ind w:left="102"/>
              <w:rPr>
                <w:rFonts w:ascii="Arial" w:eastAsia="Arial" w:hAnsi="Arial" w:cs="Arial"/>
              </w:rPr>
            </w:pPr>
            <w:r>
              <w:rPr>
                <w:rFonts w:ascii="Arial"/>
                <w:spacing w:val="-1"/>
              </w:rPr>
              <w:t>Means,</w:t>
            </w:r>
            <w:r>
              <w:rPr>
                <w:rFonts w:ascii="Arial"/>
                <w:spacing w:val="30"/>
              </w:rPr>
              <w:t xml:space="preserve"> </w:t>
            </w:r>
            <w:r>
              <w:rPr>
                <w:rFonts w:ascii="Arial"/>
                <w:spacing w:val="-1"/>
              </w:rPr>
              <w:t>in</w:t>
            </w:r>
            <w:r>
              <w:rPr>
                <w:rFonts w:ascii="Arial"/>
                <w:spacing w:val="29"/>
              </w:rPr>
              <w:t xml:space="preserve"> </w:t>
            </w:r>
            <w:r>
              <w:rPr>
                <w:rFonts w:ascii="Arial"/>
                <w:spacing w:val="-1"/>
              </w:rPr>
              <w:t>respect</w:t>
            </w:r>
            <w:r>
              <w:rPr>
                <w:rFonts w:ascii="Arial"/>
                <w:spacing w:val="30"/>
              </w:rPr>
              <w:t xml:space="preserve"> </w:t>
            </w:r>
            <w:r>
              <w:rPr>
                <w:rFonts w:ascii="Arial"/>
                <w:spacing w:val="-2"/>
              </w:rPr>
              <w:t>of</w:t>
            </w:r>
            <w:r>
              <w:rPr>
                <w:rFonts w:ascii="Arial"/>
                <w:spacing w:val="30"/>
              </w:rPr>
              <w:t xml:space="preserve"> </w:t>
            </w:r>
            <w:r>
              <w:rPr>
                <w:rFonts w:ascii="Arial"/>
                <w:spacing w:val="-1"/>
              </w:rPr>
              <w:t>the</w:t>
            </w:r>
            <w:r>
              <w:rPr>
                <w:rFonts w:ascii="Arial"/>
                <w:spacing w:val="31"/>
              </w:rPr>
              <w:t xml:space="preserve"> </w:t>
            </w:r>
            <w:r>
              <w:rPr>
                <w:rFonts w:ascii="Arial"/>
                <w:spacing w:val="-1"/>
              </w:rPr>
              <w:t>Supplier</w:t>
            </w:r>
            <w:r w:rsidR="00697D36">
              <w:rPr>
                <w:rFonts w:ascii="Arial"/>
                <w:spacing w:val="30"/>
              </w:rPr>
              <w:t>:</w:t>
            </w:r>
          </w:p>
          <w:p w14:paraId="345FFF99" w14:textId="77777777" w:rsidR="00C30BA5" w:rsidRDefault="00E71E05">
            <w:pPr>
              <w:pStyle w:val="ListParagraph"/>
              <w:numPr>
                <w:ilvl w:val="0"/>
                <w:numId w:val="24"/>
              </w:numPr>
              <w:tabs>
                <w:tab w:val="left" w:pos="823"/>
              </w:tabs>
              <w:spacing w:before="117"/>
              <w:ind w:right="1"/>
              <w:jc w:val="both"/>
              <w:rPr>
                <w:rFonts w:ascii="Arial" w:eastAsia="Arial" w:hAnsi="Arial" w:cs="Arial"/>
              </w:rPr>
            </w:pPr>
            <w:r>
              <w:rPr>
                <w:rFonts w:ascii="Arial"/>
              </w:rPr>
              <w:t>a</w:t>
            </w:r>
            <w:r>
              <w:rPr>
                <w:rFonts w:ascii="Arial"/>
                <w:spacing w:val="-4"/>
              </w:rPr>
              <w:t xml:space="preserve"> </w:t>
            </w:r>
            <w:r>
              <w:rPr>
                <w:rFonts w:ascii="Arial"/>
                <w:spacing w:val="-1"/>
              </w:rPr>
              <w:t>proposal</w:t>
            </w:r>
            <w:r>
              <w:rPr>
                <w:rFonts w:ascii="Arial"/>
                <w:spacing w:val="-5"/>
              </w:rPr>
              <w:t xml:space="preserve"> </w:t>
            </w:r>
            <w:r>
              <w:rPr>
                <w:rFonts w:ascii="Arial"/>
                <w:spacing w:val="-1"/>
              </w:rPr>
              <w:t>is</w:t>
            </w:r>
            <w:r>
              <w:rPr>
                <w:rFonts w:ascii="Arial"/>
                <w:spacing w:val="-6"/>
              </w:rPr>
              <w:t xml:space="preserve"> </w:t>
            </w:r>
            <w:r>
              <w:rPr>
                <w:rFonts w:ascii="Arial"/>
                <w:spacing w:val="-1"/>
              </w:rPr>
              <w:t>made</w:t>
            </w:r>
            <w:r>
              <w:rPr>
                <w:rFonts w:ascii="Arial"/>
                <w:spacing w:val="-9"/>
              </w:rPr>
              <w:t xml:space="preserve"> </w:t>
            </w:r>
            <w:r>
              <w:rPr>
                <w:rFonts w:ascii="Arial"/>
              </w:rPr>
              <w:t>for</w:t>
            </w:r>
            <w:r>
              <w:rPr>
                <w:rFonts w:ascii="Arial"/>
                <w:spacing w:val="-6"/>
              </w:rPr>
              <w:t xml:space="preserve"> </w:t>
            </w:r>
            <w:r>
              <w:rPr>
                <w:rFonts w:ascii="Arial"/>
              </w:rPr>
              <w:t>a</w:t>
            </w:r>
            <w:r>
              <w:rPr>
                <w:rFonts w:ascii="Arial"/>
                <w:spacing w:val="-9"/>
              </w:rPr>
              <w:t xml:space="preserve"> </w:t>
            </w:r>
            <w:r>
              <w:rPr>
                <w:rFonts w:ascii="Arial"/>
                <w:spacing w:val="-1"/>
              </w:rPr>
              <w:t>voluntary</w:t>
            </w:r>
            <w:r>
              <w:rPr>
                <w:rFonts w:ascii="Arial"/>
                <w:spacing w:val="-6"/>
              </w:rPr>
              <w:t xml:space="preserve"> </w:t>
            </w:r>
            <w:r>
              <w:rPr>
                <w:rFonts w:ascii="Arial"/>
                <w:spacing w:val="-1"/>
              </w:rPr>
              <w:t>arrangement</w:t>
            </w:r>
            <w:r>
              <w:rPr>
                <w:rFonts w:ascii="Arial"/>
                <w:spacing w:val="-5"/>
              </w:rPr>
              <w:t xml:space="preserve"> </w:t>
            </w:r>
            <w:r>
              <w:rPr>
                <w:rFonts w:ascii="Arial"/>
                <w:spacing w:val="-2"/>
              </w:rPr>
              <w:t>within</w:t>
            </w:r>
            <w:r>
              <w:rPr>
                <w:rFonts w:ascii="Arial"/>
                <w:spacing w:val="-4"/>
              </w:rPr>
              <w:t xml:space="preserve"> </w:t>
            </w:r>
            <w:r>
              <w:rPr>
                <w:rFonts w:ascii="Arial"/>
                <w:spacing w:val="-1"/>
              </w:rPr>
              <w:t>Part</w:t>
            </w:r>
            <w:r>
              <w:rPr>
                <w:rFonts w:ascii="Arial"/>
                <w:spacing w:val="47"/>
              </w:rPr>
              <w:t xml:space="preserve"> </w:t>
            </w:r>
            <w:r>
              <w:rPr>
                <w:rFonts w:ascii="Arial"/>
              </w:rPr>
              <w:t>I</w:t>
            </w:r>
            <w:r>
              <w:rPr>
                <w:rFonts w:ascii="Arial"/>
                <w:spacing w:val="2"/>
              </w:rPr>
              <w:t xml:space="preserve"> </w:t>
            </w:r>
            <w:r>
              <w:rPr>
                <w:rFonts w:ascii="Arial"/>
                <w:spacing w:val="-2"/>
              </w:rPr>
              <w:t>of</w:t>
            </w:r>
            <w:r>
              <w:rPr>
                <w:rFonts w:ascii="Arial"/>
                <w:spacing w:val="-1"/>
              </w:rPr>
              <w:t xml:space="preserve"> </w:t>
            </w:r>
            <w:r>
              <w:rPr>
                <w:rFonts w:ascii="Arial"/>
              </w:rPr>
              <w:t>the</w:t>
            </w:r>
            <w:r>
              <w:rPr>
                <w:rFonts w:ascii="Arial"/>
                <w:spacing w:val="-2"/>
              </w:rPr>
              <w:t xml:space="preserve"> </w:t>
            </w:r>
            <w:r>
              <w:rPr>
                <w:rFonts w:ascii="Arial"/>
                <w:spacing w:val="-1"/>
              </w:rPr>
              <w:t>Insolvency</w:t>
            </w:r>
            <w:r>
              <w:rPr>
                <w:rFonts w:ascii="Arial"/>
                <w:spacing w:val="-2"/>
              </w:rPr>
              <w:t xml:space="preserve"> </w:t>
            </w:r>
            <w:r>
              <w:rPr>
                <w:rFonts w:ascii="Arial"/>
                <w:spacing w:val="-1"/>
              </w:rPr>
              <w:t>Act</w:t>
            </w:r>
            <w:r>
              <w:rPr>
                <w:rFonts w:ascii="Arial"/>
                <w:spacing w:val="2"/>
              </w:rPr>
              <w:t xml:space="preserve"> </w:t>
            </w:r>
            <w:r>
              <w:rPr>
                <w:rFonts w:ascii="Arial"/>
                <w:spacing w:val="-1"/>
              </w:rPr>
              <w:t>1986;</w:t>
            </w:r>
            <w:r>
              <w:rPr>
                <w:rFonts w:ascii="Arial"/>
                <w:spacing w:val="1"/>
              </w:rPr>
              <w:t xml:space="preserve"> </w:t>
            </w:r>
            <w:r>
              <w:rPr>
                <w:rFonts w:ascii="Arial"/>
                <w:spacing w:val="-2"/>
              </w:rPr>
              <w:t>or</w:t>
            </w:r>
          </w:p>
          <w:p w14:paraId="61DD5823" w14:textId="77777777" w:rsidR="00C30BA5" w:rsidRDefault="00E71E05">
            <w:pPr>
              <w:pStyle w:val="ListParagraph"/>
              <w:numPr>
                <w:ilvl w:val="0"/>
                <w:numId w:val="24"/>
              </w:numPr>
              <w:tabs>
                <w:tab w:val="left" w:pos="823"/>
              </w:tabs>
              <w:spacing w:before="1"/>
              <w:ind w:right="-2"/>
              <w:jc w:val="both"/>
              <w:rPr>
                <w:rFonts w:ascii="Arial" w:eastAsia="Arial" w:hAnsi="Arial" w:cs="Arial"/>
              </w:rPr>
            </w:pPr>
            <w:r>
              <w:rPr>
                <w:rFonts w:ascii="Arial"/>
              </w:rPr>
              <w:t>a</w:t>
            </w:r>
            <w:r>
              <w:rPr>
                <w:rFonts w:ascii="Arial"/>
                <w:spacing w:val="-14"/>
              </w:rPr>
              <w:t xml:space="preserve"> </w:t>
            </w:r>
            <w:r>
              <w:rPr>
                <w:rFonts w:ascii="Arial"/>
                <w:spacing w:val="-1"/>
              </w:rPr>
              <w:t>winding-up</w:t>
            </w:r>
            <w:r>
              <w:rPr>
                <w:rFonts w:ascii="Arial"/>
                <w:spacing w:val="-17"/>
              </w:rPr>
              <w:t xml:space="preserve"> </w:t>
            </w:r>
            <w:r>
              <w:rPr>
                <w:rFonts w:ascii="Arial"/>
                <w:spacing w:val="-1"/>
              </w:rPr>
              <w:t>resolution</w:t>
            </w:r>
            <w:r>
              <w:rPr>
                <w:rFonts w:ascii="Arial"/>
                <w:spacing w:val="-14"/>
              </w:rPr>
              <w:t xml:space="preserve"> </w:t>
            </w:r>
            <w:r>
              <w:rPr>
                <w:rFonts w:ascii="Arial"/>
                <w:spacing w:val="-1"/>
              </w:rPr>
              <w:t>is</w:t>
            </w:r>
            <w:r>
              <w:rPr>
                <w:rFonts w:ascii="Arial"/>
                <w:spacing w:val="-16"/>
              </w:rPr>
              <w:t xml:space="preserve"> </w:t>
            </w:r>
            <w:r>
              <w:rPr>
                <w:rFonts w:ascii="Arial"/>
                <w:spacing w:val="-1"/>
              </w:rPr>
              <w:t>considered</w:t>
            </w:r>
            <w:r>
              <w:rPr>
                <w:rFonts w:ascii="Arial"/>
                <w:spacing w:val="-14"/>
              </w:rPr>
              <w:t xml:space="preserve"> </w:t>
            </w:r>
            <w:r>
              <w:rPr>
                <w:rFonts w:ascii="Arial"/>
                <w:spacing w:val="-2"/>
              </w:rPr>
              <w:t>or</w:t>
            </w:r>
            <w:r>
              <w:rPr>
                <w:rFonts w:ascii="Arial"/>
                <w:spacing w:val="-13"/>
              </w:rPr>
              <w:t xml:space="preserve"> </w:t>
            </w:r>
            <w:r>
              <w:rPr>
                <w:rFonts w:ascii="Arial"/>
                <w:spacing w:val="-1"/>
              </w:rPr>
              <w:t>passed</w:t>
            </w:r>
            <w:r>
              <w:rPr>
                <w:rFonts w:ascii="Arial"/>
                <w:spacing w:val="-17"/>
              </w:rPr>
              <w:t xml:space="preserve"> </w:t>
            </w:r>
            <w:r>
              <w:rPr>
                <w:rFonts w:ascii="Arial"/>
                <w:spacing w:val="-1"/>
              </w:rPr>
              <w:t>(other</w:t>
            </w:r>
            <w:r>
              <w:rPr>
                <w:rFonts w:ascii="Arial"/>
                <w:spacing w:val="-13"/>
              </w:rPr>
              <w:t xml:space="preserve"> </w:t>
            </w:r>
            <w:r>
              <w:rPr>
                <w:rFonts w:ascii="Arial"/>
                <w:spacing w:val="-1"/>
              </w:rPr>
              <w:t>than</w:t>
            </w:r>
            <w:r>
              <w:rPr>
                <w:rFonts w:ascii="Arial"/>
                <w:spacing w:val="51"/>
              </w:rPr>
              <w:t xml:space="preserve"> </w:t>
            </w:r>
            <w:r>
              <w:rPr>
                <w:rFonts w:ascii="Arial"/>
              </w:rPr>
              <w:t>as</w:t>
            </w:r>
            <w:r>
              <w:rPr>
                <w:rFonts w:ascii="Arial"/>
                <w:spacing w:val="12"/>
              </w:rPr>
              <w:t xml:space="preserve"> </w:t>
            </w:r>
            <w:r>
              <w:rPr>
                <w:rFonts w:ascii="Arial"/>
                <w:spacing w:val="-1"/>
              </w:rPr>
              <w:t>part</w:t>
            </w:r>
            <w:r>
              <w:rPr>
                <w:rFonts w:ascii="Arial"/>
                <w:spacing w:val="13"/>
              </w:rPr>
              <w:t xml:space="preserve"> </w:t>
            </w:r>
            <w:r>
              <w:rPr>
                <w:rFonts w:ascii="Arial"/>
                <w:spacing w:val="-1"/>
              </w:rPr>
              <w:t>of,</w:t>
            </w:r>
            <w:r>
              <w:rPr>
                <w:rFonts w:ascii="Arial"/>
                <w:spacing w:val="11"/>
              </w:rPr>
              <w:t xml:space="preserve"> </w:t>
            </w:r>
            <w:r>
              <w:rPr>
                <w:rFonts w:ascii="Arial"/>
                <w:spacing w:val="-1"/>
              </w:rPr>
              <w:t>and</w:t>
            </w:r>
            <w:r>
              <w:rPr>
                <w:rFonts w:ascii="Arial"/>
                <w:spacing w:val="12"/>
              </w:rPr>
              <w:t xml:space="preserve"> </w:t>
            </w:r>
            <w:r>
              <w:rPr>
                <w:rFonts w:ascii="Arial"/>
                <w:spacing w:val="-1"/>
              </w:rPr>
              <w:t>exclusively</w:t>
            </w:r>
            <w:r>
              <w:rPr>
                <w:rFonts w:ascii="Arial"/>
                <w:spacing w:val="10"/>
              </w:rPr>
              <w:t xml:space="preserve"> </w:t>
            </w:r>
            <w:r>
              <w:rPr>
                <w:rFonts w:ascii="Arial"/>
                <w:spacing w:val="1"/>
              </w:rPr>
              <w:t>for</w:t>
            </w:r>
            <w:r>
              <w:rPr>
                <w:rFonts w:ascii="Arial"/>
                <w:spacing w:val="11"/>
              </w:rPr>
              <w:t xml:space="preserve"> </w:t>
            </w:r>
            <w:r>
              <w:rPr>
                <w:rFonts w:ascii="Arial"/>
              </w:rPr>
              <w:t>the</w:t>
            </w:r>
            <w:r>
              <w:rPr>
                <w:rFonts w:ascii="Arial"/>
                <w:spacing w:val="9"/>
              </w:rPr>
              <w:t xml:space="preserve"> </w:t>
            </w:r>
            <w:r>
              <w:rPr>
                <w:rFonts w:ascii="Arial"/>
                <w:spacing w:val="-1"/>
              </w:rPr>
              <w:t>purpose</w:t>
            </w:r>
            <w:r>
              <w:rPr>
                <w:rFonts w:ascii="Arial"/>
                <w:spacing w:val="10"/>
              </w:rPr>
              <w:t xml:space="preserve"> </w:t>
            </w:r>
            <w:r>
              <w:rPr>
                <w:rFonts w:ascii="Arial"/>
                <w:spacing w:val="-1"/>
              </w:rPr>
              <w:t>of,</w:t>
            </w:r>
            <w:r>
              <w:rPr>
                <w:rFonts w:ascii="Arial"/>
                <w:spacing w:val="13"/>
              </w:rPr>
              <w:t xml:space="preserve"> </w:t>
            </w:r>
            <w:r>
              <w:rPr>
                <w:rFonts w:ascii="Arial"/>
              </w:rPr>
              <w:t>a</w:t>
            </w:r>
            <w:r>
              <w:rPr>
                <w:rFonts w:ascii="Arial"/>
                <w:spacing w:val="10"/>
              </w:rPr>
              <w:t xml:space="preserve"> </w:t>
            </w:r>
            <w:r>
              <w:rPr>
                <w:rFonts w:ascii="Arial"/>
                <w:spacing w:val="-1"/>
              </w:rPr>
              <w:t>bona</w:t>
            </w:r>
            <w:r>
              <w:rPr>
                <w:rFonts w:ascii="Arial"/>
                <w:spacing w:val="10"/>
              </w:rPr>
              <w:t xml:space="preserve"> </w:t>
            </w:r>
            <w:r>
              <w:rPr>
                <w:rFonts w:ascii="Arial"/>
              </w:rPr>
              <w:t>fide</w:t>
            </w:r>
            <w:r>
              <w:rPr>
                <w:rFonts w:ascii="Arial"/>
                <w:spacing w:val="30"/>
              </w:rPr>
              <w:t xml:space="preserve"> </w:t>
            </w:r>
            <w:r>
              <w:rPr>
                <w:rFonts w:ascii="Arial"/>
                <w:spacing w:val="-1"/>
              </w:rPr>
              <w:t>reconstruction</w:t>
            </w:r>
            <w:r>
              <w:rPr>
                <w:rFonts w:ascii="Arial"/>
              </w:rPr>
              <w:t xml:space="preserve"> or</w:t>
            </w:r>
            <w:r>
              <w:rPr>
                <w:rFonts w:ascii="Arial"/>
                <w:spacing w:val="-1"/>
              </w:rPr>
              <w:t xml:space="preserve"> amalgamation);</w:t>
            </w:r>
            <w:r>
              <w:rPr>
                <w:rFonts w:ascii="Arial"/>
                <w:spacing w:val="2"/>
              </w:rPr>
              <w:t xml:space="preserve"> </w:t>
            </w:r>
            <w:r>
              <w:rPr>
                <w:rFonts w:ascii="Arial"/>
                <w:spacing w:val="-2"/>
              </w:rPr>
              <w:t>or</w:t>
            </w:r>
          </w:p>
          <w:p w14:paraId="038B2277" w14:textId="77777777" w:rsidR="00C30BA5" w:rsidRDefault="00E71E05">
            <w:pPr>
              <w:pStyle w:val="ListParagraph"/>
              <w:numPr>
                <w:ilvl w:val="0"/>
                <w:numId w:val="24"/>
              </w:numPr>
              <w:tabs>
                <w:tab w:val="left" w:pos="823"/>
              </w:tabs>
              <w:jc w:val="both"/>
              <w:rPr>
                <w:rFonts w:ascii="Arial" w:eastAsia="Arial" w:hAnsi="Arial" w:cs="Arial"/>
              </w:rPr>
            </w:pPr>
            <w:r>
              <w:rPr>
                <w:rFonts w:ascii="Arial"/>
              </w:rPr>
              <w:t>a</w:t>
            </w:r>
            <w:r>
              <w:rPr>
                <w:rFonts w:ascii="Arial"/>
                <w:spacing w:val="50"/>
              </w:rPr>
              <w:t xml:space="preserve"> </w:t>
            </w:r>
            <w:r>
              <w:rPr>
                <w:rFonts w:ascii="Arial"/>
                <w:spacing w:val="-1"/>
              </w:rPr>
              <w:t>petition</w:t>
            </w:r>
            <w:r>
              <w:rPr>
                <w:rFonts w:ascii="Arial"/>
                <w:spacing w:val="50"/>
              </w:rPr>
              <w:t xml:space="preserve"> </w:t>
            </w:r>
            <w:r>
              <w:rPr>
                <w:rFonts w:ascii="Arial"/>
                <w:spacing w:val="-1"/>
              </w:rPr>
              <w:t>is</w:t>
            </w:r>
            <w:r>
              <w:rPr>
                <w:rFonts w:ascii="Arial"/>
                <w:spacing w:val="51"/>
              </w:rPr>
              <w:t xml:space="preserve"> </w:t>
            </w:r>
            <w:r>
              <w:rPr>
                <w:rFonts w:ascii="Arial"/>
                <w:spacing w:val="-1"/>
              </w:rPr>
              <w:t>presented</w:t>
            </w:r>
            <w:r>
              <w:rPr>
                <w:rFonts w:ascii="Arial"/>
                <w:spacing w:val="48"/>
              </w:rPr>
              <w:t xml:space="preserve"> </w:t>
            </w:r>
            <w:r>
              <w:rPr>
                <w:rFonts w:ascii="Arial"/>
              </w:rPr>
              <w:t>for</w:t>
            </w:r>
            <w:r>
              <w:rPr>
                <w:rFonts w:ascii="Arial"/>
                <w:spacing w:val="51"/>
              </w:rPr>
              <w:t xml:space="preserve"> </w:t>
            </w:r>
            <w:r>
              <w:rPr>
                <w:rFonts w:ascii="Arial"/>
                <w:spacing w:val="-1"/>
              </w:rPr>
              <w:t>its</w:t>
            </w:r>
            <w:r>
              <w:rPr>
                <w:rFonts w:ascii="Arial"/>
                <w:spacing w:val="48"/>
              </w:rPr>
              <w:t xml:space="preserve"> </w:t>
            </w:r>
            <w:r>
              <w:rPr>
                <w:rFonts w:ascii="Arial"/>
                <w:spacing w:val="-2"/>
              </w:rPr>
              <w:t>winding</w:t>
            </w:r>
            <w:r>
              <w:rPr>
                <w:rFonts w:ascii="Arial"/>
                <w:spacing w:val="53"/>
              </w:rPr>
              <w:t xml:space="preserve"> </w:t>
            </w:r>
            <w:r>
              <w:rPr>
                <w:rFonts w:ascii="Arial"/>
              </w:rPr>
              <w:t>up</w:t>
            </w:r>
            <w:r>
              <w:rPr>
                <w:rFonts w:ascii="Arial"/>
                <w:spacing w:val="50"/>
              </w:rPr>
              <w:t xml:space="preserve"> </w:t>
            </w:r>
            <w:r>
              <w:rPr>
                <w:rFonts w:ascii="Arial"/>
                <w:spacing w:val="-1"/>
              </w:rPr>
              <w:t>(which</w:t>
            </w:r>
            <w:r>
              <w:rPr>
                <w:rFonts w:ascii="Arial"/>
                <w:spacing w:val="50"/>
              </w:rPr>
              <w:t xml:space="preserve"> </w:t>
            </w:r>
            <w:r>
              <w:rPr>
                <w:rFonts w:ascii="Arial"/>
                <w:spacing w:val="-1"/>
              </w:rPr>
              <w:t>is</w:t>
            </w:r>
            <w:r>
              <w:rPr>
                <w:rFonts w:ascii="Arial"/>
                <w:spacing w:val="51"/>
              </w:rPr>
              <w:t xml:space="preserve"> </w:t>
            </w:r>
            <w:r>
              <w:rPr>
                <w:rFonts w:ascii="Arial"/>
                <w:spacing w:val="-1"/>
              </w:rPr>
              <w:t>not</w:t>
            </w:r>
            <w:r>
              <w:rPr>
                <w:rFonts w:ascii="Arial"/>
                <w:spacing w:val="37"/>
              </w:rPr>
              <w:t xml:space="preserve"> </w:t>
            </w:r>
            <w:r>
              <w:rPr>
                <w:rFonts w:ascii="Arial"/>
                <w:spacing w:val="-1"/>
              </w:rPr>
              <w:t>dismissed</w:t>
            </w:r>
            <w:r>
              <w:rPr>
                <w:rFonts w:ascii="Arial"/>
                <w:spacing w:val="-5"/>
              </w:rPr>
              <w:t xml:space="preserve"> </w:t>
            </w:r>
            <w:r>
              <w:rPr>
                <w:rFonts w:ascii="Arial"/>
                <w:spacing w:val="-2"/>
              </w:rPr>
              <w:t>within</w:t>
            </w:r>
            <w:r>
              <w:rPr>
                <w:rFonts w:ascii="Arial"/>
                <w:spacing w:val="-7"/>
              </w:rPr>
              <w:t xml:space="preserve"> </w:t>
            </w:r>
            <w:r>
              <w:rPr>
                <w:rFonts w:ascii="Arial"/>
                <w:spacing w:val="-1"/>
              </w:rPr>
              <w:t>fourteen</w:t>
            </w:r>
            <w:r>
              <w:rPr>
                <w:rFonts w:ascii="Arial"/>
                <w:spacing w:val="-7"/>
              </w:rPr>
              <w:t xml:space="preserve"> </w:t>
            </w:r>
            <w:r>
              <w:rPr>
                <w:rFonts w:ascii="Arial"/>
                <w:spacing w:val="-1"/>
              </w:rPr>
              <w:t>(14)</w:t>
            </w:r>
            <w:r>
              <w:rPr>
                <w:rFonts w:ascii="Arial"/>
                <w:spacing w:val="-10"/>
              </w:rPr>
              <w:t xml:space="preserve"> </w:t>
            </w:r>
            <w:r>
              <w:rPr>
                <w:rFonts w:ascii="Arial"/>
                <w:spacing w:val="-1"/>
              </w:rPr>
              <w:t>Working</w:t>
            </w:r>
            <w:r>
              <w:rPr>
                <w:rFonts w:ascii="Arial"/>
                <w:spacing w:val="-4"/>
              </w:rPr>
              <w:t xml:space="preserve"> </w:t>
            </w:r>
            <w:r>
              <w:rPr>
                <w:rFonts w:ascii="Arial"/>
                <w:spacing w:val="-2"/>
              </w:rPr>
              <w:t>Days</w:t>
            </w:r>
            <w:r>
              <w:rPr>
                <w:rFonts w:ascii="Arial"/>
                <w:spacing w:val="-4"/>
              </w:rPr>
              <w:t xml:space="preserve"> </w:t>
            </w:r>
            <w:r>
              <w:rPr>
                <w:rFonts w:ascii="Arial"/>
                <w:spacing w:val="-2"/>
              </w:rPr>
              <w:t>of</w:t>
            </w:r>
            <w:r>
              <w:rPr>
                <w:rFonts w:ascii="Arial"/>
                <w:spacing w:val="-3"/>
              </w:rPr>
              <w:t xml:space="preserve"> </w:t>
            </w:r>
            <w:r>
              <w:rPr>
                <w:rFonts w:ascii="Arial"/>
                <w:spacing w:val="-2"/>
              </w:rPr>
              <w:t>its</w:t>
            </w:r>
            <w:r>
              <w:rPr>
                <w:rFonts w:ascii="Arial"/>
                <w:spacing w:val="-4"/>
              </w:rPr>
              <w:t xml:space="preserve"> </w:t>
            </w:r>
            <w:r>
              <w:rPr>
                <w:rFonts w:ascii="Arial"/>
                <w:spacing w:val="-1"/>
              </w:rPr>
              <w:t>service)</w:t>
            </w:r>
            <w:r>
              <w:rPr>
                <w:rFonts w:ascii="Arial"/>
                <w:spacing w:val="41"/>
              </w:rPr>
              <w:t xml:space="preserve"> </w:t>
            </w:r>
            <w:r>
              <w:rPr>
                <w:rFonts w:ascii="Arial"/>
              </w:rPr>
              <w:t>or</w:t>
            </w:r>
            <w:r>
              <w:rPr>
                <w:rFonts w:ascii="Arial"/>
                <w:spacing w:val="31"/>
              </w:rPr>
              <w:t xml:space="preserve"> </w:t>
            </w:r>
            <w:r>
              <w:rPr>
                <w:rFonts w:ascii="Arial"/>
              </w:rPr>
              <w:t>an</w:t>
            </w:r>
            <w:r>
              <w:rPr>
                <w:rFonts w:ascii="Arial"/>
                <w:spacing w:val="30"/>
              </w:rPr>
              <w:t xml:space="preserve"> </w:t>
            </w:r>
            <w:r>
              <w:rPr>
                <w:rFonts w:ascii="Arial"/>
                <w:spacing w:val="-1"/>
              </w:rPr>
              <w:t>application</w:t>
            </w:r>
            <w:r>
              <w:rPr>
                <w:rFonts w:ascii="Arial"/>
                <w:spacing w:val="30"/>
              </w:rPr>
              <w:t xml:space="preserve"> </w:t>
            </w:r>
            <w:r>
              <w:rPr>
                <w:rFonts w:ascii="Arial"/>
                <w:spacing w:val="-1"/>
              </w:rPr>
              <w:t>is</w:t>
            </w:r>
            <w:r>
              <w:rPr>
                <w:rFonts w:ascii="Arial"/>
                <w:spacing w:val="30"/>
              </w:rPr>
              <w:t xml:space="preserve"> </w:t>
            </w:r>
            <w:r>
              <w:rPr>
                <w:rFonts w:ascii="Arial"/>
                <w:spacing w:val="-1"/>
              </w:rPr>
              <w:t>made</w:t>
            </w:r>
            <w:r>
              <w:rPr>
                <w:rFonts w:ascii="Arial"/>
                <w:spacing w:val="28"/>
              </w:rPr>
              <w:t xml:space="preserve"> </w:t>
            </w:r>
            <w:r>
              <w:rPr>
                <w:rFonts w:ascii="Arial"/>
                <w:spacing w:val="1"/>
              </w:rPr>
              <w:t>for</w:t>
            </w:r>
            <w:r>
              <w:rPr>
                <w:rFonts w:ascii="Arial"/>
                <w:spacing w:val="29"/>
              </w:rPr>
              <w:t xml:space="preserve"> </w:t>
            </w:r>
            <w:r>
              <w:rPr>
                <w:rFonts w:ascii="Arial"/>
              </w:rPr>
              <w:t>the</w:t>
            </w:r>
            <w:r>
              <w:rPr>
                <w:rFonts w:ascii="Arial"/>
                <w:spacing w:val="30"/>
              </w:rPr>
              <w:t xml:space="preserve"> </w:t>
            </w:r>
            <w:r>
              <w:rPr>
                <w:rFonts w:ascii="Arial"/>
                <w:spacing w:val="-1"/>
              </w:rPr>
              <w:t>appointment</w:t>
            </w:r>
            <w:r>
              <w:rPr>
                <w:rFonts w:ascii="Arial"/>
                <w:spacing w:val="31"/>
              </w:rPr>
              <w:t xml:space="preserve"> </w:t>
            </w:r>
            <w:r>
              <w:rPr>
                <w:rFonts w:ascii="Arial"/>
                <w:spacing w:val="-2"/>
              </w:rPr>
              <w:t>of</w:t>
            </w:r>
            <w:r>
              <w:rPr>
                <w:rFonts w:ascii="Arial"/>
                <w:spacing w:val="34"/>
              </w:rPr>
              <w:t xml:space="preserve"> </w:t>
            </w:r>
            <w:r>
              <w:rPr>
                <w:rFonts w:ascii="Arial"/>
              </w:rPr>
              <w:t>a</w:t>
            </w:r>
            <w:r>
              <w:rPr>
                <w:rFonts w:ascii="Arial"/>
                <w:spacing w:val="30"/>
              </w:rPr>
              <w:t xml:space="preserve"> </w:t>
            </w:r>
            <w:r>
              <w:rPr>
                <w:rFonts w:ascii="Arial"/>
                <w:spacing w:val="-1"/>
              </w:rPr>
              <w:t>provisional</w:t>
            </w:r>
            <w:r>
              <w:rPr>
                <w:rFonts w:ascii="Arial"/>
                <w:spacing w:val="26"/>
              </w:rPr>
              <w:t xml:space="preserve"> </w:t>
            </w:r>
            <w:r>
              <w:rPr>
                <w:rFonts w:ascii="Arial"/>
                <w:spacing w:val="-1"/>
              </w:rPr>
              <w:t>liquidator</w:t>
            </w:r>
            <w:r>
              <w:rPr>
                <w:rFonts w:ascii="Arial"/>
                <w:spacing w:val="27"/>
              </w:rPr>
              <w:t xml:space="preserve"> </w:t>
            </w:r>
            <w:r>
              <w:rPr>
                <w:rFonts w:ascii="Arial"/>
                <w:spacing w:val="-2"/>
              </w:rPr>
              <w:t>or</w:t>
            </w:r>
            <w:r>
              <w:rPr>
                <w:rFonts w:ascii="Arial"/>
                <w:spacing w:val="25"/>
              </w:rPr>
              <w:t xml:space="preserve"> </w:t>
            </w:r>
            <w:r>
              <w:rPr>
                <w:rFonts w:ascii="Arial"/>
              </w:rPr>
              <w:t>a</w:t>
            </w:r>
            <w:r>
              <w:rPr>
                <w:rFonts w:ascii="Arial"/>
                <w:spacing w:val="27"/>
              </w:rPr>
              <w:t xml:space="preserve"> </w:t>
            </w:r>
            <w:r>
              <w:rPr>
                <w:rFonts w:ascii="Arial"/>
                <w:spacing w:val="-1"/>
              </w:rPr>
              <w:t>creditors'</w:t>
            </w:r>
            <w:r>
              <w:rPr>
                <w:rFonts w:ascii="Arial"/>
                <w:spacing w:val="25"/>
              </w:rPr>
              <w:t xml:space="preserve"> </w:t>
            </w:r>
            <w:r>
              <w:rPr>
                <w:rFonts w:ascii="Arial"/>
                <w:spacing w:val="-1"/>
              </w:rPr>
              <w:t>meeting</w:t>
            </w:r>
            <w:r>
              <w:rPr>
                <w:rFonts w:ascii="Arial"/>
                <w:spacing w:val="28"/>
              </w:rPr>
              <w:t xml:space="preserve"> </w:t>
            </w:r>
            <w:r>
              <w:rPr>
                <w:rFonts w:ascii="Arial"/>
                <w:spacing w:val="-1"/>
              </w:rPr>
              <w:t>is</w:t>
            </w:r>
            <w:r>
              <w:rPr>
                <w:rFonts w:ascii="Arial"/>
                <w:spacing w:val="24"/>
              </w:rPr>
              <w:t xml:space="preserve"> </w:t>
            </w:r>
            <w:r>
              <w:rPr>
                <w:rFonts w:ascii="Arial"/>
                <w:spacing w:val="-1"/>
              </w:rPr>
              <w:t>convened</w:t>
            </w:r>
            <w:r>
              <w:rPr>
                <w:rFonts w:ascii="Arial"/>
                <w:spacing w:val="33"/>
              </w:rPr>
              <w:t xml:space="preserve"> </w:t>
            </w:r>
            <w:r>
              <w:rPr>
                <w:rFonts w:ascii="Arial"/>
                <w:spacing w:val="-1"/>
              </w:rPr>
              <w:t xml:space="preserve">pursuant </w:t>
            </w:r>
            <w:r>
              <w:rPr>
                <w:rFonts w:ascii="Arial"/>
              </w:rPr>
              <w:t>to</w:t>
            </w:r>
            <w:r>
              <w:rPr>
                <w:rFonts w:ascii="Arial"/>
                <w:spacing w:val="-2"/>
              </w:rPr>
              <w:t xml:space="preserve"> </w:t>
            </w:r>
            <w:r>
              <w:rPr>
                <w:rFonts w:ascii="Arial"/>
                <w:spacing w:val="-1"/>
              </w:rPr>
              <w:t>section</w:t>
            </w:r>
            <w:r>
              <w:rPr>
                <w:rFonts w:ascii="Arial"/>
              </w:rPr>
              <w:t xml:space="preserve"> 98 </w:t>
            </w:r>
            <w:r>
              <w:rPr>
                <w:rFonts w:ascii="Arial"/>
                <w:spacing w:val="-2"/>
              </w:rPr>
              <w:t>of</w:t>
            </w:r>
            <w:r>
              <w:rPr>
                <w:rFonts w:ascii="Arial"/>
                <w:spacing w:val="-1"/>
              </w:rPr>
              <w:t xml:space="preserve"> </w:t>
            </w:r>
            <w:r>
              <w:rPr>
                <w:rFonts w:ascii="Arial"/>
              </w:rPr>
              <w:t>the</w:t>
            </w:r>
            <w:r>
              <w:rPr>
                <w:rFonts w:ascii="Arial"/>
                <w:spacing w:val="-2"/>
              </w:rPr>
              <w:t xml:space="preserve"> </w:t>
            </w:r>
            <w:r>
              <w:rPr>
                <w:rFonts w:ascii="Arial"/>
                <w:spacing w:val="-1"/>
              </w:rPr>
              <w:t>Insolvency</w:t>
            </w:r>
            <w:r>
              <w:rPr>
                <w:rFonts w:ascii="Arial"/>
                <w:spacing w:val="-2"/>
              </w:rPr>
              <w:t xml:space="preserve"> </w:t>
            </w:r>
            <w:r>
              <w:rPr>
                <w:rFonts w:ascii="Arial"/>
                <w:spacing w:val="-1"/>
              </w:rPr>
              <w:t>Act</w:t>
            </w:r>
            <w:r>
              <w:rPr>
                <w:rFonts w:ascii="Arial"/>
                <w:spacing w:val="2"/>
              </w:rPr>
              <w:t xml:space="preserve"> </w:t>
            </w:r>
            <w:r>
              <w:rPr>
                <w:rFonts w:ascii="Arial"/>
                <w:spacing w:val="-1"/>
              </w:rPr>
              <w:t>1986;</w:t>
            </w:r>
            <w:r>
              <w:rPr>
                <w:rFonts w:ascii="Arial"/>
                <w:spacing w:val="2"/>
              </w:rPr>
              <w:t xml:space="preserve"> </w:t>
            </w:r>
            <w:r>
              <w:rPr>
                <w:rFonts w:ascii="Arial"/>
                <w:spacing w:val="-2"/>
              </w:rPr>
              <w:t>or</w:t>
            </w:r>
          </w:p>
        </w:tc>
        <w:tc>
          <w:tcPr>
            <w:tcW w:w="125" w:type="dxa"/>
            <w:tcBorders>
              <w:top w:val="single" w:sz="5" w:space="0" w:color="000000"/>
              <w:left w:val="nil"/>
              <w:bottom w:val="single" w:sz="5" w:space="0" w:color="000000"/>
              <w:right w:val="single" w:sz="5" w:space="0" w:color="000000"/>
            </w:tcBorders>
          </w:tcPr>
          <w:p w14:paraId="0BB5EA5A" w14:textId="77777777" w:rsidR="00C30BA5" w:rsidRDefault="00C30BA5"/>
        </w:tc>
      </w:tr>
    </w:tbl>
    <w:p w14:paraId="6E1C5ED5" w14:textId="77777777" w:rsidR="00C30BA5" w:rsidRDefault="00C30BA5">
      <w:pPr>
        <w:sectPr w:rsidR="00C30BA5">
          <w:headerReference w:type="default" r:id="rId52"/>
          <w:footerReference w:type="default" r:id="rId53"/>
          <w:pgSz w:w="11910" w:h="16840"/>
          <w:pgMar w:top="620" w:right="1020" w:bottom="1420" w:left="1040" w:header="0" w:footer="1226" w:gutter="0"/>
          <w:pgNumType w:start="38"/>
          <w:cols w:space="720"/>
        </w:sectPr>
      </w:pPr>
    </w:p>
    <w:p w14:paraId="516F05D1" w14:textId="77777777" w:rsidR="00C30BA5" w:rsidRDefault="00C30BA5">
      <w:pPr>
        <w:spacing w:before="1"/>
        <w:rPr>
          <w:rFonts w:ascii="Times New Roman" w:eastAsia="Times New Roman" w:hAnsi="Times New Roman" w:cs="Times New Roman"/>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51707D5C" w14:textId="77777777">
        <w:trPr>
          <w:trHeight w:hRule="exact" w:val="994"/>
        </w:trPr>
        <w:tc>
          <w:tcPr>
            <w:tcW w:w="432" w:type="dxa"/>
            <w:tcBorders>
              <w:top w:val="nil"/>
              <w:left w:val="nil"/>
              <w:bottom w:val="nil"/>
              <w:right w:val="nil"/>
            </w:tcBorders>
            <w:shd w:val="clear" w:color="auto" w:fill="FEFEFE"/>
          </w:tcPr>
          <w:p w14:paraId="2B3F0742" w14:textId="77777777" w:rsidR="00C30BA5" w:rsidRDefault="00C30BA5"/>
        </w:tc>
        <w:tc>
          <w:tcPr>
            <w:tcW w:w="2593" w:type="dxa"/>
            <w:tcBorders>
              <w:top w:val="nil"/>
              <w:left w:val="nil"/>
              <w:bottom w:val="single" w:sz="5" w:space="0" w:color="000000"/>
              <w:right w:val="nil"/>
            </w:tcBorders>
            <w:shd w:val="clear" w:color="auto" w:fill="FEFEFE"/>
          </w:tcPr>
          <w:p w14:paraId="2C062AC5" w14:textId="77777777" w:rsidR="00C30BA5" w:rsidRDefault="00C30BA5"/>
        </w:tc>
        <w:tc>
          <w:tcPr>
            <w:tcW w:w="6615" w:type="dxa"/>
            <w:tcBorders>
              <w:top w:val="nil"/>
              <w:left w:val="nil"/>
              <w:bottom w:val="single" w:sz="5" w:space="0" w:color="000000"/>
              <w:right w:val="nil"/>
            </w:tcBorders>
            <w:shd w:val="clear" w:color="auto" w:fill="FEFEFE"/>
          </w:tcPr>
          <w:p w14:paraId="03A39F76" w14:textId="77777777" w:rsidR="00C30BA5" w:rsidRDefault="00C30BA5">
            <w:pPr>
              <w:pStyle w:val="TableParagraph"/>
              <w:rPr>
                <w:rFonts w:ascii="Times New Roman" w:eastAsia="Times New Roman" w:hAnsi="Times New Roman" w:cs="Times New Roman"/>
              </w:rPr>
            </w:pPr>
          </w:p>
          <w:p w14:paraId="372927D1" w14:textId="77777777" w:rsidR="00C30BA5" w:rsidRDefault="00C30BA5">
            <w:pPr>
              <w:pStyle w:val="TableParagraph"/>
              <w:spacing w:before="7"/>
              <w:rPr>
                <w:rFonts w:ascii="Times New Roman" w:eastAsia="Times New Roman" w:hAnsi="Times New Roman" w:cs="Times New Roman"/>
                <w:sz w:val="26"/>
                <w:szCs w:val="26"/>
              </w:rPr>
            </w:pPr>
          </w:p>
          <w:p w14:paraId="40E94E60" w14:textId="77777777" w:rsidR="00C30BA5" w:rsidRDefault="00C30BA5">
            <w:pPr>
              <w:pStyle w:val="TableParagraph"/>
              <w:ind w:left="1449"/>
              <w:rPr>
                <w:rFonts w:ascii="Times New Roman" w:eastAsia="Times New Roman" w:hAnsi="Times New Roman" w:cs="Times New Roman"/>
                <w:sz w:val="16"/>
                <w:szCs w:val="16"/>
              </w:rPr>
            </w:pPr>
          </w:p>
        </w:tc>
      </w:tr>
      <w:tr w:rsidR="00C30BA5" w14:paraId="739CFC89" w14:textId="77777777">
        <w:trPr>
          <w:trHeight w:hRule="exact" w:val="4692"/>
        </w:trPr>
        <w:tc>
          <w:tcPr>
            <w:tcW w:w="432" w:type="dxa"/>
            <w:tcBorders>
              <w:top w:val="nil"/>
              <w:left w:val="nil"/>
              <w:bottom w:val="nil"/>
              <w:right w:val="single" w:sz="5" w:space="0" w:color="000000"/>
            </w:tcBorders>
          </w:tcPr>
          <w:p w14:paraId="63860D02"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8ADF6B8" w14:textId="77777777" w:rsidR="00C30BA5" w:rsidRDefault="00C30BA5"/>
        </w:tc>
        <w:tc>
          <w:tcPr>
            <w:tcW w:w="6615" w:type="dxa"/>
            <w:tcBorders>
              <w:top w:val="single" w:sz="5" w:space="0" w:color="000000"/>
              <w:left w:val="single" w:sz="5" w:space="0" w:color="000000"/>
              <w:bottom w:val="single" w:sz="5" w:space="0" w:color="000000"/>
              <w:right w:val="single" w:sz="5" w:space="0" w:color="000000"/>
            </w:tcBorders>
          </w:tcPr>
          <w:p w14:paraId="34DEC763" w14:textId="77777777" w:rsidR="00C30BA5" w:rsidRDefault="00E71E05">
            <w:pPr>
              <w:pStyle w:val="ListParagraph"/>
              <w:numPr>
                <w:ilvl w:val="0"/>
                <w:numId w:val="23"/>
              </w:numPr>
              <w:tabs>
                <w:tab w:val="left" w:pos="823"/>
              </w:tabs>
              <w:ind w:right="116"/>
              <w:jc w:val="both"/>
              <w:rPr>
                <w:rFonts w:ascii="Arial" w:eastAsia="Arial" w:hAnsi="Arial" w:cs="Arial"/>
              </w:rPr>
            </w:pPr>
            <w:r>
              <w:rPr>
                <w:rFonts w:ascii="Arial"/>
              </w:rPr>
              <w:t>a</w:t>
            </w:r>
            <w:r>
              <w:rPr>
                <w:rFonts w:ascii="Arial"/>
                <w:spacing w:val="16"/>
              </w:rPr>
              <w:t xml:space="preserve"> </w:t>
            </w:r>
            <w:r>
              <w:rPr>
                <w:rFonts w:ascii="Arial"/>
                <w:spacing w:val="-1"/>
              </w:rPr>
              <w:t>receiver,</w:t>
            </w:r>
            <w:r>
              <w:rPr>
                <w:rFonts w:ascii="Arial"/>
                <w:spacing w:val="17"/>
              </w:rPr>
              <w:t xml:space="preserve"> </w:t>
            </w:r>
            <w:r>
              <w:rPr>
                <w:rFonts w:ascii="Arial"/>
                <w:spacing w:val="-2"/>
              </w:rPr>
              <w:t>administrative</w:t>
            </w:r>
            <w:r>
              <w:rPr>
                <w:rFonts w:ascii="Arial"/>
                <w:spacing w:val="16"/>
              </w:rPr>
              <w:t xml:space="preserve"> </w:t>
            </w:r>
            <w:r>
              <w:rPr>
                <w:rFonts w:ascii="Arial"/>
                <w:spacing w:val="-1"/>
              </w:rPr>
              <w:t>receiver</w:t>
            </w:r>
            <w:r>
              <w:rPr>
                <w:rFonts w:ascii="Arial"/>
                <w:spacing w:val="17"/>
              </w:rPr>
              <w:t xml:space="preserve"> </w:t>
            </w:r>
            <w:r>
              <w:rPr>
                <w:rFonts w:ascii="Arial"/>
              </w:rPr>
              <w:t>or</w:t>
            </w:r>
            <w:r>
              <w:rPr>
                <w:rFonts w:ascii="Arial"/>
                <w:spacing w:val="17"/>
              </w:rPr>
              <w:t xml:space="preserve"> </w:t>
            </w:r>
            <w:r>
              <w:rPr>
                <w:rFonts w:ascii="Arial"/>
                <w:spacing w:val="-1"/>
              </w:rPr>
              <w:t>similar</w:t>
            </w:r>
            <w:r>
              <w:rPr>
                <w:rFonts w:ascii="Arial"/>
                <w:spacing w:val="14"/>
              </w:rPr>
              <w:t xml:space="preserve"> </w:t>
            </w:r>
            <w:r>
              <w:rPr>
                <w:rFonts w:ascii="Arial"/>
                <w:spacing w:val="-1"/>
              </w:rPr>
              <w:t>officer</w:t>
            </w:r>
            <w:r>
              <w:rPr>
                <w:rFonts w:ascii="Arial"/>
                <w:spacing w:val="14"/>
              </w:rPr>
              <w:t xml:space="preserve"> </w:t>
            </w:r>
            <w:r>
              <w:rPr>
                <w:rFonts w:ascii="Arial"/>
                <w:spacing w:val="-1"/>
              </w:rPr>
              <w:t>is</w:t>
            </w:r>
            <w:r>
              <w:rPr>
                <w:rFonts w:ascii="Arial"/>
                <w:spacing w:val="43"/>
              </w:rPr>
              <w:t xml:space="preserve"> </w:t>
            </w:r>
            <w:r>
              <w:rPr>
                <w:rFonts w:ascii="Arial"/>
                <w:spacing w:val="-1"/>
              </w:rPr>
              <w:t>appointed</w:t>
            </w:r>
            <w:r>
              <w:rPr>
                <w:rFonts w:ascii="Arial"/>
                <w:spacing w:val="39"/>
              </w:rPr>
              <w:t xml:space="preserve"> </w:t>
            </w:r>
            <w:r>
              <w:rPr>
                <w:rFonts w:ascii="Arial"/>
                <w:spacing w:val="-1"/>
              </w:rPr>
              <w:t>over</w:t>
            </w:r>
            <w:r>
              <w:rPr>
                <w:rFonts w:ascii="Arial"/>
                <w:spacing w:val="37"/>
              </w:rPr>
              <w:t xml:space="preserve"> </w:t>
            </w:r>
            <w:r>
              <w:rPr>
                <w:rFonts w:ascii="Arial"/>
              </w:rPr>
              <w:t>the</w:t>
            </w:r>
            <w:r>
              <w:rPr>
                <w:rFonts w:ascii="Arial"/>
                <w:spacing w:val="36"/>
              </w:rPr>
              <w:t xml:space="preserve"> </w:t>
            </w:r>
            <w:r>
              <w:rPr>
                <w:rFonts w:ascii="Arial"/>
                <w:spacing w:val="-1"/>
              </w:rPr>
              <w:t>whole</w:t>
            </w:r>
            <w:r>
              <w:rPr>
                <w:rFonts w:ascii="Arial"/>
                <w:spacing w:val="38"/>
              </w:rPr>
              <w:t xml:space="preserve"> </w:t>
            </w:r>
            <w:r>
              <w:rPr>
                <w:rFonts w:ascii="Arial"/>
              </w:rPr>
              <w:t>or</w:t>
            </w:r>
            <w:r>
              <w:rPr>
                <w:rFonts w:ascii="Arial"/>
                <w:spacing w:val="37"/>
              </w:rPr>
              <w:t xml:space="preserve"> </w:t>
            </w:r>
            <w:r>
              <w:rPr>
                <w:rFonts w:ascii="Arial"/>
                <w:spacing w:val="-1"/>
              </w:rPr>
              <w:t>any</w:t>
            </w:r>
            <w:r>
              <w:rPr>
                <w:rFonts w:ascii="Arial"/>
                <w:spacing w:val="36"/>
              </w:rPr>
              <w:t xml:space="preserve"> </w:t>
            </w:r>
            <w:r>
              <w:rPr>
                <w:rFonts w:ascii="Arial"/>
                <w:spacing w:val="-1"/>
              </w:rPr>
              <w:t>part</w:t>
            </w:r>
            <w:r>
              <w:rPr>
                <w:rFonts w:ascii="Arial"/>
                <w:spacing w:val="39"/>
              </w:rPr>
              <w:t xml:space="preserve"> </w:t>
            </w:r>
            <w:r>
              <w:rPr>
                <w:rFonts w:ascii="Arial"/>
                <w:spacing w:val="-2"/>
              </w:rPr>
              <w:t>of</w:t>
            </w:r>
            <w:r>
              <w:rPr>
                <w:rFonts w:ascii="Arial"/>
                <w:spacing w:val="42"/>
              </w:rPr>
              <w:t xml:space="preserve"> </w:t>
            </w:r>
            <w:r>
              <w:rPr>
                <w:rFonts w:ascii="Arial"/>
                <w:spacing w:val="-1"/>
              </w:rPr>
              <w:t>its</w:t>
            </w:r>
            <w:r>
              <w:rPr>
                <w:rFonts w:ascii="Arial"/>
                <w:spacing w:val="36"/>
              </w:rPr>
              <w:t xml:space="preserve"> </w:t>
            </w:r>
            <w:r>
              <w:rPr>
                <w:rFonts w:ascii="Arial"/>
                <w:spacing w:val="-1"/>
              </w:rPr>
              <w:t>business</w:t>
            </w:r>
            <w:r>
              <w:rPr>
                <w:rFonts w:ascii="Arial"/>
                <w:spacing w:val="39"/>
              </w:rPr>
              <w:t xml:space="preserve"> </w:t>
            </w:r>
            <w:r>
              <w:rPr>
                <w:rFonts w:ascii="Arial"/>
                <w:spacing w:val="-2"/>
              </w:rPr>
              <w:t>or</w:t>
            </w:r>
            <w:r>
              <w:rPr>
                <w:rFonts w:ascii="Arial"/>
                <w:spacing w:val="31"/>
              </w:rPr>
              <w:t xml:space="preserve"> </w:t>
            </w:r>
            <w:r>
              <w:rPr>
                <w:rFonts w:ascii="Arial"/>
                <w:spacing w:val="-1"/>
              </w:rPr>
              <w:t>assets;</w:t>
            </w:r>
            <w:r>
              <w:rPr>
                <w:rFonts w:ascii="Arial"/>
                <w:spacing w:val="2"/>
              </w:rPr>
              <w:t xml:space="preserve"> </w:t>
            </w:r>
            <w:r>
              <w:rPr>
                <w:rFonts w:ascii="Arial"/>
                <w:spacing w:val="-2"/>
              </w:rPr>
              <w:t>or</w:t>
            </w:r>
          </w:p>
          <w:p w14:paraId="6193F2EF" w14:textId="77777777" w:rsidR="00C30BA5" w:rsidRDefault="00E71E05">
            <w:pPr>
              <w:pStyle w:val="ListParagraph"/>
              <w:numPr>
                <w:ilvl w:val="0"/>
                <w:numId w:val="23"/>
              </w:numPr>
              <w:tabs>
                <w:tab w:val="left" w:pos="823"/>
              </w:tabs>
              <w:ind w:right="120"/>
              <w:jc w:val="both"/>
              <w:rPr>
                <w:rFonts w:ascii="Arial" w:eastAsia="Arial" w:hAnsi="Arial" w:cs="Arial"/>
              </w:rPr>
            </w:pPr>
            <w:r>
              <w:rPr>
                <w:rFonts w:ascii="Arial"/>
              </w:rPr>
              <w:t>an</w:t>
            </w:r>
            <w:r>
              <w:rPr>
                <w:rFonts w:ascii="Arial"/>
                <w:spacing w:val="9"/>
              </w:rPr>
              <w:t xml:space="preserve"> </w:t>
            </w:r>
            <w:r>
              <w:rPr>
                <w:rFonts w:ascii="Arial"/>
                <w:spacing w:val="-1"/>
              </w:rPr>
              <w:t>application</w:t>
            </w:r>
            <w:r>
              <w:rPr>
                <w:rFonts w:ascii="Arial"/>
                <w:spacing w:val="10"/>
              </w:rPr>
              <w:t xml:space="preserve"> </w:t>
            </w:r>
            <w:r>
              <w:rPr>
                <w:rFonts w:ascii="Arial"/>
                <w:spacing w:val="-1"/>
              </w:rPr>
              <w:t>order</w:t>
            </w:r>
            <w:r>
              <w:rPr>
                <w:rFonts w:ascii="Arial"/>
                <w:spacing w:val="11"/>
              </w:rPr>
              <w:t xml:space="preserve"> </w:t>
            </w:r>
            <w:r>
              <w:rPr>
                <w:rFonts w:ascii="Arial"/>
                <w:spacing w:val="-1"/>
              </w:rPr>
              <w:t>is</w:t>
            </w:r>
            <w:r>
              <w:rPr>
                <w:rFonts w:ascii="Arial"/>
                <w:spacing w:val="8"/>
              </w:rPr>
              <w:t xml:space="preserve"> </w:t>
            </w:r>
            <w:r>
              <w:rPr>
                <w:rFonts w:ascii="Arial"/>
                <w:spacing w:val="-1"/>
              </w:rPr>
              <w:t>made</w:t>
            </w:r>
            <w:r>
              <w:rPr>
                <w:rFonts w:ascii="Arial"/>
                <w:spacing w:val="10"/>
              </w:rPr>
              <w:t xml:space="preserve"> </w:t>
            </w:r>
            <w:r>
              <w:rPr>
                <w:rFonts w:ascii="Arial"/>
                <w:spacing w:val="-1"/>
              </w:rPr>
              <w:t>either</w:t>
            </w:r>
            <w:r>
              <w:rPr>
                <w:rFonts w:ascii="Arial"/>
                <w:spacing w:val="6"/>
              </w:rPr>
              <w:t xml:space="preserve"> </w:t>
            </w:r>
            <w:r>
              <w:rPr>
                <w:rFonts w:ascii="Arial"/>
              </w:rPr>
              <w:t>for</w:t>
            </w:r>
            <w:r>
              <w:rPr>
                <w:rFonts w:ascii="Arial"/>
                <w:spacing w:val="8"/>
              </w:rPr>
              <w:t xml:space="preserve"> </w:t>
            </w:r>
            <w:r>
              <w:rPr>
                <w:rFonts w:ascii="Arial"/>
              </w:rPr>
              <w:t>the</w:t>
            </w:r>
            <w:r>
              <w:rPr>
                <w:rFonts w:ascii="Arial"/>
                <w:spacing w:val="7"/>
              </w:rPr>
              <w:t xml:space="preserve"> </w:t>
            </w:r>
            <w:r>
              <w:rPr>
                <w:rFonts w:ascii="Arial"/>
                <w:spacing w:val="-1"/>
              </w:rPr>
              <w:t>appointment</w:t>
            </w:r>
            <w:r>
              <w:rPr>
                <w:rFonts w:ascii="Arial"/>
                <w:spacing w:val="6"/>
              </w:rPr>
              <w:t xml:space="preserve"> </w:t>
            </w:r>
            <w:r>
              <w:rPr>
                <w:rFonts w:ascii="Arial"/>
                <w:spacing w:val="-2"/>
              </w:rPr>
              <w:t>of</w:t>
            </w:r>
            <w:r>
              <w:rPr>
                <w:rFonts w:ascii="Arial"/>
                <w:spacing w:val="33"/>
              </w:rPr>
              <w:t xml:space="preserve"> </w:t>
            </w:r>
            <w:r>
              <w:rPr>
                <w:rFonts w:ascii="Arial"/>
              </w:rPr>
              <w:t>an</w:t>
            </w:r>
            <w:r>
              <w:rPr>
                <w:rFonts w:ascii="Arial"/>
                <w:spacing w:val="59"/>
              </w:rPr>
              <w:t xml:space="preserve"> </w:t>
            </w:r>
            <w:r>
              <w:rPr>
                <w:rFonts w:ascii="Arial"/>
                <w:spacing w:val="-1"/>
              </w:rPr>
              <w:t>administrator</w:t>
            </w:r>
            <w:r>
              <w:rPr>
                <w:rFonts w:ascii="Arial"/>
                <w:spacing w:val="57"/>
              </w:rPr>
              <w:t xml:space="preserve"> </w:t>
            </w:r>
            <w:r>
              <w:rPr>
                <w:rFonts w:ascii="Arial"/>
                <w:spacing w:val="-2"/>
              </w:rPr>
              <w:t>or</w:t>
            </w:r>
            <w:r>
              <w:rPr>
                <w:rFonts w:ascii="Arial"/>
                <w:spacing w:val="55"/>
              </w:rPr>
              <w:t xml:space="preserve"> </w:t>
            </w:r>
            <w:r>
              <w:rPr>
                <w:rFonts w:ascii="Arial"/>
              </w:rPr>
              <w:t>for</w:t>
            </w:r>
            <w:r>
              <w:rPr>
                <w:rFonts w:ascii="Arial"/>
                <w:spacing w:val="60"/>
              </w:rPr>
              <w:t xml:space="preserve"> </w:t>
            </w:r>
            <w:r>
              <w:rPr>
                <w:rFonts w:ascii="Arial"/>
                <w:spacing w:val="-2"/>
              </w:rPr>
              <w:t>an</w:t>
            </w:r>
            <w:r>
              <w:rPr>
                <w:rFonts w:ascii="Arial"/>
                <w:spacing w:val="56"/>
              </w:rPr>
              <w:t xml:space="preserve"> </w:t>
            </w:r>
            <w:r>
              <w:rPr>
                <w:rFonts w:ascii="Arial"/>
                <w:spacing w:val="-1"/>
              </w:rPr>
              <w:t>administration</w:t>
            </w:r>
            <w:r>
              <w:rPr>
                <w:rFonts w:ascii="Arial"/>
                <w:spacing w:val="56"/>
              </w:rPr>
              <w:t xml:space="preserve"> </w:t>
            </w:r>
            <w:r>
              <w:rPr>
                <w:rFonts w:ascii="Arial"/>
                <w:spacing w:val="-1"/>
              </w:rPr>
              <w:t>order,</w:t>
            </w:r>
            <w:r>
              <w:rPr>
                <w:rFonts w:ascii="Arial"/>
                <w:spacing w:val="59"/>
              </w:rPr>
              <w:t xml:space="preserve"> </w:t>
            </w:r>
            <w:r>
              <w:rPr>
                <w:rFonts w:ascii="Arial"/>
                <w:spacing w:val="-2"/>
              </w:rPr>
              <w:t>an</w:t>
            </w:r>
            <w:r>
              <w:rPr>
                <w:rFonts w:ascii="Arial"/>
                <w:spacing w:val="29"/>
              </w:rPr>
              <w:t xml:space="preserve"> </w:t>
            </w:r>
            <w:r>
              <w:rPr>
                <w:rFonts w:ascii="Arial"/>
                <w:spacing w:val="-1"/>
              </w:rPr>
              <w:t>administrator</w:t>
            </w:r>
            <w:r>
              <w:rPr>
                <w:rFonts w:ascii="Arial"/>
                <w:spacing w:val="1"/>
              </w:rPr>
              <w:t xml:space="preserve"> </w:t>
            </w:r>
            <w:r>
              <w:rPr>
                <w:rFonts w:ascii="Arial"/>
                <w:spacing w:val="-1"/>
              </w:rPr>
              <w:t>is</w:t>
            </w:r>
            <w:r>
              <w:rPr>
                <w:rFonts w:ascii="Arial"/>
              </w:rPr>
              <w:t xml:space="preserve"> </w:t>
            </w:r>
            <w:r>
              <w:rPr>
                <w:rFonts w:ascii="Arial"/>
                <w:spacing w:val="-1"/>
              </w:rPr>
              <w:t>appointed,</w:t>
            </w:r>
            <w:r>
              <w:rPr>
                <w:rFonts w:ascii="Arial"/>
                <w:spacing w:val="3"/>
              </w:rPr>
              <w:t xml:space="preserve"> </w:t>
            </w:r>
            <w:r>
              <w:rPr>
                <w:rFonts w:ascii="Arial"/>
                <w:spacing w:val="-2"/>
              </w:rPr>
              <w:t>or</w:t>
            </w:r>
            <w:r>
              <w:rPr>
                <w:rFonts w:ascii="Arial"/>
                <w:spacing w:val="1"/>
              </w:rPr>
              <w:t xml:space="preserve"> </w:t>
            </w:r>
            <w:r>
              <w:rPr>
                <w:rFonts w:ascii="Arial"/>
                <w:spacing w:val="-1"/>
              </w:rPr>
              <w:t>notice</w:t>
            </w:r>
            <w:r>
              <w:rPr>
                <w:rFonts w:ascii="Arial"/>
              </w:rPr>
              <w:t xml:space="preserve"> </w:t>
            </w:r>
            <w:r>
              <w:rPr>
                <w:rFonts w:ascii="Arial"/>
                <w:spacing w:val="-2"/>
              </w:rPr>
              <w:t>of</w:t>
            </w:r>
            <w:r>
              <w:rPr>
                <w:rFonts w:ascii="Arial"/>
                <w:spacing w:val="4"/>
              </w:rPr>
              <w:t xml:space="preserve"> </w:t>
            </w:r>
            <w:r>
              <w:rPr>
                <w:rFonts w:ascii="Arial"/>
                <w:spacing w:val="-1"/>
              </w:rPr>
              <w:t>intention</w:t>
            </w:r>
            <w:r>
              <w:rPr>
                <w:rFonts w:ascii="Arial"/>
              </w:rPr>
              <w:t xml:space="preserve"> </w:t>
            </w:r>
            <w:r>
              <w:rPr>
                <w:rFonts w:ascii="Arial"/>
                <w:spacing w:val="-1"/>
              </w:rPr>
              <w:t>to</w:t>
            </w:r>
            <w:r>
              <w:rPr>
                <w:rFonts w:ascii="Arial"/>
                <w:spacing w:val="3"/>
              </w:rPr>
              <w:t xml:space="preserve"> </w:t>
            </w:r>
            <w:r>
              <w:rPr>
                <w:rFonts w:ascii="Arial"/>
                <w:spacing w:val="-1"/>
              </w:rPr>
              <w:t>appoint</w:t>
            </w:r>
            <w:r>
              <w:rPr>
                <w:rFonts w:ascii="Arial"/>
                <w:spacing w:val="29"/>
              </w:rPr>
              <w:t xml:space="preserve"> </w:t>
            </w:r>
            <w:r>
              <w:rPr>
                <w:rFonts w:ascii="Arial"/>
              </w:rPr>
              <w:t xml:space="preserve">an </w:t>
            </w:r>
            <w:r>
              <w:rPr>
                <w:rFonts w:ascii="Arial"/>
                <w:spacing w:val="-1"/>
              </w:rPr>
              <w:t>administrator</w:t>
            </w:r>
            <w:r>
              <w:rPr>
                <w:rFonts w:ascii="Arial"/>
                <w:spacing w:val="1"/>
              </w:rPr>
              <w:t xml:space="preserve"> </w:t>
            </w:r>
            <w:r>
              <w:rPr>
                <w:rFonts w:ascii="Arial"/>
                <w:spacing w:val="-1"/>
              </w:rPr>
              <w:t>is</w:t>
            </w:r>
            <w:r>
              <w:rPr>
                <w:rFonts w:ascii="Arial"/>
                <w:spacing w:val="-4"/>
              </w:rPr>
              <w:t xml:space="preserve"> </w:t>
            </w:r>
            <w:r>
              <w:rPr>
                <w:rFonts w:ascii="Arial"/>
                <w:spacing w:val="-1"/>
              </w:rPr>
              <w:t>given;</w:t>
            </w:r>
            <w:r>
              <w:rPr>
                <w:rFonts w:ascii="Arial"/>
                <w:spacing w:val="2"/>
              </w:rPr>
              <w:t xml:space="preserve"> </w:t>
            </w:r>
            <w:r>
              <w:rPr>
                <w:rFonts w:ascii="Arial"/>
              </w:rPr>
              <w:t>or</w:t>
            </w:r>
          </w:p>
          <w:p w14:paraId="03DBB017" w14:textId="77777777" w:rsidR="00C30BA5" w:rsidRDefault="00E71E05">
            <w:pPr>
              <w:pStyle w:val="ListParagraph"/>
              <w:numPr>
                <w:ilvl w:val="0"/>
                <w:numId w:val="23"/>
              </w:numPr>
              <w:tabs>
                <w:tab w:val="left" w:pos="823"/>
              </w:tabs>
              <w:ind w:right="115"/>
              <w:jc w:val="both"/>
              <w:rPr>
                <w:rFonts w:ascii="Arial" w:eastAsia="Arial" w:hAnsi="Arial" w:cs="Arial"/>
              </w:rPr>
            </w:pPr>
            <w:r>
              <w:rPr>
                <w:rFonts w:ascii="Arial"/>
                <w:spacing w:val="-1"/>
              </w:rPr>
              <w:t>it</w:t>
            </w:r>
            <w:r>
              <w:rPr>
                <w:rFonts w:ascii="Arial"/>
                <w:spacing w:val="-13"/>
              </w:rPr>
              <w:t xml:space="preserve"> </w:t>
            </w:r>
            <w:r>
              <w:rPr>
                <w:rFonts w:ascii="Arial"/>
                <w:spacing w:val="-1"/>
              </w:rPr>
              <w:t>is</w:t>
            </w:r>
            <w:r>
              <w:rPr>
                <w:rFonts w:ascii="Arial"/>
                <w:spacing w:val="-14"/>
              </w:rPr>
              <w:t xml:space="preserve"> </w:t>
            </w:r>
            <w:r>
              <w:rPr>
                <w:rFonts w:ascii="Arial"/>
              </w:rPr>
              <w:t>or</w:t>
            </w:r>
            <w:r>
              <w:rPr>
                <w:rFonts w:ascii="Arial"/>
                <w:spacing w:val="-13"/>
              </w:rPr>
              <w:t xml:space="preserve"> </w:t>
            </w:r>
            <w:r>
              <w:rPr>
                <w:rFonts w:ascii="Arial"/>
                <w:spacing w:val="-1"/>
              </w:rPr>
              <w:t>becomes</w:t>
            </w:r>
            <w:r>
              <w:rPr>
                <w:rFonts w:ascii="Arial"/>
                <w:spacing w:val="-14"/>
              </w:rPr>
              <w:t xml:space="preserve"> </w:t>
            </w:r>
            <w:r>
              <w:rPr>
                <w:rFonts w:ascii="Arial"/>
                <w:spacing w:val="-1"/>
              </w:rPr>
              <w:t>insolvent</w:t>
            </w:r>
            <w:r>
              <w:rPr>
                <w:rFonts w:ascii="Arial"/>
                <w:spacing w:val="-13"/>
              </w:rPr>
              <w:t xml:space="preserve"> </w:t>
            </w:r>
            <w:r>
              <w:rPr>
                <w:rFonts w:ascii="Arial"/>
                <w:spacing w:val="-2"/>
              </w:rPr>
              <w:t>within</w:t>
            </w:r>
            <w:r>
              <w:rPr>
                <w:rFonts w:ascii="Arial"/>
                <w:spacing w:val="-14"/>
              </w:rPr>
              <w:t xml:space="preserve"> </w:t>
            </w:r>
            <w:r>
              <w:rPr>
                <w:rFonts w:ascii="Arial"/>
              </w:rPr>
              <w:t>the</w:t>
            </w:r>
            <w:r>
              <w:rPr>
                <w:rFonts w:ascii="Arial"/>
                <w:spacing w:val="-14"/>
              </w:rPr>
              <w:t xml:space="preserve"> </w:t>
            </w:r>
            <w:r>
              <w:rPr>
                <w:rFonts w:ascii="Arial"/>
                <w:spacing w:val="-1"/>
              </w:rPr>
              <w:t>meaning</w:t>
            </w:r>
            <w:r>
              <w:rPr>
                <w:rFonts w:ascii="Arial"/>
                <w:spacing w:val="-12"/>
              </w:rPr>
              <w:t xml:space="preserve"> </w:t>
            </w:r>
            <w:r>
              <w:rPr>
                <w:rFonts w:ascii="Arial"/>
                <w:spacing w:val="-2"/>
              </w:rPr>
              <w:t>of</w:t>
            </w:r>
            <w:r>
              <w:rPr>
                <w:rFonts w:ascii="Arial"/>
                <w:spacing w:val="-13"/>
              </w:rPr>
              <w:t xml:space="preserve"> </w:t>
            </w:r>
            <w:r>
              <w:rPr>
                <w:rFonts w:ascii="Arial"/>
                <w:spacing w:val="-1"/>
              </w:rPr>
              <w:t>section</w:t>
            </w:r>
            <w:r>
              <w:rPr>
                <w:rFonts w:ascii="Arial"/>
                <w:spacing w:val="-14"/>
              </w:rPr>
              <w:t xml:space="preserve"> </w:t>
            </w:r>
            <w:r>
              <w:rPr>
                <w:rFonts w:ascii="Arial"/>
                <w:spacing w:val="-1"/>
              </w:rPr>
              <w:t>123</w:t>
            </w:r>
            <w:r>
              <w:rPr>
                <w:rFonts w:ascii="Arial"/>
                <w:spacing w:val="35"/>
              </w:rPr>
              <w:t xml:space="preserve"> </w:t>
            </w:r>
            <w:r>
              <w:rPr>
                <w:rFonts w:ascii="Arial"/>
                <w:spacing w:val="-2"/>
              </w:rPr>
              <w:t>of</w:t>
            </w:r>
            <w:r>
              <w:rPr>
                <w:rFonts w:ascii="Arial"/>
                <w:spacing w:val="2"/>
              </w:rPr>
              <w:t xml:space="preserve"> </w:t>
            </w:r>
            <w:r>
              <w:rPr>
                <w:rFonts w:ascii="Arial"/>
              </w:rPr>
              <w:t>the</w:t>
            </w:r>
            <w:r>
              <w:rPr>
                <w:rFonts w:ascii="Arial"/>
                <w:spacing w:val="-2"/>
              </w:rPr>
              <w:t xml:space="preserve"> </w:t>
            </w:r>
            <w:r>
              <w:rPr>
                <w:rFonts w:ascii="Arial"/>
                <w:spacing w:val="-1"/>
              </w:rPr>
              <w:t>Insolvency</w:t>
            </w:r>
            <w:r>
              <w:rPr>
                <w:rFonts w:ascii="Arial"/>
                <w:spacing w:val="-2"/>
              </w:rPr>
              <w:t xml:space="preserve"> </w:t>
            </w:r>
            <w:r>
              <w:rPr>
                <w:rFonts w:ascii="Arial"/>
                <w:spacing w:val="-1"/>
              </w:rPr>
              <w:t>Act</w:t>
            </w:r>
            <w:r>
              <w:rPr>
                <w:rFonts w:ascii="Arial"/>
                <w:spacing w:val="2"/>
              </w:rPr>
              <w:t xml:space="preserve"> </w:t>
            </w:r>
            <w:r>
              <w:rPr>
                <w:rFonts w:ascii="Arial"/>
                <w:spacing w:val="-1"/>
              </w:rPr>
              <w:t>1986;</w:t>
            </w:r>
            <w:r>
              <w:rPr>
                <w:rFonts w:ascii="Arial"/>
                <w:spacing w:val="2"/>
              </w:rPr>
              <w:t xml:space="preserve"> </w:t>
            </w:r>
            <w:r>
              <w:rPr>
                <w:rFonts w:ascii="Arial"/>
                <w:spacing w:val="-2"/>
              </w:rPr>
              <w:t>or</w:t>
            </w:r>
          </w:p>
          <w:p w14:paraId="1DFF2019" w14:textId="77777777" w:rsidR="00C30BA5" w:rsidRDefault="00E71E05">
            <w:pPr>
              <w:pStyle w:val="ListParagraph"/>
              <w:numPr>
                <w:ilvl w:val="0"/>
                <w:numId w:val="23"/>
              </w:numPr>
              <w:tabs>
                <w:tab w:val="left" w:pos="823"/>
              </w:tabs>
              <w:spacing w:before="1"/>
              <w:ind w:right="118"/>
              <w:jc w:val="both"/>
              <w:rPr>
                <w:rFonts w:ascii="Arial" w:eastAsia="Arial" w:hAnsi="Arial" w:cs="Arial"/>
              </w:rPr>
            </w:pPr>
            <w:r>
              <w:rPr>
                <w:rFonts w:ascii="Arial"/>
                <w:spacing w:val="-1"/>
              </w:rPr>
              <w:t>being</w:t>
            </w:r>
            <w:r>
              <w:rPr>
                <w:rFonts w:ascii="Arial"/>
                <w:spacing w:val="45"/>
              </w:rPr>
              <w:t xml:space="preserve"> </w:t>
            </w:r>
            <w:r>
              <w:rPr>
                <w:rFonts w:ascii="Arial"/>
              </w:rPr>
              <w:t>a</w:t>
            </w:r>
            <w:r>
              <w:rPr>
                <w:rFonts w:ascii="Arial"/>
                <w:spacing w:val="43"/>
              </w:rPr>
              <w:t xml:space="preserve"> </w:t>
            </w:r>
            <w:r>
              <w:rPr>
                <w:rFonts w:ascii="Arial"/>
                <w:spacing w:val="-1"/>
              </w:rPr>
              <w:t>"small</w:t>
            </w:r>
            <w:r>
              <w:rPr>
                <w:rFonts w:ascii="Arial"/>
                <w:spacing w:val="45"/>
              </w:rPr>
              <w:t xml:space="preserve"> </w:t>
            </w:r>
            <w:r>
              <w:rPr>
                <w:rFonts w:ascii="Arial"/>
                <w:spacing w:val="-2"/>
              </w:rPr>
              <w:t>company"</w:t>
            </w:r>
            <w:r>
              <w:rPr>
                <w:rFonts w:ascii="Arial"/>
                <w:spacing w:val="47"/>
              </w:rPr>
              <w:t xml:space="preserve"> </w:t>
            </w:r>
            <w:r>
              <w:rPr>
                <w:rFonts w:ascii="Arial"/>
                <w:spacing w:val="-2"/>
              </w:rPr>
              <w:t>within</w:t>
            </w:r>
            <w:r>
              <w:rPr>
                <w:rFonts w:ascii="Arial"/>
                <w:spacing w:val="46"/>
              </w:rPr>
              <w:t xml:space="preserve"> </w:t>
            </w:r>
            <w:r>
              <w:rPr>
                <w:rFonts w:ascii="Arial"/>
              </w:rPr>
              <w:t>the</w:t>
            </w:r>
            <w:r>
              <w:rPr>
                <w:rFonts w:ascii="Arial"/>
                <w:spacing w:val="43"/>
              </w:rPr>
              <w:t xml:space="preserve"> </w:t>
            </w:r>
            <w:r>
              <w:rPr>
                <w:rFonts w:ascii="Arial"/>
                <w:spacing w:val="-1"/>
              </w:rPr>
              <w:t>meaning</w:t>
            </w:r>
            <w:r>
              <w:rPr>
                <w:rFonts w:ascii="Arial"/>
                <w:spacing w:val="47"/>
              </w:rPr>
              <w:t xml:space="preserve"> </w:t>
            </w:r>
            <w:r>
              <w:rPr>
                <w:rFonts w:ascii="Arial"/>
                <w:spacing w:val="-2"/>
              </w:rPr>
              <w:t>of</w:t>
            </w:r>
            <w:r>
              <w:rPr>
                <w:rFonts w:ascii="Arial"/>
                <w:spacing w:val="44"/>
              </w:rPr>
              <w:t xml:space="preserve"> </w:t>
            </w:r>
            <w:r>
              <w:rPr>
                <w:rFonts w:ascii="Arial"/>
                <w:spacing w:val="-1"/>
              </w:rPr>
              <w:t>section</w:t>
            </w:r>
            <w:r>
              <w:rPr>
                <w:rFonts w:ascii="Arial"/>
                <w:spacing w:val="43"/>
              </w:rPr>
              <w:t xml:space="preserve"> </w:t>
            </w:r>
            <w:r>
              <w:rPr>
                <w:rFonts w:ascii="Arial"/>
                <w:spacing w:val="-1"/>
              </w:rPr>
              <w:t>382(3)</w:t>
            </w:r>
            <w:r>
              <w:rPr>
                <w:rFonts w:ascii="Arial"/>
                <w:spacing w:val="23"/>
              </w:rPr>
              <w:t xml:space="preserve"> </w:t>
            </w:r>
            <w:r>
              <w:rPr>
                <w:rFonts w:ascii="Arial"/>
                <w:spacing w:val="-2"/>
              </w:rPr>
              <w:t>of</w:t>
            </w:r>
            <w:r>
              <w:rPr>
                <w:rFonts w:ascii="Arial"/>
                <w:spacing w:val="23"/>
              </w:rPr>
              <w:t xml:space="preserve"> </w:t>
            </w:r>
            <w:r>
              <w:rPr>
                <w:rFonts w:ascii="Arial"/>
              </w:rPr>
              <w:t>the</w:t>
            </w:r>
            <w:r>
              <w:rPr>
                <w:rFonts w:ascii="Arial"/>
                <w:spacing w:val="21"/>
              </w:rPr>
              <w:t xml:space="preserve"> </w:t>
            </w:r>
            <w:r>
              <w:rPr>
                <w:rFonts w:ascii="Arial"/>
                <w:spacing w:val="-1"/>
              </w:rPr>
              <w:t>Companies</w:t>
            </w:r>
            <w:r>
              <w:rPr>
                <w:rFonts w:ascii="Arial"/>
                <w:spacing w:val="24"/>
              </w:rPr>
              <w:t xml:space="preserve"> </w:t>
            </w:r>
            <w:r>
              <w:rPr>
                <w:rFonts w:ascii="Arial"/>
                <w:spacing w:val="-2"/>
              </w:rPr>
              <w:t>Act</w:t>
            </w:r>
            <w:r>
              <w:rPr>
                <w:rFonts w:ascii="Arial"/>
                <w:spacing w:val="23"/>
              </w:rPr>
              <w:t xml:space="preserve"> </w:t>
            </w:r>
            <w:r>
              <w:rPr>
                <w:rFonts w:ascii="Arial"/>
                <w:spacing w:val="-1"/>
              </w:rPr>
              <w:t>2006,</w:t>
            </w:r>
            <w:r>
              <w:rPr>
                <w:rFonts w:ascii="Arial"/>
                <w:spacing w:val="23"/>
              </w:rPr>
              <w:t xml:space="preserve"> </w:t>
            </w:r>
            <w:r>
              <w:rPr>
                <w:rFonts w:ascii="Arial"/>
              </w:rPr>
              <w:t>a</w:t>
            </w:r>
            <w:r>
              <w:rPr>
                <w:rFonts w:ascii="Arial"/>
                <w:spacing w:val="19"/>
              </w:rPr>
              <w:t xml:space="preserve"> </w:t>
            </w:r>
            <w:r>
              <w:rPr>
                <w:rFonts w:ascii="Arial"/>
                <w:spacing w:val="-1"/>
              </w:rPr>
              <w:t>moratorium</w:t>
            </w:r>
            <w:r>
              <w:rPr>
                <w:rFonts w:ascii="Arial"/>
                <w:spacing w:val="23"/>
              </w:rPr>
              <w:t xml:space="preserve"> </w:t>
            </w:r>
            <w:r>
              <w:rPr>
                <w:rFonts w:ascii="Arial"/>
                <w:spacing w:val="-1"/>
              </w:rPr>
              <w:t>comes</w:t>
            </w:r>
            <w:r>
              <w:rPr>
                <w:rFonts w:ascii="Arial"/>
                <w:spacing w:val="37"/>
              </w:rPr>
              <w:t xml:space="preserve"> </w:t>
            </w:r>
            <w:r>
              <w:rPr>
                <w:rFonts w:ascii="Arial"/>
                <w:spacing w:val="-1"/>
              </w:rPr>
              <w:t>into</w:t>
            </w:r>
            <w:r>
              <w:rPr>
                <w:rFonts w:ascii="Arial"/>
                <w:spacing w:val="20"/>
              </w:rPr>
              <w:t xml:space="preserve"> </w:t>
            </w:r>
            <w:r>
              <w:rPr>
                <w:rFonts w:ascii="Arial"/>
              </w:rPr>
              <w:t>force</w:t>
            </w:r>
            <w:r>
              <w:rPr>
                <w:rFonts w:ascii="Arial"/>
                <w:spacing w:val="22"/>
              </w:rPr>
              <w:t xml:space="preserve"> </w:t>
            </w:r>
            <w:r>
              <w:rPr>
                <w:rFonts w:ascii="Arial"/>
                <w:spacing w:val="-1"/>
              </w:rPr>
              <w:t>pursuant</w:t>
            </w:r>
            <w:r>
              <w:rPr>
                <w:rFonts w:ascii="Arial"/>
                <w:spacing w:val="21"/>
              </w:rPr>
              <w:t xml:space="preserve"> </w:t>
            </w:r>
            <w:r>
              <w:rPr>
                <w:rFonts w:ascii="Arial"/>
              </w:rPr>
              <w:t>to</w:t>
            </w:r>
            <w:r>
              <w:rPr>
                <w:rFonts w:ascii="Arial"/>
                <w:spacing w:val="22"/>
              </w:rPr>
              <w:t xml:space="preserve"> </w:t>
            </w:r>
            <w:r>
              <w:rPr>
                <w:rFonts w:ascii="Arial"/>
                <w:spacing w:val="-1"/>
              </w:rPr>
              <w:t>Schedule</w:t>
            </w:r>
            <w:r>
              <w:rPr>
                <w:rFonts w:ascii="Arial"/>
                <w:spacing w:val="22"/>
              </w:rPr>
              <w:t xml:space="preserve"> </w:t>
            </w:r>
            <w:r>
              <w:rPr>
                <w:rFonts w:ascii="Arial"/>
                <w:spacing w:val="-1"/>
              </w:rPr>
              <w:t>A1</w:t>
            </w:r>
            <w:r>
              <w:rPr>
                <w:rFonts w:ascii="Arial"/>
                <w:spacing w:val="22"/>
              </w:rPr>
              <w:t xml:space="preserve"> </w:t>
            </w:r>
            <w:r>
              <w:rPr>
                <w:rFonts w:ascii="Arial"/>
                <w:spacing w:val="-2"/>
              </w:rPr>
              <w:t>of</w:t>
            </w:r>
            <w:r>
              <w:rPr>
                <w:rFonts w:ascii="Arial"/>
                <w:spacing w:val="23"/>
              </w:rPr>
              <w:t xml:space="preserve"> </w:t>
            </w:r>
            <w:r>
              <w:rPr>
                <w:rFonts w:ascii="Arial"/>
              </w:rPr>
              <w:t>the</w:t>
            </w:r>
            <w:r>
              <w:rPr>
                <w:rFonts w:ascii="Arial"/>
                <w:spacing w:val="19"/>
              </w:rPr>
              <w:t xml:space="preserve"> </w:t>
            </w:r>
            <w:r>
              <w:rPr>
                <w:rFonts w:ascii="Arial"/>
                <w:spacing w:val="-1"/>
              </w:rPr>
              <w:t>Insolvency</w:t>
            </w:r>
            <w:r>
              <w:rPr>
                <w:rFonts w:ascii="Arial"/>
                <w:spacing w:val="20"/>
              </w:rPr>
              <w:t xml:space="preserve"> </w:t>
            </w:r>
            <w:r>
              <w:rPr>
                <w:rFonts w:ascii="Arial"/>
                <w:spacing w:val="-1"/>
              </w:rPr>
              <w:t>Act</w:t>
            </w:r>
            <w:r>
              <w:rPr>
                <w:rFonts w:ascii="Arial"/>
                <w:spacing w:val="21"/>
              </w:rPr>
              <w:t xml:space="preserve"> </w:t>
            </w:r>
            <w:r>
              <w:rPr>
                <w:rFonts w:ascii="Arial"/>
                <w:spacing w:val="-1"/>
              </w:rPr>
              <w:t>1986;</w:t>
            </w:r>
            <w:r>
              <w:rPr>
                <w:rFonts w:ascii="Arial"/>
                <w:spacing w:val="2"/>
              </w:rPr>
              <w:t xml:space="preserve"> </w:t>
            </w:r>
            <w:r>
              <w:rPr>
                <w:rFonts w:ascii="Arial"/>
                <w:spacing w:val="-2"/>
              </w:rPr>
              <w:t>or</w:t>
            </w:r>
          </w:p>
          <w:p w14:paraId="5F7F2C55" w14:textId="77777777" w:rsidR="00C30BA5" w:rsidRDefault="00E71E05">
            <w:pPr>
              <w:pStyle w:val="ListParagraph"/>
              <w:numPr>
                <w:ilvl w:val="0"/>
                <w:numId w:val="23"/>
              </w:numPr>
              <w:tabs>
                <w:tab w:val="left" w:pos="823"/>
              </w:tabs>
              <w:ind w:right="116"/>
              <w:jc w:val="both"/>
              <w:rPr>
                <w:rFonts w:ascii="Arial" w:eastAsia="Arial" w:hAnsi="Arial" w:cs="Arial"/>
              </w:rPr>
            </w:pPr>
            <w:r>
              <w:rPr>
                <w:rFonts w:ascii="Arial"/>
                <w:spacing w:val="-1"/>
              </w:rPr>
              <w:t>where</w:t>
            </w:r>
            <w:r>
              <w:rPr>
                <w:rFonts w:ascii="Arial"/>
                <w:spacing w:val="53"/>
              </w:rPr>
              <w:t xml:space="preserve"> </w:t>
            </w:r>
            <w:r>
              <w:rPr>
                <w:rFonts w:ascii="Arial"/>
              </w:rPr>
              <w:t>the</w:t>
            </w:r>
            <w:r>
              <w:rPr>
                <w:rFonts w:ascii="Arial"/>
                <w:spacing w:val="53"/>
              </w:rPr>
              <w:t xml:space="preserve"> </w:t>
            </w:r>
            <w:r>
              <w:rPr>
                <w:rFonts w:ascii="Arial"/>
                <w:spacing w:val="-1"/>
              </w:rPr>
              <w:t>Supplier</w:t>
            </w:r>
            <w:r>
              <w:rPr>
                <w:rFonts w:ascii="Arial"/>
                <w:spacing w:val="54"/>
              </w:rPr>
              <w:t xml:space="preserve"> </w:t>
            </w:r>
            <w:r>
              <w:rPr>
                <w:rFonts w:ascii="Arial"/>
                <w:spacing w:val="-1"/>
              </w:rPr>
              <w:t>is</w:t>
            </w:r>
            <w:r>
              <w:rPr>
                <w:rFonts w:ascii="Arial"/>
                <w:spacing w:val="53"/>
              </w:rPr>
              <w:t xml:space="preserve"> </w:t>
            </w:r>
            <w:r>
              <w:rPr>
                <w:rFonts w:ascii="Arial"/>
              </w:rPr>
              <w:t>an</w:t>
            </w:r>
            <w:r>
              <w:rPr>
                <w:rFonts w:ascii="Arial"/>
                <w:spacing w:val="53"/>
              </w:rPr>
              <w:t xml:space="preserve"> </w:t>
            </w:r>
            <w:r>
              <w:rPr>
                <w:rFonts w:ascii="Arial"/>
                <w:spacing w:val="-1"/>
              </w:rPr>
              <w:t>individual</w:t>
            </w:r>
            <w:r>
              <w:rPr>
                <w:rFonts w:ascii="Arial"/>
                <w:spacing w:val="52"/>
              </w:rPr>
              <w:t xml:space="preserve"> </w:t>
            </w:r>
            <w:r>
              <w:rPr>
                <w:rFonts w:ascii="Arial"/>
              </w:rPr>
              <w:t>or</w:t>
            </w:r>
            <w:r>
              <w:rPr>
                <w:rFonts w:ascii="Arial"/>
                <w:spacing w:val="55"/>
              </w:rPr>
              <w:t xml:space="preserve"> </w:t>
            </w:r>
            <w:r>
              <w:rPr>
                <w:rFonts w:ascii="Arial"/>
                <w:spacing w:val="-1"/>
              </w:rPr>
              <w:t>partnership,</w:t>
            </w:r>
            <w:r>
              <w:rPr>
                <w:rFonts w:ascii="Arial"/>
                <w:spacing w:val="54"/>
              </w:rPr>
              <w:t xml:space="preserve"> </w:t>
            </w:r>
            <w:r>
              <w:rPr>
                <w:rFonts w:ascii="Arial"/>
                <w:spacing w:val="-1"/>
              </w:rPr>
              <w:t>any</w:t>
            </w:r>
            <w:r>
              <w:rPr>
                <w:rFonts w:ascii="Arial"/>
                <w:spacing w:val="28"/>
              </w:rPr>
              <w:t xml:space="preserve"> </w:t>
            </w:r>
            <w:r>
              <w:rPr>
                <w:rFonts w:ascii="Arial"/>
                <w:spacing w:val="-1"/>
              </w:rPr>
              <w:t>event</w:t>
            </w:r>
            <w:r>
              <w:rPr>
                <w:rFonts w:ascii="Arial"/>
                <w:spacing w:val="13"/>
              </w:rPr>
              <w:t xml:space="preserve"> </w:t>
            </w:r>
            <w:r>
              <w:rPr>
                <w:rFonts w:ascii="Arial"/>
                <w:spacing w:val="-1"/>
              </w:rPr>
              <w:t>analogous</w:t>
            </w:r>
            <w:r>
              <w:rPr>
                <w:rFonts w:ascii="Arial"/>
                <w:spacing w:val="10"/>
              </w:rPr>
              <w:t xml:space="preserve"> </w:t>
            </w:r>
            <w:r>
              <w:rPr>
                <w:rFonts w:ascii="Arial"/>
              </w:rPr>
              <w:t>to</w:t>
            </w:r>
            <w:r>
              <w:rPr>
                <w:rFonts w:ascii="Arial"/>
                <w:spacing w:val="10"/>
              </w:rPr>
              <w:t xml:space="preserve"> </w:t>
            </w:r>
            <w:r>
              <w:rPr>
                <w:rFonts w:ascii="Arial"/>
                <w:spacing w:val="-1"/>
              </w:rPr>
              <w:t>these</w:t>
            </w:r>
            <w:r>
              <w:rPr>
                <w:rFonts w:ascii="Arial"/>
                <w:spacing w:val="12"/>
              </w:rPr>
              <w:t xml:space="preserve"> </w:t>
            </w:r>
            <w:r>
              <w:rPr>
                <w:rFonts w:ascii="Arial"/>
                <w:spacing w:val="-1"/>
              </w:rPr>
              <w:t>listed</w:t>
            </w:r>
            <w:r>
              <w:rPr>
                <w:rFonts w:ascii="Arial"/>
                <w:spacing w:val="12"/>
              </w:rPr>
              <w:t xml:space="preserve"> </w:t>
            </w:r>
            <w:r>
              <w:rPr>
                <w:rFonts w:ascii="Arial"/>
                <w:spacing w:val="-1"/>
              </w:rPr>
              <w:t>in</w:t>
            </w:r>
            <w:r>
              <w:rPr>
                <w:rFonts w:ascii="Arial"/>
                <w:spacing w:val="10"/>
              </w:rPr>
              <w:t xml:space="preserve"> </w:t>
            </w:r>
            <w:r>
              <w:rPr>
                <w:rFonts w:ascii="Arial"/>
                <w:spacing w:val="-1"/>
              </w:rPr>
              <w:t>this</w:t>
            </w:r>
            <w:r>
              <w:rPr>
                <w:rFonts w:ascii="Arial"/>
                <w:spacing w:val="13"/>
              </w:rPr>
              <w:t xml:space="preserve"> </w:t>
            </w:r>
            <w:r>
              <w:rPr>
                <w:rFonts w:ascii="Arial"/>
                <w:spacing w:val="-1"/>
              </w:rPr>
              <w:t>definition</w:t>
            </w:r>
            <w:r>
              <w:rPr>
                <w:rFonts w:ascii="Arial"/>
                <w:spacing w:val="9"/>
              </w:rPr>
              <w:t xml:space="preserve"> </w:t>
            </w:r>
            <w:r>
              <w:rPr>
                <w:rFonts w:ascii="Arial"/>
                <w:spacing w:val="-1"/>
              </w:rPr>
              <w:t>occurs</w:t>
            </w:r>
            <w:r>
              <w:rPr>
                <w:rFonts w:ascii="Arial"/>
                <w:spacing w:val="13"/>
              </w:rPr>
              <w:t xml:space="preserve"> </w:t>
            </w:r>
            <w:r>
              <w:rPr>
                <w:rFonts w:ascii="Arial"/>
                <w:spacing w:val="-2"/>
              </w:rPr>
              <w:t>in</w:t>
            </w:r>
            <w:r>
              <w:rPr>
                <w:rFonts w:ascii="Arial"/>
                <w:spacing w:val="41"/>
              </w:rPr>
              <w:t xml:space="preserve"> </w:t>
            </w:r>
            <w:r>
              <w:rPr>
                <w:rFonts w:ascii="Arial"/>
                <w:spacing w:val="-1"/>
              </w:rPr>
              <w:t>relation</w:t>
            </w:r>
            <w:r>
              <w:rPr>
                <w:rFonts w:ascii="Arial"/>
              </w:rPr>
              <w:t xml:space="preserve"> to</w:t>
            </w:r>
            <w:r>
              <w:rPr>
                <w:rFonts w:ascii="Arial"/>
                <w:spacing w:val="-2"/>
              </w:rPr>
              <w:t xml:space="preserve"> </w:t>
            </w:r>
            <w:r>
              <w:rPr>
                <w:rFonts w:ascii="Arial"/>
                <w:spacing w:val="-1"/>
              </w:rPr>
              <w:t>that individual</w:t>
            </w:r>
            <w:r>
              <w:rPr>
                <w:rFonts w:ascii="Arial"/>
              </w:rPr>
              <w:t xml:space="preserve"> or</w:t>
            </w:r>
            <w:r>
              <w:rPr>
                <w:rFonts w:ascii="Arial"/>
                <w:spacing w:val="1"/>
              </w:rPr>
              <w:t xml:space="preserve"> </w:t>
            </w:r>
            <w:r>
              <w:rPr>
                <w:rFonts w:ascii="Arial"/>
                <w:spacing w:val="-1"/>
              </w:rPr>
              <w:t>partnership;</w:t>
            </w:r>
            <w:r>
              <w:rPr>
                <w:rFonts w:ascii="Arial"/>
                <w:spacing w:val="1"/>
              </w:rPr>
              <w:t xml:space="preserve"> </w:t>
            </w:r>
            <w:r>
              <w:rPr>
                <w:rFonts w:ascii="Arial"/>
                <w:spacing w:val="-2"/>
              </w:rPr>
              <w:t>or</w:t>
            </w:r>
          </w:p>
          <w:p w14:paraId="2CD49D22" w14:textId="77777777" w:rsidR="00C30BA5" w:rsidRDefault="00E71E05">
            <w:pPr>
              <w:pStyle w:val="ListParagraph"/>
              <w:numPr>
                <w:ilvl w:val="0"/>
                <w:numId w:val="23"/>
              </w:numPr>
              <w:tabs>
                <w:tab w:val="left" w:pos="823"/>
              </w:tabs>
              <w:spacing w:before="1"/>
              <w:ind w:right="116"/>
              <w:jc w:val="both"/>
              <w:rPr>
                <w:rFonts w:ascii="Arial" w:eastAsia="Arial" w:hAnsi="Arial" w:cs="Arial"/>
              </w:rPr>
            </w:pPr>
            <w:r>
              <w:rPr>
                <w:rFonts w:ascii="Arial"/>
                <w:spacing w:val="-1"/>
              </w:rPr>
              <w:t>any</w:t>
            </w:r>
            <w:r>
              <w:rPr>
                <w:rFonts w:ascii="Arial"/>
                <w:spacing w:val="-9"/>
              </w:rPr>
              <w:t xml:space="preserve"> </w:t>
            </w:r>
            <w:r>
              <w:rPr>
                <w:rFonts w:ascii="Arial"/>
                <w:spacing w:val="-1"/>
              </w:rPr>
              <w:t>event</w:t>
            </w:r>
            <w:r>
              <w:rPr>
                <w:rFonts w:ascii="Arial"/>
                <w:spacing w:val="-6"/>
              </w:rPr>
              <w:t xml:space="preserve"> </w:t>
            </w:r>
            <w:r>
              <w:rPr>
                <w:rFonts w:ascii="Arial"/>
                <w:spacing w:val="-1"/>
              </w:rPr>
              <w:t>analogous</w:t>
            </w:r>
            <w:r>
              <w:rPr>
                <w:rFonts w:ascii="Arial"/>
                <w:spacing w:val="-9"/>
              </w:rPr>
              <w:t xml:space="preserve"> </w:t>
            </w:r>
            <w:r>
              <w:rPr>
                <w:rFonts w:ascii="Arial"/>
              </w:rPr>
              <w:t>to</w:t>
            </w:r>
            <w:r>
              <w:rPr>
                <w:rFonts w:ascii="Arial"/>
                <w:spacing w:val="-12"/>
              </w:rPr>
              <w:t xml:space="preserve"> </w:t>
            </w:r>
            <w:r>
              <w:rPr>
                <w:rFonts w:ascii="Arial"/>
                <w:spacing w:val="-1"/>
              </w:rPr>
              <w:t>these</w:t>
            </w:r>
            <w:r>
              <w:rPr>
                <w:rFonts w:ascii="Arial"/>
                <w:spacing w:val="-7"/>
              </w:rPr>
              <w:t xml:space="preserve"> </w:t>
            </w:r>
            <w:r>
              <w:rPr>
                <w:rFonts w:ascii="Arial"/>
                <w:spacing w:val="-1"/>
              </w:rPr>
              <w:t>listed</w:t>
            </w:r>
            <w:r>
              <w:rPr>
                <w:rFonts w:ascii="Arial"/>
                <w:spacing w:val="-10"/>
              </w:rPr>
              <w:t xml:space="preserve"> </w:t>
            </w:r>
            <w:r>
              <w:rPr>
                <w:rFonts w:ascii="Arial"/>
                <w:spacing w:val="-1"/>
              </w:rPr>
              <w:t>in</w:t>
            </w:r>
            <w:r>
              <w:rPr>
                <w:rFonts w:ascii="Arial"/>
                <w:spacing w:val="-9"/>
              </w:rPr>
              <w:t xml:space="preserve"> </w:t>
            </w:r>
            <w:r>
              <w:rPr>
                <w:rFonts w:ascii="Arial"/>
                <w:spacing w:val="-1"/>
              </w:rPr>
              <w:t>this</w:t>
            </w:r>
            <w:r>
              <w:rPr>
                <w:rFonts w:ascii="Arial"/>
                <w:spacing w:val="-9"/>
              </w:rPr>
              <w:t xml:space="preserve"> </w:t>
            </w:r>
            <w:r>
              <w:rPr>
                <w:rFonts w:ascii="Arial"/>
                <w:spacing w:val="-1"/>
              </w:rPr>
              <w:t>definition</w:t>
            </w:r>
            <w:r>
              <w:rPr>
                <w:rFonts w:ascii="Arial"/>
                <w:spacing w:val="-7"/>
              </w:rPr>
              <w:t xml:space="preserve"> </w:t>
            </w:r>
            <w:r>
              <w:rPr>
                <w:rFonts w:ascii="Arial"/>
                <w:spacing w:val="-1"/>
              </w:rPr>
              <w:t>occurs</w:t>
            </w:r>
            <w:r>
              <w:rPr>
                <w:rFonts w:ascii="Arial"/>
                <w:spacing w:val="31"/>
              </w:rPr>
              <w:t xml:space="preserve"> </w:t>
            </w:r>
            <w:r>
              <w:rPr>
                <w:rFonts w:ascii="Arial"/>
                <w:spacing w:val="-1"/>
              </w:rPr>
              <w:t xml:space="preserve">under </w:t>
            </w:r>
            <w:r>
              <w:rPr>
                <w:rFonts w:ascii="Arial"/>
              </w:rPr>
              <w:t xml:space="preserve">the </w:t>
            </w:r>
            <w:r>
              <w:rPr>
                <w:rFonts w:ascii="Arial"/>
                <w:spacing w:val="-1"/>
              </w:rPr>
              <w:t>law</w:t>
            </w:r>
            <w:r>
              <w:rPr>
                <w:rFonts w:ascii="Arial"/>
                <w:spacing w:val="-3"/>
              </w:rPr>
              <w:t xml:space="preserve"> </w:t>
            </w:r>
            <w:r>
              <w:rPr>
                <w:rFonts w:ascii="Arial"/>
                <w:spacing w:val="-2"/>
              </w:rPr>
              <w:t>of</w:t>
            </w:r>
            <w:r>
              <w:rPr>
                <w:rFonts w:ascii="Arial"/>
                <w:spacing w:val="4"/>
              </w:rPr>
              <w:t xml:space="preserve"> </w:t>
            </w:r>
            <w:r>
              <w:rPr>
                <w:rFonts w:ascii="Arial"/>
                <w:spacing w:val="-1"/>
              </w:rPr>
              <w:t>any</w:t>
            </w:r>
            <w:r>
              <w:rPr>
                <w:rFonts w:ascii="Arial"/>
                <w:spacing w:val="-2"/>
              </w:rPr>
              <w:t xml:space="preserve"> </w:t>
            </w:r>
            <w:r>
              <w:rPr>
                <w:rFonts w:ascii="Arial"/>
                <w:spacing w:val="-1"/>
              </w:rPr>
              <w:t>other jurisdiction.</w:t>
            </w:r>
          </w:p>
        </w:tc>
      </w:tr>
      <w:tr w:rsidR="00C30BA5" w14:paraId="3CE8FADA" w14:textId="77777777">
        <w:trPr>
          <w:trHeight w:hRule="exact" w:val="5508"/>
        </w:trPr>
        <w:tc>
          <w:tcPr>
            <w:tcW w:w="432" w:type="dxa"/>
            <w:tcBorders>
              <w:top w:val="nil"/>
              <w:left w:val="nil"/>
              <w:bottom w:val="nil"/>
              <w:right w:val="single" w:sz="5" w:space="0" w:color="000000"/>
            </w:tcBorders>
          </w:tcPr>
          <w:p w14:paraId="6891162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10B6561" w14:textId="77777777" w:rsidR="00C30BA5" w:rsidRDefault="00E71E05">
            <w:pPr>
              <w:pStyle w:val="TableParagraph"/>
              <w:tabs>
                <w:tab w:val="left" w:pos="1574"/>
              </w:tabs>
              <w:spacing w:line="239" w:lineRule="auto"/>
              <w:ind w:left="102" w:right="99"/>
              <w:rPr>
                <w:rFonts w:ascii="Arial" w:eastAsia="Arial" w:hAnsi="Arial" w:cs="Arial"/>
              </w:rPr>
            </w:pPr>
            <w:r>
              <w:rPr>
                <w:rFonts w:ascii="Arial"/>
                <w:b/>
                <w:spacing w:val="-1"/>
              </w:rPr>
              <w:t>Intellectual</w:t>
            </w:r>
            <w:r>
              <w:rPr>
                <w:rFonts w:ascii="Arial"/>
                <w:b/>
                <w:spacing w:val="-1"/>
              </w:rPr>
              <w:tab/>
              <w:t>Property</w:t>
            </w:r>
            <w:r>
              <w:rPr>
                <w:rFonts w:ascii="Arial"/>
                <w:b/>
                <w:spacing w:val="29"/>
              </w:rPr>
              <w:t xml:space="preserve"> </w:t>
            </w:r>
            <w:r>
              <w:rPr>
                <w:rFonts w:ascii="Arial"/>
                <w:b/>
                <w:spacing w:val="-1"/>
              </w:rPr>
              <w:t>Rights</w:t>
            </w:r>
            <w:r>
              <w:rPr>
                <w:rFonts w:ascii="Arial"/>
                <w:b/>
              </w:rPr>
              <w:t xml:space="preserve"> </w:t>
            </w:r>
            <w:r>
              <w:rPr>
                <w:rFonts w:ascii="Arial"/>
                <w:b/>
                <w:spacing w:val="-2"/>
              </w:rPr>
              <w:t>or</w:t>
            </w:r>
            <w:r>
              <w:rPr>
                <w:rFonts w:ascii="Arial"/>
                <w:b/>
                <w:spacing w:val="-1"/>
              </w:rPr>
              <w:t xml:space="preserve"> IPR</w:t>
            </w:r>
          </w:p>
        </w:tc>
        <w:tc>
          <w:tcPr>
            <w:tcW w:w="6615" w:type="dxa"/>
            <w:tcBorders>
              <w:top w:val="single" w:sz="5" w:space="0" w:color="000000"/>
              <w:left w:val="single" w:sz="5" w:space="0" w:color="000000"/>
              <w:bottom w:val="single" w:sz="5" w:space="0" w:color="000000"/>
              <w:right w:val="single" w:sz="5" w:space="0" w:color="000000"/>
            </w:tcBorders>
          </w:tcPr>
          <w:p w14:paraId="4D3D0F35" w14:textId="77777777" w:rsidR="00C30BA5" w:rsidRDefault="00E71E05">
            <w:pPr>
              <w:pStyle w:val="TableParagraph"/>
              <w:ind w:left="102" w:right="119"/>
              <w:jc w:val="both"/>
              <w:rPr>
                <w:rFonts w:ascii="Arial" w:eastAsia="Arial" w:hAnsi="Arial" w:cs="Arial"/>
              </w:rPr>
            </w:pPr>
            <w:r>
              <w:rPr>
                <w:rFonts w:ascii="Arial"/>
              </w:rPr>
              <w:t>The</w:t>
            </w:r>
            <w:r>
              <w:rPr>
                <w:rFonts w:ascii="Arial"/>
                <w:spacing w:val="21"/>
              </w:rPr>
              <w:t xml:space="preserve"> </w:t>
            </w:r>
            <w:r>
              <w:rPr>
                <w:rFonts w:ascii="Arial"/>
                <w:spacing w:val="-2"/>
              </w:rPr>
              <w:t>following</w:t>
            </w:r>
            <w:r>
              <w:rPr>
                <w:rFonts w:ascii="Arial"/>
                <w:spacing w:val="26"/>
              </w:rPr>
              <w:t xml:space="preserve"> </w:t>
            </w:r>
            <w:r>
              <w:rPr>
                <w:rFonts w:ascii="Arial"/>
                <w:spacing w:val="-1"/>
              </w:rPr>
              <w:t>rights,</w:t>
            </w:r>
            <w:r>
              <w:rPr>
                <w:rFonts w:ascii="Arial"/>
                <w:spacing w:val="23"/>
              </w:rPr>
              <w:t xml:space="preserve"> </w:t>
            </w:r>
            <w:r>
              <w:rPr>
                <w:rFonts w:ascii="Arial"/>
                <w:spacing w:val="-1"/>
              </w:rPr>
              <w:t>wherever</w:t>
            </w:r>
            <w:r>
              <w:rPr>
                <w:rFonts w:ascii="Arial"/>
                <w:spacing w:val="25"/>
              </w:rPr>
              <w:t xml:space="preserve"> </w:t>
            </w:r>
            <w:r>
              <w:rPr>
                <w:rFonts w:ascii="Arial"/>
                <w:spacing w:val="-1"/>
              </w:rPr>
              <w:t>in</w:t>
            </w:r>
            <w:r>
              <w:rPr>
                <w:rFonts w:ascii="Arial"/>
                <w:spacing w:val="24"/>
              </w:rPr>
              <w:t xml:space="preserve"> </w:t>
            </w:r>
            <w:r>
              <w:rPr>
                <w:rFonts w:ascii="Arial"/>
              </w:rPr>
              <w:t>the</w:t>
            </w:r>
            <w:r>
              <w:rPr>
                <w:rFonts w:ascii="Arial"/>
                <w:spacing w:val="21"/>
              </w:rPr>
              <w:t xml:space="preserve"> </w:t>
            </w:r>
            <w:r>
              <w:rPr>
                <w:rFonts w:ascii="Arial"/>
                <w:spacing w:val="-1"/>
              </w:rPr>
              <w:t>world</w:t>
            </w:r>
            <w:r>
              <w:rPr>
                <w:rFonts w:ascii="Arial"/>
                <w:spacing w:val="24"/>
              </w:rPr>
              <w:t xml:space="preserve"> </w:t>
            </w:r>
            <w:r>
              <w:rPr>
                <w:rFonts w:ascii="Arial"/>
                <w:spacing w:val="-1"/>
              </w:rPr>
              <w:t>enforceable,</w:t>
            </w:r>
            <w:r>
              <w:rPr>
                <w:rFonts w:ascii="Arial"/>
                <w:spacing w:val="25"/>
              </w:rPr>
              <w:t xml:space="preserve"> </w:t>
            </w:r>
            <w:r>
              <w:rPr>
                <w:rFonts w:ascii="Arial"/>
                <w:spacing w:val="-2"/>
              </w:rPr>
              <w:t>or</w:t>
            </w:r>
            <w:r>
              <w:rPr>
                <w:rFonts w:ascii="Arial"/>
                <w:spacing w:val="25"/>
              </w:rPr>
              <w:t xml:space="preserve"> </w:t>
            </w:r>
            <w:r>
              <w:rPr>
                <w:rFonts w:ascii="Arial"/>
                <w:spacing w:val="-1"/>
              </w:rPr>
              <w:t>such</w:t>
            </w:r>
            <w:r>
              <w:rPr>
                <w:rFonts w:ascii="Arial"/>
                <w:spacing w:val="47"/>
              </w:rPr>
              <w:t xml:space="preserve"> </w:t>
            </w:r>
            <w:r>
              <w:rPr>
                <w:rFonts w:ascii="Arial"/>
                <w:spacing w:val="-1"/>
              </w:rPr>
              <w:t>similar</w:t>
            </w:r>
            <w:r>
              <w:rPr>
                <w:rFonts w:ascii="Arial"/>
                <w:spacing w:val="-11"/>
              </w:rPr>
              <w:t xml:space="preserve"> </w:t>
            </w:r>
            <w:r>
              <w:rPr>
                <w:rFonts w:ascii="Arial"/>
                <w:spacing w:val="-1"/>
              </w:rPr>
              <w:t>rights,</w:t>
            </w:r>
            <w:r>
              <w:rPr>
                <w:rFonts w:ascii="Arial"/>
                <w:spacing w:val="-10"/>
              </w:rPr>
              <w:t xml:space="preserve"> </w:t>
            </w:r>
            <w:r>
              <w:rPr>
                <w:rFonts w:ascii="Arial"/>
                <w:spacing w:val="-2"/>
              </w:rPr>
              <w:t>which</w:t>
            </w:r>
            <w:r>
              <w:rPr>
                <w:rFonts w:ascii="Arial"/>
                <w:spacing w:val="-12"/>
              </w:rPr>
              <w:t xml:space="preserve"> </w:t>
            </w:r>
            <w:r>
              <w:rPr>
                <w:rFonts w:ascii="Arial"/>
                <w:spacing w:val="-1"/>
              </w:rPr>
              <w:t>have</w:t>
            </w:r>
            <w:r>
              <w:rPr>
                <w:rFonts w:ascii="Arial"/>
                <w:spacing w:val="-12"/>
              </w:rPr>
              <w:t xml:space="preserve"> </w:t>
            </w:r>
            <w:r>
              <w:rPr>
                <w:rFonts w:ascii="Arial"/>
                <w:spacing w:val="-1"/>
              </w:rPr>
              <w:t>equivalent</w:t>
            </w:r>
            <w:r>
              <w:rPr>
                <w:rFonts w:ascii="Arial"/>
                <w:spacing w:val="-10"/>
              </w:rPr>
              <w:t xml:space="preserve"> </w:t>
            </w:r>
            <w:r>
              <w:rPr>
                <w:rFonts w:ascii="Arial"/>
                <w:spacing w:val="-1"/>
              </w:rPr>
              <w:t>effect,</w:t>
            </w:r>
            <w:r>
              <w:rPr>
                <w:rFonts w:ascii="Arial"/>
                <w:spacing w:val="-10"/>
              </w:rPr>
              <w:t xml:space="preserve"> </w:t>
            </w:r>
            <w:r>
              <w:rPr>
                <w:rFonts w:ascii="Arial"/>
                <w:spacing w:val="-1"/>
              </w:rPr>
              <w:t>including</w:t>
            </w:r>
            <w:r>
              <w:rPr>
                <w:rFonts w:ascii="Arial"/>
                <w:spacing w:val="-10"/>
              </w:rPr>
              <w:t xml:space="preserve"> </w:t>
            </w:r>
            <w:r>
              <w:rPr>
                <w:rFonts w:ascii="Arial"/>
                <w:spacing w:val="-1"/>
              </w:rPr>
              <w:t>all</w:t>
            </w:r>
            <w:r>
              <w:rPr>
                <w:rFonts w:ascii="Arial"/>
                <w:spacing w:val="-12"/>
              </w:rPr>
              <w:t xml:space="preserve"> </w:t>
            </w:r>
            <w:r>
              <w:rPr>
                <w:rFonts w:ascii="Arial"/>
                <w:spacing w:val="-1"/>
              </w:rPr>
              <w:t>reversions</w:t>
            </w:r>
            <w:r>
              <w:rPr>
                <w:rFonts w:ascii="Arial"/>
                <w:spacing w:val="43"/>
              </w:rPr>
              <w:t xml:space="preserve"> </w:t>
            </w:r>
            <w:r>
              <w:rPr>
                <w:rFonts w:ascii="Arial"/>
                <w:spacing w:val="-1"/>
              </w:rPr>
              <w:t>and</w:t>
            </w:r>
            <w:r>
              <w:rPr>
                <w:rFonts w:ascii="Arial"/>
              </w:rPr>
              <w:t xml:space="preserve"> </w:t>
            </w:r>
            <w:r>
              <w:rPr>
                <w:rFonts w:ascii="Arial"/>
                <w:spacing w:val="-1"/>
              </w:rPr>
              <w:t>renewals</w:t>
            </w:r>
            <w:r>
              <w:rPr>
                <w:rFonts w:ascii="Arial"/>
                <w:spacing w:val="1"/>
              </w:rPr>
              <w:t xml:space="preserve"> </w:t>
            </w:r>
            <w:r>
              <w:rPr>
                <w:rFonts w:ascii="Arial"/>
                <w:spacing w:val="-1"/>
              </w:rPr>
              <w:t>and</w:t>
            </w:r>
            <w:r>
              <w:rPr>
                <w:rFonts w:ascii="Arial"/>
              </w:rPr>
              <w:t xml:space="preserve"> </w:t>
            </w:r>
            <w:r>
              <w:rPr>
                <w:rFonts w:ascii="Arial"/>
                <w:spacing w:val="-1"/>
              </w:rPr>
              <w:t>all</w:t>
            </w:r>
            <w:r>
              <w:rPr>
                <w:rFonts w:ascii="Arial"/>
              </w:rPr>
              <w:t xml:space="preserve"> </w:t>
            </w:r>
            <w:r>
              <w:rPr>
                <w:rFonts w:ascii="Arial"/>
                <w:spacing w:val="-1"/>
              </w:rPr>
              <w:t>applications</w:t>
            </w:r>
            <w:r>
              <w:rPr>
                <w:rFonts w:ascii="Arial"/>
                <w:spacing w:val="-2"/>
              </w:rPr>
              <w:t xml:space="preserve"> </w:t>
            </w:r>
            <w:r>
              <w:rPr>
                <w:rFonts w:ascii="Arial"/>
                <w:spacing w:val="1"/>
              </w:rPr>
              <w:t>for</w:t>
            </w:r>
            <w:r>
              <w:rPr>
                <w:rFonts w:ascii="Arial"/>
                <w:spacing w:val="-1"/>
              </w:rPr>
              <w:t xml:space="preserve"> registration:</w:t>
            </w:r>
          </w:p>
          <w:p w14:paraId="3A7D3D58" w14:textId="77777777" w:rsidR="00C30BA5" w:rsidRDefault="00E71E05">
            <w:pPr>
              <w:pStyle w:val="ListParagraph"/>
              <w:numPr>
                <w:ilvl w:val="0"/>
                <w:numId w:val="22"/>
              </w:numPr>
              <w:tabs>
                <w:tab w:val="left" w:pos="823"/>
              </w:tabs>
              <w:spacing w:before="118"/>
              <w:rPr>
                <w:rFonts w:ascii="Arial" w:eastAsia="Arial" w:hAnsi="Arial" w:cs="Arial"/>
              </w:rPr>
            </w:pPr>
            <w:r>
              <w:rPr>
                <w:rFonts w:ascii="Arial"/>
                <w:spacing w:val="-1"/>
              </w:rPr>
              <w:t>any</w:t>
            </w:r>
            <w:r>
              <w:rPr>
                <w:rFonts w:ascii="Arial"/>
                <w:spacing w:val="-2"/>
              </w:rPr>
              <w:t xml:space="preserve"> </w:t>
            </w:r>
            <w:r>
              <w:rPr>
                <w:rFonts w:ascii="Arial"/>
                <w:spacing w:val="-1"/>
              </w:rPr>
              <w:t>patents</w:t>
            </w:r>
            <w:r>
              <w:rPr>
                <w:rFonts w:ascii="Arial"/>
                <w:spacing w:val="-2"/>
              </w:rPr>
              <w:t xml:space="preserve"> </w:t>
            </w:r>
            <w:r>
              <w:rPr>
                <w:rFonts w:ascii="Arial"/>
              </w:rPr>
              <w:t>or</w:t>
            </w:r>
            <w:r>
              <w:rPr>
                <w:rFonts w:ascii="Arial"/>
                <w:spacing w:val="-1"/>
              </w:rPr>
              <w:t xml:space="preserve"> patent</w:t>
            </w:r>
            <w:r>
              <w:rPr>
                <w:rFonts w:ascii="Arial"/>
                <w:spacing w:val="2"/>
              </w:rPr>
              <w:t xml:space="preserve"> </w:t>
            </w:r>
            <w:r>
              <w:rPr>
                <w:rFonts w:ascii="Arial"/>
                <w:spacing w:val="-1"/>
              </w:rPr>
              <w:t>applications</w:t>
            </w:r>
          </w:p>
          <w:p w14:paraId="71A731AE" w14:textId="77777777" w:rsidR="00C30BA5" w:rsidRDefault="00E71E05">
            <w:pPr>
              <w:pStyle w:val="ListParagraph"/>
              <w:numPr>
                <w:ilvl w:val="0"/>
                <w:numId w:val="22"/>
              </w:numPr>
              <w:tabs>
                <w:tab w:val="left" w:pos="823"/>
              </w:tabs>
              <w:spacing w:before="117"/>
              <w:rPr>
                <w:rFonts w:ascii="Arial" w:eastAsia="Arial" w:hAnsi="Arial" w:cs="Arial"/>
              </w:rPr>
            </w:pPr>
            <w:r>
              <w:rPr>
                <w:rFonts w:ascii="Arial"/>
                <w:spacing w:val="-1"/>
              </w:rPr>
              <w:t>any</w:t>
            </w:r>
            <w:r>
              <w:rPr>
                <w:rFonts w:ascii="Arial"/>
                <w:spacing w:val="-2"/>
              </w:rPr>
              <w:t xml:space="preserve"> </w:t>
            </w:r>
            <w:proofErr w:type="gramStart"/>
            <w:r>
              <w:rPr>
                <w:rFonts w:ascii="Arial"/>
                <w:spacing w:val="-1"/>
              </w:rPr>
              <w:t>trade</w:t>
            </w:r>
            <w:r>
              <w:rPr>
                <w:rFonts w:ascii="Arial"/>
                <w:spacing w:val="-2"/>
              </w:rPr>
              <w:t xml:space="preserve"> </w:t>
            </w:r>
            <w:r>
              <w:rPr>
                <w:rFonts w:ascii="Arial"/>
                <w:spacing w:val="-1"/>
              </w:rPr>
              <w:t>marks</w:t>
            </w:r>
            <w:proofErr w:type="gramEnd"/>
            <w:r>
              <w:rPr>
                <w:rFonts w:ascii="Arial"/>
                <w:spacing w:val="-2"/>
              </w:rPr>
              <w:t xml:space="preserve"> </w:t>
            </w:r>
            <w:r>
              <w:rPr>
                <w:rFonts w:ascii="Arial"/>
                <w:spacing w:val="-1"/>
              </w:rPr>
              <w:t>(whether</w:t>
            </w:r>
            <w:r>
              <w:rPr>
                <w:rFonts w:ascii="Arial"/>
                <w:spacing w:val="1"/>
              </w:rPr>
              <w:t xml:space="preserve"> </w:t>
            </w:r>
            <w:r>
              <w:rPr>
                <w:rFonts w:ascii="Arial"/>
              </w:rPr>
              <w:t>or</w:t>
            </w:r>
            <w:r>
              <w:rPr>
                <w:rFonts w:ascii="Arial"/>
                <w:spacing w:val="-1"/>
              </w:rPr>
              <w:t xml:space="preserve"> </w:t>
            </w:r>
            <w:r>
              <w:rPr>
                <w:rFonts w:ascii="Arial"/>
                <w:spacing w:val="-2"/>
              </w:rPr>
              <w:t>not</w:t>
            </w:r>
            <w:r>
              <w:rPr>
                <w:rFonts w:ascii="Arial"/>
                <w:spacing w:val="-1"/>
              </w:rPr>
              <w:t xml:space="preserve"> registered)</w:t>
            </w:r>
          </w:p>
          <w:p w14:paraId="3629E2D0" w14:textId="77777777" w:rsidR="00C30BA5" w:rsidRDefault="00E71E05">
            <w:pPr>
              <w:pStyle w:val="ListParagraph"/>
              <w:numPr>
                <w:ilvl w:val="0"/>
                <w:numId w:val="22"/>
              </w:numPr>
              <w:tabs>
                <w:tab w:val="left" w:pos="823"/>
              </w:tabs>
              <w:spacing w:before="119"/>
              <w:ind w:right="117"/>
              <w:jc w:val="both"/>
              <w:rPr>
                <w:rFonts w:ascii="Arial" w:eastAsia="Arial" w:hAnsi="Arial" w:cs="Arial"/>
              </w:rPr>
            </w:pPr>
            <w:r>
              <w:rPr>
                <w:rFonts w:ascii="Arial"/>
                <w:spacing w:val="-1"/>
              </w:rPr>
              <w:t>inventions,</w:t>
            </w:r>
            <w:r>
              <w:rPr>
                <w:rFonts w:ascii="Arial"/>
                <w:spacing w:val="37"/>
              </w:rPr>
              <w:t xml:space="preserve"> </w:t>
            </w:r>
            <w:r>
              <w:rPr>
                <w:rFonts w:ascii="Arial"/>
                <w:spacing w:val="-1"/>
              </w:rPr>
              <w:t>discoveries,</w:t>
            </w:r>
            <w:r>
              <w:rPr>
                <w:rFonts w:ascii="Arial"/>
                <w:spacing w:val="37"/>
              </w:rPr>
              <w:t xml:space="preserve"> </w:t>
            </w:r>
            <w:r>
              <w:rPr>
                <w:rFonts w:ascii="Arial"/>
                <w:spacing w:val="-1"/>
              </w:rPr>
              <w:t>utility</w:t>
            </w:r>
            <w:r>
              <w:rPr>
                <w:rFonts w:ascii="Arial"/>
                <w:spacing w:val="34"/>
              </w:rPr>
              <w:t xml:space="preserve"> </w:t>
            </w:r>
            <w:r>
              <w:rPr>
                <w:rFonts w:ascii="Arial"/>
                <w:spacing w:val="-1"/>
              </w:rPr>
              <w:t>models</w:t>
            </w:r>
            <w:r>
              <w:rPr>
                <w:rFonts w:ascii="Arial"/>
                <w:spacing w:val="36"/>
              </w:rPr>
              <w:t xml:space="preserve"> </w:t>
            </w:r>
            <w:r>
              <w:rPr>
                <w:rFonts w:ascii="Arial"/>
                <w:spacing w:val="-1"/>
              </w:rPr>
              <w:t>and</w:t>
            </w:r>
            <w:r>
              <w:rPr>
                <w:rFonts w:ascii="Arial"/>
                <w:spacing w:val="36"/>
              </w:rPr>
              <w:t xml:space="preserve"> </w:t>
            </w:r>
            <w:r>
              <w:rPr>
                <w:rFonts w:ascii="Arial"/>
                <w:spacing w:val="-1"/>
              </w:rPr>
              <w:t>improvements</w:t>
            </w:r>
            <w:r>
              <w:rPr>
                <w:rFonts w:ascii="Arial"/>
                <w:spacing w:val="41"/>
              </w:rPr>
              <w:t xml:space="preserve"> </w:t>
            </w:r>
            <w:proofErr w:type="gramStart"/>
            <w:r>
              <w:rPr>
                <w:rFonts w:ascii="Arial"/>
                <w:spacing w:val="-1"/>
              </w:rPr>
              <w:t>whether</w:t>
            </w:r>
            <w:r>
              <w:rPr>
                <w:rFonts w:ascii="Arial"/>
                <w:spacing w:val="55"/>
              </w:rPr>
              <w:t xml:space="preserve"> </w:t>
            </w:r>
            <w:r>
              <w:rPr>
                <w:rFonts w:ascii="Arial"/>
              </w:rPr>
              <w:t>or</w:t>
            </w:r>
            <w:r>
              <w:rPr>
                <w:rFonts w:ascii="Arial"/>
                <w:spacing w:val="55"/>
              </w:rPr>
              <w:t xml:space="preserve"> </w:t>
            </w:r>
            <w:r>
              <w:rPr>
                <w:rFonts w:ascii="Arial"/>
                <w:spacing w:val="-1"/>
              </w:rPr>
              <w:t>not</w:t>
            </w:r>
            <w:proofErr w:type="gramEnd"/>
            <w:r>
              <w:rPr>
                <w:rFonts w:ascii="Arial"/>
                <w:spacing w:val="55"/>
              </w:rPr>
              <w:t xml:space="preserve"> </w:t>
            </w:r>
            <w:r>
              <w:rPr>
                <w:rFonts w:ascii="Arial"/>
                <w:spacing w:val="-2"/>
              </w:rPr>
              <w:t>capable</w:t>
            </w:r>
            <w:r>
              <w:rPr>
                <w:rFonts w:ascii="Arial"/>
                <w:spacing w:val="54"/>
              </w:rPr>
              <w:t xml:space="preserve"> </w:t>
            </w:r>
            <w:r>
              <w:rPr>
                <w:rFonts w:ascii="Arial"/>
              </w:rPr>
              <w:t>of</w:t>
            </w:r>
            <w:r>
              <w:rPr>
                <w:rFonts w:ascii="Arial"/>
                <w:spacing w:val="57"/>
              </w:rPr>
              <w:t xml:space="preserve"> </w:t>
            </w:r>
            <w:r>
              <w:rPr>
                <w:rFonts w:ascii="Arial"/>
                <w:spacing w:val="-1"/>
              </w:rPr>
              <w:t>protection</w:t>
            </w:r>
            <w:r>
              <w:rPr>
                <w:rFonts w:ascii="Arial"/>
                <w:spacing w:val="54"/>
              </w:rPr>
              <w:t xml:space="preserve"> </w:t>
            </w:r>
            <w:r>
              <w:rPr>
                <w:rFonts w:ascii="Arial"/>
              </w:rPr>
              <w:t>by</w:t>
            </w:r>
            <w:r>
              <w:rPr>
                <w:rFonts w:ascii="Arial"/>
                <w:spacing w:val="52"/>
              </w:rPr>
              <w:t xml:space="preserve"> </w:t>
            </w:r>
            <w:r>
              <w:rPr>
                <w:rFonts w:ascii="Arial"/>
                <w:spacing w:val="-1"/>
              </w:rPr>
              <w:t>patent</w:t>
            </w:r>
            <w:r>
              <w:rPr>
                <w:rFonts w:ascii="Arial"/>
                <w:spacing w:val="55"/>
              </w:rPr>
              <w:t xml:space="preserve"> </w:t>
            </w:r>
            <w:r>
              <w:rPr>
                <w:rFonts w:ascii="Arial"/>
                <w:spacing w:val="-2"/>
              </w:rPr>
              <w:t>or</w:t>
            </w:r>
            <w:r>
              <w:rPr>
                <w:rFonts w:ascii="Arial"/>
                <w:spacing w:val="31"/>
              </w:rPr>
              <w:t xml:space="preserve"> </w:t>
            </w:r>
            <w:r>
              <w:rPr>
                <w:rFonts w:ascii="Arial"/>
                <w:spacing w:val="-1"/>
              </w:rPr>
              <w:t>registration</w:t>
            </w:r>
          </w:p>
          <w:p w14:paraId="7FEF101D" w14:textId="77777777" w:rsidR="00C30BA5" w:rsidRDefault="00E71E05">
            <w:pPr>
              <w:pStyle w:val="ListParagraph"/>
              <w:numPr>
                <w:ilvl w:val="0"/>
                <w:numId w:val="22"/>
              </w:numPr>
              <w:tabs>
                <w:tab w:val="left" w:pos="823"/>
              </w:tabs>
              <w:spacing w:before="118"/>
              <w:ind w:right="119"/>
              <w:jc w:val="both"/>
              <w:rPr>
                <w:rFonts w:ascii="Arial" w:eastAsia="Arial" w:hAnsi="Arial" w:cs="Arial"/>
              </w:rPr>
            </w:pPr>
            <w:r>
              <w:rPr>
                <w:rFonts w:ascii="Arial"/>
                <w:spacing w:val="-1"/>
              </w:rPr>
              <w:t>copyright</w:t>
            </w:r>
            <w:r>
              <w:rPr>
                <w:rFonts w:ascii="Arial"/>
                <w:spacing w:val="42"/>
              </w:rPr>
              <w:t xml:space="preserve"> </w:t>
            </w:r>
            <w:r>
              <w:rPr>
                <w:rFonts w:ascii="Arial"/>
              </w:rPr>
              <w:t>or</w:t>
            </w:r>
            <w:r>
              <w:rPr>
                <w:rFonts w:ascii="Arial"/>
                <w:spacing w:val="42"/>
              </w:rPr>
              <w:t xml:space="preserve"> </w:t>
            </w:r>
            <w:r>
              <w:rPr>
                <w:rFonts w:ascii="Arial"/>
                <w:spacing w:val="-1"/>
              </w:rPr>
              <w:t>design</w:t>
            </w:r>
            <w:r>
              <w:rPr>
                <w:rFonts w:ascii="Arial"/>
                <w:spacing w:val="38"/>
              </w:rPr>
              <w:t xml:space="preserve"> </w:t>
            </w:r>
            <w:r>
              <w:rPr>
                <w:rFonts w:ascii="Arial"/>
                <w:spacing w:val="-1"/>
              </w:rPr>
              <w:t>rights</w:t>
            </w:r>
            <w:r>
              <w:rPr>
                <w:rFonts w:ascii="Arial"/>
                <w:spacing w:val="41"/>
              </w:rPr>
              <w:t xml:space="preserve"> </w:t>
            </w:r>
            <w:r>
              <w:rPr>
                <w:rFonts w:ascii="Arial"/>
                <w:spacing w:val="-1"/>
              </w:rPr>
              <w:t>(whether</w:t>
            </w:r>
            <w:r>
              <w:rPr>
                <w:rFonts w:ascii="Arial"/>
                <w:spacing w:val="42"/>
              </w:rPr>
              <w:t xml:space="preserve"> </w:t>
            </w:r>
            <w:r>
              <w:rPr>
                <w:rFonts w:ascii="Arial"/>
                <w:spacing w:val="-1"/>
              </w:rPr>
              <w:t>registered</w:t>
            </w:r>
            <w:r>
              <w:rPr>
                <w:rFonts w:ascii="Arial"/>
                <w:spacing w:val="44"/>
              </w:rPr>
              <w:t xml:space="preserve"> </w:t>
            </w:r>
            <w:r>
              <w:rPr>
                <w:rFonts w:ascii="Arial"/>
                <w:spacing w:val="-2"/>
              </w:rPr>
              <w:t>or</w:t>
            </w:r>
            <w:r>
              <w:rPr>
                <w:rFonts w:ascii="Arial"/>
                <w:spacing w:val="31"/>
              </w:rPr>
              <w:t xml:space="preserve"> </w:t>
            </w:r>
            <w:r>
              <w:rPr>
                <w:rFonts w:ascii="Arial"/>
                <w:spacing w:val="-1"/>
              </w:rPr>
              <w:t>unregistered)</w:t>
            </w:r>
          </w:p>
          <w:p w14:paraId="114A1E7A" w14:textId="77777777" w:rsidR="00C30BA5" w:rsidRDefault="00E71E05">
            <w:pPr>
              <w:pStyle w:val="ListParagraph"/>
              <w:numPr>
                <w:ilvl w:val="0"/>
                <w:numId w:val="22"/>
              </w:numPr>
              <w:tabs>
                <w:tab w:val="left" w:pos="823"/>
              </w:tabs>
              <w:spacing w:before="119"/>
              <w:rPr>
                <w:rFonts w:ascii="Arial" w:eastAsia="Arial" w:hAnsi="Arial" w:cs="Arial"/>
              </w:rPr>
            </w:pPr>
            <w:r>
              <w:rPr>
                <w:rFonts w:ascii="Arial"/>
                <w:spacing w:val="-1"/>
              </w:rPr>
              <w:t>database</w:t>
            </w:r>
            <w:r>
              <w:rPr>
                <w:rFonts w:ascii="Arial"/>
                <w:spacing w:val="-2"/>
              </w:rPr>
              <w:t xml:space="preserve"> </w:t>
            </w:r>
            <w:r>
              <w:rPr>
                <w:rFonts w:ascii="Arial"/>
                <w:spacing w:val="-1"/>
              </w:rPr>
              <w:t>rights</w:t>
            </w:r>
          </w:p>
          <w:p w14:paraId="637FDE33" w14:textId="77777777" w:rsidR="00C30BA5" w:rsidRDefault="00E71E05">
            <w:pPr>
              <w:pStyle w:val="ListParagraph"/>
              <w:numPr>
                <w:ilvl w:val="0"/>
                <w:numId w:val="22"/>
              </w:numPr>
              <w:tabs>
                <w:tab w:val="left" w:pos="823"/>
              </w:tabs>
              <w:spacing w:before="119"/>
              <w:ind w:right="119"/>
              <w:jc w:val="both"/>
              <w:rPr>
                <w:rFonts w:ascii="Arial" w:eastAsia="Arial" w:hAnsi="Arial" w:cs="Arial"/>
              </w:rPr>
            </w:pPr>
            <w:r>
              <w:rPr>
                <w:rFonts w:ascii="Arial"/>
                <w:spacing w:val="-1"/>
              </w:rPr>
              <w:t>performer's</w:t>
            </w:r>
            <w:r>
              <w:rPr>
                <w:rFonts w:ascii="Arial"/>
                <w:spacing w:val="32"/>
              </w:rPr>
              <w:t xml:space="preserve"> </w:t>
            </w:r>
            <w:r>
              <w:rPr>
                <w:rFonts w:ascii="Arial"/>
                <w:spacing w:val="-1"/>
              </w:rPr>
              <w:t>property</w:t>
            </w:r>
            <w:r>
              <w:rPr>
                <w:rFonts w:ascii="Arial"/>
                <w:spacing w:val="29"/>
              </w:rPr>
              <w:t xml:space="preserve"> </w:t>
            </w:r>
            <w:r>
              <w:rPr>
                <w:rFonts w:ascii="Arial"/>
                <w:spacing w:val="-1"/>
              </w:rPr>
              <w:t>rights</w:t>
            </w:r>
            <w:r>
              <w:rPr>
                <w:rFonts w:ascii="Arial"/>
                <w:spacing w:val="32"/>
              </w:rPr>
              <w:t xml:space="preserve"> </w:t>
            </w:r>
            <w:r>
              <w:rPr>
                <w:rFonts w:ascii="Arial"/>
              </w:rPr>
              <w:t>as</w:t>
            </w:r>
            <w:r>
              <w:rPr>
                <w:rFonts w:ascii="Arial"/>
                <w:spacing w:val="31"/>
              </w:rPr>
              <w:t xml:space="preserve"> </w:t>
            </w:r>
            <w:r>
              <w:rPr>
                <w:rFonts w:ascii="Arial"/>
                <w:spacing w:val="-1"/>
              </w:rPr>
              <w:t>described</w:t>
            </w:r>
            <w:r>
              <w:rPr>
                <w:rFonts w:ascii="Arial"/>
                <w:spacing w:val="31"/>
              </w:rPr>
              <w:t xml:space="preserve"> </w:t>
            </w:r>
            <w:r>
              <w:rPr>
                <w:rFonts w:ascii="Arial"/>
                <w:spacing w:val="-1"/>
              </w:rPr>
              <w:t>in</w:t>
            </w:r>
            <w:r>
              <w:rPr>
                <w:rFonts w:ascii="Arial"/>
                <w:spacing w:val="31"/>
              </w:rPr>
              <w:t xml:space="preserve"> </w:t>
            </w:r>
            <w:r>
              <w:rPr>
                <w:rFonts w:ascii="Arial"/>
                <w:spacing w:val="-1"/>
              </w:rPr>
              <w:t>Part</w:t>
            </w:r>
            <w:r>
              <w:rPr>
                <w:rFonts w:ascii="Arial"/>
                <w:spacing w:val="30"/>
              </w:rPr>
              <w:t xml:space="preserve"> </w:t>
            </w:r>
            <w:r>
              <w:rPr>
                <w:rFonts w:ascii="Arial"/>
              </w:rPr>
              <w:t>II</w:t>
            </w:r>
            <w:r>
              <w:rPr>
                <w:rFonts w:ascii="Arial"/>
                <w:spacing w:val="33"/>
              </w:rPr>
              <w:t xml:space="preserve"> </w:t>
            </w:r>
            <w:r>
              <w:rPr>
                <w:rFonts w:ascii="Arial"/>
                <w:spacing w:val="-2"/>
              </w:rPr>
              <w:t>of</w:t>
            </w:r>
            <w:r>
              <w:rPr>
                <w:rFonts w:ascii="Arial"/>
                <w:spacing w:val="30"/>
              </w:rPr>
              <w:t xml:space="preserve"> </w:t>
            </w:r>
            <w:r>
              <w:rPr>
                <w:rFonts w:ascii="Arial"/>
              </w:rPr>
              <w:t>the</w:t>
            </w:r>
            <w:r>
              <w:rPr>
                <w:rFonts w:ascii="Arial"/>
                <w:spacing w:val="29"/>
              </w:rPr>
              <w:t xml:space="preserve"> </w:t>
            </w:r>
            <w:r>
              <w:rPr>
                <w:rFonts w:ascii="Arial"/>
                <w:spacing w:val="-1"/>
              </w:rPr>
              <w:t>Copyright</w:t>
            </w:r>
            <w:r>
              <w:rPr>
                <w:rFonts w:ascii="Arial"/>
                <w:spacing w:val="20"/>
              </w:rPr>
              <w:t xml:space="preserve"> </w:t>
            </w:r>
            <w:r>
              <w:rPr>
                <w:rFonts w:ascii="Arial"/>
                <w:spacing w:val="-1"/>
              </w:rPr>
              <w:t>Designs</w:t>
            </w:r>
            <w:r>
              <w:rPr>
                <w:rFonts w:ascii="Arial"/>
                <w:spacing w:val="19"/>
              </w:rPr>
              <w:t xml:space="preserve"> </w:t>
            </w:r>
            <w:r>
              <w:rPr>
                <w:rFonts w:ascii="Arial"/>
                <w:spacing w:val="-1"/>
              </w:rPr>
              <w:t>and</w:t>
            </w:r>
            <w:r>
              <w:rPr>
                <w:rFonts w:ascii="Arial"/>
                <w:spacing w:val="17"/>
              </w:rPr>
              <w:t xml:space="preserve"> </w:t>
            </w:r>
            <w:r>
              <w:rPr>
                <w:rFonts w:ascii="Arial"/>
                <w:spacing w:val="-1"/>
              </w:rPr>
              <w:t>Patents</w:t>
            </w:r>
            <w:r>
              <w:rPr>
                <w:rFonts w:ascii="Arial"/>
                <w:spacing w:val="20"/>
              </w:rPr>
              <w:t xml:space="preserve"> </w:t>
            </w:r>
            <w:r>
              <w:rPr>
                <w:rFonts w:ascii="Arial"/>
                <w:spacing w:val="-2"/>
              </w:rPr>
              <w:t>Act</w:t>
            </w:r>
            <w:r>
              <w:rPr>
                <w:rFonts w:ascii="Arial"/>
                <w:spacing w:val="21"/>
              </w:rPr>
              <w:t xml:space="preserve"> </w:t>
            </w:r>
            <w:r>
              <w:rPr>
                <w:rFonts w:ascii="Arial"/>
                <w:spacing w:val="-1"/>
              </w:rPr>
              <w:t>1988</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7"/>
              </w:rPr>
              <w:t xml:space="preserve"> </w:t>
            </w:r>
            <w:r>
              <w:rPr>
                <w:rFonts w:ascii="Arial"/>
                <w:spacing w:val="-1"/>
              </w:rPr>
              <w:t>similar</w:t>
            </w:r>
            <w:r>
              <w:rPr>
                <w:rFonts w:ascii="Arial"/>
                <w:spacing w:val="37"/>
              </w:rPr>
              <w:t xml:space="preserve"> </w:t>
            </w:r>
            <w:r>
              <w:rPr>
                <w:rFonts w:ascii="Arial"/>
                <w:spacing w:val="-1"/>
              </w:rPr>
              <w:t>rights</w:t>
            </w:r>
            <w:r>
              <w:rPr>
                <w:rFonts w:ascii="Arial"/>
                <w:spacing w:val="1"/>
              </w:rPr>
              <w:t xml:space="preserve"> </w:t>
            </w:r>
            <w:r>
              <w:rPr>
                <w:rFonts w:ascii="Arial"/>
                <w:spacing w:val="-2"/>
              </w:rPr>
              <w:t>of</w:t>
            </w:r>
            <w:r>
              <w:rPr>
                <w:rFonts w:ascii="Arial"/>
                <w:spacing w:val="2"/>
              </w:rPr>
              <w:t xml:space="preserve"> </w:t>
            </w:r>
            <w:r>
              <w:rPr>
                <w:rFonts w:ascii="Arial"/>
                <w:spacing w:val="-1"/>
              </w:rPr>
              <w:t xml:space="preserve">performers </w:t>
            </w:r>
            <w:r>
              <w:rPr>
                <w:rFonts w:ascii="Arial"/>
                <w:spacing w:val="-2"/>
              </w:rPr>
              <w:t>anywhere</w:t>
            </w:r>
            <w:r>
              <w:rPr>
                <w:rFonts w:ascii="Arial"/>
              </w:rPr>
              <w:t xml:space="preserve"> in the </w:t>
            </w:r>
            <w:r>
              <w:rPr>
                <w:rFonts w:ascii="Arial"/>
                <w:spacing w:val="-1"/>
              </w:rPr>
              <w:t>world</w:t>
            </w:r>
          </w:p>
          <w:p w14:paraId="3B7C26FD" w14:textId="77777777" w:rsidR="00C30BA5" w:rsidRDefault="00E71E05">
            <w:pPr>
              <w:pStyle w:val="ListParagraph"/>
              <w:numPr>
                <w:ilvl w:val="0"/>
                <w:numId w:val="22"/>
              </w:numPr>
              <w:tabs>
                <w:tab w:val="left" w:pos="823"/>
              </w:tabs>
              <w:spacing w:before="118"/>
              <w:ind w:right="120"/>
              <w:jc w:val="both"/>
              <w:rPr>
                <w:rFonts w:ascii="Arial" w:eastAsia="Arial" w:hAnsi="Arial" w:cs="Arial"/>
              </w:rPr>
            </w:pPr>
            <w:r>
              <w:rPr>
                <w:rFonts w:ascii="Arial"/>
                <w:spacing w:val="-1"/>
              </w:rPr>
              <w:t>any</w:t>
            </w:r>
            <w:r>
              <w:rPr>
                <w:rFonts w:ascii="Arial"/>
                <w:spacing w:val="3"/>
              </w:rPr>
              <w:t xml:space="preserve"> </w:t>
            </w:r>
            <w:r>
              <w:rPr>
                <w:rFonts w:ascii="Arial"/>
                <w:spacing w:val="-1"/>
              </w:rPr>
              <w:t>goodwill</w:t>
            </w:r>
            <w:r>
              <w:rPr>
                <w:rFonts w:ascii="Arial"/>
                <w:spacing w:val="4"/>
              </w:rPr>
              <w:t xml:space="preserve"> </w:t>
            </w:r>
            <w:r>
              <w:rPr>
                <w:rFonts w:ascii="Arial"/>
                <w:spacing w:val="-1"/>
              </w:rPr>
              <w:t>in</w:t>
            </w:r>
            <w:r>
              <w:rPr>
                <w:rFonts w:ascii="Arial"/>
                <w:spacing w:val="5"/>
              </w:rPr>
              <w:t xml:space="preserve"> </w:t>
            </w:r>
            <w:r>
              <w:rPr>
                <w:rFonts w:ascii="Arial"/>
                <w:spacing w:val="-1"/>
              </w:rPr>
              <w:t>any</w:t>
            </w:r>
            <w:r>
              <w:rPr>
                <w:rFonts w:ascii="Arial"/>
                <w:spacing w:val="3"/>
              </w:rPr>
              <w:t xml:space="preserve"> </w:t>
            </w:r>
            <w:r>
              <w:rPr>
                <w:rFonts w:ascii="Arial"/>
                <w:spacing w:val="-1"/>
              </w:rPr>
              <w:t>trade</w:t>
            </w:r>
            <w:r>
              <w:rPr>
                <w:rFonts w:ascii="Arial"/>
                <w:spacing w:val="2"/>
              </w:rPr>
              <w:t xml:space="preserve"> </w:t>
            </w:r>
            <w:r>
              <w:rPr>
                <w:rFonts w:ascii="Arial"/>
              </w:rPr>
              <w:t>or</w:t>
            </w:r>
            <w:r>
              <w:rPr>
                <w:rFonts w:ascii="Arial"/>
                <w:spacing w:val="3"/>
              </w:rPr>
              <w:t xml:space="preserve"> </w:t>
            </w:r>
            <w:r>
              <w:rPr>
                <w:rFonts w:ascii="Arial"/>
                <w:spacing w:val="-1"/>
              </w:rPr>
              <w:t>service</w:t>
            </w:r>
            <w:r>
              <w:rPr>
                <w:rFonts w:ascii="Arial"/>
                <w:spacing w:val="5"/>
              </w:rPr>
              <w:t xml:space="preserve"> </w:t>
            </w:r>
            <w:r>
              <w:rPr>
                <w:rFonts w:ascii="Arial"/>
                <w:spacing w:val="-1"/>
              </w:rPr>
              <w:t>name,</w:t>
            </w:r>
            <w:r>
              <w:rPr>
                <w:rFonts w:ascii="Arial"/>
                <w:spacing w:val="4"/>
              </w:rPr>
              <w:t xml:space="preserve"> </w:t>
            </w:r>
            <w:r>
              <w:rPr>
                <w:rFonts w:ascii="Arial"/>
                <w:spacing w:val="-1"/>
              </w:rPr>
              <w:t>trading</w:t>
            </w:r>
            <w:r>
              <w:rPr>
                <w:rFonts w:ascii="Arial"/>
                <w:spacing w:val="5"/>
              </w:rPr>
              <w:t xml:space="preserve"> </w:t>
            </w:r>
            <w:r>
              <w:rPr>
                <w:rFonts w:ascii="Arial"/>
                <w:spacing w:val="-1"/>
              </w:rPr>
              <w:t>style</w:t>
            </w:r>
            <w:r>
              <w:rPr>
                <w:rFonts w:ascii="Arial"/>
                <w:spacing w:val="5"/>
              </w:rPr>
              <w:t xml:space="preserve"> </w:t>
            </w:r>
            <w:r>
              <w:rPr>
                <w:rFonts w:ascii="Arial"/>
              </w:rPr>
              <w:t>or</w:t>
            </w:r>
            <w:r>
              <w:rPr>
                <w:rFonts w:ascii="Arial"/>
                <w:spacing w:val="33"/>
              </w:rPr>
              <w:t xml:space="preserve"> </w:t>
            </w:r>
            <w:r>
              <w:rPr>
                <w:rFonts w:ascii="Arial"/>
                <w:spacing w:val="-1"/>
              </w:rPr>
              <w:t>get-up</w:t>
            </w:r>
            <w:r>
              <w:rPr>
                <w:rFonts w:ascii="Arial"/>
                <w:spacing w:val="-2"/>
              </w:rPr>
              <w:t xml:space="preserve"> </w:t>
            </w:r>
            <w:r>
              <w:rPr>
                <w:rFonts w:ascii="Arial"/>
                <w:spacing w:val="-1"/>
              </w:rPr>
              <w:t>and</w:t>
            </w:r>
          </w:p>
          <w:p w14:paraId="24F0974C" w14:textId="77777777" w:rsidR="00C30BA5" w:rsidRDefault="00E71E05">
            <w:pPr>
              <w:pStyle w:val="ListParagraph"/>
              <w:numPr>
                <w:ilvl w:val="0"/>
                <w:numId w:val="22"/>
              </w:numPr>
              <w:tabs>
                <w:tab w:val="left" w:pos="823"/>
              </w:tabs>
              <w:spacing w:before="118"/>
              <w:rPr>
                <w:rFonts w:ascii="Arial" w:eastAsia="Arial" w:hAnsi="Arial" w:cs="Arial"/>
              </w:rPr>
            </w:pPr>
            <w:r>
              <w:rPr>
                <w:rFonts w:ascii="Arial"/>
                <w:spacing w:val="-1"/>
              </w:rPr>
              <w:t>any</w:t>
            </w:r>
            <w:r>
              <w:rPr>
                <w:rFonts w:ascii="Arial"/>
                <w:spacing w:val="-2"/>
              </w:rPr>
              <w:t xml:space="preserve"> </w:t>
            </w:r>
            <w:r>
              <w:rPr>
                <w:rFonts w:ascii="Arial"/>
                <w:spacing w:val="-1"/>
              </w:rPr>
              <w:t>and</w:t>
            </w:r>
            <w:r>
              <w:rPr>
                <w:rFonts w:ascii="Arial"/>
              </w:rPr>
              <w:t xml:space="preserve"> </w:t>
            </w:r>
            <w:r>
              <w:rPr>
                <w:rFonts w:ascii="Arial"/>
                <w:spacing w:val="-1"/>
              </w:rPr>
              <w:t>all</w:t>
            </w:r>
            <w:r>
              <w:rPr>
                <w:rFonts w:ascii="Arial"/>
              </w:rPr>
              <w:t xml:space="preserve"> other</w:t>
            </w:r>
            <w:r>
              <w:rPr>
                <w:rFonts w:ascii="Arial"/>
                <w:spacing w:val="-1"/>
              </w:rPr>
              <w:t xml:space="preserve"> intellectual </w:t>
            </w:r>
            <w:r>
              <w:rPr>
                <w:rFonts w:ascii="Arial"/>
              </w:rPr>
              <w:t>or</w:t>
            </w:r>
            <w:r>
              <w:rPr>
                <w:rFonts w:ascii="Arial"/>
                <w:spacing w:val="1"/>
              </w:rPr>
              <w:t xml:space="preserve"> </w:t>
            </w:r>
            <w:r>
              <w:rPr>
                <w:rFonts w:ascii="Arial"/>
                <w:spacing w:val="-1"/>
              </w:rPr>
              <w:t>proprietary</w:t>
            </w:r>
            <w:r>
              <w:rPr>
                <w:rFonts w:ascii="Arial"/>
                <w:spacing w:val="-2"/>
              </w:rPr>
              <w:t xml:space="preserve"> </w:t>
            </w:r>
            <w:r>
              <w:rPr>
                <w:rFonts w:ascii="Arial"/>
                <w:spacing w:val="-1"/>
              </w:rPr>
              <w:t>rights</w:t>
            </w:r>
          </w:p>
        </w:tc>
      </w:tr>
      <w:tr w:rsidR="00C30BA5" w14:paraId="792B3AD4" w14:textId="77777777">
        <w:trPr>
          <w:trHeight w:hRule="exact" w:val="888"/>
        </w:trPr>
        <w:tc>
          <w:tcPr>
            <w:tcW w:w="432" w:type="dxa"/>
            <w:tcBorders>
              <w:top w:val="nil"/>
              <w:left w:val="nil"/>
              <w:bottom w:val="nil"/>
              <w:right w:val="single" w:sz="5" w:space="0" w:color="000000"/>
            </w:tcBorders>
          </w:tcPr>
          <w:p w14:paraId="50EC588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60D435C" w14:textId="77777777" w:rsidR="00C30BA5" w:rsidRDefault="00E71E05">
            <w:pPr>
              <w:pStyle w:val="TableParagraph"/>
              <w:spacing w:line="247" w:lineRule="exact"/>
              <w:ind w:left="102"/>
              <w:rPr>
                <w:rFonts w:ascii="Arial" w:eastAsia="Arial" w:hAnsi="Arial" w:cs="Arial"/>
              </w:rPr>
            </w:pPr>
            <w:r>
              <w:rPr>
                <w:rFonts w:ascii="Arial"/>
                <w:b/>
                <w:spacing w:val="-1"/>
              </w:rPr>
              <w:t>Key</w:t>
            </w:r>
            <w:r>
              <w:rPr>
                <w:rFonts w:ascii="Arial"/>
                <w:b/>
                <w:spacing w:val="-4"/>
              </w:rPr>
              <w:t xml:space="preserve"> </w:t>
            </w:r>
            <w:r>
              <w:rPr>
                <w:rFonts w:ascii="Arial"/>
                <w:b/>
                <w:spacing w:val="-1"/>
              </w:rPr>
              <w:t>Individuals</w:t>
            </w:r>
          </w:p>
        </w:tc>
        <w:tc>
          <w:tcPr>
            <w:tcW w:w="6615" w:type="dxa"/>
            <w:tcBorders>
              <w:top w:val="single" w:sz="5" w:space="0" w:color="000000"/>
              <w:left w:val="single" w:sz="5" w:space="0" w:color="000000"/>
              <w:bottom w:val="single" w:sz="5" w:space="0" w:color="000000"/>
              <w:right w:val="single" w:sz="5" w:space="0" w:color="000000"/>
            </w:tcBorders>
          </w:tcPr>
          <w:p w14:paraId="15DDCDC2" w14:textId="77777777" w:rsidR="00C30BA5" w:rsidRDefault="00E71E05">
            <w:pPr>
              <w:pStyle w:val="TableParagraph"/>
              <w:ind w:left="102" w:right="118"/>
              <w:jc w:val="both"/>
              <w:rPr>
                <w:rFonts w:ascii="Arial" w:eastAsia="Arial" w:hAnsi="Arial" w:cs="Arial"/>
              </w:rPr>
            </w:pPr>
            <w:r>
              <w:rPr>
                <w:rFonts w:ascii="Arial"/>
                <w:spacing w:val="-1"/>
              </w:rPr>
              <w:t>Individuals</w:t>
            </w:r>
            <w:r>
              <w:rPr>
                <w:rFonts w:ascii="Arial"/>
                <w:spacing w:val="5"/>
              </w:rPr>
              <w:t xml:space="preserve"> </w:t>
            </w:r>
            <w:r>
              <w:rPr>
                <w:rFonts w:ascii="Arial"/>
                <w:spacing w:val="-1"/>
              </w:rPr>
              <w:t>named</w:t>
            </w:r>
            <w:r>
              <w:rPr>
                <w:rFonts w:ascii="Arial"/>
                <w:spacing w:val="5"/>
              </w:rPr>
              <w:t xml:space="preserve"> </w:t>
            </w:r>
            <w:r>
              <w:rPr>
                <w:rFonts w:ascii="Arial"/>
              </w:rPr>
              <w:t>by</w:t>
            </w:r>
            <w:r>
              <w:rPr>
                <w:rFonts w:ascii="Arial"/>
                <w:spacing w:val="2"/>
              </w:rPr>
              <w:t xml:space="preserve"> </w:t>
            </w:r>
            <w:r>
              <w:rPr>
                <w:rFonts w:ascii="Arial"/>
              </w:rPr>
              <w:t>the</w:t>
            </w:r>
            <w:r>
              <w:rPr>
                <w:rFonts w:ascii="Arial"/>
                <w:spacing w:val="4"/>
              </w:rPr>
              <w:t xml:space="preserve"> </w:t>
            </w:r>
            <w:r>
              <w:rPr>
                <w:rFonts w:ascii="Arial"/>
                <w:spacing w:val="-1"/>
              </w:rPr>
              <w:t>Supplier</w:t>
            </w:r>
            <w:r>
              <w:rPr>
                <w:rFonts w:ascii="Arial"/>
                <w:spacing w:val="6"/>
              </w:rPr>
              <w:t xml:space="preserve"> </w:t>
            </w:r>
            <w:r>
              <w:rPr>
                <w:rFonts w:ascii="Arial"/>
                <w:spacing w:val="-1"/>
              </w:rPr>
              <w:t>in</w:t>
            </w:r>
            <w:r>
              <w:rPr>
                <w:rFonts w:ascii="Arial"/>
                <w:spacing w:val="3"/>
              </w:rPr>
              <w:t xml:space="preserve"> </w:t>
            </w:r>
            <w:r>
              <w:rPr>
                <w:rFonts w:ascii="Arial"/>
              </w:rPr>
              <w:t>the</w:t>
            </w:r>
            <w:r>
              <w:rPr>
                <w:rFonts w:ascii="Arial"/>
                <w:spacing w:val="5"/>
              </w:rPr>
              <w:t xml:space="preserve"> </w:t>
            </w:r>
            <w:r>
              <w:rPr>
                <w:rFonts w:ascii="Arial"/>
                <w:spacing w:val="-2"/>
              </w:rPr>
              <w:t>Letter</w:t>
            </w:r>
            <w:r>
              <w:rPr>
                <w:rFonts w:ascii="Arial"/>
                <w:spacing w:val="6"/>
              </w:rPr>
              <w:t xml:space="preserve"> </w:t>
            </w:r>
            <w:r>
              <w:rPr>
                <w:rFonts w:ascii="Arial"/>
                <w:spacing w:val="-2"/>
              </w:rPr>
              <w:t>or</w:t>
            </w:r>
            <w:r>
              <w:rPr>
                <w:rFonts w:ascii="Arial"/>
                <w:spacing w:val="3"/>
              </w:rPr>
              <w:t xml:space="preserve"> </w:t>
            </w:r>
            <w:r>
              <w:rPr>
                <w:rFonts w:ascii="Arial"/>
                <w:spacing w:val="-1"/>
              </w:rPr>
              <w:t>Appointment</w:t>
            </w:r>
            <w:r>
              <w:rPr>
                <w:rFonts w:ascii="Arial"/>
                <w:spacing w:val="4"/>
              </w:rPr>
              <w:t xml:space="preserve"> </w:t>
            </w:r>
            <w:r>
              <w:rPr>
                <w:rFonts w:ascii="Arial"/>
                <w:spacing w:val="-2"/>
              </w:rPr>
              <w:t>or</w:t>
            </w:r>
            <w:r>
              <w:rPr>
                <w:rFonts w:ascii="Arial"/>
                <w:spacing w:val="41"/>
              </w:rPr>
              <w:t xml:space="preserve"> </w:t>
            </w:r>
            <w:r>
              <w:rPr>
                <w:rFonts w:ascii="Arial"/>
                <w:spacing w:val="-1"/>
              </w:rPr>
              <w:t>Statement</w:t>
            </w:r>
            <w:r>
              <w:rPr>
                <w:rFonts w:ascii="Arial"/>
                <w:spacing w:val="11"/>
              </w:rPr>
              <w:t xml:space="preserve"> </w:t>
            </w:r>
            <w:r>
              <w:rPr>
                <w:rFonts w:ascii="Arial"/>
                <w:spacing w:val="-2"/>
              </w:rPr>
              <w:t>of</w:t>
            </w:r>
            <w:r>
              <w:rPr>
                <w:rFonts w:ascii="Arial"/>
                <w:spacing w:val="9"/>
              </w:rPr>
              <w:t xml:space="preserve"> </w:t>
            </w:r>
            <w:r>
              <w:rPr>
                <w:rFonts w:ascii="Arial"/>
              </w:rPr>
              <w:t>Work</w:t>
            </w:r>
            <w:r>
              <w:rPr>
                <w:rFonts w:ascii="Arial"/>
                <w:spacing w:val="13"/>
              </w:rPr>
              <w:t xml:space="preserve"> </w:t>
            </w:r>
            <w:r>
              <w:rPr>
                <w:rFonts w:ascii="Arial"/>
              </w:rPr>
              <w:t>as</w:t>
            </w:r>
            <w:r>
              <w:rPr>
                <w:rFonts w:ascii="Arial"/>
                <w:spacing w:val="10"/>
              </w:rPr>
              <w:t xml:space="preserve"> </w:t>
            </w:r>
            <w:r>
              <w:rPr>
                <w:rFonts w:ascii="Arial"/>
                <w:spacing w:val="-2"/>
              </w:rPr>
              <w:t>having</w:t>
            </w:r>
            <w:r>
              <w:rPr>
                <w:rFonts w:ascii="Arial"/>
                <w:spacing w:val="14"/>
              </w:rPr>
              <w:t xml:space="preserve"> </w:t>
            </w:r>
            <w:r>
              <w:rPr>
                <w:rFonts w:ascii="Arial"/>
              </w:rPr>
              <w:t>a</w:t>
            </w:r>
            <w:r>
              <w:rPr>
                <w:rFonts w:ascii="Arial"/>
                <w:spacing w:val="12"/>
              </w:rPr>
              <w:t xml:space="preserve"> </w:t>
            </w:r>
            <w:r>
              <w:rPr>
                <w:rFonts w:ascii="Arial"/>
                <w:spacing w:val="-1"/>
              </w:rPr>
              <w:t>major</w:t>
            </w:r>
            <w:r>
              <w:rPr>
                <w:rFonts w:ascii="Arial"/>
                <w:spacing w:val="11"/>
              </w:rPr>
              <w:t xml:space="preserve"> </w:t>
            </w:r>
            <w:r>
              <w:rPr>
                <w:rFonts w:ascii="Arial"/>
                <w:spacing w:val="-1"/>
              </w:rPr>
              <w:t>responsibility</w:t>
            </w:r>
            <w:r>
              <w:rPr>
                <w:rFonts w:ascii="Arial"/>
                <w:spacing w:val="10"/>
              </w:rPr>
              <w:t xml:space="preserve"> </w:t>
            </w:r>
            <w:r>
              <w:rPr>
                <w:rFonts w:ascii="Arial"/>
                <w:spacing w:val="1"/>
              </w:rPr>
              <w:t>for</w:t>
            </w:r>
            <w:r>
              <w:rPr>
                <w:rFonts w:ascii="Arial"/>
                <w:spacing w:val="11"/>
              </w:rPr>
              <w:t xml:space="preserve"> </w:t>
            </w:r>
            <w:r>
              <w:rPr>
                <w:rFonts w:ascii="Arial"/>
                <w:spacing w:val="-1"/>
              </w:rPr>
              <w:t>delivering</w:t>
            </w:r>
            <w:r>
              <w:rPr>
                <w:rFonts w:ascii="Arial"/>
                <w:spacing w:val="33"/>
              </w:rPr>
              <w:t xml:space="preserve"> </w:t>
            </w:r>
            <w:r>
              <w:rPr>
                <w:rFonts w:ascii="Arial"/>
              </w:rPr>
              <w:t xml:space="preserve">the </w:t>
            </w:r>
            <w:r>
              <w:rPr>
                <w:rFonts w:ascii="Arial"/>
                <w:spacing w:val="-1"/>
              </w:rPr>
              <w:t>Services.</w:t>
            </w:r>
          </w:p>
        </w:tc>
      </w:tr>
      <w:tr w:rsidR="00C30BA5" w14:paraId="2D2F04A6" w14:textId="77777777">
        <w:trPr>
          <w:trHeight w:hRule="exact" w:val="1143"/>
        </w:trPr>
        <w:tc>
          <w:tcPr>
            <w:tcW w:w="432" w:type="dxa"/>
            <w:tcBorders>
              <w:top w:val="nil"/>
              <w:left w:val="nil"/>
              <w:bottom w:val="nil"/>
              <w:right w:val="single" w:sz="5" w:space="0" w:color="000000"/>
            </w:tcBorders>
          </w:tcPr>
          <w:p w14:paraId="0A7CCF6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12E5E8A" w14:textId="77777777" w:rsidR="00C30BA5" w:rsidRDefault="00E71E05">
            <w:pPr>
              <w:pStyle w:val="TableParagraph"/>
              <w:spacing w:line="250" w:lineRule="exact"/>
              <w:ind w:left="102"/>
              <w:rPr>
                <w:rFonts w:ascii="Arial" w:eastAsia="Arial" w:hAnsi="Arial" w:cs="Arial"/>
              </w:rPr>
            </w:pPr>
            <w:r>
              <w:rPr>
                <w:rFonts w:ascii="Arial"/>
                <w:b/>
                <w:spacing w:val="-2"/>
              </w:rPr>
              <w:t>Law</w:t>
            </w:r>
          </w:p>
        </w:tc>
        <w:tc>
          <w:tcPr>
            <w:tcW w:w="6615" w:type="dxa"/>
            <w:tcBorders>
              <w:top w:val="single" w:sz="5" w:space="0" w:color="000000"/>
              <w:left w:val="single" w:sz="5" w:space="0" w:color="000000"/>
              <w:bottom w:val="single" w:sz="5" w:space="0" w:color="000000"/>
              <w:right w:val="single" w:sz="5" w:space="0" w:color="000000"/>
            </w:tcBorders>
          </w:tcPr>
          <w:p w14:paraId="1AEDBB16" w14:textId="77777777" w:rsidR="00C30BA5" w:rsidRDefault="00E71E05">
            <w:pPr>
              <w:pStyle w:val="TableParagraph"/>
              <w:ind w:left="102" w:right="116"/>
              <w:jc w:val="both"/>
              <w:rPr>
                <w:rFonts w:ascii="Arial" w:eastAsia="Arial" w:hAnsi="Arial" w:cs="Arial"/>
              </w:rPr>
            </w:pPr>
            <w:r>
              <w:rPr>
                <w:rFonts w:ascii="Arial"/>
                <w:spacing w:val="-1"/>
              </w:rPr>
              <w:t>Any</w:t>
            </w:r>
            <w:r>
              <w:rPr>
                <w:rFonts w:ascii="Arial"/>
                <w:spacing w:val="37"/>
              </w:rPr>
              <w:t xml:space="preserve"> </w:t>
            </w:r>
            <w:r>
              <w:rPr>
                <w:rFonts w:ascii="Arial"/>
                <w:spacing w:val="-2"/>
              </w:rPr>
              <w:t>law,</w:t>
            </w:r>
            <w:r>
              <w:rPr>
                <w:rFonts w:ascii="Arial"/>
                <w:spacing w:val="41"/>
              </w:rPr>
              <w:t xml:space="preserve"> </w:t>
            </w:r>
            <w:r>
              <w:rPr>
                <w:rFonts w:ascii="Arial"/>
                <w:spacing w:val="-1"/>
              </w:rPr>
              <w:t>subordinate</w:t>
            </w:r>
            <w:r>
              <w:rPr>
                <w:rFonts w:ascii="Arial"/>
                <w:spacing w:val="37"/>
              </w:rPr>
              <w:t xml:space="preserve"> </w:t>
            </w:r>
            <w:r>
              <w:rPr>
                <w:rFonts w:ascii="Arial"/>
                <w:spacing w:val="-1"/>
              </w:rPr>
              <w:t>legislation,</w:t>
            </w:r>
            <w:r>
              <w:rPr>
                <w:rFonts w:ascii="Arial"/>
                <w:spacing w:val="38"/>
              </w:rPr>
              <w:t xml:space="preserve"> </w:t>
            </w:r>
            <w:proofErr w:type="gramStart"/>
            <w:r>
              <w:rPr>
                <w:rFonts w:ascii="Arial"/>
                <w:spacing w:val="-1"/>
              </w:rPr>
              <w:t>bye-law</w:t>
            </w:r>
            <w:proofErr w:type="gramEnd"/>
            <w:r>
              <w:rPr>
                <w:rFonts w:ascii="Arial"/>
                <w:spacing w:val="-1"/>
              </w:rPr>
              <w:t>,</w:t>
            </w:r>
            <w:r>
              <w:rPr>
                <w:rFonts w:ascii="Arial"/>
                <w:spacing w:val="41"/>
              </w:rPr>
              <w:t xml:space="preserve"> </w:t>
            </w:r>
            <w:r>
              <w:rPr>
                <w:rFonts w:ascii="Arial"/>
                <w:spacing w:val="-1"/>
              </w:rPr>
              <w:t>enforceable</w:t>
            </w:r>
            <w:r>
              <w:rPr>
                <w:rFonts w:ascii="Arial"/>
                <w:spacing w:val="37"/>
              </w:rPr>
              <w:t xml:space="preserve"> </w:t>
            </w:r>
            <w:r>
              <w:rPr>
                <w:rFonts w:ascii="Arial"/>
                <w:spacing w:val="-1"/>
              </w:rPr>
              <w:t>right,</w:t>
            </w:r>
            <w:r>
              <w:rPr>
                <w:rFonts w:ascii="Arial"/>
                <w:spacing w:val="45"/>
              </w:rPr>
              <w:t xml:space="preserve"> </w:t>
            </w:r>
            <w:r>
              <w:rPr>
                <w:rFonts w:ascii="Arial"/>
                <w:spacing w:val="-1"/>
              </w:rPr>
              <w:t>regulation,</w:t>
            </w:r>
            <w:r>
              <w:rPr>
                <w:rFonts w:ascii="Arial"/>
                <w:spacing w:val="20"/>
              </w:rPr>
              <w:t xml:space="preserve"> </w:t>
            </w:r>
            <w:r>
              <w:rPr>
                <w:rFonts w:ascii="Arial"/>
                <w:spacing w:val="-1"/>
              </w:rPr>
              <w:t>order,</w:t>
            </w:r>
            <w:r>
              <w:rPr>
                <w:rFonts w:ascii="Arial"/>
                <w:spacing w:val="19"/>
              </w:rPr>
              <w:t xml:space="preserve"> </w:t>
            </w:r>
            <w:r>
              <w:rPr>
                <w:rFonts w:ascii="Arial"/>
                <w:spacing w:val="-1"/>
              </w:rPr>
              <w:t>regulatory</w:t>
            </w:r>
            <w:r>
              <w:rPr>
                <w:rFonts w:ascii="Arial"/>
                <w:spacing w:val="20"/>
              </w:rPr>
              <w:t xml:space="preserve"> </w:t>
            </w:r>
            <w:r>
              <w:rPr>
                <w:rFonts w:ascii="Arial"/>
                <w:spacing w:val="-2"/>
              </w:rPr>
              <w:t>policy,</w:t>
            </w:r>
            <w:r>
              <w:rPr>
                <w:rFonts w:ascii="Arial"/>
                <w:spacing w:val="23"/>
              </w:rPr>
              <w:t xml:space="preserve"> </w:t>
            </w:r>
            <w:r>
              <w:rPr>
                <w:rFonts w:ascii="Arial"/>
                <w:spacing w:val="-1"/>
              </w:rPr>
              <w:t>mandatory</w:t>
            </w:r>
            <w:r>
              <w:rPr>
                <w:rFonts w:ascii="Arial"/>
                <w:spacing w:val="18"/>
              </w:rPr>
              <w:t xml:space="preserve"> </w:t>
            </w:r>
            <w:r>
              <w:rPr>
                <w:rFonts w:ascii="Arial"/>
                <w:spacing w:val="-1"/>
              </w:rPr>
              <w:t>guidance</w:t>
            </w:r>
            <w:r>
              <w:rPr>
                <w:rFonts w:ascii="Arial"/>
                <w:spacing w:val="21"/>
              </w:rPr>
              <w:t xml:space="preserve"> </w:t>
            </w:r>
            <w:r>
              <w:rPr>
                <w:rFonts w:ascii="Arial"/>
              </w:rPr>
              <w:t>or</w:t>
            </w:r>
            <w:r>
              <w:rPr>
                <w:rFonts w:ascii="Arial"/>
                <w:spacing w:val="20"/>
              </w:rPr>
              <w:t xml:space="preserve"> </w:t>
            </w:r>
            <w:r>
              <w:rPr>
                <w:rFonts w:ascii="Arial"/>
                <w:spacing w:val="-1"/>
              </w:rPr>
              <w:t>code</w:t>
            </w:r>
            <w:r>
              <w:rPr>
                <w:rFonts w:ascii="Arial"/>
                <w:spacing w:val="55"/>
              </w:rPr>
              <w:t xml:space="preserve"> </w:t>
            </w:r>
            <w:r>
              <w:rPr>
                <w:rFonts w:ascii="Arial"/>
                <w:spacing w:val="-2"/>
              </w:rPr>
              <w:t>of</w:t>
            </w:r>
            <w:r>
              <w:rPr>
                <w:rFonts w:ascii="Arial"/>
                <w:spacing w:val="32"/>
              </w:rPr>
              <w:t xml:space="preserve"> </w:t>
            </w:r>
            <w:r>
              <w:rPr>
                <w:rFonts w:ascii="Arial"/>
                <w:spacing w:val="-1"/>
              </w:rPr>
              <w:t>practice,</w:t>
            </w:r>
            <w:r>
              <w:rPr>
                <w:rFonts w:ascii="Arial"/>
                <w:spacing w:val="28"/>
              </w:rPr>
              <w:t xml:space="preserve"> </w:t>
            </w:r>
            <w:r>
              <w:rPr>
                <w:rFonts w:ascii="Arial"/>
                <w:spacing w:val="-1"/>
              </w:rPr>
              <w:t>judgment</w:t>
            </w:r>
            <w:r>
              <w:rPr>
                <w:rFonts w:ascii="Arial"/>
                <w:spacing w:val="28"/>
              </w:rPr>
              <w:t xml:space="preserve"> </w:t>
            </w:r>
            <w:r>
              <w:rPr>
                <w:rFonts w:ascii="Arial"/>
                <w:spacing w:val="-2"/>
              </w:rPr>
              <w:t>of</w:t>
            </w:r>
            <w:r>
              <w:rPr>
                <w:rFonts w:ascii="Arial"/>
                <w:spacing w:val="30"/>
              </w:rPr>
              <w:t xml:space="preserve"> </w:t>
            </w:r>
            <w:r>
              <w:rPr>
                <w:rFonts w:ascii="Arial"/>
              </w:rPr>
              <w:t>a</w:t>
            </w:r>
            <w:r>
              <w:rPr>
                <w:rFonts w:ascii="Arial"/>
                <w:spacing w:val="27"/>
              </w:rPr>
              <w:t xml:space="preserve"> </w:t>
            </w:r>
            <w:r>
              <w:rPr>
                <w:rFonts w:ascii="Arial"/>
                <w:spacing w:val="-1"/>
              </w:rPr>
              <w:t>relevant</w:t>
            </w:r>
            <w:r>
              <w:rPr>
                <w:rFonts w:ascii="Arial"/>
                <w:spacing w:val="30"/>
              </w:rPr>
              <w:t xml:space="preserve"> </w:t>
            </w:r>
            <w:r>
              <w:rPr>
                <w:rFonts w:ascii="Arial"/>
                <w:spacing w:val="-1"/>
              </w:rPr>
              <w:t>court</w:t>
            </w:r>
            <w:r>
              <w:rPr>
                <w:rFonts w:ascii="Arial"/>
                <w:spacing w:val="30"/>
              </w:rPr>
              <w:t xml:space="preserve"> </w:t>
            </w:r>
            <w:r>
              <w:rPr>
                <w:rFonts w:ascii="Arial"/>
                <w:spacing w:val="-2"/>
              </w:rPr>
              <w:t>of</w:t>
            </w:r>
            <w:r>
              <w:rPr>
                <w:rFonts w:ascii="Arial"/>
                <w:spacing w:val="30"/>
              </w:rPr>
              <w:t xml:space="preserve"> </w:t>
            </w:r>
            <w:r>
              <w:rPr>
                <w:rFonts w:ascii="Arial"/>
                <w:spacing w:val="-2"/>
              </w:rPr>
              <w:t>law,</w:t>
            </w:r>
            <w:r>
              <w:rPr>
                <w:rFonts w:ascii="Arial"/>
                <w:spacing w:val="30"/>
              </w:rPr>
              <w:t xml:space="preserve"> </w:t>
            </w:r>
            <w:r>
              <w:rPr>
                <w:rFonts w:ascii="Arial"/>
              </w:rPr>
              <w:t>or</w:t>
            </w:r>
            <w:r>
              <w:rPr>
                <w:rFonts w:ascii="Arial"/>
                <w:spacing w:val="27"/>
              </w:rPr>
              <w:t xml:space="preserve"> </w:t>
            </w:r>
            <w:r>
              <w:rPr>
                <w:rFonts w:ascii="Arial"/>
                <w:spacing w:val="-1"/>
              </w:rPr>
              <w:t>directives</w:t>
            </w:r>
            <w:r>
              <w:rPr>
                <w:rFonts w:ascii="Arial"/>
                <w:spacing w:val="29"/>
              </w:rPr>
              <w:t xml:space="preserve"> </w:t>
            </w:r>
            <w:r>
              <w:rPr>
                <w:rFonts w:ascii="Arial"/>
                <w:spacing w:val="-2"/>
              </w:rPr>
              <w:t>or</w:t>
            </w:r>
            <w:r>
              <w:rPr>
                <w:rFonts w:ascii="Arial"/>
                <w:spacing w:val="39"/>
              </w:rPr>
              <w:t xml:space="preserve"> </w:t>
            </w:r>
            <w:r>
              <w:rPr>
                <w:rFonts w:ascii="Arial"/>
                <w:spacing w:val="-1"/>
              </w:rPr>
              <w:t>requirements</w:t>
            </w:r>
            <w:r>
              <w:rPr>
                <w:rFonts w:ascii="Arial"/>
                <w:spacing w:val="-2"/>
              </w:rPr>
              <w:t xml:space="preserve"> with</w:t>
            </w:r>
            <w:r>
              <w:rPr>
                <w:rFonts w:ascii="Arial"/>
              </w:rPr>
              <w:t xml:space="preserve"> </w:t>
            </w:r>
            <w:r>
              <w:rPr>
                <w:rFonts w:ascii="Arial"/>
                <w:spacing w:val="-1"/>
              </w:rPr>
              <w:t>which</w:t>
            </w:r>
            <w:r>
              <w:rPr>
                <w:rFonts w:ascii="Arial"/>
              </w:rPr>
              <w:t xml:space="preserve"> the</w:t>
            </w:r>
            <w:r>
              <w:rPr>
                <w:rFonts w:ascii="Arial"/>
                <w:spacing w:val="2"/>
              </w:rPr>
              <w:t xml:space="preserve"> </w:t>
            </w:r>
            <w:r>
              <w:rPr>
                <w:rFonts w:ascii="Arial"/>
                <w:spacing w:val="-1"/>
              </w:rPr>
              <w:t>Supplier</w:t>
            </w:r>
            <w:r>
              <w:rPr>
                <w:rFonts w:ascii="Arial"/>
                <w:spacing w:val="1"/>
              </w:rPr>
              <w:t xml:space="preserve"> </w:t>
            </w:r>
            <w:r>
              <w:rPr>
                <w:rFonts w:ascii="Arial"/>
                <w:spacing w:val="-1"/>
              </w:rPr>
              <w:t>has</w:t>
            </w:r>
            <w:r>
              <w:rPr>
                <w:rFonts w:ascii="Arial"/>
                <w:spacing w:val="-4"/>
              </w:rPr>
              <w:t xml:space="preserve"> </w:t>
            </w:r>
            <w:r>
              <w:rPr>
                <w:rFonts w:ascii="Arial"/>
              </w:rPr>
              <w:t xml:space="preserve">to </w:t>
            </w:r>
            <w:r>
              <w:rPr>
                <w:rFonts w:ascii="Arial"/>
                <w:spacing w:val="-2"/>
              </w:rPr>
              <w:t>comply.</w:t>
            </w:r>
          </w:p>
        </w:tc>
      </w:tr>
      <w:tr w:rsidR="00CD46E2" w14:paraId="5B02A04B" w14:textId="77777777">
        <w:trPr>
          <w:trHeight w:hRule="exact" w:val="890"/>
        </w:trPr>
        <w:tc>
          <w:tcPr>
            <w:tcW w:w="432" w:type="dxa"/>
            <w:tcBorders>
              <w:top w:val="nil"/>
              <w:left w:val="nil"/>
              <w:bottom w:val="nil"/>
              <w:right w:val="single" w:sz="5" w:space="0" w:color="000000"/>
            </w:tcBorders>
          </w:tcPr>
          <w:p w14:paraId="7FD21CFB"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tcPr>
          <w:p w14:paraId="3AAED0BB" w14:textId="77777777" w:rsidR="00CD46E2" w:rsidRPr="00CD46E2" w:rsidRDefault="00CD46E2">
            <w:pPr>
              <w:pStyle w:val="TableParagraph"/>
              <w:spacing w:line="247" w:lineRule="exact"/>
              <w:ind w:left="102"/>
              <w:rPr>
                <w:rFonts w:ascii="Arial"/>
                <w:b/>
                <w:spacing w:val="-1"/>
              </w:rPr>
            </w:pPr>
            <w:r w:rsidRPr="00CD46E2">
              <w:rPr>
                <w:rFonts w:ascii="Arial" w:hAnsi="Arial" w:cs="Arial"/>
                <w:b/>
              </w:rPr>
              <w:t>“LED”</w:t>
            </w:r>
          </w:p>
        </w:tc>
        <w:tc>
          <w:tcPr>
            <w:tcW w:w="6615" w:type="dxa"/>
            <w:tcBorders>
              <w:top w:val="single" w:sz="5" w:space="0" w:color="000000"/>
              <w:left w:val="single" w:sz="5" w:space="0" w:color="000000"/>
              <w:bottom w:val="single" w:sz="5" w:space="0" w:color="000000"/>
              <w:right w:val="single" w:sz="5" w:space="0" w:color="000000"/>
            </w:tcBorders>
          </w:tcPr>
          <w:p w14:paraId="5F8A6009" w14:textId="77777777" w:rsidR="00CD46E2" w:rsidRPr="00CD46E2" w:rsidRDefault="00CD46E2" w:rsidP="00CD46E2">
            <w:pPr>
              <w:ind w:left="720"/>
              <w:rPr>
                <w:rFonts w:ascii="Arial" w:hAnsi="Arial" w:cs="Arial"/>
              </w:rPr>
            </w:pPr>
            <w:r w:rsidRPr="00CD46E2">
              <w:rPr>
                <w:rFonts w:ascii="Arial" w:hAnsi="Arial" w:cs="Arial"/>
              </w:rPr>
              <w:t>means the Law Enforcement Directive (Directive (EU) 2016/680)</w:t>
            </w:r>
          </w:p>
          <w:p w14:paraId="5A932BC2" w14:textId="77777777" w:rsidR="00CD46E2" w:rsidRPr="00CD46E2" w:rsidRDefault="00CD46E2">
            <w:pPr>
              <w:pStyle w:val="TableParagraph"/>
              <w:ind w:left="102" w:right="115"/>
              <w:jc w:val="both"/>
              <w:rPr>
                <w:rFonts w:ascii="Arial"/>
              </w:rPr>
            </w:pPr>
          </w:p>
        </w:tc>
      </w:tr>
      <w:tr w:rsidR="00C30BA5" w14:paraId="5E013225" w14:textId="77777777">
        <w:trPr>
          <w:trHeight w:hRule="exact" w:val="890"/>
        </w:trPr>
        <w:tc>
          <w:tcPr>
            <w:tcW w:w="432" w:type="dxa"/>
            <w:tcBorders>
              <w:top w:val="nil"/>
              <w:left w:val="nil"/>
              <w:bottom w:val="nil"/>
              <w:right w:val="single" w:sz="5" w:space="0" w:color="000000"/>
            </w:tcBorders>
          </w:tcPr>
          <w:p w14:paraId="0ECC4FE4"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F218DDB" w14:textId="77777777" w:rsidR="00C30BA5" w:rsidRDefault="00E71E05">
            <w:pPr>
              <w:pStyle w:val="TableParagraph"/>
              <w:spacing w:line="247" w:lineRule="exact"/>
              <w:ind w:left="102"/>
              <w:rPr>
                <w:rFonts w:ascii="Arial" w:eastAsia="Arial" w:hAnsi="Arial" w:cs="Arial"/>
              </w:rPr>
            </w:pPr>
            <w:r>
              <w:rPr>
                <w:rFonts w:ascii="Arial"/>
                <w:b/>
                <w:spacing w:val="-1"/>
              </w:rPr>
              <w:t>Letter</w:t>
            </w:r>
            <w:r>
              <w:rPr>
                <w:rFonts w:ascii="Arial"/>
                <w:b/>
                <w:spacing w:val="-2"/>
              </w:rPr>
              <w:t xml:space="preserve"> </w:t>
            </w:r>
            <w:r>
              <w:rPr>
                <w:rFonts w:ascii="Arial"/>
                <w:b/>
              </w:rPr>
              <w:t>of</w:t>
            </w:r>
            <w:r>
              <w:rPr>
                <w:rFonts w:ascii="Arial"/>
                <w:b/>
                <w:spacing w:val="1"/>
              </w:rPr>
              <w:t xml:space="preserve"> </w:t>
            </w:r>
            <w:r>
              <w:rPr>
                <w:rFonts w:ascii="Arial"/>
                <w:b/>
                <w:spacing w:val="-1"/>
              </w:rPr>
              <w:t>Appointment</w:t>
            </w:r>
          </w:p>
        </w:tc>
        <w:tc>
          <w:tcPr>
            <w:tcW w:w="6615" w:type="dxa"/>
            <w:tcBorders>
              <w:top w:val="single" w:sz="5" w:space="0" w:color="000000"/>
              <w:left w:val="single" w:sz="5" w:space="0" w:color="000000"/>
              <w:bottom w:val="single" w:sz="5" w:space="0" w:color="000000"/>
              <w:right w:val="single" w:sz="5" w:space="0" w:color="000000"/>
            </w:tcBorders>
          </w:tcPr>
          <w:p w14:paraId="554BF4F5" w14:textId="77777777" w:rsidR="00C30BA5" w:rsidRDefault="00E71E05">
            <w:pPr>
              <w:pStyle w:val="TableParagraph"/>
              <w:ind w:left="102" w:right="115"/>
              <w:jc w:val="both"/>
              <w:rPr>
                <w:rFonts w:ascii="Arial" w:eastAsia="Arial" w:hAnsi="Arial" w:cs="Arial"/>
              </w:rPr>
            </w:pPr>
            <w:r>
              <w:rPr>
                <w:rFonts w:ascii="Arial"/>
              </w:rPr>
              <w:t>The</w:t>
            </w:r>
            <w:r>
              <w:rPr>
                <w:rFonts w:ascii="Arial"/>
                <w:spacing w:val="43"/>
              </w:rPr>
              <w:t xml:space="preserve"> </w:t>
            </w:r>
            <w:r>
              <w:rPr>
                <w:rFonts w:ascii="Arial"/>
                <w:spacing w:val="-1"/>
              </w:rPr>
              <w:t>Letter</w:t>
            </w:r>
            <w:r>
              <w:rPr>
                <w:rFonts w:ascii="Arial"/>
                <w:spacing w:val="44"/>
              </w:rPr>
              <w:t xml:space="preserve"> </w:t>
            </w:r>
            <w:r>
              <w:rPr>
                <w:rFonts w:ascii="Arial"/>
                <w:spacing w:val="-2"/>
              </w:rPr>
              <w:t>of</w:t>
            </w:r>
            <w:r>
              <w:rPr>
                <w:rFonts w:ascii="Arial"/>
                <w:spacing w:val="47"/>
              </w:rPr>
              <w:t xml:space="preserve"> </w:t>
            </w:r>
            <w:r>
              <w:rPr>
                <w:rFonts w:ascii="Arial"/>
                <w:spacing w:val="-1"/>
              </w:rPr>
              <w:t>Appointment,</w:t>
            </w:r>
            <w:r>
              <w:rPr>
                <w:rFonts w:ascii="Arial"/>
                <w:spacing w:val="45"/>
              </w:rPr>
              <w:t xml:space="preserve"> </w:t>
            </w:r>
            <w:r>
              <w:rPr>
                <w:rFonts w:ascii="Arial"/>
                <w:spacing w:val="-1"/>
              </w:rPr>
              <w:t>substantially</w:t>
            </w:r>
            <w:r>
              <w:rPr>
                <w:rFonts w:ascii="Arial"/>
                <w:spacing w:val="44"/>
              </w:rPr>
              <w:t xml:space="preserve"> </w:t>
            </w:r>
            <w:r>
              <w:rPr>
                <w:rFonts w:ascii="Arial"/>
                <w:spacing w:val="-1"/>
              </w:rPr>
              <w:t>in</w:t>
            </w:r>
            <w:r>
              <w:rPr>
                <w:rFonts w:ascii="Arial"/>
                <w:spacing w:val="46"/>
              </w:rPr>
              <w:t xml:space="preserve"> </w:t>
            </w:r>
            <w:r>
              <w:rPr>
                <w:rFonts w:ascii="Arial"/>
              </w:rPr>
              <w:t>the</w:t>
            </w:r>
            <w:r>
              <w:rPr>
                <w:rFonts w:ascii="Arial"/>
                <w:spacing w:val="45"/>
              </w:rPr>
              <w:t xml:space="preserve"> </w:t>
            </w:r>
            <w:r>
              <w:rPr>
                <w:rFonts w:ascii="Arial"/>
              </w:rPr>
              <w:t>form</w:t>
            </w:r>
            <w:r>
              <w:rPr>
                <w:rFonts w:ascii="Arial"/>
                <w:spacing w:val="44"/>
              </w:rPr>
              <w:t xml:space="preserve"> </w:t>
            </w:r>
            <w:r>
              <w:rPr>
                <w:rFonts w:ascii="Arial"/>
                <w:spacing w:val="-1"/>
              </w:rPr>
              <w:t>set</w:t>
            </w:r>
            <w:r>
              <w:rPr>
                <w:rFonts w:ascii="Arial"/>
                <w:spacing w:val="45"/>
              </w:rPr>
              <w:t xml:space="preserve"> </w:t>
            </w:r>
            <w:r>
              <w:rPr>
                <w:rFonts w:ascii="Arial"/>
                <w:spacing w:val="-1"/>
              </w:rPr>
              <w:t>out</w:t>
            </w:r>
            <w:r>
              <w:rPr>
                <w:rFonts w:ascii="Arial"/>
                <w:spacing w:val="45"/>
              </w:rPr>
              <w:t xml:space="preserve"> </w:t>
            </w:r>
            <w:r>
              <w:rPr>
                <w:rFonts w:ascii="Arial"/>
                <w:spacing w:val="-1"/>
              </w:rPr>
              <w:t>in</w:t>
            </w:r>
            <w:r>
              <w:rPr>
                <w:rFonts w:ascii="Arial"/>
                <w:spacing w:val="25"/>
              </w:rPr>
              <w:t xml:space="preserve"> </w:t>
            </w:r>
            <w:r>
              <w:rPr>
                <w:rFonts w:ascii="Arial"/>
                <w:spacing w:val="-1"/>
              </w:rPr>
              <w:t>Framework</w:t>
            </w:r>
            <w:r>
              <w:rPr>
                <w:rFonts w:ascii="Arial"/>
                <w:spacing w:val="13"/>
              </w:rPr>
              <w:t xml:space="preserve"> </w:t>
            </w:r>
            <w:r>
              <w:rPr>
                <w:rFonts w:ascii="Arial"/>
                <w:spacing w:val="-1"/>
              </w:rPr>
              <w:t>Schedule</w:t>
            </w:r>
            <w:r>
              <w:rPr>
                <w:rFonts w:ascii="Arial"/>
                <w:spacing w:val="12"/>
              </w:rPr>
              <w:t xml:space="preserve"> </w:t>
            </w:r>
            <w:r>
              <w:rPr>
                <w:rFonts w:ascii="Arial"/>
                <w:spacing w:val="-2"/>
              </w:rPr>
              <w:t>4,</w:t>
            </w:r>
            <w:r>
              <w:rPr>
                <w:rFonts w:ascii="Arial"/>
                <w:spacing w:val="9"/>
              </w:rPr>
              <w:t xml:space="preserve"> </w:t>
            </w:r>
            <w:r>
              <w:rPr>
                <w:rFonts w:ascii="Arial"/>
                <w:spacing w:val="-1"/>
              </w:rPr>
              <w:t>signed</w:t>
            </w:r>
            <w:r>
              <w:rPr>
                <w:rFonts w:ascii="Arial"/>
                <w:spacing w:val="10"/>
              </w:rPr>
              <w:t xml:space="preserve"> </w:t>
            </w:r>
            <w:r>
              <w:rPr>
                <w:rFonts w:ascii="Arial"/>
              </w:rPr>
              <w:t>by</w:t>
            </w:r>
            <w:r>
              <w:rPr>
                <w:rFonts w:ascii="Arial"/>
                <w:spacing w:val="10"/>
              </w:rPr>
              <w:t xml:space="preserve"> </w:t>
            </w:r>
            <w:r>
              <w:rPr>
                <w:rFonts w:ascii="Arial"/>
                <w:spacing w:val="-1"/>
              </w:rPr>
              <w:t>both</w:t>
            </w:r>
            <w:r>
              <w:rPr>
                <w:rFonts w:ascii="Arial"/>
                <w:spacing w:val="10"/>
              </w:rPr>
              <w:t xml:space="preserve"> </w:t>
            </w:r>
            <w:r>
              <w:rPr>
                <w:rFonts w:ascii="Arial"/>
                <w:spacing w:val="-1"/>
              </w:rPr>
              <w:t>Parties</w:t>
            </w:r>
            <w:r>
              <w:rPr>
                <w:rFonts w:ascii="Arial"/>
                <w:spacing w:val="12"/>
              </w:rPr>
              <w:t xml:space="preserve"> </w:t>
            </w:r>
            <w:r>
              <w:rPr>
                <w:rFonts w:ascii="Arial"/>
              </w:rPr>
              <w:t>and</w:t>
            </w:r>
            <w:r>
              <w:rPr>
                <w:rFonts w:ascii="Arial"/>
                <w:spacing w:val="12"/>
              </w:rPr>
              <w:t xml:space="preserve"> </w:t>
            </w:r>
            <w:r>
              <w:rPr>
                <w:rFonts w:ascii="Arial"/>
                <w:spacing w:val="-1"/>
              </w:rPr>
              <w:t>dated</w:t>
            </w:r>
            <w:r>
              <w:rPr>
                <w:rFonts w:ascii="Arial"/>
                <w:spacing w:val="9"/>
              </w:rPr>
              <w:t xml:space="preserve"> </w:t>
            </w:r>
            <w:r>
              <w:rPr>
                <w:rFonts w:ascii="Arial"/>
              </w:rPr>
              <w:t>on</w:t>
            </w:r>
            <w:r>
              <w:rPr>
                <w:rFonts w:ascii="Arial"/>
                <w:spacing w:val="9"/>
              </w:rPr>
              <w:t xml:space="preserve"> </w:t>
            </w:r>
            <w:r>
              <w:rPr>
                <w:rFonts w:ascii="Arial"/>
                <w:spacing w:val="-1"/>
              </w:rPr>
              <w:t>the</w:t>
            </w:r>
            <w:r>
              <w:rPr>
                <w:rFonts w:ascii="Arial"/>
                <w:spacing w:val="29"/>
              </w:rPr>
              <w:t xml:space="preserve"> </w:t>
            </w:r>
            <w:r>
              <w:rPr>
                <w:rFonts w:ascii="Arial"/>
                <w:spacing w:val="-1"/>
              </w:rPr>
              <w:t>Effective</w:t>
            </w:r>
            <w:r>
              <w:rPr>
                <w:rFonts w:ascii="Arial"/>
              </w:rPr>
              <w:t xml:space="preserve"> </w:t>
            </w:r>
            <w:r>
              <w:rPr>
                <w:rFonts w:ascii="Arial"/>
                <w:spacing w:val="-1"/>
              </w:rPr>
              <w:t>Date.</w:t>
            </w:r>
          </w:p>
        </w:tc>
      </w:tr>
    </w:tbl>
    <w:p w14:paraId="6EED98CB" w14:textId="77777777" w:rsidR="00C30BA5" w:rsidRDefault="00C30BA5">
      <w:pPr>
        <w:jc w:val="both"/>
        <w:rPr>
          <w:rFonts w:ascii="Arial" w:eastAsia="Arial" w:hAnsi="Arial" w:cs="Arial"/>
        </w:rPr>
        <w:sectPr w:rsidR="00C30BA5">
          <w:headerReference w:type="default" r:id="rId54"/>
          <w:footerReference w:type="default" r:id="rId55"/>
          <w:pgSz w:w="11910" w:h="16840"/>
          <w:pgMar w:top="620" w:right="1020" w:bottom="1420" w:left="1040" w:header="0" w:footer="1226" w:gutter="0"/>
          <w:pgNumType w:start="39"/>
          <w:cols w:space="720"/>
        </w:sectPr>
      </w:pPr>
    </w:p>
    <w:p w14:paraId="2C0B9E68"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73D13273" w14:textId="77777777">
        <w:trPr>
          <w:trHeight w:hRule="exact" w:val="994"/>
        </w:trPr>
        <w:tc>
          <w:tcPr>
            <w:tcW w:w="432" w:type="dxa"/>
            <w:tcBorders>
              <w:top w:val="nil"/>
              <w:left w:val="nil"/>
              <w:bottom w:val="nil"/>
              <w:right w:val="nil"/>
            </w:tcBorders>
            <w:shd w:val="clear" w:color="auto" w:fill="FEFEFE"/>
          </w:tcPr>
          <w:p w14:paraId="54C8BC98" w14:textId="77777777" w:rsidR="00C30BA5" w:rsidRDefault="00C30BA5"/>
        </w:tc>
        <w:tc>
          <w:tcPr>
            <w:tcW w:w="2593" w:type="dxa"/>
            <w:tcBorders>
              <w:top w:val="nil"/>
              <w:left w:val="nil"/>
              <w:bottom w:val="single" w:sz="5" w:space="0" w:color="000000"/>
              <w:right w:val="nil"/>
            </w:tcBorders>
            <w:shd w:val="clear" w:color="auto" w:fill="FEFEFE"/>
          </w:tcPr>
          <w:p w14:paraId="33F7F1A1" w14:textId="77777777" w:rsidR="00C30BA5" w:rsidRDefault="00C30BA5"/>
        </w:tc>
        <w:tc>
          <w:tcPr>
            <w:tcW w:w="6615" w:type="dxa"/>
            <w:tcBorders>
              <w:top w:val="nil"/>
              <w:left w:val="nil"/>
              <w:bottom w:val="single" w:sz="5" w:space="0" w:color="000000"/>
              <w:right w:val="nil"/>
            </w:tcBorders>
            <w:shd w:val="clear" w:color="auto" w:fill="FEFEFE"/>
          </w:tcPr>
          <w:p w14:paraId="49FD823B" w14:textId="77777777" w:rsidR="00C30BA5" w:rsidRDefault="00C30BA5">
            <w:pPr>
              <w:pStyle w:val="TableParagraph"/>
              <w:rPr>
                <w:rFonts w:ascii="Times New Roman" w:eastAsia="Times New Roman" w:hAnsi="Times New Roman" w:cs="Times New Roman"/>
              </w:rPr>
            </w:pPr>
          </w:p>
          <w:p w14:paraId="1D79FBFC" w14:textId="77777777" w:rsidR="00C30BA5" w:rsidRDefault="00C30BA5">
            <w:pPr>
              <w:pStyle w:val="TableParagraph"/>
              <w:spacing w:before="7"/>
              <w:rPr>
                <w:rFonts w:ascii="Times New Roman" w:eastAsia="Times New Roman" w:hAnsi="Times New Roman" w:cs="Times New Roman"/>
                <w:sz w:val="26"/>
                <w:szCs w:val="26"/>
              </w:rPr>
            </w:pPr>
          </w:p>
          <w:p w14:paraId="6BC4B142" w14:textId="77777777" w:rsidR="00C30BA5" w:rsidRDefault="00C30BA5">
            <w:pPr>
              <w:pStyle w:val="TableParagraph"/>
              <w:ind w:left="1449"/>
              <w:rPr>
                <w:rFonts w:ascii="Times New Roman" w:eastAsia="Times New Roman" w:hAnsi="Times New Roman" w:cs="Times New Roman"/>
                <w:sz w:val="16"/>
                <w:szCs w:val="16"/>
              </w:rPr>
            </w:pPr>
          </w:p>
        </w:tc>
      </w:tr>
      <w:tr w:rsidR="00C30BA5" w14:paraId="449BAE6B" w14:textId="77777777">
        <w:trPr>
          <w:trHeight w:hRule="exact" w:val="1149"/>
        </w:trPr>
        <w:tc>
          <w:tcPr>
            <w:tcW w:w="432" w:type="dxa"/>
            <w:tcBorders>
              <w:top w:val="nil"/>
              <w:left w:val="nil"/>
              <w:bottom w:val="nil"/>
              <w:right w:val="single" w:sz="5" w:space="0" w:color="000000"/>
            </w:tcBorders>
            <w:shd w:val="clear" w:color="auto" w:fill="FEFEFE"/>
          </w:tcPr>
          <w:p w14:paraId="3B89612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20622836" w14:textId="77777777" w:rsidR="00C30BA5" w:rsidRDefault="00E71E05">
            <w:pPr>
              <w:pStyle w:val="TableParagraph"/>
              <w:spacing w:line="248" w:lineRule="exact"/>
              <w:ind w:left="102"/>
              <w:rPr>
                <w:rFonts w:ascii="Arial" w:eastAsia="Arial" w:hAnsi="Arial" w:cs="Arial"/>
              </w:rPr>
            </w:pPr>
            <w:r>
              <w:rPr>
                <w:rFonts w:ascii="Arial"/>
                <w:b/>
                <w:spacing w:val="-1"/>
              </w:rPr>
              <w:t>Losses</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70AD54D0" w14:textId="77777777" w:rsidR="00C30BA5" w:rsidRDefault="00E71E05">
            <w:pPr>
              <w:pStyle w:val="TableParagraph"/>
              <w:spacing w:line="239" w:lineRule="auto"/>
              <w:ind w:left="102" w:right="114"/>
              <w:jc w:val="both"/>
              <w:rPr>
                <w:rFonts w:ascii="Arial" w:eastAsia="Arial" w:hAnsi="Arial" w:cs="Arial"/>
              </w:rPr>
            </w:pPr>
            <w:r>
              <w:rPr>
                <w:rFonts w:ascii="Arial"/>
                <w:spacing w:val="-1"/>
              </w:rPr>
              <w:t>Any</w:t>
            </w:r>
            <w:r>
              <w:rPr>
                <w:rFonts w:ascii="Arial"/>
                <w:spacing w:val="49"/>
              </w:rPr>
              <w:t xml:space="preserve"> </w:t>
            </w:r>
            <w:r>
              <w:rPr>
                <w:rFonts w:ascii="Arial"/>
                <w:spacing w:val="-1"/>
              </w:rPr>
              <w:t>losses,</w:t>
            </w:r>
            <w:r>
              <w:rPr>
                <w:rFonts w:ascii="Arial"/>
                <w:spacing w:val="53"/>
              </w:rPr>
              <w:t xml:space="preserve"> </w:t>
            </w:r>
            <w:r>
              <w:rPr>
                <w:rFonts w:ascii="Arial"/>
                <w:spacing w:val="-1"/>
              </w:rPr>
              <w:t>damages,</w:t>
            </w:r>
            <w:r>
              <w:rPr>
                <w:rFonts w:ascii="Arial"/>
                <w:spacing w:val="51"/>
              </w:rPr>
              <w:t xml:space="preserve"> </w:t>
            </w:r>
            <w:r>
              <w:rPr>
                <w:rFonts w:ascii="Arial"/>
                <w:spacing w:val="-1"/>
              </w:rPr>
              <w:t>liabilities,</w:t>
            </w:r>
            <w:r>
              <w:rPr>
                <w:rFonts w:ascii="Arial"/>
                <w:spacing w:val="53"/>
              </w:rPr>
              <w:t xml:space="preserve"> </w:t>
            </w:r>
            <w:r>
              <w:rPr>
                <w:rFonts w:ascii="Arial"/>
                <w:spacing w:val="-1"/>
              </w:rPr>
              <w:t>claims,</w:t>
            </w:r>
            <w:r>
              <w:rPr>
                <w:rFonts w:ascii="Arial"/>
                <w:spacing w:val="53"/>
              </w:rPr>
              <w:t xml:space="preserve"> </w:t>
            </w:r>
            <w:r>
              <w:rPr>
                <w:rFonts w:ascii="Arial"/>
                <w:spacing w:val="-1"/>
              </w:rPr>
              <w:t>demands,</w:t>
            </w:r>
            <w:r>
              <w:rPr>
                <w:rFonts w:ascii="Arial"/>
                <w:spacing w:val="53"/>
              </w:rPr>
              <w:t xml:space="preserve"> </w:t>
            </w:r>
            <w:r>
              <w:rPr>
                <w:rFonts w:ascii="Arial"/>
                <w:spacing w:val="-2"/>
              </w:rPr>
              <w:t>actions,</w:t>
            </w:r>
            <w:r>
              <w:rPr>
                <w:rFonts w:ascii="Arial"/>
                <w:spacing w:val="53"/>
              </w:rPr>
              <w:t xml:space="preserve"> </w:t>
            </w:r>
            <w:r>
              <w:rPr>
                <w:rFonts w:ascii="Arial"/>
                <w:spacing w:val="-1"/>
              </w:rPr>
              <w:t>penalties,</w:t>
            </w:r>
            <w:r>
              <w:rPr>
                <w:rFonts w:ascii="Arial"/>
                <w:spacing w:val="44"/>
              </w:rPr>
              <w:t xml:space="preserve"> </w:t>
            </w:r>
            <w:r>
              <w:rPr>
                <w:rFonts w:ascii="Arial"/>
                <w:spacing w:val="-1"/>
              </w:rPr>
              <w:t>fines,</w:t>
            </w:r>
            <w:r>
              <w:rPr>
                <w:rFonts w:ascii="Arial"/>
                <w:spacing w:val="47"/>
              </w:rPr>
              <w:t xml:space="preserve"> </w:t>
            </w:r>
            <w:r>
              <w:rPr>
                <w:rFonts w:ascii="Arial"/>
                <w:spacing w:val="-1"/>
              </w:rPr>
              <w:t>awards,</w:t>
            </w:r>
            <w:r>
              <w:rPr>
                <w:rFonts w:ascii="Arial"/>
                <w:spacing w:val="47"/>
              </w:rPr>
              <w:t xml:space="preserve"> </w:t>
            </w:r>
            <w:r>
              <w:rPr>
                <w:rFonts w:ascii="Arial"/>
                <w:spacing w:val="-1"/>
              </w:rPr>
              <w:t>costs</w:t>
            </w:r>
            <w:r>
              <w:rPr>
                <w:rFonts w:ascii="Arial"/>
                <w:spacing w:val="46"/>
              </w:rPr>
              <w:t xml:space="preserve"> </w:t>
            </w:r>
            <w:r>
              <w:rPr>
                <w:rFonts w:ascii="Arial"/>
                <w:spacing w:val="-1"/>
              </w:rPr>
              <w:t>and</w:t>
            </w:r>
            <w:r>
              <w:rPr>
                <w:rFonts w:ascii="Arial"/>
                <w:spacing w:val="46"/>
              </w:rPr>
              <w:t xml:space="preserve"> </w:t>
            </w:r>
            <w:r>
              <w:rPr>
                <w:rFonts w:ascii="Arial"/>
                <w:spacing w:val="-1"/>
              </w:rPr>
              <w:t>expenses</w:t>
            </w:r>
            <w:r>
              <w:rPr>
                <w:rFonts w:ascii="Arial"/>
                <w:spacing w:val="46"/>
              </w:rPr>
              <w:t xml:space="preserve"> </w:t>
            </w:r>
            <w:r>
              <w:rPr>
                <w:rFonts w:ascii="Arial"/>
                <w:spacing w:val="-1"/>
              </w:rPr>
              <w:t>(including</w:t>
            </w:r>
            <w:r>
              <w:rPr>
                <w:rFonts w:ascii="Arial"/>
                <w:spacing w:val="35"/>
              </w:rPr>
              <w:t xml:space="preserve"> </w:t>
            </w:r>
            <w:r>
              <w:rPr>
                <w:rFonts w:ascii="Arial"/>
                <w:spacing w:val="-1"/>
              </w:rPr>
              <w:t>reasonable</w:t>
            </w:r>
            <w:r>
              <w:rPr>
                <w:rFonts w:ascii="Arial"/>
                <w:spacing w:val="3"/>
              </w:rPr>
              <w:t xml:space="preserve"> </w:t>
            </w:r>
            <w:r>
              <w:rPr>
                <w:rFonts w:ascii="Arial"/>
                <w:spacing w:val="-1"/>
              </w:rPr>
              <w:t>legal</w:t>
            </w:r>
            <w:r>
              <w:rPr>
                <w:rFonts w:ascii="Arial"/>
                <w:spacing w:val="2"/>
              </w:rPr>
              <w:t xml:space="preserve"> </w:t>
            </w:r>
            <w:r>
              <w:rPr>
                <w:rFonts w:ascii="Arial"/>
                <w:spacing w:val="-1"/>
              </w:rPr>
              <w:t>and</w:t>
            </w:r>
            <w:r>
              <w:rPr>
                <w:rFonts w:ascii="Arial"/>
              </w:rPr>
              <w:t xml:space="preserve"> </w:t>
            </w:r>
            <w:r>
              <w:rPr>
                <w:rFonts w:ascii="Arial"/>
                <w:spacing w:val="-1"/>
              </w:rPr>
              <w:t>other</w:t>
            </w:r>
            <w:r>
              <w:rPr>
                <w:rFonts w:ascii="Arial"/>
                <w:spacing w:val="3"/>
              </w:rPr>
              <w:t xml:space="preserve"> </w:t>
            </w:r>
            <w:r>
              <w:rPr>
                <w:rFonts w:ascii="Arial"/>
                <w:spacing w:val="-1"/>
              </w:rPr>
              <w:t>professional</w:t>
            </w:r>
            <w:r>
              <w:rPr>
                <w:rFonts w:ascii="Arial"/>
                <w:spacing w:val="2"/>
              </w:rPr>
              <w:t xml:space="preserve"> </w:t>
            </w:r>
            <w:r>
              <w:rPr>
                <w:rFonts w:ascii="Arial"/>
                <w:spacing w:val="-1"/>
              </w:rPr>
              <w:t>expenses)</w:t>
            </w:r>
            <w:r>
              <w:rPr>
                <w:rFonts w:ascii="Arial"/>
                <w:spacing w:val="3"/>
              </w:rPr>
              <w:t xml:space="preserve"> </w:t>
            </w:r>
            <w:r>
              <w:rPr>
                <w:rFonts w:ascii="Arial"/>
              </w:rPr>
              <w:t xml:space="preserve">to </w:t>
            </w:r>
            <w:r>
              <w:rPr>
                <w:rFonts w:ascii="Arial"/>
                <w:spacing w:val="-1"/>
              </w:rPr>
              <w:t>either</w:t>
            </w:r>
            <w:r>
              <w:rPr>
                <w:rFonts w:ascii="Arial"/>
                <w:spacing w:val="1"/>
              </w:rPr>
              <w:t xml:space="preserve"> </w:t>
            </w:r>
            <w:r>
              <w:rPr>
                <w:rFonts w:ascii="Arial"/>
                <w:spacing w:val="-1"/>
              </w:rPr>
              <w:t>Party</w:t>
            </w:r>
            <w:r>
              <w:rPr>
                <w:rFonts w:ascii="Arial"/>
                <w:spacing w:val="59"/>
              </w:rPr>
              <w:t xml:space="preserve"> </w:t>
            </w:r>
            <w:r>
              <w:rPr>
                <w:rFonts w:ascii="Arial"/>
                <w:spacing w:val="-1"/>
              </w:rPr>
              <w:t xml:space="preserve">subject </w:t>
            </w:r>
            <w:r>
              <w:rPr>
                <w:rFonts w:ascii="Arial"/>
              </w:rPr>
              <w:t xml:space="preserve">to </w:t>
            </w:r>
            <w:r>
              <w:rPr>
                <w:rFonts w:ascii="Arial"/>
                <w:spacing w:val="-1"/>
              </w:rPr>
              <w:t>Clause</w:t>
            </w:r>
            <w:r>
              <w:rPr>
                <w:rFonts w:ascii="Arial"/>
              </w:rPr>
              <w:t xml:space="preserve"> </w:t>
            </w:r>
            <w:r>
              <w:rPr>
                <w:rFonts w:ascii="Arial"/>
                <w:spacing w:val="-1"/>
              </w:rPr>
              <w:t>18.1</w:t>
            </w:r>
            <w:r>
              <w:rPr>
                <w:rFonts w:ascii="Arial"/>
              </w:rPr>
              <w:t xml:space="preserve"> </w:t>
            </w:r>
            <w:r>
              <w:rPr>
                <w:rFonts w:ascii="Arial"/>
                <w:spacing w:val="-1"/>
              </w:rPr>
              <w:t>and</w:t>
            </w:r>
            <w:r>
              <w:rPr>
                <w:rFonts w:ascii="Arial"/>
              </w:rPr>
              <w:t xml:space="preserve"> </w:t>
            </w:r>
            <w:r>
              <w:rPr>
                <w:rFonts w:ascii="Arial"/>
                <w:spacing w:val="-1"/>
              </w:rPr>
              <w:t>18.2.</w:t>
            </w:r>
          </w:p>
        </w:tc>
      </w:tr>
      <w:tr w:rsidR="00C30BA5" w14:paraId="0DA3D547" w14:textId="77777777">
        <w:trPr>
          <w:trHeight w:hRule="exact" w:val="1646"/>
        </w:trPr>
        <w:tc>
          <w:tcPr>
            <w:tcW w:w="432" w:type="dxa"/>
            <w:tcBorders>
              <w:top w:val="nil"/>
              <w:left w:val="nil"/>
              <w:bottom w:val="nil"/>
              <w:right w:val="single" w:sz="5" w:space="0" w:color="000000"/>
            </w:tcBorders>
            <w:shd w:val="clear" w:color="auto" w:fill="FEFEFE"/>
          </w:tcPr>
          <w:p w14:paraId="237F064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5B20AF9A" w14:textId="77777777" w:rsidR="00C30BA5" w:rsidRDefault="00E71E05">
            <w:pPr>
              <w:pStyle w:val="TableParagraph"/>
              <w:spacing w:line="247" w:lineRule="exact"/>
              <w:ind w:left="102"/>
              <w:rPr>
                <w:rFonts w:ascii="Arial" w:eastAsia="Arial" w:hAnsi="Arial" w:cs="Arial"/>
              </w:rPr>
            </w:pPr>
            <w:r>
              <w:rPr>
                <w:rFonts w:ascii="Arial"/>
                <w:b/>
                <w:spacing w:val="-1"/>
              </w:rPr>
              <w:t>Malicious</w:t>
            </w:r>
            <w:r>
              <w:rPr>
                <w:rFonts w:ascii="Arial"/>
                <w:b/>
                <w:spacing w:val="-2"/>
              </w:rPr>
              <w:t xml:space="preserve"> </w:t>
            </w:r>
            <w:r>
              <w:rPr>
                <w:rFonts w:ascii="Arial"/>
                <w:b/>
                <w:spacing w:val="-1"/>
              </w:rPr>
              <w:t>Software</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0FFD90AC" w14:textId="77777777" w:rsidR="00C30BA5" w:rsidRDefault="00E71E05">
            <w:pPr>
              <w:pStyle w:val="TableParagraph"/>
              <w:ind w:left="102" w:right="117"/>
              <w:jc w:val="both"/>
              <w:rPr>
                <w:rFonts w:ascii="Arial" w:eastAsia="Arial" w:hAnsi="Arial" w:cs="Arial"/>
              </w:rPr>
            </w:pPr>
            <w:r>
              <w:rPr>
                <w:rFonts w:ascii="Arial"/>
                <w:spacing w:val="-1"/>
              </w:rPr>
              <w:t>Any</w:t>
            </w:r>
            <w:r>
              <w:rPr>
                <w:rFonts w:ascii="Arial"/>
                <w:spacing w:val="5"/>
              </w:rPr>
              <w:t xml:space="preserve"> </w:t>
            </w:r>
            <w:r>
              <w:rPr>
                <w:rFonts w:ascii="Arial"/>
                <w:spacing w:val="-1"/>
              </w:rPr>
              <w:t>software</w:t>
            </w:r>
            <w:r>
              <w:rPr>
                <w:rFonts w:ascii="Arial"/>
                <w:spacing w:val="8"/>
              </w:rPr>
              <w:t xml:space="preserve"> </w:t>
            </w:r>
            <w:r>
              <w:rPr>
                <w:rFonts w:ascii="Arial"/>
                <w:spacing w:val="-2"/>
              </w:rPr>
              <w:t>program</w:t>
            </w:r>
            <w:r>
              <w:rPr>
                <w:rFonts w:ascii="Arial"/>
                <w:spacing w:val="8"/>
              </w:rPr>
              <w:t xml:space="preserve"> </w:t>
            </w:r>
            <w:r>
              <w:rPr>
                <w:rFonts w:ascii="Arial"/>
                <w:spacing w:val="-2"/>
              </w:rPr>
              <w:t>or</w:t>
            </w:r>
            <w:r>
              <w:rPr>
                <w:rFonts w:ascii="Arial"/>
                <w:spacing w:val="6"/>
              </w:rPr>
              <w:t xml:space="preserve"> </w:t>
            </w:r>
            <w:r>
              <w:rPr>
                <w:rFonts w:ascii="Arial"/>
                <w:spacing w:val="-1"/>
              </w:rPr>
              <w:t>code</w:t>
            </w:r>
            <w:r>
              <w:rPr>
                <w:rFonts w:ascii="Arial"/>
                <w:spacing w:val="5"/>
              </w:rPr>
              <w:t xml:space="preserve"> </w:t>
            </w:r>
            <w:r>
              <w:rPr>
                <w:rFonts w:ascii="Arial"/>
                <w:spacing w:val="-1"/>
              </w:rPr>
              <w:t>intended</w:t>
            </w:r>
            <w:r>
              <w:rPr>
                <w:rFonts w:ascii="Arial"/>
                <w:spacing w:val="5"/>
              </w:rPr>
              <w:t xml:space="preserve"> </w:t>
            </w:r>
            <w:r>
              <w:rPr>
                <w:rFonts w:ascii="Arial"/>
              </w:rPr>
              <w:t>to</w:t>
            </w:r>
            <w:r>
              <w:rPr>
                <w:rFonts w:ascii="Arial"/>
                <w:spacing w:val="5"/>
              </w:rPr>
              <w:t xml:space="preserve"> </w:t>
            </w:r>
            <w:r>
              <w:rPr>
                <w:rFonts w:ascii="Arial"/>
                <w:spacing w:val="-2"/>
              </w:rPr>
              <w:t>destroy,</w:t>
            </w:r>
            <w:r>
              <w:rPr>
                <w:rFonts w:ascii="Arial"/>
                <w:spacing w:val="9"/>
              </w:rPr>
              <w:t xml:space="preserve"> </w:t>
            </w:r>
            <w:r>
              <w:rPr>
                <w:rFonts w:ascii="Arial"/>
                <w:spacing w:val="-1"/>
              </w:rPr>
              <w:t>interfere</w:t>
            </w:r>
            <w:r>
              <w:rPr>
                <w:rFonts w:ascii="Arial"/>
                <w:spacing w:val="5"/>
              </w:rPr>
              <w:t xml:space="preserve"> </w:t>
            </w:r>
            <w:r>
              <w:rPr>
                <w:rFonts w:ascii="Arial"/>
                <w:spacing w:val="-2"/>
              </w:rPr>
              <w:t>with,</w:t>
            </w:r>
            <w:r>
              <w:rPr>
                <w:rFonts w:ascii="Arial"/>
                <w:spacing w:val="75"/>
              </w:rPr>
              <w:t xml:space="preserve"> </w:t>
            </w:r>
            <w:r>
              <w:rPr>
                <w:rFonts w:ascii="Arial"/>
                <w:spacing w:val="-1"/>
              </w:rPr>
              <w:t xml:space="preserve">corrupt, </w:t>
            </w:r>
            <w:r>
              <w:rPr>
                <w:rFonts w:ascii="Arial"/>
                <w:spacing w:val="-2"/>
              </w:rPr>
              <w:t>or</w:t>
            </w:r>
            <w:r>
              <w:rPr>
                <w:rFonts w:ascii="Arial"/>
                <w:spacing w:val="-1"/>
              </w:rPr>
              <w:t xml:space="preserve"> cause</w:t>
            </w:r>
            <w:r>
              <w:rPr>
                <w:rFonts w:ascii="Arial"/>
                <w:spacing w:val="-2"/>
              </w:rPr>
              <w:t xml:space="preserve"> </w:t>
            </w:r>
            <w:r>
              <w:rPr>
                <w:rFonts w:ascii="Arial"/>
                <w:spacing w:val="-1"/>
              </w:rPr>
              <w:t>undesired</w:t>
            </w:r>
            <w:r>
              <w:rPr>
                <w:rFonts w:ascii="Arial"/>
                <w:spacing w:val="-2"/>
              </w:rPr>
              <w:t xml:space="preserve"> </w:t>
            </w:r>
            <w:r>
              <w:rPr>
                <w:rFonts w:ascii="Arial"/>
                <w:spacing w:val="-1"/>
              </w:rPr>
              <w:t>effects</w:t>
            </w:r>
            <w:r>
              <w:rPr>
                <w:rFonts w:ascii="Arial"/>
                <w:spacing w:val="-2"/>
              </w:rPr>
              <w:t xml:space="preserve"> </w:t>
            </w:r>
            <w:r>
              <w:rPr>
                <w:rFonts w:ascii="Arial"/>
              </w:rPr>
              <w:t>on</w:t>
            </w:r>
            <w:r>
              <w:rPr>
                <w:rFonts w:ascii="Arial"/>
                <w:spacing w:val="-2"/>
              </w:rPr>
              <w:t xml:space="preserve"> program</w:t>
            </w:r>
            <w:r>
              <w:rPr>
                <w:rFonts w:ascii="Arial"/>
                <w:spacing w:val="-3"/>
              </w:rPr>
              <w:t xml:space="preserve"> </w:t>
            </w:r>
            <w:r>
              <w:rPr>
                <w:rFonts w:ascii="Arial"/>
                <w:spacing w:val="-1"/>
              </w:rPr>
              <w:t>files, data</w:t>
            </w:r>
            <w:r>
              <w:rPr>
                <w:rFonts w:ascii="Arial"/>
                <w:spacing w:val="-2"/>
              </w:rPr>
              <w:t xml:space="preserve"> or</w:t>
            </w:r>
            <w:r>
              <w:rPr>
                <w:rFonts w:ascii="Arial"/>
                <w:spacing w:val="-1"/>
              </w:rPr>
              <w:t xml:space="preserve"> other</w:t>
            </w:r>
            <w:r>
              <w:rPr>
                <w:rFonts w:ascii="Arial"/>
                <w:spacing w:val="57"/>
              </w:rPr>
              <w:t xml:space="preserve"> </w:t>
            </w:r>
            <w:r>
              <w:rPr>
                <w:rFonts w:ascii="Arial"/>
                <w:spacing w:val="-1"/>
              </w:rPr>
              <w:t>information,</w:t>
            </w:r>
            <w:r>
              <w:rPr>
                <w:rFonts w:ascii="Arial"/>
                <w:spacing w:val="17"/>
              </w:rPr>
              <w:t xml:space="preserve"> </w:t>
            </w:r>
            <w:r>
              <w:rPr>
                <w:rFonts w:ascii="Arial"/>
                <w:spacing w:val="-1"/>
              </w:rPr>
              <w:t>executable</w:t>
            </w:r>
            <w:r>
              <w:rPr>
                <w:rFonts w:ascii="Arial"/>
                <w:spacing w:val="13"/>
              </w:rPr>
              <w:t xml:space="preserve"> </w:t>
            </w:r>
            <w:r>
              <w:rPr>
                <w:rFonts w:ascii="Arial"/>
                <w:spacing w:val="-1"/>
              </w:rPr>
              <w:t>code</w:t>
            </w:r>
            <w:r>
              <w:rPr>
                <w:rFonts w:ascii="Arial"/>
                <w:spacing w:val="16"/>
              </w:rPr>
              <w:t xml:space="preserve"> </w:t>
            </w:r>
            <w:r>
              <w:rPr>
                <w:rFonts w:ascii="Arial"/>
              </w:rPr>
              <w:t>or</w:t>
            </w:r>
            <w:r>
              <w:rPr>
                <w:rFonts w:ascii="Arial"/>
                <w:spacing w:val="17"/>
              </w:rPr>
              <w:t xml:space="preserve"> </w:t>
            </w:r>
            <w:r>
              <w:rPr>
                <w:rFonts w:ascii="Arial"/>
                <w:spacing w:val="-1"/>
              </w:rPr>
              <w:t>application</w:t>
            </w:r>
            <w:r>
              <w:rPr>
                <w:rFonts w:ascii="Arial"/>
                <w:spacing w:val="16"/>
              </w:rPr>
              <w:t xml:space="preserve"> </w:t>
            </w:r>
            <w:r>
              <w:rPr>
                <w:rFonts w:ascii="Arial"/>
                <w:spacing w:val="-1"/>
              </w:rPr>
              <w:t>software</w:t>
            </w:r>
            <w:r>
              <w:rPr>
                <w:rFonts w:ascii="Arial"/>
                <w:spacing w:val="16"/>
              </w:rPr>
              <w:t xml:space="preserve"> </w:t>
            </w:r>
            <w:r>
              <w:rPr>
                <w:rFonts w:ascii="Arial"/>
                <w:spacing w:val="-1"/>
              </w:rPr>
              <w:t>macros,</w:t>
            </w:r>
            <w:r>
              <w:rPr>
                <w:rFonts w:ascii="Arial"/>
                <w:spacing w:val="33"/>
              </w:rPr>
              <w:t xml:space="preserve"> </w:t>
            </w:r>
            <w:r>
              <w:rPr>
                <w:rFonts w:ascii="Arial"/>
                <w:spacing w:val="-1"/>
              </w:rPr>
              <w:t>whether</w:t>
            </w:r>
            <w:r>
              <w:rPr>
                <w:rFonts w:ascii="Arial"/>
                <w:spacing w:val="1"/>
              </w:rPr>
              <w:t xml:space="preserve"> </w:t>
            </w:r>
            <w:r>
              <w:rPr>
                <w:rFonts w:ascii="Arial"/>
              </w:rPr>
              <w:t>or</w:t>
            </w:r>
            <w:r>
              <w:rPr>
                <w:rFonts w:ascii="Arial"/>
                <w:spacing w:val="-1"/>
              </w:rPr>
              <w:t xml:space="preserve"> not its</w:t>
            </w:r>
            <w:r>
              <w:rPr>
                <w:rFonts w:ascii="Arial"/>
                <w:spacing w:val="-2"/>
              </w:rPr>
              <w:t xml:space="preserve"> </w:t>
            </w:r>
            <w:r>
              <w:rPr>
                <w:rFonts w:ascii="Arial"/>
                <w:spacing w:val="-1"/>
              </w:rPr>
              <w:t>operation</w:t>
            </w:r>
            <w:r>
              <w:rPr>
                <w:rFonts w:ascii="Arial"/>
              </w:rPr>
              <w:t xml:space="preserve"> </w:t>
            </w:r>
            <w:r>
              <w:rPr>
                <w:rFonts w:ascii="Arial"/>
                <w:spacing w:val="-1"/>
              </w:rPr>
              <w:t>is</w:t>
            </w:r>
            <w:r>
              <w:rPr>
                <w:rFonts w:ascii="Arial"/>
                <w:spacing w:val="1"/>
              </w:rPr>
              <w:t xml:space="preserve"> </w:t>
            </w:r>
            <w:r>
              <w:rPr>
                <w:rFonts w:ascii="Arial"/>
                <w:spacing w:val="-1"/>
              </w:rPr>
              <w:t>immediate</w:t>
            </w:r>
            <w:r>
              <w:rPr>
                <w:rFonts w:ascii="Arial"/>
                <w:spacing w:val="-2"/>
              </w:rPr>
              <w:t xml:space="preserve"> </w:t>
            </w:r>
            <w:r>
              <w:rPr>
                <w:rFonts w:ascii="Arial"/>
              </w:rPr>
              <w:t>or</w:t>
            </w:r>
            <w:r>
              <w:rPr>
                <w:rFonts w:ascii="Arial"/>
                <w:spacing w:val="-1"/>
              </w:rPr>
              <w:t xml:space="preserve"> delayed,</w:t>
            </w:r>
            <w:r>
              <w:rPr>
                <w:rFonts w:ascii="Arial"/>
                <w:spacing w:val="2"/>
              </w:rPr>
              <w:t xml:space="preserve"> </w:t>
            </w:r>
            <w:r>
              <w:rPr>
                <w:rFonts w:ascii="Arial"/>
                <w:spacing w:val="-1"/>
              </w:rPr>
              <w:t>and</w:t>
            </w:r>
            <w:r>
              <w:rPr>
                <w:rFonts w:ascii="Arial"/>
                <w:spacing w:val="-2"/>
              </w:rPr>
              <w:t xml:space="preserve"> </w:t>
            </w:r>
            <w:r>
              <w:rPr>
                <w:rFonts w:ascii="Arial"/>
                <w:spacing w:val="-1"/>
              </w:rPr>
              <w:t>whether</w:t>
            </w:r>
            <w:r>
              <w:rPr>
                <w:rFonts w:ascii="Arial"/>
                <w:spacing w:val="27"/>
              </w:rPr>
              <w:t xml:space="preserve"> </w:t>
            </w:r>
            <w:r>
              <w:rPr>
                <w:rFonts w:ascii="Arial"/>
              </w:rPr>
              <w:t>the</w:t>
            </w:r>
            <w:r>
              <w:rPr>
                <w:rFonts w:ascii="Arial"/>
                <w:spacing w:val="-2"/>
              </w:rPr>
              <w:t xml:space="preserve"> </w:t>
            </w:r>
            <w:r>
              <w:rPr>
                <w:rFonts w:ascii="Arial"/>
                <w:spacing w:val="-1"/>
              </w:rPr>
              <w:t>malicious</w:t>
            </w:r>
            <w:r>
              <w:rPr>
                <w:rFonts w:ascii="Arial"/>
                <w:spacing w:val="1"/>
              </w:rPr>
              <w:t xml:space="preserve"> </w:t>
            </w:r>
            <w:r>
              <w:rPr>
                <w:rFonts w:ascii="Arial"/>
                <w:spacing w:val="-1"/>
              </w:rPr>
              <w:t>software</w:t>
            </w:r>
            <w:r>
              <w:rPr>
                <w:rFonts w:ascii="Arial"/>
                <w:spacing w:val="1"/>
              </w:rPr>
              <w:t xml:space="preserve"> </w:t>
            </w:r>
            <w:r>
              <w:rPr>
                <w:rFonts w:ascii="Arial"/>
                <w:spacing w:val="-1"/>
              </w:rPr>
              <w:t>is</w:t>
            </w:r>
            <w:r>
              <w:rPr>
                <w:rFonts w:ascii="Arial"/>
                <w:spacing w:val="-2"/>
              </w:rPr>
              <w:t xml:space="preserve"> </w:t>
            </w:r>
            <w:r>
              <w:rPr>
                <w:rFonts w:ascii="Arial"/>
                <w:spacing w:val="-1"/>
              </w:rPr>
              <w:t>introduced</w:t>
            </w:r>
            <w:r>
              <w:rPr>
                <w:rFonts w:ascii="Arial"/>
                <w:spacing w:val="-2"/>
              </w:rPr>
              <w:t xml:space="preserve"> </w:t>
            </w:r>
            <w:proofErr w:type="spellStart"/>
            <w:r>
              <w:rPr>
                <w:rFonts w:ascii="Arial"/>
                <w:spacing w:val="-2"/>
              </w:rPr>
              <w:t>wilfully</w:t>
            </w:r>
            <w:proofErr w:type="spellEnd"/>
            <w:r>
              <w:rPr>
                <w:rFonts w:ascii="Arial"/>
                <w:spacing w:val="-2"/>
              </w:rPr>
              <w:t>,</w:t>
            </w:r>
            <w:r>
              <w:rPr>
                <w:rFonts w:ascii="Arial"/>
                <w:spacing w:val="2"/>
              </w:rPr>
              <w:t xml:space="preserve"> </w:t>
            </w:r>
            <w:r>
              <w:rPr>
                <w:rFonts w:ascii="Arial"/>
                <w:spacing w:val="-1"/>
              </w:rPr>
              <w:t>negligently</w:t>
            </w:r>
            <w:r>
              <w:rPr>
                <w:rFonts w:ascii="Arial"/>
                <w:spacing w:val="-2"/>
              </w:rPr>
              <w:t xml:space="preserve"> </w:t>
            </w:r>
            <w:r>
              <w:rPr>
                <w:rFonts w:ascii="Arial"/>
              </w:rPr>
              <w:t>or</w:t>
            </w:r>
            <w:r>
              <w:rPr>
                <w:rFonts w:ascii="Arial"/>
                <w:spacing w:val="1"/>
              </w:rPr>
              <w:t xml:space="preserve"> </w:t>
            </w:r>
            <w:r>
              <w:rPr>
                <w:rFonts w:ascii="Arial"/>
                <w:spacing w:val="-1"/>
              </w:rPr>
              <w:t>without</w:t>
            </w:r>
            <w:r>
              <w:rPr>
                <w:rFonts w:ascii="Arial"/>
                <w:spacing w:val="33"/>
              </w:rPr>
              <w:t xml:space="preserve"> </w:t>
            </w:r>
            <w:r>
              <w:rPr>
                <w:rFonts w:ascii="Arial"/>
                <w:spacing w:val="-1"/>
              </w:rPr>
              <w:t>knowledge</w:t>
            </w:r>
            <w:r>
              <w:rPr>
                <w:rFonts w:ascii="Arial"/>
              </w:rPr>
              <w:t xml:space="preserve"> </w:t>
            </w:r>
            <w:r>
              <w:rPr>
                <w:rFonts w:ascii="Arial"/>
                <w:spacing w:val="-2"/>
              </w:rPr>
              <w:t>of</w:t>
            </w:r>
            <w:r>
              <w:rPr>
                <w:rFonts w:ascii="Arial"/>
                <w:spacing w:val="2"/>
              </w:rPr>
              <w:t xml:space="preserve"> </w:t>
            </w:r>
            <w:r>
              <w:rPr>
                <w:rFonts w:ascii="Arial"/>
                <w:spacing w:val="-2"/>
              </w:rPr>
              <w:t>its</w:t>
            </w:r>
            <w:r>
              <w:rPr>
                <w:rFonts w:ascii="Arial"/>
                <w:spacing w:val="1"/>
              </w:rPr>
              <w:t xml:space="preserve"> </w:t>
            </w:r>
            <w:r>
              <w:rPr>
                <w:rFonts w:ascii="Arial"/>
                <w:spacing w:val="-1"/>
              </w:rPr>
              <w:t>existence.</w:t>
            </w:r>
          </w:p>
        </w:tc>
      </w:tr>
      <w:tr w:rsidR="00C30BA5" w14:paraId="5BED3353" w14:textId="77777777" w:rsidTr="007E3E26">
        <w:trPr>
          <w:trHeight w:hRule="exact" w:val="388"/>
        </w:trPr>
        <w:tc>
          <w:tcPr>
            <w:tcW w:w="432" w:type="dxa"/>
            <w:tcBorders>
              <w:top w:val="nil"/>
              <w:left w:val="nil"/>
              <w:bottom w:val="nil"/>
              <w:right w:val="single" w:sz="5" w:space="0" w:color="000000"/>
            </w:tcBorders>
          </w:tcPr>
          <w:p w14:paraId="6139C082"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F9B3282" w14:textId="77777777" w:rsidR="00C30BA5" w:rsidRDefault="00E71E05">
            <w:pPr>
              <w:pStyle w:val="TableParagraph"/>
              <w:spacing w:line="250" w:lineRule="exact"/>
              <w:ind w:left="102"/>
              <w:rPr>
                <w:rFonts w:ascii="Arial" w:eastAsia="Arial" w:hAnsi="Arial" w:cs="Arial"/>
              </w:rPr>
            </w:pPr>
            <w:r>
              <w:rPr>
                <w:rFonts w:ascii="Arial"/>
                <w:b/>
                <w:spacing w:val="-1"/>
              </w:rPr>
              <w:t>Materials</w:t>
            </w:r>
          </w:p>
        </w:tc>
        <w:tc>
          <w:tcPr>
            <w:tcW w:w="6615" w:type="dxa"/>
            <w:tcBorders>
              <w:top w:val="single" w:sz="5" w:space="0" w:color="000000"/>
              <w:left w:val="single" w:sz="5" w:space="0" w:color="000000"/>
              <w:bottom w:val="single" w:sz="5" w:space="0" w:color="000000"/>
              <w:right w:val="single" w:sz="5" w:space="0" w:color="000000"/>
            </w:tcBorders>
          </w:tcPr>
          <w:p w14:paraId="7FEDAC05" w14:textId="77777777" w:rsidR="00C30BA5" w:rsidRDefault="00E71E05" w:rsidP="00C51CC4">
            <w:pPr>
              <w:pStyle w:val="TableParagraph"/>
              <w:ind w:left="102" w:right="115"/>
              <w:jc w:val="both"/>
              <w:rPr>
                <w:rFonts w:ascii="Arial" w:eastAsia="Arial" w:hAnsi="Arial" w:cs="Arial"/>
              </w:rPr>
            </w:pPr>
            <w:r>
              <w:rPr>
                <w:rFonts w:ascii="Arial"/>
                <w:spacing w:val="-1"/>
              </w:rPr>
              <w:t>Any</w:t>
            </w:r>
            <w:r w:rsidR="00C51CC4">
              <w:rPr>
                <w:rFonts w:ascii="Arial"/>
                <w:spacing w:val="43"/>
              </w:rPr>
              <w:t xml:space="preserve"> </w:t>
            </w:r>
            <w:r>
              <w:rPr>
                <w:rFonts w:ascii="Arial"/>
                <w:spacing w:val="-1"/>
              </w:rPr>
              <w:t>material</w:t>
            </w:r>
            <w:r>
              <w:rPr>
                <w:rFonts w:ascii="Arial"/>
                <w:spacing w:val="31"/>
              </w:rPr>
              <w:t xml:space="preserve"> </w:t>
            </w:r>
            <w:r>
              <w:rPr>
                <w:rFonts w:ascii="Arial"/>
                <w:spacing w:val="-1"/>
              </w:rPr>
              <w:t>protected</w:t>
            </w:r>
            <w:r>
              <w:rPr>
                <w:rFonts w:ascii="Arial"/>
              </w:rPr>
              <w:t xml:space="preserve"> by</w:t>
            </w:r>
            <w:r>
              <w:rPr>
                <w:rFonts w:ascii="Arial"/>
                <w:spacing w:val="-4"/>
              </w:rPr>
              <w:t xml:space="preserve"> </w:t>
            </w:r>
            <w:r>
              <w:rPr>
                <w:rFonts w:ascii="Arial"/>
                <w:spacing w:val="-1"/>
              </w:rPr>
              <w:t>Intellectual</w:t>
            </w:r>
            <w:r>
              <w:rPr>
                <w:rFonts w:ascii="Arial"/>
                <w:spacing w:val="-3"/>
              </w:rPr>
              <w:t xml:space="preserve"> </w:t>
            </w:r>
            <w:r>
              <w:rPr>
                <w:rFonts w:ascii="Arial"/>
                <w:spacing w:val="-1"/>
              </w:rPr>
              <w:t>Property</w:t>
            </w:r>
            <w:r>
              <w:rPr>
                <w:rFonts w:ascii="Arial"/>
                <w:spacing w:val="-2"/>
              </w:rPr>
              <w:t xml:space="preserve"> </w:t>
            </w:r>
            <w:r>
              <w:rPr>
                <w:rFonts w:ascii="Arial"/>
                <w:spacing w:val="-1"/>
              </w:rPr>
              <w:t>Rights.</w:t>
            </w:r>
          </w:p>
        </w:tc>
      </w:tr>
      <w:tr w:rsidR="00C30BA5" w14:paraId="1DB30B2E" w14:textId="77777777">
        <w:trPr>
          <w:trHeight w:hRule="exact" w:val="891"/>
        </w:trPr>
        <w:tc>
          <w:tcPr>
            <w:tcW w:w="432" w:type="dxa"/>
            <w:tcBorders>
              <w:top w:val="nil"/>
              <w:left w:val="nil"/>
              <w:bottom w:val="nil"/>
              <w:right w:val="single" w:sz="5" w:space="0" w:color="000000"/>
            </w:tcBorders>
          </w:tcPr>
          <w:p w14:paraId="35D6EC9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13E425B" w14:textId="77777777" w:rsidR="00C30BA5" w:rsidRDefault="00E71E05">
            <w:pPr>
              <w:pStyle w:val="TableParagraph"/>
              <w:spacing w:line="248" w:lineRule="exact"/>
              <w:ind w:left="102"/>
              <w:rPr>
                <w:rFonts w:ascii="Arial" w:eastAsia="Arial" w:hAnsi="Arial" w:cs="Arial"/>
              </w:rPr>
            </w:pPr>
            <w:r>
              <w:rPr>
                <w:rFonts w:ascii="Arial"/>
                <w:b/>
                <w:spacing w:val="-1"/>
              </w:rPr>
              <w:t>Moral</w:t>
            </w:r>
            <w:r>
              <w:rPr>
                <w:rFonts w:ascii="Arial"/>
                <w:b/>
                <w:spacing w:val="2"/>
              </w:rPr>
              <w:t xml:space="preserve"> </w:t>
            </w:r>
            <w:r>
              <w:rPr>
                <w:rFonts w:ascii="Arial"/>
                <w:b/>
                <w:spacing w:val="-1"/>
              </w:rPr>
              <w:t>Rights</w:t>
            </w:r>
          </w:p>
        </w:tc>
        <w:tc>
          <w:tcPr>
            <w:tcW w:w="6615" w:type="dxa"/>
            <w:tcBorders>
              <w:top w:val="single" w:sz="5" w:space="0" w:color="000000"/>
              <w:left w:val="single" w:sz="5" w:space="0" w:color="000000"/>
              <w:bottom w:val="single" w:sz="5" w:space="0" w:color="000000"/>
              <w:right w:val="single" w:sz="5" w:space="0" w:color="000000"/>
            </w:tcBorders>
          </w:tcPr>
          <w:p w14:paraId="1C846212" w14:textId="77777777" w:rsidR="00C30BA5" w:rsidRDefault="00E71E05">
            <w:pPr>
              <w:pStyle w:val="TableParagraph"/>
              <w:ind w:left="102" w:right="114"/>
              <w:jc w:val="both"/>
              <w:rPr>
                <w:rFonts w:ascii="Arial" w:eastAsia="Arial" w:hAnsi="Arial" w:cs="Arial"/>
              </w:rPr>
            </w:pPr>
            <w:r>
              <w:rPr>
                <w:rFonts w:ascii="Arial"/>
                <w:spacing w:val="-1"/>
              </w:rPr>
              <w:t>All</w:t>
            </w:r>
            <w:r>
              <w:rPr>
                <w:rFonts w:ascii="Arial"/>
                <w:spacing w:val="4"/>
              </w:rPr>
              <w:t xml:space="preserve"> </w:t>
            </w:r>
            <w:r>
              <w:rPr>
                <w:rFonts w:ascii="Arial"/>
                <w:spacing w:val="-1"/>
              </w:rPr>
              <w:t>rights</w:t>
            </w:r>
            <w:r>
              <w:rPr>
                <w:rFonts w:ascii="Arial"/>
                <w:spacing w:val="6"/>
              </w:rPr>
              <w:t xml:space="preserve"> </w:t>
            </w:r>
            <w:r>
              <w:rPr>
                <w:rFonts w:ascii="Arial"/>
                <w:spacing w:val="-1"/>
              </w:rPr>
              <w:t>described</w:t>
            </w:r>
            <w:r>
              <w:rPr>
                <w:rFonts w:ascii="Arial"/>
                <w:spacing w:val="5"/>
              </w:rPr>
              <w:t xml:space="preserve"> </w:t>
            </w:r>
            <w:r>
              <w:rPr>
                <w:rFonts w:ascii="Arial"/>
                <w:spacing w:val="-1"/>
              </w:rPr>
              <w:t>in</w:t>
            </w:r>
            <w:r>
              <w:rPr>
                <w:rFonts w:ascii="Arial"/>
                <w:spacing w:val="5"/>
              </w:rPr>
              <w:t xml:space="preserve"> </w:t>
            </w:r>
            <w:r>
              <w:rPr>
                <w:rFonts w:ascii="Arial"/>
                <w:spacing w:val="-1"/>
              </w:rPr>
              <w:t>Part</w:t>
            </w:r>
            <w:r>
              <w:rPr>
                <w:rFonts w:ascii="Arial"/>
                <w:spacing w:val="4"/>
              </w:rPr>
              <w:t xml:space="preserve"> </w:t>
            </w:r>
            <w:r>
              <w:rPr>
                <w:rFonts w:ascii="Arial"/>
              </w:rPr>
              <w:t>I,</w:t>
            </w:r>
            <w:r>
              <w:rPr>
                <w:rFonts w:ascii="Arial"/>
                <w:spacing w:val="4"/>
              </w:rPr>
              <w:t xml:space="preserve"> </w:t>
            </w:r>
            <w:r>
              <w:rPr>
                <w:rFonts w:ascii="Arial"/>
                <w:spacing w:val="-1"/>
              </w:rPr>
              <w:t>Chapter</w:t>
            </w:r>
            <w:r>
              <w:rPr>
                <w:rFonts w:ascii="Arial"/>
                <w:spacing w:val="4"/>
              </w:rPr>
              <w:t xml:space="preserve"> </w:t>
            </w:r>
            <w:r>
              <w:rPr>
                <w:rFonts w:ascii="Arial"/>
              </w:rPr>
              <w:t>IV</w:t>
            </w:r>
            <w:r>
              <w:rPr>
                <w:rFonts w:ascii="Arial"/>
                <w:spacing w:val="4"/>
              </w:rPr>
              <w:t xml:space="preserve"> </w:t>
            </w:r>
            <w:r>
              <w:rPr>
                <w:rFonts w:ascii="Arial"/>
                <w:spacing w:val="-2"/>
              </w:rPr>
              <w:t>of</w:t>
            </w:r>
            <w:r>
              <w:rPr>
                <w:rFonts w:ascii="Arial"/>
                <w:spacing w:val="4"/>
              </w:rPr>
              <w:t xml:space="preserve"> </w:t>
            </w:r>
            <w:r>
              <w:rPr>
                <w:rFonts w:ascii="Arial"/>
              </w:rPr>
              <w:t>the</w:t>
            </w:r>
            <w:r>
              <w:rPr>
                <w:rFonts w:ascii="Arial"/>
                <w:spacing w:val="5"/>
              </w:rPr>
              <w:t xml:space="preserve"> </w:t>
            </w:r>
            <w:r>
              <w:rPr>
                <w:rFonts w:ascii="Arial"/>
                <w:spacing w:val="-1"/>
              </w:rPr>
              <w:t>Copyright</w:t>
            </w:r>
            <w:r>
              <w:rPr>
                <w:rFonts w:ascii="Arial"/>
                <w:spacing w:val="6"/>
              </w:rPr>
              <w:t xml:space="preserve"> </w:t>
            </w:r>
            <w:r>
              <w:rPr>
                <w:rFonts w:ascii="Arial"/>
              </w:rPr>
              <w:t>Designs</w:t>
            </w:r>
            <w:r>
              <w:rPr>
                <w:rFonts w:ascii="Arial"/>
                <w:spacing w:val="31"/>
              </w:rPr>
              <w:t xml:space="preserve"> </w:t>
            </w:r>
            <w:r>
              <w:rPr>
                <w:rFonts w:ascii="Arial"/>
                <w:spacing w:val="-1"/>
              </w:rPr>
              <w:t>and</w:t>
            </w:r>
            <w:r>
              <w:rPr>
                <w:rFonts w:ascii="Arial"/>
                <w:spacing w:val="12"/>
              </w:rPr>
              <w:t xml:space="preserve"> </w:t>
            </w:r>
            <w:r>
              <w:rPr>
                <w:rFonts w:ascii="Arial"/>
                <w:spacing w:val="-1"/>
              </w:rPr>
              <w:t>Patents</w:t>
            </w:r>
            <w:r>
              <w:rPr>
                <w:rFonts w:ascii="Arial"/>
                <w:spacing w:val="10"/>
              </w:rPr>
              <w:t xml:space="preserve"> </w:t>
            </w:r>
            <w:r>
              <w:rPr>
                <w:rFonts w:ascii="Arial"/>
                <w:spacing w:val="-1"/>
              </w:rPr>
              <w:t>act</w:t>
            </w:r>
            <w:r>
              <w:rPr>
                <w:rFonts w:ascii="Arial"/>
                <w:spacing w:val="11"/>
              </w:rPr>
              <w:t xml:space="preserve"> </w:t>
            </w:r>
            <w:r>
              <w:rPr>
                <w:rFonts w:ascii="Arial"/>
                <w:spacing w:val="-1"/>
              </w:rPr>
              <w:t>1988</w:t>
            </w:r>
            <w:r>
              <w:rPr>
                <w:rFonts w:ascii="Arial"/>
                <w:spacing w:val="9"/>
              </w:rPr>
              <w:t xml:space="preserve"> </w:t>
            </w:r>
            <w:r>
              <w:rPr>
                <w:rFonts w:ascii="Arial"/>
                <w:spacing w:val="-2"/>
              </w:rPr>
              <w:t>and</w:t>
            </w:r>
            <w:r>
              <w:rPr>
                <w:rFonts w:ascii="Arial"/>
                <w:spacing w:val="12"/>
              </w:rPr>
              <w:t xml:space="preserve"> </w:t>
            </w:r>
            <w:r>
              <w:rPr>
                <w:rFonts w:ascii="Arial"/>
                <w:spacing w:val="-1"/>
              </w:rPr>
              <w:t>any</w:t>
            </w:r>
            <w:r>
              <w:rPr>
                <w:rFonts w:ascii="Arial"/>
                <w:spacing w:val="10"/>
              </w:rPr>
              <w:t xml:space="preserve"> </w:t>
            </w:r>
            <w:r>
              <w:rPr>
                <w:rFonts w:ascii="Arial"/>
                <w:spacing w:val="-2"/>
              </w:rPr>
              <w:t>similar</w:t>
            </w:r>
            <w:r>
              <w:rPr>
                <w:rFonts w:ascii="Arial"/>
                <w:spacing w:val="11"/>
              </w:rPr>
              <w:t xml:space="preserve"> </w:t>
            </w:r>
            <w:r>
              <w:rPr>
                <w:rFonts w:ascii="Arial"/>
                <w:spacing w:val="-1"/>
              </w:rPr>
              <w:t>rights</w:t>
            </w:r>
            <w:r>
              <w:rPr>
                <w:rFonts w:ascii="Arial"/>
                <w:spacing w:val="11"/>
              </w:rPr>
              <w:t xml:space="preserve"> </w:t>
            </w:r>
            <w:r>
              <w:rPr>
                <w:rFonts w:ascii="Arial"/>
                <w:spacing w:val="-2"/>
              </w:rPr>
              <w:t>of</w:t>
            </w:r>
            <w:r>
              <w:rPr>
                <w:rFonts w:ascii="Arial"/>
                <w:spacing w:val="11"/>
              </w:rPr>
              <w:t xml:space="preserve"> </w:t>
            </w:r>
            <w:r>
              <w:rPr>
                <w:rFonts w:ascii="Arial"/>
                <w:spacing w:val="-1"/>
              </w:rPr>
              <w:t>authors</w:t>
            </w:r>
            <w:r>
              <w:rPr>
                <w:rFonts w:ascii="Arial"/>
                <w:spacing w:val="10"/>
              </w:rPr>
              <w:t xml:space="preserve"> </w:t>
            </w:r>
            <w:r>
              <w:rPr>
                <w:rFonts w:ascii="Arial"/>
                <w:spacing w:val="-2"/>
              </w:rPr>
              <w:t>anywhere</w:t>
            </w:r>
            <w:r>
              <w:rPr>
                <w:rFonts w:ascii="Arial"/>
                <w:spacing w:val="63"/>
              </w:rPr>
              <w:t xml:space="preserve"> </w:t>
            </w:r>
            <w:r>
              <w:rPr>
                <w:rFonts w:ascii="Arial"/>
                <w:spacing w:val="-1"/>
              </w:rPr>
              <w:t>in</w:t>
            </w:r>
            <w:r>
              <w:rPr>
                <w:rFonts w:ascii="Arial"/>
              </w:rPr>
              <w:t xml:space="preserve"> the </w:t>
            </w:r>
            <w:r>
              <w:rPr>
                <w:rFonts w:ascii="Arial"/>
                <w:spacing w:val="-1"/>
              </w:rPr>
              <w:t>world.</w:t>
            </w:r>
          </w:p>
        </w:tc>
      </w:tr>
      <w:tr w:rsidR="00C30BA5" w14:paraId="229C07B0" w14:textId="77777777">
        <w:trPr>
          <w:trHeight w:hRule="exact" w:val="382"/>
        </w:trPr>
        <w:tc>
          <w:tcPr>
            <w:tcW w:w="432" w:type="dxa"/>
            <w:tcBorders>
              <w:top w:val="nil"/>
              <w:left w:val="nil"/>
              <w:bottom w:val="nil"/>
              <w:right w:val="single" w:sz="5" w:space="0" w:color="000000"/>
            </w:tcBorders>
          </w:tcPr>
          <w:p w14:paraId="78C0B7DA"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45A25BA" w14:textId="77777777" w:rsidR="00C30BA5" w:rsidRDefault="00E71E05">
            <w:pPr>
              <w:pStyle w:val="TableParagraph"/>
              <w:spacing w:line="247" w:lineRule="exact"/>
              <w:ind w:left="102"/>
              <w:rPr>
                <w:rFonts w:ascii="Arial" w:eastAsia="Arial" w:hAnsi="Arial" w:cs="Arial"/>
              </w:rPr>
            </w:pPr>
            <w:r>
              <w:rPr>
                <w:rFonts w:ascii="Arial"/>
                <w:b/>
                <w:spacing w:val="-2"/>
              </w:rPr>
              <w:t>New</w:t>
            </w:r>
            <w:r>
              <w:rPr>
                <w:rFonts w:ascii="Arial"/>
                <w:b/>
                <w:spacing w:val="4"/>
              </w:rPr>
              <w:t xml:space="preserve"> </w:t>
            </w:r>
            <w:r>
              <w:rPr>
                <w:rFonts w:ascii="Arial"/>
                <w:b/>
                <w:spacing w:val="-1"/>
              </w:rPr>
              <w:t>Expiry</w:t>
            </w:r>
            <w:r>
              <w:rPr>
                <w:rFonts w:ascii="Arial"/>
                <w:b/>
                <w:spacing w:val="-4"/>
              </w:rPr>
              <w:t xml:space="preserve"> </w:t>
            </w:r>
            <w:r>
              <w:rPr>
                <w:rFonts w:ascii="Arial"/>
                <w:b/>
                <w:spacing w:val="-1"/>
              </w:rPr>
              <w:t>Date</w:t>
            </w:r>
          </w:p>
        </w:tc>
        <w:tc>
          <w:tcPr>
            <w:tcW w:w="6615" w:type="dxa"/>
            <w:tcBorders>
              <w:top w:val="single" w:sz="5" w:space="0" w:color="000000"/>
              <w:left w:val="single" w:sz="5" w:space="0" w:color="000000"/>
              <w:bottom w:val="single" w:sz="5" w:space="0" w:color="000000"/>
              <w:right w:val="single" w:sz="5" w:space="0" w:color="000000"/>
            </w:tcBorders>
          </w:tcPr>
          <w:p w14:paraId="61660A0A" w14:textId="77777777" w:rsidR="00C30BA5" w:rsidRDefault="00E71E05">
            <w:pPr>
              <w:pStyle w:val="TableParagraph"/>
              <w:spacing w:line="250" w:lineRule="exact"/>
              <w:ind w:left="102"/>
              <w:rPr>
                <w:rFonts w:ascii="Arial" w:eastAsia="Arial" w:hAnsi="Arial" w:cs="Arial"/>
              </w:rPr>
            </w:pPr>
            <w:r>
              <w:rPr>
                <w:rFonts w:ascii="Arial"/>
                <w:spacing w:val="-1"/>
              </w:rPr>
              <w:t>Has</w:t>
            </w:r>
            <w:r>
              <w:rPr>
                <w:rFonts w:ascii="Arial"/>
              </w:rPr>
              <w:t xml:space="preserve"> the</w:t>
            </w:r>
            <w:r>
              <w:rPr>
                <w:rFonts w:ascii="Arial"/>
                <w:spacing w:val="-2"/>
              </w:rPr>
              <w:t xml:space="preserve"> </w:t>
            </w:r>
            <w:r>
              <w:rPr>
                <w:rFonts w:ascii="Arial"/>
                <w:spacing w:val="-1"/>
              </w:rPr>
              <w:t>meaning</w:t>
            </w:r>
            <w:r>
              <w:rPr>
                <w:rFonts w:ascii="Arial"/>
              </w:rPr>
              <w:t xml:space="preserve"> </w:t>
            </w:r>
            <w:r>
              <w:rPr>
                <w:rFonts w:ascii="Arial"/>
                <w:spacing w:val="-1"/>
              </w:rPr>
              <w:t>given</w:t>
            </w:r>
            <w:r>
              <w:rPr>
                <w:rFonts w:ascii="Arial"/>
              </w:rPr>
              <w:t xml:space="preserve"> </w:t>
            </w:r>
            <w:r>
              <w:rPr>
                <w:rFonts w:ascii="Arial"/>
                <w:spacing w:val="-1"/>
              </w:rPr>
              <w:t>to</w:t>
            </w:r>
            <w:r>
              <w:rPr>
                <w:rFonts w:ascii="Arial"/>
              </w:rPr>
              <w:t xml:space="preserve"> it</w:t>
            </w:r>
            <w:r>
              <w:rPr>
                <w:rFonts w:ascii="Arial"/>
                <w:spacing w:val="1"/>
              </w:rPr>
              <w:t xml:space="preserve"> </w:t>
            </w:r>
            <w:r>
              <w:rPr>
                <w:rFonts w:ascii="Arial"/>
                <w:spacing w:val="-1"/>
              </w:rPr>
              <w:t>in</w:t>
            </w:r>
            <w:r>
              <w:rPr>
                <w:rFonts w:ascii="Arial"/>
              </w:rPr>
              <w:t xml:space="preserve"> </w:t>
            </w:r>
            <w:r>
              <w:rPr>
                <w:rFonts w:ascii="Arial"/>
                <w:spacing w:val="-1"/>
              </w:rPr>
              <w:t>Clause</w:t>
            </w:r>
            <w:r>
              <w:rPr>
                <w:rFonts w:ascii="Arial"/>
                <w:spacing w:val="-2"/>
              </w:rPr>
              <w:t xml:space="preserve"> </w:t>
            </w:r>
            <w:r>
              <w:rPr>
                <w:rFonts w:ascii="Arial"/>
              </w:rPr>
              <w:t>2.3</w:t>
            </w:r>
          </w:p>
        </w:tc>
      </w:tr>
      <w:tr w:rsidR="00C30BA5" w14:paraId="5FE36CA1" w14:textId="77777777">
        <w:trPr>
          <w:trHeight w:hRule="exact" w:val="636"/>
        </w:trPr>
        <w:tc>
          <w:tcPr>
            <w:tcW w:w="432" w:type="dxa"/>
            <w:tcBorders>
              <w:top w:val="nil"/>
              <w:left w:val="nil"/>
              <w:bottom w:val="nil"/>
              <w:right w:val="single" w:sz="5" w:space="0" w:color="000000"/>
            </w:tcBorders>
          </w:tcPr>
          <w:p w14:paraId="56DFAD8C"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E11C00E" w14:textId="77777777" w:rsidR="00C30BA5" w:rsidRDefault="00E71E05">
            <w:pPr>
              <w:pStyle w:val="TableParagraph"/>
              <w:spacing w:line="247" w:lineRule="exact"/>
              <w:ind w:left="102"/>
              <w:rPr>
                <w:rFonts w:ascii="Arial" w:eastAsia="Arial" w:hAnsi="Arial" w:cs="Arial"/>
              </w:rPr>
            </w:pPr>
            <w:r>
              <w:rPr>
                <w:rFonts w:ascii="Arial"/>
                <w:b/>
                <w:spacing w:val="-1"/>
              </w:rPr>
              <w:t>Personal</w:t>
            </w:r>
            <w:r>
              <w:rPr>
                <w:rFonts w:ascii="Arial"/>
                <w:b/>
                <w:spacing w:val="2"/>
              </w:rPr>
              <w:t xml:space="preserve"> </w:t>
            </w:r>
            <w:r>
              <w:rPr>
                <w:rFonts w:ascii="Arial"/>
                <w:b/>
                <w:spacing w:val="-2"/>
              </w:rPr>
              <w:t>Data</w:t>
            </w:r>
          </w:p>
        </w:tc>
        <w:tc>
          <w:tcPr>
            <w:tcW w:w="6615" w:type="dxa"/>
            <w:tcBorders>
              <w:top w:val="single" w:sz="5" w:space="0" w:color="000000"/>
              <w:left w:val="single" w:sz="5" w:space="0" w:color="000000"/>
              <w:bottom w:val="single" w:sz="5" w:space="0" w:color="000000"/>
              <w:right w:val="single" w:sz="5" w:space="0" w:color="000000"/>
            </w:tcBorders>
          </w:tcPr>
          <w:p w14:paraId="6A01BE03" w14:textId="77777777" w:rsidR="00C30BA5" w:rsidRPr="00CD46E2" w:rsidRDefault="00CD46E2">
            <w:pPr>
              <w:pStyle w:val="TableParagraph"/>
              <w:spacing w:line="241" w:lineRule="auto"/>
              <w:ind w:left="102" w:right="117"/>
              <w:rPr>
                <w:rFonts w:ascii="Arial" w:eastAsia="Arial" w:hAnsi="Arial" w:cs="Arial"/>
              </w:rPr>
            </w:pPr>
            <w:r w:rsidRPr="00CD46E2">
              <w:rPr>
                <w:rFonts w:ascii="Arial" w:hAnsi="Arial" w:cs="Arial"/>
              </w:rPr>
              <w:t>has the meaning given in the GDPR;</w:t>
            </w:r>
          </w:p>
        </w:tc>
      </w:tr>
      <w:tr w:rsidR="00CD46E2" w14:paraId="607E2840" w14:textId="77777777">
        <w:trPr>
          <w:trHeight w:hRule="exact" w:val="636"/>
        </w:trPr>
        <w:tc>
          <w:tcPr>
            <w:tcW w:w="432" w:type="dxa"/>
            <w:tcBorders>
              <w:top w:val="nil"/>
              <w:left w:val="nil"/>
              <w:bottom w:val="nil"/>
              <w:right w:val="single" w:sz="5" w:space="0" w:color="000000"/>
            </w:tcBorders>
          </w:tcPr>
          <w:p w14:paraId="32CB39C6"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tcPr>
          <w:p w14:paraId="3974403D" w14:textId="77777777" w:rsidR="00CD46E2" w:rsidRPr="00CD46E2" w:rsidRDefault="00CD46E2">
            <w:pPr>
              <w:pStyle w:val="TableParagraph"/>
              <w:spacing w:line="247" w:lineRule="exact"/>
              <w:ind w:left="102"/>
              <w:rPr>
                <w:rFonts w:ascii="Arial"/>
                <w:b/>
                <w:spacing w:val="-1"/>
              </w:rPr>
            </w:pPr>
            <w:r w:rsidRPr="00CD46E2">
              <w:rPr>
                <w:rFonts w:ascii="Arial" w:hAnsi="Arial" w:cs="Arial"/>
                <w:b/>
              </w:rPr>
              <w:t>“Personal Data Breach”</w:t>
            </w:r>
          </w:p>
        </w:tc>
        <w:tc>
          <w:tcPr>
            <w:tcW w:w="6615" w:type="dxa"/>
            <w:tcBorders>
              <w:top w:val="single" w:sz="5" w:space="0" w:color="000000"/>
              <w:left w:val="single" w:sz="5" w:space="0" w:color="000000"/>
              <w:bottom w:val="single" w:sz="5" w:space="0" w:color="000000"/>
              <w:right w:val="single" w:sz="5" w:space="0" w:color="000000"/>
            </w:tcBorders>
          </w:tcPr>
          <w:p w14:paraId="3BD13FCC" w14:textId="77777777" w:rsidR="00CD46E2" w:rsidRPr="00CD46E2" w:rsidRDefault="00CD46E2" w:rsidP="00CD46E2">
            <w:pPr>
              <w:ind w:left="142"/>
              <w:rPr>
                <w:rFonts w:ascii="Arial" w:hAnsi="Arial" w:cs="Arial"/>
                <w:b/>
              </w:rPr>
            </w:pPr>
            <w:r w:rsidRPr="00CD46E2">
              <w:rPr>
                <w:rFonts w:ascii="Arial" w:hAnsi="Arial" w:cs="Arial"/>
              </w:rPr>
              <w:t>has the meaning given in the GDPR;</w:t>
            </w:r>
          </w:p>
          <w:p w14:paraId="65895491" w14:textId="77777777" w:rsidR="00CD46E2" w:rsidRPr="00CD46E2" w:rsidRDefault="00CD46E2">
            <w:pPr>
              <w:pStyle w:val="TableParagraph"/>
              <w:spacing w:line="241" w:lineRule="auto"/>
              <w:ind w:left="102" w:right="117"/>
              <w:rPr>
                <w:rFonts w:ascii="Arial" w:hAnsi="Arial" w:cs="Arial"/>
              </w:rPr>
            </w:pPr>
          </w:p>
        </w:tc>
      </w:tr>
      <w:tr w:rsidR="00CD46E2" w14:paraId="459419F4" w14:textId="77777777">
        <w:trPr>
          <w:trHeight w:hRule="exact" w:val="636"/>
        </w:trPr>
        <w:tc>
          <w:tcPr>
            <w:tcW w:w="432" w:type="dxa"/>
            <w:tcBorders>
              <w:top w:val="nil"/>
              <w:left w:val="nil"/>
              <w:bottom w:val="nil"/>
              <w:right w:val="single" w:sz="5" w:space="0" w:color="000000"/>
            </w:tcBorders>
          </w:tcPr>
          <w:p w14:paraId="62DAF677"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tcPr>
          <w:p w14:paraId="052E1D8F" w14:textId="77777777" w:rsidR="00CD46E2" w:rsidRPr="00CD46E2" w:rsidRDefault="00CD46E2">
            <w:pPr>
              <w:pStyle w:val="TableParagraph"/>
              <w:spacing w:line="247" w:lineRule="exact"/>
              <w:ind w:left="102"/>
              <w:rPr>
                <w:rFonts w:ascii="Arial"/>
                <w:b/>
                <w:spacing w:val="-1"/>
              </w:rPr>
            </w:pPr>
            <w:r w:rsidRPr="00CD46E2">
              <w:rPr>
                <w:rFonts w:ascii="Arial" w:hAnsi="Arial" w:cs="Arial"/>
                <w:b/>
              </w:rPr>
              <w:t>“Processor”</w:t>
            </w:r>
          </w:p>
        </w:tc>
        <w:tc>
          <w:tcPr>
            <w:tcW w:w="6615" w:type="dxa"/>
            <w:tcBorders>
              <w:top w:val="single" w:sz="5" w:space="0" w:color="000000"/>
              <w:left w:val="single" w:sz="5" w:space="0" w:color="000000"/>
              <w:bottom w:val="single" w:sz="5" w:space="0" w:color="000000"/>
              <w:right w:val="single" w:sz="5" w:space="0" w:color="000000"/>
            </w:tcBorders>
          </w:tcPr>
          <w:p w14:paraId="5530A0C2" w14:textId="77777777" w:rsidR="00CD46E2" w:rsidRPr="00CD46E2" w:rsidRDefault="00CD46E2">
            <w:pPr>
              <w:pStyle w:val="TableParagraph"/>
              <w:spacing w:line="241" w:lineRule="auto"/>
              <w:ind w:left="102" w:right="117"/>
              <w:rPr>
                <w:rFonts w:ascii="Arial" w:hAnsi="Arial" w:cs="Arial"/>
              </w:rPr>
            </w:pPr>
            <w:r w:rsidRPr="00CD46E2">
              <w:rPr>
                <w:rFonts w:ascii="Arial" w:hAnsi="Arial" w:cs="Arial"/>
              </w:rPr>
              <w:t>has the meaning given in the GDPR;</w:t>
            </w:r>
          </w:p>
        </w:tc>
      </w:tr>
      <w:tr w:rsidR="00C30BA5" w14:paraId="22A1D2B3" w14:textId="77777777">
        <w:trPr>
          <w:trHeight w:hRule="exact" w:val="5876"/>
        </w:trPr>
        <w:tc>
          <w:tcPr>
            <w:tcW w:w="432" w:type="dxa"/>
            <w:tcBorders>
              <w:top w:val="nil"/>
              <w:left w:val="nil"/>
              <w:bottom w:val="nil"/>
              <w:right w:val="single" w:sz="5" w:space="0" w:color="000000"/>
            </w:tcBorders>
          </w:tcPr>
          <w:p w14:paraId="5DB4798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FA84D92" w14:textId="77777777" w:rsidR="00C30BA5" w:rsidRDefault="00E71E05">
            <w:pPr>
              <w:pStyle w:val="TableParagraph"/>
              <w:spacing w:line="247" w:lineRule="exact"/>
              <w:ind w:left="102"/>
              <w:rPr>
                <w:rFonts w:ascii="Arial" w:eastAsia="Arial" w:hAnsi="Arial" w:cs="Arial"/>
              </w:rPr>
            </w:pPr>
            <w:r>
              <w:rPr>
                <w:rFonts w:ascii="Arial"/>
                <w:b/>
                <w:spacing w:val="-1"/>
              </w:rPr>
              <w:t>Prohibited</w:t>
            </w:r>
            <w:r>
              <w:rPr>
                <w:rFonts w:ascii="Arial"/>
                <w:b/>
                <w:spacing w:val="2"/>
              </w:rPr>
              <w:t xml:space="preserve"> </w:t>
            </w:r>
            <w:r>
              <w:rPr>
                <w:rFonts w:ascii="Arial"/>
                <w:b/>
                <w:spacing w:val="-3"/>
              </w:rPr>
              <w:t>Act</w:t>
            </w:r>
          </w:p>
        </w:tc>
        <w:tc>
          <w:tcPr>
            <w:tcW w:w="6615" w:type="dxa"/>
            <w:tcBorders>
              <w:top w:val="single" w:sz="5" w:space="0" w:color="000000"/>
              <w:left w:val="single" w:sz="5" w:space="0" w:color="000000"/>
              <w:bottom w:val="single" w:sz="5" w:space="0" w:color="000000"/>
              <w:right w:val="single" w:sz="5" w:space="0" w:color="000000"/>
            </w:tcBorders>
          </w:tcPr>
          <w:p w14:paraId="26B4C616" w14:textId="77777777" w:rsidR="00C30BA5" w:rsidRDefault="00E71E05">
            <w:pPr>
              <w:pStyle w:val="TableParagraph"/>
              <w:ind w:left="102" w:right="117"/>
              <w:jc w:val="both"/>
              <w:rPr>
                <w:rFonts w:ascii="Arial" w:eastAsia="Arial" w:hAnsi="Arial" w:cs="Arial"/>
              </w:rPr>
            </w:pPr>
            <w:r>
              <w:rPr>
                <w:rFonts w:ascii="Arial"/>
              </w:rPr>
              <w:t>To</w:t>
            </w:r>
            <w:r>
              <w:rPr>
                <w:rFonts w:ascii="Arial"/>
                <w:spacing w:val="7"/>
              </w:rPr>
              <w:t xml:space="preserve"> </w:t>
            </w:r>
            <w:r>
              <w:rPr>
                <w:rFonts w:ascii="Arial"/>
                <w:spacing w:val="-1"/>
              </w:rPr>
              <w:t>directly</w:t>
            </w:r>
            <w:r>
              <w:rPr>
                <w:rFonts w:ascii="Arial"/>
                <w:spacing w:val="8"/>
              </w:rPr>
              <w:t xml:space="preserve"> </w:t>
            </w:r>
            <w:r>
              <w:rPr>
                <w:rFonts w:ascii="Arial"/>
              </w:rPr>
              <w:t>or</w:t>
            </w:r>
            <w:r>
              <w:rPr>
                <w:rFonts w:ascii="Arial"/>
                <w:spacing w:val="8"/>
              </w:rPr>
              <w:t xml:space="preserve"> </w:t>
            </w:r>
            <w:r>
              <w:rPr>
                <w:rFonts w:ascii="Arial"/>
                <w:spacing w:val="-1"/>
              </w:rPr>
              <w:t>indirectly</w:t>
            </w:r>
            <w:r>
              <w:rPr>
                <w:rFonts w:ascii="Arial"/>
                <w:spacing w:val="8"/>
              </w:rPr>
              <w:t xml:space="preserve"> </w:t>
            </w:r>
            <w:r>
              <w:rPr>
                <w:rFonts w:ascii="Arial"/>
                <w:spacing w:val="-1"/>
              </w:rPr>
              <w:t>offer,</w:t>
            </w:r>
            <w:r>
              <w:rPr>
                <w:rFonts w:ascii="Arial"/>
                <w:spacing w:val="9"/>
              </w:rPr>
              <w:t xml:space="preserve"> </w:t>
            </w:r>
            <w:r>
              <w:rPr>
                <w:rFonts w:ascii="Arial"/>
                <w:spacing w:val="-1"/>
              </w:rPr>
              <w:t>promise</w:t>
            </w:r>
            <w:r>
              <w:rPr>
                <w:rFonts w:ascii="Arial"/>
                <w:spacing w:val="7"/>
              </w:rPr>
              <w:t xml:space="preserve"> </w:t>
            </w:r>
            <w:r>
              <w:rPr>
                <w:rFonts w:ascii="Arial"/>
              </w:rPr>
              <w:t>or</w:t>
            </w:r>
            <w:r>
              <w:rPr>
                <w:rFonts w:ascii="Arial"/>
                <w:spacing w:val="6"/>
              </w:rPr>
              <w:t xml:space="preserve"> </w:t>
            </w:r>
            <w:r>
              <w:rPr>
                <w:rFonts w:ascii="Arial"/>
                <w:spacing w:val="-1"/>
              </w:rPr>
              <w:t>give</w:t>
            </w:r>
            <w:r>
              <w:rPr>
                <w:rFonts w:ascii="Arial"/>
                <w:spacing w:val="10"/>
              </w:rPr>
              <w:t xml:space="preserve"> </w:t>
            </w:r>
            <w:r>
              <w:rPr>
                <w:rFonts w:ascii="Arial"/>
                <w:spacing w:val="-1"/>
              </w:rPr>
              <w:t>any</w:t>
            </w:r>
            <w:r>
              <w:rPr>
                <w:rFonts w:ascii="Arial"/>
                <w:spacing w:val="8"/>
              </w:rPr>
              <w:t xml:space="preserve"> </w:t>
            </w:r>
            <w:r>
              <w:rPr>
                <w:rFonts w:ascii="Arial"/>
                <w:spacing w:val="-1"/>
              </w:rPr>
              <w:t>person</w:t>
            </w:r>
            <w:r>
              <w:rPr>
                <w:rFonts w:ascii="Arial"/>
                <w:spacing w:val="7"/>
              </w:rPr>
              <w:t xml:space="preserve"> </w:t>
            </w:r>
            <w:r>
              <w:rPr>
                <w:rFonts w:ascii="Arial"/>
                <w:spacing w:val="-2"/>
              </w:rPr>
              <w:t>working</w:t>
            </w:r>
            <w:r>
              <w:rPr>
                <w:rFonts w:ascii="Arial"/>
                <w:spacing w:val="41"/>
              </w:rPr>
              <w:t xml:space="preserve"> </w:t>
            </w:r>
            <w:r>
              <w:rPr>
                <w:rFonts w:ascii="Arial"/>
              </w:rPr>
              <w:t>for</w:t>
            </w:r>
            <w:r>
              <w:rPr>
                <w:rFonts w:ascii="Arial"/>
                <w:spacing w:val="12"/>
              </w:rPr>
              <w:t xml:space="preserve"> </w:t>
            </w:r>
            <w:r>
              <w:rPr>
                <w:rFonts w:ascii="Arial"/>
                <w:spacing w:val="-2"/>
              </w:rPr>
              <w:t>or</w:t>
            </w:r>
            <w:r>
              <w:rPr>
                <w:rFonts w:ascii="Arial"/>
                <w:spacing w:val="12"/>
              </w:rPr>
              <w:t xml:space="preserve"> </w:t>
            </w:r>
            <w:r>
              <w:rPr>
                <w:rFonts w:ascii="Arial"/>
                <w:spacing w:val="-1"/>
              </w:rPr>
              <w:t>engaged</w:t>
            </w:r>
            <w:r>
              <w:rPr>
                <w:rFonts w:ascii="Arial"/>
                <w:spacing w:val="11"/>
              </w:rPr>
              <w:t xml:space="preserve"> </w:t>
            </w:r>
            <w:r>
              <w:rPr>
                <w:rFonts w:ascii="Arial"/>
              </w:rPr>
              <w:t>by</w:t>
            </w:r>
            <w:r>
              <w:rPr>
                <w:rFonts w:ascii="Arial"/>
                <w:spacing w:val="11"/>
              </w:rPr>
              <w:t xml:space="preserve"> </w:t>
            </w:r>
            <w:r>
              <w:rPr>
                <w:rFonts w:ascii="Arial"/>
              </w:rPr>
              <w:t>a</w:t>
            </w:r>
            <w:r>
              <w:rPr>
                <w:rFonts w:ascii="Arial"/>
                <w:spacing w:val="10"/>
              </w:rPr>
              <w:t xml:space="preserve"> </w:t>
            </w:r>
            <w:r>
              <w:rPr>
                <w:rFonts w:ascii="Arial"/>
                <w:spacing w:val="-1"/>
              </w:rPr>
              <w:t>Customer</w:t>
            </w:r>
            <w:r>
              <w:rPr>
                <w:rFonts w:ascii="Arial"/>
                <w:spacing w:val="13"/>
              </w:rPr>
              <w:t xml:space="preserve"> </w:t>
            </w:r>
            <w:r>
              <w:rPr>
                <w:rFonts w:ascii="Arial"/>
              </w:rPr>
              <w:t>or</w:t>
            </w:r>
            <w:r>
              <w:rPr>
                <w:rFonts w:ascii="Arial"/>
                <w:spacing w:val="12"/>
              </w:rPr>
              <w:t xml:space="preserve"> </w:t>
            </w:r>
            <w:r>
              <w:rPr>
                <w:rFonts w:ascii="Arial"/>
                <w:spacing w:val="-2"/>
              </w:rPr>
              <w:t>CCS</w:t>
            </w:r>
            <w:r>
              <w:rPr>
                <w:rFonts w:ascii="Arial"/>
                <w:spacing w:val="11"/>
              </w:rPr>
              <w:t xml:space="preserve"> </w:t>
            </w:r>
            <w:r>
              <w:rPr>
                <w:rFonts w:ascii="Arial"/>
              </w:rPr>
              <w:t>a</w:t>
            </w:r>
            <w:r>
              <w:rPr>
                <w:rFonts w:ascii="Arial"/>
                <w:spacing w:val="9"/>
              </w:rPr>
              <w:t xml:space="preserve"> </w:t>
            </w:r>
            <w:r>
              <w:rPr>
                <w:rFonts w:ascii="Arial"/>
                <w:spacing w:val="-1"/>
              </w:rPr>
              <w:t>financial</w:t>
            </w:r>
            <w:r>
              <w:rPr>
                <w:rFonts w:ascii="Arial"/>
                <w:spacing w:val="13"/>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advantage</w:t>
            </w:r>
            <w:r>
              <w:rPr>
                <w:rFonts w:ascii="Arial"/>
                <w:spacing w:val="-2"/>
              </w:rPr>
              <w:t xml:space="preserve"> </w:t>
            </w:r>
            <w:r>
              <w:rPr>
                <w:rFonts w:ascii="Arial"/>
              </w:rPr>
              <w:t>to:</w:t>
            </w:r>
          </w:p>
          <w:p w14:paraId="00201123" w14:textId="77777777" w:rsidR="00C30BA5" w:rsidRDefault="00E71E05">
            <w:pPr>
              <w:pStyle w:val="ListParagraph"/>
              <w:numPr>
                <w:ilvl w:val="0"/>
                <w:numId w:val="21"/>
              </w:numPr>
              <w:tabs>
                <w:tab w:val="left" w:pos="823"/>
              </w:tabs>
              <w:spacing w:before="121"/>
              <w:ind w:right="121"/>
              <w:jc w:val="both"/>
              <w:rPr>
                <w:rFonts w:ascii="Arial" w:eastAsia="Arial" w:hAnsi="Arial" w:cs="Arial"/>
              </w:rPr>
            </w:pPr>
            <w:r>
              <w:rPr>
                <w:rFonts w:ascii="Arial"/>
                <w:spacing w:val="-1"/>
              </w:rPr>
              <w:t>induce</w:t>
            </w:r>
            <w:r>
              <w:rPr>
                <w:rFonts w:ascii="Arial"/>
                <w:spacing w:val="34"/>
              </w:rPr>
              <w:t xml:space="preserve"> </w:t>
            </w:r>
            <w:r>
              <w:rPr>
                <w:rFonts w:ascii="Arial"/>
                <w:spacing w:val="-1"/>
              </w:rPr>
              <w:t>that</w:t>
            </w:r>
            <w:r>
              <w:rPr>
                <w:rFonts w:ascii="Arial"/>
                <w:spacing w:val="34"/>
              </w:rPr>
              <w:t xml:space="preserve"> </w:t>
            </w:r>
            <w:r>
              <w:rPr>
                <w:rFonts w:ascii="Arial"/>
                <w:spacing w:val="-1"/>
              </w:rPr>
              <w:t>person</w:t>
            </w:r>
            <w:r>
              <w:rPr>
                <w:rFonts w:ascii="Arial"/>
                <w:spacing w:val="32"/>
              </w:rPr>
              <w:t xml:space="preserve"> </w:t>
            </w:r>
            <w:r>
              <w:rPr>
                <w:rFonts w:ascii="Arial"/>
              </w:rPr>
              <w:t>to</w:t>
            </w:r>
            <w:r>
              <w:rPr>
                <w:rFonts w:ascii="Arial"/>
                <w:spacing w:val="32"/>
              </w:rPr>
              <w:t xml:space="preserve"> </w:t>
            </w:r>
            <w:r>
              <w:rPr>
                <w:rFonts w:ascii="Arial"/>
                <w:spacing w:val="-1"/>
              </w:rPr>
              <w:t>perform</w:t>
            </w:r>
            <w:r>
              <w:rPr>
                <w:rFonts w:ascii="Arial"/>
                <w:spacing w:val="36"/>
              </w:rPr>
              <w:t xml:space="preserve"> </w:t>
            </w:r>
            <w:r>
              <w:rPr>
                <w:rFonts w:ascii="Arial"/>
                <w:spacing w:val="-1"/>
              </w:rPr>
              <w:t>improperly</w:t>
            </w:r>
            <w:r>
              <w:rPr>
                <w:rFonts w:ascii="Arial"/>
                <w:spacing w:val="32"/>
              </w:rPr>
              <w:t xml:space="preserve"> </w:t>
            </w:r>
            <w:r>
              <w:rPr>
                <w:rFonts w:ascii="Arial"/>
              </w:rPr>
              <w:t>a</w:t>
            </w:r>
            <w:r>
              <w:rPr>
                <w:rFonts w:ascii="Arial"/>
                <w:spacing w:val="33"/>
              </w:rPr>
              <w:t xml:space="preserve"> </w:t>
            </w:r>
            <w:r>
              <w:rPr>
                <w:rFonts w:ascii="Arial"/>
                <w:spacing w:val="-1"/>
              </w:rPr>
              <w:t>relevant</w:t>
            </w:r>
            <w:r>
              <w:rPr>
                <w:rFonts w:ascii="Arial"/>
                <w:spacing w:val="35"/>
              </w:rPr>
              <w:t xml:space="preserve"> </w:t>
            </w:r>
            <w:r>
              <w:rPr>
                <w:rFonts w:ascii="Arial"/>
                <w:spacing w:val="-1"/>
              </w:rPr>
              <w:t>function</w:t>
            </w:r>
            <w:r>
              <w:rPr>
                <w:rFonts w:ascii="Arial"/>
              </w:rPr>
              <w:t xml:space="preserve"> </w:t>
            </w:r>
            <w:r>
              <w:rPr>
                <w:rFonts w:ascii="Arial"/>
                <w:spacing w:val="-2"/>
              </w:rPr>
              <w:t>or</w:t>
            </w:r>
            <w:r>
              <w:rPr>
                <w:rFonts w:ascii="Arial"/>
                <w:spacing w:val="1"/>
              </w:rPr>
              <w:t xml:space="preserve"> </w:t>
            </w:r>
            <w:r>
              <w:rPr>
                <w:rFonts w:ascii="Arial"/>
                <w:spacing w:val="-2"/>
              </w:rPr>
              <w:t>activity</w:t>
            </w:r>
          </w:p>
          <w:p w14:paraId="693E28B4" w14:textId="77777777" w:rsidR="00C30BA5" w:rsidRDefault="00E71E05">
            <w:pPr>
              <w:pStyle w:val="ListParagraph"/>
              <w:numPr>
                <w:ilvl w:val="0"/>
                <w:numId w:val="21"/>
              </w:numPr>
              <w:tabs>
                <w:tab w:val="left" w:pos="823"/>
              </w:tabs>
              <w:ind w:right="115"/>
              <w:jc w:val="both"/>
              <w:rPr>
                <w:rFonts w:ascii="Arial" w:eastAsia="Arial" w:hAnsi="Arial" w:cs="Arial"/>
              </w:rPr>
            </w:pPr>
            <w:r>
              <w:rPr>
                <w:rFonts w:ascii="Arial"/>
                <w:spacing w:val="-1"/>
              </w:rPr>
              <w:t>reward</w:t>
            </w:r>
            <w:r>
              <w:rPr>
                <w:rFonts w:ascii="Arial"/>
                <w:spacing w:val="3"/>
              </w:rPr>
              <w:t xml:space="preserve"> </w:t>
            </w:r>
            <w:r>
              <w:rPr>
                <w:rFonts w:ascii="Arial"/>
                <w:spacing w:val="-1"/>
              </w:rPr>
              <w:t>that</w:t>
            </w:r>
            <w:r>
              <w:rPr>
                <w:rFonts w:ascii="Arial"/>
                <w:spacing w:val="2"/>
              </w:rPr>
              <w:t xml:space="preserve"> </w:t>
            </w:r>
            <w:r>
              <w:rPr>
                <w:rFonts w:ascii="Arial"/>
                <w:spacing w:val="-1"/>
              </w:rPr>
              <w:t>person</w:t>
            </w:r>
            <w:r>
              <w:rPr>
                <w:rFonts w:ascii="Arial"/>
                <w:spacing w:val="-2"/>
              </w:rPr>
              <w:t xml:space="preserve"> </w:t>
            </w:r>
            <w:r>
              <w:rPr>
                <w:rFonts w:ascii="Arial"/>
              </w:rPr>
              <w:t>for</w:t>
            </w:r>
            <w:r>
              <w:rPr>
                <w:rFonts w:ascii="Arial"/>
                <w:spacing w:val="1"/>
              </w:rPr>
              <w:t xml:space="preserve"> </w:t>
            </w:r>
            <w:r>
              <w:rPr>
                <w:rFonts w:ascii="Arial"/>
                <w:spacing w:val="-1"/>
              </w:rPr>
              <w:t>improper</w:t>
            </w:r>
            <w:r>
              <w:rPr>
                <w:rFonts w:ascii="Arial"/>
                <w:spacing w:val="1"/>
              </w:rPr>
              <w:t xml:space="preserve"> </w:t>
            </w:r>
            <w:r>
              <w:rPr>
                <w:rFonts w:ascii="Arial"/>
                <w:spacing w:val="-1"/>
              </w:rPr>
              <w:t>performance</w:t>
            </w:r>
            <w:r>
              <w:rPr>
                <w:rFonts w:ascii="Arial"/>
                <w:spacing w:val="4"/>
              </w:rPr>
              <w:t xml:space="preserve"> </w:t>
            </w:r>
            <w:r>
              <w:rPr>
                <w:rFonts w:ascii="Arial"/>
                <w:spacing w:val="-2"/>
              </w:rPr>
              <w:t>of</w:t>
            </w:r>
            <w:r>
              <w:rPr>
                <w:rFonts w:ascii="Arial"/>
                <w:spacing w:val="2"/>
              </w:rPr>
              <w:t xml:space="preserve"> </w:t>
            </w:r>
            <w:r>
              <w:rPr>
                <w:rFonts w:ascii="Arial"/>
              </w:rPr>
              <w:t xml:space="preserve">a </w:t>
            </w:r>
            <w:r>
              <w:rPr>
                <w:rFonts w:ascii="Arial"/>
                <w:spacing w:val="-1"/>
              </w:rPr>
              <w:t>relevant</w:t>
            </w:r>
            <w:r>
              <w:rPr>
                <w:rFonts w:ascii="Arial"/>
                <w:spacing w:val="41"/>
              </w:rPr>
              <w:t xml:space="preserve"> </w:t>
            </w:r>
            <w:r>
              <w:rPr>
                <w:rFonts w:ascii="Arial"/>
                <w:spacing w:val="-1"/>
              </w:rPr>
              <w:t>function</w:t>
            </w:r>
            <w:r>
              <w:rPr>
                <w:rFonts w:ascii="Arial"/>
              </w:rPr>
              <w:t xml:space="preserve"> </w:t>
            </w:r>
            <w:r>
              <w:rPr>
                <w:rFonts w:ascii="Arial"/>
                <w:spacing w:val="-2"/>
              </w:rPr>
              <w:t>or</w:t>
            </w:r>
            <w:r>
              <w:rPr>
                <w:rFonts w:ascii="Arial"/>
                <w:spacing w:val="1"/>
              </w:rPr>
              <w:t xml:space="preserve"> </w:t>
            </w:r>
            <w:r>
              <w:rPr>
                <w:rFonts w:ascii="Arial"/>
                <w:spacing w:val="-2"/>
              </w:rPr>
              <w:t>activity</w:t>
            </w:r>
          </w:p>
          <w:p w14:paraId="10AC7C0E" w14:textId="77777777" w:rsidR="00C30BA5" w:rsidRDefault="00E71E05">
            <w:pPr>
              <w:pStyle w:val="ListParagraph"/>
              <w:numPr>
                <w:ilvl w:val="0"/>
                <w:numId w:val="21"/>
              </w:numPr>
              <w:tabs>
                <w:tab w:val="left" w:pos="823"/>
              </w:tabs>
              <w:ind w:right="117"/>
              <w:jc w:val="both"/>
              <w:rPr>
                <w:rFonts w:ascii="Arial" w:eastAsia="Arial" w:hAnsi="Arial" w:cs="Arial"/>
              </w:rPr>
            </w:pPr>
            <w:r>
              <w:rPr>
                <w:rFonts w:ascii="Arial"/>
              </w:rPr>
              <w:t>to</w:t>
            </w:r>
            <w:r>
              <w:rPr>
                <w:rFonts w:ascii="Arial"/>
                <w:spacing w:val="7"/>
              </w:rPr>
              <w:t xml:space="preserve"> </w:t>
            </w:r>
            <w:r>
              <w:rPr>
                <w:rFonts w:ascii="Arial"/>
                <w:spacing w:val="-1"/>
              </w:rPr>
              <w:t>directly</w:t>
            </w:r>
            <w:r>
              <w:rPr>
                <w:rFonts w:ascii="Arial"/>
                <w:spacing w:val="5"/>
              </w:rPr>
              <w:t xml:space="preserve"> </w:t>
            </w:r>
            <w:r>
              <w:rPr>
                <w:rFonts w:ascii="Arial"/>
              </w:rPr>
              <w:t>or</w:t>
            </w:r>
            <w:r>
              <w:rPr>
                <w:rFonts w:ascii="Arial"/>
                <w:spacing w:val="8"/>
              </w:rPr>
              <w:t xml:space="preserve"> </w:t>
            </w:r>
            <w:r>
              <w:rPr>
                <w:rFonts w:ascii="Arial"/>
                <w:spacing w:val="-1"/>
              </w:rPr>
              <w:t>indirectly</w:t>
            </w:r>
            <w:r>
              <w:rPr>
                <w:rFonts w:ascii="Arial"/>
                <w:spacing w:val="5"/>
              </w:rPr>
              <w:t xml:space="preserve"> </w:t>
            </w:r>
            <w:r>
              <w:rPr>
                <w:rFonts w:ascii="Arial"/>
                <w:spacing w:val="-1"/>
              </w:rPr>
              <w:t>request,</w:t>
            </w:r>
            <w:r>
              <w:rPr>
                <w:rFonts w:ascii="Arial"/>
                <w:spacing w:val="9"/>
              </w:rPr>
              <w:t xml:space="preserve"> </w:t>
            </w:r>
            <w:r>
              <w:rPr>
                <w:rFonts w:ascii="Arial"/>
                <w:spacing w:val="-1"/>
              </w:rPr>
              <w:t>agree</w:t>
            </w:r>
            <w:r>
              <w:rPr>
                <w:rFonts w:ascii="Arial"/>
                <w:spacing w:val="5"/>
              </w:rPr>
              <w:t xml:space="preserve"> </w:t>
            </w:r>
            <w:r>
              <w:rPr>
                <w:rFonts w:ascii="Arial"/>
              </w:rPr>
              <w:t>to</w:t>
            </w:r>
            <w:r>
              <w:rPr>
                <w:rFonts w:ascii="Arial"/>
                <w:spacing w:val="7"/>
              </w:rPr>
              <w:t xml:space="preserve"> </w:t>
            </w:r>
            <w:r>
              <w:rPr>
                <w:rFonts w:ascii="Arial"/>
                <w:spacing w:val="-1"/>
              </w:rPr>
              <w:t>receive</w:t>
            </w:r>
            <w:r>
              <w:rPr>
                <w:rFonts w:ascii="Arial"/>
                <w:spacing w:val="7"/>
              </w:rPr>
              <w:t xml:space="preserve"> </w:t>
            </w:r>
            <w:r>
              <w:rPr>
                <w:rFonts w:ascii="Arial"/>
              </w:rPr>
              <w:t>or</w:t>
            </w:r>
            <w:r>
              <w:rPr>
                <w:rFonts w:ascii="Arial"/>
                <w:spacing w:val="8"/>
              </w:rPr>
              <w:t xml:space="preserve"> </w:t>
            </w:r>
            <w:r>
              <w:rPr>
                <w:rFonts w:ascii="Arial"/>
                <w:spacing w:val="-1"/>
              </w:rPr>
              <w:t>accept</w:t>
            </w:r>
            <w:r>
              <w:rPr>
                <w:rFonts w:ascii="Arial"/>
                <w:spacing w:val="37"/>
              </w:rPr>
              <w:t xml:space="preserve"> </w:t>
            </w:r>
            <w:r>
              <w:rPr>
                <w:rFonts w:ascii="Arial"/>
                <w:spacing w:val="-1"/>
              </w:rPr>
              <w:t>any</w:t>
            </w:r>
            <w:r>
              <w:rPr>
                <w:rFonts w:ascii="Arial"/>
                <w:spacing w:val="29"/>
              </w:rPr>
              <w:t xml:space="preserve"> </w:t>
            </w:r>
            <w:r>
              <w:rPr>
                <w:rFonts w:ascii="Arial"/>
                <w:spacing w:val="-1"/>
              </w:rPr>
              <w:t>financial</w:t>
            </w:r>
            <w:r>
              <w:rPr>
                <w:rFonts w:ascii="Arial"/>
                <w:spacing w:val="33"/>
              </w:rPr>
              <w:t xml:space="preserve"> </w:t>
            </w:r>
            <w:r>
              <w:rPr>
                <w:rFonts w:ascii="Arial"/>
              </w:rPr>
              <w:t>or</w:t>
            </w:r>
            <w:r>
              <w:rPr>
                <w:rFonts w:ascii="Arial"/>
                <w:spacing w:val="32"/>
              </w:rPr>
              <w:t xml:space="preserve"> </w:t>
            </w:r>
            <w:r>
              <w:rPr>
                <w:rFonts w:ascii="Arial"/>
                <w:spacing w:val="-1"/>
              </w:rPr>
              <w:t>other</w:t>
            </w:r>
            <w:r>
              <w:rPr>
                <w:rFonts w:ascii="Arial"/>
                <w:spacing w:val="32"/>
              </w:rPr>
              <w:t xml:space="preserve"> </w:t>
            </w:r>
            <w:r>
              <w:rPr>
                <w:rFonts w:ascii="Arial"/>
                <w:spacing w:val="-1"/>
              </w:rPr>
              <w:t>advantage</w:t>
            </w:r>
            <w:r>
              <w:rPr>
                <w:rFonts w:ascii="Arial"/>
                <w:spacing w:val="31"/>
              </w:rPr>
              <w:t xml:space="preserve"> </w:t>
            </w:r>
            <w:r>
              <w:rPr>
                <w:rFonts w:ascii="Arial"/>
              </w:rPr>
              <w:t>as</w:t>
            </w:r>
            <w:r>
              <w:rPr>
                <w:rFonts w:ascii="Arial"/>
                <w:spacing w:val="31"/>
              </w:rPr>
              <w:t xml:space="preserve"> </w:t>
            </w:r>
            <w:r>
              <w:rPr>
                <w:rFonts w:ascii="Arial"/>
              </w:rPr>
              <w:t>an</w:t>
            </w:r>
            <w:r>
              <w:rPr>
                <w:rFonts w:ascii="Arial"/>
                <w:spacing w:val="31"/>
              </w:rPr>
              <w:t xml:space="preserve"> </w:t>
            </w:r>
            <w:r>
              <w:rPr>
                <w:rFonts w:ascii="Arial"/>
                <w:spacing w:val="-1"/>
              </w:rPr>
              <w:t>inducement</w:t>
            </w:r>
            <w:r>
              <w:rPr>
                <w:rFonts w:ascii="Arial"/>
                <w:spacing w:val="34"/>
              </w:rPr>
              <w:t xml:space="preserve"> </w:t>
            </w:r>
            <w:r>
              <w:rPr>
                <w:rFonts w:ascii="Arial"/>
                <w:spacing w:val="-2"/>
              </w:rPr>
              <w:t>or</w:t>
            </w:r>
            <w:r>
              <w:rPr>
                <w:rFonts w:ascii="Arial"/>
                <w:spacing w:val="32"/>
              </w:rPr>
              <w:t xml:space="preserve"> </w:t>
            </w:r>
            <w:r>
              <w:rPr>
                <w:rFonts w:ascii="Arial"/>
              </w:rPr>
              <w:t>a</w:t>
            </w:r>
            <w:r>
              <w:rPr>
                <w:rFonts w:ascii="Arial"/>
                <w:spacing w:val="33"/>
              </w:rPr>
              <w:t xml:space="preserve"> </w:t>
            </w:r>
            <w:r>
              <w:rPr>
                <w:rFonts w:ascii="Arial"/>
                <w:spacing w:val="-1"/>
              </w:rPr>
              <w:t>reward</w:t>
            </w:r>
            <w:r>
              <w:rPr>
                <w:rFonts w:ascii="Arial"/>
                <w:spacing w:val="10"/>
              </w:rPr>
              <w:t xml:space="preserve"> </w:t>
            </w:r>
            <w:r>
              <w:rPr>
                <w:rFonts w:ascii="Arial"/>
              </w:rPr>
              <w:t>for</w:t>
            </w:r>
            <w:r>
              <w:rPr>
                <w:rFonts w:ascii="Arial"/>
                <w:spacing w:val="11"/>
              </w:rPr>
              <w:t xml:space="preserve"> </w:t>
            </w:r>
            <w:r>
              <w:rPr>
                <w:rFonts w:ascii="Arial"/>
                <w:spacing w:val="-1"/>
              </w:rPr>
              <w:t>improper</w:t>
            </w:r>
            <w:r>
              <w:rPr>
                <w:rFonts w:ascii="Arial"/>
                <w:spacing w:val="11"/>
              </w:rPr>
              <w:t xml:space="preserve"> </w:t>
            </w:r>
            <w:r>
              <w:rPr>
                <w:rFonts w:ascii="Arial"/>
                <w:spacing w:val="-1"/>
              </w:rPr>
              <w:t>performance</w:t>
            </w:r>
            <w:r>
              <w:rPr>
                <w:rFonts w:ascii="Arial"/>
                <w:spacing w:val="10"/>
              </w:rPr>
              <w:t xml:space="preserve"> </w:t>
            </w:r>
            <w:r>
              <w:rPr>
                <w:rFonts w:ascii="Arial"/>
                <w:spacing w:val="-2"/>
              </w:rPr>
              <w:t>of</w:t>
            </w:r>
            <w:r>
              <w:rPr>
                <w:rFonts w:ascii="Arial"/>
                <w:spacing w:val="11"/>
              </w:rPr>
              <w:t xml:space="preserve"> </w:t>
            </w:r>
            <w:r>
              <w:rPr>
                <w:rFonts w:ascii="Arial"/>
              </w:rPr>
              <w:t>a</w:t>
            </w:r>
            <w:r>
              <w:rPr>
                <w:rFonts w:ascii="Arial"/>
                <w:spacing w:val="7"/>
              </w:rPr>
              <w:t xml:space="preserve"> </w:t>
            </w:r>
            <w:r>
              <w:rPr>
                <w:rFonts w:ascii="Arial"/>
                <w:spacing w:val="-1"/>
              </w:rPr>
              <w:t>relevant</w:t>
            </w:r>
            <w:r>
              <w:rPr>
                <w:rFonts w:ascii="Arial"/>
                <w:spacing w:val="11"/>
              </w:rPr>
              <w:t xml:space="preserve"> </w:t>
            </w:r>
            <w:r>
              <w:rPr>
                <w:rFonts w:ascii="Arial"/>
                <w:spacing w:val="-1"/>
              </w:rPr>
              <w:t>function</w:t>
            </w:r>
            <w:r>
              <w:rPr>
                <w:rFonts w:ascii="Arial"/>
                <w:spacing w:val="10"/>
              </w:rPr>
              <w:t xml:space="preserve"> </w:t>
            </w:r>
            <w:r>
              <w:rPr>
                <w:rFonts w:ascii="Arial"/>
                <w:spacing w:val="-2"/>
              </w:rPr>
              <w:t>or</w:t>
            </w:r>
            <w:r>
              <w:rPr>
                <w:rFonts w:ascii="Arial"/>
                <w:spacing w:val="41"/>
              </w:rPr>
              <w:t xml:space="preserve"> </w:t>
            </w:r>
            <w:r>
              <w:rPr>
                <w:rFonts w:ascii="Arial"/>
                <w:spacing w:val="-1"/>
              </w:rPr>
              <w:t>activity</w:t>
            </w:r>
            <w:r>
              <w:rPr>
                <w:rFonts w:ascii="Arial"/>
                <w:spacing w:val="-2"/>
              </w:rPr>
              <w:t xml:space="preserve"> </w:t>
            </w:r>
            <w:r>
              <w:rPr>
                <w:rFonts w:ascii="Arial"/>
                <w:spacing w:val="-1"/>
              </w:rPr>
              <w:t>in</w:t>
            </w:r>
            <w:r>
              <w:rPr>
                <w:rFonts w:ascii="Arial"/>
              </w:rPr>
              <w:t xml:space="preserve"> </w:t>
            </w:r>
            <w:r>
              <w:rPr>
                <w:rFonts w:ascii="Arial"/>
                <w:spacing w:val="-1"/>
              </w:rPr>
              <w:t>connection</w:t>
            </w:r>
            <w:r>
              <w:rPr>
                <w:rFonts w:ascii="Arial"/>
              </w:rPr>
              <w:t xml:space="preserve"> </w:t>
            </w:r>
            <w:r>
              <w:rPr>
                <w:rFonts w:ascii="Arial"/>
                <w:spacing w:val="-2"/>
              </w:rPr>
              <w:t>with</w:t>
            </w:r>
            <w:r>
              <w:rPr>
                <w:rFonts w:ascii="Arial"/>
              </w:rPr>
              <w:t xml:space="preserve"> </w:t>
            </w:r>
            <w:r>
              <w:rPr>
                <w:rFonts w:ascii="Arial"/>
                <w:spacing w:val="-1"/>
              </w:rPr>
              <w:t>this</w:t>
            </w:r>
            <w:r>
              <w:rPr>
                <w:rFonts w:ascii="Arial"/>
                <w:spacing w:val="1"/>
              </w:rPr>
              <w:t xml:space="preserve"> </w:t>
            </w:r>
            <w:r>
              <w:rPr>
                <w:rFonts w:ascii="Arial"/>
                <w:spacing w:val="-1"/>
              </w:rPr>
              <w:t>Agreement;</w:t>
            </w:r>
          </w:p>
          <w:p w14:paraId="441FCDD9" w14:textId="77777777" w:rsidR="00C30BA5" w:rsidRDefault="00E71E05">
            <w:pPr>
              <w:pStyle w:val="ListParagraph"/>
              <w:numPr>
                <w:ilvl w:val="0"/>
                <w:numId w:val="21"/>
              </w:numPr>
              <w:tabs>
                <w:tab w:val="left" w:pos="823"/>
              </w:tabs>
              <w:spacing w:before="1" w:line="252" w:lineRule="exact"/>
              <w:rPr>
                <w:rFonts w:ascii="Arial" w:eastAsia="Arial" w:hAnsi="Arial" w:cs="Arial"/>
              </w:rPr>
            </w:pPr>
            <w:r>
              <w:rPr>
                <w:rFonts w:ascii="Arial"/>
                <w:spacing w:val="-1"/>
              </w:rPr>
              <w:t>commit</w:t>
            </w:r>
            <w:r>
              <w:rPr>
                <w:rFonts w:ascii="Arial"/>
                <w:spacing w:val="2"/>
              </w:rPr>
              <w:t xml:space="preserve"> </w:t>
            </w:r>
            <w:r>
              <w:rPr>
                <w:rFonts w:ascii="Arial"/>
                <w:spacing w:val="-1"/>
              </w:rPr>
              <w:t>any</w:t>
            </w:r>
            <w:r>
              <w:rPr>
                <w:rFonts w:ascii="Arial"/>
                <w:spacing w:val="-2"/>
              </w:rPr>
              <w:t xml:space="preserve"> </w:t>
            </w:r>
            <w:r>
              <w:rPr>
                <w:rFonts w:ascii="Arial"/>
                <w:spacing w:val="-1"/>
              </w:rPr>
              <w:t>offence:</w:t>
            </w:r>
          </w:p>
          <w:p w14:paraId="1328D07B" w14:textId="77777777" w:rsidR="00C30BA5" w:rsidRDefault="00E71E05">
            <w:pPr>
              <w:pStyle w:val="ListParagraph"/>
              <w:numPr>
                <w:ilvl w:val="1"/>
                <w:numId w:val="21"/>
              </w:numPr>
              <w:tabs>
                <w:tab w:val="left" w:pos="1543"/>
              </w:tabs>
              <w:ind w:right="120"/>
              <w:jc w:val="both"/>
              <w:rPr>
                <w:rFonts w:ascii="Arial" w:eastAsia="Arial" w:hAnsi="Arial" w:cs="Arial"/>
              </w:rPr>
            </w:pPr>
            <w:r>
              <w:rPr>
                <w:rFonts w:ascii="Arial"/>
                <w:spacing w:val="-1"/>
              </w:rPr>
              <w:t>under</w:t>
            </w:r>
            <w:r>
              <w:rPr>
                <w:rFonts w:ascii="Arial"/>
                <w:spacing w:val="17"/>
              </w:rPr>
              <w:t xml:space="preserve"> </w:t>
            </w:r>
            <w:r>
              <w:rPr>
                <w:rFonts w:ascii="Arial"/>
                <w:spacing w:val="-1"/>
              </w:rPr>
              <w:t>the</w:t>
            </w:r>
            <w:r>
              <w:rPr>
                <w:rFonts w:ascii="Arial"/>
                <w:spacing w:val="16"/>
              </w:rPr>
              <w:t xml:space="preserve"> </w:t>
            </w:r>
            <w:r>
              <w:rPr>
                <w:rFonts w:ascii="Arial"/>
                <w:spacing w:val="-1"/>
              </w:rPr>
              <w:t>Bribery</w:t>
            </w:r>
            <w:r>
              <w:rPr>
                <w:rFonts w:ascii="Arial"/>
                <w:spacing w:val="14"/>
              </w:rPr>
              <w:t xml:space="preserve"> </w:t>
            </w:r>
            <w:r>
              <w:rPr>
                <w:rFonts w:ascii="Arial"/>
                <w:spacing w:val="-2"/>
              </w:rPr>
              <w:t>Act</w:t>
            </w:r>
            <w:r>
              <w:rPr>
                <w:rFonts w:ascii="Arial"/>
                <w:spacing w:val="15"/>
              </w:rPr>
              <w:t xml:space="preserve"> </w:t>
            </w:r>
            <w:r>
              <w:rPr>
                <w:rFonts w:ascii="Arial"/>
                <w:spacing w:val="-1"/>
              </w:rPr>
              <w:t>2010</w:t>
            </w:r>
            <w:r>
              <w:rPr>
                <w:rFonts w:ascii="Arial"/>
                <w:spacing w:val="15"/>
              </w:rPr>
              <w:t xml:space="preserve"> </w:t>
            </w:r>
            <w:r>
              <w:rPr>
                <w:rFonts w:ascii="Arial"/>
              </w:rPr>
              <w:t>(or</w:t>
            </w:r>
            <w:r>
              <w:rPr>
                <w:rFonts w:ascii="Arial"/>
                <w:spacing w:val="14"/>
              </w:rPr>
              <w:t xml:space="preserve"> </w:t>
            </w:r>
            <w:r>
              <w:rPr>
                <w:rFonts w:ascii="Arial"/>
                <w:spacing w:val="-1"/>
              </w:rPr>
              <w:t>any</w:t>
            </w:r>
            <w:r>
              <w:rPr>
                <w:rFonts w:ascii="Arial"/>
                <w:spacing w:val="14"/>
              </w:rPr>
              <w:t xml:space="preserve"> </w:t>
            </w:r>
            <w:r>
              <w:rPr>
                <w:rFonts w:ascii="Arial"/>
                <w:spacing w:val="-1"/>
              </w:rPr>
              <w:t>legislation</w:t>
            </w:r>
            <w:r>
              <w:rPr>
                <w:rFonts w:ascii="Arial"/>
                <w:spacing w:val="31"/>
              </w:rPr>
              <w:t xml:space="preserve"> </w:t>
            </w:r>
            <w:r>
              <w:rPr>
                <w:rFonts w:ascii="Arial"/>
                <w:spacing w:val="-1"/>
              </w:rPr>
              <w:t>repealed</w:t>
            </w:r>
            <w:r>
              <w:rPr>
                <w:rFonts w:ascii="Arial"/>
              </w:rPr>
              <w:t xml:space="preserve"> or</w:t>
            </w:r>
            <w:r>
              <w:rPr>
                <w:rFonts w:ascii="Arial"/>
                <w:spacing w:val="-1"/>
              </w:rPr>
              <w:t xml:space="preserve"> revoked</w:t>
            </w:r>
            <w:r>
              <w:rPr>
                <w:rFonts w:ascii="Arial"/>
              </w:rPr>
              <w:t xml:space="preserve"> by</w:t>
            </w:r>
            <w:r>
              <w:rPr>
                <w:rFonts w:ascii="Arial"/>
                <w:spacing w:val="-2"/>
              </w:rPr>
              <w:t xml:space="preserve"> </w:t>
            </w:r>
            <w:r>
              <w:rPr>
                <w:rFonts w:ascii="Arial"/>
                <w:spacing w:val="-1"/>
              </w:rPr>
              <w:t>such</w:t>
            </w:r>
            <w:r>
              <w:rPr>
                <w:rFonts w:ascii="Arial"/>
              </w:rPr>
              <w:t xml:space="preserve"> </w:t>
            </w:r>
            <w:r>
              <w:rPr>
                <w:rFonts w:ascii="Arial"/>
                <w:spacing w:val="-1"/>
              </w:rPr>
              <w:t xml:space="preserve">Act); </w:t>
            </w:r>
            <w:r>
              <w:rPr>
                <w:rFonts w:ascii="Arial"/>
              </w:rPr>
              <w:t>or</w:t>
            </w:r>
          </w:p>
          <w:p w14:paraId="1FD2BF93" w14:textId="77777777" w:rsidR="00C30BA5" w:rsidRDefault="00E71E05">
            <w:pPr>
              <w:pStyle w:val="ListParagraph"/>
              <w:numPr>
                <w:ilvl w:val="1"/>
                <w:numId w:val="21"/>
              </w:numPr>
              <w:tabs>
                <w:tab w:val="left" w:pos="1543"/>
              </w:tabs>
              <w:ind w:right="118"/>
              <w:jc w:val="both"/>
              <w:rPr>
                <w:rFonts w:ascii="Arial" w:eastAsia="Arial" w:hAnsi="Arial" w:cs="Arial"/>
              </w:rPr>
            </w:pPr>
            <w:r>
              <w:rPr>
                <w:rFonts w:ascii="Arial"/>
                <w:spacing w:val="-1"/>
              </w:rPr>
              <w:t>under</w:t>
            </w:r>
            <w:r>
              <w:rPr>
                <w:rFonts w:ascii="Arial"/>
                <w:spacing w:val="9"/>
              </w:rPr>
              <w:t xml:space="preserve"> </w:t>
            </w:r>
            <w:r>
              <w:rPr>
                <w:rFonts w:ascii="Arial"/>
                <w:spacing w:val="-1"/>
              </w:rPr>
              <w:t>legislation</w:t>
            </w:r>
            <w:r>
              <w:rPr>
                <w:rFonts w:ascii="Arial"/>
                <w:spacing w:val="7"/>
              </w:rPr>
              <w:t xml:space="preserve"> </w:t>
            </w:r>
            <w:r>
              <w:rPr>
                <w:rFonts w:ascii="Arial"/>
              </w:rPr>
              <w:t>or</w:t>
            </w:r>
            <w:r>
              <w:rPr>
                <w:rFonts w:ascii="Arial"/>
                <w:spacing w:val="6"/>
              </w:rPr>
              <w:t xml:space="preserve"> </w:t>
            </w:r>
            <w:r>
              <w:rPr>
                <w:rFonts w:ascii="Arial"/>
                <w:spacing w:val="-1"/>
              </w:rPr>
              <w:t>common</w:t>
            </w:r>
            <w:r>
              <w:rPr>
                <w:rFonts w:ascii="Arial"/>
                <w:spacing w:val="5"/>
              </w:rPr>
              <w:t xml:space="preserve"> </w:t>
            </w:r>
            <w:r>
              <w:rPr>
                <w:rFonts w:ascii="Arial"/>
                <w:spacing w:val="-1"/>
              </w:rPr>
              <w:t>law</w:t>
            </w:r>
            <w:r>
              <w:rPr>
                <w:rFonts w:ascii="Arial"/>
                <w:spacing w:val="4"/>
              </w:rPr>
              <w:t xml:space="preserve"> </w:t>
            </w:r>
            <w:r>
              <w:rPr>
                <w:rFonts w:ascii="Arial"/>
                <w:spacing w:val="-1"/>
              </w:rPr>
              <w:t>concerning</w:t>
            </w:r>
            <w:r>
              <w:rPr>
                <w:rFonts w:ascii="Arial"/>
                <w:spacing w:val="37"/>
              </w:rPr>
              <w:t xml:space="preserve"> </w:t>
            </w:r>
            <w:r>
              <w:rPr>
                <w:rFonts w:ascii="Arial"/>
                <w:spacing w:val="-1"/>
              </w:rPr>
              <w:t xml:space="preserve">fraudulent acts; </w:t>
            </w:r>
            <w:r>
              <w:rPr>
                <w:rFonts w:ascii="Arial"/>
              </w:rPr>
              <w:t>or</w:t>
            </w:r>
          </w:p>
          <w:p w14:paraId="730C296A" w14:textId="77777777" w:rsidR="00C30BA5" w:rsidRDefault="00E71E05">
            <w:pPr>
              <w:pStyle w:val="ListParagraph"/>
              <w:numPr>
                <w:ilvl w:val="1"/>
                <w:numId w:val="21"/>
              </w:numPr>
              <w:tabs>
                <w:tab w:val="left" w:pos="1543"/>
              </w:tabs>
              <w:ind w:right="119"/>
              <w:jc w:val="both"/>
              <w:rPr>
                <w:rFonts w:ascii="Arial" w:eastAsia="Arial" w:hAnsi="Arial" w:cs="Arial"/>
              </w:rPr>
            </w:pPr>
            <w:r>
              <w:rPr>
                <w:rFonts w:ascii="Arial"/>
                <w:spacing w:val="-1"/>
              </w:rPr>
              <w:t>defrauding,</w:t>
            </w:r>
            <w:r>
              <w:rPr>
                <w:rFonts w:ascii="Arial"/>
                <w:spacing w:val="23"/>
              </w:rPr>
              <w:t xml:space="preserve"> </w:t>
            </w:r>
            <w:r>
              <w:rPr>
                <w:rFonts w:ascii="Arial"/>
                <w:spacing w:val="-2"/>
              </w:rPr>
              <w:t>attempting</w:t>
            </w:r>
            <w:r>
              <w:rPr>
                <w:rFonts w:ascii="Arial"/>
                <w:spacing w:val="21"/>
              </w:rPr>
              <w:t xml:space="preserve"> </w:t>
            </w:r>
            <w:r>
              <w:rPr>
                <w:rFonts w:ascii="Arial"/>
                <w:spacing w:val="-1"/>
              </w:rPr>
              <w:t>to</w:t>
            </w:r>
            <w:r>
              <w:rPr>
                <w:rFonts w:ascii="Arial"/>
                <w:spacing w:val="22"/>
              </w:rPr>
              <w:t xml:space="preserve"> </w:t>
            </w:r>
            <w:r>
              <w:rPr>
                <w:rFonts w:ascii="Arial"/>
                <w:spacing w:val="-1"/>
              </w:rPr>
              <w:t>defraud</w:t>
            </w:r>
            <w:r>
              <w:rPr>
                <w:rFonts w:ascii="Arial"/>
                <w:spacing w:val="22"/>
              </w:rPr>
              <w:t xml:space="preserve"> </w:t>
            </w:r>
            <w:r>
              <w:rPr>
                <w:rFonts w:ascii="Arial"/>
                <w:spacing w:val="-2"/>
              </w:rPr>
              <w:t>or</w:t>
            </w:r>
            <w:r>
              <w:rPr>
                <w:rFonts w:ascii="Arial"/>
                <w:spacing w:val="23"/>
              </w:rPr>
              <w:t xml:space="preserve"> </w:t>
            </w:r>
            <w:r>
              <w:rPr>
                <w:rFonts w:ascii="Arial"/>
                <w:spacing w:val="-1"/>
              </w:rPr>
              <w:t>conspiring</w:t>
            </w:r>
            <w:r>
              <w:rPr>
                <w:rFonts w:ascii="Arial"/>
                <w:spacing w:val="22"/>
              </w:rPr>
              <w:t xml:space="preserve"> </w:t>
            </w:r>
            <w:r>
              <w:rPr>
                <w:rFonts w:ascii="Arial"/>
              </w:rPr>
              <w:t>to</w:t>
            </w:r>
            <w:r>
              <w:rPr>
                <w:rFonts w:ascii="Arial"/>
                <w:spacing w:val="45"/>
              </w:rPr>
              <w:t xml:space="preserve"> </w:t>
            </w:r>
            <w:r>
              <w:rPr>
                <w:rFonts w:ascii="Arial"/>
                <w:spacing w:val="-1"/>
              </w:rPr>
              <w:t>defraud</w:t>
            </w:r>
            <w:r>
              <w:rPr>
                <w:rFonts w:ascii="Arial"/>
                <w:spacing w:val="-2"/>
              </w:rPr>
              <w:t xml:space="preserve"> </w:t>
            </w:r>
            <w:r>
              <w:rPr>
                <w:rFonts w:ascii="Arial"/>
              </w:rPr>
              <w:t>the</w:t>
            </w:r>
            <w:r>
              <w:rPr>
                <w:rFonts w:ascii="Arial"/>
                <w:spacing w:val="-1"/>
              </w:rPr>
              <w:t xml:space="preserve"> </w:t>
            </w:r>
            <w:proofErr w:type="gramStart"/>
            <w:r>
              <w:rPr>
                <w:rFonts w:ascii="Arial"/>
                <w:spacing w:val="-1"/>
              </w:rPr>
              <w:t xml:space="preserve">Customer </w:t>
            </w:r>
            <w:r>
              <w:rPr>
                <w:rFonts w:ascii="Arial"/>
              </w:rPr>
              <w:t>;</w:t>
            </w:r>
            <w:proofErr w:type="gramEnd"/>
            <w:r>
              <w:rPr>
                <w:rFonts w:ascii="Arial"/>
                <w:spacing w:val="-1"/>
              </w:rPr>
              <w:t xml:space="preserve"> </w:t>
            </w:r>
            <w:r>
              <w:rPr>
                <w:rFonts w:ascii="Arial"/>
                <w:spacing w:val="-2"/>
              </w:rPr>
              <w:t>or</w:t>
            </w:r>
          </w:p>
          <w:p w14:paraId="349DBE7F" w14:textId="77777777" w:rsidR="00C30BA5" w:rsidRDefault="00E71E05">
            <w:pPr>
              <w:pStyle w:val="ListParagraph"/>
              <w:numPr>
                <w:ilvl w:val="1"/>
                <w:numId w:val="21"/>
              </w:numPr>
              <w:tabs>
                <w:tab w:val="left" w:pos="1543"/>
              </w:tabs>
              <w:ind w:right="118"/>
              <w:jc w:val="both"/>
              <w:rPr>
                <w:rFonts w:ascii="Arial" w:eastAsia="Arial" w:hAnsi="Arial" w:cs="Arial"/>
              </w:rPr>
            </w:pPr>
            <w:r>
              <w:rPr>
                <w:rFonts w:ascii="Arial"/>
                <w:spacing w:val="-1"/>
              </w:rPr>
              <w:t>any</w:t>
            </w:r>
            <w:r>
              <w:rPr>
                <w:rFonts w:ascii="Arial"/>
                <w:spacing w:val="40"/>
              </w:rPr>
              <w:t xml:space="preserve"> </w:t>
            </w:r>
            <w:r>
              <w:rPr>
                <w:rFonts w:ascii="Arial"/>
                <w:spacing w:val="-1"/>
              </w:rPr>
              <w:t>activity,</w:t>
            </w:r>
            <w:r>
              <w:rPr>
                <w:rFonts w:ascii="Arial"/>
                <w:spacing w:val="43"/>
              </w:rPr>
              <w:t xml:space="preserve"> </w:t>
            </w:r>
            <w:r>
              <w:rPr>
                <w:rFonts w:ascii="Arial"/>
                <w:spacing w:val="-1"/>
              </w:rPr>
              <w:t>practice</w:t>
            </w:r>
            <w:r>
              <w:rPr>
                <w:rFonts w:ascii="Arial"/>
                <w:spacing w:val="40"/>
              </w:rPr>
              <w:t xml:space="preserve"> </w:t>
            </w:r>
            <w:r>
              <w:rPr>
                <w:rFonts w:ascii="Arial"/>
              </w:rPr>
              <w:t>or</w:t>
            </w:r>
            <w:r>
              <w:rPr>
                <w:rFonts w:ascii="Arial"/>
                <w:spacing w:val="40"/>
              </w:rPr>
              <w:t xml:space="preserve"> </w:t>
            </w:r>
            <w:r>
              <w:rPr>
                <w:rFonts w:ascii="Arial"/>
                <w:spacing w:val="-1"/>
              </w:rPr>
              <w:t>conduct</w:t>
            </w:r>
            <w:r>
              <w:rPr>
                <w:rFonts w:ascii="Arial"/>
                <w:spacing w:val="41"/>
              </w:rPr>
              <w:t xml:space="preserve"> </w:t>
            </w:r>
            <w:r>
              <w:rPr>
                <w:rFonts w:ascii="Arial"/>
                <w:spacing w:val="-2"/>
              </w:rPr>
              <w:t>which</w:t>
            </w:r>
            <w:r>
              <w:rPr>
                <w:rFonts w:ascii="Arial"/>
                <w:spacing w:val="42"/>
              </w:rPr>
              <w:t xml:space="preserve"> </w:t>
            </w:r>
            <w:r>
              <w:rPr>
                <w:rFonts w:ascii="Arial"/>
                <w:spacing w:val="-2"/>
              </w:rPr>
              <w:t>would</w:t>
            </w:r>
            <w:r>
              <w:rPr>
                <w:rFonts w:ascii="Arial"/>
                <w:spacing w:val="39"/>
              </w:rPr>
              <w:t xml:space="preserve"> </w:t>
            </w:r>
            <w:r>
              <w:rPr>
                <w:rFonts w:ascii="Arial"/>
                <w:spacing w:val="-1"/>
              </w:rPr>
              <w:t>constitute</w:t>
            </w:r>
            <w:r>
              <w:rPr>
                <w:rFonts w:ascii="Arial"/>
                <w:spacing w:val="17"/>
              </w:rPr>
              <w:t xml:space="preserve"> </w:t>
            </w:r>
            <w:r>
              <w:rPr>
                <w:rFonts w:ascii="Arial"/>
                <w:spacing w:val="-1"/>
              </w:rPr>
              <w:t>one</w:t>
            </w:r>
            <w:r>
              <w:rPr>
                <w:rFonts w:ascii="Arial"/>
                <w:spacing w:val="15"/>
              </w:rPr>
              <w:t xml:space="preserve"> </w:t>
            </w:r>
            <w:r>
              <w:rPr>
                <w:rFonts w:ascii="Arial"/>
                <w:spacing w:val="-2"/>
              </w:rPr>
              <w:t>of</w:t>
            </w:r>
            <w:r>
              <w:rPr>
                <w:rFonts w:ascii="Arial"/>
                <w:spacing w:val="18"/>
              </w:rPr>
              <w:t xml:space="preserve"> </w:t>
            </w:r>
            <w:r>
              <w:rPr>
                <w:rFonts w:ascii="Arial"/>
              </w:rPr>
              <w:t>the</w:t>
            </w:r>
            <w:r>
              <w:rPr>
                <w:rFonts w:ascii="Arial"/>
                <w:spacing w:val="14"/>
              </w:rPr>
              <w:t xml:space="preserve"> </w:t>
            </w:r>
            <w:r>
              <w:rPr>
                <w:rFonts w:ascii="Arial"/>
                <w:spacing w:val="-1"/>
              </w:rPr>
              <w:t>offences</w:t>
            </w:r>
            <w:r>
              <w:rPr>
                <w:rFonts w:ascii="Arial"/>
                <w:spacing w:val="17"/>
              </w:rPr>
              <w:t xml:space="preserve"> </w:t>
            </w:r>
            <w:r>
              <w:rPr>
                <w:rFonts w:ascii="Arial"/>
                <w:spacing w:val="-1"/>
              </w:rPr>
              <w:t>listed</w:t>
            </w:r>
            <w:r>
              <w:rPr>
                <w:rFonts w:ascii="Arial"/>
                <w:spacing w:val="17"/>
              </w:rPr>
              <w:t xml:space="preserve"> </w:t>
            </w:r>
            <w:r>
              <w:rPr>
                <w:rFonts w:ascii="Arial"/>
                <w:spacing w:val="-1"/>
              </w:rPr>
              <w:t>above</w:t>
            </w:r>
            <w:r>
              <w:rPr>
                <w:rFonts w:ascii="Arial"/>
                <w:spacing w:val="17"/>
              </w:rPr>
              <w:t xml:space="preserve"> </w:t>
            </w:r>
            <w:r>
              <w:rPr>
                <w:rFonts w:ascii="Arial"/>
                <w:spacing w:val="-2"/>
              </w:rPr>
              <w:t>if</w:t>
            </w:r>
            <w:r>
              <w:rPr>
                <w:rFonts w:ascii="Arial"/>
                <w:spacing w:val="18"/>
              </w:rPr>
              <w:t xml:space="preserve"> </w:t>
            </w:r>
            <w:r>
              <w:rPr>
                <w:rFonts w:ascii="Arial"/>
                <w:spacing w:val="-1"/>
              </w:rPr>
              <w:t>such</w:t>
            </w:r>
            <w:r>
              <w:rPr>
                <w:rFonts w:ascii="Arial"/>
                <w:spacing w:val="27"/>
              </w:rPr>
              <w:t xml:space="preserve"> </w:t>
            </w:r>
            <w:r>
              <w:rPr>
                <w:rFonts w:ascii="Arial"/>
                <w:spacing w:val="-1"/>
              </w:rPr>
              <w:t>activity, practice</w:t>
            </w:r>
            <w:r>
              <w:rPr>
                <w:rFonts w:ascii="Arial"/>
                <w:spacing w:val="-4"/>
              </w:rPr>
              <w:t xml:space="preserve"> </w:t>
            </w:r>
            <w:r>
              <w:rPr>
                <w:rFonts w:ascii="Arial"/>
              </w:rPr>
              <w:t>or</w:t>
            </w:r>
            <w:r>
              <w:rPr>
                <w:rFonts w:ascii="Arial"/>
                <w:spacing w:val="-4"/>
              </w:rPr>
              <w:t xml:space="preserve"> </w:t>
            </w:r>
            <w:r>
              <w:rPr>
                <w:rFonts w:ascii="Arial"/>
                <w:spacing w:val="-1"/>
              </w:rPr>
              <w:t>conduct had</w:t>
            </w:r>
            <w:r>
              <w:rPr>
                <w:rFonts w:ascii="Arial"/>
                <w:spacing w:val="-4"/>
              </w:rPr>
              <w:t xml:space="preserve"> </w:t>
            </w:r>
            <w:r>
              <w:rPr>
                <w:rFonts w:ascii="Arial"/>
                <w:spacing w:val="-1"/>
              </w:rPr>
              <w:t>been</w:t>
            </w:r>
            <w:r>
              <w:rPr>
                <w:rFonts w:ascii="Arial"/>
                <w:spacing w:val="-5"/>
              </w:rPr>
              <w:t xml:space="preserve"> </w:t>
            </w:r>
            <w:r>
              <w:rPr>
                <w:rFonts w:ascii="Arial"/>
                <w:spacing w:val="-1"/>
              </w:rPr>
              <w:t>carried</w:t>
            </w:r>
            <w:r>
              <w:rPr>
                <w:rFonts w:ascii="Arial"/>
                <w:spacing w:val="-5"/>
              </w:rPr>
              <w:t xml:space="preserve"> </w:t>
            </w:r>
            <w:r>
              <w:rPr>
                <w:rFonts w:ascii="Arial"/>
                <w:spacing w:val="-1"/>
              </w:rPr>
              <w:t>out</w:t>
            </w:r>
            <w:r>
              <w:rPr>
                <w:rFonts w:ascii="Arial"/>
                <w:spacing w:val="-5"/>
              </w:rPr>
              <w:t xml:space="preserve"> </w:t>
            </w:r>
            <w:r>
              <w:rPr>
                <w:rFonts w:ascii="Arial"/>
                <w:spacing w:val="-1"/>
              </w:rPr>
              <w:t>in</w:t>
            </w:r>
            <w:r>
              <w:rPr>
                <w:rFonts w:ascii="Arial"/>
                <w:spacing w:val="39"/>
              </w:rPr>
              <w:t xml:space="preserve"> </w:t>
            </w:r>
            <w:r>
              <w:rPr>
                <w:rFonts w:ascii="Arial"/>
              </w:rPr>
              <w:t xml:space="preserve">the </w:t>
            </w:r>
            <w:r>
              <w:rPr>
                <w:rFonts w:ascii="Arial"/>
                <w:spacing w:val="-1"/>
              </w:rPr>
              <w:t>UK;</w:t>
            </w:r>
          </w:p>
        </w:tc>
      </w:tr>
      <w:tr w:rsidR="00C30BA5" w14:paraId="1CA95B02" w14:textId="77777777">
        <w:trPr>
          <w:trHeight w:hRule="exact" w:val="1142"/>
        </w:trPr>
        <w:tc>
          <w:tcPr>
            <w:tcW w:w="432" w:type="dxa"/>
            <w:tcBorders>
              <w:top w:val="nil"/>
              <w:left w:val="nil"/>
              <w:bottom w:val="nil"/>
              <w:right w:val="single" w:sz="5" w:space="0" w:color="000000"/>
            </w:tcBorders>
          </w:tcPr>
          <w:p w14:paraId="351CD83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E9FC937" w14:textId="77777777" w:rsidR="00C30BA5" w:rsidRDefault="00E71E05">
            <w:pPr>
              <w:pStyle w:val="TableParagraph"/>
              <w:spacing w:line="247" w:lineRule="exact"/>
              <w:ind w:left="102"/>
              <w:rPr>
                <w:rFonts w:ascii="Arial" w:eastAsia="Arial" w:hAnsi="Arial" w:cs="Arial"/>
              </w:rPr>
            </w:pPr>
            <w:r>
              <w:rPr>
                <w:rFonts w:ascii="Arial"/>
                <w:b/>
                <w:spacing w:val="-1"/>
              </w:rPr>
              <w:t>Project</w:t>
            </w:r>
          </w:p>
        </w:tc>
        <w:tc>
          <w:tcPr>
            <w:tcW w:w="6615" w:type="dxa"/>
            <w:tcBorders>
              <w:top w:val="single" w:sz="5" w:space="0" w:color="000000"/>
              <w:left w:val="single" w:sz="5" w:space="0" w:color="000000"/>
              <w:bottom w:val="single" w:sz="5" w:space="0" w:color="000000"/>
              <w:right w:val="single" w:sz="5" w:space="0" w:color="000000"/>
            </w:tcBorders>
          </w:tcPr>
          <w:p w14:paraId="42F719E6" w14:textId="77777777" w:rsidR="00C30BA5" w:rsidRDefault="00E71E05">
            <w:pPr>
              <w:pStyle w:val="TableParagraph"/>
              <w:spacing w:line="239" w:lineRule="auto"/>
              <w:ind w:left="102" w:right="115"/>
              <w:jc w:val="both"/>
              <w:rPr>
                <w:rFonts w:ascii="Arial" w:eastAsia="Arial" w:hAnsi="Arial" w:cs="Arial"/>
              </w:rPr>
            </w:pPr>
            <w:r>
              <w:rPr>
                <w:rFonts w:ascii="Arial"/>
                <w:spacing w:val="-1"/>
              </w:rPr>
              <w:t>Any</w:t>
            </w:r>
            <w:r>
              <w:rPr>
                <w:rFonts w:ascii="Arial"/>
                <w:spacing w:val="26"/>
              </w:rPr>
              <w:t xml:space="preserve"> </w:t>
            </w:r>
            <w:r>
              <w:rPr>
                <w:rFonts w:ascii="Arial"/>
                <w:spacing w:val="-1"/>
              </w:rPr>
              <w:t>project(s)</w:t>
            </w:r>
            <w:r>
              <w:rPr>
                <w:rFonts w:ascii="Arial"/>
                <w:spacing w:val="29"/>
              </w:rPr>
              <w:t xml:space="preserve"> </w:t>
            </w:r>
            <w:r>
              <w:rPr>
                <w:rFonts w:ascii="Arial"/>
                <w:spacing w:val="-1"/>
              </w:rPr>
              <w:t>agreed</w:t>
            </w:r>
            <w:r>
              <w:rPr>
                <w:rFonts w:ascii="Arial"/>
                <w:spacing w:val="26"/>
              </w:rPr>
              <w:t xml:space="preserve"> </w:t>
            </w:r>
            <w:r>
              <w:rPr>
                <w:rFonts w:ascii="Arial"/>
                <w:spacing w:val="-1"/>
              </w:rPr>
              <w:t>between</w:t>
            </w:r>
            <w:r>
              <w:rPr>
                <w:rFonts w:ascii="Arial"/>
                <w:spacing w:val="29"/>
              </w:rPr>
              <w:t xml:space="preserve"> </w:t>
            </w:r>
            <w:r>
              <w:rPr>
                <w:rFonts w:ascii="Arial"/>
              </w:rPr>
              <w:t>the</w:t>
            </w:r>
            <w:r>
              <w:rPr>
                <w:rFonts w:ascii="Arial"/>
                <w:spacing w:val="26"/>
              </w:rPr>
              <w:t xml:space="preserve"> </w:t>
            </w:r>
            <w:r>
              <w:rPr>
                <w:rFonts w:ascii="Arial"/>
                <w:spacing w:val="-1"/>
              </w:rPr>
              <w:t>Parties</w:t>
            </w:r>
            <w:r>
              <w:rPr>
                <w:rFonts w:ascii="Arial"/>
                <w:spacing w:val="27"/>
              </w:rPr>
              <w:t xml:space="preserve"> </w:t>
            </w:r>
            <w:r>
              <w:rPr>
                <w:rFonts w:ascii="Arial"/>
                <w:spacing w:val="-1"/>
              </w:rPr>
              <w:t>from</w:t>
            </w:r>
            <w:r>
              <w:rPr>
                <w:rFonts w:ascii="Arial"/>
                <w:spacing w:val="28"/>
              </w:rPr>
              <w:t xml:space="preserve"> </w:t>
            </w:r>
            <w:r>
              <w:rPr>
                <w:rFonts w:ascii="Arial"/>
                <w:spacing w:val="-1"/>
              </w:rPr>
              <w:t>time</w:t>
            </w:r>
            <w:r>
              <w:rPr>
                <w:rFonts w:ascii="Arial"/>
                <w:spacing w:val="26"/>
              </w:rPr>
              <w:t xml:space="preserve"> </w:t>
            </w:r>
            <w:r>
              <w:rPr>
                <w:rFonts w:ascii="Arial"/>
              </w:rPr>
              <w:t>to</w:t>
            </w:r>
            <w:r>
              <w:rPr>
                <w:rFonts w:ascii="Arial"/>
                <w:spacing w:val="26"/>
              </w:rPr>
              <w:t xml:space="preserve"> </w:t>
            </w:r>
            <w:r>
              <w:rPr>
                <w:rFonts w:ascii="Arial"/>
                <w:spacing w:val="-1"/>
              </w:rPr>
              <w:t>time</w:t>
            </w:r>
            <w:r>
              <w:rPr>
                <w:rFonts w:ascii="Arial"/>
                <w:spacing w:val="26"/>
              </w:rPr>
              <w:t xml:space="preserve"> </w:t>
            </w:r>
            <w:r>
              <w:rPr>
                <w:rFonts w:ascii="Arial"/>
              </w:rPr>
              <w:t>by</w:t>
            </w:r>
            <w:r>
              <w:rPr>
                <w:rFonts w:ascii="Arial"/>
                <w:spacing w:val="27"/>
              </w:rPr>
              <w:t xml:space="preserve"> </w:t>
            </w:r>
            <w:r>
              <w:rPr>
                <w:rFonts w:ascii="Arial"/>
                <w:spacing w:val="-1"/>
              </w:rPr>
              <w:t>which</w:t>
            </w:r>
            <w:r>
              <w:rPr>
                <w:rFonts w:ascii="Arial"/>
                <w:spacing w:val="-9"/>
              </w:rPr>
              <w:t xml:space="preserve"> </w:t>
            </w:r>
            <w:r>
              <w:rPr>
                <w:rFonts w:ascii="Arial"/>
              </w:rPr>
              <w:t>the</w:t>
            </w:r>
            <w:r>
              <w:rPr>
                <w:rFonts w:ascii="Arial"/>
                <w:spacing w:val="-9"/>
              </w:rPr>
              <w:t xml:space="preserve"> </w:t>
            </w:r>
            <w:r>
              <w:rPr>
                <w:rFonts w:ascii="Arial"/>
                <w:spacing w:val="-1"/>
              </w:rPr>
              <w:t>Supplier</w:t>
            </w:r>
            <w:r>
              <w:rPr>
                <w:rFonts w:ascii="Arial"/>
                <w:spacing w:val="-8"/>
              </w:rPr>
              <w:t xml:space="preserve"> </w:t>
            </w:r>
            <w:r>
              <w:rPr>
                <w:rFonts w:ascii="Arial"/>
                <w:spacing w:val="-1"/>
              </w:rPr>
              <w:t>is</w:t>
            </w:r>
            <w:r>
              <w:rPr>
                <w:rFonts w:ascii="Arial"/>
                <w:spacing w:val="-9"/>
              </w:rPr>
              <w:t xml:space="preserve"> </w:t>
            </w:r>
            <w:r>
              <w:rPr>
                <w:rFonts w:ascii="Arial"/>
              </w:rPr>
              <w:t>to</w:t>
            </w:r>
            <w:r>
              <w:rPr>
                <w:rFonts w:ascii="Arial"/>
                <w:spacing w:val="-12"/>
              </w:rPr>
              <w:t xml:space="preserve"> </w:t>
            </w:r>
            <w:r>
              <w:rPr>
                <w:rFonts w:ascii="Arial"/>
                <w:spacing w:val="-1"/>
              </w:rPr>
              <w:t>perform</w:t>
            </w:r>
            <w:r>
              <w:rPr>
                <w:rFonts w:ascii="Arial"/>
                <w:spacing w:val="-11"/>
              </w:rPr>
              <w:t xml:space="preserve"> </w:t>
            </w:r>
            <w:r>
              <w:rPr>
                <w:rFonts w:ascii="Arial"/>
              </w:rPr>
              <w:t>the</w:t>
            </w:r>
            <w:r>
              <w:rPr>
                <w:rFonts w:ascii="Arial"/>
                <w:spacing w:val="-10"/>
              </w:rPr>
              <w:t xml:space="preserve"> </w:t>
            </w:r>
            <w:r>
              <w:rPr>
                <w:rFonts w:ascii="Arial"/>
                <w:spacing w:val="-2"/>
              </w:rPr>
              <w:t>Services</w:t>
            </w:r>
            <w:r>
              <w:rPr>
                <w:rFonts w:ascii="Arial"/>
                <w:spacing w:val="-9"/>
              </w:rPr>
              <w:t xml:space="preserve"> </w:t>
            </w:r>
            <w:r>
              <w:rPr>
                <w:rFonts w:ascii="Arial"/>
                <w:spacing w:val="-1"/>
              </w:rPr>
              <w:t>which</w:t>
            </w:r>
            <w:r>
              <w:rPr>
                <w:rFonts w:ascii="Arial"/>
                <w:spacing w:val="-9"/>
              </w:rPr>
              <w:t xml:space="preserve"> </w:t>
            </w:r>
            <w:r>
              <w:rPr>
                <w:rFonts w:ascii="Arial"/>
              </w:rPr>
              <w:t>are</w:t>
            </w:r>
            <w:r>
              <w:rPr>
                <w:rFonts w:ascii="Arial"/>
                <w:spacing w:val="-11"/>
              </w:rPr>
              <w:t xml:space="preserve"> </w:t>
            </w:r>
            <w:r>
              <w:rPr>
                <w:rFonts w:ascii="Arial"/>
              </w:rPr>
              <w:t>the</w:t>
            </w:r>
            <w:r>
              <w:rPr>
                <w:rFonts w:ascii="Arial"/>
                <w:spacing w:val="-10"/>
              </w:rPr>
              <w:t xml:space="preserve"> </w:t>
            </w:r>
            <w:r>
              <w:rPr>
                <w:rFonts w:ascii="Arial"/>
                <w:spacing w:val="-1"/>
              </w:rPr>
              <w:t>subject</w:t>
            </w:r>
            <w:r>
              <w:rPr>
                <w:rFonts w:ascii="Arial"/>
                <w:spacing w:val="31"/>
              </w:rPr>
              <w:t xml:space="preserve"> </w:t>
            </w:r>
            <w:r>
              <w:rPr>
                <w:rFonts w:ascii="Arial"/>
                <w:spacing w:val="-2"/>
              </w:rPr>
              <w:t>of</w:t>
            </w:r>
            <w:r>
              <w:rPr>
                <w:rFonts w:ascii="Arial"/>
                <w:spacing w:val="11"/>
              </w:rPr>
              <w:t xml:space="preserve"> </w:t>
            </w:r>
            <w:r>
              <w:rPr>
                <w:rFonts w:ascii="Arial"/>
                <w:spacing w:val="-1"/>
              </w:rPr>
              <w:t>this</w:t>
            </w:r>
            <w:r>
              <w:rPr>
                <w:rFonts w:ascii="Arial"/>
                <w:spacing w:val="8"/>
              </w:rPr>
              <w:t xml:space="preserve"> </w:t>
            </w:r>
            <w:r w:rsidR="00C51CC4">
              <w:rPr>
                <w:rFonts w:ascii="Arial"/>
                <w:spacing w:val="-1"/>
              </w:rPr>
              <w:t>Call Off</w:t>
            </w:r>
            <w:r>
              <w:rPr>
                <w:rFonts w:ascii="Arial"/>
                <w:spacing w:val="9"/>
              </w:rPr>
              <w:t xml:space="preserve"> </w:t>
            </w:r>
            <w:r>
              <w:rPr>
                <w:rFonts w:ascii="Arial"/>
                <w:spacing w:val="-1"/>
              </w:rPr>
              <w:t>Contract</w:t>
            </w:r>
            <w:r>
              <w:rPr>
                <w:rFonts w:ascii="Arial"/>
                <w:spacing w:val="6"/>
              </w:rPr>
              <w:t xml:space="preserve"> </w:t>
            </w:r>
            <w:r>
              <w:rPr>
                <w:rFonts w:ascii="Arial"/>
                <w:spacing w:val="-1"/>
              </w:rPr>
              <w:t>and</w:t>
            </w:r>
            <w:r>
              <w:rPr>
                <w:rFonts w:ascii="Arial"/>
                <w:spacing w:val="7"/>
              </w:rPr>
              <w:t xml:space="preserve"> </w:t>
            </w:r>
            <w:r>
              <w:rPr>
                <w:rFonts w:ascii="Arial"/>
                <w:spacing w:val="-1"/>
              </w:rPr>
              <w:t>supply</w:t>
            </w:r>
            <w:r>
              <w:rPr>
                <w:rFonts w:ascii="Arial"/>
                <w:spacing w:val="5"/>
              </w:rPr>
              <w:t xml:space="preserve"> </w:t>
            </w:r>
            <w:r>
              <w:rPr>
                <w:rFonts w:ascii="Arial"/>
                <w:spacing w:val="-1"/>
              </w:rPr>
              <w:t>Deliverables</w:t>
            </w:r>
            <w:r>
              <w:rPr>
                <w:rFonts w:ascii="Arial"/>
                <w:spacing w:val="10"/>
              </w:rPr>
              <w:t xml:space="preserve"> </w:t>
            </w:r>
            <w:r>
              <w:rPr>
                <w:rFonts w:ascii="Arial"/>
              </w:rPr>
              <w:t>to</w:t>
            </w:r>
            <w:r>
              <w:rPr>
                <w:rFonts w:ascii="Arial"/>
                <w:spacing w:val="7"/>
              </w:rPr>
              <w:t xml:space="preserve"> </w:t>
            </w:r>
            <w:r>
              <w:rPr>
                <w:rFonts w:ascii="Arial"/>
              </w:rPr>
              <w:t>the</w:t>
            </w:r>
            <w:r>
              <w:rPr>
                <w:rFonts w:ascii="Arial"/>
                <w:spacing w:val="10"/>
              </w:rPr>
              <w:t xml:space="preserve"> </w:t>
            </w:r>
            <w:r>
              <w:rPr>
                <w:rFonts w:ascii="Arial"/>
                <w:spacing w:val="-2"/>
              </w:rPr>
              <w:t>Customer</w:t>
            </w:r>
            <w:r>
              <w:rPr>
                <w:rFonts w:ascii="Arial"/>
                <w:spacing w:val="39"/>
              </w:rPr>
              <w:t xml:space="preserve"> </w:t>
            </w:r>
            <w:r>
              <w:rPr>
                <w:rFonts w:ascii="Arial"/>
              </w:rPr>
              <w:t xml:space="preserve">as </w:t>
            </w:r>
            <w:r>
              <w:rPr>
                <w:rFonts w:ascii="Arial"/>
                <w:spacing w:val="-1"/>
              </w:rPr>
              <w:t>more</w:t>
            </w:r>
            <w:r>
              <w:rPr>
                <w:rFonts w:ascii="Arial"/>
                <w:spacing w:val="-2"/>
              </w:rPr>
              <w:t xml:space="preserve"> </w:t>
            </w:r>
            <w:r>
              <w:rPr>
                <w:rFonts w:ascii="Arial"/>
                <w:spacing w:val="-1"/>
              </w:rPr>
              <w:t>fully</w:t>
            </w:r>
            <w:r>
              <w:rPr>
                <w:rFonts w:ascii="Arial"/>
                <w:spacing w:val="-2"/>
              </w:rPr>
              <w:t xml:space="preserve"> </w:t>
            </w:r>
            <w:r>
              <w:rPr>
                <w:rFonts w:ascii="Arial"/>
                <w:spacing w:val="-1"/>
              </w:rPr>
              <w:t>described</w:t>
            </w:r>
            <w:r>
              <w:rPr>
                <w:rFonts w:ascii="Arial"/>
              </w:rPr>
              <w:t xml:space="preserve"> </w:t>
            </w:r>
            <w:r>
              <w:rPr>
                <w:rFonts w:ascii="Arial"/>
                <w:spacing w:val="-2"/>
              </w:rPr>
              <w:t>in</w:t>
            </w:r>
            <w:r>
              <w:rPr>
                <w:rFonts w:ascii="Arial"/>
              </w:rPr>
              <w:t xml:space="preserve"> the</w:t>
            </w:r>
            <w:r>
              <w:rPr>
                <w:rFonts w:ascii="Arial"/>
                <w:spacing w:val="-2"/>
              </w:rPr>
              <w:t xml:space="preserve"> </w:t>
            </w:r>
            <w:r>
              <w:rPr>
                <w:rFonts w:ascii="Arial"/>
                <w:spacing w:val="-1"/>
              </w:rPr>
              <w:t>applicable</w:t>
            </w:r>
            <w:r>
              <w:rPr>
                <w:rFonts w:ascii="Arial"/>
              </w:rPr>
              <w:t xml:space="preserve"> </w:t>
            </w:r>
            <w:r>
              <w:rPr>
                <w:rFonts w:ascii="Arial"/>
                <w:spacing w:val="-1"/>
              </w:rPr>
              <w:t>Statement</w:t>
            </w:r>
            <w:r>
              <w:rPr>
                <w:rFonts w:ascii="Arial"/>
                <w:spacing w:val="1"/>
              </w:rPr>
              <w:t xml:space="preserve"> </w:t>
            </w:r>
            <w:r>
              <w:rPr>
                <w:rFonts w:ascii="Arial"/>
                <w:spacing w:val="-2"/>
              </w:rPr>
              <w:t>of</w:t>
            </w:r>
            <w:r>
              <w:rPr>
                <w:rFonts w:ascii="Arial"/>
                <w:spacing w:val="-6"/>
              </w:rPr>
              <w:t xml:space="preserve"> </w:t>
            </w:r>
            <w:r>
              <w:rPr>
                <w:rFonts w:ascii="Arial"/>
              </w:rPr>
              <w:t>Work;</w:t>
            </w:r>
          </w:p>
        </w:tc>
      </w:tr>
    </w:tbl>
    <w:p w14:paraId="28151606" w14:textId="77777777" w:rsidR="00C30BA5" w:rsidRDefault="00C30BA5">
      <w:pPr>
        <w:spacing w:line="239" w:lineRule="auto"/>
        <w:jc w:val="both"/>
        <w:rPr>
          <w:rFonts w:ascii="Arial" w:eastAsia="Arial" w:hAnsi="Arial" w:cs="Arial"/>
        </w:rPr>
        <w:sectPr w:rsidR="00C30BA5">
          <w:headerReference w:type="default" r:id="rId56"/>
          <w:footerReference w:type="default" r:id="rId57"/>
          <w:pgSz w:w="11910" w:h="16840"/>
          <w:pgMar w:top="620" w:right="1020" w:bottom="1420" w:left="1040" w:header="0" w:footer="1226" w:gutter="0"/>
          <w:pgNumType w:start="40"/>
          <w:cols w:space="720"/>
        </w:sectPr>
      </w:pPr>
    </w:p>
    <w:p w14:paraId="4BFAA3CB"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3FEDF0AD" w14:textId="77777777">
        <w:trPr>
          <w:trHeight w:hRule="exact" w:val="994"/>
        </w:trPr>
        <w:tc>
          <w:tcPr>
            <w:tcW w:w="432" w:type="dxa"/>
            <w:tcBorders>
              <w:top w:val="nil"/>
              <w:left w:val="nil"/>
              <w:bottom w:val="nil"/>
              <w:right w:val="nil"/>
            </w:tcBorders>
            <w:shd w:val="clear" w:color="auto" w:fill="FEFEFE"/>
          </w:tcPr>
          <w:p w14:paraId="696A84C0" w14:textId="77777777" w:rsidR="00C30BA5" w:rsidRDefault="00C30BA5"/>
        </w:tc>
        <w:tc>
          <w:tcPr>
            <w:tcW w:w="2593" w:type="dxa"/>
            <w:tcBorders>
              <w:top w:val="nil"/>
              <w:left w:val="nil"/>
              <w:bottom w:val="single" w:sz="5" w:space="0" w:color="000000"/>
              <w:right w:val="nil"/>
            </w:tcBorders>
            <w:shd w:val="clear" w:color="auto" w:fill="FEFEFE"/>
          </w:tcPr>
          <w:p w14:paraId="3673AA12" w14:textId="77777777" w:rsidR="00C30BA5" w:rsidRDefault="00C30BA5"/>
        </w:tc>
        <w:tc>
          <w:tcPr>
            <w:tcW w:w="6615" w:type="dxa"/>
            <w:tcBorders>
              <w:top w:val="nil"/>
              <w:left w:val="nil"/>
              <w:bottom w:val="single" w:sz="5" w:space="0" w:color="000000"/>
              <w:right w:val="nil"/>
            </w:tcBorders>
            <w:shd w:val="clear" w:color="auto" w:fill="FEFEFE"/>
          </w:tcPr>
          <w:p w14:paraId="0E5032BC" w14:textId="77777777" w:rsidR="00C30BA5" w:rsidRDefault="00C30BA5">
            <w:pPr>
              <w:pStyle w:val="TableParagraph"/>
              <w:rPr>
                <w:rFonts w:ascii="Times New Roman" w:eastAsia="Times New Roman" w:hAnsi="Times New Roman" w:cs="Times New Roman"/>
              </w:rPr>
            </w:pPr>
          </w:p>
          <w:p w14:paraId="35B700A2" w14:textId="77777777" w:rsidR="00C30BA5" w:rsidRDefault="00C30BA5">
            <w:pPr>
              <w:pStyle w:val="TableParagraph"/>
              <w:spacing w:before="7"/>
              <w:rPr>
                <w:rFonts w:ascii="Times New Roman" w:eastAsia="Times New Roman" w:hAnsi="Times New Roman" w:cs="Times New Roman"/>
                <w:sz w:val="26"/>
                <w:szCs w:val="26"/>
              </w:rPr>
            </w:pPr>
          </w:p>
          <w:p w14:paraId="48A01261" w14:textId="77777777" w:rsidR="00C30BA5" w:rsidRDefault="00C30BA5">
            <w:pPr>
              <w:pStyle w:val="TableParagraph"/>
              <w:ind w:left="1449"/>
              <w:rPr>
                <w:rFonts w:ascii="Times New Roman" w:eastAsia="Times New Roman" w:hAnsi="Times New Roman" w:cs="Times New Roman"/>
                <w:sz w:val="16"/>
                <w:szCs w:val="16"/>
              </w:rPr>
            </w:pPr>
          </w:p>
        </w:tc>
      </w:tr>
      <w:tr w:rsidR="00C30BA5" w14:paraId="569E49BD" w14:textId="77777777">
        <w:trPr>
          <w:trHeight w:hRule="exact" w:val="642"/>
        </w:trPr>
        <w:tc>
          <w:tcPr>
            <w:tcW w:w="432" w:type="dxa"/>
            <w:tcBorders>
              <w:top w:val="nil"/>
              <w:left w:val="nil"/>
              <w:bottom w:val="nil"/>
              <w:right w:val="single" w:sz="5" w:space="0" w:color="000000"/>
            </w:tcBorders>
            <w:shd w:val="clear" w:color="auto" w:fill="FEFEFE"/>
          </w:tcPr>
          <w:p w14:paraId="2636E3BB"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22CB5055" w14:textId="77777777" w:rsidR="00C30BA5" w:rsidRDefault="00E71E05">
            <w:pPr>
              <w:pStyle w:val="TableParagraph"/>
              <w:spacing w:line="241" w:lineRule="auto"/>
              <w:ind w:left="102" w:right="225"/>
              <w:rPr>
                <w:rFonts w:ascii="Arial" w:eastAsia="Arial" w:hAnsi="Arial" w:cs="Arial"/>
              </w:rPr>
            </w:pPr>
            <w:r>
              <w:rPr>
                <w:rFonts w:ascii="Arial"/>
                <w:b/>
                <w:spacing w:val="-1"/>
              </w:rPr>
              <w:t>Project</w:t>
            </w:r>
            <w:r>
              <w:rPr>
                <w:rFonts w:ascii="Arial"/>
                <w:b/>
                <w:spacing w:val="23"/>
              </w:rPr>
              <w:t xml:space="preserve"> </w:t>
            </w:r>
            <w:r>
              <w:rPr>
                <w:rFonts w:ascii="Arial"/>
                <w:b/>
                <w:spacing w:val="-1"/>
              </w:rPr>
              <w:t>Commencement</w:t>
            </w:r>
            <w:r>
              <w:rPr>
                <w:rFonts w:ascii="Arial"/>
                <w:b/>
                <w:spacing w:val="1"/>
              </w:rPr>
              <w:t xml:space="preserve"> </w:t>
            </w:r>
            <w:r>
              <w:rPr>
                <w:rFonts w:ascii="Arial"/>
                <w:b/>
                <w:spacing w:val="-2"/>
              </w:rPr>
              <w:t>Date</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6CD586B9" w14:textId="77777777" w:rsidR="00C30BA5" w:rsidRDefault="00E71E05">
            <w:pPr>
              <w:pStyle w:val="TableParagraph"/>
              <w:spacing w:line="241" w:lineRule="auto"/>
              <w:ind w:left="102" w:right="116"/>
              <w:rPr>
                <w:rFonts w:ascii="Arial" w:eastAsia="Arial" w:hAnsi="Arial" w:cs="Arial"/>
              </w:rPr>
            </w:pPr>
            <w:r>
              <w:rPr>
                <w:rFonts w:ascii="Arial"/>
              </w:rPr>
              <w:t>The</w:t>
            </w:r>
            <w:r>
              <w:rPr>
                <w:rFonts w:ascii="Arial"/>
                <w:spacing w:val="9"/>
              </w:rPr>
              <w:t xml:space="preserve"> </w:t>
            </w:r>
            <w:r>
              <w:rPr>
                <w:rFonts w:ascii="Arial"/>
                <w:spacing w:val="-1"/>
              </w:rPr>
              <w:t>date</w:t>
            </w:r>
            <w:r>
              <w:rPr>
                <w:rFonts w:ascii="Arial"/>
                <w:spacing w:val="10"/>
              </w:rPr>
              <w:t xml:space="preserve"> </w:t>
            </w:r>
            <w:r>
              <w:rPr>
                <w:rFonts w:ascii="Arial"/>
              </w:rPr>
              <w:t>a</w:t>
            </w:r>
            <w:r>
              <w:rPr>
                <w:rFonts w:ascii="Arial"/>
                <w:spacing w:val="12"/>
              </w:rPr>
              <w:t xml:space="preserve"> </w:t>
            </w:r>
            <w:r>
              <w:rPr>
                <w:rFonts w:ascii="Arial"/>
                <w:spacing w:val="-1"/>
              </w:rPr>
              <w:t>Project</w:t>
            </w:r>
            <w:r>
              <w:rPr>
                <w:rFonts w:ascii="Arial"/>
                <w:spacing w:val="13"/>
              </w:rPr>
              <w:t xml:space="preserve"> </w:t>
            </w:r>
            <w:r>
              <w:rPr>
                <w:rFonts w:ascii="Arial"/>
                <w:spacing w:val="-2"/>
              </w:rPr>
              <w:t>will</w:t>
            </w:r>
            <w:r>
              <w:rPr>
                <w:rFonts w:ascii="Arial"/>
                <w:spacing w:val="11"/>
              </w:rPr>
              <w:t xml:space="preserve"> </w:t>
            </w:r>
            <w:r>
              <w:rPr>
                <w:rFonts w:ascii="Arial"/>
                <w:spacing w:val="-1"/>
              </w:rPr>
              <w:t>start,</w:t>
            </w:r>
            <w:r>
              <w:rPr>
                <w:rFonts w:ascii="Arial"/>
                <w:spacing w:val="11"/>
              </w:rPr>
              <w:t xml:space="preserve"> </w:t>
            </w:r>
            <w:r>
              <w:rPr>
                <w:rFonts w:ascii="Arial"/>
              </w:rPr>
              <w:t>as</w:t>
            </w:r>
            <w:r>
              <w:rPr>
                <w:rFonts w:ascii="Arial"/>
                <w:spacing w:val="12"/>
              </w:rPr>
              <w:t xml:space="preserve"> </w:t>
            </w:r>
            <w:r>
              <w:rPr>
                <w:rFonts w:ascii="Arial"/>
                <w:spacing w:val="-1"/>
              </w:rPr>
              <w:t>set</w:t>
            </w:r>
            <w:r>
              <w:rPr>
                <w:rFonts w:ascii="Arial"/>
                <w:spacing w:val="13"/>
              </w:rPr>
              <w:t xml:space="preserve"> </w:t>
            </w:r>
            <w:r>
              <w:rPr>
                <w:rFonts w:ascii="Arial"/>
                <w:spacing w:val="-2"/>
              </w:rPr>
              <w:t>out</w:t>
            </w:r>
            <w:r>
              <w:rPr>
                <w:rFonts w:ascii="Arial"/>
                <w:spacing w:val="13"/>
              </w:rPr>
              <w:t xml:space="preserve"> </w:t>
            </w:r>
            <w:r>
              <w:rPr>
                <w:rFonts w:ascii="Arial"/>
                <w:spacing w:val="-1"/>
              </w:rPr>
              <w:t>in</w:t>
            </w:r>
            <w:r>
              <w:rPr>
                <w:rFonts w:ascii="Arial"/>
                <w:spacing w:val="10"/>
              </w:rPr>
              <w:t xml:space="preserve"> </w:t>
            </w:r>
            <w:r>
              <w:rPr>
                <w:rFonts w:ascii="Arial"/>
              </w:rPr>
              <w:t>the</w:t>
            </w:r>
            <w:r>
              <w:rPr>
                <w:rFonts w:ascii="Arial"/>
                <w:spacing w:val="9"/>
              </w:rPr>
              <w:t xml:space="preserve"> </w:t>
            </w:r>
            <w:r>
              <w:rPr>
                <w:rFonts w:ascii="Arial"/>
                <w:spacing w:val="-1"/>
              </w:rPr>
              <w:t>relevant</w:t>
            </w:r>
            <w:r>
              <w:rPr>
                <w:rFonts w:ascii="Arial"/>
                <w:spacing w:val="13"/>
              </w:rPr>
              <w:t xml:space="preserve"> </w:t>
            </w:r>
            <w:r>
              <w:rPr>
                <w:rFonts w:ascii="Arial"/>
                <w:spacing w:val="-1"/>
              </w:rPr>
              <w:t>Statement</w:t>
            </w:r>
            <w:r>
              <w:rPr>
                <w:rFonts w:ascii="Arial"/>
                <w:spacing w:val="41"/>
              </w:rPr>
              <w:t xml:space="preserve"> </w:t>
            </w:r>
            <w:r>
              <w:rPr>
                <w:rFonts w:ascii="Arial"/>
                <w:spacing w:val="-2"/>
              </w:rPr>
              <w:t>of</w:t>
            </w:r>
            <w:r>
              <w:rPr>
                <w:rFonts w:ascii="Arial"/>
                <w:spacing w:val="-3"/>
              </w:rPr>
              <w:t xml:space="preserve"> </w:t>
            </w:r>
            <w:r>
              <w:rPr>
                <w:rFonts w:ascii="Arial"/>
              </w:rPr>
              <w:t>Work.</w:t>
            </w:r>
          </w:p>
        </w:tc>
      </w:tr>
      <w:tr w:rsidR="00C30BA5" w14:paraId="4F612480" w14:textId="77777777">
        <w:trPr>
          <w:trHeight w:hRule="exact" w:val="636"/>
        </w:trPr>
        <w:tc>
          <w:tcPr>
            <w:tcW w:w="432" w:type="dxa"/>
            <w:tcBorders>
              <w:top w:val="nil"/>
              <w:left w:val="nil"/>
              <w:bottom w:val="nil"/>
              <w:right w:val="single" w:sz="5" w:space="0" w:color="000000"/>
            </w:tcBorders>
            <w:shd w:val="clear" w:color="auto" w:fill="FEFEFE"/>
          </w:tcPr>
          <w:p w14:paraId="117FAC1C"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69FA567B" w14:textId="77777777" w:rsidR="00C30BA5" w:rsidRDefault="00E71E05">
            <w:pPr>
              <w:pStyle w:val="TableParagraph"/>
              <w:tabs>
                <w:tab w:val="left" w:pos="1270"/>
              </w:tabs>
              <w:spacing w:line="241" w:lineRule="auto"/>
              <w:ind w:left="102" w:right="98"/>
              <w:rPr>
                <w:rFonts w:ascii="Arial" w:eastAsia="Arial" w:hAnsi="Arial" w:cs="Arial"/>
              </w:rPr>
            </w:pPr>
            <w:r>
              <w:rPr>
                <w:rFonts w:ascii="Arial"/>
                <w:b/>
                <w:spacing w:val="-1"/>
              </w:rPr>
              <w:t>Project</w:t>
            </w:r>
            <w:r>
              <w:rPr>
                <w:rFonts w:ascii="Arial"/>
                <w:b/>
                <w:spacing w:val="-1"/>
              </w:rPr>
              <w:tab/>
              <w:t>Completion</w:t>
            </w:r>
            <w:r>
              <w:rPr>
                <w:rFonts w:ascii="Arial"/>
                <w:b/>
                <w:spacing w:val="27"/>
              </w:rPr>
              <w:t xml:space="preserve"> </w:t>
            </w:r>
            <w:r>
              <w:rPr>
                <w:rFonts w:ascii="Arial"/>
                <w:b/>
                <w:spacing w:val="-1"/>
              </w:rPr>
              <w:t>Date</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43D4A23F" w14:textId="77777777" w:rsidR="00C30BA5" w:rsidRDefault="00E71E05">
            <w:pPr>
              <w:pStyle w:val="TableParagraph"/>
              <w:spacing w:line="241" w:lineRule="auto"/>
              <w:ind w:left="102" w:right="120"/>
              <w:rPr>
                <w:rFonts w:ascii="Arial" w:eastAsia="Arial" w:hAnsi="Arial" w:cs="Arial"/>
              </w:rPr>
            </w:pPr>
            <w:r>
              <w:rPr>
                <w:rFonts w:ascii="Arial"/>
              </w:rPr>
              <w:t>The</w:t>
            </w:r>
            <w:r>
              <w:rPr>
                <w:rFonts w:ascii="Arial"/>
                <w:spacing w:val="9"/>
              </w:rPr>
              <w:t xml:space="preserve"> </w:t>
            </w:r>
            <w:r>
              <w:rPr>
                <w:rFonts w:ascii="Arial"/>
                <w:spacing w:val="-1"/>
              </w:rPr>
              <w:t>date</w:t>
            </w:r>
            <w:r>
              <w:rPr>
                <w:rFonts w:ascii="Arial"/>
                <w:spacing w:val="10"/>
              </w:rPr>
              <w:t xml:space="preserve"> </w:t>
            </w:r>
            <w:r>
              <w:rPr>
                <w:rFonts w:ascii="Arial"/>
              </w:rPr>
              <w:t>by</w:t>
            </w:r>
            <w:r>
              <w:rPr>
                <w:rFonts w:ascii="Arial"/>
                <w:spacing w:val="7"/>
              </w:rPr>
              <w:t xml:space="preserve"> </w:t>
            </w:r>
            <w:r>
              <w:rPr>
                <w:rFonts w:ascii="Arial"/>
                <w:spacing w:val="-2"/>
              </w:rPr>
              <w:t>which</w:t>
            </w:r>
            <w:r>
              <w:rPr>
                <w:rFonts w:ascii="Arial"/>
                <w:spacing w:val="10"/>
              </w:rPr>
              <w:t xml:space="preserve"> </w:t>
            </w:r>
            <w:r>
              <w:rPr>
                <w:rFonts w:ascii="Arial"/>
              </w:rPr>
              <w:t>a</w:t>
            </w:r>
            <w:r>
              <w:rPr>
                <w:rFonts w:ascii="Arial"/>
                <w:spacing w:val="10"/>
              </w:rPr>
              <w:t xml:space="preserve"> </w:t>
            </w:r>
            <w:r>
              <w:rPr>
                <w:rFonts w:ascii="Arial"/>
                <w:spacing w:val="-1"/>
              </w:rPr>
              <w:t>Project</w:t>
            </w:r>
            <w:r>
              <w:rPr>
                <w:rFonts w:ascii="Arial"/>
                <w:spacing w:val="8"/>
              </w:rPr>
              <w:t xml:space="preserve"> </w:t>
            </w:r>
            <w:r>
              <w:rPr>
                <w:rFonts w:ascii="Arial"/>
                <w:spacing w:val="-1"/>
              </w:rPr>
              <w:t>is</w:t>
            </w:r>
            <w:r>
              <w:rPr>
                <w:rFonts w:ascii="Arial"/>
                <w:spacing w:val="10"/>
              </w:rPr>
              <w:t xml:space="preserve"> </w:t>
            </w:r>
            <w:r>
              <w:rPr>
                <w:rFonts w:ascii="Arial"/>
              </w:rPr>
              <w:t>to</w:t>
            </w:r>
            <w:r>
              <w:rPr>
                <w:rFonts w:ascii="Arial"/>
                <w:spacing w:val="10"/>
              </w:rPr>
              <w:t xml:space="preserve"> </w:t>
            </w:r>
            <w:r>
              <w:rPr>
                <w:rFonts w:ascii="Arial"/>
              </w:rPr>
              <w:t>be</w:t>
            </w:r>
            <w:r>
              <w:rPr>
                <w:rFonts w:ascii="Arial"/>
                <w:spacing w:val="7"/>
              </w:rPr>
              <w:t xml:space="preserve"> </w:t>
            </w:r>
            <w:r>
              <w:rPr>
                <w:rFonts w:ascii="Arial"/>
                <w:spacing w:val="-1"/>
              </w:rPr>
              <w:t>completed,</w:t>
            </w:r>
            <w:r>
              <w:rPr>
                <w:rFonts w:ascii="Arial"/>
                <w:spacing w:val="9"/>
              </w:rPr>
              <w:t xml:space="preserve"> </w:t>
            </w:r>
            <w:r>
              <w:rPr>
                <w:rFonts w:ascii="Arial"/>
              </w:rPr>
              <w:t>as</w:t>
            </w:r>
            <w:r>
              <w:rPr>
                <w:rFonts w:ascii="Arial"/>
                <w:spacing w:val="10"/>
              </w:rPr>
              <w:t xml:space="preserve"> </w:t>
            </w:r>
            <w:r>
              <w:rPr>
                <w:rFonts w:ascii="Arial"/>
              </w:rPr>
              <w:t>set</w:t>
            </w:r>
            <w:r>
              <w:rPr>
                <w:rFonts w:ascii="Arial"/>
                <w:spacing w:val="11"/>
              </w:rPr>
              <w:t xml:space="preserve"> </w:t>
            </w:r>
            <w:r>
              <w:rPr>
                <w:rFonts w:ascii="Arial"/>
                <w:spacing w:val="-2"/>
              </w:rPr>
              <w:t>out</w:t>
            </w:r>
            <w:r>
              <w:rPr>
                <w:rFonts w:ascii="Arial"/>
                <w:spacing w:val="11"/>
              </w:rPr>
              <w:t xml:space="preserve"> </w:t>
            </w:r>
            <w:r>
              <w:rPr>
                <w:rFonts w:ascii="Arial"/>
                <w:spacing w:val="-1"/>
              </w:rPr>
              <w:t>in</w:t>
            </w:r>
            <w:r>
              <w:rPr>
                <w:rFonts w:ascii="Arial"/>
                <w:spacing w:val="10"/>
              </w:rPr>
              <w:t xml:space="preserve"> </w:t>
            </w:r>
            <w:r>
              <w:rPr>
                <w:rFonts w:ascii="Arial"/>
                <w:spacing w:val="-1"/>
              </w:rPr>
              <w:t>the</w:t>
            </w:r>
            <w:r>
              <w:rPr>
                <w:rFonts w:ascii="Arial"/>
                <w:spacing w:val="37"/>
              </w:rPr>
              <w:t xml:space="preserve"> </w:t>
            </w:r>
            <w:r>
              <w:rPr>
                <w:rFonts w:ascii="Arial"/>
                <w:spacing w:val="-1"/>
              </w:rPr>
              <w:t>relevant</w:t>
            </w:r>
            <w:r>
              <w:rPr>
                <w:rFonts w:ascii="Arial"/>
                <w:spacing w:val="2"/>
              </w:rPr>
              <w:t xml:space="preserve"> </w:t>
            </w:r>
            <w:r>
              <w:rPr>
                <w:rFonts w:ascii="Arial"/>
                <w:spacing w:val="-1"/>
              </w:rPr>
              <w:t>Statement</w:t>
            </w:r>
            <w:r>
              <w:rPr>
                <w:rFonts w:ascii="Arial"/>
                <w:spacing w:val="2"/>
              </w:rPr>
              <w:t xml:space="preserve"> </w:t>
            </w:r>
            <w:r>
              <w:rPr>
                <w:rFonts w:ascii="Arial"/>
                <w:spacing w:val="-2"/>
              </w:rPr>
              <w:t>of</w:t>
            </w:r>
            <w:r>
              <w:rPr>
                <w:rFonts w:ascii="Arial"/>
                <w:spacing w:val="-6"/>
              </w:rPr>
              <w:t xml:space="preserve"> </w:t>
            </w:r>
            <w:r>
              <w:rPr>
                <w:rFonts w:ascii="Arial"/>
              </w:rPr>
              <w:t>Work.</w:t>
            </w:r>
          </w:p>
        </w:tc>
      </w:tr>
      <w:tr w:rsidR="00C30BA5" w14:paraId="54C79A71" w14:textId="77777777">
        <w:trPr>
          <w:trHeight w:hRule="exact" w:val="636"/>
        </w:trPr>
        <w:tc>
          <w:tcPr>
            <w:tcW w:w="432" w:type="dxa"/>
            <w:tcBorders>
              <w:top w:val="nil"/>
              <w:left w:val="nil"/>
              <w:bottom w:val="nil"/>
              <w:right w:val="single" w:sz="5" w:space="0" w:color="000000"/>
            </w:tcBorders>
            <w:shd w:val="clear" w:color="auto" w:fill="FEFEFE"/>
          </w:tcPr>
          <w:p w14:paraId="5CC225A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1F2A773E" w14:textId="77777777" w:rsidR="00C30BA5" w:rsidRDefault="00E71E05">
            <w:pPr>
              <w:pStyle w:val="TableParagraph"/>
              <w:spacing w:line="247" w:lineRule="exact"/>
              <w:ind w:left="102"/>
              <w:rPr>
                <w:rFonts w:ascii="Arial" w:eastAsia="Arial" w:hAnsi="Arial" w:cs="Arial"/>
              </w:rPr>
            </w:pPr>
            <w:r>
              <w:rPr>
                <w:rFonts w:ascii="Arial"/>
                <w:b/>
                <w:spacing w:val="-1"/>
              </w:rPr>
              <w:t>Project</w:t>
            </w:r>
            <w:r>
              <w:rPr>
                <w:rFonts w:ascii="Arial"/>
                <w:b/>
                <w:spacing w:val="1"/>
              </w:rPr>
              <w:t xml:space="preserve"> </w:t>
            </w:r>
            <w:r>
              <w:rPr>
                <w:rFonts w:ascii="Arial"/>
                <w:b/>
                <w:spacing w:val="-1"/>
              </w:rPr>
              <w:t>Notice</w:t>
            </w:r>
            <w:r>
              <w:rPr>
                <w:rFonts w:ascii="Arial"/>
                <w:b/>
              </w:rPr>
              <w:t xml:space="preserve"> </w:t>
            </w:r>
            <w:r>
              <w:rPr>
                <w:rFonts w:ascii="Arial"/>
                <w:b/>
                <w:spacing w:val="-1"/>
              </w:rPr>
              <w:t>Period</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3B2D52A0" w14:textId="77777777" w:rsidR="00C30BA5" w:rsidRDefault="00E71E05">
            <w:pPr>
              <w:pStyle w:val="TableParagraph"/>
              <w:spacing w:line="241" w:lineRule="auto"/>
              <w:ind w:left="102" w:right="119"/>
              <w:rPr>
                <w:rFonts w:ascii="Arial" w:eastAsia="Arial" w:hAnsi="Arial" w:cs="Arial"/>
              </w:rPr>
            </w:pPr>
            <w:r>
              <w:rPr>
                <w:rFonts w:ascii="Arial"/>
              </w:rPr>
              <w:t>The</w:t>
            </w:r>
            <w:r>
              <w:rPr>
                <w:rFonts w:ascii="Arial"/>
                <w:spacing w:val="7"/>
              </w:rPr>
              <w:t xml:space="preserve"> </w:t>
            </w:r>
            <w:r>
              <w:rPr>
                <w:rFonts w:ascii="Arial"/>
                <w:spacing w:val="-1"/>
              </w:rPr>
              <w:t>period</w:t>
            </w:r>
            <w:r>
              <w:rPr>
                <w:rFonts w:ascii="Arial"/>
                <w:spacing w:val="7"/>
              </w:rPr>
              <w:t xml:space="preserve"> </w:t>
            </w:r>
            <w:r>
              <w:rPr>
                <w:rFonts w:ascii="Arial"/>
                <w:spacing w:val="-2"/>
              </w:rPr>
              <w:t>of</w:t>
            </w:r>
            <w:r>
              <w:rPr>
                <w:rFonts w:ascii="Arial"/>
                <w:spacing w:val="11"/>
              </w:rPr>
              <w:t xml:space="preserve"> </w:t>
            </w:r>
            <w:r>
              <w:rPr>
                <w:rFonts w:ascii="Arial"/>
                <w:spacing w:val="-1"/>
              </w:rPr>
              <w:t>notice</w:t>
            </w:r>
            <w:r>
              <w:rPr>
                <w:rFonts w:ascii="Arial"/>
                <w:spacing w:val="5"/>
              </w:rPr>
              <w:t xml:space="preserve"> </w:t>
            </w:r>
            <w:r>
              <w:rPr>
                <w:rFonts w:ascii="Arial"/>
              </w:rPr>
              <w:t>for</w:t>
            </w:r>
            <w:r>
              <w:rPr>
                <w:rFonts w:ascii="Arial"/>
                <w:spacing w:val="6"/>
              </w:rPr>
              <w:t xml:space="preserve"> </w:t>
            </w:r>
            <w:r>
              <w:rPr>
                <w:rFonts w:ascii="Arial"/>
                <w:spacing w:val="-1"/>
              </w:rPr>
              <w:t>cancellation</w:t>
            </w:r>
            <w:r>
              <w:rPr>
                <w:rFonts w:ascii="Arial"/>
                <w:spacing w:val="7"/>
              </w:rPr>
              <w:t xml:space="preserve"> </w:t>
            </w:r>
            <w:r>
              <w:rPr>
                <w:rFonts w:ascii="Arial"/>
              </w:rPr>
              <w:t>of</w:t>
            </w:r>
            <w:r>
              <w:rPr>
                <w:rFonts w:ascii="Arial"/>
                <w:spacing w:val="8"/>
              </w:rPr>
              <w:t xml:space="preserve"> </w:t>
            </w:r>
            <w:r>
              <w:rPr>
                <w:rFonts w:ascii="Arial"/>
              </w:rPr>
              <w:t>a</w:t>
            </w:r>
            <w:r>
              <w:rPr>
                <w:rFonts w:ascii="Arial"/>
                <w:spacing w:val="7"/>
              </w:rPr>
              <w:t xml:space="preserve"> </w:t>
            </w:r>
            <w:r>
              <w:rPr>
                <w:rFonts w:ascii="Arial"/>
                <w:spacing w:val="-1"/>
              </w:rPr>
              <w:t>Project</w:t>
            </w:r>
            <w:r>
              <w:rPr>
                <w:rFonts w:ascii="Arial"/>
                <w:spacing w:val="6"/>
              </w:rPr>
              <w:t xml:space="preserve"> </w:t>
            </w:r>
            <w:r>
              <w:rPr>
                <w:rFonts w:ascii="Arial"/>
              </w:rPr>
              <w:t>as</w:t>
            </w:r>
            <w:r>
              <w:rPr>
                <w:rFonts w:ascii="Arial"/>
                <w:spacing w:val="7"/>
              </w:rPr>
              <w:t xml:space="preserve"> </w:t>
            </w:r>
            <w:r>
              <w:rPr>
                <w:rFonts w:ascii="Arial"/>
              </w:rPr>
              <w:t>set</w:t>
            </w:r>
            <w:r>
              <w:rPr>
                <w:rFonts w:ascii="Arial"/>
                <w:spacing w:val="8"/>
              </w:rPr>
              <w:t xml:space="preserve"> </w:t>
            </w:r>
            <w:r>
              <w:rPr>
                <w:rFonts w:ascii="Arial"/>
                <w:spacing w:val="-2"/>
              </w:rPr>
              <w:t>out</w:t>
            </w:r>
            <w:r>
              <w:rPr>
                <w:rFonts w:ascii="Arial"/>
                <w:spacing w:val="9"/>
              </w:rPr>
              <w:t xml:space="preserve"> </w:t>
            </w:r>
            <w:r>
              <w:rPr>
                <w:rFonts w:ascii="Arial"/>
                <w:spacing w:val="-1"/>
              </w:rPr>
              <w:t>in</w:t>
            </w:r>
            <w:r>
              <w:rPr>
                <w:rFonts w:ascii="Arial"/>
                <w:spacing w:val="7"/>
              </w:rPr>
              <w:t xml:space="preserve"> </w:t>
            </w:r>
            <w:r>
              <w:rPr>
                <w:rFonts w:ascii="Arial"/>
                <w:spacing w:val="-1"/>
              </w:rPr>
              <w:t>the</w:t>
            </w:r>
            <w:r>
              <w:rPr>
                <w:rFonts w:ascii="Arial"/>
                <w:spacing w:val="35"/>
              </w:rPr>
              <w:t xml:space="preserve"> </w:t>
            </w:r>
            <w:r>
              <w:rPr>
                <w:rFonts w:ascii="Arial"/>
                <w:spacing w:val="-1"/>
              </w:rPr>
              <w:t xml:space="preserve">Statement </w:t>
            </w:r>
            <w:r>
              <w:rPr>
                <w:rFonts w:ascii="Arial"/>
                <w:spacing w:val="-2"/>
              </w:rPr>
              <w:t>of</w:t>
            </w:r>
            <w:r>
              <w:rPr>
                <w:rFonts w:ascii="Arial"/>
                <w:spacing w:val="-3"/>
              </w:rPr>
              <w:t xml:space="preserve"> </w:t>
            </w:r>
            <w:r>
              <w:rPr>
                <w:rFonts w:ascii="Arial"/>
              </w:rPr>
              <w:t>Work.</w:t>
            </w:r>
          </w:p>
        </w:tc>
      </w:tr>
      <w:tr w:rsidR="00C30BA5" w14:paraId="52B31C02" w14:textId="77777777">
        <w:trPr>
          <w:trHeight w:hRule="exact" w:val="636"/>
        </w:trPr>
        <w:tc>
          <w:tcPr>
            <w:tcW w:w="432" w:type="dxa"/>
            <w:tcBorders>
              <w:top w:val="nil"/>
              <w:left w:val="nil"/>
              <w:bottom w:val="nil"/>
              <w:right w:val="single" w:sz="5" w:space="0" w:color="000000"/>
            </w:tcBorders>
          </w:tcPr>
          <w:p w14:paraId="087CC47C"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358A7DF2" w14:textId="77777777" w:rsidR="00C30BA5" w:rsidRDefault="00E71E05">
            <w:pPr>
              <w:pStyle w:val="TableParagraph"/>
              <w:spacing w:line="247" w:lineRule="exact"/>
              <w:ind w:left="102"/>
              <w:rPr>
                <w:rFonts w:ascii="Arial" w:eastAsia="Arial" w:hAnsi="Arial" w:cs="Arial"/>
              </w:rPr>
            </w:pPr>
            <w:r>
              <w:rPr>
                <w:rFonts w:ascii="Arial"/>
                <w:b/>
                <w:spacing w:val="-1"/>
              </w:rPr>
              <w:t>Project</w:t>
            </w:r>
            <w:r>
              <w:rPr>
                <w:rFonts w:ascii="Arial"/>
                <w:b/>
                <w:spacing w:val="1"/>
              </w:rPr>
              <w:t xml:space="preserve"> </w:t>
            </w:r>
            <w:r>
              <w:rPr>
                <w:rFonts w:ascii="Arial"/>
                <w:b/>
                <w:spacing w:val="-1"/>
              </w:rPr>
              <w:t>Term</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1D0E8FE6" w14:textId="77777777" w:rsidR="00C30BA5" w:rsidRDefault="00E71E05">
            <w:pPr>
              <w:pStyle w:val="TableParagraph"/>
              <w:spacing w:line="241" w:lineRule="auto"/>
              <w:ind w:left="102" w:right="124"/>
              <w:rPr>
                <w:rFonts w:ascii="Arial" w:eastAsia="Arial" w:hAnsi="Arial" w:cs="Arial"/>
              </w:rPr>
            </w:pPr>
            <w:r>
              <w:rPr>
                <w:rFonts w:ascii="Arial"/>
              </w:rPr>
              <w:t>The</w:t>
            </w:r>
            <w:r>
              <w:rPr>
                <w:rFonts w:ascii="Arial"/>
                <w:spacing w:val="48"/>
              </w:rPr>
              <w:t xml:space="preserve"> </w:t>
            </w:r>
            <w:r>
              <w:rPr>
                <w:rFonts w:ascii="Arial"/>
                <w:spacing w:val="-1"/>
              </w:rPr>
              <w:t>period</w:t>
            </w:r>
            <w:r>
              <w:rPr>
                <w:rFonts w:ascii="Arial"/>
                <w:spacing w:val="48"/>
              </w:rPr>
              <w:t xml:space="preserve"> </w:t>
            </w:r>
            <w:r>
              <w:rPr>
                <w:rFonts w:ascii="Arial"/>
                <w:spacing w:val="-1"/>
              </w:rPr>
              <w:t>during</w:t>
            </w:r>
            <w:r>
              <w:rPr>
                <w:rFonts w:ascii="Arial"/>
                <w:spacing w:val="50"/>
              </w:rPr>
              <w:t xml:space="preserve"> </w:t>
            </w:r>
            <w:r>
              <w:rPr>
                <w:rFonts w:ascii="Arial"/>
                <w:spacing w:val="-2"/>
              </w:rPr>
              <w:t>which</w:t>
            </w:r>
            <w:r>
              <w:rPr>
                <w:rFonts w:ascii="Arial"/>
                <w:spacing w:val="48"/>
              </w:rPr>
              <w:t xml:space="preserve"> </w:t>
            </w:r>
            <w:r>
              <w:rPr>
                <w:rFonts w:ascii="Arial"/>
              </w:rPr>
              <w:t>the</w:t>
            </w:r>
            <w:r>
              <w:rPr>
                <w:rFonts w:ascii="Arial"/>
                <w:spacing w:val="48"/>
              </w:rPr>
              <w:t xml:space="preserve"> </w:t>
            </w:r>
            <w:r>
              <w:rPr>
                <w:rFonts w:ascii="Arial"/>
                <w:spacing w:val="-1"/>
              </w:rPr>
              <w:t>Services</w:t>
            </w:r>
            <w:r>
              <w:rPr>
                <w:rFonts w:ascii="Arial"/>
                <w:spacing w:val="46"/>
              </w:rPr>
              <w:t xml:space="preserve"> </w:t>
            </w:r>
            <w:r>
              <w:rPr>
                <w:rFonts w:ascii="Arial"/>
              </w:rPr>
              <w:t>for</w:t>
            </w:r>
            <w:r>
              <w:rPr>
                <w:rFonts w:ascii="Arial"/>
                <w:spacing w:val="50"/>
              </w:rPr>
              <w:t xml:space="preserve"> </w:t>
            </w:r>
            <w:r>
              <w:rPr>
                <w:rFonts w:ascii="Arial"/>
                <w:spacing w:val="-1"/>
              </w:rPr>
              <w:t>each</w:t>
            </w:r>
            <w:r>
              <w:rPr>
                <w:rFonts w:ascii="Arial"/>
                <w:spacing w:val="46"/>
              </w:rPr>
              <w:t xml:space="preserve"> </w:t>
            </w:r>
            <w:r>
              <w:rPr>
                <w:rFonts w:ascii="Arial"/>
                <w:spacing w:val="-1"/>
              </w:rPr>
              <w:t>Project</w:t>
            </w:r>
            <w:r>
              <w:rPr>
                <w:rFonts w:ascii="Arial"/>
                <w:spacing w:val="49"/>
              </w:rPr>
              <w:t xml:space="preserve"> </w:t>
            </w:r>
            <w:r>
              <w:rPr>
                <w:rFonts w:ascii="Arial"/>
                <w:spacing w:val="-2"/>
              </w:rPr>
              <w:t>will</w:t>
            </w:r>
            <w:r>
              <w:rPr>
                <w:rFonts w:ascii="Arial"/>
                <w:spacing w:val="47"/>
              </w:rPr>
              <w:t xml:space="preserve"> </w:t>
            </w:r>
            <w:r>
              <w:rPr>
                <w:rFonts w:ascii="Arial"/>
              </w:rPr>
              <w:t>be</w:t>
            </w:r>
            <w:r>
              <w:rPr>
                <w:rFonts w:ascii="Arial"/>
                <w:spacing w:val="29"/>
              </w:rPr>
              <w:t xml:space="preserve"> </w:t>
            </w:r>
            <w:r>
              <w:rPr>
                <w:rFonts w:ascii="Arial"/>
                <w:spacing w:val="-1"/>
              </w:rPr>
              <w:t>provided</w:t>
            </w:r>
            <w:r>
              <w:rPr>
                <w:rFonts w:ascii="Arial"/>
              </w:rPr>
              <w:t xml:space="preserve"> as</w:t>
            </w:r>
            <w:r>
              <w:rPr>
                <w:rFonts w:ascii="Arial"/>
                <w:spacing w:val="1"/>
              </w:rPr>
              <w:t xml:space="preserve"> </w:t>
            </w:r>
            <w:r>
              <w:rPr>
                <w:rFonts w:ascii="Arial"/>
                <w:spacing w:val="-1"/>
              </w:rPr>
              <w:t>specified</w:t>
            </w:r>
            <w:r>
              <w:rPr>
                <w:rFonts w:ascii="Arial"/>
              </w:rPr>
              <w:t xml:space="preserve"> </w:t>
            </w:r>
            <w:r>
              <w:rPr>
                <w:rFonts w:ascii="Arial"/>
                <w:spacing w:val="-1"/>
              </w:rPr>
              <w:t>in</w:t>
            </w:r>
            <w:r>
              <w:rPr>
                <w:rFonts w:ascii="Arial"/>
                <w:spacing w:val="-2"/>
              </w:rPr>
              <w:t xml:space="preserve"> </w:t>
            </w:r>
            <w:r>
              <w:rPr>
                <w:rFonts w:ascii="Arial"/>
                <w:spacing w:val="-1"/>
              </w:rPr>
              <w:t>the</w:t>
            </w:r>
            <w:r>
              <w:rPr>
                <w:rFonts w:ascii="Arial"/>
              </w:rPr>
              <w:t xml:space="preserve"> </w:t>
            </w:r>
            <w:r>
              <w:rPr>
                <w:rFonts w:ascii="Arial"/>
                <w:spacing w:val="-1"/>
              </w:rPr>
              <w:t>applicable</w:t>
            </w:r>
            <w:r>
              <w:rPr>
                <w:rFonts w:ascii="Arial"/>
              </w:rPr>
              <w:t xml:space="preserve"> </w:t>
            </w:r>
            <w:r>
              <w:rPr>
                <w:rFonts w:ascii="Arial"/>
                <w:spacing w:val="-1"/>
              </w:rPr>
              <w:t>Statement</w:t>
            </w:r>
            <w:r>
              <w:rPr>
                <w:rFonts w:ascii="Arial"/>
                <w:spacing w:val="-3"/>
              </w:rPr>
              <w:t xml:space="preserve"> </w:t>
            </w:r>
            <w:r>
              <w:rPr>
                <w:rFonts w:ascii="Arial"/>
                <w:spacing w:val="-2"/>
              </w:rPr>
              <w:t>of</w:t>
            </w:r>
            <w:r>
              <w:rPr>
                <w:rFonts w:ascii="Arial"/>
                <w:spacing w:val="-3"/>
              </w:rPr>
              <w:t xml:space="preserve"> </w:t>
            </w:r>
            <w:r>
              <w:rPr>
                <w:rFonts w:ascii="Arial"/>
              </w:rPr>
              <w:t>Work.</w:t>
            </w:r>
          </w:p>
        </w:tc>
      </w:tr>
      <w:tr w:rsidR="00CD46E2" w14:paraId="07AE5458" w14:textId="77777777" w:rsidTr="00CD46E2">
        <w:trPr>
          <w:trHeight w:hRule="exact" w:val="1916"/>
        </w:trPr>
        <w:tc>
          <w:tcPr>
            <w:tcW w:w="432" w:type="dxa"/>
            <w:tcBorders>
              <w:top w:val="nil"/>
              <w:left w:val="nil"/>
              <w:bottom w:val="nil"/>
              <w:right w:val="single" w:sz="5" w:space="0" w:color="000000"/>
            </w:tcBorders>
          </w:tcPr>
          <w:p w14:paraId="3C464E12"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702DDE1B" w14:textId="77777777" w:rsidR="00CD46E2" w:rsidRPr="00CD46E2" w:rsidRDefault="00CD46E2">
            <w:pPr>
              <w:pStyle w:val="TableParagraph"/>
              <w:spacing w:line="247" w:lineRule="exact"/>
              <w:ind w:left="102"/>
              <w:rPr>
                <w:rFonts w:ascii="Arial"/>
                <w:b/>
                <w:spacing w:val="-1"/>
              </w:rPr>
            </w:pPr>
            <w:r w:rsidRPr="00CD46E2">
              <w:rPr>
                <w:rFonts w:ascii="Arial" w:hAnsi="Arial" w:cs="Arial"/>
                <w:b/>
              </w:rPr>
              <w:t>“Protective Measures”</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2AAE9C49" w14:textId="77777777" w:rsidR="00CD46E2" w:rsidRPr="00CD46E2" w:rsidRDefault="00CD46E2">
            <w:pPr>
              <w:pStyle w:val="TableParagraph"/>
              <w:spacing w:line="241" w:lineRule="auto"/>
              <w:ind w:left="102" w:right="124"/>
              <w:rPr>
                <w:rFonts w:ascii="Arial"/>
              </w:rPr>
            </w:pPr>
            <w:r w:rsidRPr="00CD46E2">
              <w:rPr>
                <w:rFonts w:ascii="Arial" w:hAnsi="Arial" w:cs="Arial"/>
              </w:rPr>
              <w:t xml:space="preserve">appropriate technical and </w:t>
            </w:r>
            <w:proofErr w:type="spellStart"/>
            <w:r w:rsidRPr="00CD46E2">
              <w:rPr>
                <w:rFonts w:ascii="Arial" w:hAnsi="Arial" w:cs="Arial"/>
              </w:rPr>
              <w:t>organisational</w:t>
            </w:r>
            <w:proofErr w:type="spellEnd"/>
            <w:r w:rsidRPr="00CD46E2">
              <w:rPr>
                <w:rFonts w:ascii="Arial" w:hAnsi="Arial" w:cs="Arial"/>
              </w:rPr>
              <w:t xml:space="preserve"> measures which may include: </w:t>
            </w:r>
            <w:proofErr w:type="spellStart"/>
            <w:r w:rsidRPr="00CD46E2">
              <w:rPr>
                <w:rFonts w:ascii="Arial" w:hAnsi="Arial" w:cs="Arial"/>
              </w:rPr>
              <w:t>pseudonymising</w:t>
            </w:r>
            <w:proofErr w:type="spellEnd"/>
            <w:r w:rsidRPr="00CD46E2">
              <w:rPr>
                <w:rFonts w:ascii="Arial" w:hAnsi="Arial" w:cs="Arial"/>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w:t>
            </w:r>
          </w:p>
        </w:tc>
      </w:tr>
      <w:tr w:rsidR="00C30BA5" w14:paraId="6FA40248" w14:textId="77777777">
        <w:trPr>
          <w:trHeight w:hRule="exact" w:val="636"/>
        </w:trPr>
        <w:tc>
          <w:tcPr>
            <w:tcW w:w="432" w:type="dxa"/>
            <w:tcBorders>
              <w:top w:val="nil"/>
              <w:left w:val="nil"/>
              <w:bottom w:val="nil"/>
              <w:right w:val="single" w:sz="5" w:space="0" w:color="000000"/>
            </w:tcBorders>
          </w:tcPr>
          <w:p w14:paraId="45E673C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34F59CC0" w14:textId="77777777" w:rsidR="00C30BA5" w:rsidRDefault="00E71E05">
            <w:pPr>
              <w:pStyle w:val="TableParagraph"/>
              <w:tabs>
                <w:tab w:val="left" w:pos="1880"/>
              </w:tabs>
              <w:spacing w:line="241" w:lineRule="auto"/>
              <w:ind w:left="102" w:right="98"/>
              <w:rPr>
                <w:rFonts w:ascii="Arial" w:eastAsia="Arial" w:hAnsi="Arial" w:cs="Arial"/>
              </w:rPr>
            </w:pPr>
            <w:r>
              <w:rPr>
                <w:rFonts w:ascii="Arial"/>
                <w:b/>
                <w:spacing w:val="-1"/>
              </w:rPr>
              <w:t>Purchase</w:t>
            </w:r>
            <w:r>
              <w:rPr>
                <w:rFonts w:ascii="Arial"/>
                <w:b/>
                <w:spacing w:val="-1"/>
              </w:rPr>
              <w:tab/>
              <w:t>Order</w:t>
            </w:r>
            <w:r>
              <w:rPr>
                <w:rFonts w:ascii="Arial"/>
                <w:b/>
                <w:spacing w:val="28"/>
              </w:rPr>
              <w:t xml:space="preserve"> </w:t>
            </w:r>
            <w:r>
              <w:rPr>
                <w:rFonts w:ascii="Arial"/>
                <w:b/>
                <w:spacing w:val="-1"/>
              </w:rPr>
              <w:t>Number</w:t>
            </w:r>
          </w:p>
        </w:tc>
        <w:tc>
          <w:tcPr>
            <w:tcW w:w="6615" w:type="dxa"/>
            <w:tcBorders>
              <w:top w:val="single" w:sz="5" w:space="0" w:color="000000"/>
              <w:left w:val="single" w:sz="5" w:space="0" w:color="000000"/>
              <w:bottom w:val="single" w:sz="5" w:space="0" w:color="000000"/>
              <w:right w:val="single" w:sz="5" w:space="0" w:color="000000"/>
            </w:tcBorders>
          </w:tcPr>
          <w:p w14:paraId="4D8B2F57" w14:textId="77777777" w:rsidR="00C30BA5" w:rsidRDefault="00E71E05">
            <w:pPr>
              <w:pStyle w:val="TableParagraph"/>
              <w:spacing w:line="250" w:lineRule="exact"/>
              <w:ind w:left="102"/>
              <w:rPr>
                <w:rFonts w:ascii="Arial" w:eastAsia="Arial" w:hAnsi="Arial" w:cs="Arial"/>
              </w:rPr>
            </w:pPr>
            <w:r>
              <w:rPr>
                <w:rFonts w:ascii="Arial"/>
              </w:rPr>
              <w:t>The</w:t>
            </w:r>
            <w:r>
              <w:rPr>
                <w:rFonts w:ascii="Arial"/>
                <w:spacing w:val="-2"/>
              </w:rPr>
              <w:t xml:space="preserve"> </w:t>
            </w:r>
            <w:r>
              <w:rPr>
                <w:rFonts w:ascii="Arial"/>
                <w:spacing w:val="-1"/>
              </w:rPr>
              <w:t>order</w:t>
            </w:r>
            <w:r>
              <w:rPr>
                <w:rFonts w:ascii="Arial"/>
                <w:spacing w:val="1"/>
              </w:rPr>
              <w:t xml:space="preserve"> </w:t>
            </w:r>
            <w:r>
              <w:rPr>
                <w:rFonts w:ascii="Arial"/>
                <w:spacing w:val="-1"/>
              </w:rPr>
              <w:t xml:space="preserve">number </w:t>
            </w:r>
            <w:r>
              <w:rPr>
                <w:rFonts w:ascii="Arial"/>
              </w:rPr>
              <w:t>set</w:t>
            </w:r>
            <w:r>
              <w:rPr>
                <w:rFonts w:ascii="Arial"/>
                <w:spacing w:val="-1"/>
              </w:rPr>
              <w:t xml:space="preserve"> </w:t>
            </w:r>
            <w:r>
              <w:rPr>
                <w:rFonts w:ascii="Arial"/>
                <w:spacing w:val="-2"/>
              </w:rPr>
              <w:t>out</w:t>
            </w:r>
            <w:r>
              <w:rPr>
                <w:rFonts w:ascii="Arial"/>
                <w:spacing w:val="2"/>
              </w:rPr>
              <w:t xml:space="preserve"> </w:t>
            </w:r>
            <w:r>
              <w:rPr>
                <w:rFonts w:ascii="Arial"/>
                <w:spacing w:val="-1"/>
              </w:rPr>
              <w:t>in</w:t>
            </w:r>
            <w:r>
              <w:rPr>
                <w:rFonts w:ascii="Arial"/>
                <w:spacing w:val="-2"/>
              </w:rPr>
              <w:t xml:space="preserve"> </w:t>
            </w:r>
            <w:r>
              <w:rPr>
                <w:rFonts w:ascii="Arial"/>
              </w:rPr>
              <w:t xml:space="preserve">the </w:t>
            </w:r>
            <w:r>
              <w:rPr>
                <w:rFonts w:ascii="Arial"/>
                <w:spacing w:val="-2"/>
              </w:rPr>
              <w:t>Letter</w:t>
            </w:r>
            <w:r>
              <w:rPr>
                <w:rFonts w:ascii="Arial"/>
                <w:spacing w:val="1"/>
              </w:rPr>
              <w:t xml:space="preserve"> </w:t>
            </w:r>
            <w:r>
              <w:rPr>
                <w:rFonts w:ascii="Arial"/>
                <w:spacing w:val="-2"/>
              </w:rPr>
              <w:t>of</w:t>
            </w:r>
            <w:r>
              <w:rPr>
                <w:rFonts w:ascii="Arial"/>
                <w:spacing w:val="2"/>
              </w:rPr>
              <w:t xml:space="preserve"> </w:t>
            </w:r>
            <w:r>
              <w:rPr>
                <w:rFonts w:ascii="Arial"/>
                <w:spacing w:val="-1"/>
              </w:rPr>
              <w:t>Appointment.</w:t>
            </w:r>
          </w:p>
        </w:tc>
      </w:tr>
      <w:tr w:rsidR="00C30BA5" w14:paraId="0BDD6313" w14:textId="77777777">
        <w:trPr>
          <w:trHeight w:hRule="exact" w:val="384"/>
        </w:trPr>
        <w:tc>
          <w:tcPr>
            <w:tcW w:w="432" w:type="dxa"/>
            <w:tcBorders>
              <w:top w:val="nil"/>
              <w:left w:val="nil"/>
              <w:bottom w:val="nil"/>
              <w:right w:val="single" w:sz="5" w:space="0" w:color="000000"/>
            </w:tcBorders>
          </w:tcPr>
          <w:p w14:paraId="01F870A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3306911C" w14:textId="77777777" w:rsidR="00C30BA5" w:rsidRDefault="00E71E05">
            <w:pPr>
              <w:pStyle w:val="TableParagraph"/>
              <w:spacing w:line="247" w:lineRule="exact"/>
              <w:ind w:left="102"/>
              <w:rPr>
                <w:rFonts w:ascii="Arial" w:eastAsia="Arial" w:hAnsi="Arial" w:cs="Arial"/>
              </w:rPr>
            </w:pPr>
            <w:r>
              <w:rPr>
                <w:rFonts w:ascii="Arial"/>
                <w:b/>
                <w:spacing w:val="-1"/>
              </w:rPr>
              <w:t>Rate</w:t>
            </w:r>
            <w:r>
              <w:rPr>
                <w:rFonts w:ascii="Arial"/>
                <w:b/>
                <w:spacing w:val="1"/>
              </w:rPr>
              <w:t xml:space="preserve"> </w:t>
            </w:r>
            <w:r>
              <w:rPr>
                <w:rFonts w:ascii="Arial"/>
                <w:b/>
                <w:spacing w:val="-1"/>
              </w:rPr>
              <w:t>Card</w:t>
            </w:r>
          </w:p>
        </w:tc>
        <w:tc>
          <w:tcPr>
            <w:tcW w:w="6615" w:type="dxa"/>
            <w:tcBorders>
              <w:top w:val="single" w:sz="5" w:space="0" w:color="000000"/>
              <w:left w:val="single" w:sz="5" w:space="0" w:color="000000"/>
              <w:bottom w:val="single" w:sz="5" w:space="0" w:color="000000"/>
              <w:right w:val="single" w:sz="5" w:space="0" w:color="000000"/>
            </w:tcBorders>
          </w:tcPr>
          <w:p w14:paraId="1DF99BDE" w14:textId="77777777" w:rsidR="00C30BA5" w:rsidRDefault="00E71E05">
            <w:pPr>
              <w:pStyle w:val="TableParagraph"/>
              <w:spacing w:line="250" w:lineRule="exact"/>
              <w:ind w:left="102"/>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Supplier’s</w:t>
            </w:r>
            <w:r>
              <w:rPr>
                <w:rFonts w:ascii="Arial" w:eastAsia="Arial" w:hAnsi="Arial" w:cs="Arial"/>
                <w:spacing w:val="1"/>
              </w:rPr>
              <w:t xml:space="preserve"> </w:t>
            </w:r>
            <w:r>
              <w:rPr>
                <w:rFonts w:ascii="Arial" w:eastAsia="Arial" w:hAnsi="Arial" w:cs="Arial"/>
                <w:spacing w:val="-1"/>
              </w:rPr>
              <w:t>rate</w:t>
            </w:r>
            <w:r>
              <w:rPr>
                <w:rFonts w:ascii="Arial" w:eastAsia="Arial" w:hAnsi="Arial" w:cs="Arial"/>
              </w:rPr>
              <w:t xml:space="preserve"> </w:t>
            </w:r>
            <w:r>
              <w:rPr>
                <w:rFonts w:ascii="Arial" w:eastAsia="Arial" w:hAnsi="Arial" w:cs="Arial"/>
                <w:spacing w:val="-1"/>
              </w:rPr>
              <w:t>card</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spacing w:val="-1"/>
              </w:rPr>
              <w:t>out</w:t>
            </w:r>
            <w:r>
              <w:rPr>
                <w:rFonts w:ascii="Arial" w:eastAsia="Arial" w:hAnsi="Arial" w:cs="Arial"/>
                <w:spacing w:val="2"/>
              </w:rPr>
              <w:t xml:space="preserve"> </w:t>
            </w:r>
            <w:r>
              <w:rPr>
                <w:rFonts w:ascii="Arial" w:eastAsia="Arial" w:hAnsi="Arial" w:cs="Arial"/>
                <w:spacing w:val="-1"/>
              </w:rPr>
              <w:t>in</w:t>
            </w:r>
            <w:r>
              <w:rPr>
                <w:rFonts w:ascii="Arial" w:eastAsia="Arial" w:hAnsi="Arial" w:cs="Arial"/>
                <w:spacing w:val="-2"/>
              </w:rPr>
              <w:t xml:space="preserve"> </w:t>
            </w:r>
            <w:r>
              <w:rPr>
                <w:rFonts w:ascii="Arial" w:eastAsia="Arial" w:hAnsi="Arial" w:cs="Arial"/>
                <w:spacing w:val="-1"/>
              </w:rPr>
              <w:t>Framework</w:t>
            </w:r>
            <w:r>
              <w:rPr>
                <w:rFonts w:ascii="Arial" w:eastAsia="Arial" w:hAnsi="Arial" w:cs="Arial"/>
                <w:spacing w:val="1"/>
              </w:rPr>
              <w:t xml:space="preserve"> </w:t>
            </w:r>
            <w:r>
              <w:rPr>
                <w:rFonts w:ascii="Arial" w:eastAsia="Arial" w:hAnsi="Arial" w:cs="Arial"/>
                <w:spacing w:val="-1"/>
              </w:rPr>
              <w:t>Schedule</w:t>
            </w:r>
            <w:r>
              <w:rPr>
                <w:rFonts w:ascii="Arial" w:eastAsia="Arial" w:hAnsi="Arial" w:cs="Arial"/>
              </w:rPr>
              <w:t xml:space="preserve"> </w:t>
            </w:r>
            <w:r>
              <w:rPr>
                <w:rFonts w:ascii="Arial" w:eastAsia="Arial" w:hAnsi="Arial" w:cs="Arial"/>
                <w:spacing w:val="1"/>
              </w:rPr>
              <w:t>3</w:t>
            </w:r>
            <w:r>
              <w:rPr>
                <w:rFonts w:ascii="Arial" w:eastAsia="Arial" w:hAnsi="Arial" w:cs="Arial"/>
                <w:i/>
                <w:spacing w:val="1"/>
              </w:rPr>
              <w:t>.</w:t>
            </w:r>
          </w:p>
        </w:tc>
      </w:tr>
      <w:tr w:rsidR="00C30BA5" w14:paraId="73F30C75" w14:textId="77777777">
        <w:trPr>
          <w:trHeight w:hRule="exact" w:val="1395"/>
        </w:trPr>
        <w:tc>
          <w:tcPr>
            <w:tcW w:w="432" w:type="dxa"/>
            <w:tcBorders>
              <w:top w:val="nil"/>
              <w:left w:val="nil"/>
              <w:bottom w:val="nil"/>
              <w:right w:val="single" w:sz="5" w:space="0" w:color="000000"/>
            </w:tcBorders>
          </w:tcPr>
          <w:p w14:paraId="472E980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18C4E37" w14:textId="77777777" w:rsidR="00C30BA5" w:rsidRDefault="00E71E05">
            <w:pPr>
              <w:pStyle w:val="TableParagraph"/>
              <w:spacing w:line="247" w:lineRule="exact"/>
              <w:ind w:left="102"/>
              <w:rPr>
                <w:rFonts w:ascii="Arial" w:eastAsia="Arial" w:hAnsi="Arial" w:cs="Arial"/>
              </w:rPr>
            </w:pPr>
            <w:r>
              <w:rPr>
                <w:rFonts w:ascii="Arial"/>
                <w:b/>
                <w:spacing w:val="-1"/>
              </w:rPr>
              <w:t>Records</w:t>
            </w:r>
          </w:p>
        </w:tc>
        <w:tc>
          <w:tcPr>
            <w:tcW w:w="6615" w:type="dxa"/>
            <w:tcBorders>
              <w:top w:val="single" w:sz="5" w:space="0" w:color="000000"/>
              <w:left w:val="single" w:sz="5" w:space="0" w:color="000000"/>
              <w:bottom w:val="single" w:sz="5" w:space="0" w:color="000000"/>
              <w:right w:val="single" w:sz="5" w:space="0" w:color="000000"/>
            </w:tcBorders>
          </w:tcPr>
          <w:p w14:paraId="5EA17ADB" w14:textId="77777777" w:rsidR="00C30BA5" w:rsidRDefault="00E71E05">
            <w:pPr>
              <w:pStyle w:val="TableParagraph"/>
              <w:spacing w:line="239" w:lineRule="auto"/>
              <w:ind w:left="102" w:right="114"/>
              <w:jc w:val="both"/>
              <w:rPr>
                <w:rFonts w:ascii="Arial" w:eastAsia="Arial" w:hAnsi="Arial" w:cs="Arial"/>
              </w:rPr>
            </w:pPr>
            <w:r>
              <w:rPr>
                <w:rFonts w:ascii="Arial"/>
              </w:rPr>
              <w:t>The</w:t>
            </w:r>
            <w:r>
              <w:rPr>
                <w:rFonts w:ascii="Arial"/>
                <w:spacing w:val="9"/>
              </w:rPr>
              <w:t xml:space="preserve"> </w:t>
            </w:r>
            <w:r>
              <w:rPr>
                <w:rFonts w:ascii="Arial"/>
                <w:spacing w:val="-1"/>
              </w:rPr>
              <w:t>accounts</w:t>
            </w:r>
            <w:r>
              <w:rPr>
                <w:rFonts w:ascii="Arial"/>
                <w:spacing w:val="11"/>
              </w:rPr>
              <w:t xml:space="preserve"> </w:t>
            </w:r>
            <w:r>
              <w:rPr>
                <w:rFonts w:ascii="Arial"/>
                <w:spacing w:val="-1"/>
              </w:rPr>
              <w:t>and</w:t>
            </w:r>
            <w:r>
              <w:rPr>
                <w:rFonts w:ascii="Arial"/>
                <w:spacing w:val="7"/>
              </w:rPr>
              <w:t xml:space="preserve"> </w:t>
            </w:r>
            <w:r>
              <w:rPr>
                <w:rFonts w:ascii="Arial"/>
                <w:spacing w:val="-1"/>
              </w:rPr>
              <w:t>information</w:t>
            </w:r>
            <w:r>
              <w:rPr>
                <w:rFonts w:ascii="Arial"/>
                <w:spacing w:val="10"/>
              </w:rPr>
              <w:t xml:space="preserve"> </w:t>
            </w:r>
            <w:r>
              <w:rPr>
                <w:rFonts w:ascii="Arial"/>
                <w:spacing w:val="-1"/>
              </w:rPr>
              <w:t>maintained</w:t>
            </w:r>
            <w:r>
              <w:rPr>
                <w:rFonts w:ascii="Arial"/>
                <w:spacing w:val="10"/>
              </w:rPr>
              <w:t xml:space="preserve"> </w:t>
            </w:r>
            <w:r>
              <w:rPr>
                <w:rFonts w:ascii="Arial"/>
              </w:rPr>
              <w:t>by</w:t>
            </w:r>
            <w:r>
              <w:rPr>
                <w:rFonts w:ascii="Arial"/>
                <w:spacing w:val="7"/>
              </w:rPr>
              <w:t xml:space="preserve"> </w:t>
            </w:r>
            <w:r>
              <w:rPr>
                <w:rFonts w:ascii="Arial"/>
              </w:rPr>
              <w:t>the</w:t>
            </w:r>
            <w:r>
              <w:rPr>
                <w:rFonts w:ascii="Arial"/>
                <w:spacing w:val="10"/>
              </w:rPr>
              <w:t xml:space="preserve"> </w:t>
            </w:r>
            <w:r>
              <w:rPr>
                <w:rFonts w:ascii="Arial"/>
                <w:spacing w:val="-1"/>
              </w:rPr>
              <w:t>Supplier</w:t>
            </w:r>
            <w:r>
              <w:rPr>
                <w:rFonts w:ascii="Arial"/>
                <w:spacing w:val="11"/>
              </w:rPr>
              <w:t xml:space="preserve"> </w:t>
            </w:r>
            <w:r>
              <w:rPr>
                <w:rFonts w:ascii="Arial"/>
                <w:spacing w:val="-1"/>
              </w:rPr>
              <w:t>related</w:t>
            </w:r>
            <w:r>
              <w:rPr>
                <w:rFonts w:ascii="Arial"/>
                <w:spacing w:val="49"/>
              </w:rPr>
              <w:t xml:space="preserve"> </w:t>
            </w:r>
            <w:r>
              <w:rPr>
                <w:rFonts w:ascii="Arial"/>
              </w:rPr>
              <w:t>to</w:t>
            </w:r>
            <w:r>
              <w:rPr>
                <w:rFonts w:ascii="Arial"/>
                <w:spacing w:val="-2"/>
              </w:rPr>
              <w:t xml:space="preserve"> </w:t>
            </w:r>
            <w:r>
              <w:rPr>
                <w:rFonts w:ascii="Arial"/>
              </w:rPr>
              <w:t>the</w:t>
            </w:r>
            <w:r>
              <w:rPr>
                <w:rFonts w:ascii="Arial"/>
                <w:spacing w:val="-2"/>
              </w:rPr>
              <w:t xml:space="preserve"> </w:t>
            </w:r>
            <w:r>
              <w:rPr>
                <w:rFonts w:ascii="Arial"/>
                <w:spacing w:val="-1"/>
              </w:rPr>
              <w:t>operation</w:t>
            </w:r>
            <w:r>
              <w:rPr>
                <w:rFonts w:ascii="Arial"/>
                <w:spacing w:val="-2"/>
              </w:rPr>
              <w:t xml:space="preserve"> </w:t>
            </w:r>
            <w:r>
              <w:rPr>
                <w:rFonts w:ascii="Arial"/>
                <w:spacing w:val="-1"/>
              </w:rPr>
              <w:t>and</w:t>
            </w:r>
            <w:r>
              <w:rPr>
                <w:rFonts w:ascii="Arial"/>
                <w:spacing w:val="-2"/>
              </w:rPr>
              <w:t xml:space="preserve"> delivery</w:t>
            </w:r>
            <w:r>
              <w:rPr>
                <w:rFonts w:ascii="Arial"/>
                <w:spacing w:val="-4"/>
              </w:rPr>
              <w:t xml:space="preserve"> </w:t>
            </w:r>
            <w:r>
              <w:rPr>
                <w:rFonts w:ascii="Arial"/>
              </w:rPr>
              <w:t>of</w:t>
            </w:r>
            <w:r>
              <w:rPr>
                <w:rFonts w:ascii="Arial"/>
                <w:spacing w:val="1"/>
              </w:rPr>
              <w:t xml:space="preserve"> </w:t>
            </w:r>
            <w:r>
              <w:rPr>
                <w:rFonts w:ascii="Arial"/>
                <w:spacing w:val="-1"/>
              </w:rPr>
              <w:t>this</w:t>
            </w:r>
            <w:r>
              <w:rPr>
                <w:rFonts w:ascii="Arial"/>
                <w:spacing w:val="-2"/>
              </w:rPr>
              <w:t xml:space="preserve"> </w:t>
            </w:r>
            <w:r w:rsidR="00C51CC4">
              <w:rPr>
                <w:rFonts w:ascii="Arial"/>
                <w:spacing w:val="-1"/>
              </w:rPr>
              <w:t>Call Off</w:t>
            </w:r>
            <w:r>
              <w:rPr>
                <w:rFonts w:ascii="Arial"/>
                <w:spacing w:val="-1"/>
              </w:rPr>
              <w:t xml:space="preserve"> </w:t>
            </w:r>
            <w:r>
              <w:rPr>
                <w:rFonts w:ascii="Arial"/>
                <w:spacing w:val="-2"/>
              </w:rPr>
              <w:t>Contract,</w:t>
            </w:r>
            <w:r>
              <w:rPr>
                <w:rFonts w:ascii="Arial"/>
                <w:spacing w:val="-1"/>
              </w:rPr>
              <w:t xml:space="preserve"> including</w:t>
            </w:r>
            <w:r>
              <w:rPr>
                <w:rFonts w:ascii="Arial"/>
              </w:rPr>
              <w:t xml:space="preserve"> </w:t>
            </w:r>
            <w:r>
              <w:rPr>
                <w:rFonts w:ascii="Arial"/>
                <w:spacing w:val="-1"/>
              </w:rPr>
              <w:t>all</w:t>
            </w:r>
            <w:r>
              <w:rPr>
                <w:rFonts w:ascii="Arial"/>
                <w:spacing w:val="53"/>
              </w:rPr>
              <w:t xml:space="preserve"> </w:t>
            </w:r>
            <w:r>
              <w:rPr>
                <w:rFonts w:ascii="Arial"/>
                <w:spacing w:val="-1"/>
              </w:rPr>
              <w:t>expenditure</w:t>
            </w:r>
            <w:r>
              <w:rPr>
                <w:rFonts w:ascii="Arial"/>
                <w:spacing w:val="21"/>
              </w:rPr>
              <w:t xml:space="preserve"> </w:t>
            </w:r>
            <w:r>
              <w:rPr>
                <w:rFonts w:ascii="Arial"/>
                <w:spacing w:val="-2"/>
              </w:rPr>
              <w:t>which</w:t>
            </w:r>
            <w:r>
              <w:rPr>
                <w:rFonts w:ascii="Arial"/>
                <w:spacing w:val="21"/>
              </w:rPr>
              <w:t xml:space="preserve"> </w:t>
            </w:r>
            <w:r>
              <w:rPr>
                <w:rFonts w:ascii="Arial"/>
                <w:spacing w:val="-1"/>
              </w:rPr>
              <w:t>is</w:t>
            </w:r>
            <w:r>
              <w:rPr>
                <w:rFonts w:ascii="Arial"/>
                <w:spacing w:val="21"/>
              </w:rPr>
              <w:t xml:space="preserve"> </w:t>
            </w:r>
            <w:r>
              <w:rPr>
                <w:rFonts w:ascii="Arial"/>
                <w:spacing w:val="-1"/>
              </w:rPr>
              <w:t>reimbursable</w:t>
            </w:r>
            <w:r>
              <w:rPr>
                <w:rFonts w:ascii="Arial"/>
                <w:spacing w:val="21"/>
              </w:rPr>
              <w:t xml:space="preserve"> </w:t>
            </w:r>
            <w:r>
              <w:rPr>
                <w:rFonts w:ascii="Arial"/>
              </w:rPr>
              <w:t>by</w:t>
            </w:r>
            <w:r>
              <w:rPr>
                <w:rFonts w:ascii="Arial"/>
                <w:spacing w:val="16"/>
              </w:rPr>
              <w:t xml:space="preserve"> </w:t>
            </w:r>
            <w:r>
              <w:rPr>
                <w:rFonts w:ascii="Arial"/>
              </w:rPr>
              <w:t>the</w:t>
            </w:r>
            <w:r>
              <w:rPr>
                <w:rFonts w:ascii="Arial"/>
                <w:spacing w:val="20"/>
              </w:rPr>
              <w:t xml:space="preserve"> </w:t>
            </w:r>
            <w:r>
              <w:rPr>
                <w:rFonts w:ascii="Arial"/>
                <w:spacing w:val="-1"/>
              </w:rPr>
              <w:t>Customer,</w:t>
            </w:r>
            <w:r>
              <w:rPr>
                <w:rFonts w:ascii="Arial"/>
                <w:spacing w:val="20"/>
              </w:rPr>
              <w:t xml:space="preserve"> </w:t>
            </w:r>
            <w:r>
              <w:rPr>
                <w:rFonts w:ascii="Arial"/>
              </w:rPr>
              <w:t>as</w:t>
            </w:r>
            <w:r>
              <w:rPr>
                <w:rFonts w:ascii="Arial"/>
                <w:spacing w:val="18"/>
              </w:rPr>
              <w:t xml:space="preserve"> </w:t>
            </w:r>
            <w:r>
              <w:rPr>
                <w:rFonts w:ascii="Arial"/>
                <w:spacing w:val="-1"/>
              </w:rPr>
              <w:t>are</w:t>
            </w:r>
            <w:r>
              <w:rPr>
                <w:rFonts w:ascii="Arial"/>
                <w:spacing w:val="29"/>
              </w:rPr>
              <w:t xml:space="preserve"> </w:t>
            </w:r>
            <w:r>
              <w:rPr>
                <w:rFonts w:ascii="Arial"/>
                <w:spacing w:val="-1"/>
              </w:rPr>
              <w:t>necessary</w:t>
            </w:r>
            <w:r>
              <w:rPr>
                <w:rFonts w:ascii="Arial"/>
                <w:spacing w:val="39"/>
              </w:rPr>
              <w:t xml:space="preserve"> </w:t>
            </w:r>
            <w:r>
              <w:rPr>
                <w:rFonts w:ascii="Arial"/>
              </w:rPr>
              <w:t>for</w:t>
            </w:r>
            <w:r>
              <w:rPr>
                <w:rFonts w:ascii="Arial"/>
                <w:spacing w:val="42"/>
              </w:rPr>
              <w:t xml:space="preserve"> </w:t>
            </w:r>
            <w:r>
              <w:rPr>
                <w:rFonts w:ascii="Arial"/>
              </w:rPr>
              <w:t>the</w:t>
            </w:r>
            <w:r>
              <w:rPr>
                <w:rFonts w:ascii="Arial"/>
                <w:spacing w:val="40"/>
              </w:rPr>
              <w:t xml:space="preserve"> </w:t>
            </w:r>
            <w:r>
              <w:rPr>
                <w:rFonts w:ascii="Arial"/>
                <w:spacing w:val="-1"/>
              </w:rPr>
              <w:t>provision</w:t>
            </w:r>
            <w:r>
              <w:rPr>
                <w:rFonts w:ascii="Arial"/>
                <w:spacing w:val="43"/>
              </w:rPr>
              <w:t xml:space="preserve"> </w:t>
            </w:r>
            <w:r>
              <w:rPr>
                <w:rFonts w:ascii="Arial"/>
                <w:spacing w:val="-2"/>
              </w:rPr>
              <w:t>of</w:t>
            </w:r>
            <w:r>
              <w:rPr>
                <w:rFonts w:ascii="Arial"/>
                <w:spacing w:val="42"/>
              </w:rPr>
              <w:t xml:space="preserve"> </w:t>
            </w:r>
            <w:r>
              <w:rPr>
                <w:rFonts w:ascii="Arial"/>
                <w:spacing w:val="-1"/>
              </w:rPr>
              <w:t>management</w:t>
            </w:r>
            <w:r>
              <w:rPr>
                <w:rFonts w:ascii="Arial"/>
                <w:spacing w:val="42"/>
              </w:rPr>
              <w:t xml:space="preserve"> </w:t>
            </w:r>
            <w:r>
              <w:rPr>
                <w:rFonts w:ascii="Arial"/>
                <w:spacing w:val="-1"/>
              </w:rPr>
              <w:t>information</w:t>
            </w:r>
            <w:r>
              <w:rPr>
                <w:rFonts w:ascii="Arial"/>
                <w:spacing w:val="44"/>
              </w:rPr>
              <w:t xml:space="preserve"> </w:t>
            </w:r>
            <w:r>
              <w:rPr>
                <w:rFonts w:ascii="Arial"/>
                <w:spacing w:val="-1"/>
              </w:rPr>
              <w:t>and</w:t>
            </w:r>
            <w:r>
              <w:rPr>
                <w:rFonts w:ascii="Arial"/>
                <w:spacing w:val="41"/>
              </w:rPr>
              <w:t xml:space="preserve"> </w:t>
            </w:r>
            <w:r>
              <w:rPr>
                <w:rFonts w:ascii="Arial"/>
                <w:spacing w:val="-1"/>
              </w:rPr>
              <w:t>to</w:t>
            </w:r>
            <w:r>
              <w:rPr>
                <w:rFonts w:ascii="Arial"/>
                <w:spacing w:val="37"/>
              </w:rPr>
              <w:t xml:space="preserve"> </w:t>
            </w:r>
            <w:r>
              <w:rPr>
                <w:rFonts w:ascii="Arial"/>
                <w:spacing w:val="-1"/>
              </w:rPr>
              <w:t>enable</w:t>
            </w:r>
            <w:r>
              <w:rPr>
                <w:rFonts w:ascii="Arial"/>
              </w:rPr>
              <w:t xml:space="preserve"> the </w:t>
            </w:r>
            <w:r>
              <w:rPr>
                <w:rFonts w:ascii="Arial"/>
                <w:spacing w:val="-1"/>
              </w:rPr>
              <w:t xml:space="preserve">Customer </w:t>
            </w:r>
            <w:r>
              <w:rPr>
                <w:rFonts w:ascii="Arial"/>
              </w:rPr>
              <w:t>to</w:t>
            </w:r>
            <w:r>
              <w:rPr>
                <w:rFonts w:ascii="Arial"/>
                <w:spacing w:val="-4"/>
              </w:rPr>
              <w:t xml:space="preserve"> </w:t>
            </w:r>
            <w:r>
              <w:rPr>
                <w:rFonts w:ascii="Arial"/>
                <w:spacing w:val="-1"/>
              </w:rPr>
              <w:t>conduct</w:t>
            </w:r>
            <w:r>
              <w:rPr>
                <w:rFonts w:ascii="Arial"/>
                <w:spacing w:val="2"/>
              </w:rPr>
              <w:t xml:space="preserve"> </w:t>
            </w:r>
            <w:r>
              <w:rPr>
                <w:rFonts w:ascii="Arial"/>
              </w:rPr>
              <w:t>an</w:t>
            </w:r>
            <w:r>
              <w:rPr>
                <w:rFonts w:ascii="Arial"/>
                <w:spacing w:val="-2"/>
              </w:rPr>
              <w:t xml:space="preserve"> </w:t>
            </w:r>
            <w:r>
              <w:rPr>
                <w:rFonts w:ascii="Arial"/>
                <w:spacing w:val="-1"/>
              </w:rPr>
              <w:t xml:space="preserve">audit </w:t>
            </w:r>
            <w:r>
              <w:rPr>
                <w:rFonts w:ascii="Arial"/>
              </w:rPr>
              <w:t>as</w:t>
            </w:r>
            <w:r>
              <w:rPr>
                <w:rFonts w:ascii="Arial"/>
                <w:spacing w:val="-2"/>
              </w:rPr>
              <w:t xml:space="preserve"> </w:t>
            </w:r>
            <w:r>
              <w:rPr>
                <w:rFonts w:ascii="Arial"/>
              </w:rPr>
              <w:t>set</w:t>
            </w:r>
            <w:r>
              <w:rPr>
                <w:rFonts w:ascii="Arial"/>
                <w:spacing w:val="-1"/>
              </w:rPr>
              <w:t xml:space="preserve"> out</w:t>
            </w:r>
            <w:r>
              <w:rPr>
                <w:rFonts w:ascii="Arial"/>
                <w:spacing w:val="1"/>
              </w:rPr>
              <w:t xml:space="preserve"> </w:t>
            </w:r>
            <w:r>
              <w:rPr>
                <w:rFonts w:ascii="Arial"/>
                <w:spacing w:val="-1"/>
              </w:rPr>
              <w:t>in</w:t>
            </w:r>
            <w:r>
              <w:rPr>
                <w:rFonts w:ascii="Arial"/>
              </w:rPr>
              <w:t xml:space="preserve"> </w:t>
            </w:r>
            <w:r>
              <w:rPr>
                <w:rFonts w:ascii="Arial"/>
                <w:spacing w:val="-1"/>
              </w:rPr>
              <w:t>Clause</w:t>
            </w:r>
            <w:r>
              <w:rPr>
                <w:rFonts w:ascii="Arial"/>
              </w:rPr>
              <w:t xml:space="preserve"> </w:t>
            </w:r>
            <w:r>
              <w:rPr>
                <w:rFonts w:ascii="Arial"/>
                <w:spacing w:val="-1"/>
              </w:rPr>
              <w:t>21.</w:t>
            </w:r>
          </w:p>
        </w:tc>
      </w:tr>
      <w:tr w:rsidR="00C30BA5" w14:paraId="1FF8BC08" w14:textId="77777777">
        <w:trPr>
          <w:trHeight w:hRule="exact" w:val="382"/>
        </w:trPr>
        <w:tc>
          <w:tcPr>
            <w:tcW w:w="432" w:type="dxa"/>
            <w:tcBorders>
              <w:top w:val="nil"/>
              <w:left w:val="nil"/>
              <w:bottom w:val="nil"/>
              <w:right w:val="single" w:sz="5" w:space="0" w:color="000000"/>
            </w:tcBorders>
          </w:tcPr>
          <w:p w14:paraId="4E31C9BB"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714F40E" w14:textId="77777777" w:rsidR="00C30BA5" w:rsidRDefault="00E71E05">
            <w:pPr>
              <w:pStyle w:val="TableParagraph"/>
              <w:spacing w:line="247" w:lineRule="exact"/>
              <w:ind w:left="102"/>
              <w:rPr>
                <w:rFonts w:ascii="Arial" w:eastAsia="Arial" w:hAnsi="Arial" w:cs="Arial"/>
              </w:rPr>
            </w:pPr>
            <w:r>
              <w:rPr>
                <w:rFonts w:ascii="Arial"/>
                <w:b/>
                <w:spacing w:val="-1"/>
              </w:rPr>
              <w:t>Rectification</w:t>
            </w:r>
            <w:r>
              <w:rPr>
                <w:rFonts w:ascii="Arial"/>
                <w:b/>
              </w:rPr>
              <w:t xml:space="preserve"> </w:t>
            </w:r>
            <w:r>
              <w:rPr>
                <w:rFonts w:ascii="Arial"/>
                <w:b/>
                <w:spacing w:val="-1"/>
              </w:rPr>
              <w:t>Plan</w:t>
            </w:r>
          </w:p>
        </w:tc>
        <w:tc>
          <w:tcPr>
            <w:tcW w:w="6615" w:type="dxa"/>
            <w:tcBorders>
              <w:top w:val="single" w:sz="5" w:space="0" w:color="000000"/>
              <w:left w:val="single" w:sz="5" w:space="0" w:color="000000"/>
              <w:bottom w:val="single" w:sz="5" w:space="0" w:color="000000"/>
              <w:right w:val="single" w:sz="5" w:space="0" w:color="000000"/>
            </w:tcBorders>
          </w:tcPr>
          <w:p w14:paraId="29E3B739" w14:textId="77777777" w:rsidR="00C30BA5" w:rsidRDefault="00E71E05">
            <w:pPr>
              <w:pStyle w:val="TableParagraph"/>
              <w:spacing w:line="250" w:lineRule="exact"/>
              <w:ind w:left="102"/>
              <w:rPr>
                <w:rFonts w:ascii="Arial" w:eastAsia="Arial" w:hAnsi="Arial" w:cs="Arial"/>
              </w:rPr>
            </w:pPr>
            <w:r>
              <w:rPr>
                <w:rFonts w:ascii="Arial"/>
              </w:rPr>
              <w:t>The</w:t>
            </w:r>
            <w:r>
              <w:rPr>
                <w:rFonts w:ascii="Arial"/>
                <w:spacing w:val="-2"/>
              </w:rPr>
              <w:t xml:space="preserve"> </w:t>
            </w:r>
            <w:r>
              <w:rPr>
                <w:rFonts w:ascii="Arial"/>
                <w:spacing w:val="-1"/>
              </w:rPr>
              <w:t>rectification</w:t>
            </w:r>
            <w:r>
              <w:rPr>
                <w:rFonts w:ascii="Arial"/>
              </w:rPr>
              <w:t xml:space="preserve"> </w:t>
            </w:r>
            <w:r>
              <w:rPr>
                <w:rFonts w:ascii="Arial"/>
                <w:spacing w:val="-1"/>
              </w:rPr>
              <w:t>plan</w:t>
            </w:r>
            <w:r>
              <w:rPr>
                <w:rFonts w:ascii="Arial"/>
                <w:spacing w:val="-2"/>
              </w:rPr>
              <w:t xml:space="preserve"> </w:t>
            </w:r>
            <w:r>
              <w:rPr>
                <w:rFonts w:ascii="Arial"/>
                <w:spacing w:val="-1"/>
              </w:rPr>
              <w:t xml:space="preserve">pursuant </w:t>
            </w:r>
            <w:r>
              <w:rPr>
                <w:rFonts w:ascii="Arial"/>
              </w:rPr>
              <w:t>to</w:t>
            </w:r>
            <w:r>
              <w:rPr>
                <w:rFonts w:ascii="Arial"/>
                <w:spacing w:val="-2"/>
              </w:rPr>
              <w:t xml:space="preserve"> </w:t>
            </w:r>
            <w:r>
              <w:rPr>
                <w:rFonts w:ascii="Arial"/>
              </w:rPr>
              <w:t xml:space="preserve">the </w:t>
            </w:r>
            <w:r>
              <w:rPr>
                <w:rFonts w:ascii="Arial"/>
                <w:spacing w:val="-1"/>
              </w:rPr>
              <w:t>Rectification</w:t>
            </w:r>
            <w:r>
              <w:rPr>
                <w:rFonts w:ascii="Arial"/>
                <w:spacing w:val="-2"/>
              </w:rPr>
              <w:t xml:space="preserve"> </w:t>
            </w:r>
            <w:r>
              <w:rPr>
                <w:rFonts w:ascii="Arial"/>
                <w:spacing w:val="-1"/>
              </w:rPr>
              <w:t>Plan</w:t>
            </w:r>
            <w:r>
              <w:rPr>
                <w:rFonts w:ascii="Arial"/>
              </w:rPr>
              <w:t xml:space="preserve"> </w:t>
            </w:r>
            <w:r>
              <w:rPr>
                <w:rFonts w:ascii="Arial"/>
                <w:spacing w:val="-1"/>
              </w:rPr>
              <w:t>Process.</w:t>
            </w:r>
          </w:p>
        </w:tc>
      </w:tr>
      <w:tr w:rsidR="00C30BA5" w14:paraId="6E255F17" w14:textId="77777777">
        <w:trPr>
          <w:trHeight w:hRule="exact" w:val="636"/>
        </w:trPr>
        <w:tc>
          <w:tcPr>
            <w:tcW w:w="432" w:type="dxa"/>
            <w:tcBorders>
              <w:top w:val="nil"/>
              <w:left w:val="nil"/>
              <w:bottom w:val="nil"/>
              <w:right w:val="single" w:sz="5" w:space="0" w:color="000000"/>
            </w:tcBorders>
          </w:tcPr>
          <w:p w14:paraId="24524CD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45A5DA0" w14:textId="77777777" w:rsidR="00C30BA5" w:rsidRDefault="00E71E05">
            <w:pPr>
              <w:pStyle w:val="TableParagraph"/>
              <w:tabs>
                <w:tab w:val="left" w:pos="2014"/>
              </w:tabs>
              <w:spacing w:line="241" w:lineRule="auto"/>
              <w:ind w:left="102" w:right="98"/>
              <w:rPr>
                <w:rFonts w:ascii="Arial" w:eastAsia="Arial" w:hAnsi="Arial" w:cs="Arial"/>
              </w:rPr>
            </w:pPr>
            <w:r>
              <w:rPr>
                <w:rFonts w:ascii="Arial"/>
                <w:b/>
                <w:spacing w:val="-1"/>
                <w:w w:val="95"/>
              </w:rPr>
              <w:t>Rectification</w:t>
            </w:r>
            <w:r>
              <w:rPr>
                <w:rFonts w:ascii="Arial"/>
                <w:b/>
                <w:spacing w:val="-1"/>
                <w:w w:val="95"/>
              </w:rPr>
              <w:tab/>
            </w:r>
            <w:r>
              <w:rPr>
                <w:rFonts w:ascii="Arial"/>
                <w:b/>
                <w:spacing w:val="-1"/>
              </w:rPr>
              <w:t>Plan</w:t>
            </w:r>
            <w:r>
              <w:rPr>
                <w:rFonts w:ascii="Arial"/>
                <w:b/>
                <w:spacing w:val="29"/>
              </w:rPr>
              <w:t xml:space="preserve"> </w:t>
            </w:r>
            <w:r>
              <w:rPr>
                <w:rFonts w:ascii="Arial"/>
                <w:b/>
                <w:spacing w:val="-1"/>
              </w:rPr>
              <w:t>Process</w:t>
            </w:r>
          </w:p>
        </w:tc>
        <w:tc>
          <w:tcPr>
            <w:tcW w:w="6615" w:type="dxa"/>
            <w:tcBorders>
              <w:top w:val="single" w:sz="5" w:space="0" w:color="000000"/>
              <w:left w:val="single" w:sz="5" w:space="0" w:color="000000"/>
              <w:bottom w:val="single" w:sz="5" w:space="0" w:color="000000"/>
              <w:right w:val="single" w:sz="5" w:space="0" w:color="000000"/>
            </w:tcBorders>
          </w:tcPr>
          <w:p w14:paraId="19C6793A" w14:textId="77777777" w:rsidR="00C30BA5" w:rsidRDefault="00E71E05">
            <w:pPr>
              <w:pStyle w:val="TableParagraph"/>
              <w:spacing w:line="250" w:lineRule="exact"/>
              <w:ind w:left="102"/>
              <w:rPr>
                <w:rFonts w:ascii="Arial" w:eastAsia="Arial" w:hAnsi="Arial" w:cs="Arial"/>
              </w:rPr>
            </w:pPr>
            <w:r>
              <w:rPr>
                <w:rFonts w:ascii="Arial"/>
              </w:rPr>
              <w:t>The</w:t>
            </w:r>
            <w:r>
              <w:rPr>
                <w:rFonts w:ascii="Arial"/>
                <w:spacing w:val="-2"/>
              </w:rPr>
              <w:t xml:space="preserve"> </w:t>
            </w:r>
            <w:r>
              <w:rPr>
                <w:rFonts w:ascii="Arial"/>
                <w:spacing w:val="-1"/>
              </w:rPr>
              <w:t>process</w:t>
            </w:r>
            <w:r>
              <w:rPr>
                <w:rFonts w:ascii="Arial"/>
                <w:spacing w:val="1"/>
              </w:rPr>
              <w:t xml:space="preserve"> </w:t>
            </w:r>
            <w:r>
              <w:rPr>
                <w:rFonts w:ascii="Arial"/>
                <w:spacing w:val="-1"/>
              </w:rPr>
              <w:t>set</w:t>
            </w:r>
            <w:r>
              <w:rPr>
                <w:rFonts w:ascii="Arial"/>
                <w:spacing w:val="2"/>
              </w:rPr>
              <w:t xml:space="preserve"> </w:t>
            </w:r>
            <w:r>
              <w:rPr>
                <w:rFonts w:ascii="Arial"/>
                <w:spacing w:val="-2"/>
              </w:rPr>
              <w:t>out</w:t>
            </w:r>
            <w:r>
              <w:rPr>
                <w:rFonts w:ascii="Arial"/>
                <w:spacing w:val="2"/>
              </w:rPr>
              <w:t xml:space="preserve"> </w:t>
            </w:r>
            <w:r>
              <w:rPr>
                <w:rFonts w:ascii="Arial"/>
                <w:spacing w:val="-1"/>
              </w:rPr>
              <w:t>in</w:t>
            </w:r>
            <w:r>
              <w:rPr>
                <w:rFonts w:ascii="Arial"/>
                <w:spacing w:val="-2"/>
              </w:rPr>
              <w:t xml:space="preserve"> </w:t>
            </w:r>
            <w:r>
              <w:rPr>
                <w:rFonts w:ascii="Arial"/>
                <w:spacing w:val="-1"/>
              </w:rPr>
              <w:t>Clauses</w:t>
            </w:r>
            <w:r>
              <w:rPr>
                <w:rFonts w:ascii="Arial"/>
              </w:rPr>
              <w:t xml:space="preserve"> 5.8</w:t>
            </w:r>
            <w:r>
              <w:rPr>
                <w:rFonts w:ascii="Arial"/>
                <w:spacing w:val="-4"/>
              </w:rPr>
              <w:t xml:space="preserve"> </w:t>
            </w:r>
            <w:r>
              <w:rPr>
                <w:rFonts w:ascii="Arial"/>
              </w:rPr>
              <w:t xml:space="preserve">to </w:t>
            </w:r>
            <w:r>
              <w:rPr>
                <w:rFonts w:ascii="Arial"/>
                <w:spacing w:val="-1"/>
              </w:rPr>
              <w:t>5.14.</w:t>
            </w:r>
          </w:p>
        </w:tc>
      </w:tr>
      <w:tr w:rsidR="00C30BA5" w14:paraId="15D7FF4E" w14:textId="77777777">
        <w:trPr>
          <w:trHeight w:hRule="exact" w:val="384"/>
        </w:trPr>
        <w:tc>
          <w:tcPr>
            <w:tcW w:w="432" w:type="dxa"/>
            <w:tcBorders>
              <w:top w:val="nil"/>
              <w:left w:val="nil"/>
              <w:bottom w:val="nil"/>
              <w:right w:val="single" w:sz="5" w:space="0" w:color="000000"/>
            </w:tcBorders>
          </w:tcPr>
          <w:p w14:paraId="2ABDD7F6"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012D3B4" w14:textId="77777777" w:rsidR="00C30BA5" w:rsidRDefault="00E71E05">
            <w:pPr>
              <w:pStyle w:val="TableParagraph"/>
              <w:spacing w:line="247" w:lineRule="exact"/>
              <w:ind w:left="102"/>
              <w:rPr>
                <w:rFonts w:ascii="Arial" w:eastAsia="Arial" w:hAnsi="Arial" w:cs="Arial"/>
              </w:rPr>
            </w:pPr>
            <w:r>
              <w:rPr>
                <w:rFonts w:ascii="Arial"/>
                <w:b/>
                <w:spacing w:val="-1"/>
              </w:rPr>
              <w:t>Regulations</w:t>
            </w:r>
          </w:p>
        </w:tc>
        <w:tc>
          <w:tcPr>
            <w:tcW w:w="6615" w:type="dxa"/>
            <w:tcBorders>
              <w:top w:val="single" w:sz="5" w:space="0" w:color="000000"/>
              <w:left w:val="single" w:sz="5" w:space="0" w:color="000000"/>
              <w:bottom w:val="single" w:sz="5" w:space="0" w:color="000000"/>
              <w:right w:val="single" w:sz="5" w:space="0" w:color="000000"/>
            </w:tcBorders>
          </w:tcPr>
          <w:p w14:paraId="7D508A56" w14:textId="77777777" w:rsidR="00C30BA5" w:rsidRDefault="00E71E05">
            <w:pPr>
              <w:pStyle w:val="TableParagraph"/>
              <w:spacing w:line="250" w:lineRule="exact"/>
              <w:ind w:left="102"/>
              <w:rPr>
                <w:rFonts w:ascii="Arial" w:eastAsia="Arial" w:hAnsi="Arial" w:cs="Arial"/>
              </w:rPr>
            </w:pPr>
            <w:r>
              <w:rPr>
                <w:rFonts w:ascii="Arial"/>
              </w:rPr>
              <w:t>The</w:t>
            </w:r>
            <w:r>
              <w:rPr>
                <w:rFonts w:ascii="Arial"/>
                <w:spacing w:val="-2"/>
              </w:rPr>
              <w:t xml:space="preserve"> </w:t>
            </w:r>
            <w:r>
              <w:rPr>
                <w:rFonts w:ascii="Arial"/>
                <w:spacing w:val="-1"/>
              </w:rPr>
              <w:t>Public</w:t>
            </w:r>
            <w:r>
              <w:rPr>
                <w:rFonts w:ascii="Arial"/>
                <w:spacing w:val="1"/>
              </w:rPr>
              <w:t xml:space="preserve"> </w:t>
            </w:r>
            <w:r>
              <w:rPr>
                <w:rFonts w:ascii="Arial"/>
                <w:spacing w:val="-1"/>
              </w:rPr>
              <w:t>Contracts</w:t>
            </w:r>
            <w:r>
              <w:rPr>
                <w:rFonts w:ascii="Arial"/>
                <w:spacing w:val="-2"/>
              </w:rPr>
              <w:t xml:space="preserve"> </w:t>
            </w:r>
            <w:r>
              <w:rPr>
                <w:rFonts w:ascii="Arial"/>
                <w:spacing w:val="-1"/>
              </w:rPr>
              <w:t>Regulations</w:t>
            </w:r>
            <w:r>
              <w:rPr>
                <w:rFonts w:ascii="Arial"/>
                <w:spacing w:val="-2"/>
              </w:rPr>
              <w:t xml:space="preserve"> </w:t>
            </w:r>
            <w:r>
              <w:rPr>
                <w:rFonts w:ascii="Arial"/>
                <w:spacing w:val="-1"/>
              </w:rPr>
              <w:t>2015.</w:t>
            </w:r>
          </w:p>
        </w:tc>
      </w:tr>
      <w:tr w:rsidR="00C30BA5" w14:paraId="5AE8F2C9" w14:textId="77777777">
        <w:trPr>
          <w:trHeight w:hRule="exact" w:val="1142"/>
        </w:trPr>
        <w:tc>
          <w:tcPr>
            <w:tcW w:w="432" w:type="dxa"/>
            <w:tcBorders>
              <w:top w:val="nil"/>
              <w:left w:val="nil"/>
              <w:bottom w:val="nil"/>
              <w:right w:val="single" w:sz="5" w:space="0" w:color="000000"/>
            </w:tcBorders>
          </w:tcPr>
          <w:p w14:paraId="1A6A02C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FF8F237" w14:textId="77777777" w:rsidR="00C30BA5" w:rsidRDefault="00E71E05">
            <w:pPr>
              <w:pStyle w:val="TableParagraph"/>
              <w:spacing w:line="239" w:lineRule="auto"/>
              <w:ind w:left="102" w:right="1007"/>
              <w:rPr>
                <w:rFonts w:ascii="Arial" w:eastAsia="Arial" w:hAnsi="Arial" w:cs="Arial"/>
              </w:rPr>
            </w:pPr>
            <w:r>
              <w:rPr>
                <w:rFonts w:ascii="Arial"/>
                <w:b/>
                <w:spacing w:val="-1"/>
              </w:rPr>
              <w:t>Relevant</w:t>
            </w:r>
            <w:r>
              <w:rPr>
                <w:rFonts w:ascii="Arial"/>
                <w:b/>
                <w:spacing w:val="23"/>
              </w:rPr>
              <w:t xml:space="preserve"> </w:t>
            </w:r>
            <w:r>
              <w:rPr>
                <w:rFonts w:ascii="Arial"/>
                <w:b/>
                <w:spacing w:val="-1"/>
              </w:rPr>
              <w:t>Requirements</w:t>
            </w:r>
          </w:p>
        </w:tc>
        <w:tc>
          <w:tcPr>
            <w:tcW w:w="6615" w:type="dxa"/>
            <w:tcBorders>
              <w:top w:val="single" w:sz="5" w:space="0" w:color="000000"/>
              <w:left w:val="single" w:sz="5" w:space="0" w:color="000000"/>
              <w:bottom w:val="single" w:sz="5" w:space="0" w:color="000000"/>
              <w:right w:val="single" w:sz="5" w:space="0" w:color="000000"/>
            </w:tcBorders>
          </w:tcPr>
          <w:p w14:paraId="3C712017" w14:textId="77777777" w:rsidR="00C30BA5" w:rsidRDefault="00E71E05">
            <w:pPr>
              <w:pStyle w:val="TableParagraph"/>
              <w:spacing w:line="239" w:lineRule="auto"/>
              <w:ind w:left="102" w:right="118"/>
              <w:jc w:val="both"/>
              <w:rPr>
                <w:rFonts w:ascii="Arial" w:eastAsia="Arial" w:hAnsi="Arial" w:cs="Arial"/>
              </w:rPr>
            </w:pPr>
            <w:r>
              <w:rPr>
                <w:rFonts w:ascii="Arial"/>
                <w:spacing w:val="-1"/>
              </w:rPr>
              <w:t>All</w:t>
            </w:r>
            <w:r>
              <w:rPr>
                <w:rFonts w:ascii="Arial"/>
                <w:spacing w:val="27"/>
              </w:rPr>
              <w:t xml:space="preserve"> </w:t>
            </w:r>
            <w:r>
              <w:rPr>
                <w:rFonts w:ascii="Arial"/>
                <w:spacing w:val="-1"/>
              </w:rPr>
              <w:t>applicable</w:t>
            </w:r>
            <w:r>
              <w:rPr>
                <w:rFonts w:ascii="Arial"/>
                <w:spacing w:val="28"/>
              </w:rPr>
              <w:t xml:space="preserve"> </w:t>
            </w:r>
            <w:r>
              <w:rPr>
                <w:rFonts w:ascii="Arial"/>
              </w:rPr>
              <w:t>Law</w:t>
            </w:r>
            <w:r>
              <w:rPr>
                <w:rFonts w:ascii="Arial"/>
                <w:spacing w:val="25"/>
              </w:rPr>
              <w:t xml:space="preserve"> </w:t>
            </w:r>
            <w:r>
              <w:rPr>
                <w:rFonts w:ascii="Arial"/>
                <w:spacing w:val="-1"/>
              </w:rPr>
              <w:t>relating</w:t>
            </w:r>
            <w:r>
              <w:rPr>
                <w:rFonts w:ascii="Arial"/>
                <w:spacing w:val="28"/>
              </w:rPr>
              <w:t xml:space="preserve"> </w:t>
            </w:r>
            <w:r>
              <w:rPr>
                <w:rFonts w:ascii="Arial"/>
              </w:rPr>
              <w:t>to</w:t>
            </w:r>
            <w:r>
              <w:rPr>
                <w:rFonts w:ascii="Arial"/>
                <w:spacing w:val="25"/>
              </w:rPr>
              <w:t xml:space="preserve"> </w:t>
            </w:r>
            <w:r>
              <w:rPr>
                <w:rFonts w:ascii="Arial"/>
                <w:spacing w:val="-2"/>
              </w:rPr>
              <w:t>bribery,</w:t>
            </w:r>
            <w:r>
              <w:rPr>
                <w:rFonts w:ascii="Arial"/>
                <w:spacing w:val="29"/>
              </w:rPr>
              <w:t xml:space="preserve"> </w:t>
            </w:r>
            <w:r>
              <w:rPr>
                <w:rFonts w:ascii="Arial"/>
                <w:spacing w:val="-1"/>
              </w:rPr>
              <w:t>corruption</w:t>
            </w:r>
            <w:r>
              <w:rPr>
                <w:rFonts w:ascii="Arial"/>
                <w:spacing w:val="28"/>
              </w:rPr>
              <w:t xml:space="preserve"> </w:t>
            </w:r>
            <w:r>
              <w:rPr>
                <w:rFonts w:ascii="Arial"/>
                <w:spacing w:val="-1"/>
              </w:rPr>
              <w:t>and</w:t>
            </w:r>
            <w:r>
              <w:rPr>
                <w:rFonts w:ascii="Arial"/>
                <w:spacing w:val="25"/>
              </w:rPr>
              <w:t xml:space="preserve"> </w:t>
            </w:r>
            <w:r>
              <w:rPr>
                <w:rFonts w:ascii="Arial"/>
                <w:spacing w:val="-2"/>
              </w:rPr>
              <w:t>fraud,</w:t>
            </w:r>
            <w:r>
              <w:rPr>
                <w:rFonts w:ascii="Arial"/>
                <w:spacing w:val="47"/>
              </w:rPr>
              <w:t xml:space="preserve"> </w:t>
            </w:r>
            <w:r>
              <w:rPr>
                <w:rFonts w:ascii="Arial"/>
                <w:spacing w:val="-1"/>
              </w:rPr>
              <w:t>including</w:t>
            </w:r>
            <w:r>
              <w:rPr>
                <w:rFonts w:ascii="Arial"/>
                <w:spacing w:val="31"/>
              </w:rPr>
              <w:t xml:space="preserve"> </w:t>
            </w:r>
            <w:r>
              <w:rPr>
                <w:rFonts w:ascii="Arial"/>
              </w:rPr>
              <w:t>the</w:t>
            </w:r>
            <w:r>
              <w:rPr>
                <w:rFonts w:ascii="Arial"/>
                <w:spacing w:val="31"/>
              </w:rPr>
              <w:t xml:space="preserve"> </w:t>
            </w:r>
            <w:r>
              <w:rPr>
                <w:rFonts w:ascii="Arial"/>
                <w:spacing w:val="-1"/>
              </w:rPr>
              <w:t>Bribery</w:t>
            </w:r>
            <w:r>
              <w:rPr>
                <w:rFonts w:ascii="Arial"/>
                <w:spacing w:val="29"/>
              </w:rPr>
              <w:t xml:space="preserve"> </w:t>
            </w:r>
            <w:r>
              <w:rPr>
                <w:rFonts w:ascii="Arial"/>
                <w:spacing w:val="-2"/>
              </w:rPr>
              <w:t>Act</w:t>
            </w:r>
            <w:r>
              <w:rPr>
                <w:rFonts w:ascii="Arial"/>
                <w:spacing w:val="32"/>
              </w:rPr>
              <w:t xml:space="preserve"> </w:t>
            </w:r>
            <w:r>
              <w:rPr>
                <w:rFonts w:ascii="Arial"/>
                <w:spacing w:val="-1"/>
              </w:rPr>
              <w:t>2010</w:t>
            </w:r>
            <w:r>
              <w:rPr>
                <w:rFonts w:ascii="Arial"/>
                <w:spacing w:val="29"/>
              </w:rPr>
              <w:t xml:space="preserve"> </w:t>
            </w:r>
            <w:r>
              <w:rPr>
                <w:rFonts w:ascii="Arial"/>
                <w:spacing w:val="-1"/>
              </w:rPr>
              <w:t>and</w:t>
            </w:r>
            <w:r>
              <w:rPr>
                <w:rFonts w:ascii="Arial"/>
                <w:spacing w:val="29"/>
              </w:rPr>
              <w:t xml:space="preserve"> </w:t>
            </w:r>
            <w:r>
              <w:rPr>
                <w:rFonts w:ascii="Arial"/>
                <w:spacing w:val="-1"/>
              </w:rPr>
              <w:t>any</w:t>
            </w:r>
            <w:r>
              <w:rPr>
                <w:rFonts w:ascii="Arial"/>
                <w:spacing w:val="27"/>
              </w:rPr>
              <w:t xml:space="preserve"> </w:t>
            </w:r>
            <w:r>
              <w:rPr>
                <w:rFonts w:ascii="Arial"/>
                <w:spacing w:val="-1"/>
              </w:rPr>
              <w:t>guidance</w:t>
            </w:r>
            <w:r>
              <w:rPr>
                <w:rFonts w:ascii="Arial"/>
                <w:spacing w:val="31"/>
              </w:rPr>
              <w:t xml:space="preserve"> </w:t>
            </w:r>
            <w:r>
              <w:rPr>
                <w:rFonts w:ascii="Arial"/>
                <w:spacing w:val="-1"/>
              </w:rPr>
              <w:t>issued</w:t>
            </w:r>
            <w:r>
              <w:rPr>
                <w:rFonts w:ascii="Arial"/>
                <w:spacing w:val="29"/>
              </w:rPr>
              <w:t xml:space="preserve"> </w:t>
            </w:r>
            <w:r>
              <w:rPr>
                <w:rFonts w:ascii="Arial"/>
              </w:rPr>
              <w:t>by</w:t>
            </w:r>
            <w:r>
              <w:rPr>
                <w:rFonts w:ascii="Arial"/>
                <w:spacing w:val="29"/>
              </w:rPr>
              <w:t xml:space="preserve"> </w:t>
            </w:r>
            <w:r>
              <w:rPr>
                <w:rFonts w:ascii="Arial"/>
                <w:spacing w:val="-1"/>
              </w:rPr>
              <w:t>the</w:t>
            </w:r>
            <w:r>
              <w:rPr>
                <w:rFonts w:ascii="Arial"/>
                <w:spacing w:val="35"/>
              </w:rPr>
              <w:t xml:space="preserve"> </w:t>
            </w:r>
            <w:r>
              <w:rPr>
                <w:rFonts w:ascii="Arial"/>
                <w:spacing w:val="-1"/>
              </w:rPr>
              <w:t>Secretary</w:t>
            </w:r>
            <w:r>
              <w:rPr>
                <w:rFonts w:ascii="Arial"/>
                <w:spacing w:val="5"/>
              </w:rPr>
              <w:t xml:space="preserve"> </w:t>
            </w:r>
            <w:r>
              <w:rPr>
                <w:rFonts w:ascii="Arial"/>
                <w:spacing w:val="-2"/>
              </w:rPr>
              <w:t>of</w:t>
            </w:r>
            <w:r>
              <w:rPr>
                <w:rFonts w:ascii="Arial"/>
                <w:spacing w:val="12"/>
              </w:rPr>
              <w:t xml:space="preserve"> </w:t>
            </w:r>
            <w:r>
              <w:rPr>
                <w:rFonts w:ascii="Arial"/>
                <w:spacing w:val="-1"/>
              </w:rPr>
              <w:t>State</w:t>
            </w:r>
            <w:r>
              <w:rPr>
                <w:rFonts w:ascii="Arial"/>
                <w:spacing w:val="5"/>
              </w:rPr>
              <w:t xml:space="preserve"> </w:t>
            </w:r>
            <w:r>
              <w:rPr>
                <w:rFonts w:ascii="Arial"/>
              </w:rPr>
              <w:t>for</w:t>
            </w:r>
            <w:r>
              <w:rPr>
                <w:rFonts w:ascii="Arial"/>
                <w:spacing w:val="6"/>
              </w:rPr>
              <w:t xml:space="preserve"> </w:t>
            </w:r>
            <w:r>
              <w:rPr>
                <w:rFonts w:ascii="Arial"/>
                <w:spacing w:val="-1"/>
              </w:rPr>
              <w:t>Justice</w:t>
            </w:r>
            <w:r>
              <w:rPr>
                <w:rFonts w:ascii="Arial"/>
                <w:spacing w:val="7"/>
              </w:rPr>
              <w:t xml:space="preserve"> </w:t>
            </w:r>
            <w:r>
              <w:rPr>
                <w:rFonts w:ascii="Arial"/>
                <w:spacing w:val="-1"/>
              </w:rPr>
              <w:t>pursuant</w:t>
            </w:r>
            <w:r>
              <w:rPr>
                <w:rFonts w:ascii="Arial"/>
                <w:spacing w:val="6"/>
              </w:rPr>
              <w:t xml:space="preserve"> </w:t>
            </w:r>
            <w:r>
              <w:rPr>
                <w:rFonts w:ascii="Arial"/>
              </w:rPr>
              <w:t>to</w:t>
            </w:r>
            <w:r>
              <w:rPr>
                <w:rFonts w:ascii="Arial"/>
                <w:spacing w:val="7"/>
              </w:rPr>
              <w:t xml:space="preserve"> </w:t>
            </w:r>
            <w:r>
              <w:rPr>
                <w:rFonts w:ascii="Arial"/>
                <w:spacing w:val="-1"/>
              </w:rPr>
              <w:t>section</w:t>
            </w:r>
            <w:r>
              <w:rPr>
                <w:rFonts w:ascii="Arial"/>
                <w:spacing w:val="5"/>
              </w:rPr>
              <w:t xml:space="preserve"> </w:t>
            </w:r>
            <w:r>
              <w:rPr>
                <w:rFonts w:ascii="Arial"/>
              </w:rPr>
              <w:t>9</w:t>
            </w:r>
            <w:r>
              <w:rPr>
                <w:rFonts w:ascii="Arial"/>
                <w:spacing w:val="7"/>
              </w:rPr>
              <w:t xml:space="preserve"> </w:t>
            </w:r>
            <w:r>
              <w:rPr>
                <w:rFonts w:ascii="Arial"/>
                <w:spacing w:val="-2"/>
              </w:rPr>
              <w:t>of</w:t>
            </w:r>
            <w:r>
              <w:rPr>
                <w:rFonts w:ascii="Arial"/>
                <w:spacing w:val="9"/>
              </w:rPr>
              <w:t xml:space="preserve"> </w:t>
            </w:r>
            <w:r>
              <w:rPr>
                <w:rFonts w:ascii="Arial"/>
              </w:rPr>
              <w:t>the</w:t>
            </w:r>
            <w:r>
              <w:rPr>
                <w:rFonts w:ascii="Arial"/>
                <w:spacing w:val="7"/>
              </w:rPr>
              <w:t xml:space="preserve"> </w:t>
            </w:r>
            <w:r>
              <w:rPr>
                <w:rFonts w:ascii="Arial"/>
                <w:spacing w:val="-1"/>
              </w:rPr>
              <w:t>Bribery</w:t>
            </w:r>
            <w:r>
              <w:rPr>
                <w:rFonts w:ascii="Arial"/>
                <w:spacing w:val="33"/>
              </w:rPr>
              <w:t xml:space="preserve"> </w:t>
            </w:r>
            <w:r>
              <w:rPr>
                <w:rFonts w:ascii="Arial"/>
                <w:spacing w:val="-1"/>
              </w:rPr>
              <w:t>Act</w:t>
            </w:r>
            <w:r>
              <w:rPr>
                <w:rFonts w:ascii="Arial"/>
                <w:spacing w:val="2"/>
              </w:rPr>
              <w:t xml:space="preserve"> </w:t>
            </w:r>
            <w:r>
              <w:rPr>
                <w:rFonts w:ascii="Arial"/>
                <w:spacing w:val="-1"/>
              </w:rPr>
              <w:t>2010;</w:t>
            </w:r>
          </w:p>
        </w:tc>
      </w:tr>
      <w:tr w:rsidR="00C30BA5" w14:paraId="33965710" w14:textId="77777777">
        <w:trPr>
          <w:trHeight w:hRule="exact" w:val="888"/>
        </w:trPr>
        <w:tc>
          <w:tcPr>
            <w:tcW w:w="432" w:type="dxa"/>
            <w:tcBorders>
              <w:top w:val="nil"/>
              <w:left w:val="nil"/>
              <w:bottom w:val="nil"/>
              <w:right w:val="single" w:sz="5" w:space="0" w:color="000000"/>
            </w:tcBorders>
          </w:tcPr>
          <w:p w14:paraId="35B7007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8995083" w14:textId="77777777" w:rsidR="00C30BA5" w:rsidRDefault="00E71E05">
            <w:pPr>
              <w:pStyle w:val="TableParagraph"/>
              <w:tabs>
                <w:tab w:val="left" w:pos="2184"/>
              </w:tabs>
              <w:spacing w:line="247" w:lineRule="exact"/>
              <w:ind w:left="102"/>
              <w:rPr>
                <w:rFonts w:ascii="Arial" w:eastAsia="Arial" w:hAnsi="Arial" w:cs="Arial"/>
              </w:rPr>
            </w:pPr>
            <w:r>
              <w:rPr>
                <w:rFonts w:ascii="Arial"/>
                <w:b/>
                <w:spacing w:val="-1"/>
              </w:rPr>
              <w:t>Request</w:t>
            </w:r>
            <w:r>
              <w:rPr>
                <w:rFonts w:ascii="Arial"/>
                <w:b/>
                <w:spacing w:val="-1"/>
              </w:rPr>
              <w:tab/>
            </w:r>
            <w:r>
              <w:rPr>
                <w:rFonts w:ascii="Arial"/>
                <w:b/>
              </w:rPr>
              <w:t>for</w:t>
            </w:r>
          </w:p>
          <w:p w14:paraId="3CB27A6C" w14:textId="77777777" w:rsidR="00C30BA5" w:rsidRDefault="00E71E05">
            <w:pPr>
              <w:pStyle w:val="TableParagraph"/>
              <w:spacing w:line="253" w:lineRule="exact"/>
              <w:ind w:left="102"/>
              <w:rPr>
                <w:rFonts w:ascii="Arial" w:eastAsia="Arial" w:hAnsi="Arial" w:cs="Arial"/>
              </w:rPr>
            </w:pPr>
            <w:r>
              <w:rPr>
                <w:rFonts w:ascii="Arial"/>
                <w:b/>
                <w:spacing w:val="-1"/>
              </w:rPr>
              <w:t>Information</w:t>
            </w:r>
          </w:p>
        </w:tc>
        <w:tc>
          <w:tcPr>
            <w:tcW w:w="6615" w:type="dxa"/>
            <w:tcBorders>
              <w:top w:val="single" w:sz="5" w:space="0" w:color="000000"/>
              <w:left w:val="single" w:sz="5" w:space="0" w:color="000000"/>
              <w:bottom w:val="single" w:sz="5" w:space="0" w:color="000000"/>
              <w:right w:val="single" w:sz="5" w:space="0" w:color="000000"/>
            </w:tcBorders>
          </w:tcPr>
          <w:p w14:paraId="260F49FE" w14:textId="77777777" w:rsidR="00C30BA5" w:rsidRDefault="00E71E05">
            <w:pPr>
              <w:pStyle w:val="TableParagraph"/>
              <w:ind w:left="102" w:right="118"/>
              <w:jc w:val="both"/>
              <w:rPr>
                <w:rFonts w:ascii="Arial" w:eastAsia="Arial" w:hAnsi="Arial" w:cs="Arial"/>
              </w:rPr>
            </w:pPr>
            <w:r>
              <w:rPr>
                <w:rFonts w:ascii="Arial"/>
              </w:rPr>
              <w:t>A</w:t>
            </w:r>
            <w:r>
              <w:rPr>
                <w:rFonts w:ascii="Arial"/>
                <w:spacing w:val="26"/>
              </w:rPr>
              <w:t xml:space="preserve"> </w:t>
            </w:r>
            <w:r>
              <w:rPr>
                <w:rFonts w:ascii="Arial"/>
                <w:spacing w:val="-1"/>
              </w:rPr>
              <w:t>request</w:t>
            </w:r>
            <w:r>
              <w:rPr>
                <w:rFonts w:ascii="Arial"/>
                <w:spacing w:val="23"/>
              </w:rPr>
              <w:t xml:space="preserve"> </w:t>
            </w:r>
            <w:r>
              <w:rPr>
                <w:rFonts w:ascii="Arial"/>
              </w:rPr>
              <w:t>for</w:t>
            </w:r>
            <w:r>
              <w:rPr>
                <w:rFonts w:ascii="Arial"/>
                <w:spacing w:val="25"/>
              </w:rPr>
              <w:t xml:space="preserve"> </w:t>
            </w:r>
            <w:r>
              <w:rPr>
                <w:rFonts w:ascii="Arial"/>
                <w:spacing w:val="-1"/>
              </w:rPr>
              <w:t>information</w:t>
            </w:r>
            <w:r>
              <w:rPr>
                <w:rFonts w:ascii="Arial"/>
                <w:spacing w:val="26"/>
              </w:rPr>
              <w:t xml:space="preserve"> </w:t>
            </w:r>
            <w:r>
              <w:rPr>
                <w:rFonts w:ascii="Arial"/>
              </w:rPr>
              <w:t>or</w:t>
            </w:r>
            <w:r>
              <w:rPr>
                <w:rFonts w:ascii="Arial"/>
                <w:spacing w:val="25"/>
              </w:rPr>
              <w:t xml:space="preserve"> </w:t>
            </w:r>
            <w:r>
              <w:rPr>
                <w:rFonts w:ascii="Arial"/>
              </w:rPr>
              <w:t>an</w:t>
            </w:r>
            <w:r>
              <w:rPr>
                <w:rFonts w:ascii="Arial"/>
                <w:spacing w:val="24"/>
              </w:rPr>
              <w:t xml:space="preserve"> </w:t>
            </w:r>
            <w:r>
              <w:rPr>
                <w:rFonts w:ascii="Arial"/>
                <w:spacing w:val="-1"/>
              </w:rPr>
              <w:t>apparent</w:t>
            </w:r>
            <w:r>
              <w:rPr>
                <w:rFonts w:ascii="Arial"/>
                <w:spacing w:val="23"/>
              </w:rPr>
              <w:t xml:space="preserve"> </w:t>
            </w:r>
            <w:r>
              <w:rPr>
                <w:rFonts w:ascii="Arial"/>
                <w:spacing w:val="-1"/>
              </w:rPr>
              <w:t>request</w:t>
            </w:r>
            <w:r>
              <w:rPr>
                <w:rFonts w:ascii="Arial"/>
                <w:spacing w:val="25"/>
              </w:rPr>
              <w:t xml:space="preserve"> </w:t>
            </w:r>
            <w:r>
              <w:rPr>
                <w:rFonts w:ascii="Arial"/>
                <w:spacing w:val="-1"/>
              </w:rPr>
              <w:t>relating</w:t>
            </w:r>
            <w:r>
              <w:rPr>
                <w:rFonts w:ascii="Arial"/>
                <w:spacing w:val="27"/>
              </w:rPr>
              <w:t xml:space="preserve"> </w:t>
            </w:r>
            <w:r>
              <w:rPr>
                <w:rFonts w:ascii="Arial"/>
              </w:rPr>
              <w:t>to</w:t>
            </w:r>
            <w:r>
              <w:rPr>
                <w:rFonts w:ascii="Arial"/>
                <w:spacing w:val="22"/>
              </w:rPr>
              <w:t xml:space="preserve"> </w:t>
            </w:r>
            <w:r>
              <w:rPr>
                <w:rFonts w:ascii="Arial"/>
                <w:spacing w:val="-1"/>
              </w:rPr>
              <w:t>this</w:t>
            </w:r>
            <w:r>
              <w:rPr>
                <w:rFonts w:ascii="Arial"/>
                <w:spacing w:val="21"/>
              </w:rPr>
              <w:t xml:space="preserve"> </w:t>
            </w:r>
            <w:r w:rsidR="00C51CC4">
              <w:rPr>
                <w:rFonts w:ascii="Arial"/>
                <w:spacing w:val="-1"/>
              </w:rPr>
              <w:t>Call Off</w:t>
            </w:r>
            <w:r>
              <w:rPr>
                <w:rFonts w:ascii="Arial"/>
                <w:spacing w:val="18"/>
              </w:rPr>
              <w:t xml:space="preserve"> </w:t>
            </w:r>
            <w:r>
              <w:rPr>
                <w:rFonts w:ascii="Arial"/>
                <w:spacing w:val="-1"/>
              </w:rPr>
              <w:t>Contract</w:t>
            </w:r>
            <w:r>
              <w:rPr>
                <w:rFonts w:ascii="Arial"/>
                <w:spacing w:val="16"/>
              </w:rPr>
              <w:t xml:space="preserve"> </w:t>
            </w:r>
            <w:r>
              <w:rPr>
                <w:rFonts w:ascii="Arial"/>
              </w:rPr>
              <w:t>or</w:t>
            </w:r>
            <w:r>
              <w:rPr>
                <w:rFonts w:ascii="Arial"/>
                <w:spacing w:val="15"/>
              </w:rPr>
              <w:t xml:space="preserve"> </w:t>
            </w:r>
            <w:r>
              <w:rPr>
                <w:rFonts w:ascii="Arial"/>
              </w:rPr>
              <w:t>the</w:t>
            </w:r>
            <w:r>
              <w:rPr>
                <w:rFonts w:ascii="Arial"/>
                <w:spacing w:val="12"/>
              </w:rPr>
              <w:t xml:space="preserve"> </w:t>
            </w:r>
            <w:r>
              <w:rPr>
                <w:rFonts w:ascii="Arial"/>
                <w:spacing w:val="-1"/>
              </w:rPr>
              <w:t>provision</w:t>
            </w:r>
            <w:r>
              <w:rPr>
                <w:rFonts w:ascii="Arial"/>
                <w:spacing w:val="17"/>
              </w:rPr>
              <w:t xml:space="preserve"> </w:t>
            </w:r>
            <w:r>
              <w:rPr>
                <w:rFonts w:ascii="Arial"/>
              </w:rPr>
              <w:t>of</w:t>
            </w:r>
            <w:r>
              <w:rPr>
                <w:rFonts w:ascii="Arial"/>
                <w:spacing w:val="18"/>
              </w:rPr>
              <w:t xml:space="preserve"> </w:t>
            </w:r>
            <w:r>
              <w:rPr>
                <w:rFonts w:ascii="Arial"/>
              </w:rPr>
              <w:t>the</w:t>
            </w:r>
            <w:r>
              <w:rPr>
                <w:rFonts w:ascii="Arial"/>
                <w:spacing w:val="14"/>
              </w:rPr>
              <w:t xml:space="preserve"> </w:t>
            </w:r>
            <w:r>
              <w:rPr>
                <w:rFonts w:ascii="Arial"/>
                <w:spacing w:val="-1"/>
              </w:rPr>
              <w:t>Services</w:t>
            </w:r>
            <w:r>
              <w:rPr>
                <w:rFonts w:ascii="Arial"/>
                <w:spacing w:val="17"/>
              </w:rPr>
              <w:t xml:space="preserve"> </w:t>
            </w:r>
            <w:r>
              <w:rPr>
                <w:rFonts w:ascii="Arial"/>
              </w:rPr>
              <w:t>or</w:t>
            </w:r>
            <w:r>
              <w:rPr>
                <w:rFonts w:ascii="Arial"/>
                <w:spacing w:val="18"/>
              </w:rPr>
              <w:t xml:space="preserve"> </w:t>
            </w:r>
            <w:r>
              <w:rPr>
                <w:rFonts w:ascii="Arial"/>
              </w:rPr>
              <w:t>an</w:t>
            </w:r>
            <w:r>
              <w:rPr>
                <w:rFonts w:ascii="Arial"/>
                <w:spacing w:val="14"/>
              </w:rPr>
              <w:t xml:space="preserve"> </w:t>
            </w:r>
            <w:r>
              <w:rPr>
                <w:rFonts w:ascii="Arial"/>
                <w:spacing w:val="-1"/>
              </w:rPr>
              <w:t>apparent</w:t>
            </w:r>
            <w:r>
              <w:rPr>
                <w:rFonts w:ascii="Arial"/>
                <w:spacing w:val="23"/>
              </w:rPr>
              <w:t xml:space="preserve"> </w:t>
            </w:r>
            <w:r>
              <w:rPr>
                <w:rFonts w:ascii="Arial"/>
                <w:spacing w:val="-1"/>
              </w:rPr>
              <w:t>request</w:t>
            </w:r>
            <w:r>
              <w:rPr>
                <w:rFonts w:ascii="Arial"/>
                <w:spacing w:val="-3"/>
              </w:rPr>
              <w:t xml:space="preserve"> </w:t>
            </w:r>
            <w:r>
              <w:rPr>
                <w:rFonts w:ascii="Arial"/>
              </w:rPr>
              <w:t>for</w:t>
            </w:r>
            <w:r>
              <w:rPr>
                <w:rFonts w:ascii="Arial"/>
                <w:spacing w:val="1"/>
              </w:rPr>
              <w:t xml:space="preserve"> </w:t>
            </w:r>
            <w:r>
              <w:rPr>
                <w:rFonts w:ascii="Arial"/>
                <w:spacing w:val="-1"/>
              </w:rPr>
              <w:t>such</w:t>
            </w:r>
            <w:r>
              <w:rPr>
                <w:rFonts w:ascii="Arial"/>
              </w:rPr>
              <w:t xml:space="preserve"> </w:t>
            </w:r>
            <w:r>
              <w:rPr>
                <w:rFonts w:ascii="Arial"/>
                <w:spacing w:val="-1"/>
              </w:rPr>
              <w:t>information</w:t>
            </w:r>
            <w:r>
              <w:rPr>
                <w:rFonts w:ascii="Arial"/>
              </w:rPr>
              <w:t xml:space="preserve"> under</w:t>
            </w:r>
            <w:r>
              <w:rPr>
                <w:rFonts w:ascii="Arial"/>
                <w:spacing w:val="-1"/>
              </w:rPr>
              <w:t xml:space="preserve"> </w:t>
            </w:r>
            <w:r>
              <w:rPr>
                <w:rFonts w:ascii="Arial"/>
              </w:rPr>
              <w:t xml:space="preserve">the </w:t>
            </w:r>
            <w:r>
              <w:rPr>
                <w:rFonts w:ascii="Arial"/>
                <w:spacing w:val="-2"/>
              </w:rPr>
              <w:t>FOIA</w:t>
            </w:r>
            <w:r>
              <w:rPr>
                <w:rFonts w:ascii="Arial"/>
              </w:rPr>
              <w:t xml:space="preserve"> or</w:t>
            </w:r>
            <w:r>
              <w:rPr>
                <w:rFonts w:ascii="Arial"/>
                <w:spacing w:val="-4"/>
              </w:rPr>
              <w:t xml:space="preserve"> </w:t>
            </w:r>
            <w:r>
              <w:rPr>
                <w:rFonts w:ascii="Arial"/>
                <w:spacing w:val="-1"/>
              </w:rPr>
              <w:t>the</w:t>
            </w:r>
            <w:r>
              <w:rPr>
                <w:rFonts w:ascii="Arial"/>
              </w:rPr>
              <w:t xml:space="preserve"> </w:t>
            </w:r>
            <w:r>
              <w:rPr>
                <w:rFonts w:ascii="Arial"/>
                <w:spacing w:val="-1"/>
              </w:rPr>
              <w:t>EIRs.</w:t>
            </w:r>
          </w:p>
        </w:tc>
      </w:tr>
      <w:tr w:rsidR="00C30BA5" w14:paraId="1F4BA2EE" w14:textId="77777777">
        <w:trPr>
          <w:trHeight w:hRule="exact" w:val="384"/>
        </w:trPr>
        <w:tc>
          <w:tcPr>
            <w:tcW w:w="432" w:type="dxa"/>
            <w:tcBorders>
              <w:top w:val="nil"/>
              <w:left w:val="nil"/>
              <w:bottom w:val="nil"/>
              <w:right w:val="single" w:sz="5" w:space="0" w:color="000000"/>
            </w:tcBorders>
          </w:tcPr>
          <w:p w14:paraId="2996C6B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8526CBE" w14:textId="77777777" w:rsidR="00C30BA5" w:rsidRDefault="00E71E05">
            <w:pPr>
              <w:pStyle w:val="TableParagraph"/>
              <w:spacing w:line="247" w:lineRule="exact"/>
              <w:ind w:left="102"/>
              <w:rPr>
                <w:rFonts w:ascii="Arial" w:eastAsia="Arial" w:hAnsi="Arial" w:cs="Arial"/>
              </w:rPr>
            </w:pPr>
            <w:r>
              <w:rPr>
                <w:rFonts w:ascii="Arial"/>
                <w:b/>
                <w:spacing w:val="-1"/>
              </w:rPr>
              <w:t>Schedule</w:t>
            </w:r>
          </w:p>
        </w:tc>
        <w:tc>
          <w:tcPr>
            <w:tcW w:w="6615" w:type="dxa"/>
            <w:tcBorders>
              <w:top w:val="single" w:sz="5" w:space="0" w:color="000000"/>
              <w:left w:val="single" w:sz="5" w:space="0" w:color="000000"/>
              <w:bottom w:val="single" w:sz="5" w:space="0" w:color="000000"/>
              <w:right w:val="single" w:sz="5" w:space="0" w:color="000000"/>
            </w:tcBorders>
          </w:tcPr>
          <w:p w14:paraId="2D227E14" w14:textId="77777777" w:rsidR="00C30BA5" w:rsidRDefault="00E71E05">
            <w:pPr>
              <w:pStyle w:val="TableParagraph"/>
              <w:spacing w:line="250" w:lineRule="exact"/>
              <w:ind w:left="102"/>
              <w:rPr>
                <w:rFonts w:ascii="Arial" w:eastAsia="Arial" w:hAnsi="Arial" w:cs="Arial"/>
              </w:rPr>
            </w:pPr>
            <w:r>
              <w:rPr>
                <w:rFonts w:ascii="Arial"/>
                <w:spacing w:val="-1"/>
              </w:rPr>
              <w:t>Any</w:t>
            </w:r>
            <w:r>
              <w:rPr>
                <w:rFonts w:ascii="Arial"/>
                <w:spacing w:val="-2"/>
              </w:rPr>
              <w:t xml:space="preserve"> </w:t>
            </w:r>
            <w:r>
              <w:rPr>
                <w:rFonts w:ascii="Arial"/>
                <w:spacing w:val="-1"/>
              </w:rPr>
              <w:t>Schedule</w:t>
            </w:r>
            <w:r>
              <w:rPr>
                <w:rFonts w:ascii="Arial"/>
              </w:rPr>
              <w:t xml:space="preserve"> attached</w:t>
            </w:r>
            <w:r>
              <w:rPr>
                <w:rFonts w:ascii="Arial"/>
                <w:spacing w:val="-2"/>
              </w:rPr>
              <w:t xml:space="preserve"> </w:t>
            </w:r>
            <w:r>
              <w:rPr>
                <w:rFonts w:ascii="Arial"/>
                <w:spacing w:val="-1"/>
              </w:rPr>
              <w:t>to</w:t>
            </w:r>
            <w:r>
              <w:rPr>
                <w:rFonts w:ascii="Arial"/>
              </w:rPr>
              <w:t xml:space="preserve"> </w:t>
            </w:r>
            <w:r>
              <w:rPr>
                <w:rFonts w:ascii="Arial"/>
                <w:spacing w:val="-1"/>
              </w:rPr>
              <w:t>this</w:t>
            </w:r>
            <w:r>
              <w:rPr>
                <w:rFonts w:ascii="Arial"/>
                <w:spacing w:val="1"/>
              </w:rPr>
              <w:t xml:space="preserve"> </w:t>
            </w:r>
            <w:r w:rsidR="00C51CC4">
              <w:rPr>
                <w:rFonts w:ascii="Arial"/>
                <w:spacing w:val="-1"/>
              </w:rPr>
              <w:t>Call Off</w:t>
            </w:r>
            <w:r>
              <w:rPr>
                <w:rFonts w:ascii="Arial"/>
                <w:spacing w:val="2"/>
              </w:rPr>
              <w:t xml:space="preserve"> </w:t>
            </w:r>
            <w:r>
              <w:rPr>
                <w:rFonts w:ascii="Arial"/>
                <w:spacing w:val="-1"/>
              </w:rPr>
              <w:t>Contract.</w:t>
            </w:r>
          </w:p>
        </w:tc>
      </w:tr>
      <w:tr w:rsidR="00C30BA5" w14:paraId="64FFF8A2" w14:textId="77777777">
        <w:trPr>
          <w:trHeight w:hRule="exact" w:val="1140"/>
        </w:trPr>
        <w:tc>
          <w:tcPr>
            <w:tcW w:w="432" w:type="dxa"/>
            <w:tcBorders>
              <w:top w:val="nil"/>
              <w:left w:val="nil"/>
              <w:bottom w:val="nil"/>
              <w:right w:val="single" w:sz="5" w:space="0" w:color="000000"/>
            </w:tcBorders>
          </w:tcPr>
          <w:p w14:paraId="33B639E3"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0D7807F" w14:textId="77777777" w:rsidR="00C30BA5" w:rsidRDefault="00E71E05">
            <w:pPr>
              <w:pStyle w:val="TableParagraph"/>
              <w:spacing w:line="247" w:lineRule="exact"/>
              <w:ind w:left="102"/>
              <w:rPr>
                <w:rFonts w:ascii="Arial" w:eastAsia="Arial" w:hAnsi="Arial" w:cs="Arial"/>
              </w:rPr>
            </w:pPr>
            <w:r>
              <w:rPr>
                <w:rFonts w:ascii="Arial"/>
                <w:b/>
                <w:spacing w:val="-1"/>
              </w:rPr>
              <w:t>Services</w:t>
            </w:r>
          </w:p>
        </w:tc>
        <w:tc>
          <w:tcPr>
            <w:tcW w:w="6615" w:type="dxa"/>
            <w:tcBorders>
              <w:top w:val="single" w:sz="5" w:space="0" w:color="000000"/>
              <w:left w:val="single" w:sz="5" w:space="0" w:color="000000"/>
              <w:bottom w:val="single" w:sz="5" w:space="0" w:color="000000"/>
              <w:right w:val="single" w:sz="5" w:space="0" w:color="000000"/>
            </w:tcBorders>
          </w:tcPr>
          <w:p w14:paraId="16696979" w14:textId="77777777" w:rsidR="00C30BA5" w:rsidRDefault="00E71E05">
            <w:pPr>
              <w:pStyle w:val="TableParagraph"/>
              <w:spacing w:line="239" w:lineRule="auto"/>
              <w:ind w:left="102" w:right="117"/>
              <w:jc w:val="both"/>
              <w:rPr>
                <w:rFonts w:ascii="Arial" w:eastAsia="Arial" w:hAnsi="Arial" w:cs="Arial"/>
              </w:rPr>
            </w:pPr>
            <w:r>
              <w:rPr>
                <w:rFonts w:ascii="Arial"/>
              </w:rPr>
              <w:t>The</w:t>
            </w:r>
            <w:r>
              <w:rPr>
                <w:rFonts w:ascii="Arial"/>
                <w:spacing w:val="29"/>
              </w:rPr>
              <w:t xml:space="preserve"> </w:t>
            </w:r>
            <w:r>
              <w:rPr>
                <w:rFonts w:ascii="Arial"/>
                <w:spacing w:val="-1"/>
              </w:rPr>
              <w:t>Services</w:t>
            </w:r>
            <w:r>
              <w:rPr>
                <w:rFonts w:ascii="Arial"/>
                <w:spacing w:val="29"/>
              </w:rPr>
              <w:t xml:space="preserve"> </w:t>
            </w:r>
            <w:r>
              <w:rPr>
                <w:rFonts w:ascii="Arial"/>
              </w:rPr>
              <w:t>to</w:t>
            </w:r>
            <w:r>
              <w:rPr>
                <w:rFonts w:ascii="Arial"/>
                <w:spacing w:val="29"/>
              </w:rPr>
              <w:t xml:space="preserve"> </w:t>
            </w:r>
            <w:r>
              <w:rPr>
                <w:rFonts w:ascii="Arial"/>
              </w:rPr>
              <w:t>be</w:t>
            </w:r>
            <w:r>
              <w:rPr>
                <w:rFonts w:ascii="Arial"/>
                <w:spacing w:val="29"/>
              </w:rPr>
              <w:t xml:space="preserve"> </w:t>
            </w:r>
            <w:r>
              <w:rPr>
                <w:rFonts w:ascii="Arial"/>
                <w:spacing w:val="-1"/>
              </w:rPr>
              <w:t>supplied</w:t>
            </w:r>
            <w:r>
              <w:rPr>
                <w:rFonts w:ascii="Arial"/>
                <w:spacing w:val="31"/>
              </w:rPr>
              <w:t xml:space="preserve"> </w:t>
            </w:r>
            <w:r>
              <w:rPr>
                <w:rFonts w:ascii="Arial"/>
              </w:rPr>
              <w:t>by</w:t>
            </w:r>
            <w:r>
              <w:rPr>
                <w:rFonts w:ascii="Arial"/>
                <w:spacing w:val="29"/>
              </w:rPr>
              <w:t xml:space="preserve"> </w:t>
            </w:r>
            <w:r>
              <w:rPr>
                <w:rFonts w:ascii="Arial"/>
              </w:rPr>
              <w:t>the</w:t>
            </w:r>
            <w:r>
              <w:rPr>
                <w:rFonts w:ascii="Arial"/>
                <w:spacing w:val="31"/>
              </w:rPr>
              <w:t xml:space="preserve"> </w:t>
            </w:r>
            <w:r>
              <w:rPr>
                <w:rFonts w:ascii="Arial"/>
                <w:spacing w:val="-1"/>
              </w:rPr>
              <w:t>Supplier</w:t>
            </w:r>
            <w:r>
              <w:rPr>
                <w:rFonts w:ascii="Arial"/>
                <w:spacing w:val="32"/>
              </w:rPr>
              <w:t xml:space="preserve"> </w:t>
            </w:r>
            <w:r>
              <w:rPr>
                <w:rFonts w:ascii="Arial"/>
                <w:spacing w:val="-1"/>
              </w:rPr>
              <w:t>under</w:t>
            </w:r>
            <w:r>
              <w:rPr>
                <w:rFonts w:ascii="Arial"/>
                <w:spacing w:val="30"/>
              </w:rPr>
              <w:t xml:space="preserve"> </w:t>
            </w:r>
            <w:r>
              <w:rPr>
                <w:rFonts w:ascii="Arial"/>
                <w:spacing w:val="-1"/>
              </w:rPr>
              <w:t>this</w:t>
            </w:r>
            <w:r>
              <w:rPr>
                <w:rFonts w:ascii="Arial"/>
                <w:spacing w:val="29"/>
              </w:rPr>
              <w:t xml:space="preserve"> </w:t>
            </w:r>
            <w:r w:rsidR="00C51CC4">
              <w:rPr>
                <w:rFonts w:ascii="Arial"/>
                <w:spacing w:val="-1"/>
              </w:rPr>
              <w:t>Call Off</w:t>
            </w:r>
            <w:r>
              <w:rPr>
                <w:rFonts w:ascii="Arial"/>
                <w:spacing w:val="29"/>
              </w:rPr>
              <w:t xml:space="preserve"> </w:t>
            </w:r>
            <w:r>
              <w:rPr>
                <w:rFonts w:ascii="Arial"/>
                <w:spacing w:val="-1"/>
              </w:rPr>
              <w:t>Contract</w:t>
            </w:r>
            <w:r>
              <w:rPr>
                <w:rFonts w:ascii="Arial"/>
                <w:spacing w:val="4"/>
              </w:rPr>
              <w:t xml:space="preserve"> </w:t>
            </w:r>
            <w:r>
              <w:rPr>
                <w:rFonts w:ascii="Arial"/>
                <w:spacing w:val="-1"/>
              </w:rPr>
              <w:t>and</w:t>
            </w:r>
            <w:r>
              <w:rPr>
                <w:rFonts w:ascii="Arial"/>
              </w:rPr>
              <w:t xml:space="preserve"> </w:t>
            </w:r>
            <w:r>
              <w:rPr>
                <w:rFonts w:ascii="Arial"/>
                <w:spacing w:val="-1"/>
              </w:rPr>
              <w:t>in</w:t>
            </w:r>
            <w:r>
              <w:rPr>
                <w:rFonts w:ascii="Arial"/>
                <w:spacing w:val="3"/>
              </w:rPr>
              <w:t xml:space="preserve"> </w:t>
            </w:r>
            <w:r>
              <w:rPr>
                <w:rFonts w:ascii="Arial"/>
                <w:spacing w:val="-1"/>
              </w:rPr>
              <w:t>accordance</w:t>
            </w:r>
            <w:r>
              <w:rPr>
                <w:rFonts w:ascii="Arial"/>
                <w:spacing w:val="2"/>
              </w:rPr>
              <w:t xml:space="preserve"> </w:t>
            </w:r>
            <w:r>
              <w:rPr>
                <w:rFonts w:ascii="Arial"/>
                <w:spacing w:val="-2"/>
              </w:rPr>
              <w:t>with</w:t>
            </w:r>
            <w:r>
              <w:rPr>
                <w:rFonts w:ascii="Arial"/>
                <w:spacing w:val="3"/>
              </w:rPr>
              <w:t xml:space="preserve"> </w:t>
            </w:r>
            <w:r>
              <w:rPr>
                <w:rFonts w:ascii="Arial"/>
                <w:spacing w:val="-1"/>
              </w:rPr>
              <w:t>Framework</w:t>
            </w:r>
            <w:r>
              <w:rPr>
                <w:rFonts w:ascii="Arial"/>
                <w:spacing w:val="5"/>
              </w:rPr>
              <w:t xml:space="preserve"> </w:t>
            </w:r>
            <w:r>
              <w:rPr>
                <w:rFonts w:ascii="Arial"/>
                <w:spacing w:val="-1"/>
              </w:rPr>
              <w:t>Section</w:t>
            </w:r>
            <w:r>
              <w:rPr>
                <w:rFonts w:ascii="Arial"/>
                <w:spacing w:val="2"/>
              </w:rPr>
              <w:t xml:space="preserve"> </w:t>
            </w:r>
            <w:r>
              <w:rPr>
                <w:rFonts w:ascii="Arial"/>
              </w:rPr>
              <w:t>2,</w:t>
            </w:r>
            <w:r>
              <w:rPr>
                <w:rFonts w:ascii="Arial"/>
                <w:spacing w:val="1"/>
              </w:rPr>
              <w:t xml:space="preserve"> </w:t>
            </w:r>
            <w:r>
              <w:rPr>
                <w:rFonts w:ascii="Arial"/>
              </w:rPr>
              <w:t>as set</w:t>
            </w:r>
            <w:r>
              <w:rPr>
                <w:rFonts w:ascii="Arial"/>
                <w:spacing w:val="1"/>
              </w:rPr>
              <w:t xml:space="preserve"> </w:t>
            </w:r>
            <w:r>
              <w:rPr>
                <w:rFonts w:ascii="Arial"/>
                <w:spacing w:val="-2"/>
              </w:rPr>
              <w:t>out</w:t>
            </w:r>
            <w:r>
              <w:rPr>
                <w:rFonts w:ascii="Arial"/>
                <w:spacing w:val="29"/>
              </w:rPr>
              <w:t xml:space="preserve"> </w:t>
            </w:r>
            <w:r>
              <w:rPr>
                <w:rFonts w:ascii="Arial"/>
                <w:spacing w:val="-1"/>
              </w:rPr>
              <w:t>in</w:t>
            </w:r>
            <w:r>
              <w:rPr>
                <w:rFonts w:ascii="Arial"/>
                <w:spacing w:val="17"/>
              </w:rPr>
              <w:t xml:space="preserve"> </w:t>
            </w:r>
            <w:r>
              <w:rPr>
                <w:rFonts w:ascii="Arial"/>
              </w:rPr>
              <w:t>the</w:t>
            </w:r>
            <w:r>
              <w:rPr>
                <w:rFonts w:ascii="Arial"/>
                <w:spacing w:val="12"/>
              </w:rPr>
              <w:t xml:space="preserve"> </w:t>
            </w:r>
            <w:r>
              <w:rPr>
                <w:rFonts w:ascii="Arial"/>
                <w:spacing w:val="-1"/>
              </w:rPr>
              <w:t>relevant</w:t>
            </w:r>
            <w:r>
              <w:rPr>
                <w:rFonts w:ascii="Arial"/>
                <w:spacing w:val="18"/>
              </w:rPr>
              <w:t xml:space="preserve"> </w:t>
            </w:r>
            <w:r>
              <w:rPr>
                <w:rFonts w:ascii="Arial"/>
                <w:spacing w:val="-2"/>
              </w:rPr>
              <w:t>Statement</w:t>
            </w:r>
            <w:r>
              <w:rPr>
                <w:rFonts w:ascii="Arial"/>
                <w:spacing w:val="18"/>
              </w:rPr>
              <w:t xml:space="preserve"> </w:t>
            </w:r>
            <w:r>
              <w:rPr>
                <w:rFonts w:ascii="Arial"/>
                <w:spacing w:val="-2"/>
              </w:rPr>
              <w:t>of</w:t>
            </w:r>
            <w:r>
              <w:rPr>
                <w:rFonts w:ascii="Arial"/>
                <w:spacing w:val="11"/>
              </w:rPr>
              <w:t xml:space="preserve"> </w:t>
            </w:r>
            <w:r>
              <w:rPr>
                <w:rFonts w:ascii="Arial"/>
              </w:rPr>
              <w:t>Work.</w:t>
            </w:r>
            <w:r>
              <w:rPr>
                <w:rFonts w:ascii="Arial"/>
                <w:spacing w:val="14"/>
              </w:rPr>
              <w:t xml:space="preserve"> </w:t>
            </w:r>
            <w:r>
              <w:rPr>
                <w:rFonts w:ascii="Arial"/>
                <w:spacing w:val="-1"/>
              </w:rPr>
              <w:t>This</w:t>
            </w:r>
            <w:r>
              <w:rPr>
                <w:rFonts w:ascii="Arial"/>
                <w:spacing w:val="17"/>
              </w:rPr>
              <w:t xml:space="preserve"> </w:t>
            </w:r>
            <w:r>
              <w:rPr>
                <w:rFonts w:ascii="Arial"/>
                <w:spacing w:val="-1"/>
              </w:rPr>
              <w:t>includes</w:t>
            </w:r>
            <w:r>
              <w:rPr>
                <w:rFonts w:ascii="Arial"/>
                <w:spacing w:val="12"/>
              </w:rPr>
              <w:t xml:space="preserve"> </w:t>
            </w:r>
            <w:r>
              <w:rPr>
                <w:rFonts w:ascii="Arial"/>
              </w:rPr>
              <w:t>the</w:t>
            </w:r>
            <w:r>
              <w:rPr>
                <w:rFonts w:ascii="Arial"/>
                <w:spacing w:val="14"/>
              </w:rPr>
              <w:t xml:space="preserve"> </w:t>
            </w:r>
            <w:r>
              <w:rPr>
                <w:rFonts w:ascii="Arial"/>
                <w:spacing w:val="-1"/>
              </w:rPr>
              <w:t>provision</w:t>
            </w:r>
            <w:r>
              <w:rPr>
                <w:rFonts w:ascii="Arial"/>
                <w:spacing w:val="17"/>
              </w:rPr>
              <w:t xml:space="preserve"> </w:t>
            </w:r>
            <w:r>
              <w:rPr>
                <w:rFonts w:ascii="Arial"/>
                <w:spacing w:val="-2"/>
              </w:rPr>
              <w:t>of</w:t>
            </w:r>
            <w:r>
              <w:rPr>
                <w:rFonts w:ascii="Arial"/>
                <w:spacing w:val="39"/>
              </w:rPr>
              <w:t xml:space="preserve"> </w:t>
            </w:r>
            <w:r>
              <w:rPr>
                <w:rFonts w:ascii="Arial"/>
                <w:spacing w:val="-1"/>
              </w:rPr>
              <w:t>Deliverables.</w:t>
            </w:r>
          </w:p>
        </w:tc>
      </w:tr>
      <w:tr w:rsidR="00C30BA5" w14:paraId="615E3B76" w14:textId="77777777">
        <w:trPr>
          <w:trHeight w:hRule="exact" w:val="890"/>
        </w:trPr>
        <w:tc>
          <w:tcPr>
            <w:tcW w:w="432" w:type="dxa"/>
            <w:tcBorders>
              <w:top w:val="nil"/>
              <w:left w:val="nil"/>
              <w:bottom w:val="nil"/>
              <w:right w:val="single" w:sz="5" w:space="0" w:color="000000"/>
            </w:tcBorders>
          </w:tcPr>
          <w:p w14:paraId="4AF2491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BEB33A6" w14:textId="77777777" w:rsidR="00C30BA5" w:rsidRDefault="00E71E05">
            <w:pPr>
              <w:pStyle w:val="TableParagraph"/>
              <w:spacing w:line="250" w:lineRule="exact"/>
              <w:ind w:left="102"/>
              <w:rPr>
                <w:rFonts w:ascii="Arial" w:eastAsia="Arial" w:hAnsi="Arial" w:cs="Arial"/>
              </w:rPr>
            </w:pPr>
            <w:r>
              <w:rPr>
                <w:rFonts w:ascii="Arial"/>
                <w:b/>
                <w:spacing w:val="-1"/>
              </w:rPr>
              <w:t>Special</w:t>
            </w:r>
            <w:r>
              <w:rPr>
                <w:rFonts w:ascii="Arial"/>
                <w:b/>
                <w:spacing w:val="2"/>
              </w:rPr>
              <w:t xml:space="preserve"> </w:t>
            </w:r>
            <w:r>
              <w:rPr>
                <w:rFonts w:ascii="Arial"/>
                <w:b/>
                <w:spacing w:val="-1"/>
              </w:rPr>
              <w:t>Terms</w:t>
            </w:r>
          </w:p>
        </w:tc>
        <w:tc>
          <w:tcPr>
            <w:tcW w:w="6615" w:type="dxa"/>
            <w:tcBorders>
              <w:top w:val="single" w:sz="5" w:space="0" w:color="000000"/>
              <w:left w:val="single" w:sz="5" w:space="0" w:color="000000"/>
              <w:bottom w:val="single" w:sz="5" w:space="0" w:color="000000"/>
              <w:right w:val="single" w:sz="5" w:space="0" w:color="000000"/>
            </w:tcBorders>
          </w:tcPr>
          <w:p w14:paraId="192952E8" w14:textId="77777777" w:rsidR="00C30BA5" w:rsidRDefault="00E71E05">
            <w:pPr>
              <w:pStyle w:val="TableParagraph"/>
              <w:ind w:left="102" w:right="114"/>
              <w:jc w:val="both"/>
              <w:rPr>
                <w:rFonts w:ascii="Arial" w:eastAsia="Arial" w:hAnsi="Arial" w:cs="Arial"/>
              </w:rPr>
            </w:pPr>
            <w:r>
              <w:rPr>
                <w:rFonts w:ascii="Arial"/>
                <w:spacing w:val="-1"/>
              </w:rPr>
              <w:t>Any</w:t>
            </w:r>
            <w:r>
              <w:rPr>
                <w:rFonts w:ascii="Arial"/>
                <w:spacing w:val="-4"/>
              </w:rPr>
              <w:t xml:space="preserve"> </w:t>
            </w:r>
            <w:r>
              <w:rPr>
                <w:rFonts w:ascii="Arial"/>
                <w:spacing w:val="-1"/>
              </w:rPr>
              <w:t>terms</w:t>
            </w:r>
            <w:r>
              <w:rPr>
                <w:rFonts w:ascii="Arial"/>
                <w:spacing w:val="-4"/>
              </w:rPr>
              <w:t xml:space="preserve"> </w:t>
            </w:r>
            <w:r>
              <w:rPr>
                <w:rFonts w:ascii="Arial"/>
                <w:spacing w:val="-1"/>
              </w:rPr>
              <w:t>specifically</w:t>
            </w:r>
            <w:r>
              <w:rPr>
                <w:rFonts w:ascii="Arial"/>
                <w:spacing w:val="-4"/>
              </w:rPr>
              <w:t xml:space="preserve"> </w:t>
            </w:r>
            <w:r>
              <w:rPr>
                <w:rFonts w:ascii="Arial"/>
                <w:spacing w:val="-1"/>
              </w:rPr>
              <w:t>designated</w:t>
            </w:r>
            <w:r>
              <w:rPr>
                <w:rFonts w:ascii="Arial"/>
                <w:spacing w:val="-5"/>
              </w:rPr>
              <w:t xml:space="preserve"> </w:t>
            </w:r>
            <w:r>
              <w:rPr>
                <w:rFonts w:ascii="Arial"/>
              </w:rPr>
              <w:t>as</w:t>
            </w:r>
            <w:r>
              <w:rPr>
                <w:rFonts w:ascii="Arial"/>
                <w:spacing w:val="-4"/>
              </w:rPr>
              <w:t xml:space="preserve"> </w:t>
            </w:r>
            <w:r>
              <w:rPr>
                <w:rFonts w:ascii="Arial"/>
                <w:spacing w:val="-1"/>
              </w:rPr>
              <w:t>varying</w:t>
            </w:r>
            <w:r>
              <w:rPr>
                <w:rFonts w:ascii="Arial"/>
                <w:spacing w:val="-2"/>
              </w:rPr>
              <w:t xml:space="preserve"> </w:t>
            </w:r>
            <w:r>
              <w:rPr>
                <w:rFonts w:ascii="Arial"/>
                <w:spacing w:val="-1"/>
              </w:rPr>
              <w:t>these</w:t>
            </w:r>
            <w:r>
              <w:rPr>
                <w:rFonts w:ascii="Arial"/>
                <w:spacing w:val="-2"/>
              </w:rPr>
              <w:t xml:space="preserve"> </w:t>
            </w:r>
            <w:r w:rsidR="00C51CC4">
              <w:rPr>
                <w:rFonts w:ascii="Arial"/>
                <w:spacing w:val="-1"/>
              </w:rPr>
              <w:t>Call Off</w:t>
            </w:r>
            <w:r>
              <w:rPr>
                <w:rFonts w:ascii="Arial"/>
                <w:spacing w:val="-3"/>
              </w:rPr>
              <w:t xml:space="preserve"> </w:t>
            </w:r>
            <w:r>
              <w:rPr>
                <w:rFonts w:ascii="Arial"/>
                <w:spacing w:val="-1"/>
              </w:rPr>
              <w:t>Terms</w:t>
            </w:r>
            <w:r>
              <w:rPr>
                <w:rFonts w:ascii="Arial"/>
                <w:spacing w:val="41"/>
              </w:rPr>
              <w:t xml:space="preserve"> </w:t>
            </w:r>
            <w:r>
              <w:rPr>
                <w:rFonts w:ascii="Arial"/>
              </w:rPr>
              <w:t>or</w:t>
            </w:r>
            <w:r>
              <w:rPr>
                <w:rFonts w:ascii="Arial"/>
                <w:spacing w:val="19"/>
              </w:rPr>
              <w:t xml:space="preserve"> </w:t>
            </w:r>
            <w:r>
              <w:rPr>
                <w:rFonts w:ascii="Arial"/>
              </w:rPr>
              <w:t>the</w:t>
            </w:r>
            <w:r>
              <w:rPr>
                <w:rFonts w:ascii="Arial"/>
                <w:spacing w:val="15"/>
              </w:rPr>
              <w:t xml:space="preserve"> </w:t>
            </w:r>
            <w:r>
              <w:rPr>
                <w:rFonts w:ascii="Arial"/>
                <w:spacing w:val="-1"/>
              </w:rPr>
              <w:t>terms</w:t>
            </w:r>
            <w:r>
              <w:rPr>
                <w:rFonts w:ascii="Arial"/>
                <w:spacing w:val="16"/>
              </w:rPr>
              <w:t xml:space="preserve"> </w:t>
            </w:r>
            <w:r>
              <w:rPr>
                <w:rFonts w:ascii="Arial"/>
                <w:spacing w:val="-2"/>
              </w:rPr>
              <w:t>of</w:t>
            </w:r>
            <w:r>
              <w:rPr>
                <w:rFonts w:ascii="Arial"/>
                <w:spacing w:val="22"/>
              </w:rPr>
              <w:t xml:space="preserve"> </w:t>
            </w:r>
            <w:r>
              <w:rPr>
                <w:rFonts w:ascii="Arial"/>
                <w:spacing w:val="-1"/>
              </w:rPr>
              <w:t>any</w:t>
            </w:r>
            <w:r>
              <w:rPr>
                <w:rFonts w:ascii="Arial"/>
                <w:spacing w:val="16"/>
              </w:rPr>
              <w:t xml:space="preserve"> </w:t>
            </w:r>
            <w:r>
              <w:rPr>
                <w:rFonts w:ascii="Arial"/>
                <w:spacing w:val="-1"/>
              </w:rPr>
              <w:t>schedule,</w:t>
            </w:r>
            <w:r>
              <w:rPr>
                <w:rFonts w:ascii="Arial"/>
                <w:spacing w:val="19"/>
              </w:rPr>
              <w:t xml:space="preserve"> </w:t>
            </w:r>
            <w:r>
              <w:rPr>
                <w:rFonts w:ascii="Arial"/>
              </w:rPr>
              <w:t>as</w:t>
            </w:r>
            <w:r>
              <w:rPr>
                <w:rFonts w:ascii="Arial"/>
                <w:spacing w:val="18"/>
              </w:rPr>
              <w:t xml:space="preserve"> </w:t>
            </w:r>
            <w:r>
              <w:rPr>
                <w:rFonts w:ascii="Arial"/>
                <w:spacing w:val="-1"/>
              </w:rPr>
              <w:t>set</w:t>
            </w:r>
            <w:r>
              <w:rPr>
                <w:rFonts w:ascii="Arial"/>
                <w:spacing w:val="19"/>
              </w:rPr>
              <w:t xml:space="preserve"> </w:t>
            </w:r>
            <w:r>
              <w:rPr>
                <w:rFonts w:ascii="Arial"/>
                <w:spacing w:val="-2"/>
              </w:rPr>
              <w:t>out</w:t>
            </w:r>
            <w:r>
              <w:rPr>
                <w:rFonts w:ascii="Arial"/>
                <w:spacing w:val="19"/>
              </w:rPr>
              <w:t xml:space="preserve"> </w:t>
            </w:r>
            <w:r>
              <w:rPr>
                <w:rFonts w:ascii="Arial"/>
                <w:spacing w:val="-1"/>
              </w:rPr>
              <w:t>in</w:t>
            </w:r>
            <w:r>
              <w:rPr>
                <w:rFonts w:ascii="Arial"/>
                <w:spacing w:val="18"/>
              </w:rPr>
              <w:t xml:space="preserve"> </w:t>
            </w:r>
            <w:r>
              <w:rPr>
                <w:rFonts w:ascii="Arial"/>
              </w:rPr>
              <w:t>the</w:t>
            </w:r>
            <w:r>
              <w:rPr>
                <w:rFonts w:ascii="Arial"/>
                <w:spacing w:val="18"/>
              </w:rPr>
              <w:t xml:space="preserve"> </w:t>
            </w:r>
            <w:r>
              <w:rPr>
                <w:rFonts w:ascii="Arial"/>
                <w:spacing w:val="-1"/>
              </w:rPr>
              <w:t>applicable</w:t>
            </w:r>
            <w:r>
              <w:rPr>
                <w:rFonts w:ascii="Arial"/>
                <w:spacing w:val="25"/>
              </w:rPr>
              <w:t xml:space="preserve"> </w:t>
            </w:r>
            <w:r>
              <w:rPr>
                <w:rFonts w:ascii="Arial"/>
                <w:spacing w:val="-1"/>
              </w:rPr>
              <w:t xml:space="preserve">Statement </w:t>
            </w:r>
            <w:r>
              <w:rPr>
                <w:rFonts w:ascii="Arial"/>
                <w:spacing w:val="-2"/>
              </w:rPr>
              <w:t>of</w:t>
            </w:r>
            <w:r>
              <w:rPr>
                <w:rFonts w:ascii="Arial"/>
                <w:spacing w:val="-3"/>
              </w:rPr>
              <w:t xml:space="preserve"> </w:t>
            </w:r>
            <w:r>
              <w:rPr>
                <w:rFonts w:ascii="Arial"/>
              </w:rPr>
              <w:t>Work.</w:t>
            </w:r>
          </w:p>
        </w:tc>
      </w:tr>
      <w:tr w:rsidR="00C30BA5" w14:paraId="5A7DC35B" w14:textId="77777777">
        <w:trPr>
          <w:trHeight w:hRule="exact" w:val="2290"/>
        </w:trPr>
        <w:tc>
          <w:tcPr>
            <w:tcW w:w="432" w:type="dxa"/>
            <w:tcBorders>
              <w:top w:val="nil"/>
              <w:left w:val="nil"/>
              <w:bottom w:val="nil"/>
              <w:right w:val="single" w:sz="5" w:space="0" w:color="000000"/>
            </w:tcBorders>
          </w:tcPr>
          <w:p w14:paraId="771C0C02"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A05A962" w14:textId="77777777" w:rsidR="00C30BA5" w:rsidRDefault="00E71E05">
            <w:pPr>
              <w:pStyle w:val="TableParagraph"/>
              <w:spacing w:line="247" w:lineRule="exact"/>
              <w:ind w:left="102"/>
              <w:rPr>
                <w:rFonts w:ascii="Arial" w:eastAsia="Arial" w:hAnsi="Arial" w:cs="Arial"/>
              </w:rPr>
            </w:pPr>
            <w:r>
              <w:rPr>
                <w:rFonts w:ascii="Arial"/>
                <w:b/>
                <w:spacing w:val="-1"/>
              </w:rPr>
              <w:t>Standards</w:t>
            </w:r>
          </w:p>
        </w:tc>
        <w:tc>
          <w:tcPr>
            <w:tcW w:w="6615" w:type="dxa"/>
            <w:tcBorders>
              <w:top w:val="single" w:sz="5" w:space="0" w:color="000000"/>
              <w:left w:val="single" w:sz="5" w:space="0" w:color="000000"/>
              <w:bottom w:val="single" w:sz="5" w:space="0" w:color="000000"/>
              <w:right w:val="single" w:sz="5" w:space="0" w:color="000000"/>
            </w:tcBorders>
          </w:tcPr>
          <w:p w14:paraId="163FC36F" w14:textId="77777777" w:rsidR="00C30BA5" w:rsidRDefault="00E71E05">
            <w:pPr>
              <w:pStyle w:val="TableParagraph"/>
              <w:spacing w:line="250" w:lineRule="exact"/>
              <w:ind w:left="102"/>
              <w:rPr>
                <w:rFonts w:ascii="Arial" w:eastAsia="Arial" w:hAnsi="Arial" w:cs="Arial"/>
              </w:rPr>
            </w:pPr>
            <w:r>
              <w:rPr>
                <w:rFonts w:ascii="Arial"/>
                <w:spacing w:val="-1"/>
              </w:rPr>
              <w:t>Any:</w:t>
            </w:r>
          </w:p>
          <w:p w14:paraId="273940F5" w14:textId="77777777" w:rsidR="00C30BA5" w:rsidRDefault="00E71E05">
            <w:pPr>
              <w:pStyle w:val="ListParagraph"/>
              <w:numPr>
                <w:ilvl w:val="0"/>
                <w:numId w:val="20"/>
              </w:numPr>
              <w:tabs>
                <w:tab w:val="left" w:pos="823"/>
              </w:tabs>
              <w:spacing w:before="118"/>
              <w:ind w:right="116"/>
              <w:jc w:val="both"/>
              <w:rPr>
                <w:rFonts w:ascii="Arial" w:eastAsia="Arial" w:hAnsi="Arial" w:cs="Arial"/>
              </w:rPr>
            </w:pPr>
            <w:r>
              <w:rPr>
                <w:rFonts w:ascii="Arial"/>
                <w:spacing w:val="-1"/>
              </w:rPr>
              <w:t>standards</w:t>
            </w:r>
            <w:r>
              <w:rPr>
                <w:rFonts w:ascii="Arial"/>
                <w:spacing w:val="-9"/>
              </w:rPr>
              <w:t xml:space="preserve"> </w:t>
            </w:r>
            <w:r>
              <w:rPr>
                <w:rFonts w:ascii="Arial"/>
                <w:spacing w:val="-1"/>
              </w:rPr>
              <w:t>published</w:t>
            </w:r>
            <w:r>
              <w:rPr>
                <w:rFonts w:ascii="Arial"/>
                <w:spacing w:val="-7"/>
              </w:rPr>
              <w:t xml:space="preserve"> </w:t>
            </w:r>
            <w:r>
              <w:rPr>
                <w:rFonts w:ascii="Arial"/>
              </w:rPr>
              <w:t>by</w:t>
            </w:r>
            <w:r>
              <w:rPr>
                <w:rFonts w:ascii="Arial"/>
                <w:spacing w:val="-9"/>
              </w:rPr>
              <w:t xml:space="preserve"> </w:t>
            </w:r>
            <w:r>
              <w:rPr>
                <w:rFonts w:ascii="Arial"/>
                <w:spacing w:val="-1"/>
              </w:rPr>
              <w:t>BSI</w:t>
            </w:r>
            <w:r>
              <w:rPr>
                <w:rFonts w:ascii="Arial"/>
                <w:spacing w:val="-6"/>
              </w:rPr>
              <w:t xml:space="preserve"> </w:t>
            </w:r>
            <w:r>
              <w:rPr>
                <w:rFonts w:ascii="Arial"/>
                <w:spacing w:val="-1"/>
              </w:rPr>
              <w:t>British</w:t>
            </w:r>
            <w:r>
              <w:rPr>
                <w:rFonts w:ascii="Arial"/>
                <w:spacing w:val="-9"/>
              </w:rPr>
              <w:t xml:space="preserve"> </w:t>
            </w:r>
            <w:r>
              <w:rPr>
                <w:rFonts w:ascii="Arial"/>
                <w:spacing w:val="-1"/>
              </w:rPr>
              <w:t>Standards,</w:t>
            </w:r>
            <w:r>
              <w:rPr>
                <w:rFonts w:ascii="Arial"/>
                <w:spacing w:val="-8"/>
              </w:rPr>
              <w:t xml:space="preserve"> </w:t>
            </w:r>
            <w:r>
              <w:rPr>
                <w:rFonts w:ascii="Arial"/>
              </w:rPr>
              <w:t>the</w:t>
            </w:r>
            <w:r>
              <w:rPr>
                <w:rFonts w:ascii="Arial"/>
                <w:spacing w:val="-12"/>
              </w:rPr>
              <w:t xml:space="preserve"> </w:t>
            </w:r>
            <w:r>
              <w:rPr>
                <w:rFonts w:ascii="Arial"/>
                <w:spacing w:val="-1"/>
              </w:rPr>
              <w:t>National</w:t>
            </w:r>
            <w:r>
              <w:rPr>
                <w:rFonts w:ascii="Arial"/>
                <w:spacing w:val="43"/>
              </w:rPr>
              <w:t xml:space="preserve"> </w:t>
            </w:r>
            <w:r>
              <w:rPr>
                <w:rFonts w:ascii="Arial"/>
                <w:spacing w:val="-1"/>
              </w:rPr>
              <w:t>Standards</w:t>
            </w:r>
            <w:r>
              <w:rPr>
                <w:rFonts w:ascii="Arial"/>
                <w:spacing w:val="22"/>
              </w:rPr>
              <w:t xml:space="preserve"> </w:t>
            </w:r>
            <w:r>
              <w:rPr>
                <w:rFonts w:ascii="Arial"/>
                <w:spacing w:val="-1"/>
              </w:rPr>
              <w:t>Body</w:t>
            </w:r>
            <w:r>
              <w:rPr>
                <w:rFonts w:ascii="Arial"/>
                <w:spacing w:val="20"/>
              </w:rPr>
              <w:t xml:space="preserve"> </w:t>
            </w:r>
            <w:r>
              <w:rPr>
                <w:rFonts w:ascii="Arial"/>
                <w:spacing w:val="-2"/>
              </w:rPr>
              <w:t>of</w:t>
            </w:r>
            <w:r>
              <w:rPr>
                <w:rFonts w:ascii="Arial"/>
                <w:spacing w:val="23"/>
              </w:rPr>
              <w:t xml:space="preserve"> </w:t>
            </w:r>
            <w:r>
              <w:rPr>
                <w:rFonts w:ascii="Arial"/>
              </w:rPr>
              <w:t>the</w:t>
            </w:r>
            <w:r>
              <w:rPr>
                <w:rFonts w:ascii="Arial"/>
                <w:spacing w:val="19"/>
              </w:rPr>
              <w:t xml:space="preserve"> </w:t>
            </w:r>
            <w:r>
              <w:rPr>
                <w:rFonts w:ascii="Arial"/>
                <w:spacing w:val="-1"/>
              </w:rPr>
              <w:t>United</w:t>
            </w:r>
            <w:r>
              <w:rPr>
                <w:rFonts w:ascii="Arial"/>
                <w:spacing w:val="21"/>
              </w:rPr>
              <w:t xml:space="preserve"> </w:t>
            </w:r>
            <w:r>
              <w:rPr>
                <w:rFonts w:ascii="Arial"/>
                <w:spacing w:val="-1"/>
              </w:rPr>
              <w:t>Kingdom,</w:t>
            </w:r>
            <w:r>
              <w:rPr>
                <w:rFonts w:ascii="Arial"/>
                <w:spacing w:val="23"/>
              </w:rPr>
              <w:t xml:space="preserve"> </w:t>
            </w:r>
            <w:r>
              <w:rPr>
                <w:rFonts w:ascii="Arial"/>
              </w:rPr>
              <w:t>the</w:t>
            </w:r>
            <w:r>
              <w:rPr>
                <w:rFonts w:ascii="Arial"/>
                <w:spacing w:val="19"/>
              </w:rPr>
              <w:t xml:space="preserve"> </w:t>
            </w:r>
            <w:r>
              <w:rPr>
                <w:rFonts w:ascii="Arial"/>
                <w:spacing w:val="-1"/>
              </w:rPr>
              <w:t>International</w:t>
            </w:r>
            <w:r>
              <w:rPr>
                <w:rFonts w:ascii="Arial"/>
                <w:spacing w:val="39"/>
              </w:rPr>
              <w:t xml:space="preserve"> </w:t>
            </w:r>
            <w:r>
              <w:rPr>
                <w:rFonts w:ascii="Arial"/>
                <w:spacing w:val="-1"/>
              </w:rPr>
              <w:t>Organisation</w:t>
            </w:r>
            <w:r>
              <w:rPr>
                <w:rFonts w:ascii="Arial"/>
                <w:spacing w:val="11"/>
              </w:rPr>
              <w:t xml:space="preserve"> </w:t>
            </w:r>
            <w:r>
              <w:rPr>
                <w:rFonts w:ascii="Arial"/>
                <w:spacing w:val="1"/>
              </w:rPr>
              <w:t>for</w:t>
            </w:r>
            <w:r>
              <w:rPr>
                <w:rFonts w:ascii="Arial"/>
                <w:spacing w:val="14"/>
              </w:rPr>
              <w:t xml:space="preserve"> </w:t>
            </w:r>
            <w:proofErr w:type="spellStart"/>
            <w:r>
              <w:rPr>
                <w:rFonts w:ascii="Arial"/>
                <w:spacing w:val="-1"/>
              </w:rPr>
              <w:t>Standardisation</w:t>
            </w:r>
            <w:proofErr w:type="spellEnd"/>
            <w:r>
              <w:rPr>
                <w:rFonts w:ascii="Arial"/>
                <w:spacing w:val="13"/>
              </w:rPr>
              <w:t xml:space="preserve"> </w:t>
            </w:r>
            <w:r>
              <w:rPr>
                <w:rFonts w:ascii="Arial"/>
              </w:rPr>
              <w:t>or</w:t>
            </w:r>
            <w:r>
              <w:rPr>
                <w:rFonts w:ascii="Arial"/>
                <w:spacing w:val="14"/>
              </w:rPr>
              <w:t xml:space="preserve"> </w:t>
            </w:r>
            <w:r>
              <w:rPr>
                <w:rFonts w:ascii="Arial"/>
                <w:spacing w:val="-1"/>
              </w:rPr>
              <w:t>other</w:t>
            </w:r>
            <w:r>
              <w:rPr>
                <w:rFonts w:ascii="Arial"/>
                <w:spacing w:val="12"/>
              </w:rPr>
              <w:t xml:space="preserve"> </w:t>
            </w:r>
            <w:r>
              <w:rPr>
                <w:rFonts w:ascii="Arial"/>
                <w:spacing w:val="-1"/>
              </w:rPr>
              <w:t>reputable</w:t>
            </w:r>
            <w:r>
              <w:rPr>
                <w:rFonts w:ascii="Arial"/>
                <w:spacing w:val="13"/>
              </w:rPr>
              <w:t xml:space="preserve"> </w:t>
            </w:r>
            <w:r>
              <w:rPr>
                <w:rFonts w:ascii="Arial"/>
              </w:rPr>
              <w:t>or</w:t>
            </w:r>
            <w:r>
              <w:rPr>
                <w:rFonts w:ascii="Arial"/>
                <w:spacing w:val="25"/>
              </w:rPr>
              <w:t xml:space="preserve"> </w:t>
            </w:r>
            <w:r>
              <w:rPr>
                <w:rFonts w:ascii="Arial"/>
                <w:spacing w:val="-1"/>
              </w:rPr>
              <w:t>equivalent</w:t>
            </w:r>
            <w:r>
              <w:rPr>
                <w:rFonts w:ascii="Arial"/>
                <w:spacing w:val="15"/>
              </w:rPr>
              <w:t xml:space="preserve"> </w:t>
            </w:r>
            <w:r>
              <w:rPr>
                <w:rFonts w:ascii="Arial"/>
                <w:spacing w:val="-1"/>
              </w:rPr>
              <w:t>bodies</w:t>
            </w:r>
            <w:r>
              <w:rPr>
                <w:rFonts w:ascii="Arial"/>
                <w:spacing w:val="11"/>
              </w:rPr>
              <w:t xml:space="preserve"> </w:t>
            </w:r>
            <w:r>
              <w:rPr>
                <w:rFonts w:ascii="Arial"/>
                <w:spacing w:val="-1"/>
              </w:rPr>
              <w:t>(and</w:t>
            </w:r>
            <w:r>
              <w:rPr>
                <w:rFonts w:ascii="Arial"/>
                <w:spacing w:val="11"/>
              </w:rPr>
              <w:t xml:space="preserve"> </w:t>
            </w:r>
            <w:r>
              <w:rPr>
                <w:rFonts w:ascii="Arial"/>
                <w:spacing w:val="-1"/>
              </w:rPr>
              <w:t>their</w:t>
            </w:r>
            <w:r>
              <w:rPr>
                <w:rFonts w:ascii="Arial"/>
                <w:spacing w:val="12"/>
              </w:rPr>
              <w:t xml:space="preserve"> </w:t>
            </w:r>
            <w:r>
              <w:rPr>
                <w:rFonts w:ascii="Arial"/>
                <w:spacing w:val="-1"/>
              </w:rPr>
              <w:t>successor</w:t>
            </w:r>
            <w:r>
              <w:rPr>
                <w:rFonts w:ascii="Arial"/>
                <w:spacing w:val="12"/>
              </w:rPr>
              <w:t xml:space="preserve"> </w:t>
            </w:r>
            <w:r>
              <w:rPr>
                <w:rFonts w:ascii="Arial"/>
                <w:spacing w:val="-1"/>
              </w:rPr>
              <w:t>bodies)</w:t>
            </w:r>
            <w:r>
              <w:rPr>
                <w:rFonts w:ascii="Arial"/>
                <w:spacing w:val="12"/>
              </w:rPr>
              <w:t xml:space="preserve"> </w:t>
            </w:r>
            <w:r>
              <w:rPr>
                <w:rFonts w:ascii="Arial"/>
                <w:spacing w:val="-1"/>
              </w:rPr>
              <w:t>that</w:t>
            </w:r>
            <w:r>
              <w:rPr>
                <w:rFonts w:ascii="Arial"/>
                <w:spacing w:val="13"/>
              </w:rPr>
              <w:t xml:space="preserve"> </w:t>
            </w:r>
            <w:r>
              <w:rPr>
                <w:rFonts w:ascii="Arial"/>
              </w:rPr>
              <w:t>a</w:t>
            </w:r>
            <w:r>
              <w:rPr>
                <w:rFonts w:ascii="Arial"/>
                <w:spacing w:val="31"/>
              </w:rPr>
              <w:t xml:space="preserve"> </w:t>
            </w:r>
            <w:r>
              <w:rPr>
                <w:rFonts w:ascii="Arial"/>
                <w:spacing w:val="-1"/>
              </w:rPr>
              <w:t>skilled</w:t>
            </w:r>
            <w:r>
              <w:rPr>
                <w:rFonts w:ascii="Arial"/>
                <w:spacing w:val="8"/>
              </w:rPr>
              <w:t xml:space="preserve"> </w:t>
            </w:r>
            <w:r>
              <w:rPr>
                <w:rFonts w:ascii="Arial"/>
                <w:spacing w:val="-1"/>
              </w:rPr>
              <w:t>and</w:t>
            </w:r>
            <w:r>
              <w:rPr>
                <w:rFonts w:ascii="Arial"/>
                <w:spacing w:val="9"/>
              </w:rPr>
              <w:t xml:space="preserve"> </w:t>
            </w:r>
            <w:r>
              <w:rPr>
                <w:rFonts w:ascii="Arial"/>
                <w:spacing w:val="-1"/>
              </w:rPr>
              <w:t>experienced</w:t>
            </w:r>
            <w:r>
              <w:rPr>
                <w:rFonts w:ascii="Arial"/>
                <w:spacing w:val="8"/>
              </w:rPr>
              <w:t xml:space="preserve"> </w:t>
            </w:r>
            <w:r>
              <w:rPr>
                <w:rFonts w:ascii="Arial"/>
                <w:spacing w:val="-1"/>
              </w:rPr>
              <w:t>operator</w:t>
            </w:r>
            <w:r>
              <w:rPr>
                <w:rFonts w:ascii="Arial"/>
                <w:spacing w:val="12"/>
              </w:rPr>
              <w:t xml:space="preserve"> </w:t>
            </w:r>
            <w:r>
              <w:rPr>
                <w:rFonts w:ascii="Arial"/>
                <w:spacing w:val="-1"/>
              </w:rPr>
              <w:t>in</w:t>
            </w:r>
            <w:r>
              <w:rPr>
                <w:rFonts w:ascii="Arial"/>
                <w:spacing w:val="9"/>
              </w:rPr>
              <w:t xml:space="preserve"> </w:t>
            </w:r>
            <w:r>
              <w:rPr>
                <w:rFonts w:ascii="Arial"/>
              </w:rPr>
              <w:t>the</w:t>
            </w:r>
            <w:r>
              <w:rPr>
                <w:rFonts w:ascii="Arial"/>
                <w:spacing w:val="6"/>
              </w:rPr>
              <w:t xml:space="preserve"> </w:t>
            </w:r>
            <w:r>
              <w:rPr>
                <w:rFonts w:ascii="Arial"/>
                <w:spacing w:val="-1"/>
              </w:rPr>
              <w:t>same</w:t>
            </w:r>
            <w:r>
              <w:rPr>
                <w:rFonts w:ascii="Arial"/>
                <w:spacing w:val="6"/>
              </w:rPr>
              <w:t xml:space="preserve"> </w:t>
            </w:r>
            <w:r>
              <w:rPr>
                <w:rFonts w:ascii="Arial"/>
                <w:spacing w:val="-1"/>
              </w:rPr>
              <w:t>type</w:t>
            </w:r>
            <w:r>
              <w:rPr>
                <w:rFonts w:ascii="Arial"/>
                <w:spacing w:val="8"/>
              </w:rPr>
              <w:t xml:space="preserve"> </w:t>
            </w:r>
            <w:r>
              <w:rPr>
                <w:rFonts w:ascii="Arial"/>
                <w:spacing w:val="-2"/>
              </w:rPr>
              <w:t>of</w:t>
            </w:r>
            <w:r>
              <w:rPr>
                <w:rFonts w:ascii="Arial"/>
                <w:spacing w:val="33"/>
              </w:rPr>
              <w:t xml:space="preserve"> </w:t>
            </w:r>
            <w:r>
              <w:rPr>
                <w:rFonts w:ascii="Arial"/>
                <w:spacing w:val="-1"/>
              </w:rPr>
              <w:t>industry</w:t>
            </w:r>
            <w:r>
              <w:rPr>
                <w:rFonts w:ascii="Arial"/>
                <w:spacing w:val="1"/>
              </w:rPr>
              <w:t xml:space="preserve"> </w:t>
            </w:r>
            <w:r>
              <w:rPr>
                <w:rFonts w:ascii="Arial"/>
              </w:rPr>
              <w:t>or</w:t>
            </w:r>
            <w:r>
              <w:rPr>
                <w:rFonts w:ascii="Arial"/>
                <w:spacing w:val="3"/>
              </w:rPr>
              <w:t xml:space="preserve"> </w:t>
            </w:r>
            <w:r>
              <w:rPr>
                <w:rFonts w:ascii="Arial"/>
                <w:spacing w:val="-1"/>
              </w:rPr>
              <w:t>business</w:t>
            </w:r>
            <w:r>
              <w:rPr>
                <w:rFonts w:ascii="Arial"/>
                <w:spacing w:val="1"/>
              </w:rPr>
              <w:t xml:space="preserve"> </w:t>
            </w:r>
            <w:r>
              <w:rPr>
                <w:rFonts w:ascii="Arial"/>
              </w:rPr>
              <w:t>sector</w:t>
            </w:r>
            <w:r>
              <w:rPr>
                <w:rFonts w:ascii="Arial"/>
                <w:spacing w:val="4"/>
              </w:rPr>
              <w:t xml:space="preserve"> </w:t>
            </w:r>
            <w:r>
              <w:rPr>
                <w:rFonts w:ascii="Arial"/>
                <w:spacing w:val="-2"/>
              </w:rPr>
              <w:t>as</w:t>
            </w:r>
            <w:r>
              <w:rPr>
                <w:rFonts w:ascii="Arial"/>
                <w:spacing w:val="3"/>
              </w:rPr>
              <w:t xml:space="preserve"> </w:t>
            </w:r>
            <w:r>
              <w:rPr>
                <w:rFonts w:ascii="Arial"/>
              </w:rPr>
              <w:t>the</w:t>
            </w:r>
            <w:r>
              <w:rPr>
                <w:rFonts w:ascii="Arial"/>
                <w:spacing w:val="5"/>
              </w:rPr>
              <w:t xml:space="preserve"> </w:t>
            </w:r>
            <w:r>
              <w:rPr>
                <w:rFonts w:ascii="Arial"/>
                <w:spacing w:val="-2"/>
              </w:rPr>
              <w:t>Supplier</w:t>
            </w:r>
            <w:r>
              <w:rPr>
                <w:rFonts w:ascii="Arial"/>
                <w:spacing w:val="5"/>
              </w:rPr>
              <w:t xml:space="preserve"> </w:t>
            </w:r>
            <w:r>
              <w:rPr>
                <w:rFonts w:ascii="Arial"/>
                <w:spacing w:val="-2"/>
              </w:rPr>
              <w:t>would</w:t>
            </w:r>
            <w:r>
              <w:rPr>
                <w:rFonts w:ascii="Arial"/>
                <w:spacing w:val="43"/>
              </w:rPr>
              <w:t xml:space="preserve"> </w:t>
            </w:r>
            <w:r>
              <w:rPr>
                <w:rFonts w:ascii="Arial"/>
                <w:spacing w:val="-1"/>
              </w:rPr>
              <w:t>reasonably</w:t>
            </w:r>
            <w:r>
              <w:rPr>
                <w:rFonts w:ascii="Arial"/>
                <w:spacing w:val="-2"/>
              </w:rPr>
              <w:t xml:space="preserve"> </w:t>
            </w:r>
            <w:r>
              <w:rPr>
                <w:rFonts w:ascii="Arial"/>
                <w:spacing w:val="-1"/>
              </w:rPr>
              <w:t>and</w:t>
            </w:r>
            <w:r>
              <w:rPr>
                <w:rFonts w:ascii="Arial"/>
              </w:rPr>
              <w:t xml:space="preserve"> </w:t>
            </w:r>
            <w:r>
              <w:rPr>
                <w:rFonts w:ascii="Arial"/>
                <w:spacing w:val="-1"/>
              </w:rPr>
              <w:t>ordinarily</w:t>
            </w:r>
            <w:r>
              <w:rPr>
                <w:rFonts w:ascii="Arial"/>
                <w:spacing w:val="-2"/>
              </w:rPr>
              <w:t xml:space="preserve"> </w:t>
            </w:r>
            <w:r>
              <w:rPr>
                <w:rFonts w:ascii="Arial"/>
              </w:rPr>
              <w:t xml:space="preserve">be </w:t>
            </w:r>
            <w:r>
              <w:rPr>
                <w:rFonts w:ascii="Arial"/>
                <w:spacing w:val="-1"/>
              </w:rPr>
              <w:t>expected</w:t>
            </w:r>
            <w:r>
              <w:rPr>
                <w:rFonts w:ascii="Arial"/>
              </w:rPr>
              <w:t xml:space="preserve"> to</w:t>
            </w:r>
            <w:r>
              <w:rPr>
                <w:rFonts w:ascii="Arial"/>
                <w:spacing w:val="-2"/>
              </w:rPr>
              <w:t xml:space="preserve"> </w:t>
            </w:r>
            <w:r>
              <w:rPr>
                <w:rFonts w:ascii="Arial"/>
                <w:spacing w:val="-1"/>
              </w:rPr>
              <w:t>comply</w:t>
            </w:r>
            <w:r>
              <w:rPr>
                <w:rFonts w:ascii="Arial"/>
                <w:spacing w:val="-2"/>
              </w:rPr>
              <w:t xml:space="preserve"> </w:t>
            </w:r>
            <w:r>
              <w:rPr>
                <w:rFonts w:ascii="Arial"/>
                <w:spacing w:val="-1"/>
              </w:rPr>
              <w:t>with;</w:t>
            </w:r>
          </w:p>
        </w:tc>
      </w:tr>
    </w:tbl>
    <w:p w14:paraId="25BC576C" w14:textId="77777777" w:rsidR="00C30BA5" w:rsidRDefault="00C30BA5">
      <w:pPr>
        <w:jc w:val="both"/>
        <w:rPr>
          <w:rFonts w:ascii="Arial" w:eastAsia="Arial" w:hAnsi="Arial" w:cs="Arial"/>
        </w:rPr>
        <w:sectPr w:rsidR="00C30BA5">
          <w:headerReference w:type="default" r:id="rId58"/>
          <w:footerReference w:type="default" r:id="rId59"/>
          <w:pgSz w:w="11910" w:h="16840"/>
          <w:pgMar w:top="620" w:right="1020" w:bottom="1420" w:left="1040" w:header="0" w:footer="1226" w:gutter="0"/>
          <w:pgNumType w:start="41"/>
          <w:cols w:space="720"/>
        </w:sectPr>
      </w:pPr>
    </w:p>
    <w:p w14:paraId="45728A26"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212AA888" w14:textId="77777777">
        <w:trPr>
          <w:trHeight w:hRule="exact" w:val="994"/>
        </w:trPr>
        <w:tc>
          <w:tcPr>
            <w:tcW w:w="432" w:type="dxa"/>
            <w:tcBorders>
              <w:top w:val="nil"/>
              <w:left w:val="nil"/>
              <w:bottom w:val="nil"/>
              <w:right w:val="nil"/>
            </w:tcBorders>
            <w:shd w:val="clear" w:color="auto" w:fill="FEFEFE"/>
          </w:tcPr>
          <w:p w14:paraId="562AAB52" w14:textId="77777777" w:rsidR="00C30BA5" w:rsidRDefault="00C30BA5"/>
        </w:tc>
        <w:tc>
          <w:tcPr>
            <w:tcW w:w="2593" w:type="dxa"/>
            <w:tcBorders>
              <w:top w:val="nil"/>
              <w:left w:val="nil"/>
              <w:bottom w:val="single" w:sz="5" w:space="0" w:color="000000"/>
              <w:right w:val="nil"/>
            </w:tcBorders>
            <w:shd w:val="clear" w:color="auto" w:fill="FEFEFE"/>
          </w:tcPr>
          <w:p w14:paraId="3DFB489F" w14:textId="77777777" w:rsidR="00C30BA5" w:rsidRDefault="00C30BA5"/>
        </w:tc>
        <w:tc>
          <w:tcPr>
            <w:tcW w:w="6615" w:type="dxa"/>
            <w:tcBorders>
              <w:top w:val="nil"/>
              <w:left w:val="nil"/>
              <w:bottom w:val="single" w:sz="5" w:space="0" w:color="000000"/>
              <w:right w:val="nil"/>
            </w:tcBorders>
            <w:shd w:val="clear" w:color="auto" w:fill="FEFEFE"/>
          </w:tcPr>
          <w:p w14:paraId="6C1DE1D0" w14:textId="77777777" w:rsidR="00C30BA5" w:rsidRDefault="00C30BA5">
            <w:pPr>
              <w:pStyle w:val="TableParagraph"/>
              <w:rPr>
                <w:rFonts w:ascii="Times New Roman" w:eastAsia="Times New Roman" w:hAnsi="Times New Roman" w:cs="Times New Roman"/>
              </w:rPr>
            </w:pPr>
          </w:p>
          <w:p w14:paraId="516CD189" w14:textId="77777777" w:rsidR="00C30BA5" w:rsidRDefault="00C30BA5">
            <w:pPr>
              <w:pStyle w:val="TableParagraph"/>
              <w:spacing w:before="7"/>
              <w:rPr>
                <w:rFonts w:ascii="Times New Roman" w:eastAsia="Times New Roman" w:hAnsi="Times New Roman" w:cs="Times New Roman"/>
                <w:sz w:val="26"/>
                <w:szCs w:val="26"/>
              </w:rPr>
            </w:pPr>
          </w:p>
          <w:p w14:paraId="56AF610A" w14:textId="77777777" w:rsidR="00C30BA5" w:rsidRDefault="00C30BA5">
            <w:pPr>
              <w:pStyle w:val="TableParagraph"/>
              <w:ind w:left="1449"/>
              <w:rPr>
                <w:rFonts w:ascii="Times New Roman" w:eastAsia="Times New Roman" w:hAnsi="Times New Roman" w:cs="Times New Roman"/>
                <w:sz w:val="16"/>
                <w:szCs w:val="16"/>
              </w:rPr>
            </w:pPr>
          </w:p>
        </w:tc>
      </w:tr>
      <w:tr w:rsidR="00C30BA5" w14:paraId="013C8FC5" w14:textId="77777777">
        <w:trPr>
          <w:trHeight w:hRule="exact" w:val="2193"/>
        </w:trPr>
        <w:tc>
          <w:tcPr>
            <w:tcW w:w="432" w:type="dxa"/>
            <w:tcBorders>
              <w:top w:val="nil"/>
              <w:left w:val="nil"/>
              <w:bottom w:val="nil"/>
              <w:right w:val="single" w:sz="5" w:space="0" w:color="000000"/>
            </w:tcBorders>
            <w:shd w:val="clear" w:color="auto" w:fill="FEFEFE"/>
          </w:tcPr>
          <w:p w14:paraId="7C90327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42ECB687" w14:textId="77777777" w:rsidR="00C30BA5" w:rsidRDefault="00C30BA5"/>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0E2334FC" w14:textId="77777777" w:rsidR="00C30BA5" w:rsidRDefault="00E71E05">
            <w:pPr>
              <w:pStyle w:val="ListParagraph"/>
              <w:numPr>
                <w:ilvl w:val="0"/>
                <w:numId w:val="19"/>
              </w:numPr>
              <w:tabs>
                <w:tab w:val="left" w:pos="823"/>
              </w:tabs>
              <w:spacing w:before="14" w:line="254" w:lineRule="exact"/>
              <w:ind w:right="120"/>
              <w:jc w:val="both"/>
              <w:rPr>
                <w:rFonts w:ascii="Arial" w:eastAsia="Arial" w:hAnsi="Arial" w:cs="Arial"/>
              </w:rPr>
            </w:pPr>
            <w:r>
              <w:rPr>
                <w:rFonts w:ascii="Arial"/>
                <w:spacing w:val="-1"/>
              </w:rPr>
              <w:t>standards</w:t>
            </w:r>
            <w:r>
              <w:rPr>
                <w:rFonts w:ascii="Arial"/>
                <w:spacing w:val="37"/>
              </w:rPr>
              <w:t xml:space="preserve"> </w:t>
            </w:r>
            <w:r>
              <w:rPr>
                <w:rFonts w:ascii="Arial"/>
                <w:spacing w:val="-1"/>
              </w:rPr>
              <w:t>detailed</w:t>
            </w:r>
            <w:r>
              <w:rPr>
                <w:rFonts w:ascii="Arial"/>
                <w:spacing w:val="39"/>
              </w:rPr>
              <w:t xml:space="preserve"> </w:t>
            </w:r>
            <w:r>
              <w:rPr>
                <w:rFonts w:ascii="Arial"/>
                <w:spacing w:val="-1"/>
              </w:rPr>
              <w:t>in</w:t>
            </w:r>
            <w:r>
              <w:rPr>
                <w:rFonts w:ascii="Arial"/>
                <w:spacing w:val="37"/>
              </w:rPr>
              <w:t xml:space="preserve"> </w:t>
            </w:r>
            <w:r>
              <w:rPr>
                <w:rFonts w:ascii="Arial"/>
                <w:spacing w:val="-1"/>
              </w:rPr>
              <w:t>the</w:t>
            </w:r>
            <w:r>
              <w:rPr>
                <w:rFonts w:ascii="Arial"/>
                <w:spacing w:val="39"/>
              </w:rPr>
              <w:t xml:space="preserve"> </w:t>
            </w:r>
            <w:r>
              <w:rPr>
                <w:rFonts w:ascii="Arial"/>
                <w:spacing w:val="-1"/>
              </w:rPr>
              <w:t>specification</w:t>
            </w:r>
            <w:r>
              <w:rPr>
                <w:rFonts w:ascii="Arial"/>
                <w:spacing w:val="39"/>
              </w:rPr>
              <w:t xml:space="preserve"> </w:t>
            </w:r>
            <w:r>
              <w:rPr>
                <w:rFonts w:ascii="Arial"/>
                <w:spacing w:val="-1"/>
              </w:rPr>
              <w:t>in</w:t>
            </w:r>
            <w:r>
              <w:rPr>
                <w:rFonts w:ascii="Arial"/>
                <w:spacing w:val="37"/>
              </w:rPr>
              <w:t xml:space="preserve"> </w:t>
            </w:r>
            <w:r>
              <w:rPr>
                <w:rFonts w:ascii="Arial"/>
                <w:spacing w:val="-1"/>
              </w:rPr>
              <w:t>Framework</w:t>
            </w:r>
            <w:r>
              <w:rPr>
                <w:rFonts w:ascii="Arial"/>
                <w:spacing w:val="25"/>
              </w:rPr>
              <w:t xml:space="preserve"> </w:t>
            </w:r>
            <w:r>
              <w:rPr>
                <w:rFonts w:ascii="Arial"/>
                <w:spacing w:val="-1"/>
              </w:rPr>
              <w:t>Section</w:t>
            </w:r>
            <w:r>
              <w:rPr>
                <w:rFonts w:ascii="Arial"/>
              </w:rPr>
              <w:t xml:space="preserve"> 2</w:t>
            </w:r>
            <w:r>
              <w:rPr>
                <w:rFonts w:ascii="Arial"/>
                <w:spacing w:val="-1"/>
              </w:rPr>
              <w:t xml:space="preserve"> (Services</w:t>
            </w:r>
            <w:r>
              <w:rPr>
                <w:rFonts w:ascii="Arial"/>
              </w:rPr>
              <w:t xml:space="preserve"> and</w:t>
            </w:r>
            <w:r>
              <w:rPr>
                <w:rFonts w:ascii="Arial"/>
                <w:spacing w:val="-2"/>
              </w:rPr>
              <w:t xml:space="preserve"> </w:t>
            </w:r>
            <w:r>
              <w:rPr>
                <w:rFonts w:ascii="Arial"/>
                <w:spacing w:val="-1"/>
              </w:rPr>
              <w:t>Key</w:t>
            </w:r>
            <w:r>
              <w:rPr>
                <w:rFonts w:ascii="Arial"/>
                <w:spacing w:val="-2"/>
              </w:rPr>
              <w:t xml:space="preserve"> </w:t>
            </w:r>
            <w:r>
              <w:rPr>
                <w:rFonts w:ascii="Arial"/>
                <w:spacing w:val="-1"/>
              </w:rPr>
              <w:t>Performance</w:t>
            </w:r>
            <w:r>
              <w:rPr>
                <w:rFonts w:ascii="Arial"/>
                <w:spacing w:val="-2"/>
              </w:rPr>
              <w:t xml:space="preserve"> </w:t>
            </w:r>
            <w:r>
              <w:rPr>
                <w:rFonts w:ascii="Arial"/>
                <w:spacing w:val="-1"/>
              </w:rPr>
              <w:t>Indicators);]</w:t>
            </w:r>
          </w:p>
          <w:p w14:paraId="77B45626" w14:textId="77777777" w:rsidR="00C30BA5" w:rsidRDefault="00E71E05">
            <w:pPr>
              <w:pStyle w:val="ListParagraph"/>
              <w:numPr>
                <w:ilvl w:val="0"/>
                <w:numId w:val="19"/>
              </w:numPr>
              <w:tabs>
                <w:tab w:val="left" w:pos="823"/>
              </w:tabs>
              <w:spacing w:before="114"/>
              <w:ind w:right="117"/>
              <w:jc w:val="both"/>
              <w:rPr>
                <w:rFonts w:ascii="Arial" w:eastAsia="Arial" w:hAnsi="Arial" w:cs="Arial"/>
              </w:rPr>
            </w:pPr>
            <w:r>
              <w:rPr>
                <w:rFonts w:ascii="Arial"/>
                <w:spacing w:val="-1"/>
              </w:rPr>
              <w:t>standards</w:t>
            </w:r>
            <w:r>
              <w:rPr>
                <w:rFonts w:ascii="Arial"/>
                <w:spacing w:val="28"/>
              </w:rPr>
              <w:t xml:space="preserve"> </w:t>
            </w:r>
            <w:r>
              <w:rPr>
                <w:rFonts w:ascii="Arial"/>
                <w:spacing w:val="-1"/>
              </w:rPr>
              <w:t>detailed</w:t>
            </w:r>
            <w:r>
              <w:rPr>
                <w:rFonts w:ascii="Arial"/>
                <w:spacing w:val="30"/>
              </w:rPr>
              <w:t xml:space="preserve"> </w:t>
            </w:r>
            <w:r>
              <w:rPr>
                <w:rFonts w:ascii="Arial"/>
              </w:rPr>
              <w:t>by</w:t>
            </w:r>
            <w:r>
              <w:rPr>
                <w:rFonts w:ascii="Arial"/>
                <w:spacing w:val="25"/>
              </w:rPr>
              <w:t xml:space="preserve"> </w:t>
            </w:r>
            <w:r>
              <w:rPr>
                <w:rFonts w:ascii="Arial"/>
              </w:rPr>
              <w:t>the</w:t>
            </w:r>
            <w:r>
              <w:rPr>
                <w:rFonts w:ascii="Arial"/>
                <w:spacing w:val="28"/>
              </w:rPr>
              <w:t xml:space="preserve"> </w:t>
            </w:r>
            <w:r>
              <w:rPr>
                <w:rFonts w:ascii="Arial"/>
                <w:spacing w:val="-1"/>
              </w:rPr>
              <w:t>Customer</w:t>
            </w:r>
            <w:r>
              <w:rPr>
                <w:rFonts w:ascii="Arial"/>
                <w:spacing w:val="29"/>
              </w:rPr>
              <w:t xml:space="preserve"> </w:t>
            </w:r>
            <w:r>
              <w:rPr>
                <w:rFonts w:ascii="Arial"/>
                <w:spacing w:val="-1"/>
              </w:rPr>
              <w:t>in</w:t>
            </w:r>
            <w:r>
              <w:rPr>
                <w:rFonts w:ascii="Arial"/>
                <w:spacing w:val="28"/>
              </w:rPr>
              <w:t xml:space="preserve"> </w:t>
            </w:r>
            <w:r>
              <w:rPr>
                <w:rFonts w:ascii="Arial"/>
              </w:rPr>
              <w:t>the</w:t>
            </w:r>
            <w:r>
              <w:rPr>
                <w:rFonts w:ascii="Arial"/>
                <w:spacing w:val="25"/>
              </w:rPr>
              <w:t xml:space="preserve"> </w:t>
            </w:r>
            <w:r>
              <w:rPr>
                <w:rFonts w:ascii="Arial"/>
                <w:spacing w:val="-1"/>
              </w:rPr>
              <w:t>Letter</w:t>
            </w:r>
            <w:r>
              <w:rPr>
                <w:rFonts w:ascii="Arial"/>
                <w:spacing w:val="27"/>
              </w:rPr>
              <w:t xml:space="preserve"> </w:t>
            </w:r>
            <w:r>
              <w:rPr>
                <w:rFonts w:ascii="Arial"/>
                <w:spacing w:val="-2"/>
              </w:rPr>
              <w:t>of</w:t>
            </w:r>
            <w:r>
              <w:rPr>
                <w:rFonts w:ascii="Arial"/>
                <w:spacing w:val="31"/>
              </w:rPr>
              <w:t xml:space="preserve"> </w:t>
            </w:r>
            <w:r>
              <w:rPr>
                <w:rFonts w:ascii="Arial"/>
                <w:spacing w:val="-1"/>
              </w:rPr>
              <w:t>Appointment</w:t>
            </w:r>
            <w:r>
              <w:rPr>
                <w:rFonts w:ascii="Arial"/>
                <w:spacing w:val="38"/>
              </w:rPr>
              <w:t xml:space="preserve"> </w:t>
            </w:r>
            <w:r>
              <w:rPr>
                <w:rFonts w:ascii="Arial"/>
                <w:spacing w:val="-1"/>
              </w:rPr>
              <w:t>and</w:t>
            </w:r>
            <w:r>
              <w:rPr>
                <w:rFonts w:ascii="Arial"/>
                <w:spacing w:val="37"/>
              </w:rPr>
              <w:t xml:space="preserve"> </w:t>
            </w:r>
            <w:r>
              <w:rPr>
                <w:rFonts w:ascii="Arial"/>
                <w:spacing w:val="-1"/>
              </w:rPr>
              <w:t>any</w:t>
            </w:r>
            <w:r>
              <w:rPr>
                <w:rFonts w:ascii="Arial"/>
                <w:spacing w:val="33"/>
              </w:rPr>
              <w:t xml:space="preserve"> </w:t>
            </w:r>
            <w:r>
              <w:rPr>
                <w:rFonts w:ascii="Arial"/>
                <w:spacing w:val="-1"/>
              </w:rPr>
              <w:t>Statement</w:t>
            </w:r>
            <w:r>
              <w:rPr>
                <w:rFonts w:ascii="Arial"/>
                <w:spacing w:val="38"/>
              </w:rPr>
              <w:t xml:space="preserve"> </w:t>
            </w:r>
            <w:r>
              <w:rPr>
                <w:rFonts w:ascii="Arial"/>
                <w:spacing w:val="-2"/>
              </w:rPr>
              <w:t>of</w:t>
            </w:r>
            <w:r>
              <w:rPr>
                <w:rFonts w:ascii="Arial"/>
                <w:spacing w:val="34"/>
              </w:rPr>
              <w:t xml:space="preserve"> </w:t>
            </w:r>
            <w:r>
              <w:rPr>
                <w:rFonts w:ascii="Arial"/>
              </w:rPr>
              <w:t>Work</w:t>
            </w:r>
            <w:r>
              <w:rPr>
                <w:rFonts w:ascii="Arial"/>
                <w:spacing w:val="38"/>
              </w:rPr>
              <w:t xml:space="preserve"> </w:t>
            </w:r>
            <w:r>
              <w:rPr>
                <w:rFonts w:ascii="Arial"/>
              </w:rPr>
              <w:t>or</w:t>
            </w:r>
            <w:r>
              <w:rPr>
                <w:rFonts w:ascii="Arial"/>
                <w:spacing w:val="37"/>
              </w:rPr>
              <w:t xml:space="preserve"> </w:t>
            </w:r>
            <w:r>
              <w:rPr>
                <w:rFonts w:ascii="Arial"/>
                <w:spacing w:val="-1"/>
              </w:rPr>
              <w:t>agreed</w:t>
            </w:r>
            <w:r>
              <w:rPr>
                <w:rFonts w:ascii="Arial"/>
                <w:spacing w:val="45"/>
              </w:rPr>
              <w:t xml:space="preserve"> </w:t>
            </w:r>
            <w:r>
              <w:rPr>
                <w:rFonts w:ascii="Arial"/>
                <w:spacing w:val="-1"/>
              </w:rPr>
              <w:t>between</w:t>
            </w:r>
            <w:r>
              <w:rPr>
                <w:rFonts w:ascii="Arial"/>
              </w:rPr>
              <w:t xml:space="preserve"> the </w:t>
            </w:r>
            <w:r>
              <w:rPr>
                <w:rFonts w:ascii="Arial"/>
                <w:spacing w:val="-1"/>
              </w:rPr>
              <w:t>Parties</w:t>
            </w:r>
            <w:r>
              <w:rPr>
                <w:rFonts w:ascii="Arial"/>
                <w:spacing w:val="-2"/>
              </w:rPr>
              <w:t xml:space="preserve"> </w:t>
            </w:r>
            <w:r>
              <w:rPr>
                <w:rFonts w:ascii="Arial"/>
                <w:spacing w:val="-1"/>
              </w:rPr>
              <w:t>from time</w:t>
            </w:r>
            <w:r>
              <w:rPr>
                <w:rFonts w:ascii="Arial"/>
                <w:spacing w:val="-2"/>
              </w:rPr>
              <w:t xml:space="preserve"> </w:t>
            </w:r>
            <w:r>
              <w:rPr>
                <w:rFonts w:ascii="Arial"/>
              </w:rPr>
              <w:t>to</w:t>
            </w:r>
            <w:r>
              <w:rPr>
                <w:rFonts w:ascii="Arial"/>
                <w:spacing w:val="-2"/>
              </w:rPr>
              <w:t xml:space="preserve"> </w:t>
            </w:r>
            <w:r>
              <w:rPr>
                <w:rFonts w:ascii="Arial"/>
                <w:spacing w:val="-1"/>
              </w:rPr>
              <w:t>time;</w:t>
            </w:r>
          </w:p>
          <w:p w14:paraId="5C59EF42" w14:textId="77777777" w:rsidR="00C30BA5" w:rsidRDefault="00E71E05">
            <w:pPr>
              <w:pStyle w:val="ListParagraph"/>
              <w:numPr>
                <w:ilvl w:val="0"/>
                <w:numId w:val="19"/>
              </w:numPr>
              <w:tabs>
                <w:tab w:val="left" w:pos="823"/>
              </w:tabs>
              <w:spacing w:before="140" w:line="252" w:lineRule="exact"/>
              <w:ind w:right="117"/>
              <w:jc w:val="both"/>
              <w:rPr>
                <w:rFonts w:ascii="Arial" w:eastAsia="Arial" w:hAnsi="Arial" w:cs="Arial"/>
              </w:rPr>
            </w:pPr>
            <w:r>
              <w:rPr>
                <w:rFonts w:ascii="Arial"/>
                <w:spacing w:val="-1"/>
              </w:rPr>
              <w:t>relevant</w:t>
            </w:r>
            <w:r>
              <w:rPr>
                <w:rFonts w:ascii="Arial"/>
                <w:spacing w:val="24"/>
              </w:rPr>
              <w:t xml:space="preserve"> </w:t>
            </w:r>
            <w:r>
              <w:rPr>
                <w:rFonts w:ascii="Arial"/>
                <w:spacing w:val="-1"/>
              </w:rPr>
              <w:t>Government</w:t>
            </w:r>
            <w:r>
              <w:rPr>
                <w:rFonts w:ascii="Arial"/>
                <w:spacing w:val="22"/>
              </w:rPr>
              <w:t xml:space="preserve"> </w:t>
            </w:r>
            <w:r>
              <w:rPr>
                <w:rFonts w:ascii="Arial"/>
                <w:spacing w:val="-1"/>
              </w:rPr>
              <w:t>codes</w:t>
            </w:r>
            <w:r>
              <w:rPr>
                <w:rFonts w:ascii="Arial"/>
                <w:spacing w:val="23"/>
              </w:rPr>
              <w:t xml:space="preserve"> </w:t>
            </w:r>
            <w:r>
              <w:rPr>
                <w:rFonts w:ascii="Arial"/>
                <w:spacing w:val="-2"/>
              </w:rPr>
              <w:t>of</w:t>
            </w:r>
            <w:r>
              <w:rPr>
                <w:rFonts w:ascii="Arial"/>
                <w:spacing w:val="24"/>
              </w:rPr>
              <w:t xml:space="preserve"> </w:t>
            </w:r>
            <w:r>
              <w:rPr>
                <w:rFonts w:ascii="Arial"/>
                <w:spacing w:val="-1"/>
              </w:rPr>
              <w:t>practice</w:t>
            </w:r>
            <w:r>
              <w:rPr>
                <w:rFonts w:ascii="Arial"/>
                <w:spacing w:val="20"/>
              </w:rPr>
              <w:t xml:space="preserve"> </w:t>
            </w:r>
            <w:r>
              <w:rPr>
                <w:rFonts w:ascii="Arial"/>
                <w:spacing w:val="-1"/>
              </w:rPr>
              <w:t>and</w:t>
            </w:r>
            <w:r>
              <w:rPr>
                <w:rFonts w:ascii="Arial"/>
                <w:spacing w:val="18"/>
              </w:rPr>
              <w:t xml:space="preserve"> </w:t>
            </w:r>
            <w:r>
              <w:rPr>
                <w:rFonts w:ascii="Arial"/>
                <w:spacing w:val="-1"/>
              </w:rPr>
              <w:t>guidance</w:t>
            </w:r>
            <w:r>
              <w:rPr>
                <w:rFonts w:ascii="Arial"/>
                <w:spacing w:val="41"/>
              </w:rPr>
              <w:t xml:space="preserve"> </w:t>
            </w:r>
            <w:r>
              <w:rPr>
                <w:rFonts w:ascii="Arial"/>
                <w:spacing w:val="-1"/>
              </w:rPr>
              <w:t>applicable</w:t>
            </w:r>
            <w:r>
              <w:rPr>
                <w:rFonts w:ascii="Arial"/>
              </w:rPr>
              <w:t xml:space="preserve"> from</w:t>
            </w:r>
            <w:r>
              <w:rPr>
                <w:rFonts w:ascii="Arial"/>
                <w:spacing w:val="-1"/>
              </w:rPr>
              <w:t xml:space="preserve"> time</w:t>
            </w:r>
            <w:r>
              <w:rPr>
                <w:rFonts w:ascii="Arial"/>
                <w:spacing w:val="-2"/>
              </w:rPr>
              <w:t xml:space="preserve"> </w:t>
            </w:r>
            <w:r>
              <w:rPr>
                <w:rFonts w:ascii="Arial"/>
              </w:rPr>
              <w:t>to</w:t>
            </w:r>
            <w:r>
              <w:rPr>
                <w:rFonts w:ascii="Arial"/>
                <w:spacing w:val="-2"/>
              </w:rPr>
              <w:t xml:space="preserve"> </w:t>
            </w:r>
            <w:r>
              <w:rPr>
                <w:rFonts w:ascii="Arial"/>
                <w:spacing w:val="-1"/>
              </w:rPr>
              <w:t>time.</w:t>
            </w:r>
          </w:p>
        </w:tc>
      </w:tr>
      <w:tr w:rsidR="00C30BA5" w14:paraId="4098154F" w14:textId="77777777">
        <w:trPr>
          <w:trHeight w:hRule="exact" w:val="1394"/>
        </w:trPr>
        <w:tc>
          <w:tcPr>
            <w:tcW w:w="432" w:type="dxa"/>
            <w:tcBorders>
              <w:top w:val="nil"/>
              <w:left w:val="nil"/>
              <w:bottom w:val="nil"/>
              <w:right w:val="single" w:sz="5" w:space="0" w:color="000000"/>
            </w:tcBorders>
          </w:tcPr>
          <w:p w14:paraId="0B64356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1E61C381" w14:textId="77777777" w:rsidR="00C30BA5" w:rsidRDefault="00E71E05">
            <w:pPr>
              <w:pStyle w:val="TableParagraph"/>
              <w:spacing w:line="247" w:lineRule="exact"/>
              <w:ind w:left="102"/>
              <w:rPr>
                <w:rFonts w:ascii="Arial" w:eastAsia="Arial" w:hAnsi="Arial" w:cs="Arial"/>
              </w:rPr>
            </w:pPr>
            <w:r>
              <w:rPr>
                <w:rFonts w:ascii="Arial"/>
                <w:b/>
                <w:spacing w:val="-1"/>
              </w:rPr>
              <w:t>Statement</w:t>
            </w:r>
            <w:r>
              <w:rPr>
                <w:rFonts w:ascii="Arial"/>
                <w:b/>
                <w:spacing w:val="1"/>
              </w:rPr>
              <w:t xml:space="preserve"> </w:t>
            </w:r>
            <w:r>
              <w:rPr>
                <w:rFonts w:ascii="Arial"/>
                <w:b/>
                <w:spacing w:val="-2"/>
              </w:rPr>
              <w:t>of</w:t>
            </w:r>
            <w:r>
              <w:rPr>
                <w:rFonts w:ascii="Arial"/>
                <w:b/>
                <w:spacing w:val="-1"/>
              </w:rPr>
              <w:t xml:space="preserve"> </w:t>
            </w:r>
            <w:r>
              <w:rPr>
                <w:rFonts w:ascii="Arial"/>
                <w:b/>
              </w:rPr>
              <w:t>Work</w:t>
            </w:r>
          </w:p>
        </w:tc>
        <w:tc>
          <w:tcPr>
            <w:tcW w:w="6615" w:type="dxa"/>
            <w:tcBorders>
              <w:top w:val="single" w:sz="5" w:space="0" w:color="000000"/>
              <w:left w:val="single" w:sz="5" w:space="0" w:color="000000"/>
              <w:bottom w:val="single" w:sz="5" w:space="0" w:color="000000"/>
              <w:right w:val="single" w:sz="5" w:space="0" w:color="000000"/>
            </w:tcBorders>
          </w:tcPr>
          <w:p w14:paraId="27960059" w14:textId="77777777" w:rsidR="00C30BA5" w:rsidRDefault="00E71E05">
            <w:pPr>
              <w:pStyle w:val="TableParagraph"/>
              <w:spacing w:line="239" w:lineRule="auto"/>
              <w:ind w:left="102" w:right="115"/>
              <w:jc w:val="both"/>
              <w:rPr>
                <w:rFonts w:ascii="Arial" w:eastAsia="Arial" w:hAnsi="Arial" w:cs="Arial"/>
              </w:rPr>
            </w:pPr>
            <w:r>
              <w:rPr>
                <w:rFonts w:ascii="Arial" w:eastAsia="Arial" w:hAnsi="Arial" w:cs="Arial"/>
              </w:rPr>
              <w:t>One</w:t>
            </w:r>
            <w:r>
              <w:rPr>
                <w:rFonts w:ascii="Arial" w:eastAsia="Arial" w:hAnsi="Arial" w:cs="Arial"/>
                <w:spacing w:val="55"/>
              </w:rPr>
              <w:t xml:space="preserve"> </w:t>
            </w:r>
            <w:r>
              <w:rPr>
                <w:rFonts w:ascii="Arial" w:eastAsia="Arial" w:hAnsi="Arial" w:cs="Arial"/>
                <w:spacing w:val="-2"/>
              </w:rPr>
              <w:t>or</w:t>
            </w:r>
            <w:r>
              <w:rPr>
                <w:rFonts w:ascii="Arial" w:eastAsia="Arial" w:hAnsi="Arial" w:cs="Arial"/>
                <w:spacing w:val="54"/>
              </w:rPr>
              <w:t xml:space="preserve"> </w:t>
            </w:r>
            <w:r>
              <w:rPr>
                <w:rFonts w:ascii="Arial" w:eastAsia="Arial" w:hAnsi="Arial" w:cs="Arial"/>
                <w:spacing w:val="-1"/>
              </w:rPr>
              <w:t>more</w:t>
            </w:r>
            <w:r>
              <w:rPr>
                <w:rFonts w:ascii="Arial" w:eastAsia="Arial" w:hAnsi="Arial" w:cs="Arial"/>
                <w:spacing w:val="55"/>
              </w:rPr>
              <w:t xml:space="preserve"> </w:t>
            </w:r>
            <w:r>
              <w:rPr>
                <w:rFonts w:ascii="Arial" w:eastAsia="Arial" w:hAnsi="Arial" w:cs="Arial"/>
                <w:spacing w:val="-1"/>
              </w:rPr>
              <w:t>documents</w:t>
            </w:r>
            <w:r>
              <w:rPr>
                <w:rFonts w:ascii="Arial" w:eastAsia="Arial" w:hAnsi="Arial" w:cs="Arial"/>
                <w:spacing w:val="56"/>
              </w:rPr>
              <w:t xml:space="preserve"> </w:t>
            </w:r>
            <w:r>
              <w:rPr>
                <w:rFonts w:ascii="Arial" w:eastAsia="Arial" w:hAnsi="Arial" w:cs="Arial"/>
                <w:spacing w:val="-1"/>
              </w:rPr>
              <w:t>describing</w:t>
            </w:r>
            <w:r>
              <w:rPr>
                <w:rFonts w:ascii="Arial" w:eastAsia="Arial" w:hAnsi="Arial" w:cs="Arial"/>
                <w:spacing w:val="55"/>
              </w:rPr>
              <w:t xml:space="preserve"> </w:t>
            </w:r>
            <w:r>
              <w:rPr>
                <w:rFonts w:ascii="Arial" w:eastAsia="Arial" w:hAnsi="Arial" w:cs="Arial"/>
              </w:rPr>
              <w:t>the</w:t>
            </w:r>
            <w:r>
              <w:rPr>
                <w:rFonts w:ascii="Arial" w:eastAsia="Arial" w:hAnsi="Arial" w:cs="Arial"/>
                <w:spacing w:val="55"/>
              </w:rPr>
              <w:t xml:space="preserve"> </w:t>
            </w:r>
            <w:r>
              <w:rPr>
                <w:rFonts w:ascii="Arial" w:eastAsia="Arial" w:hAnsi="Arial" w:cs="Arial"/>
                <w:spacing w:val="-1"/>
              </w:rPr>
              <w:t>relevant</w:t>
            </w:r>
            <w:r>
              <w:rPr>
                <w:rFonts w:ascii="Arial" w:eastAsia="Arial" w:hAnsi="Arial" w:cs="Arial"/>
                <w:spacing w:val="58"/>
              </w:rPr>
              <w:t xml:space="preserve"> </w:t>
            </w:r>
            <w:r>
              <w:rPr>
                <w:rFonts w:ascii="Arial" w:eastAsia="Arial" w:hAnsi="Arial" w:cs="Arial"/>
                <w:spacing w:val="-1"/>
              </w:rPr>
              <w:t>Project(s)</w:t>
            </w:r>
            <w:r>
              <w:rPr>
                <w:rFonts w:ascii="Arial" w:eastAsia="Arial" w:hAnsi="Arial" w:cs="Arial"/>
                <w:spacing w:val="54"/>
              </w:rPr>
              <w:t xml:space="preserve"> </w:t>
            </w:r>
            <w:r>
              <w:rPr>
                <w:rFonts w:ascii="Arial" w:eastAsia="Arial" w:hAnsi="Arial" w:cs="Arial"/>
              </w:rPr>
              <w:t>as</w:t>
            </w:r>
            <w:r>
              <w:rPr>
                <w:rFonts w:ascii="Arial" w:eastAsia="Arial" w:hAnsi="Arial" w:cs="Arial"/>
                <w:spacing w:val="28"/>
              </w:rPr>
              <w:t xml:space="preserve"> </w:t>
            </w:r>
            <w:r>
              <w:rPr>
                <w:rFonts w:ascii="Arial" w:eastAsia="Arial" w:hAnsi="Arial" w:cs="Arial"/>
                <w:spacing w:val="-1"/>
              </w:rPr>
              <w:t>agreed</w:t>
            </w:r>
            <w:r>
              <w:rPr>
                <w:rFonts w:ascii="Arial" w:eastAsia="Arial" w:hAnsi="Arial" w:cs="Arial"/>
                <w:spacing w:val="31"/>
              </w:rPr>
              <w:t xml:space="preserve"> </w:t>
            </w:r>
            <w:r>
              <w:rPr>
                <w:rFonts w:ascii="Arial" w:eastAsia="Arial" w:hAnsi="Arial" w:cs="Arial"/>
                <w:spacing w:val="-1"/>
              </w:rPr>
              <w:t>and</w:t>
            </w:r>
            <w:r>
              <w:rPr>
                <w:rFonts w:ascii="Arial" w:eastAsia="Arial" w:hAnsi="Arial" w:cs="Arial"/>
                <w:spacing w:val="29"/>
              </w:rPr>
              <w:t xml:space="preserve"> </w:t>
            </w:r>
            <w:r>
              <w:rPr>
                <w:rFonts w:ascii="Arial" w:eastAsia="Arial" w:hAnsi="Arial" w:cs="Arial"/>
                <w:spacing w:val="-1"/>
              </w:rPr>
              <w:t>signed</w:t>
            </w:r>
            <w:r>
              <w:rPr>
                <w:rFonts w:ascii="Arial" w:eastAsia="Arial" w:hAnsi="Arial" w:cs="Arial"/>
                <w:spacing w:val="31"/>
              </w:rPr>
              <w:t xml:space="preserve"> </w:t>
            </w:r>
            <w:r>
              <w:rPr>
                <w:rFonts w:ascii="Arial" w:eastAsia="Arial" w:hAnsi="Arial" w:cs="Arial"/>
              </w:rPr>
              <w:t>by</w:t>
            </w:r>
            <w:r>
              <w:rPr>
                <w:rFonts w:ascii="Arial" w:eastAsia="Arial" w:hAnsi="Arial" w:cs="Arial"/>
                <w:spacing w:val="29"/>
              </w:rPr>
              <w:t xml:space="preserve"> </w:t>
            </w:r>
            <w:r>
              <w:rPr>
                <w:rFonts w:ascii="Arial" w:eastAsia="Arial" w:hAnsi="Arial" w:cs="Arial"/>
              </w:rPr>
              <w:t>the</w:t>
            </w:r>
            <w:r>
              <w:rPr>
                <w:rFonts w:ascii="Arial" w:eastAsia="Arial" w:hAnsi="Arial" w:cs="Arial"/>
                <w:spacing w:val="31"/>
              </w:rPr>
              <w:t xml:space="preserve"> </w:t>
            </w:r>
            <w:r>
              <w:rPr>
                <w:rFonts w:ascii="Arial" w:eastAsia="Arial" w:hAnsi="Arial" w:cs="Arial"/>
                <w:spacing w:val="-1"/>
              </w:rPr>
              <w:t>parties.</w:t>
            </w:r>
            <w:r>
              <w:rPr>
                <w:rFonts w:ascii="Arial" w:eastAsia="Arial" w:hAnsi="Arial" w:cs="Arial"/>
                <w:spacing w:val="28"/>
              </w:rPr>
              <w:t xml:space="preserve"> </w:t>
            </w:r>
            <w:r>
              <w:rPr>
                <w:rFonts w:ascii="Arial" w:eastAsia="Arial" w:hAnsi="Arial" w:cs="Arial"/>
                <w:spacing w:val="-1"/>
              </w:rPr>
              <w:t>Typically</w:t>
            </w:r>
            <w:r>
              <w:rPr>
                <w:rFonts w:ascii="Arial" w:eastAsia="Arial" w:hAnsi="Arial" w:cs="Arial"/>
                <w:spacing w:val="29"/>
              </w:rPr>
              <w:t xml:space="preserve"> </w:t>
            </w:r>
            <w:r>
              <w:rPr>
                <w:rFonts w:ascii="Arial" w:eastAsia="Arial" w:hAnsi="Arial" w:cs="Arial"/>
                <w:spacing w:val="-1"/>
              </w:rPr>
              <w:t>comprises</w:t>
            </w:r>
            <w:r>
              <w:rPr>
                <w:rFonts w:ascii="Arial" w:eastAsia="Arial" w:hAnsi="Arial" w:cs="Arial"/>
                <w:spacing w:val="29"/>
              </w:rPr>
              <w:t xml:space="preserve"> </w:t>
            </w:r>
            <w:r>
              <w:rPr>
                <w:rFonts w:ascii="Arial" w:eastAsia="Arial" w:hAnsi="Arial" w:cs="Arial"/>
                <w:spacing w:val="-1"/>
              </w:rPr>
              <w:t>both</w:t>
            </w:r>
            <w:r>
              <w:rPr>
                <w:rFonts w:ascii="Arial" w:eastAsia="Arial" w:hAnsi="Arial" w:cs="Arial"/>
                <w:spacing w:val="29"/>
              </w:rPr>
              <w:t xml:space="preserve"> </w:t>
            </w:r>
            <w:r>
              <w:rPr>
                <w:rFonts w:ascii="Arial" w:eastAsia="Arial" w:hAnsi="Arial" w:cs="Arial"/>
                <w:spacing w:val="-1"/>
              </w:rPr>
              <w:t>the</w:t>
            </w:r>
            <w:r>
              <w:rPr>
                <w:rFonts w:ascii="Arial" w:eastAsia="Arial" w:hAnsi="Arial" w:cs="Arial"/>
                <w:spacing w:val="51"/>
              </w:rPr>
              <w:t xml:space="preserve"> </w:t>
            </w:r>
            <w:r>
              <w:rPr>
                <w:rFonts w:ascii="Arial" w:eastAsia="Arial" w:hAnsi="Arial" w:cs="Arial"/>
                <w:spacing w:val="-1"/>
              </w:rPr>
              <w:t>Customer</w:t>
            </w:r>
            <w:r>
              <w:rPr>
                <w:rFonts w:ascii="Arial" w:eastAsia="Arial" w:hAnsi="Arial" w:cs="Arial"/>
                <w:spacing w:val="44"/>
              </w:rPr>
              <w:t xml:space="preserve"> </w:t>
            </w:r>
            <w:r>
              <w:rPr>
                <w:rFonts w:ascii="Arial" w:eastAsia="Arial" w:hAnsi="Arial" w:cs="Arial"/>
                <w:spacing w:val="-1"/>
              </w:rPr>
              <w:t>Project</w:t>
            </w:r>
            <w:r>
              <w:rPr>
                <w:rFonts w:ascii="Arial" w:eastAsia="Arial" w:hAnsi="Arial" w:cs="Arial"/>
                <w:spacing w:val="43"/>
              </w:rPr>
              <w:t xml:space="preserve"> </w:t>
            </w:r>
            <w:r>
              <w:rPr>
                <w:rFonts w:ascii="Arial" w:eastAsia="Arial" w:hAnsi="Arial" w:cs="Arial"/>
                <w:spacing w:val="-1"/>
              </w:rPr>
              <w:t>Specification</w:t>
            </w:r>
            <w:r>
              <w:rPr>
                <w:rFonts w:ascii="Arial" w:eastAsia="Arial" w:hAnsi="Arial" w:cs="Arial"/>
                <w:spacing w:val="44"/>
              </w:rPr>
              <w:t xml:space="preserve"> </w:t>
            </w:r>
            <w:r>
              <w:rPr>
                <w:rFonts w:ascii="Arial" w:eastAsia="Arial" w:hAnsi="Arial" w:cs="Arial"/>
                <w:spacing w:val="-1"/>
              </w:rPr>
              <w:t>and</w:t>
            </w:r>
            <w:r>
              <w:rPr>
                <w:rFonts w:ascii="Arial" w:eastAsia="Arial" w:hAnsi="Arial" w:cs="Arial"/>
                <w:spacing w:val="40"/>
              </w:rPr>
              <w:t xml:space="preserve"> </w:t>
            </w:r>
            <w:r>
              <w:rPr>
                <w:rFonts w:ascii="Arial" w:eastAsia="Arial" w:hAnsi="Arial" w:cs="Arial"/>
              </w:rPr>
              <w:t>the</w:t>
            </w:r>
            <w:r>
              <w:rPr>
                <w:rFonts w:ascii="Arial" w:eastAsia="Arial" w:hAnsi="Arial" w:cs="Arial"/>
                <w:spacing w:val="42"/>
              </w:rPr>
              <w:t xml:space="preserve"> </w:t>
            </w:r>
            <w:r>
              <w:rPr>
                <w:rFonts w:ascii="Arial" w:eastAsia="Arial" w:hAnsi="Arial" w:cs="Arial"/>
                <w:spacing w:val="-1"/>
              </w:rPr>
              <w:t>Supplier’s</w:t>
            </w:r>
            <w:r>
              <w:rPr>
                <w:rFonts w:ascii="Arial" w:eastAsia="Arial" w:hAnsi="Arial" w:cs="Arial"/>
                <w:spacing w:val="42"/>
              </w:rPr>
              <w:t xml:space="preserve"> </w:t>
            </w:r>
            <w:r>
              <w:rPr>
                <w:rFonts w:ascii="Arial" w:eastAsia="Arial" w:hAnsi="Arial" w:cs="Arial"/>
                <w:spacing w:val="-1"/>
              </w:rPr>
              <w:t>Proposal</w:t>
            </w:r>
            <w:r>
              <w:rPr>
                <w:rFonts w:ascii="Arial" w:eastAsia="Arial" w:hAnsi="Arial" w:cs="Arial"/>
                <w:spacing w:val="27"/>
              </w:rPr>
              <w:t xml:space="preserve"> </w:t>
            </w:r>
            <w:r>
              <w:rPr>
                <w:rFonts w:ascii="Arial" w:eastAsia="Arial" w:hAnsi="Arial" w:cs="Arial"/>
                <w:spacing w:val="-1"/>
              </w:rPr>
              <w:t>(whether</w:t>
            </w:r>
            <w:r>
              <w:rPr>
                <w:rFonts w:ascii="Arial" w:eastAsia="Arial" w:hAnsi="Arial" w:cs="Arial"/>
                <w:spacing w:val="-11"/>
              </w:rPr>
              <w:t xml:space="preserve"> </w:t>
            </w:r>
            <w:r>
              <w:rPr>
                <w:rFonts w:ascii="Arial" w:eastAsia="Arial" w:hAnsi="Arial" w:cs="Arial"/>
                <w:spacing w:val="-1"/>
              </w:rPr>
              <w:t>agreed</w:t>
            </w:r>
            <w:r>
              <w:rPr>
                <w:rFonts w:ascii="Arial" w:eastAsia="Arial" w:hAnsi="Arial" w:cs="Arial"/>
                <w:spacing w:val="-12"/>
              </w:rPr>
              <w:t xml:space="preserve"> </w:t>
            </w:r>
            <w:r>
              <w:rPr>
                <w:rFonts w:ascii="Arial" w:eastAsia="Arial" w:hAnsi="Arial" w:cs="Arial"/>
              </w:rPr>
              <w:t>as</w:t>
            </w:r>
            <w:r>
              <w:rPr>
                <w:rFonts w:ascii="Arial" w:eastAsia="Arial" w:hAnsi="Arial" w:cs="Arial"/>
                <w:spacing w:val="-14"/>
              </w:rPr>
              <w:t xml:space="preserve"> </w:t>
            </w:r>
            <w:r>
              <w:rPr>
                <w:rFonts w:ascii="Arial" w:eastAsia="Arial" w:hAnsi="Arial" w:cs="Arial"/>
                <w:spacing w:val="-1"/>
              </w:rPr>
              <w:t>part</w:t>
            </w:r>
            <w:r>
              <w:rPr>
                <w:rFonts w:ascii="Arial" w:eastAsia="Arial" w:hAnsi="Arial" w:cs="Arial"/>
                <w:spacing w:val="-15"/>
              </w:rPr>
              <w:t xml:space="preserve"> </w:t>
            </w:r>
            <w:r>
              <w:rPr>
                <w:rFonts w:ascii="Arial" w:eastAsia="Arial" w:hAnsi="Arial" w:cs="Arial"/>
                <w:spacing w:val="-2"/>
              </w:rPr>
              <w:t>of</w:t>
            </w:r>
            <w:r>
              <w:rPr>
                <w:rFonts w:ascii="Arial" w:eastAsia="Arial" w:hAnsi="Arial" w:cs="Arial"/>
                <w:spacing w:val="-8"/>
              </w:rPr>
              <w:t xml:space="preserve"> </w:t>
            </w:r>
            <w:r>
              <w:rPr>
                <w:rFonts w:ascii="Arial" w:eastAsia="Arial" w:hAnsi="Arial" w:cs="Arial"/>
              </w:rPr>
              <w:t>a</w:t>
            </w:r>
            <w:r>
              <w:rPr>
                <w:rFonts w:ascii="Arial" w:eastAsia="Arial" w:hAnsi="Arial" w:cs="Arial"/>
                <w:spacing w:val="-17"/>
              </w:rPr>
              <w:t xml:space="preserve"> </w:t>
            </w:r>
            <w:r>
              <w:rPr>
                <w:rFonts w:ascii="Arial" w:eastAsia="Arial" w:hAnsi="Arial" w:cs="Arial"/>
                <w:spacing w:val="-1"/>
              </w:rPr>
              <w:t>further</w:t>
            </w:r>
            <w:r>
              <w:rPr>
                <w:rFonts w:ascii="Arial" w:eastAsia="Arial" w:hAnsi="Arial" w:cs="Arial"/>
                <w:spacing w:val="-13"/>
              </w:rPr>
              <w:t xml:space="preserve"> </w:t>
            </w:r>
            <w:r>
              <w:rPr>
                <w:rFonts w:ascii="Arial" w:eastAsia="Arial" w:hAnsi="Arial" w:cs="Arial"/>
                <w:spacing w:val="-1"/>
              </w:rPr>
              <w:t>competition</w:t>
            </w:r>
            <w:r>
              <w:rPr>
                <w:rFonts w:ascii="Arial" w:eastAsia="Arial" w:hAnsi="Arial" w:cs="Arial"/>
                <w:spacing w:val="-14"/>
              </w:rPr>
              <w:t xml:space="preserve"> </w:t>
            </w:r>
            <w:r>
              <w:rPr>
                <w:rFonts w:ascii="Arial" w:eastAsia="Arial" w:hAnsi="Arial" w:cs="Arial"/>
                <w:spacing w:val="-2"/>
              </w:rPr>
              <w:t>or</w:t>
            </w:r>
            <w:r>
              <w:rPr>
                <w:rFonts w:ascii="Arial" w:eastAsia="Arial" w:hAnsi="Arial" w:cs="Arial"/>
                <w:spacing w:val="-11"/>
              </w:rPr>
              <w:t xml:space="preserve"> </w:t>
            </w:r>
            <w:r>
              <w:rPr>
                <w:rFonts w:ascii="Arial" w:eastAsia="Arial" w:hAnsi="Arial" w:cs="Arial"/>
                <w:spacing w:val="-1"/>
              </w:rPr>
              <w:t>during</w:t>
            </w:r>
            <w:r>
              <w:rPr>
                <w:rFonts w:ascii="Arial" w:eastAsia="Arial" w:hAnsi="Arial" w:cs="Arial"/>
                <w:spacing w:val="-14"/>
              </w:rPr>
              <w:t xml:space="preserve"> </w:t>
            </w:r>
            <w:r>
              <w:rPr>
                <w:rFonts w:ascii="Arial" w:eastAsia="Arial" w:hAnsi="Arial" w:cs="Arial"/>
              </w:rPr>
              <w:t>the</w:t>
            </w:r>
            <w:r>
              <w:rPr>
                <w:rFonts w:ascii="Arial" w:eastAsia="Arial" w:hAnsi="Arial" w:cs="Arial"/>
                <w:spacing w:val="-14"/>
              </w:rPr>
              <w:t xml:space="preserve"> </w:t>
            </w:r>
            <w:r>
              <w:rPr>
                <w:rFonts w:ascii="Arial" w:eastAsia="Arial" w:hAnsi="Arial" w:cs="Arial"/>
                <w:spacing w:val="-1"/>
              </w:rPr>
              <w:t>Term</w:t>
            </w:r>
            <w:r>
              <w:rPr>
                <w:rFonts w:ascii="Arial" w:eastAsia="Arial" w:hAnsi="Arial" w:cs="Arial"/>
                <w:spacing w:val="33"/>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this</w:t>
            </w:r>
            <w:r>
              <w:rPr>
                <w:rFonts w:ascii="Arial" w:eastAsia="Arial" w:hAnsi="Arial" w:cs="Arial"/>
                <w:spacing w:val="1"/>
              </w:rPr>
              <w:t xml:space="preserve"> </w:t>
            </w:r>
            <w:r w:rsidR="00C51CC4">
              <w:rPr>
                <w:rFonts w:ascii="Arial" w:eastAsia="Arial" w:hAnsi="Arial" w:cs="Arial"/>
                <w:spacing w:val="-1"/>
              </w:rPr>
              <w:t>Call Off</w:t>
            </w:r>
            <w:r>
              <w:rPr>
                <w:rFonts w:ascii="Arial" w:eastAsia="Arial" w:hAnsi="Arial" w:cs="Arial"/>
                <w:spacing w:val="-1"/>
              </w:rPr>
              <w:t xml:space="preserve"> Contract).</w:t>
            </w:r>
          </w:p>
        </w:tc>
      </w:tr>
      <w:tr w:rsidR="00C30BA5" w14:paraId="541487E3" w14:textId="77777777">
        <w:trPr>
          <w:trHeight w:hRule="exact" w:val="637"/>
        </w:trPr>
        <w:tc>
          <w:tcPr>
            <w:tcW w:w="432" w:type="dxa"/>
            <w:tcBorders>
              <w:top w:val="nil"/>
              <w:left w:val="nil"/>
              <w:bottom w:val="nil"/>
              <w:right w:val="single" w:sz="5" w:space="0" w:color="000000"/>
            </w:tcBorders>
          </w:tcPr>
          <w:p w14:paraId="2576580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81B9195" w14:textId="77777777" w:rsidR="00C30BA5" w:rsidRDefault="00E71E05">
            <w:pPr>
              <w:pStyle w:val="TableParagraph"/>
              <w:spacing w:line="247" w:lineRule="exact"/>
              <w:ind w:left="102"/>
              <w:rPr>
                <w:rFonts w:ascii="Arial" w:eastAsia="Arial" w:hAnsi="Arial" w:cs="Arial"/>
              </w:rPr>
            </w:pPr>
            <w:r>
              <w:rPr>
                <w:rFonts w:ascii="Arial"/>
                <w:b/>
                <w:spacing w:val="-1"/>
              </w:rPr>
              <w:t>Sub-Contract</w:t>
            </w:r>
          </w:p>
        </w:tc>
        <w:tc>
          <w:tcPr>
            <w:tcW w:w="6615" w:type="dxa"/>
            <w:tcBorders>
              <w:top w:val="single" w:sz="5" w:space="0" w:color="000000"/>
              <w:left w:val="single" w:sz="5" w:space="0" w:color="000000"/>
              <w:bottom w:val="single" w:sz="5" w:space="0" w:color="000000"/>
              <w:right w:val="single" w:sz="5" w:space="0" w:color="000000"/>
            </w:tcBorders>
          </w:tcPr>
          <w:p w14:paraId="64ACCBD5" w14:textId="77777777" w:rsidR="00C30BA5" w:rsidRDefault="00E71E05">
            <w:pPr>
              <w:pStyle w:val="TableParagraph"/>
              <w:spacing w:before="1" w:line="252" w:lineRule="exact"/>
              <w:ind w:left="102" w:right="112"/>
              <w:rPr>
                <w:rFonts w:ascii="Arial" w:eastAsia="Arial" w:hAnsi="Arial" w:cs="Arial"/>
              </w:rPr>
            </w:pPr>
            <w:proofErr w:type="gramStart"/>
            <w:r>
              <w:rPr>
                <w:rFonts w:ascii="Arial"/>
              </w:rPr>
              <w:t xml:space="preserve">A </w:t>
            </w:r>
            <w:r>
              <w:rPr>
                <w:rFonts w:ascii="Arial"/>
                <w:spacing w:val="39"/>
              </w:rPr>
              <w:t xml:space="preserve"> </w:t>
            </w:r>
            <w:r>
              <w:rPr>
                <w:rFonts w:ascii="Arial"/>
                <w:spacing w:val="-1"/>
              </w:rPr>
              <w:t>contract</w:t>
            </w:r>
            <w:proofErr w:type="gramEnd"/>
            <w:r>
              <w:rPr>
                <w:rFonts w:ascii="Arial"/>
              </w:rPr>
              <w:t xml:space="preserve"> </w:t>
            </w:r>
            <w:r>
              <w:rPr>
                <w:rFonts w:ascii="Arial"/>
                <w:spacing w:val="38"/>
              </w:rPr>
              <w:t xml:space="preserve"> </w:t>
            </w:r>
            <w:r>
              <w:rPr>
                <w:rFonts w:ascii="Arial"/>
                <w:spacing w:val="-1"/>
              </w:rPr>
              <w:t>entered</w:t>
            </w:r>
            <w:r>
              <w:rPr>
                <w:rFonts w:ascii="Arial"/>
              </w:rPr>
              <w:t xml:space="preserve"> </w:t>
            </w:r>
            <w:r>
              <w:rPr>
                <w:rFonts w:ascii="Arial"/>
                <w:spacing w:val="37"/>
              </w:rPr>
              <w:t xml:space="preserve"> </w:t>
            </w:r>
            <w:r>
              <w:rPr>
                <w:rFonts w:ascii="Arial"/>
                <w:spacing w:val="-1"/>
              </w:rPr>
              <w:t>into</w:t>
            </w:r>
            <w:r>
              <w:rPr>
                <w:rFonts w:ascii="Arial"/>
              </w:rPr>
              <w:t xml:space="preserve"> </w:t>
            </w:r>
            <w:r>
              <w:rPr>
                <w:rFonts w:ascii="Arial"/>
                <w:spacing w:val="40"/>
              </w:rPr>
              <w:t xml:space="preserve"> </w:t>
            </w:r>
            <w:r>
              <w:rPr>
                <w:rFonts w:ascii="Arial"/>
                <w:spacing w:val="-1"/>
              </w:rPr>
              <w:t>between</w:t>
            </w:r>
            <w:r>
              <w:rPr>
                <w:rFonts w:ascii="Arial"/>
              </w:rPr>
              <w:t xml:space="preserve"> </w:t>
            </w:r>
            <w:r>
              <w:rPr>
                <w:rFonts w:ascii="Arial"/>
                <w:spacing w:val="40"/>
              </w:rPr>
              <w:t xml:space="preserve"> </w:t>
            </w:r>
            <w:r>
              <w:rPr>
                <w:rFonts w:ascii="Arial"/>
              </w:rPr>
              <w:t xml:space="preserve">the </w:t>
            </w:r>
            <w:r>
              <w:rPr>
                <w:rFonts w:ascii="Arial"/>
                <w:spacing w:val="39"/>
              </w:rPr>
              <w:t xml:space="preserve"> </w:t>
            </w:r>
            <w:r>
              <w:rPr>
                <w:rFonts w:ascii="Arial"/>
                <w:spacing w:val="-1"/>
              </w:rPr>
              <w:t>Supplier</w:t>
            </w:r>
            <w:r>
              <w:rPr>
                <w:rFonts w:ascii="Arial"/>
              </w:rPr>
              <w:t xml:space="preserve"> </w:t>
            </w:r>
            <w:r>
              <w:rPr>
                <w:rFonts w:ascii="Arial"/>
                <w:spacing w:val="42"/>
              </w:rPr>
              <w:t xml:space="preserve"> </w:t>
            </w:r>
            <w:r>
              <w:rPr>
                <w:rFonts w:ascii="Arial"/>
                <w:spacing w:val="-1"/>
              </w:rPr>
              <w:t>and</w:t>
            </w:r>
            <w:r>
              <w:rPr>
                <w:rFonts w:ascii="Arial"/>
              </w:rPr>
              <w:t xml:space="preserve"> </w:t>
            </w:r>
            <w:r>
              <w:rPr>
                <w:rFonts w:ascii="Arial"/>
                <w:spacing w:val="37"/>
              </w:rPr>
              <w:t xml:space="preserve"> </w:t>
            </w:r>
            <w:r>
              <w:rPr>
                <w:rFonts w:ascii="Arial"/>
              </w:rPr>
              <w:t xml:space="preserve">a </w:t>
            </w:r>
            <w:r>
              <w:rPr>
                <w:rFonts w:ascii="Arial"/>
                <w:spacing w:val="37"/>
              </w:rPr>
              <w:t xml:space="preserve"> </w:t>
            </w:r>
            <w:r>
              <w:rPr>
                <w:rFonts w:ascii="Arial"/>
                <w:spacing w:val="-1"/>
              </w:rPr>
              <w:t>Sub-</w:t>
            </w:r>
            <w:r>
              <w:rPr>
                <w:rFonts w:ascii="Arial"/>
                <w:spacing w:val="31"/>
              </w:rPr>
              <w:t xml:space="preserve"> </w:t>
            </w:r>
            <w:r>
              <w:rPr>
                <w:rFonts w:ascii="Arial"/>
                <w:spacing w:val="-1"/>
              </w:rPr>
              <w:t>Contractor.</w:t>
            </w:r>
          </w:p>
        </w:tc>
      </w:tr>
      <w:tr w:rsidR="00C30BA5" w14:paraId="2E100180" w14:textId="77777777">
        <w:trPr>
          <w:trHeight w:hRule="exact" w:val="682"/>
        </w:trPr>
        <w:tc>
          <w:tcPr>
            <w:tcW w:w="432" w:type="dxa"/>
            <w:tcBorders>
              <w:top w:val="nil"/>
              <w:left w:val="nil"/>
              <w:bottom w:val="nil"/>
              <w:right w:val="single" w:sz="5" w:space="0" w:color="000000"/>
            </w:tcBorders>
          </w:tcPr>
          <w:p w14:paraId="32AE03A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8CFF97C" w14:textId="77777777" w:rsidR="00C30BA5" w:rsidRDefault="00E71E05">
            <w:pPr>
              <w:pStyle w:val="TableParagraph"/>
              <w:spacing w:line="247" w:lineRule="exact"/>
              <w:ind w:left="102"/>
              <w:rPr>
                <w:rFonts w:ascii="Arial" w:eastAsia="Arial" w:hAnsi="Arial" w:cs="Arial"/>
              </w:rPr>
            </w:pPr>
            <w:r>
              <w:rPr>
                <w:rFonts w:ascii="Arial"/>
                <w:b/>
                <w:spacing w:val="-1"/>
              </w:rPr>
              <w:t>Sub-Contractor</w:t>
            </w:r>
          </w:p>
        </w:tc>
        <w:tc>
          <w:tcPr>
            <w:tcW w:w="6615" w:type="dxa"/>
            <w:tcBorders>
              <w:top w:val="single" w:sz="5" w:space="0" w:color="000000"/>
              <w:left w:val="single" w:sz="5" w:space="0" w:color="000000"/>
              <w:bottom w:val="single" w:sz="5" w:space="0" w:color="000000"/>
              <w:right w:val="single" w:sz="5" w:space="0" w:color="000000"/>
            </w:tcBorders>
          </w:tcPr>
          <w:p w14:paraId="3DA2EAA1" w14:textId="77777777" w:rsidR="00C30BA5" w:rsidRDefault="00E71E05">
            <w:pPr>
              <w:pStyle w:val="TableParagraph"/>
              <w:spacing w:before="1" w:line="252" w:lineRule="exact"/>
              <w:ind w:left="102" w:right="115"/>
              <w:rPr>
                <w:rFonts w:ascii="Arial" w:eastAsia="Arial" w:hAnsi="Arial" w:cs="Arial"/>
              </w:rPr>
            </w:pPr>
            <w:r>
              <w:rPr>
                <w:rFonts w:ascii="Arial"/>
                <w:spacing w:val="-1"/>
              </w:rPr>
              <w:t>Any</w:t>
            </w:r>
            <w:r>
              <w:rPr>
                <w:rFonts w:ascii="Arial"/>
                <w:spacing w:val="60"/>
              </w:rPr>
              <w:t xml:space="preserve"> </w:t>
            </w:r>
            <w:proofErr w:type="gramStart"/>
            <w:r>
              <w:rPr>
                <w:rFonts w:ascii="Arial"/>
                <w:spacing w:val="-1"/>
              </w:rPr>
              <w:t>person</w:t>
            </w:r>
            <w:r>
              <w:rPr>
                <w:rFonts w:ascii="Arial"/>
              </w:rPr>
              <w:t xml:space="preserve"> </w:t>
            </w:r>
            <w:r>
              <w:rPr>
                <w:rFonts w:ascii="Arial"/>
                <w:spacing w:val="1"/>
              </w:rPr>
              <w:t xml:space="preserve"> </w:t>
            </w:r>
            <w:r>
              <w:rPr>
                <w:rFonts w:ascii="Arial"/>
              </w:rPr>
              <w:t>or</w:t>
            </w:r>
            <w:proofErr w:type="gramEnd"/>
            <w:r>
              <w:rPr>
                <w:rFonts w:ascii="Arial"/>
              </w:rPr>
              <w:t xml:space="preserve"> </w:t>
            </w:r>
            <w:r>
              <w:rPr>
                <w:rFonts w:ascii="Arial"/>
                <w:spacing w:val="1"/>
              </w:rPr>
              <w:t xml:space="preserve"> </w:t>
            </w:r>
            <w:r>
              <w:rPr>
                <w:rFonts w:ascii="Arial"/>
                <w:spacing w:val="-1"/>
              </w:rPr>
              <w:t>Supplier</w:t>
            </w:r>
            <w:r>
              <w:rPr>
                <w:rFonts w:ascii="Arial"/>
              </w:rPr>
              <w:t xml:space="preserve">  </w:t>
            </w:r>
            <w:r>
              <w:rPr>
                <w:rFonts w:ascii="Arial"/>
                <w:spacing w:val="-1"/>
              </w:rPr>
              <w:t>appointed</w:t>
            </w:r>
            <w:r>
              <w:rPr>
                <w:rFonts w:ascii="Arial"/>
              </w:rPr>
              <w:t xml:space="preserve"> </w:t>
            </w:r>
            <w:r>
              <w:rPr>
                <w:rFonts w:ascii="Arial"/>
                <w:spacing w:val="2"/>
              </w:rPr>
              <w:t xml:space="preserve"> </w:t>
            </w:r>
            <w:r>
              <w:rPr>
                <w:rFonts w:ascii="Arial"/>
              </w:rPr>
              <w:t>by</w:t>
            </w:r>
            <w:r>
              <w:rPr>
                <w:rFonts w:ascii="Arial"/>
                <w:spacing w:val="57"/>
              </w:rPr>
              <w:t xml:space="preserve"> </w:t>
            </w:r>
            <w:r>
              <w:rPr>
                <w:rFonts w:ascii="Arial"/>
              </w:rPr>
              <w:t xml:space="preserve">the </w:t>
            </w:r>
            <w:r>
              <w:rPr>
                <w:rFonts w:ascii="Arial"/>
                <w:spacing w:val="2"/>
              </w:rPr>
              <w:t xml:space="preserve"> </w:t>
            </w:r>
            <w:r>
              <w:rPr>
                <w:rFonts w:ascii="Arial"/>
                <w:spacing w:val="-2"/>
              </w:rPr>
              <w:t>Supplier</w:t>
            </w:r>
            <w:r>
              <w:rPr>
                <w:rFonts w:ascii="Arial"/>
              </w:rPr>
              <w:t xml:space="preserve"> </w:t>
            </w:r>
            <w:r>
              <w:rPr>
                <w:rFonts w:ascii="Arial"/>
                <w:spacing w:val="3"/>
              </w:rPr>
              <w:t xml:space="preserve"> </w:t>
            </w:r>
            <w:r>
              <w:rPr>
                <w:rFonts w:ascii="Arial"/>
              </w:rPr>
              <w:t xml:space="preserve">to </w:t>
            </w:r>
            <w:r>
              <w:rPr>
                <w:rFonts w:ascii="Arial"/>
                <w:spacing w:val="2"/>
              </w:rPr>
              <w:t xml:space="preserve"> </w:t>
            </w:r>
            <w:r>
              <w:rPr>
                <w:rFonts w:ascii="Arial"/>
                <w:spacing w:val="-2"/>
              </w:rPr>
              <w:t>provide</w:t>
            </w:r>
            <w:r>
              <w:rPr>
                <w:rFonts w:ascii="Arial"/>
                <w:spacing w:val="55"/>
              </w:rPr>
              <w:t xml:space="preserve"> </w:t>
            </w:r>
            <w:r>
              <w:rPr>
                <w:rFonts w:ascii="Arial"/>
                <w:spacing w:val="-1"/>
              </w:rPr>
              <w:t>elements</w:t>
            </w:r>
            <w:r>
              <w:rPr>
                <w:rFonts w:ascii="Arial"/>
                <w:spacing w:val="-16"/>
              </w:rPr>
              <w:t xml:space="preserve"> </w:t>
            </w:r>
            <w:r>
              <w:rPr>
                <w:rFonts w:ascii="Arial"/>
                <w:spacing w:val="-2"/>
              </w:rPr>
              <w:t>of</w:t>
            </w:r>
            <w:r>
              <w:rPr>
                <w:rFonts w:ascii="Arial"/>
                <w:spacing w:val="-13"/>
              </w:rPr>
              <w:t xml:space="preserve"> </w:t>
            </w:r>
            <w:r>
              <w:rPr>
                <w:rFonts w:ascii="Arial"/>
              </w:rPr>
              <w:t>the</w:t>
            </w:r>
            <w:r>
              <w:rPr>
                <w:rFonts w:ascii="Arial"/>
                <w:spacing w:val="-17"/>
              </w:rPr>
              <w:t xml:space="preserve"> </w:t>
            </w:r>
            <w:r>
              <w:rPr>
                <w:rFonts w:ascii="Arial"/>
                <w:spacing w:val="-1"/>
              </w:rPr>
              <w:t>Services</w:t>
            </w:r>
            <w:r>
              <w:rPr>
                <w:rFonts w:ascii="Arial"/>
                <w:spacing w:val="-16"/>
              </w:rPr>
              <w:t xml:space="preserve"> </w:t>
            </w:r>
            <w:r>
              <w:rPr>
                <w:rFonts w:ascii="Arial"/>
              </w:rPr>
              <w:t>on</w:t>
            </w:r>
            <w:r>
              <w:rPr>
                <w:rFonts w:ascii="Arial"/>
                <w:spacing w:val="-14"/>
              </w:rPr>
              <w:t xml:space="preserve"> </w:t>
            </w:r>
            <w:r>
              <w:rPr>
                <w:rFonts w:ascii="Arial"/>
                <w:spacing w:val="-1"/>
              </w:rPr>
              <w:t>behalf</w:t>
            </w:r>
            <w:r>
              <w:rPr>
                <w:rFonts w:ascii="Arial"/>
                <w:spacing w:val="-11"/>
              </w:rPr>
              <w:t xml:space="preserve"> </w:t>
            </w:r>
            <w:r>
              <w:rPr>
                <w:rFonts w:ascii="Arial"/>
                <w:spacing w:val="-2"/>
              </w:rPr>
              <w:t>of</w:t>
            </w:r>
            <w:r>
              <w:rPr>
                <w:rFonts w:ascii="Arial"/>
                <w:spacing w:val="-15"/>
              </w:rPr>
              <w:t xml:space="preserve"> </w:t>
            </w:r>
            <w:r>
              <w:rPr>
                <w:rFonts w:ascii="Arial"/>
              </w:rPr>
              <w:t>the</w:t>
            </w:r>
            <w:r>
              <w:rPr>
                <w:rFonts w:ascii="Arial"/>
                <w:spacing w:val="-15"/>
              </w:rPr>
              <w:t xml:space="preserve"> </w:t>
            </w:r>
            <w:r>
              <w:rPr>
                <w:rFonts w:ascii="Arial"/>
                <w:spacing w:val="-1"/>
              </w:rPr>
              <w:t>Supplier</w:t>
            </w:r>
            <w:r>
              <w:rPr>
                <w:rFonts w:ascii="Arial"/>
                <w:spacing w:val="-16"/>
              </w:rPr>
              <w:t xml:space="preserve"> </w:t>
            </w:r>
            <w:r>
              <w:rPr>
                <w:rFonts w:ascii="Arial"/>
                <w:spacing w:val="-1"/>
              </w:rPr>
              <w:t>to</w:t>
            </w:r>
            <w:r>
              <w:rPr>
                <w:rFonts w:ascii="Arial"/>
                <w:spacing w:val="-14"/>
              </w:rPr>
              <w:t xml:space="preserve"> </w:t>
            </w:r>
            <w:r>
              <w:rPr>
                <w:rFonts w:ascii="Arial"/>
              </w:rPr>
              <w:t>the</w:t>
            </w:r>
            <w:r>
              <w:rPr>
                <w:rFonts w:ascii="Arial"/>
                <w:spacing w:val="-16"/>
              </w:rPr>
              <w:t xml:space="preserve"> </w:t>
            </w:r>
            <w:r>
              <w:rPr>
                <w:rFonts w:ascii="Arial"/>
                <w:spacing w:val="-1"/>
              </w:rPr>
              <w:t>Customer.</w:t>
            </w:r>
          </w:p>
        </w:tc>
      </w:tr>
      <w:tr w:rsidR="00CD46E2" w14:paraId="07C127D1" w14:textId="77777777">
        <w:trPr>
          <w:trHeight w:hRule="exact" w:val="682"/>
        </w:trPr>
        <w:tc>
          <w:tcPr>
            <w:tcW w:w="432" w:type="dxa"/>
            <w:tcBorders>
              <w:top w:val="nil"/>
              <w:left w:val="nil"/>
              <w:bottom w:val="nil"/>
              <w:right w:val="single" w:sz="5" w:space="0" w:color="000000"/>
            </w:tcBorders>
          </w:tcPr>
          <w:p w14:paraId="37164B44" w14:textId="77777777" w:rsidR="00CD46E2" w:rsidRDefault="00CD46E2"/>
        </w:tc>
        <w:tc>
          <w:tcPr>
            <w:tcW w:w="2593" w:type="dxa"/>
            <w:tcBorders>
              <w:top w:val="single" w:sz="5" w:space="0" w:color="000000"/>
              <w:left w:val="single" w:sz="5" w:space="0" w:color="000000"/>
              <w:bottom w:val="single" w:sz="5" w:space="0" w:color="000000"/>
              <w:right w:val="single" w:sz="5" w:space="0" w:color="000000"/>
            </w:tcBorders>
          </w:tcPr>
          <w:p w14:paraId="6D523948" w14:textId="77777777" w:rsidR="00CD46E2" w:rsidRPr="00CD46E2" w:rsidRDefault="00CD46E2">
            <w:pPr>
              <w:pStyle w:val="TableParagraph"/>
              <w:spacing w:line="247" w:lineRule="exact"/>
              <w:ind w:left="102"/>
              <w:rPr>
                <w:rFonts w:ascii="Arial"/>
                <w:b/>
                <w:spacing w:val="-1"/>
              </w:rPr>
            </w:pPr>
            <w:r w:rsidRPr="00CD46E2">
              <w:rPr>
                <w:rFonts w:ascii="Arial" w:hAnsi="Arial" w:cs="Arial"/>
                <w:b/>
              </w:rPr>
              <w:t>“Sub-processor”</w:t>
            </w:r>
          </w:p>
        </w:tc>
        <w:tc>
          <w:tcPr>
            <w:tcW w:w="6615" w:type="dxa"/>
            <w:tcBorders>
              <w:top w:val="single" w:sz="5" w:space="0" w:color="000000"/>
              <w:left w:val="single" w:sz="5" w:space="0" w:color="000000"/>
              <w:bottom w:val="single" w:sz="5" w:space="0" w:color="000000"/>
              <w:right w:val="single" w:sz="5" w:space="0" w:color="000000"/>
            </w:tcBorders>
          </w:tcPr>
          <w:p w14:paraId="066C673C" w14:textId="77777777" w:rsidR="00CD46E2" w:rsidRPr="00CD46E2" w:rsidRDefault="00CD46E2">
            <w:pPr>
              <w:pStyle w:val="TableParagraph"/>
              <w:spacing w:before="1" w:line="252" w:lineRule="exact"/>
              <w:ind w:left="102" w:right="115"/>
              <w:rPr>
                <w:rFonts w:ascii="Arial"/>
                <w:spacing w:val="-1"/>
              </w:rPr>
            </w:pPr>
            <w:r w:rsidRPr="00CD46E2">
              <w:rPr>
                <w:rFonts w:ascii="Arial" w:hAnsi="Arial" w:cs="Arial"/>
              </w:rPr>
              <w:t>any third party appointed to process Personal Data on behalf of the Supplier related to this agreement;</w:t>
            </w:r>
          </w:p>
        </w:tc>
      </w:tr>
      <w:tr w:rsidR="00C30BA5" w14:paraId="5FDE1CAC" w14:textId="77777777">
        <w:trPr>
          <w:trHeight w:hRule="exact" w:val="1142"/>
        </w:trPr>
        <w:tc>
          <w:tcPr>
            <w:tcW w:w="432" w:type="dxa"/>
            <w:tcBorders>
              <w:top w:val="nil"/>
              <w:left w:val="nil"/>
              <w:bottom w:val="nil"/>
              <w:right w:val="single" w:sz="5" w:space="0" w:color="000000"/>
            </w:tcBorders>
          </w:tcPr>
          <w:p w14:paraId="18212730"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AE920FF" w14:textId="77777777" w:rsidR="00C30BA5" w:rsidRDefault="00E71E05">
            <w:pPr>
              <w:pStyle w:val="TableParagraph"/>
              <w:spacing w:line="247" w:lineRule="exact"/>
              <w:ind w:left="102"/>
              <w:rPr>
                <w:rFonts w:ascii="Arial" w:eastAsia="Arial" w:hAnsi="Arial" w:cs="Arial"/>
              </w:rPr>
            </w:pPr>
            <w:r>
              <w:rPr>
                <w:rFonts w:ascii="Arial"/>
                <w:b/>
                <w:spacing w:val="-1"/>
              </w:rPr>
              <w:t>Supplier</w:t>
            </w:r>
            <w:r>
              <w:rPr>
                <w:rFonts w:ascii="Arial"/>
                <w:b/>
                <w:spacing w:val="1"/>
              </w:rPr>
              <w:t xml:space="preserve"> </w:t>
            </w:r>
            <w:r>
              <w:rPr>
                <w:rFonts w:ascii="Arial"/>
                <w:b/>
                <w:spacing w:val="-2"/>
              </w:rPr>
              <w:t>Affiliate</w:t>
            </w:r>
          </w:p>
        </w:tc>
        <w:tc>
          <w:tcPr>
            <w:tcW w:w="6615" w:type="dxa"/>
            <w:tcBorders>
              <w:top w:val="single" w:sz="5" w:space="0" w:color="000000"/>
              <w:left w:val="single" w:sz="5" w:space="0" w:color="000000"/>
              <w:bottom w:val="single" w:sz="5" w:space="0" w:color="000000"/>
              <w:right w:val="single" w:sz="5" w:space="0" w:color="000000"/>
            </w:tcBorders>
          </w:tcPr>
          <w:p w14:paraId="6CA3B831" w14:textId="77777777" w:rsidR="00C30BA5" w:rsidRDefault="00E71E05">
            <w:pPr>
              <w:pStyle w:val="TableParagraph"/>
              <w:spacing w:line="239" w:lineRule="auto"/>
              <w:ind w:left="102" w:right="116"/>
              <w:jc w:val="both"/>
              <w:rPr>
                <w:rFonts w:ascii="Arial" w:eastAsia="Arial" w:hAnsi="Arial" w:cs="Arial"/>
              </w:rPr>
            </w:pPr>
            <w:r>
              <w:rPr>
                <w:rFonts w:ascii="Arial"/>
                <w:spacing w:val="-1"/>
              </w:rPr>
              <w:t>Any</w:t>
            </w:r>
            <w:r>
              <w:rPr>
                <w:rFonts w:ascii="Arial"/>
                <w:spacing w:val="-12"/>
              </w:rPr>
              <w:t xml:space="preserve"> </w:t>
            </w:r>
            <w:r>
              <w:rPr>
                <w:rFonts w:ascii="Arial"/>
                <w:spacing w:val="-1"/>
              </w:rPr>
              <w:t>company,</w:t>
            </w:r>
            <w:r>
              <w:rPr>
                <w:rFonts w:ascii="Arial"/>
                <w:spacing w:val="-8"/>
              </w:rPr>
              <w:t xml:space="preserve"> </w:t>
            </w:r>
            <w:r>
              <w:rPr>
                <w:rFonts w:ascii="Arial"/>
                <w:spacing w:val="-1"/>
              </w:rPr>
              <w:t>partnership</w:t>
            </w:r>
            <w:r>
              <w:rPr>
                <w:rFonts w:ascii="Arial"/>
                <w:spacing w:val="-9"/>
              </w:rPr>
              <w:t xml:space="preserve"> </w:t>
            </w:r>
            <w:r>
              <w:rPr>
                <w:rFonts w:ascii="Arial"/>
              </w:rPr>
              <w:t>or</w:t>
            </w:r>
            <w:r>
              <w:rPr>
                <w:rFonts w:ascii="Arial"/>
                <w:spacing w:val="-11"/>
              </w:rPr>
              <w:t xml:space="preserve"> </w:t>
            </w:r>
            <w:r>
              <w:rPr>
                <w:rFonts w:ascii="Arial"/>
                <w:spacing w:val="-1"/>
              </w:rPr>
              <w:t>other</w:t>
            </w:r>
            <w:r>
              <w:rPr>
                <w:rFonts w:ascii="Arial"/>
                <w:spacing w:val="-11"/>
              </w:rPr>
              <w:t xml:space="preserve"> </w:t>
            </w:r>
            <w:r>
              <w:rPr>
                <w:rFonts w:ascii="Arial"/>
                <w:spacing w:val="-1"/>
              </w:rPr>
              <w:t>entity</w:t>
            </w:r>
            <w:r>
              <w:rPr>
                <w:rFonts w:ascii="Arial"/>
                <w:spacing w:val="-11"/>
              </w:rPr>
              <w:t xml:space="preserve"> </w:t>
            </w:r>
            <w:r>
              <w:rPr>
                <w:rFonts w:ascii="Arial"/>
                <w:spacing w:val="-2"/>
              </w:rPr>
              <w:t>which</w:t>
            </w:r>
            <w:r>
              <w:rPr>
                <w:rFonts w:ascii="Arial"/>
                <w:spacing w:val="-9"/>
              </w:rPr>
              <w:t xml:space="preserve"> </w:t>
            </w:r>
            <w:r>
              <w:rPr>
                <w:rFonts w:ascii="Arial"/>
              </w:rPr>
              <w:t>at</w:t>
            </w:r>
            <w:r>
              <w:rPr>
                <w:rFonts w:ascii="Arial"/>
                <w:spacing w:val="-11"/>
              </w:rPr>
              <w:t xml:space="preserve"> </w:t>
            </w:r>
            <w:r>
              <w:rPr>
                <w:rFonts w:ascii="Arial"/>
                <w:spacing w:val="-1"/>
              </w:rPr>
              <w:t>any</w:t>
            </w:r>
            <w:r>
              <w:rPr>
                <w:rFonts w:ascii="Arial"/>
                <w:spacing w:val="-11"/>
              </w:rPr>
              <w:t xml:space="preserve"> </w:t>
            </w:r>
            <w:r>
              <w:rPr>
                <w:rFonts w:ascii="Arial"/>
                <w:spacing w:val="-1"/>
              </w:rPr>
              <w:t>time</w:t>
            </w:r>
            <w:r>
              <w:rPr>
                <w:rFonts w:ascii="Arial"/>
                <w:spacing w:val="-9"/>
              </w:rPr>
              <w:t xml:space="preserve"> </w:t>
            </w:r>
            <w:r>
              <w:rPr>
                <w:rFonts w:ascii="Arial"/>
                <w:spacing w:val="-1"/>
              </w:rPr>
              <w:t>directly</w:t>
            </w:r>
            <w:r>
              <w:rPr>
                <w:rFonts w:ascii="Arial"/>
                <w:spacing w:val="47"/>
              </w:rPr>
              <w:t xml:space="preserve"> </w:t>
            </w:r>
            <w:r>
              <w:rPr>
                <w:rFonts w:ascii="Arial"/>
              </w:rPr>
              <w:t>or</w:t>
            </w:r>
            <w:r>
              <w:rPr>
                <w:rFonts w:ascii="Arial"/>
                <w:spacing w:val="13"/>
              </w:rPr>
              <w:t xml:space="preserve"> </w:t>
            </w:r>
            <w:r>
              <w:rPr>
                <w:rFonts w:ascii="Arial"/>
                <w:spacing w:val="-1"/>
              </w:rPr>
              <w:t>indirectly</w:t>
            </w:r>
            <w:r>
              <w:rPr>
                <w:rFonts w:ascii="Arial"/>
                <w:spacing w:val="10"/>
              </w:rPr>
              <w:t xml:space="preserve"> </w:t>
            </w:r>
            <w:r>
              <w:rPr>
                <w:rFonts w:ascii="Arial"/>
                <w:spacing w:val="-1"/>
              </w:rPr>
              <w:t>controls,</w:t>
            </w:r>
            <w:r>
              <w:rPr>
                <w:rFonts w:ascii="Arial"/>
                <w:spacing w:val="11"/>
              </w:rPr>
              <w:t xml:space="preserve"> </w:t>
            </w:r>
            <w:r>
              <w:rPr>
                <w:rFonts w:ascii="Arial"/>
                <w:spacing w:val="-1"/>
              </w:rPr>
              <w:t>is</w:t>
            </w:r>
            <w:r>
              <w:rPr>
                <w:rFonts w:ascii="Arial"/>
                <w:spacing w:val="10"/>
              </w:rPr>
              <w:t xml:space="preserve"> </w:t>
            </w:r>
            <w:r>
              <w:rPr>
                <w:rFonts w:ascii="Arial"/>
                <w:spacing w:val="-1"/>
              </w:rPr>
              <w:t>controlled</w:t>
            </w:r>
            <w:r>
              <w:rPr>
                <w:rFonts w:ascii="Arial"/>
                <w:spacing w:val="12"/>
              </w:rPr>
              <w:t xml:space="preserve"> </w:t>
            </w:r>
            <w:r>
              <w:rPr>
                <w:rFonts w:ascii="Arial"/>
              </w:rPr>
              <w:t>by</w:t>
            </w:r>
            <w:r>
              <w:rPr>
                <w:rFonts w:ascii="Arial"/>
                <w:spacing w:val="10"/>
              </w:rPr>
              <w:t xml:space="preserve"> </w:t>
            </w:r>
            <w:r>
              <w:rPr>
                <w:rFonts w:ascii="Arial"/>
                <w:spacing w:val="-2"/>
              </w:rPr>
              <w:t>or</w:t>
            </w:r>
            <w:r>
              <w:rPr>
                <w:rFonts w:ascii="Arial"/>
                <w:spacing w:val="11"/>
              </w:rPr>
              <w:t xml:space="preserve"> </w:t>
            </w:r>
            <w:r>
              <w:rPr>
                <w:rFonts w:ascii="Arial"/>
                <w:spacing w:val="-1"/>
              </w:rPr>
              <w:t>is</w:t>
            </w:r>
            <w:r>
              <w:rPr>
                <w:rFonts w:ascii="Arial"/>
                <w:spacing w:val="10"/>
              </w:rPr>
              <w:t xml:space="preserve"> </w:t>
            </w:r>
            <w:r>
              <w:rPr>
                <w:rFonts w:ascii="Arial"/>
                <w:spacing w:val="-1"/>
              </w:rPr>
              <w:t>under</w:t>
            </w:r>
            <w:r>
              <w:rPr>
                <w:rFonts w:ascii="Arial"/>
                <w:spacing w:val="9"/>
              </w:rPr>
              <w:t xml:space="preserve"> </w:t>
            </w:r>
            <w:r>
              <w:rPr>
                <w:rFonts w:ascii="Arial"/>
              </w:rPr>
              <w:t>common</w:t>
            </w:r>
            <w:r>
              <w:rPr>
                <w:rFonts w:ascii="Arial"/>
                <w:spacing w:val="7"/>
              </w:rPr>
              <w:t xml:space="preserve"> </w:t>
            </w:r>
            <w:r>
              <w:rPr>
                <w:rFonts w:ascii="Arial"/>
                <w:spacing w:val="-1"/>
              </w:rPr>
              <w:t>control</w:t>
            </w:r>
            <w:r>
              <w:rPr>
                <w:rFonts w:ascii="Arial"/>
                <w:spacing w:val="31"/>
              </w:rPr>
              <w:t xml:space="preserve"> </w:t>
            </w:r>
            <w:r>
              <w:rPr>
                <w:rFonts w:ascii="Arial"/>
                <w:spacing w:val="-1"/>
              </w:rPr>
              <w:t>with</w:t>
            </w:r>
            <w:r>
              <w:rPr>
                <w:rFonts w:ascii="Arial"/>
                <w:spacing w:val="50"/>
              </w:rPr>
              <w:t xml:space="preserve"> </w:t>
            </w:r>
            <w:r>
              <w:rPr>
                <w:rFonts w:ascii="Arial"/>
              </w:rPr>
              <w:t>the</w:t>
            </w:r>
            <w:r>
              <w:rPr>
                <w:rFonts w:ascii="Arial"/>
                <w:spacing w:val="51"/>
              </w:rPr>
              <w:t xml:space="preserve"> </w:t>
            </w:r>
            <w:r>
              <w:rPr>
                <w:rFonts w:ascii="Arial"/>
                <w:spacing w:val="-1"/>
              </w:rPr>
              <w:t>Supplier,</w:t>
            </w:r>
            <w:r>
              <w:rPr>
                <w:rFonts w:ascii="Arial"/>
                <w:spacing w:val="52"/>
              </w:rPr>
              <w:t xml:space="preserve"> </w:t>
            </w:r>
            <w:r>
              <w:rPr>
                <w:rFonts w:ascii="Arial"/>
                <w:spacing w:val="-1"/>
              </w:rPr>
              <w:t>including</w:t>
            </w:r>
            <w:r>
              <w:rPr>
                <w:rFonts w:ascii="Arial"/>
                <w:spacing w:val="52"/>
              </w:rPr>
              <w:t xml:space="preserve"> </w:t>
            </w:r>
            <w:r>
              <w:rPr>
                <w:rFonts w:ascii="Arial"/>
              </w:rPr>
              <w:t>as</w:t>
            </w:r>
            <w:r>
              <w:rPr>
                <w:rFonts w:ascii="Arial"/>
                <w:spacing w:val="50"/>
              </w:rPr>
              <w:t xml:space="preserve"> </w:t>
            </w:r>
            <w:r>
              <w:rPr>
                <w:rFonts w:ascii="Arial"/>
              </w:rPr>
              <w:t>a</w:t>
            </w:r>
            <w:r>
              <w:rPr>
                <w:rFonts w:ascii="Arial"/>
                <w:spacing w:val="50"/>
              </w:rPr>
              <w:t xml:space="preserve"> </w:t>
            </w:r>
            <w:r>
              <w:rPr>
                <w:rFonts w:ascii="Arial"/>
                <w:spacing w:val="-1"/>
              </w:rPr>
              <w:t>subsidiary,</w:t>
            </w:r>
            <w:r>
              <w:rPr>
                <w:rFonts w:ascii="Arial"/>
                <w:spacing w:val="53"/>
              </w:rPr>
              <w:t xml:space="preserve"> </w:t>
            </w:r>
            <w:r>
              <w:rPr>
                <w:rFonts w:ascii="Arial"/>
                <w:spacing w:val="-1"/>
              </w:rPr>
              <w:t>parent</w:t>
            </w:r>
            <w:r>
              <w:rPr>
                <w:rFonts w:ascii="Arial"/>
                <w:spacing w:val="52"/>
              </w:rPr>
              <w:t xml:space="preserve"> </w:t>
            </w:r>
            <w:r>
              <w:rPr>
                <w:rFonts w:ascii="Arial"/>
                <w:spacing w:val="-2"/>
              </w:rPr>
              <w:t>or</w:t>
            </w:r>
            <w:r>
              <w:rPr>
                <w:rFonts w:ascii="Arial"/>
                <w:spacing w:val="51"/>
              </w:rPr>
              <w:t xml:space="preserve"> </w:t>
            </w:r>
            <w:r>
              <w:rPr>
                <w:rFonts w:ascii="Arial"/>
                <w:spacing w:val="-2"/>
              </w:rPr>
              <w:t>holding</w:t>
            </w:r>
            <w:r>
              <w:rPr>
                <w:rFonts w:ascii="Arial"/>
                <w:spacing w:val="37"/>
              </w:rPr>
              <w:t xml:space="preserve"> </w:t>
            </w:r>
            <w:r>
              <w:rPr>
                <w:rFonts w:ascii="Arial"/>
                <w:spacing w:val="-1"/>
              </w:rPr>
              <w:t>company.</w:t>
            </w:r>
          </w:p>
        </w:tc>
      </w:tr>
      <w:tr w:rsidR="00C30BA5" w14:paraId="37DD2984" w14:textId="77777777">
        <w:trPr>
          <w:trHeight w:hRule="exact" w:val="1901"/>
        </w:trPr>
        <w:tc>
          <w:tcPr>
            <w:tcW w:w="432" w:type="dxa"/>
            <w:tcBorders>
              <w:top w:val="nil"/>
              <w:left w:val="nil"/>
              <w:bottom w:val="nil"/>
              <w:right w:val="single" w:sz="5" w:space="0" w:color="000000"/>
            </w:tcBorders>
          </w:tcPr>
          <w:p w14:paraId="66FEC979"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578422BD" w14:textId="77777777" w:rsidR="00C30BA5" w:rsidRDefault="00E71E05">
            <w:pPr>
              <w:pStyle w:val="TableParagraph"/>
              <w:tabs>
                <w:tab w:val="left" w:pos="1208"/>
              </w:tabs>
              <w:spacing w:line="239" w:lineRule="auto"/>
              <w:ind w:left="102" w:right="100"/>
              <w:rPr>
                <w:rFonts w:ascii="Arial" w:eastAsia="Arial" w:hAnsi="Arial" w:cs="Arial"/>
              </w:rPr>
            </w:pPr>
            <w:r>
              <w:rPr>
                <w:rFonts w:ascii="Arial"/>
                <w:b/>
                <w:spacing w:val="-1"/>
              </w:rPr>
              <w:t>Supplier</w:t>
            </w:r>
            <w:r>
              <w:rPr>
                <w:rFonts w:ascii="Arial"/>
                <w:b/>
                <w:spacing w:val="-1"/>
              </w:rPr>
              <w:tab/>
              <w:t>Confidential</w:t>
            </w:r>
            <w:r>
              <w:rPr>
                <w:rFonts w:ascii="Arial"/>
                <w:b/>
                <w:spacing w:val="28"/>
              </w:rPr>
              <w:t xml:space="preserve"> </w:t>
            </w:r>
            <w:r>
              <w:rPr>
                <w:rFonts w:ascii="Arial"/>
                <w:b/>
                <w:spacing w:val="-1"/>
              </w:rPr>
              <w:t>Information</w:t>
            </w:r>
          </w:p>
        </w:tc>
        <w:tc>
          <w:tcPr>
            <w:tcW w:w="6615" w:type="dxa"/>
            <w:tcBorders>
              <w:top w:val="single" w:sz="5" w:space="0" w:color="000000"/>
              <w:left w:val="single" w:sz="5" w:space="0" w:color="000000"/>
              <w:bottom w:val="single" w:sz="5" w:space="0" w:color="000000"/>
              <w:right w:val="single" w:sz="5" w:space="0" w:color="000000"/>
            </w:tcBorders>
          </w:tcPr>
          <w:p w14:paraId="03358933" w14:textId="77777777" w:rsidR="00C30BA5" w:rsidRDefault="00E71E05">
            <w:pPr>
              <w:pStyle w:val="TableParagraph"/>
              <w:ind w:left="102" w:right="114"/>
              <w:jc w:val="both"/>
              <w:rPr>
                <w:rFonts w:ascii="Arial" w:eastAsia="Arial" w:hAnsi="Arial" w:cs="Arial"/>
              </w:rPr>
            </w:pPr>
            <w:r>
              <w:rPr>
                <w:rFonts w:ascii="Arial" w:eastAsia="Arial" w:hAnsi="Arial" w:cs="Arial"/>
                <w:spacing w:val="-1"/>
              </w:rPr>
              <w:t>Any</w:t>
            </w:r>
            <w:r>
              <w:rPr>
                <w:rFonts w:ascii="Arial" w:eastAsia="Arial" w:hAnsi="Arial" w:cs="Arial"/>
                <w:spacing w:val="15"/>
              </w:rPr>
              <w:t xml:space="preserve"> </w:t>
            </w:r>
            <w:r>
              <w:rPr>
                <w:rFonts w:ascii="Arial" w:eastAsia="Arial" w:hAnsi="Arial" w:cs="Arial"/>
                <w:spacing w:val="-1"/>
              </w:rPr>
              <w:t>information</w:t>
            </w:r>
            <w:r>
              <w:rPr>
                <w:rFonts w:ascii="Arial" w:eastAsia="Arial" w:hAnsi="Arial" w:cs="Arial"/>
                <w:spacing w:val="14"/>
              </w:rPr>
              <w:t xml:space="preserve"> </w:t>
            </w:r>
            <w:r>
              <w:rPr>
                <w:rFonts w:ascii="Arial" w:eastAsia="Arial" w:hAnsi="Arial" w:cs="Arial"/>
                <w:spacing w:val="-1"/>
              </w:rPr>
              <w:t>that</w:t>
            </w:r>
            <w:r>
              <w:rPr>
                <w:rFonts w:ascii="Arial" w:eastAsia="Arial" w:hAnsi="Arial" w:cs="Arial"/>
                <w:spacing w:val="16"/>
              </w:rPr>
              <w:t xml:space="preserve"> </w:t>
            </w:r>
            <w:r>
              <w:rPr>
                <w:rFonts w:ascii="Arial" w:eastAsia="Arial" w:hAnsi="Arial" w:cs="Arial"/>
              </w:rPr>
              <w:t>the</w:t>
            </w:r>
            <w:r>
              <w:rPr>
                <w:rFonts w:ascii="Arial" w:eastAsia="Arial" w:hAnsi="Arial" w:cs="Arial"/>
                <w:spacing w:val="13"/>
              </w:rPr>
              <w:t xml:space="preserve"> </w:t>
            </w:r>
            <w:r>
              <w:rPr>
                <w:rFonts w:ascii="Arial" w:eastAsia="Arial" w:hAnsi="Arial" w:cs="Arial"/>
                <w:spacing w:val="-1"/>
              </w:rPr>
              <w:t>Supplier</w:t>
            </w:r>
            <w:r>
              <w:rPr>
                <w:rFonts w:ascii="Arial" w:eastAsia="Arial" w:hAnsi="Arial" w:cs="Arial"/>
                <w:spacing w:val="18"/>
              </w:rPr>
              <w:t xml:space="preserve"> </w:t>
            </w:r>
            <w:r>
              <w:rPr>
                <w:rFonts w:ascii="Arial" w:eastAsia="Arial" w:hAnsi="Arial" w:cs="Arial"/>
                <w:spacing w:val="-1"/>
              </w:rPr>
              <w:t>gives</w:t>
            </w:r>
            <w:r>
              <w:rPr>
                <w:rFonts w:ascii="Arial" w:eastAsia="Arial" w:hAnsi="Arial" w:cs="Arial"/>
                <w:spacing w:val="17"/>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spacing w:val="-2"/>
              </w:rPr>
              <w:t>CCS</w:t>
            </w:r>
            <w:r>
              <w:rPr>
                <w:rFonts w:ascii="Arial" w:eastAsia="Arial" w:hAnsi="Arial" w:cs="Arial"/>
                <w:spacing w:val="17"/>
              </w:rPr>
              <w:t xml:space="preserve"> </w:t>
            </w:r>
            <w:r>
              <w:rPr>
                <w:rFonts w:ascii="Arial" w:eastAsia="Arial" w:hAnsi="Arial" w:cs="Arial"/>
                <w:spacing w:val="-2"/>
              </w:rPr>
              <w:t>or</w:t>
            </w:r>
            <w:r>
              <w:rPr>
                <w:rFonts w:ascii="Arial" w:eastAsia="Arial" w:hAnsi="Arial" w:cs="Arial"/>
                <w:spacing w:val="18"/>
              </w:rPr>
              <w:t xml:space="preserve"> </w:t>
            </w:r>
            <w:r>
              <w:rPr>
                <w:rFonts w:ascii="Arial" w:eastAsia="Arial" w:hAnsi="Arial" w:cs="Arial"/>
              </w:rPr>
              <w:t>to</w:t>
            </w:r>
            <w:r>
              <w:rPr>
                <w:rFonts w:ascii="Arial" w:eastAsia="Arial" w:hAnsi="Arial" w:cs="Arial"/>
                <w:spacing w:val="17"/>
              </w:rPr>
              <w:t xml:space="preserve"> </w:t>
            </w:r>
            <w:r>
              <w:rPr>
                <w:rFonts w:ascii="Arial" w:eastAsia="Arial" w:hAnsi="Arial" w:cs="Arial"/>
                <w:spacing w:val="-1"/>
              </w:rPr>
              <w:t>Customer’s</w:t>
            </w:r>
            <w:r>
              <w:rPr>
                <w:rFonts w:ascii="Arial" w:eastAsia="Arial" w:hAnsi="Arial" w:cs="Arial"/>
                <w:spacing w:val="39"/>
              </w:rPr>
              <w:t xml:space="preserve"> </w:t>
            </w:r>
            <w:r>
              <w:rPr>
                <w:rFonts w:ascii="Arial" w:eastAsia="Arial" w:hAnsi="Arial" w:cs="Arial"/>
                <w:spacing w:val="-1"/>
              </w:rPr>
              <w:t>that</w:t>
            </w:r>
            <w:r>
              <w:rPr>
                <w:rFonts w:ascii="Arial" w:eastAsia="Arial" w:hAnsi="Arial" w:cs="Arial"/>
                <w:spacing w:val="49"/>
              </w:rPr>
              <w:t xml:space="preserve"> </w:t>
            </w:r>
            <w:r>
              <w:rPr>
                <w:rFonts w:ascii="Arial" w:eastAsia="Arial" w:hAnsi="Arial" w:cs="Arial"/>
                <w:spacing w:val="-1"/>
              </w:rPr>
              <w:t>is</w:t>
            </w:r>
            <w:r>
              <w:rPr>
                <w:rFonts w:ascii="Arial" w:eastAsia="Arial" w:hAnsi="Arial" w:cs="Arial"/>
                <w:spacing w:val="48"/>
              </w:rPr>
              <w:t xml:space="preserve"> </w:t>
            </w:r>
            <w:r>
              <w:rPr>
                <w:rFonts w:ascii="Arial" w:eastAsia="Arial" w:hAnsi="Arial" w:cs="Arial"/>
                <w:spacing w:val="-1"/>
              </w:rPr>
              <w:t>designated</w:t>
            </w:r>
            <w:r>
              <w:rPr>
                <w:rFonts w:ascii="Arial" w:eastAsia="Arial" w:hAnsi="Arial" w:cs="Arial"/>
                <w:spacing w:val="48"/>
              </w:rPr>
              <w:t xml:space="preserve"> </w:t>
            </w:r>
            <w:r>
              <w:rPr>
                <w:rFonts w:ascii="Arial" w:eastAsia="Arial" w:hAnsi="Arial" w:cs="Arial"/>
              </w:rPr>
              <w:t>as</w:t>
            </w:r>
            <w:r>
              <w:rPr>
                <w:rFonts w:ascii="Arial" w:eastAsia="Arial" w:hAnsi="Arial" w:cs="Arial"/>
                <w:spacing w:val="48"/>
              </w:rPr>
              <w:t xml:space="preserve"> </w:t>
            </w:r>
            <w:r>
              <w:rPr>
                <w:rFonts w:ascii="Arial" w:eastAsia="Arial" w:hAnsi="Arial" w:cs="Arial"/>
                <w:spacing w:val="-1"/>
              </w:rPr>
              <w:t>being</w:t>
            </w:r>
            <w:r>
              <w:rPr>
                <w:rFonts w:ascii="Arial" w:eastAsia="Arial" w:hAnsi="Arial" w:cs="Arial"/>
                <w:spacing w:val="50"/>
              </w:rPr>
              <w:t xml:space="preserve"> </w:t>
            </w:r>
            <w:r>
              <w:rPr>
                <w:rFonts w:ascii="Arial" w:eastAsia="Arial" w:hAnsi="Arial" w:cs="Arial"/>
                <w:spacing w:val="-1"/>
              </w:rPr>
              <w:t>confidential,</w:t>
            </w:r>
            <w:r>
              <w:rPr>
                <w:rFonts w:ascii="Arial" w:eastAsia="Arial" w:hAnsi="Arial" w:cs="Arial"/>
                <w:spacing w:val="49"/>
              </w:rPr>
              <w:t xml:space="preserve"> </w:t>
            </w:r>
            <w:r>
              <w:rPr>
                <w:rFonts w:ascii="Arial" w:eastAsia="Arial" w:hAnsi="Arial" w:cs="Arial"/>
              </w:rPr>
              <w:t>or</w:t>
            </w:r>
            <w:r>
              <w:rPr>
                <w:rFonts w:ascii="Arial" w:eastAsia="Arial" w:hAnsi="Arial" w:cs="Arial"/>
                <w:spacing w:val="47"/>
              </w:rPr>
              <w:t xml:space="preserve"> </w:t>
            </w:r>
            <w:r>
              <w:rPr>
                <w:rFonts w:ascii="Arial" w:eastAsia="Arial" w:hAnsi="Arial" w:cs="Arial"/>
                <w:spacing w:val="-1"/>
              </w:rPr>
              <w:t>which</w:t>
            </w:r>
            <w:r>
              <w:rPr>
                <w:rFonts w:ascii="Arial" w:eastAsia="Arial" w:hAnsi="Arial" w:cs="Arial"/>
                <w:spacing w:val="48"/>
              </w:rPr>
              <w:t xml:space="preserve"> </w:t>
            </w:r>
            <w:r>
              <w:rPr>
                <w:rFonts w:ascii="Arial" w:eastAsia="Arial" w:hAnsi="Arial" w:cs="Arial"/>
                <w:spacing w:val="-1"/>
              </w:rPr>
              <w:t>ought</w:t>
            </w:r>
            <w:r>
              <w:rPr>
                <w:rFonts w:ascii="Arial" w:eastAsia="Arial" w:hAnsi="Arial" w:cs="Arial"/>
                <w:spacing w:val="47"/>
              </w:rPr>
              <w:t xml:space="preserve"> </w:t>
            </w:r>
            <w:r>
              <w:rPr>
                <w:rFonts w:ascii="Arial" w:eastAsia="Arial" w:hAnsi="Arial" w:cs="Arial"/>
              </w:rPr>
              <w:t>to</w:t>
            </w:r>
            <w:r>
              <w:rPr>
                <w:rFonts w:ascii="Arial" w:eastAsia="Arial" w:hAnsi="Arial" w:cs="Arial"/>
                <w:spacing w:val="54"/>
              </w:rPr>
              <w:t xml:space="preserve"> </w:t>
            </w:r>
            <w:r>
              <w:rPr>
                <w:rFonts w:ascii="Arial" w:eastAsia="Arial" w:hAnsi="Arial" w:cs="Arial"/>
                <w:spacing w:val="-3"/>
              </w:rPr>
              <w:t>be</w:t>
            </w:r>
            <w:r>
              <w:rPr>
                <w:rFonts w:ascii="Arial" w:eastAsia="Arial" w:hAnsi="Arial" w:cs="Arial"/>
                <w:spacing w:val="27"/>
              </w:rPr>
              <w:t xml:space="preserve"> </w:t>
            </w:r>
            <w:r>
              <w:rPr>
                <w:rFonts w:ascii="Arial" w:eastAsia="Arial" w:hAnsi="Arial" w:cs="Arial"/>
                <w:spacing w:val="-1"/>
              </w:rPr>
              <w:t>reasonably</w:t>
            </w:r>
            <w:r>
              <w:rPr>
                <w:rFonts w:ascii="Arial" w:eastAsia="Arial" w:hAnsi="Arial" w:cs="Arial"/>
                <w:spacing w:val="20"/>
              </w:rPr>
              <w:t xml:space="preserve"> </w:t>
            </w:r>
            <w:proofErr w:type="gramStart"/>
            <w:r>
              <w:rPr>
                <w:rFonts w:ascii="Arial" w:eastAsia="Arial" w:hAnsi="Arial" w:cs="Arial"/>
              </w:rPr>
              <w:t>be</w:t>
            </w:r>
            <w:r>
              <w:rPr>
                <w:rFonts w:ascii="Arial" w:eastAsia="Arial" w:hAnsi="Arial" w:cs="Arial"/>
                <w:spacing w:val="19"/>
              </w:rPr>
              <w:t xml:space="preserve"> </w:t>
            </w:r>
            <w:r>
              <w:rPr>
                <w:rFonts w:ascii="Arial" w:eastAsia="Arial" w:hAnsi="Arial" w:cs="Arial"/>
                <w:spacing w:val="-1"/>
              </w:rPr>
              <w:t>considered</w:t>
            </w:r>
            <w:r>
              <w:rPr>
                <w:rFonts w:ascii="Arial" w:eastAsia="Arial" w:hAnsi="Arial" w:cs="Arial"/>
                <w:spacing w:val="22"/>
              </w:rPr>
              <w:t xml:space="preserve"> </w:t>
            </w:r>
            <w:r>
              <w:rPr>
                <w:rFonts w:ascii="Arial" w:eastAsia="Arial" w:hAnsi="Arial" w:cs="Arial"/>
                <w:spacing w:val="-1"/>
              </w:rPr>
              <w:t>to</w:t>
            </w:r>
            <w:r>
              <w:rPr>
                <w:rFonts w:ascii="Arial" w:eastAsia="Arial" w:hAnsi="Arial" w:cs="Arial"/>
                <w:spacing w:val="22"/>
              </w:rPr>
              <w:t xml:space="preserve"> </w:t>
            </w:r>
            <w:r>
              <w:rPr>
                <w:rFonts w:ascii="Arial" w:eastAsia="Arial" w:hAnsi="Arial" w:cs="Arial"/>
              </w:rPr>
              <w:t>be</w:t>
            </w:r>
            <w:proofErr w:type="gramEnd"/>
            <w:r>
              <w:rPr>
                <w:rFonts w:ascii="Arial" w:eastAsia="Arial" w:hAnsi="Arial" w:cs="Arial"/>
                <w:spacing w:val="17"/>
              </w:rPr>
              <w:t xml:space="preserve"> </w:t>
            </w:r>
            <w:r>
              <w:rPr>
                <w:rFonts w:ascii="Arial" w:eastAsia="Arial" w:hAnsi="Arial" w:cs="Arial"/>
                <w:spacing w:val="-1"/>
              </w:rPr>
              <w:t>confidential</w:t>
            </w:r>
            <w:r>
              <w:rPr>
                <w:rFonts w:ascii="Arial" w:eastAsia="Arial" w:hAnsi="Arial" w:cs="Arial"/>
                <w:spacing w:val="19"/>
              </w:rPr>
              <w:t xml:space="preserve"> </w:t>
            </w:r>
            <w:r>
              <w:rPr>
                <w:rFonts w:ascii="Arial" w:eastAsia="Arial" w:hAnsi="Arial" w:cs="Arial"/>
                <w:spacing w:val="-1"/>
              </w:rPr>
              <w:t>(whether</w:t>
            </w:r>
            <w:r>
              <w:rPr>
                <w:rFonts w:ascii="Arial" w:eastAsia="Arial" w:hAnsi="Arial" w:cs="Arial"/>
                <w:spacing w:val="20"/>
              </w:rPr>
              <w:t xml:space="preserve"> </w:t>
            </w:r>
            <w:r>
              <w:rPr>
                <w:rFonts w:ascii="Arial" w:eastAsia="Arial" w:hAnsi="Arial" w:cs="Arial"/>
              </w:rPr>
              <w:t>or</w:t>
            </w:r>
            <w:r>
              <w:rPr>
                <w:rFonts w:ascii="Arial" w:eastAsia="Arial" w:hAnsi="Arial" w:cs="Arial"/>
                <w:spacing w:val="20"/>
              </w:rPr>
              <w:t xml:space="preserve"> </w:t>
            </w:r>
            <w:r>
              <w:rPr>
                <w:rFonts w:ascii="Arial" w:eastAsia="Arial" w:hAnsi="Arial" w:cs="Arial"/>
                <w:spacing w:val="-2"/>
              </w:rPr>
              <w:t>not</w:t>
            </w:r>
            <w:r>
              <w:rPr>
                <w:rFonts w:ascii="Arial" w:eastAsia="Arial" w:hAnsi="Arial" w:cs="Arial"/>
                <w:spacing w:val="21"/>
              </w:rPr>
              <w:t xml:space="preserve"> </w:t>
            </w:r>
            <w:r>
              <w:rPr>
                <w:rFonts w:ascii="Arial" w:eastAsia="Arial" w:hAnsi="Arial" w:cs="Arial"/>
                <w:spacing w:val="-1"/>
              </w:rPr>
              <w:t>it</w:t>
            </w:r>
            <w:r>
              <w:rPr>
                <w:rFonts w:ascii="Arial" w:eastAsia="Arial" w:hAnsi="Arial" w:cs="Arial"/>
                <w:spacing w:val="21"/>
              </w:rPr>
              <w:t xml:space="preserve"> </w:t>
            </w:r>
            <w:r>
              <w:rPr>
                <w:rFonts w:ascii="Arial" w:eastAsia="Arial" w:hAnsi="Arial" w:cs="Arial"/>
                <w:spacing w:val="-1"/>
              </w:rPr>
              <w:t>is</w:t>
            </w:r>
            <w:r>
              <w:rPr>
                <w:rFonts w:ascii="Arial" w:eastAsia="Arial" w:hAnsi="Arial" w:cs="Arial"/>
                <w:spacing w:val="39"/>
              </w:rPr>
              <w:t xml:space="preserve"> </w:t>
            </w:r>
            <w:r>
              <w:rPr>
                <w:rFonts w:ascii="Arial" w:eastAsia="Arial" w:hAnsi="Arial" w:cs="Arial"/>
              </w:rPr>
              <w:t>marked</w:t>
            </w:r>
            <w:r>
              <w:rPr>
                <w:rFonts w:ascii="Arial" w:eastAsia="Arial" w:hAnsi="Arial" w:cs="Arial"/>
                <w:spacing w:val="-5"/>
              </w:rPr>
              <w:t xml:space="preserve"> </w:t>
            </w:r>
            <w:r>
              <w:rPr>
                <w:rFonts w:ascii="Arial" w:eastAsia="Arial" w:hAnsi="Arial" w:cs="Arial"/>
                <w:spacing w:val="-1"/>
              </w:rPr>
              <w:t>“confidential”).</w:t>
            </w:r>
            <w:r>
              <w:rPr>
                <w:rFonts w:ascii="Arial" w:eastAsia="Arial" w:hAnsi="Arial" w:cs="Arial"/>
                <w:spacing w:val="-3"/>
              </w:rPr>
              <w:t xml:space="preserve"> </w:t>
            </w:r>
            <w:r>
              <w:rPr>
                <w:rFonts w:ascii="Arial" w:eastAsia="Arial" w:hAnsi="Arial" w:cs="Arial"/>
                <w:spacing w:val="-1"/>
              </w:rPr>
              <w:t>This</w:t>
            </w:r>
            <w:r>
              <w:rPr>
                <w:rFonts w:ascii="Arial" w:eastAsia="Arial" w:hAnsi="Arial" w:cs="Arial"/>
                <w:spacing w:val="-2"/>
              </w:rPr>
              <w:t xml:space="preserve"> </w:t>
            </w:r>
            <w:r>
              <w:rPr>
                <w:rFonts w:ascii="Arial" w:eastAsia="Arial" w:hAnsi="Arial" w:cs="Arial"/>
              </w:rPr>
              <w:t>may</w:t>
            </w:r>
            <w:r>
              <w:rPr>
                <w:rFonts w:ascii="Arial" w:eastAsia="Arial" w:hAnsi="Arial" w:cs="Arial"/>
                <w:spacing w:val="-4"/>
              </w:rPr>
              <w:t xml:space="preserve"> </w:t>
            </w:r>
            <w:r>
              <w:rPr>
                <w:rFonts w:ascii="Arial" w:eastAsia="Arial" w:hAnsi="Arial" w:cs="Arial"/>
                <w:spacing w:val="-1"/>
              </w:rPr>
              <w:t>include</w:t>
            </w:r>
            <w:r>
              <w:rPr>
                <w:rFonts w:ascii="Arial" w:eastAsia="Arial" w:hAnsi="Arial" w:cs="Arial"/>
                <w:spacing w:val="-2"/>
              </w:rPr>
              <w:t xml:space="preserve"> </w:t>
            </w:r>
            <w:proofErr w:type="gramStart"/>
            <w:r>
              <w:rPr>
                <w:rFonts w:ascii="Arial" w:eastAsia="Arial" w:hAnsi="Arial" w:cs="Arial"/>
                <w:spacing w:val="-1"/>
              </w:rPr>
              <w:t>information,</w:t>
            </w:r>
            <w:proofErr w:type="gramEnd"/>
            <w:r>
              <w:rPr>
                <w:rFonts w:ascii="Arial" w:eastAsia="Arial" w:hAnsi="Arial" w:cs="Arial"/>
                <w:spacing w:val="-1"/>
              </w:rPr>
              <w:t xml:space="preserve"> </w:t>
            </w:r>
            <w:r>
              <w:rPr>
                <w:rFonts w:ascii="Arial" w:eastAsia="Arial" w:hAnsi="Arial" w:cs="Arial"/>
                <w:spacing w:val="-2"/>
              </w:rPr>
              <w:t>however</w:t>
            </w:r>
            <w:r>
              <w:rPr>
                <w:rFonts w:ascii="Arial" w:eastAsia="Arial" w:hAnsi="Arial" w:cs="Arial"/>
                <w:spacing w:val="-1"/>
              </w:rPr>
              <w:t xml:space="preserve"> it is</w:t>
            </w:r>
            <w:r>
              <w:rPr>
                <w:rFonts w:ascii="Arial" w:eastAsia="Arial" w:hAnsi="Arial" w:cs="Arial"/>
                <w:spacing w:val="33"/>
              </w:rPr>
              <w:t xml:space="preserve"> </w:t>
            </w:r>
            <w:r>
              <w:rPr>
                <w:rFonts w:ascii="Arial" w:eastAsia="Arial" w:hAnsi="Arial" w:cs="Arial"/>
                <w:spacing w:val="-1"/>
              </w:rPr>
              <w:t>conveyed,</w:t>
            </w:r>
            <w:r>
              <w:rPr>
                <w:rFonts w:ascii="Arial" w:eastAsia="Arial" w:hAnsi="Arial" w:cs="Arial"/>
                <w:spacing w:val="4"/>
              </w:rPr>
              <w:t xml:space="preserve"> </w:t>
            </w:r>
            <w:r>
              <w:rPr>
                <w:rFonts w:ascii="Arial" w:eastAsia="Arial" w:hAnsi="Arial" w:cs="Arial"/>
                <w:spacing w:val="-1"/>
              </w:rPr>
              <w:t>that</w:t>
            </w:r>
            <w:r>
              <w:rPr>
                <w:rFonts w:ascii="Arial" w:eastAsia="Arial" w:hAnsi="Arial" w:cs="Arial"/>
                <w:spacing w:val="4"/>
              </w:rPr>
              <w:t xml:space="preserve"> </w:t>
            </w:r>
            <w:r>
              <w:rPr>
                <w:rFonts w:ascii="Arial" w:eastAsia="Arial" w:hAnsi="Arial" w:cs="Arial"/>
                <w:spacing w:val="-1"/>
              </w:rPr>
              <w:t>relates</w:t>
            </w:r>
            <w:r>
              <w:rPr>
                <w:rFonts w:ascii="Arial" w:eastAsia="Arial" w:hAnsi="Arial" w:cs="Arial"/>
                <w:spacing w:val="1"/>
              </w:rPr>
              <w:t xml:space="preserve"> </w:t>
            </w:r>
            <w:r>
              <w:rPr>
                <w:rFonts w:ascii="Arial" w:eastAsia="Arial" w:hAnsi="Arial" w:cs="Arial"/>
              </w:rPr>
              <w:t>to</w:t>
            </w:r>
            <w:r>
              <w:rPr>
                <w:rFonts w:ascii="Arial" w:eastAsia="Arial" w:hAnsi="Arial" w:cs="Arial"/>
                <w:spacing w:val="3"/>
              </w:rPr>
              <w:t xml:space="preserve"> </w:t>
            </w:r>
            <w:r>
              <w:rPr>
                <w:rFonts w:ascii="Arial" w:eastAsia="Arial" w:hAnsi="Arial" w:cs="Arial"/>
                <w:spacing w:val="-1"/>
              </w:rPr>
              <w:t>the</w:t>
            </w:r>
            <w:r>
              <w:rPr>
                <w:rFonts w:ascii="Arial" w:eastAsia="Arial" w:hAnsi="Arial" w:cs="Arial"/>
                <w:spacing w:val="4"/>
              </w:rPr>
              <w:t xml:space="preserve"> </w:t>
            </w:r>
            <w:r>
              <w:rPr>
                <w:rFonts w:ascii="Arial" w:eastAsia="Arial" w:hAnsi="Arial" w:cs="Arial"/>
                <w:spacing w:val="-1"/>
              </w:rPr>
              <w:t>Supplier’s</w:t>
            </w:r>
            <w:r>
              <w:rPr>
                <w:rFonts w:ascii="Arial" w:eastAsia="Arial" w:hAnsi="Arial" w:cs="Arial"/>
                <w:spacing w:val="3"/>
              </w:rPr>
              <w:t xml:space="preserve"> </w:t>
            </w:r>
            <w:r>
              <w:rPr>
                <w:rFonts w:ascii="Arial" w:eastAsia="Arial" w:hAnsi="Arial" w:cs="Arial"/>
                <w:spacing w:val="-1"/>
              </w:rPr>
              <w:t>business,</w:t>
            </w:r>
            <w:r>
              <w:rPr>
                <w:rFonts w:ascii="Arial" w:eastAsia="Arial" w:hAnsi="Arial" w:cs="Arial"/>
                <w:spacing w:val="4"/>
              </w:rPr>
              <w:t xml:space="preserve"> </w:t>
            </w:r>
            <w:r>
              <w:rPr>
                <w:rFonts w:ascii="Arial" w:eastAsia="Arial" w:hAnsi="Arial" w:cs="Arial"/>
                <w:spacing w:val="-2"/>
              </w:rPr>
              <w:t>affairs,</w:t>
            </w:r>
            <w:r>
              <w:rPr>
                <w:rFonts w:ascii="Arial" w:eastAsia="Arial" w:hAnsi="Arial" w:cs="Arial"/>
                <w:spacing w:val="47"/>
              </w:rPr>
              <w:t xml:space="preserve"> </w:t>
            </w:r>
            <w:r>
              <w:rPr>
                <w:rFonts w:ascii="Arial" w:eastAsia="Arial" w:hAnsi="Arial" w:cs="Arial"/>
                <w:spacing w:val="-1"/>
              </w:rPr>
              <w:t>developments,</w:t>
            </w:r>
            <w:r>
              <w:rPr>
                <w:rFonts w:ascii="Arial" w:eastAsia="Arial" w:hAnsi="Arial" w:cs="Arial"/>
                <w:spacing w:val="-6"/>
              </w:rPr>
              <w:t xml:space="preserve"> </w:t>
            </w:r>
            <w:r>
              <w:rPr>
                <w:rFonts w:ascii="Arial" w:eastAsia="Arial" w:hAnsi="Arial" w:cs="Arial"/>
                <w:spacing w:val="-1"/>
              </w:rPr>
              <w:t>trade</w:t>
            </w:r>
            <w:r>
              <w:rPr>
                <w:rFonts w:ascii="Arial" w:eastAsia="Arial" w:hAnsi="Arial" w:cs="Arial"/>
                <w:spacing w:val="-7"/>
              </w:rPr>
              <w:t xml:space="preserve"> </w:t>
            </w:r>
            <w:r>
              <w:rPr>
                <w:rFonts w:ascii="Arial" w:eastAsia="Arial" w:hAnsi="Arial" w:cs="Arial"/>
                <w:spacing w:val="-1"/>
              </w:rPr>
              <w:t>secrets,</w:t>
            </w:r>
            <w:r>
              <w:rPr>
                <w:rFonts w:ascii="Arial" w:eastAsia="Arial" w:hAnsi="Arial" w:cs="Arial"/>
                <w:spacing w:val="-3"/>
              </w:rPr>
              <w:t xml:space="preserve"> </w:t>
            </w:r>
            <w:r>
              <w:rPr>
                <w:rFonts w:ascii="Arial" w:eastAsia="Arial" w:hAnsi="Arial" w:cs="Arial"/>
                <w:spacing w:val="-2"/>
              </w:rPr>
              <w:t>Know-How,</w:t>
            </w:r>
            <w:r>
              <w:rPr>
                <w:rFonts w:ascii="Arial" w:eastAsia="Arial" w:hAnsi="Arial" w:cs="Arial"/>
                <w:spacing w:val="-3"/>
              </w:rPr>
              <w:t xml:space="preserve"> </w:t>
            </w:r>
            <w:r>
              <w:rPr>
                <w:rFonts w:ascii="Arial" w:eastAsia="Arial" w:hAnsi="Arial" w:cs="Arial"/>
                <w:spacing w:val="-1"/>
              </w:rPr>
              <w:t>personnel</w:t>
            </w:r>
            <w:r>
              <w:rPr>
                <w:rFonts w:ascii="Arial" w:eastAsia="Arial" w:hAnsi="Arial" w:cs="Arial"/>
                <w:spacing w:val="-5"/>
              </w:rPr>
              <w:t xml:space="preserve"> </w:t>
            </w:r>
            <w:r>
              <w:rPr>
                <w:rFonts w:ascii="Arial" w:eastAsia="Arial" w:hAnsi="Arial" w:cs="Arial"/>
                <w:spacing w:val="-1"/>
              </w:rPr>
              <w:t>and</w:t>
            </w:r>
            <w:r>
              <w:rPr>
                <w:rFonts w:ascii="Arial" w:eastAsia="Arial" w:hAnsi="Arial" w:cs="Arial"/>
                <w:spacing w:val="-4"/>
              </w:rPr>
              <w:t xml:space="preserve"> </w:t>
            </w:r>
            <w:r>
              <w:rPr>
                <w:rFonts w:ascii="Arial" w:eastAsia="Arial" w:hAnsi="Arial" w:cs="Arial"/>
                <w:spacing w:val="-1"/>
              </w:rPr>
              <w:t>suppliers</w:t>
            </w:r>
            <w:r>
              <w:rPr>
                <w:rFonts w:ascii="Arial" w:eastAsia="Arial" w:hAnsi="Arial" w:cs="Arial"/>
                <w:spacing w:val="63"/>
              </w:rPr>
              <w:t xml:space="preserve"> </w:t>
            </w:r>
            <w:r>
              <w:rPr>
                <w:rFonts w:ascii="Arial" w:eastAsia="Arial" w:hAnsi="Arial" w:cs="Arial"/>
                <w:spacing w:val="-1"/>
              </w:rPr>
              <w:t>including</w:t>
            </w:r>
            <w:r>
              <w:rPr>
                <w:rFonts w:ascii="Arial" w:eastAsia="Arial" w:hAnsi="Arial" w:cs="Arial"/>
                <w:spacing w:val="2"/>
              </w:rPr>
              <w:t xml:space="preserve"> </w:t>
            </w:r>
            <w:r>
              <w:rPr>
                <w:rFonts w:ascii="Arial" w:eastAsia="Arial" w:hAnsi="Arial" w:cs="Arial"/>
                <w:spacing w:val="-1"/>
              </w:rPr>
              <w:t>all</w:t>
            </w:r>
            <w:r>
              <w:rPr>
                <w:rFonts w:ascii="Arial" w:eastAsia="Arial" w:hAnsi="Arial" w:cs="Arial"/>
              </w:rPr>
              <w:t xml:space="preserve"> </w:t>
            </w:r>
            <w:r>
              <w:rPr>
                <w:rFonts w:ascii="Arial" w:eastAsia="Arial" w:hAnsi="Arial" w:cs="Arial"/>
                <w:spacing w:val="-1"/>
              </w:rPr>
              <w:t>IPRs.</w:t>
            </w:r>
          </w:p>
        </w:tc>
      </w:tr>
      <w:tr w:rsidR="00C30BA5" w14:paraId="7C81DE91" w14:textId="77777777">
        <w:trPr>
          <w:trHeight w:hRule="exact" w:val="1394"/>
        </w:trPr>
        <w:tc>
          <w:tcPr>
            <w:tcW w:w="432" w:type="dxa"/>
            <w:tcBorders>
              <w:top w:val="nil"/>
              <w:left w:val="nil"/>
              <w:bottom w:val="nil"/>
              <w:right w:val="single" w:sz="5" w:space="0" w:color="000000"/>
            </w:tcBorders>
          </w:tcPr>
          <w:p w14:paraId="3A8E8B71"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9883A68" w14:textId="77777777" w:rsidR="00C30BA5" w:rsidRDefault="00E71E05">
            <w:pPr>
              <w:pStyle w:val="TableParagraph"/>
              <w:spacing w:line="247" w:lineRule="exact"/>
              <w:ind w:left="102"/>
              <w:rPr>
                <w:rFonts w:ascii="Arial" w:eastAsia="Arial" w:hAnsi="Arial" w:cs="Arial"/>
              </w:rPr>
            </w:pPr>
            <w:r>
              <w:rPr>
                <w:rFonts w:ascii="Arial"/>
                <w:b/>
                <w:spacing w:val="-1"/>
              </w:rPr>
              <w:t>Supplier</w:t>
            </w:r>
            <w:r>
              <w:rPr>
                <w:rFonts w:ascii="Arial"/>
                <w:b/>
                <w:spacing w:val="-2"/>
              </w:rPr>
              <w:t xml:space="preserve"> </w:t>
            </w:r>
            <w:r>
              <w:rPr>
                <w:rFonts w:ascii="Arial"/>
                <w:b/>
                <w:spacing w:val="-1"/>
              </w:rPr>
              <w:t>Materials</w:t>
            </w:r>
          </w:p>
        </w:tc>
        <w:tc>
          <w:tcPr>
            <w:tcW w:w="6615" w:type="dxa"/>
            <w:tcBorders>
              <w:top w:val="single" w:sz="5" w:space="0" w:color="000000"/>
              <w:left w:val="single" w:sz="5" w:space="0" w:color="000000"/>
              <w:bottom w:val="single" w:sz="5" w:space="0" w:color="000000"/>
              <w:right w:val="single" w:sz="5" w:space="0" w:color="000000"/>
            </w:tcBorders>
          </w:tcPr>
          <w:p w14:paraId="4A355EC7" w14:textId="77777777" w:rsidR="00C30BA5" w:rsidRDefault="00F141BF">
            <w:pPr>
              <w:pStyle w:val="TableParagraph"/>
              <w:ind w:left="102" w:right="118"/>
              <w:jc w:val="both"/>
              <w:rPr>
                <w:rFonts w:ascii="Arial" w:eastAsia="Arial" w:hAnsi="Arial" w:cs="Arial"/>
              </w:rPr>
            </w:pPr>
            <w:r>
              <w:rPr>
                <w:rFonts w:ascii="Arial" w:hAnsi="Arial" w:cs="Arial"/>
                <w:color w:val="000000"/>
                <w:shd w:val="clear" w:color="auto" w:fill="FFFFFF"/>
              </w:rPr>
              <w:t xml:space="preserve">Those Materials specifically created by any officers, employees, sub-contractors or freelancers of the Supplier for the purposes of a Project, </w:t>
            </w:r>
            <w:proofErr w:type="gramStart"/>
            <w:r>
              <w:rPr>
                <w:rFonts w:ascii="Arial" w:hAnsi="Arial" w:cs="Arial"/>
                <w:color w:val="000000"/>
                <w:shd w:val="clear" w:color="auto" w:fill="FFFFFF"/>
              </w:rPr>
              <w:t>whether or not</w:t>
            </w:r>
            <w:proofErr w:type="gramEnd"/>
            <w:r>
              <w:rPr>
                <w:rFonts w:ascii="Arial" w:hAnsi="Arial" w:cs="Arial"/>
                <w:color w:val="000000"/>
                <w:shd w:val="clear" w:color="auto" w:fill="FFFFFF"/>
              </w:rPr>
              <w:t xml:space="preserve"> these materials are incorporated into Deliverables during the Term. (Includes any Materials adapted, modified or derived from the Customer Materials).</w:t>
            </w:r>
          </w:p>
        </w:tc>
      </w:tr>
      <w:tr w:rsidR="00C30BA5" w14:paraId="625AC734" w14:textId="77777777">
        <w:trPr>
          <w:trHeight w:hRule="exact" w:val="2393"/>
        </w:trPr>
        <w:tc>
          <w:tcPr>
            <w:tcW w:w="432" w:type="dxa"/>
            <w:tcBorders>
              <w:top w:val="nil"/>
              <w:left w:val="nil"/>
              <w:bottom w:val="nil"/>
              <w:right w:val="single" w:sz="5" w:space="0" w:color="000000"/>
            </w:tcBorders>
          </w:tcPr>
          <w:p w14:paraId="1D445E8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62EC4D6B" w14:textId="77777777" w:rsidR="00C30BA5" w:rsidRDefault="00E71E05">
            <w:pPr>
              <w:pStyle w:val="TableParagraph"/>
              <w:tabs>
                <w:tab w:val="left" w:pos="1306"/>
              </w:tabs>
              <w:spacing w:line="241" w:lineRule="auto"/>
              <w:ind w:left="102" w:right="99"/>
              <w:rPr>
                <w:rFonts w:ascii="Arial" w:eastAsia="Arial" w:hAnsi="Arial" w:cs="Arial"/>
              </w:rPr>
            </w:pPr>
            <w:r>
              <w:rPr>
                <w:rFonts w:ascii="Arial"/>
                <w:b/>
                <w:spacing w:val="-1"/>
              </w:rPr>
              <w:t>Supplier</w:t>
            </w:r>
            <w:r>
              <w:rPr>
                <w:rFonts w:ascii="Arial"/>
                <w:b/>
                <w:spacing w:val="-1"/>
              </w:rPr>
              <w:tab/>
              <w:t>Proprietary</w:t>
            </w:r>
            <w:r>
              <w:rPr>
                <w:rFonts w:ascii="Arial"/>
                <w:b/>
                <w:spacing w:val="23"/>
              </w:rPr>
              <w:t xml:space="preserve"> </w:t>
            </w:r>
            <w:r>
              <w:rPr>
                <w:rFonts w:ascii="Arial"/>
                <w:b/>
                <w:spacing w:val="-1"/>
              </w:rPr>
              <w:t>Materials</w:t>
            </w:r>
          </w:p>
        </w:tc>
        <w:tc>
          <w:tcPr>
            <w:tcW w:w="6615" w:type="dxa"/>
            <w:tcBorders>
              <w:top w:val="single" w:sz="5" w:space="0" w:color="000000"/>
              <w:left w:val="single" w:sz="5" w:space="0" w:color="000000"/>
              <w:bottom w:val="single" w:sz="5" w:space="0" w:color="000000"/>
              <w:right w:val="single" w:sz="5" w:space="0" w:color="000000"/>
            </w:tcBorders>
          </w:tcPr>
          <w:p w14:paraId="1E62E7ED" w14:textId="77777777" w:rsidR="00C30BA5" w:rsidRDefault="00E71E05">
            <w:pPr>
              <w:pStyle w:val="TableParagraph"/>
              <w:spacing w:line="239" w:lineRule="auto"/>
              <w:ind w:left="102" w:right="115"/>
              <w:jc w:val="both"/>
              <w:rPr>
                <w:rFonts w:ascii="Arial" w:eastAsia="Arial" w:hAnsi="Arial" w:cs="Arial"/>
              </w:rPr>
            </w:pPr>
            <w:r>
              <w:rPr>
                <w:rFonts w:ascii="Arial"/>
                <w:spacing w:val="-1"/>
              </w:rPr>
              <w:t>Software</w:t>
            </w:r>
            <w:r>
              <w:rPr>
                <w:rFonts w:ascii="Arial"/>
                <w:spacing w:val="39"/>
              </w:rPr>
              <w:t xml:space="preserve"> </w:t>
            </w:r>
            <w:r>
              <w:rPr>
                <w:rFonts w:ascii="Arial"/>
                <w:spacing w:val="-1"/>
              </w:rPr>
              <w:t>(including</w:t>
            </w:r>
            <w:r>
              <w:rPr>
                <w:rFonts w:ascii="Arial"/>
                <w:spacing w:val="41"/>
              </w:rPr>
              <w:t xml:space="preserve"> </w:t>
            </w:r>
            <w:r>
              <w:rPr>
                <w:rFonts w:ascii="Arial"/>
                <w:spacing w:val="-1"/>
              </w:rPr>
              <w:t>all</w:t>
            </w:r>
            <w:r>
              <w:rPr>
                <w:rFonts w:ascii="Arial"/>
                <w:spacing w:val="38"/>
              </w:rPr>
              <w:t xml:space="preserve"> </w:t>
            </w:r>
            <w:r>
              <w:rPr>
                <w:rFonts w:ascii="Arial"/>
                <w:spacing w:val="-2"/>
              </w:rPr>
              <w:t>programming</w:t>
            </w:r>
            <w:r>
              <w:rPr>
                <w:rFonts w:ascii="Arial"/>
                <w:spacing w:val="38"/>
              </w:rPr>
              <w:t xml:space="preserve"> </w:t>
            </w:r>
            <w:r>
              <w:rPr>
                <w:rFonts w:ascii="Arial"/>
                <w:spacing w:val="-1"/>
              </w:rPr>
              <w:t>code</w:t>
            </w:r>
            <w:r>
              <w:rPr>
                <w:rFonts w:ascii="Arial"/>
                <w:spacing w:val="38"/>
              </w:rPr>
              <w:t xml:space="preserve"> </w:t>
            </w:r>
            <w:r>
              <w:rPr>
                <w:rFonts w:ascii="Arial"/>
                <w:spacing w:val="-1"/>
              </w:rPr>
              <w:t>in</w:t>
            </w:r>
            <w:r>
              <w:rPr>
                <w:rFonts w:ascii="Arial"/>
                <w:spacing w:val="36"/>
              </w:rPr>
              <w:t xml:space="preserve"> </w:t>
            </w:r>
            <w:r>
              <w:rPr>
                <w:rFonts w:ascii="Arial"/>
                <w:spacing w:val="-1"/>
              </w:rPr>
              <w:t>object</w:t>
            </w:r>
            <w:r>
              <w:rPr>
                <w:rFonts w:ascii="Arial"/>
                <w:spacing w:val="40"/>
              </w:rPr>
              <w:t xml:space="preserve"> </w:t>
            </w:r>
            <w:r>
              <w:rPr>
                <w:rFonts w:ascii="Arial"/>
                <w:spacing w:val="-1"/>
              </w:rPr>
              <w:t>and</w:t>
            </w:r>
            <w:r>
              <w:rPr>
                <w:rFonts w:ascii="Arial"/>
                <w:spacing w:val="36"/>
              </w:rPr>
              <w:t xml:space="preserve"> </w:t>
            </w:r>
            <w:r>
              <w:rPr>
                <w:rFonts w:ascii="Arial"/>
                <w:spacing w:val="-2"/>
              </w:rPr>
              <w:t>source</w:t>
            </w:r>
            <w:r>
              <w:rPr>
                <w:rFonts w:ascii="Arial"/>
                <w:spacing w:val="55"/>
              </w:rPr>
              <w:t xml:space="preserve"> </w:t>
            </w:r>
            <w:r>
              <w:rPr>
                <w:rFonts w:ascii="Arial"/>
                <w:spacing w:val="-1"/>
              </w:rPr>
              <w:t>code</w:t>
            </w:r>
            <w:r>
              <w:rPr>
                <w:rFonts w:ascii="Arial"/>
                <w:spacing w:val="-7"/>
              </w:rPr>
              <w:t xml:space="preserve"> </w:t>
            </w:r>
            <w:r>
              <w:rPr>
                <w:rFonts w:ascii="Arial"/>
                <w:spacing w:val="-1"/>
              </w:rPr>
              <w:t>form),</w:t>
            </w:r>
            <w:r>
              <w:rPr>
                <w:rFonts w:ascii="Arial"/>
                <w:spacing w:val="-6"/>
              </w:rPr>
              <w:t xml:space="preserve"> </w:t>
            </w:r>
            <w:r>
              <w:rPr>
                <w:rFonts w:ascii="Arial"/>
                <w:spacing w:val="-1"/>
              </w:rPr>
              <w:t>methodology,</w:t>
            </w:r>
            <w:r>
              <w:rPr>
                <w:rFonts w:ascii="Arial"/>
                <w:spacing w:val="-6"/>
              </w:rPr>
              <w:t xml:space="preserve"> </w:t>
            </w:r>
            <w:r>
              <w:rPr>
                <w:rFonts w:ascii="Arial"/>
                <w:spacing w:val="-1"/>
              </w:rPr>
              <w:t>know-how</w:t>
            </w:r>
            <w:r>
              <w:rPr>
                <w:rFonts w:ascii="Arial"/>
                <w:spacing w:val="-7"/>
              </w:rPr>
              <w:t xml:space="preserve"> </w:t>
            </w:r>
            <w:r>
              <w:rPr>
                <w:rFonts w:ascii="Arial"/>
                <w:spacing w:val="-1"/>
              </w:rPr>
              <w:t>and</w:t>
            </w:r>
            <w:r>
              <w:rPr>
                <w:rFonts w:ascii="Arial"/>
                <w:spacing w:val="-4"/>
              </w:rPr>
              <w:t xml:space="preserve"> </w:t>
            </w:r>
            <w:r>
              <w:rPr>
                <w:rFonts w:ascii="Arial"/>
                <w:spacing w:val="-1"/>
              </w:rPr>
              <w:t>processes</w:t>
            </w:r>
            <w:r>
              <w:rPr>
                <w:rFonts w:ascii="Arial"/>
                <w:spacing w:val="-4"/>
              </w:rPr>
              <w:t xml:space="preserve"> </w:t>
            </w:r>
            <w:r>
              <w:rPr>
                <w:rFonts w:ascii="Arial"/>
                <w:spacing w:val="-1"/>
              </w:rPr>
              <w:t>and</w:t>
            </w:r>
            <w:r>
              <w:rPr>
                <w:rFonts w:ascii="Arial"/>
                <w:spacing w:val="-7"/>
              </w:rPr>
              <w:t xml:space="preserve"> </w:t>
            </w:r>
            <w:r>
              <w:rPr>
                <w:rFonts w:ascii="Arial"/>
                <w:spacing w:val="-1"/>
              </w:rPr>
              <w:t>Materials</w:t>
            </w:r>
            <w:r>
              <w:rPr>
                <w:rFonts w:ascii="Arial"/>
                <w:spacing w:val="47"/>
              </w:rPr>
              <w:t xml:space="preserve"> </w:t>
            </w:r>
            <w:r>
              <w:rPr>
                <w:rFonts w:ascii="Arial"/>
                <w:spacing w:val="-1"/>
              </w:rPr>
              <w:t>in</w:t>
            </w:r>
            <w:r>
              <w:rPr>
                <w:rFonts w:ascii="Arial"/>
                <w:spacing w:val="12"/>
              </w:rPr>
              <w:t xml:space="preserve"> </w:t>
            </w:r>
            <w:r>
              <w:rPr>
                <w:rFonts w:ascii="Arial"/>
                <w:spacing w:val="-1"/>
              </w:rPr>
              <w:t>relation</w:t>
            </w:r>
            <w:r>
              <w:rPr>
                <w:rFonts w:ascii="Arial"/>
                <w:spacing w:val="10"/>
              </w:rPr>
              <w:t xml:space="preserve"> </w:t>
            </w:r>
            <w:r>
              <w:rPr>
                <w:rFonts w:ascii="Arial"/>
              </w:rPr>
              <w:t>to</w:t>
            </w:r>
            <w:r>
              <w:rPr>
                <w:rFonts w:ascii="Arial"/>
                <w:spacing w:val="12"/>
              </w:rPr>
              <w:t xml:space="preserve"> </w:t>
            </w:r>
            <w:r>
              <w:rPr>
                <w:rFonts w:ascii="Arial"/>
                <w:spacing w:val="-2"/>
              </w:rPr>
              <w:t>which</w:t>
            </w:r>
            <w:r>
              <w:rPr>
                <w:rFonts w:ascii="Arial"/>
                <w:spacing w:val="12"/>
              </w:rPr>
              <w:t xml:space="preserve"> </w:t>
            </w:r>
            <w:r>
              <w:rPr>
                <w:rFonts w:ascii="Arial"/>
              </w:rPr>
              <w:t>the</w:t>
            </w:r>
            <w:r>
              <w:rPr>
                <w:rFonts w:ascii="Arial"/>
                <w:spacing w:val="9"/>
              </w:rPr>
              <w:t xml:space="preserve"> </w:t>
            </w:r>
            <w:r>
              <w:rPr>
                <w:rFonts w:ascii="Arial"/>
                <w:spacing w:val="-1"/>
              </w:rPr>
              <w:t>Intellectual</w:t>
            </w:r>
            <w:r>
              <w:rPr>
                <w:rFonts w:ascii="Arial"/>
                <w:spacing w:val="11"/>
              </w:rPr>
              <w:t xml:space="preserve"> </w:t>
            </w:r>
            <w:r>
              <w:rPr>
                <w:rFonts w:ascii="Arial"/>
                <w:spacing w:val="-1"/>
              </w:rPr>
              <w:t>Property</w:t>
            </w:r>
            <w:r>
              <w:rPr>
                <w:rFonts w:ascii="Arial"/>
                <w:spacing w:val="10"/>
              </w:rPr>
              <w:t xml:space="preserve"> </w:t>
            </w:r>
            <w:r>
              <w:rPr>
                <w:rFonts w:ascii="Arial"/>
                <w:spacing w:val="-1"/>
              </w:rPr>
              <w:t>Rights</w:t>
            </w:r>
            <w:r>
              <w:rPr>
                <w:rFonts w:ascii="Arial"/>
                <w:spacing w:val="13"/>
              </w:rPr>
              <w:t xml:space="preserve"> </w:t>
            </w:r>
            <w:r>
              <w:rPr>
                <w:rFonts w:ascii="Arial"/>
                <w:spacing w:val="-1"/>
              </w:rPr>
              <w:t>are</w:t>
            </w:r>
            <w:r>
              <w:rPr>
                <w:rFonts w:ascii="Arial"/>
                <w:spacing w:val="12"/>
              </w:rPr>
              <w:t xml:space="preserve"> </w:t>
            </w:r>
            <w:r>
              <w:rPr>
                <w:rFonts w:ascii="Arial"/>
                <w:spacing w:val="-1"/>
              </w:rPr>
              <w:t>owned</w:t>
            </w:r>
            <w:r>
              <w:rPr>
                <w:rFonts w:ascii="Arial"/>
                <w:spacing w:val="12"/>
              </w:rPr>
              <w:t xml:space="preserve"> </w:t>
            </w:r>
            <w:r>
              <w:rPr>
                <w:rFonts w:ascii="Arial"/>
              </w:rPr>
              <w:t>by</w:t>
            </w:r>
            <w:r>
              <w:rPr>
                <w:rFonts w:ascii="Arial"/>
                <w:spacing w:val="39"/>
              </w:rPr>
              <w:t xml:space="preserve"> </w:t>
            </w:r>
            <w:r>
              <w:rPr>
                <w:rFonts w:ascii="Arial"/>
              </w:rPr>
              <w:t>(or</w:t>
            </w:r>
            <w:r>
              <w:rPr>
                <w:rFonts w:ascii="Arial"/>
                <w:spacing w:val="1"/>
              </w:rPr>
              <w:t xml:space="preserve"> </w:t>
            </w:r>
            <w:r>
              <w:rPr>
                <w:rFonts w:ascii="Arial"/>
                <w:spacing w:val="-1"/>
              </w:rPr>
              <w:t>licensed</w:t>
            </w:r>
            <w:r>
              <w:rPr>
                <w:rFonts w:ascii="Arial"/>
                <w:spacing w:val="-2"/>
              </w:rPr>
              <w:t xml:space="preserve"> </w:t>
            </w:r>
            <w:r>
              <w:rPr>
                <w:rFonts w:ascii="Arial"/>
                <w:spacing w:val="-1"/>
              </w:rPr>
              <w:t xml:space="preserve">to) </w:t>
            </w:r>
            <w:r>
              <w:rPr>
                <w:rFonts w:ascii="Arial"/>
              </w:rPr>
              <w:t>the</w:t>
            </w:r>
            <w:r>
              <w:rPr>
                <w:rFonts w:ascii="Arial"/>
                <w:spacing w:val="1"/>
              </w:rPr>
              <w:t xml:space="preserve"> </w:t>
            </w:r>
            <w:r>
              <w:rPr>
                <w:rFonts w:ascii="Arial"/>
                <w:spacing w:val="-1"/>
              </w:rPr>
              <w:t>Supplier</w:t>
            </w:r>
            <w:r>
              <w:rPr>
                <w:rFonts w:ascii="Arial"/>
                <w:spacing w:val="2"/>
              </w:rPr>
              <w:t xml:space="preserve"> </w:t>
            </w:r>
            <w:r>
              <w:rPr>
                <w:rFonts w:ascii="Arial"/>
                <w:spacing w:val="-1"/>
              </w:rPr>
              <w:t>and</w:t>
            </w:r>
            <w:r>
              <w:rPr>
                <w:rFonts w:ascii="Arial"/>
              </w:rPr>
              <w:t xml:space="preserve"> </w:t>
            </w:r>
            <w:r>
              <w:rPr>
                <w:rFonts w:ascii="Arial"/>
                <w:spacing w:val="-1"/>
              </w:rPr>
              <w:t>which:</w:t>
            </w:r>
          </w:p>
          <w:p w14:paraId="536831B5" w14:textId="77777777" w:rsidR="00C30BA5" w:rsidRDefault="00E71E05" w:rsidP="00F141BF">
            <w:pPr>
              <w:pStyle w:val="TableParagraph"/>
              <w:tabs>
                <w:tab w:val="left" w:pos="822"/>
              </w:tabs>
              <w:spacing w:before="121"/>
              <w:ind w:left="709" w:right="120" w:hanging="247"/>
              <w:rPr>
                <w:rFonts w:ascii="Arial" w:eastAsia="Arial" w:hAnsi="Arial" w:cs="Arial"/>
              </w:rPr>
            </w:pPr>
            <w:r>
              <w:rPr>
                <w:rFonts w:ascii="Arial"/>
              </w:rPr>
              <w:t>-</w:t>
            </w:r>
            <w:r>
              <w:rPr>
                <w:rFonts w:ascii="Arial"/>
              </w:rPr>
              <w:tab/>
            </w:r>
            <w:r>
              <w:rPr>
                <w:rFonts w:ascii="Arial"/>
                <w:spacing w:val="-1"/>
              </w:rPr>
              <w:t>were</w:t>
            </w:r>
            <w:r>
              <w:rPr>
                <w:rFonts w:ascii="Arial"/>
                <w:spacing w:val="13"/>
              </w:rPr>
              <w:t xml:space="preserve"> </w:t>
            </w:r>
            <w:r>
              <w:rPr>
                <w:rFonts w:ascii="Arial"/>
                <w:spacing w:val="-1"/>
              </w:rPr>
              <w:t>in</w:t>
            </w:r>
            <w:r>
              <w:rPr>
                <w:rFonts w:ascii="Arial"/>
                <w:spacing w:val="12"/>
              </w:rPr>
              <w:t xml:space="preserve"> </w:t>
            </w:r>
            <w:r>
              <w:rPr>
                <w:rFonts w:ascii="Arial"/>
                <w:spacing w:val="-1"/>
              </w:rPr>
              <w:t>existence</w:t>
            </w:r>
            <w:r>
              <w:rPr>
                <w:rFonts w:ascii="Arial"/>
                <w:spacing w:val="12"/>
              </w:rPr>
              <w:t xml:space="preserve"> </w:t>
            </w:r>
            <w:r>
              <w:rPr>
                <w:rFonts w:ascii="Arial"/>
                <w:spacing w:val="-1"/>
              </w:rPr>
              <w:t>prior</w:t>
            </w:r>
            <w:r>
              <w:rPr>
                <w:rFonts w:ascii="Arial"/>
                <w:spacing w:val="11"/>
              </w:rPr>
              <w:t xml:space="preserve"> </w:t>
            </w:r>
            <w:r>
              <w:rPr>
                <w:rFonts w:ascii="Arial"/>
                <w:spacing w:val="-1"/>
              </w:rPr>
              <w:t>to</w:t>
            </w:r>
            <w:r>
              <w:rPr>
                <w:rFonts w:ascii="Arial"/>
                <w:spacing w:val="12"/>
              </w:rPr>
              <w:t xml:space="preserve"> </w:t>
            </w:r>
            <w:r>
              <w:rPr>
                <w:rFonts w:ascii="Arial"/>
              </w:rPr>
              <w:t>the</w:t>
            </w:r>
            <w:r>
              <w:rPr>
                <w:rFonts w:ascii="Arial"/>
                <w:spacing w:val="12"/>
              </w:rPr>
              <w:t xml:space="preserve"> </w:t>
            </w:r>
            <w:r>
              <w:rPr>
                <w:rFonts w:ascii="Arial"/>
                <w:spacing w:val="-1"/>
              </w:rPr>
              <w:t>date</w:t>
            </w:r>
            <w:r>
              <w:rPr>
                <w:rFonts w:ascii="Arial"/>
                <w:spacing w:val="12"/>
              </w:rPr>
              <w:t xml:space="preserve"> </w:t>
            </w:r>
            <w:r>
              <w:rPr>
                <w:rFonts w:ascii="Arial"/>
              </w:rPr>
              <w:t>on</w:t>
            </w:r>
            <w:r>
              <w:rPr>
                <w:rFonts w:ascii="Arial"/>
                <w:spacing w:val="9"/>
              </w:rPr>
              <w:t xml:space="preserve"> </w:t>
            </w:r>
            <w:r>
              <w:rPr>
                <w:rFonts w:ascii="Arial"/>
                <w:spacing w:val="-2"/>
              </w:rPr>
              <w:t>which</w:t>
            </w:r>
            <w:r>
              <w:rPr>
                <w:rFonts w:ascii="Arial"/>
                <w:spacing w:val="12"/>
              </w:rPr>
              <w:t xml:space="preserve"> </w:t>
            </w:r>
            <w:r>
              <w:rPr>
                <w:rFonts w:ascii="Arial"/>
                <w:spacing w:val="-1"/>
              </w:rPr>
              <w:t>it</w:t>
            </w:r>
            <w:r>
              <w:rPr>
                <w:rFonts w:ascii="Arial"/>
                <w:spacing w:val="13"/>
              </w:rPr>
              <w:t xml:space="preserve"> </w:t>
            </w:r>
            <w:r>
              <w:rPr>
                <w:rFonts w:ascii="Arial"/>
                <w:spacing w:val="-1"/>
              </w:rPr>
              <w:t>is</w:t>
            </w:r>
            <w:r>
              <w:rPr>
                <w:rFonts w:ascii="Arial"/>
                <w:spacing w:val="10"/>
              </w:rPr>
              <w:t xml:space="preserve"> </w:t>
            </w:r>
            <w:r>
              <w:rPr>
                <w:rFonts w:ascii="Arial"/>
                <w:spacing w:val="-1"/>
              </w:rPr>
              <w:t>intended</w:t>
            </w:r>
            <w:r>
              <w:rPr>
                <w:rFonts w:ascii="Arial"/>
                <w:spacing w:val="33"/>
              </w:rPr>
              <w:t xml:space="preserve"> </w:t>
            </w:r>
            <w:r>
              <w:rPr>
                <w:rFonts w:ascii="Arial"/>
              </w:rPr>
              <w:t>to use</w:t>
            </w:r>
            <w:r>
              <w:rPr>
                <w:rFonts w:ascii="Arial"/>
                <w:spacing w:val="-2"/>
              </w:rPr>
              <w:t xml:space="preserve"> </w:t>
            </w:r>
            <w:r>
              <w:rPr>
                <w:rFonts w:ascii="Arial"/>
                <w:spacing w:val="-1"/>
              </w:rPr>
              <w:t>them</w:t>
            </w:r>
            <w:r>
              <w:rPr>
                <w:rFonts w:ascii="Arial"/>
                <w:spacing w:val="-3"/>
              </w:rPr>
              <w:t xml:space="preserve"> </w:t>
            </w:r>
            <w:r>
              <w:rPr>
                <w:rFonts w:ascii="Arial"/>
              </w:rPr>
              <w:t>for</w:t>
            </w:r>
            <w:r>
              <w:rPr>
                <w:rFonts w:ascii="Arial"/>
                <w:spacing w:val="1"/>
              </w:rPr>
              <w:t xml:space="preserve"> </w:t>
            </w:r>
            <w:r>
              <w:rPr>
                <w:rFonts w:ascii="Arial"/>
              </w:rPr>
              <w:t>a</w:t>
            </w:r>
            <w:r>
              <w:rPr>
                <w:rFonts w:ascii="Arial"/>
                <w:spacing w:val="-2"/>
              </w:rPr>
              <w:t xml:space="preserve"> </w:t>
            </w:r>
            <w:r>
              <w:rPr>
                <w:rFonts w:ascii="Arial"/>
                <w:spacing w:val="-1"/>
              </w:rPr>
              <w:t>Project</w:t>
            </w:r>
            <w:r w:rsidR="00F141BF">
              <w:rPr>
                <w:rFonts w:ascii="Arial"/>
                <w:spacing w:val="-1"/>
              </w:rPr>
              <w:t>;</w:t>
            </w:r>
            <w:r>
              <w:rPr>
                <w:rFonts w:ascii="Arial"/>
                <w:spacing w:val="2"/>
              </w:rPr>
              <w:t xml:space="preserve"> </w:t>
            </w:r>
            <w:r>
              <w:rPr>
                <w:rFonts w:ascii="Arial"/>
                <w:spacing w:val="-2"/>
              </w:rPr>
              <w:t>or</w:t>
            </w:r>
          </w:p>
          <w:p w14:paraId="5F47D8F3" w14:textId="77777777" w:rsidR="00C30BA5" w:rsidRDefault="00F141BF" w:rsidP="00F141BF">
            <w:pPr>
              <w:pStyle w:val="TableParagraph"/>
              <w:spacing w:before="121"/>
              <w:ind w:left="709" w:right="116" w:hanging="284"/>
              <w:jc w:val="both"/>
              <w:rPr>
                <w:rFonts w:ascii="Arial" w:eastAsia="Arial" w:hAnsi="Arial" w:cs="Arial"/>
              </w:rPr>
            </w:pPr>
            <w:r>
              <w:rPr>
                <w:rFonts w:ascii="Arial"/>
              </w:rPr>
              <w:t xml:space="preserve">-   </w:t>
            </w:r>
            <w:r w:rsidR="00E71E05">
              <w:rPr>
                <w:rFonts w:ascii="Arial"/>
              </w:rPr>
              <w:t>are</w:t>
            </w:r>
            <w:r w:rsidR="00E71E05">
              <w:rPr>
                <w:rFonts w:ascii="Arial"/>
                <w:spacing w:val="15"/>
              </w:rPr>
              <w:t xml:space="preserve"> </w:t>
            </w:r>
            <w:r w:rsidR="00E71E05">
              <w:rPr>
                <w:rFonts w:ascii="Arial"/>
                <w:spacing w:val="-1"/>
              </w:rPr>
              <w:t>created</w:t>
            </w:r>
            <w:r w:rsidR="00E71E05">
              <w:rPr>
                <w:rFonts w:ascii="Arial"/>
                <w:spacing w:val="12"/>
              </w:rPr>
              <w:t xml:space="preserve"> </w:t>
            </w:r>
            <w:r w:rsidR="00E71E05">
              <w:rPr>
                <w:rFonts w:ascii="Arial"/>
              </w:rPr>
              <w:t>by</w:t>
            </w:r>
            <w:r w:rsidR="00E71E05">
              <w:rPr>
                <w:rFonts w:ascii="Arial"/>
                <w:spacing w:val="12"/>
              </w:rPr>
              <w:t xml:space="preserve"> </w:t>
            </w:r>
            <w:r w:rsidR="00E71E05">
              <w:rPr>
                <w:rFonts w:ascii="Arial"/>
              </w:rPr>
              <w:t>or</w:t>
            </w:r>
            <w:r w:rsidR="00E71E05">
              <w:rPr>
                <w:rFonts w:ascii="Arial"/>
                <w:spacing w:val="11"/>
              </w:rPr>
              <w:t xml:space="preserve"> </w:t>
            </w:r>
            <w:r w:rsidR="00E71E05">
              <w:rPr>
                <w:rFonts w:ascii="Arial"/>
              </w:rPr>
              <w:t>for</w:t>
            </w:r>
            <w:r w:rsidR="00E71E05">
              <w:rPr>
                <w:rFonts w:ascii="Arial"/>
                <w:spacing w:val="13"/>
              </w:rPr>
              <w:t xml:space="preserve"> </w:t>
            </w:r>
            <w:r w:rsidR="00E71E05">
              <w:rPr>
                <w:rFonts w:ascii="Arial"/>
              </w:rPr>
              <w:t>the</w:t>
            </w:r>
            <w:r w:rsidR="00E71E05">
              <w:rPr>
                <w:rFonts w:ascii="Arial"/>
                <w:spacing w:val="14"/>
              </w:rPr>
              <w:t xml:space="preserve"> </w:t>
            </w:r>
            <w:r w:rsidR="00E71E05">
              <w:rPr>
                <w:rFonts w:ascii="Arial"/>
                <w:spacing w:val="-1"/>
              </w:rPr>
              <w:t>Supplier</w:t>
            </w:r>
            <w:r w:rsidR="00E71E05">
              <w:rPr>
                <w:rFonts w:ascii="Arial"/>
                <w:spacing w:val="16"/>
              </w:rPr>
              <w:t xml:space="preserve"> </w:t>
            </w:r>
            <w:r w:rsidR="00E71E05">
              <w:rPr>
                <w:rFonts w:ascii="Arial"/>
                <w:spacing w:val="-1"/>
              </w:rPr>
              <w:t>outside</w:t>
            </w:r>
            <w:r w:rsidR="00E71E05">
              <w:rPr>
                <w:rFonts w:ascii="Arial"/>
                <w:spacing w:val="14"/>
              </w:rPr>
              <w:t xml:space="preserve"> </w:t>
            </w:r>
            <w:r w:rsidR="00E71E05">
              <w:rPr>
                <w:rFonts w:ascii="Arial"/>
                <w:spacing w:val="-2"/>
              </w:rPr>
              <w:t>of</w:t>
            </w:r>
            <w:r w:rsidR="00E71E05">
              <w:rPr>
                <w:rFonts w:ascii="Arial"/>
                <w:spacing w:val="16"/>
              </w:rPr>
              <w:t xml:space="preserve"> </w:t>
            </w:r>
            <w:r w:rsidR="00E71E05">
              <w:rPr>
                <w:rFonts w:ascii="Arial"/>
              </w:rPr>
              <w:t>a</w:t>
            </w:r>
            <w:r w:rsidR="00E71E05">
              <w:rPr>
                <w:rFonts w:ascii="Arial"/>
                <w:spacing w:val="12"/>
              </w:rPr>
              <w:t xml:space="preserve"> </w:t>
            </w:r>
            <w:r w:rsidR="00E71E05">
              <w:rPr>
                <w:rFonts w:ascii="Arial"/>
                <w:spacing w:val="-1"/>
              </w:rPr>
              <w:t>Project</w:t>
            </w:r>
            <w:r w:rsidR="00E71E05">
              <w:rPr>
                <w:rFonts w:ascii="Arial"/>
                <w:spacing w:val="13"/>
              </w:rPr>
              <w:t xml:space="preserve"> </w:t>
            </w:r>
            <w:r w:rsidR="00E71E05">
              <w:rPr>
                <w:rFonts w:ascii="Arial"/>
                <w:spacing w:val="-1"/>
              </w:rPr>
              <w:t>and</w:t>
            </w:r>
            <w:r w:rsidR="00E71E05">
              <w:rPr>
                <w:rFonts w:ascii="Arial"/>
                <w:spacing w:val="12"/>
              </w:rPr>
              <w:t xml:space="preserve"> </w:t>
            </w:r>
            <w:r w:rsidR="00E71E05">
              <w:rPr>
                <w:rFonts w:ascii="Arial"/>
                <w:spacing w:val="-1"/>
              </w:rPr>
              <w:t>which</w:t>
            </w:r>
            <w:r w:rsidR="00E71E05">
              <w:rPr>
                <w:rFonts w:ascii="Arial"/>
                <w:spacing w:val="31"/>
              </w:rPr>
              <w:t xml:space="preserve"> </w:t>
            </w:r>
            <w:r w:rsidR="00E71E05">
              <w:rPr>
                <w:rFonts w:ascii="Arial"/>
              </w:rPr>
              <w:t>are</w:t>
            </w:r>
            <w:r w:rsidR="00E71E05">
              <w:rPr>
                <w:rFonts w:ascii="Arial"/>
                <w:spacing w:val="1"/>
              </w:rPr>
              <w:t xml:space="preserve"> </w:t>
            </w:r>
            <w:r w:rsidR="00E71E05">
              <w:rPr>
                <w:rFonts w:ascii="Arial"/>
                <w:spacing w:val="-1"/>
              </w:rPr>
              <w:t>intended</w:t>
            </w:r>
            <w:r w:rsidR="00E71E05">
              <w:rPr>
                <w:rFonts w:ascii="Arial"/>
                <w:spacing w:val="-2"/>
              </w:rPr>
              <w:t xml:space="preserve"> </w:t>
            </w:r>
            <w:r w:rsidR="00E71E05">
              <w:rPr>
                <w:rFonts w:ascii="Arial"/>
              </w:rPr>
              <w:t>to</w:t>
            </w:r>
            <w:r w:rsidR="00E71E05">
              <w:rPr>
                <w:rFonts w:ascii="Arial"/>
                <w:spacing w:val="-2"/>
              </w:rPr>
              <w:t xml:space="preserve"> </w:t>
            </w:r>
            <w:r w:rsidR="00E71E05">
              <w:rPr>
                <w:rFonts w:ascii="Arial"/>
              </w:rPr>
              <w:t>be</w:t>
            </w:r>
            <w:r w:rsidR="00E71E05">
              <w:rPr>
                <w:rFonts w:ascii="Arial"/>
                <w:spacing w:val="-2"/>
              </w:rPr>
              <w:t xml:space="preserve"> </w:t>
            </w:r>
            <w:r w:rsidR="00E71E05">
              <w:rPr>
                <w:rFonts w:ascii="Arial"/>
                <w:spacing w:val="-1"/>
              </w:rPr>
              <w:t>reused</w:t>
            </w:r>
            <w:r w:rsidR="00E71E05">
              <w:rPr>
                <w:rFonts w:ascii="Arial"/>
              </w:rPr>
              <w:t xml:space="preserve"> </w:t>
            </w:r>
            <w:r w:rsidR="00E71E05">
              <w:rPr>
                <w:rFonts w:ascii="Arial"/>
                <w:spacing w:val="-1"/>
              </w:rPr>
              <w:t>across</w:t>
            </w:r>
            <w:r w:rsidR="00E71E05">
              <w:rPr>
                <w:rFonts w:ascii="Arial"/>
                <w:spacing w:val="1"/>
              </w:rPr>
              <w:t xml:space="preserve"> </w:t>
            </w:r>
            <w:r w:rsidR="00E71E05">
              <w:rPr>
                <w:rFonts w:ascii="Arial"/>
                <w:spacing w:val="-1"/>
              </w:rPr>
              <w:t>its</w:t>
            </w:r>
            <w:r w:rsidR="00E71E05">
              <w:rPr>
                <w:rFonts w:ascii="Arial"/>
                <w:spacing w:val="-2"/>
              </w:rPr>
              <w:t xml:space="preserve"> </w:t>
            </w:r>
            <w:r w:rsidR="00E71E05">
              <w:rPr>
                <w:rFonts w:ascii="Arial"/>
                <w:spacing w:val="-1"/>
              </w:rPr>
              <w:t>business</w:t>
            </w:r>
            <w:r>
              <w:rPr>
                <w:rFonts w:ascii="Arial"/>
                <w:spacing w:val="-1"/>
              </w:rPr>
              <w:t>.</w:t>
            </w:r>
          </w:p>
        </w:tc>
      </w:tr>
      <w:tr w:rsidR="00C30BA5" w14:paraId="25D477CE" w14:textId="77777777">
        <w:trPr>
          <w:trHeight w:hRule="exact" w:val="636"/>
        </w:trPr>
        <w:tc>
          <w:tcPr>
            <w:tcW w:w="432" w:type="dxa"/>
            <w:tcBorders>
              <w:top w:val="nil"/>
              <w:left w:val="nil"/>
              <w:bottom w:val="nil"/>
              <w:right w:val="single" w:sz="5" w:space="0" w:color="000000"/>
            </w:tcBorders>
          </w:tcPr>
          <w:p w14:paraId="4F99096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3D0B9E3F" w14:textId="77777777" w:rsidR="00C30BA5" w:rsidRDefault="00E71E05">
            <w:pPr>
              <w:pStyle w:val="TableParagraph"/>
              <w:spacing w:line="250" w:lineRule="exact"/>
              <w:ind w:left="102"/>
              <w:rPr>
                <w:rFonts w:ascii="Arial" w:eastAsia="Arial" w:hAnsi="Arial" w:cs="Arial"/>
              </w:rPr>
            </w:pPr>
            <w:r>
              <w:rPr>
                <w:rFonts w:ascii="Arial"/>
                <w:b/>
                <w:spacing w:val="-1"/>
              </w:rPr>
              <w:t>Supplier</w:t>
            </w:r>
            <w:r>
              <w:rPr>
                <w:rFonts w:ascii="Arial"/>
                <w:b/>
                <w:spacing w:val="-2"/>
              </w:rPr>
              <w:t xml:space="preserve"> </w:t>
            </w:r>
            <w:r>
              <w:rPr>
                <w:rFonts w:ascii="Arial"/>
                <w:b/>
                <w:spacing w:val="-1"/>
              </w:rPr>
              <w:t>Proposal</w:t>
            </w:r>
          </w:p>
        </w:tc>
        <w:tc>
          <w:tcPr>
            <w:tcW w:w="6615" w:type="dxa"/>
            <w:tcBorders>
              <w:top w:val="single" w:sz="5" w:space="0" w:color="000000"/>
              <w:left w:val="single" w:sz="5" w:space="0" w:color="000000"/>
              <w:bottom w:val="single" w:sz="5" w:space="0" w:color="000000"/>
              <w:right w:val="single" w:sz="5" w:space="0" w:color="000000"/>
            </w:tcBorders>
          </w:tcPr>
          <w:p w14:paraId="01C2B633" w14:textId="77777777" w:rsidR="00C30BA5" w:rsidRDefault="00E71E05">
            <w:pPr>
              <w:pStyle w:val="TableParagraph"/>
              <w:ind w:left="102" w:right="115"/>
              <w:rPr>
                <w:rFonts w:ascii="Arial" w:eastAsia="Arial" w:hAnsi="Arial" w:cs="Arial"/>
              </w:rPr>
            </w:pPr>
            <w:r>
              <w:rPr>
                <w:rFonts w:ascii="Arial" w:eastAsia="Arial" w:hAnsi="Arial" w:cs="Arial"/>
              </w:rPr>
              <w:t>The</w:t>
            </w:r>
            <w:r>
              <w:rPr>
                <w:rFonts w:ascii="Arial" w:eastAsia="Arial" w:hAnsi="Arial" w:cs="Arial"/>
                <w:spacing w:val="53"/>
              </w:rPr>
              <w:t xml:space="preserve"> </w:t>
            </w:r>
            <w:r>
              <w:rPr>
                <w:rFonts w:ascii="Arial" w:eastAsia="Arial" w:hAnsi="Arial" w:cs="Arial"/>
                <w:spacing w:val="-1"/>
              </w:rPr>
              <w:t>Supplier’s</w:t>
            </w:r>
            <w:r>
              <w:rPr>
                <w:rFonts w:ascii="Arial" w:eastAsia="Arial" w:hAnsi="Arial" w:cs="Arial"/>
                <w:spacing w:val="53"/>
              </w:rPr>
              <w:t xml:space="preserve"> </w:t>
            </w:r>
            <w:r>
              <w:rPr>
                <w:rFonts w:ascii="Arial" w:eastAsia="Arial" w:hAnsi="Arial" w:cs="Arial"/>
                <w:spacing w:val="-1"/>
              </w:rPr>
              <w:t>solution</w:t>
            </w:r>
            <w:r>
              <w:rPr>
                <w:rFonts w:ascii="Arial" w:eastAsia="Arial" w:hAnsi="Arial" w:cs="Arial"/>
                <w:spacing w:val="50"/>
              </w:rPr>
              <w:t xml:space="preserve"> </w:t>
            </w:r>
            <w:r>
              <w:rPr>
                <w:rFonts w:ascii="Arial" w:eastAsia="Arial" w:hAnsi="Arial" w:cs="Arial"/>
                <w:spacing w:val="-1"/>
              </w:rPr>
              <w:t>in</w:t>
            </w:r>
            <w:r>
              <w:rPr>
                <w:rFonts w:ascii="Arial" w:eastAsia="Arial" w:hAnsi="Arial" w:cs="Arial"/>
                <w:spacing w:val="53"/>
              </w:rPr>
              <w:t xml:space="preserve"> </w:t>
            </w:r>
            <w:r>
              <w:rPr>
                <w:rFonts w:ascii="Arial" w:eastAsia="Arial" w:hAnsi="Arial" w:cs="Arial"/>
                <w:spacing w:val="-1"/>
              </w:rPr>
              <w:t>response</w:t>
            </w:r>
            <w:r>
              <w:rPr>
                <w:rFonts w:ascii="Arial" w:eastAsia="Arial" w:hAnsi="Arial" w:cs="Arial"/>
                <w:spacing w:val="50"/>
              </w:rPr>
              <w:t xml:space="preserve"> </w:t>
            </w:r>
            <w:r>
              <w:rPr>
                <w:rFonts w:ascii="Arial" w:eastAsia="Arial" w:hAnsi="Arial" w:cs="Arial"/>
              </w:rPr>
              <w:t>to</w:t>
            </w:r>
            <w:r>
              <w:rPr>
                <w:rFonts w:ascii="Arial" w:eastAsia="Arial" w:hAnsi="Arial" w:cs="Arial"/>
                <w:spacing w:val="53"/>
              </w:rPr>
              <w:t xml:space="preserve"> </w:t>
            </w:r>
            <w:r>
              <w:rPr>
                <w:rFonts w:ascii="Arial" w:eastAsia="Arial" w:hAnsi="Arial" w:cs="Arial"/>
                <w:spacing w:val="-1"/>
              </w:rPr>
              <w:t>the</w:t>
            </w:r>
            <w:r>
              <w:rPr>
                <w:rFonts w:ascii="Arial" w:eastAsia="Arial" w:hAnsi="Arial" w:cs="Arial"/>
                <w:spacing w:val="55"/>
              </w:rPr>
              <w:t xml:space="preserve"> </w:t>
            </w:r>
            <w:r>
              <w:rPr>
                <w:rFonts w:ascii="Arial" w:eastAsia="Arial" w:hAnsi="Arial" w:cs="Arial"/>
                <w:spacing w:val="-1"/>
              </w:rPr>
              <w:t>Customer’s</w:t>
            </w:r>
            <w:r>
              <w:rPr>
                <w:rFonts w:ascii="Arial" w:eastAsia="Arial" w:hAnsi="Arial" w:cs="Arial"/>
                <w:spacing w:val="53"/>
              </w:rPr>
              <w:t xml:space="preserve"> </w:t>
            </w:r>
            <w:r>
              <w:rPr>
                <w:rFonts w:ascii="Arial" w:eastAsia="Arial" w:hAnsi="Arial" w:cs="Arial"/>
                <w:spacing w:val="-1"/>
              </w:rPr>
              <w:t>Project</w:t>
            </w:r>
            <w:r>
              <w:rPr>
                <w:rFonts w:ascii="Arial" w:eastAsia="Arial" w:hAnsi="Arial" w:cs="Arial"/>
                <w:spacing w:val="35"/>
              </w:rPr>
              <w:t xml:space="preserve"> </w:t>
            </w:r>
            <w:r>
              <w:rPr>
                <w:rFonts w:ascii="Arial" w:eastAsia="Arial" w:hAnsi="Arial" w:cs="Arial"/>
                <w:spacing w:val="-1"/>
              </w:rPr>
              <w:t>Specification,</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set</w:t>
            </w:r>
            <w:r>
              <w:rPr>
                <w:rFonts w:ascii="Arial" w:eastAsia="Arial" w:hAnsi="Arial" w:cs="Arial"/>
                <w:spacing w:val="2"/>
              </w:rPr>
              <w:t xml:space="preserve"> </w:t>
            </w:r>
            <w:r>
              <w:rPr>
                <w:rFonts w:ascii="Arial" w:eastAsia="Arial" w:hAnsi="Arial" w:cs="Arial"/>
                <w:spacing w:val="-2"/>
              </w:rPr>
              <w:t>out</w:t>
            </w:r>
            <w:r>
              <w:rPr>
                <w:rFonts w:ascii="Arial" w:eastAsia="Arial" w:hAnsi="Arial" w:cs="Arial"/>
                <w:spacing w:val="2"/>
              </w:rPr>
              <w:t xml:space="preserve"> </w:t>
            </w:r>
            <w:r>
              <w:rPr>
                <w:rFonts w:ascii="Arial" w:eastAsia="Arial" w:hAnsi="Arial" w:cs="Arial"/>
                <w:spacing w:val="-2"/>
              </w:rPr>
              <w:t>in</w:t>
            </w:r>
            <w:r>
              <w:rPr>
                <w:rFonts w:ascii="Arial" w:eastAsia="Arial" w:hAnsi="Arial" w:cs="Arial"/>
              </w:rPr>
              <w:t xml:space="preserve"> the</w:t>
            </w:r>
            <w:r>
              <w:rPr>
                <w:rFonts w:ascii="Arial" w:eastAsia="Arial" w:hAnsi="Arial" w:cs="Arial"/>
                <w:spacing w:val="-2"/>
              </w:rPr>
              <w:t xml:space="preserve"> </w:t>
            </w:r>
            <w:r>
              <w:rPr>
                <w:rFonts w:ascii="Arial" w:eastAsia="Arial" w:hAnsi="Arial" w:cs="Arial"/>
                <w:spacing w:val="-1"/>
              </w:rPr>
              <w:t xml:space="preserve">Letter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Appointment.</w:t>
            </w:r>
          </w:p>
        </w:tc>
      </w:tr>
      <w:tr w:rsidR="00C30BA5" w14:paraId="346839CE" w14:textId="77777777">
        <w:trPr>
          <w:trHeight w:hRule="exact" w:val="890"/>
        </w:trPr>
        <w:tc>
          <w:tcPr>
            <w:tcW w:w="432" w:type="dxa"/>
            <w:tcBorders>
              <w:top w:val="nil"/>
              <w:left w:val="nil"/>
              <w:bottom w:val="nil"/>
              <w:right w:val="single" w:sz="5" w:space="0" w:color="000000"/>
            </w:tcBorders>
          </w:tcPr>
          <w:p w14:paraId="6304D2EF"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B1CF50A" w14:textId="77777777" w:rsidR="00C30BA5" w:rsidRDefault="00E71E05">
            <w:pPr>
              <w:pStyle w:val="TableParagraph"/>
              <w:spacing w:line="250" w:lineRule="exact"/>
              <w:ind w:left="102"/>
              <w:rPr>
                <w:rFonts w:ascii="Arial" w:eastAsia="Arial" w:hAnsi="Arial" w:cs="Arial"/>
              </w:rPr>
            </w:pPr>
            <w:r>
              <w:rPr>
                <w:rFonts w:ascii="Arial"/>
                <w:b/>
                <w:spacing w:val="-1"/>
              </w:rPr>
              <w:t>Tender</w:t>
            </w:r>
          </w:p>
        </w:tc>
        <w:tc>
          <w:tcPr>
            <w:tcW w:w="6615" w:type="dxa"/>
            <w:tcBorders>
              <w:top w:val="single" w:sz="5" w:space="0" w:color="000000"/>
              <w:left w:val="single" w:sz="5" w:space="0" w:color="000000"/>
              <w:bottom w:val="single" w:sz="5" w:space="0" w:color="000000"/>
              <w:right w:val="single" w:sz="5" w:space="0" w:color="000000"/>
            </w:tcBorders>
          </w:tcPr>
          <w:p w14:paraId="30F14EC9" w14:textId="77777777" w:rsidR="00C30BA5" w:rsidRDefault="00E71E05">
            <w:pPr>
              <w:pStyle w:val="TableParagraph"/>
              <w:ind w:left="102" w:right="115"/>
              <w:jc w:val="both"/>
              <w:rPr>
                <w:rFonts w:ascii="Arial" w:eastAsia="Arial" w:hAnsi="Arial" w:cs="Arial"/>
              </w:rPr>
            </w:pPr>
            <w:r>
              <w:rPr>
                <w:rFonts w:ascii="Arial"/>
              </w:rPr>
              <w:t xml:space="preserve">The </w:t>
            </w:r>
            <w:r>
              <w:rPr>
                <w:rFonts w:ascii="Arial"/>
                <w:spacing w:val="-1"/>
              </w:rPr>
              <w:t>tender</w:t>
            </w:r>
            <w:r>
              <w:rPr>
                <w:rFonts w:ascii="Arial"/>
                <w:spacing w:val="3"/>
              </w:rPr>
              <w:t xml:space="preserve"> </w:t>
            </w:r>
            <w:r>
              <w:rPr>
                <w:rFonts w:ascii="Arial"/>
                <w:spacing w:val="-1"/>
              </w:rPr>
              <w:t>submitted</w:t>
            </w:r>
            <w:r>
              <w:rPr>
                <w:rFonts w:ascii="Arial"/>
                <w:spacing w:val="2"/>
              </w:rPr>
              <w:t xml:space="preserve"> </w:t>
            </w:r>
            <w:r>
              <w:rPr>
                <w:rFonts w:ascii="Arial"/>
              </w:rPr>
              <w:t>by</w:t>
            </w:r>
            <w:r>
              <w:rPr>
                <w:rFonts w:ascii="Arial"/>
                <w:spacing w:val="-2"/>
              </w:rPr>
              <w:t xml:space="preserve"> </w:t>
            </w:r>
            <w:r>
              <w:rPr>
                <w:rFonts w:ascii="Arial"/>
              </w:rPr>
              <w:t>the</w:t>
            </w:r>
            <w:r>
              <w:rPr>
                <w:rFonts w:ascii="Arial"/>
                <w:spacing w:val="4"/>
              </w:rPr>
              <w:t xml:space="preserve"> </w:t>
            </w:r>
            <w:r>
              <w:rPr>
                <w:rFonts w:ascii="Arial"/>
                <w:spacing w:val="-1"/>
              </w:rPr>
              <w:t>Supplier</w:t>
            </w:r>
            <w:r>
              <w:rPr>
                <w:rFonts w:ascii="Arial"/>
                <w:spacing w:val="4"/>
              </w:rPr>
              <w:t xml:space="preserve"> </w:t>
            </w:r>
            <w:r>
              <w:rPr>
                <w:rFonts w:ascii="Arial"/>
                <w:spacing w:val="-1"/>
              </w:rPr>
              <w:t>in</w:t>
            </w:r>
            <w:r>
              <w:rPr>
                <w:rFonts w:ascii="Arial"/>
              </w:rPr>
              <w:t xml:space="preserve"> </w:t>
            </w:r>
            <w:r>
              <w:rPr>
                <w:rFonts w:ascii="Arial"/>
                <w:spacing w:val="-1"/>
              </w:rPr>
              <w:t>response</w:t>
            </w:r>
            <w:r>
              <w:rPr>
                <w:rFonts w:ascii="Arial"/>
              </w:rPr>
              <w:t xml:space="preserve"> to the </w:t>
            </w:r>
            <w:r>
              <w:rPr>
                <w:rFonts w:ascii="Arial"/>
                <w:spacing w:val="-1"/>
              </w:rPr>
              <w:t>Invitation</w:t>
            </w:r>
            <w:r>
              <w:rPr>
                <w:rFonts w:ascii="Arial"/>
                <w:spacing w:val="29"/>
              </w:rPr>
              <w:t xml:space="preserve"> </w:t>
            </w:r>
            <w:r>
              <w:rPr>
                <w:rFonts w:ascii="Arial"/>
              </w:rPr>
              <w:t>to</w:t>
            </w:r>
            <w:r>
              <w:rPr>
                <w:rFonts w:ascii="Arial"/>
                <w:spacing w:val="16"/>
              </w:rPr>
              <w:t xml:space="preserve"> </w:t>
            </w:r>
            <w:r>
              <w:rPr>
                <w:rFonts w:ascii="Arial"/>
                <w:spacing w:val="-1"/>
              </w:rPr>
              <w:t>Tender</w:t>
            </w:r>
            <w:r>
              <w:rPr>
                <w:rFonts w:ascii="Arial"/>
                <w:spacing w:val="19"/>
              </w:rPr>
              <w:t xml:space="preserve"> </w:t>
            </w:r>
            <w:r>
              <w:rPr>
                <w:rFonts w:ascii="Arial"/>
                <w:spacing w:val="-1"/>
              </w:rPr>
              <w:t>and</w:t>
            </w:r>
            <w:r>
              <w:rPr>
                <w:rFonts w:ascii="Arial"/>
                <w:spacing w:val="16"/>
              </w:rPr>
              <w:t xml:space="preserve"> </w:t>
            </w:r>
            <w:r>
              <w:rPr>
                <w:rFonts w:ascii="Arial"/>
              </w:rPr>
              <w:t>set</w:t>
            </w:r>
            <w:r>
              <w:rPr>
                <w:rFonts w:ascii="Arial"/>
                <w:spacing w:val="17"/>
              </w:rPr>
              <w:t xml:space="preserve"> </w:t>
            </w:r>
            <w:r>
              <w:rPr>
                <w:rFonts w:ascii="Arial"/>
                <w:spacing w:val="-1"/>
              </w:rPr>
              <w:t>out</w:t>
            </w:r>
            <w:r>
              <w:rPr>
                <w:rFonts w:ascii="Arial"/>
                <w:spacing w:val="17"/>
              </w:rPr>
              <w:t xml:space="preserve"> </w:t>
            </w:r>
            <w:r>
              <w:rPr>
                <w:rFonts w:ascii="Arial"/>
              </w:rPr>
              <w:t>at</w:t>
            </w:r>
            <w:r>
              <w:rPr>
                <w:rFonts w:ascii="Arial"/>
                <w:spacing w:val="19"/>
              </w:rPr>
              <w:t xml:space="preserve"> </w:t>
            </w:r>
            <w:r>
              <w:rPr>
                <w:rFonts w:ascii="Arial"/>
                <w:spacing w:val="-1"/>
              </w:rPr>
              <w:t>Framework</w:t>
            </w:r>
            <w:r>
              <w:rPr>
                <w:rFonts w:ascii="Arial"/>
                <w:spacing w:val="19"/>
              </w:rPr>
              <w:t xml:space="preserve"> </w:t>
            </w:r>
            <w:r>
              <w:rPr>
                <w:rFonts w:ascii="Arial"/>
                <w:spacing w:val="-1"/>
              </w:rPr>
              <w:t>Schedule</w:t>
            </w:r>
            <w:r>
              <w:rPr>
                <w:rFonts w:ascii="Arial"/>
                <w:spacing w:val="18"/>
              </w:rPr>
              <w:t xml:space="preserve"> </w:t>
            </w:r>
            <w:r>
              <w:rPr>
                <w:rFonts w:ascii="Arial"/>
              </w:rPr>
              <w:t>10</w:t>
            </w:r>
            <w:r>
              <w:rPr>
                <w:rFonts w:ascii="Arial"/>
                <w:spacing w:val="18"/>
              </w:rPr>
              <w:t xml:space="preserve"> </w:t>
            </w:r>
            <w:r>
              <w:rPr>
                <w:rFonts w:ascii="Arial"/>
                <w:spacing w:val="-1"/>
              </w:rPr>
              <w:t>(</w:t>
            </w:r>
            <w:r w:rsidR="00C51CC4">
              <w:rPr>
                <w:rFonts w:ascii="Arial"/>
                <w:spacing w:val="-1"/>
              </w:rPr>
              <w:t>Call Off</w:t>
            </w:r>
            <w:r>
              <w:rPr>
                <w:rFonts w:ascii="Arial"/>
                <w:spacing w:val="31"/>
              </w:rPr>
              <w:t xml:space="preserve"> </w:t>
            </w:r>
            <w:r>
              <w:rPr>
                <w:rFonts w:ascii="Arial"/>
                <w:spacing w:val="-1"/>
              </w:rPr>
              <w:t>Tender).</w:t>
            </w:r>
          </w:p>
        </w:tc>
      </w:tr>
    </w:tbl>
    <w:p w14:paraId="1D7E63F0" w14:textId="77777777" w:rsidR="00C30BA5" w:rsidRDefault="00C30BA5">
      <w:pPr>
        <w:jc w:val="both"/>
        <w:rPr>
          <w:rFonts w:ascii="Arial" w:eastAsia="Arial" w:hAnsi="Arial" w:cs="Arial"/>
        </w:rPr>
        <w:sectPr w:rsidR="00C30BA5">
          <w:headerReference w:type="default" r:id="rId60"/>
          <w:footerReference w:type="default" r:id="rId61"/>
          <w:pgSz w:w="11910" w:h="16840"/>
          <w:pgMar w:top="620" w:right="1020" w:bottom="1420" w:left="1040" w:header="0" w:footer="1226" w:gutter="0"/>
          <w:pgNumType w:start="42"/>
          <w:cols w:space="720"/>
        </w:sectPr>
      </w:pPr>
    </w:p>
    <w:p w14:paraId="14CCA856" w14:textId="77777777" w:rsidR="00C30BA5" w:rsidRDefault="00C30BA5">
      <w:pPr>
        <w:spacing w:before="1"/>
        <w:rPr>
          <w:rFonts w:ascii="Times New Roman" w:eastAsia="Times New Roman" w:hAnsi="Times New Roman" w:cs="Times New Roman"/>
          <w:sz w:val="7"/>
          <w:szCs w:val="7"/>
        </w:rPr>
      </w:pPr>
    </w:p>
    <w:tbl>
      <w:tblPr>
        <w:tblW w:w="0" w:type="auto"/>
        <w:tblInd w:w="94" w:type="dxa"/>
        <w:tblLayout w:type="fixed"/>
        <w:tblCellMar>
          <w:left w:w="0" w:type="dxa"/>
          <w:right w:w="0" w:type="dxa"/>
        </w:tblCellMar>
        <w:tblLook w:val="01E0" w:firstRow="1" w:lastRow="1" w:firstColumn="1" w:lastColumn="1" w:noHBand="0" w:noVBand="0"/>
      </w:tblPr>
      <w:tblGrid>
        <w:gridCol w:w="432"/>
        <w:gridCol w:w="2593"/>
        <w:gridCol w:w="6615"/>
      </w:tblGrid>
      <w:tr w:rsidR="00C30BA5" w14:paraId="36B1BF98" w14:textId="77777777">
        <w:trPr>
          <w:trHeight w:hRule="exact" w:val="994"/>
        </w:trPr>
        <w:tc>
          <w:tcPr>
            <w:tcW w:w="432" w:type="dxa"/>
            <w:tcBorders>
              <w:top w:val="nil"/>
              <w:left w:val="nil"/>
              <w:bottom w:val="nil"/>
              <w:right w:val="nil"/>
            </w:tcBorders>
            <w:shd w:val="clear" w:color="auto" w:fill="FEFEFE"/>
          </w:tcPr>
          <w:p w14:paraId="0A629CEC" w14:textId="77777777" w:rsidR="00C30BA5" w:rsidRDefault="00C30BA5"/>
        </w:tc>
        <w:tc>
          <w:tcPr>
            <w:tcW w:w="2593" w:type="dxa"/>
            <w:tcBorders>
              <w:top w:val="nil"/>
              <w:left w:val="nil"/>
              <w:bottom w:val="single" w:sz="5" w:space="0" w:color="000000"/>
              <w:right w:val="nil"/>
            </w:tcBorders>
            <w:shd w:val="clear" w:color="auto" w:fill="FEFEFE"/>
          </w:tcPr>
          <w:p w14:paraId="042ACDA0" w14:textId="77777777" w:rsidR="00C30BA5" w:rsidRDefault="00C30BA5"/>
        </w:tc>
        <w:tc>
          <w:tcPr>
            <w:tcW w:w="6615" w:type="dxa"/>
            <w:tcBorders>
              <w:top w:val="nil"/>
              <w:left w:val="nil"/>
              <w:bottom w:val="single" w:sz="5" w:space="0" w:color="000000"/>
              <w:right w:val="nil"/>
            </w:tcBorders>
            <w:shd w:val="clear" w:color="auto" w:fill="FEFEFE"/>
          </w:tcPr>
          <w:p w14:paraId="791F15F7" w14:textId="77777777" w:rsidR="00C30BA5" w:rsidRDefault="00C30BA5">
            <w:pPr>
              <w:pStyle w:val="TableParagraph"/>
              <w:rPr>
                <w:rFonts w:ascii="Times New Roman" w:eastAsia="Times New Roman" w:hAnsi="Times New Roman" w:cs="Times New Roman"/>
              </w:rPr>
            </w:pPr>
          </w:p>
          <w:p w14:paraId="389A9054" w14:textId="77777777" w:rsidR="00C30BA5" w:rsidRDefault="00C30BA5">
            <w:pPr>
              <w:pStyle w:val="TableParagraph"/>
              <w:spacing w:before="7"/>
              <w:rPr>
                <w:rFonts w:ascii="Times New Roman" w:eastAsia="Times New Roman" w:hAnsi="Times New Roman" w:cs="Times New Roman"/>
                <w:sz w:val="26"/>
                <w:szCs w:val="26"/>
              </w:rPr>
            </w:pPr>
          </w:p>
          <w:p w14:paraId="1C9FBA10" w14:textId="77777777" w:rsidR="00C30BA5" w:rsidRDefault="00C30BA5">
            <w:pPr>
              <w:pStyle w:val="TableParagraph"/>
              <w:ind w:left="1449"/>
              <w:rPr>
                <w:rFonts w:ascii="Times New Roman" w:eastAsia="Times New Roman" w:hAnsi="Times New Roman" w:cs="Times New Roman"/>
                <w:sz w:val="16"/>
                <w:szCs w:val="16"/>
              </w:rPr>
            </w:pPr>
          </w:p>
        </w:tc>
      </w:tr>
      <w:tr w:rsidR="00C30BA5" w14:paraId="0D08B639" w14:textId="77777777">
        <w:trPr>
          <w:trHeight w:hRule="exact" w:val="1537"/>
        </w:trPr>
        <w:tc>
          <w:tcPr>
            <w:tcW w:w="432" w:type="dxa"/>
            <w:tcBorders>
              <w:top w:val="nil"/>
              <w:left w:val="nil"/>
              <w:bottom w:val="nil"/>
              <w:right w:val="single" w:sz="5" w:space="0" w:color="000000"/>
            </w:tcBorders>
            <w:shd w:val="clear" w:color="auto" w:fill="FEFEFE"/>
          </w:tcPr>
          <w:p w14:paraId="5C100482"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6D89C458" w14:textId="77777777" w:rsidR="00C30BA5" w:rsidRDefault="00E71E05">
            <w:pPr>
              <w:pStyle w:val="TableParagraph"/>
              <w:spacing w:line="248" w:lineRule="exact"/>
              <w:ind w:left="102"/>
              <w:rPr>
                <w:rFonts w:ascii="Arial" w:eastAsia="Arial" w:hAnsi="Arial" w:cs="Arial"/>
              </w:rPr>
            </w:pPr>
            <w:r>
              <w:rPr>
                <w:rFonts w:ascii="Arial"/>
                <w:b/>
                <w:spacing w:val="-1"/>
              </w:rPr>
              <w:t>Term</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593E4AFE" w14:textId="77777777" w:rsidR="00C30BA5" w:rsidRDefault="00E71E05">
            <w:pPr>
              <w:pStyle w:val="TableParagraph"/>
              <w:spacing w:line="250" w:lineRule="exact"/>
              <w:ind w:left="102"/>
              <w:rPr>
                <w:rFonts w:ascii="Arial" w:eastAsia="Arial" w:hAnsi="Arial" w:cs="Arial"/>
              </w:rPr>
            </w:pPr>
            <w:r>
              <w:rPr>
                <w:rFonts w:ascii="Arial"/>
              </w:rPr>
              <w:t>The</w:t>
            </w:r>
            <w:r>
              <w:rPr>
                <w:rFonts w:ascii="Arial"/>
                <w:spacing w:val="-2"/>
              </w:rPr>
              <w:t xml:space="preserve"> </w:t>
            </w:r>
            <w:r>
              <w:rPr>
                <w:rFonts w:ascii="Arial"/>
                <w:spacing w:val="-1"/>
              </w:rPr>
              <w:t>period</w:t>
            </w:r>
            <w:r>
              <w:rPr>
                <w:rFonts w:ascii="Arial"/>
                <w:spacing w:val="-2"/>
              </w:rPr>
              <w:t xml:space="preserve"> </w:t>
            </w:r>
            <w:r>
              <w:rPr>
                <w:rFonts w:ascii="Arial"/>
                <w:spacing w:val="-1"/>
              </w:rPr>
              <w:t xml:space="preserve">from </w:t>
            </w:r>
            <w:r>
              <w:rPr>
                <w:rFonts w:ascii="Arial"/>
              </w:rPr>
              <w:t>the</w:t>
            </w:r>
            <w:r>
              <w:rPr>
                <w:rFonts w:ascii="Arial"/>
                <w:spacing w:val="-2"/>
              </w:rPr>
              <w:t xml:space="preserve"> </w:t>
            </w:r>
            <w:r>
              <w:rPr>
                <w:rFonts w:ascii="Arial"/>
                <w:spacing w:val="-1"/>
              </w:rPr>
              <w:t>Effective</w:t>
            </w:r>
            <w:r>
              <w:rPr>
                <w:rFonts w:ascii="Arial"/>
              </w:rPr>
              <w:t xml:space="preserve"> </w:t>
            </w:r>
            <w:r>
              <w:rPr>
                <w:rFonts w:ascii="Arial"/>
                <w:spacing w:val="-1"/>
              </w:rPr>
              <w:t>Date</w:t>
            </w:r>
            <w:r>
              <w:rPr>
                <w:rFonts w:ascii="Arial"/>
              </w:rPr>
              <w:t xml:space="preserve"> to</w:t>
            </w:r>
            <w:r>
              <w:rPr>
                <w:rFonts w:ascii="Arial"/>
                <w:spacing w:val="-4"/>
              </w:rPr>
              <w:t xml:space="preserve"> </w:t>
            </w:r>
            <w:r>
              <w:rPr>
                <w:rFonts w:ascii="Arial"/>
              </w:rPr>
              <w:t xml:space="preserve">the </w:t>
            </w:r>
            <w:r>
              <w:rPr>
                <w:rFonts w:ascii="Arial"/>
                <w:spacing w:val="-2"/>
              </w:rPr>
              <w:t>earlier</w:t>
            </w:r>
            <w:r>
              <w:rPr>
                <w:rFonts w:ascii="Arial"/>
                <w:spacing w:val="1"/>
              </w:rPr>
              <w:t xml:space="preserve"> </w:t>
            </w:r>
            <w:r>
              <w:rPr>
                <w:rFonts w:ascii="Arial"/>
                <w:spacing w:val="-1"/>
              </w:rPr>
              <w:t>of:</w:t>
            </w:r>
          </w:p>
          <w:p w14:paraId="45CFE92F" w14:textId="77777777" w:rsidR="00C30BA5" w:rsidRDefault="00E71E05">
            <w:pPr>
              <w:pStyle w:val="ListParagraph"/>
              <w:numPr>
                <w:ilvl w:val="0"/>
                <w:numId w:val="18"/>
              </w:numPr>
              <w:tabs>
                <w:tab w:val="left" w:pos="823"/>
              </w:tabs>
              <w:spacing w:before="121"/>
              <w:rPr>
                <w:rFonts w:ascii="Arial" w:eastAsia="Arial" w:hAnsi="Arial" w:cs="Arial"/>
              </w:rPr>
            </w:pPr>
            <w:r>
              <w:rPr>
                <w:rFonts w:ascii="Arial"/>
              </w:rPr>
              <w:t xml:space="preserve">the </w:t>
            </w:r>
            <w:r>
              <w:rPr>
                <w:rFonts w:ascii="Arial"/>
                <w:spacing w:val="-1"/>
              </w:rPr>
              <w:t>Expiry</w:t>
            </w:r>
            <w:r>
              <w:rPr>
                <w:rFonts w:ascii="Arial"/>
                <w:spacing w:val="-2"/>
              </w:rPr>
              <w:t xml:space="preserve"> </w:t>
            </w:r>
            <w:r>
              <w:rPr>
                <w:rFonts w:ascii="Arial"/>
                <w:spacing w:val="-1"/>
              </w:rPr>
              <w:t>Date</w:t>
            </w:r>
            <w:r>
              <w:rPr>
                <w:rFonts w:ascii="Arial"/>
                <w:spacing w:val="1"/>
              </w:rPr>
              <w:t xml:space="preserve"> </w:t>
            </w:r>
            <w:r>
              <w:rPr>
                <w:rFonts w:ascii="Arial"/>
              </w:rPr>
              <w:t>or</w:t>
            </w:r>
            <w:r>
              <w:rPr>
                <w:rFonts w:ascii="Arial"/>
                <w:spacing w:val="-1"/>
              </w:rPr>
              <w:t xml:space="preserve"> New</w:t>
            </w:r>
            <w:r>
              <w:rPr>
                <w:rFonts w:ascii="Arial"/>
                <w:spacing w:val="-3"/>
              </w:rPr>
              <w:t xml:space="preserve"> </w:t>
            </w:r>
            <w:r>
              <w:rPr>
                <w:rFonts w:ascii="Arial"/>
                <w:spacing w:val="-1"/>
              </w:rPr>
              <w:t>Expiry</w:t>
            </w:r>
            <w:r>
              <w:rPr>
                <w:rFonts w:ascii="Arial"/>
                <w:spacing w:val="-2"/>
              </w:rPr>
              <w:t xml:space="preserve"> </w:t>
            </w:r>
            <w:r>
              <w:rPr>
                <w:rFonts w:ascii="Arial"/>
                <w:spacing w:val="-1"/>
              </w:rPr>
              <w:t>Date;</w:t>
            </w:r>
            <w:r>
              <w:rPr>
                <w:rFonts w:ascii="Arial"/>
                <w:spacing w:val="2"/>
              </w:rPr>
              <w:t xml:space="preserve"> </w:t>
            </w:r>
            <w:r>
              <w:rPr>
                <w:rFonts w:ascii="Arial"/>
                <w:spacing w:val="-1"/>
              </w:rPr>
              <w:t>and</w:t>
            </w:r>
          </w:p>
          <w:p w14:paraId="54319407" w14:textId="77777777" w:rsidR="00C30BA5" w:rsidRDefault="00E71E05">
            <w:pPr>
              <w:pStyle w:val="ListParagraph"/>
              <w:numPr>
                <w:ilvl w:val="0"/>
                <w:numId w:val="18"/>
              </w:numPr>
              <w:tabs>
                <w:tab w:val="left" w:pos="823"/>
              </w:tabs>
              <w:spacing w:before="117"/>
              <w:rPr>
                <w:rFonts w:ascii="Arial" w:eastAsia="Arial" w:hAnsi="Arial" w:cs="Arial"/>
              </w:rPr>
            </w:pPr>
            <w:r>
              <w:rPr>
                <w:rFonts w:ascii="Arial"/>
                <w:spacing w:val="-1"/>
              </w:rPr>
              <w:t>any</w:t>
            </w:r>
            <w:r>
              <w:rPr>
                <w:rFonts w:ascii="Arial"/>
                <w:spacing w:val="-2"/>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1"/>
              </w:rPr>
              <w:t>termination</w:t>
            </w:r>
          </w:p>
        </w:tc>
      </w:tr>
      <w:tr w:rsidR="00C30BA5" w14:paraId="0579C303" w14:textId="77777777">
        <w:trPr>
          <w:trHeight w:hRule="exact" w:val="1142"/>
        </w:trPr>
        <w:tc>
          <w:tcPr>
            <w:tcW w:w="432" w:type="dxa"/>
            <w:tcBorders>
              <w:top w:val="nil"/>
              <w:left w:val="nil"/>
              <w:bottom w:val="nil"/>
              <w:right w:val="single" w:sz="5" w:space="0" w:color="000000"/>
            </w:tcBorders>
            <w:shd w:val="clear" w:color="auto" w:fill="FEFEFE"/>
          </w:tcPr>
          <w:p w14:paraId="22436ED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shd w:val="clear" w:color="auto" w:fill="FEFEFE"/>
          </w:tcPr>
          <w:p w14:paraId="1000088C" w14:textId="77777777" w:rsidR="00C30BA5" w:rsidRDefault="00E71E05">
            <w:pPr>
              <w:pStyle w:val="TableParagraph"/>
              <w:spacing w:line="247" w:lineRule="exact"/>
              <w:ind w:left="102"/>
              <w:rPr>
                <w:rFonts w:ascii="Arial" w:eastAsia="Arial" w:hAnsi="Arial" w:cs="Arial"/>
              </w:rPr>
            </w:pPr>
            <w:r>
              <w:rPr>
                <w:rFonts w:ascii="Arial"/>
                <w:b/>
                <w:spacing w:val="-1"/>
              </w:rPr>
              <w:t>Territory</w:t>
            </w:r>
          </w:p>
        </w:tc>
        <w:tc>
          <w:tcPr>
            <w:tcW w:w="6615" w:type="dxa"/>
            <w:tcBorders>
              <w:top w:val="single" w:sz="5" w:space="0" w:color="000000"/>
              <w:left w:val="single" w:sz="5" w:space="0" w:color="000000"/>
              <w:bottom w:val="single" w:sz="5" w:space="0" w:color="000000"/>
              <w:right w:val="single" w:sz="5" w:space="0" w:color="000000"/>
            </w:tcBorders>
            <w:shd w:val="clear" w:color="auto" w:fill="FEFEFE"/>
          </w:tcPr>
          <w:p w14:paraId="6C549F8D" w14:textId="77777777" w:rsidR="00C30BA5" w:rsidRDefault="00E71E05">
            <w:pPr>
              <w:pStyle w:val="TableParagraph"/>
              <w:ind w:left="102" w:right="118"/>
              <w:jc w:val="both"/>
              <w:rPr>
                <w:rFonts w:ascii="Arial" w:eastAsia="Arial" w:hAnsi="Arial" w:cs="Arial"/>
              </w:rPr>
            </w:pPr>
            <w:r>
              <w:rPr>
                <w:rFonts w:ascii="Arial"/>
              </w:rPr>
              <w:t>The</w:t>
            </w:r>
            <w:r>
              <w:rPr>
                <w:rFonts w:ascii="Arial"/>
                <w:spacing w:val="2"/>
              </w:rPr>
              <w:t xml:space="preserve"> </w:t>
            </w:r>
            <w:r>
              <w:rPr>
                <w:rFonts w:ascii="Arial"/>
                <w:spacing w:val="-1"/>
              </w:rPr>
              <w:t>United</w:t>
            </w:r>
            <w:r>
              <w:rPr>
                <w:rFonts w:ascii="Arial"/>
                <w:spacing w:val="5"/>
              </w:rPr>
              <w:t xml:space="preserve"> </w:t>
            </w:r>
            <w:r>
              <w:rPr>
                <w:rFonts w:ascii="Arial"/>
                <w:spacing w:val="-2"/>
              </w:rPr>
              <w:t>Kingdom,</w:t>
            </w:r>
            <w:r>
              <w:rPr>
                <w:rFonts w:ascii="Arial"/>
                <w:spacing w:val="4"/>
              </w:rPr>
              <w:t xml:space="preserve"> </w:t>
            </w:r>
            <w:r>
              <w:rPr>
                <w:rFonts w:ascii="Arial"/>
                <w:spacing w:val="-1"/>
              </w:rPr>
              <w:t>unless</w:t>
            </w:r>
            <w:r>
              <w:rPr>
                <w:rFonts w:ascii="Arial"/>
                <w:spacing w:val="5"/>
              </w:rPr>
              <w:t xml:space="preserve"> </w:t>
            </w:r>
            <w:r>
              <w:rPr>
                <w:rFonts w:ascii="Arial"/>
                <w:spacing w:val="-1"/>
              </w:rPr>
              <w:t>specified</w:t>
            </w:r>
            <w:r>
              <w:rPr>
                <w:rFonts w:ascii="Arial"/>
                <w:spacing w:val="2"/>
              </w:rPr>
              <w:t xml:space="preserve"> </w:t>
            </w:r>
            <w:r>
              <w:rPr>
                <w:rFonts w:ascii="Arial"/>
                <w:spacing w:val="-1"/>
              </w:rPr>
              <w:t>otherwise</w:t>
            </w:r>
            <w:r>
              <w:rPr>
                <w:rFonts w:ascii="Arial"/>
                <w:spacing w:val="5"/>
              </w:rPr>
              <w:t xml:space="preserve"> </w:t>
            </w:r>
            <w:r>
              <w:rPr>
                <w:rFonts w:ascii="Arial"/>
                <w:spacing w:val="-1"/>
              </w:rPr>
              <w:t>in</w:t>
            </w:r>
            <w:r>
              <w:rPr>
                <w:rFonts w:ascii="Arial"/>
                <w:spacing w:val="5"/>
              </w:rPr>
              <w:t xml:space="preserve"> </w:t>
            </w:r>
            <w:r>
              <w:rPr>
                <w:rFonts w:ascii="Arial"/>
              </w:rPr>
              <w:t>the</w:t>
            </w:r>
            <w:r>
              <w:rPr>
                <w:rFonts w:ascii="Arial"/>
                <w:spacing w:val="2"/>
              </w:rPr>
              <w:t xml:space="preserve"> </w:t>
            </w:r>
            <w:r>
              <w:rPr>
                <w:rFonts w:ascii="Arial"/>
                <w:spacing w:val="-1"/>
              </w:rPr>
              <w:t>applicable</w:t>
            </w:r>
            <w:r>
              <w:rPr>
                <w:rFonts w:ascii="Arial"/>
                <w:spacing w:val="41"/>
              </w:rPr>
              <w:t xml:space="preserve"> </w:t>
            </w:r>
            <w:r>
              <w:rPr>
                <w:rFonts w:ascii="Arial"/>
                <w:spacing w:val="-1"/>
              </w:rPr>
              <w:t>Statement</w:t>
            </w:r>
            <w:r>
              <w:rPr>
                <w:rFonts w:ascii="Arial"/>
                <w:spacing w:val="53"/>
              </w:rPr>
              <w:t xml:space="preserve"> </w:t>
            </w:r>
            <w:r>
              <w:rPr>
                <w:rFonts w:ascii="Arial"/>
                <w:spacing w:val="-2"/>
              </w:rPr>
              <w:t>of</w:t>
            </w:r>
            <w:r>
              <w:rPr>
                <w:rFonts w:ascii="Arial"/>
                <w:spacing w:val="46"/>
              </w:rPr>
              <w:t xml:space="preserve"> </w:t>
            </w:r>
            <w:r>
              <w:rPr>
                <w:rFonts w:ascii="Arial"/>
              </w:rPr>
              <w:t>Work.</w:t>
            </w:r>
            <w:r>
              <w:rPr>
                <w:rFonts w:ascii="Arial"/>
                <w:spacing w:val="53"/>
              </w:rPr>
              <w:t xml:space="preserve"> </w:t>
            </w:r>
            <w:r>
              <w:rPr>
                <w:rFonts w:ascii="Arial"/>
                <w:spacing w:val="-1"/>
              </w:rPr>
              <w:t>Publication</w:t>
            </w:r>
            <w:r>
              <w:rPr>
                <w:rFonts w:ascii="Arial"/>
                <w:spacing w:val="52"/>
              </w:rPr>
              <w:t xml:space="preserve"> </w:t>
            </w:r>
            <w:r>
              <w:rPr>
                <w:rFonts w:ascii="Arial"/>
                <w:spacing w:val="-1"/>
              </w:rPr>
              <w:t>and</w:t>
            </w:r>
            <w:r>
              <w:rPr>
                <w:rFonts w:ascii="Arial"/>
                <w:spacing w:val="52"/>
              </w:rPr>
              <w:t xml:space="preserve"> </w:t>
            </w:r>
            <w:r>
              <w:rPr>
                <w:rFonts w:ascii="Arial"/>
                <w:spacing w:val="-1"/>
              </w:rPr>
              <w:t>marketing</w:t>
            </w:r>
            <w:r>
              <w:rPr>
                <w:rFonts w:ascii="Arial"/>
                <w:spacing w:val="53"/>
              </w:rPr>
              <w:t xml:space="preserve"> </w:t>
            </w:r>
            <w:r>
              <w:rPr>
                <w:rFonts w:ascii="Arial"/>
              </w:rPr>
              <w:t>on</w:t>
            </w:r>
            <w:r>
              <w:rPr>
                <w:rFonts w:ascii="Arial"/>
                <w:spacing w:val="48"/>
              </w:rPr>
              <w:t xml:space="preserve"> </w:t>
            </w:r>
            <w:r>
              <w:rPr>
                <w:rFonts w:ascii="Arial"/>
                <w:spacing w:val="-1"/>
              </w:rPr>
              <w:t>globally</w:t>
            </w:r>
            <w:r>
              <w:rPr>
                <w:rFonts w:ascii="Arial"/>
                <w:spacing w:val="33"/>
              </w:rPr>
              <w:t xml:space="preserve"> </w:t>
            </w:r>
            <w:r>
              <w:rPr>
                <w:rFonts w:ascii="Arial"/>
                <w:spacing w:val="-1"/>
              </w:rPr>
              <w:t>accessible</w:t>
            </w:r>
            <w:r>
              <w:rPr>
                <w:rFonts w:ascii="Arial"/>
                <w:spacing w:val="12"/>
              </w:rPr>
              <w:t xml:space="preserve"> </w:t>
            </w:r>
            <w:r>
              <w:rPr>
                <w:rFonts w:ascii="Arial"/>
                <w:spacing w:val="-1"/>
              </w:rPr>
              <w:t>mediums</w:t>
            </w:r>
            <w:r>
              <w:rPr>
                <w:rFonts w:ascii="Arial"/>
                <w:spacing w:val="13"/>
              </w:rPr>
              <w:t xml:space="preserve"> </w:t>
            </w:r>
            <w:r>
              <w:rPr>
                <w:rFonts w:ascii="Arial"/>
                <w:spacing w:val="-1"/>
              </w:rPr>
              <w:t>such</w:t>
            </w:r>
            <w:r>
              <w:rPr>
                <w:rFonts w:ascii="Arial"/>
                <w:spacing w:val="15"/>
              </w:rPr>
              <w:t xml:space="preserve"> </w:t>
            </w:r>
            <w:r>
              <w:rPr>
                <w:rFonts w:ascii="Arial"/>
              </w:rPr>
              <w:t>as</w:t>
            </w:r>
            <w:r>
              <w:rPr>
                <w:rFonts w:ascii="Arial"/>
                <w:spacing w:val="10"/>
              </w:rPr>
              <w:t xml:space="preserve"> </w:t>
            </w:r>
            <w:r>
              <w:rPr>
                <w:rFonts w:ascii="Arial"/>
              </w:rPr>
              <w:t>the</w:t>
            </w:r>
            <w:r>
              <w:rPr>
                <w:rFonts w:ascii="Arial"/>
                <w:spacing w:val="12"/>
              </w:rPr>
              <w:t xml:space="preserve"> </w:t>
            </w:r>
            <w:r>
              <w:rPr>
                <w:rFonts w:ascii="Arial"/>
                <w:spacing w:val="-1"/>
              </w:rPr>
              <w:t>internet</w:t>
            </w:r>
            <w:r>
              <w:rPr>
                <w:rFonts w:ascii="Arial"/>
                <w:spacing w:val="14"/>
              </w:rPr>
              <w:t xml:space="preserve"> </w:t>
            </w:r>
            <w:r>
              <w:rPr>
                <w:rFonts w:ascii="Arial"/>
                <w:spacing w:val="-1"/>
              </w:rPr>
              <w:t>shall</w:t>
            </w:r>
            <w:r>
              <w:rPr>
                <w:rFonts w:ascii="Arial"/>
                <w:spacing w:val="14"/>
              </w:rPr>
              <w:t xml:space="preserve"> </w:t>
            </w:r>
            <w:r>
              <w:rPr>
                <w:rFonts w:ascii="Arial"/>
                <w:spacing w:val="-1"/>
              </w:rPr>
              <w:t>not</w:t>
            </w:r>
            <w:r>
              <w:rPr>
                <w:rFonts w:ascii="Arial"/>
                <w:spacing w:val="13"/>
              </w:rPr>
              <w:t xml:space="preserve"> </w:t>
            </w:r>
            <w:r>
              <w:rPr>
                <w:rFonts w:ascii="Arial"/>
                <w:spacing w:val="-1"/>
              </w:rPr>
              <w:t>mean</w:t>
            </w:r>
            <w:r>
              <w:rPr>
                <w:rFonts w:ascii="Arial"/>
                <w:spacing w:val="10"/>
              </w:rPr>
              <w:t xml:space="preserve"> </w:t>
            </w:r>
            <w:r>
              <w:rPr>
                <w:rFonts w:ascii="Arial"/>
                <w:spacing w:val="-1"/>
              </w:rPr>
              <w:t>that</w:t>
            </w:r>
            <w:r>
              <w:rPr>
                <w:rFonts w:ascii="Arial"/>
                <w:spacing w:val="11"/>
              </w:rPr>
              <w:t xml:space="preserve"> </w:t>
            </w:r>
            <w:r>
              <w:rPr>
                <w:rFonts w:ascii="Arial"/>
                <w:spacing w:val="-1"/>
              </w:rPr>
              <w:t>the</w:t>
            </w:r>
            <w:r>
              <w:rPr>
                <w:rFonts w:ascii="Arial"/>
                <w:spacing w:val="41"/>
              </w:rPr>
              <w:t xml:space="preserve"> </w:t>
            </w:r>
            <w:r>
              <w:rPr>
                <w:rFonts w:ascii="Arial"/>
                <w:spacing w:val="-1"/>
              </w:rPr>
              <w:t>Territory</w:t>
            </w:r>
            <w:r>
              <w:rPr>
                <w:rFonts w:ascii="Arial"/>
                <w:spacing w:val="-2"/>
              </w:rPr>
              <w:t xml:space="preserve"> </w:t>
            </w:r>
            <w:r>
              <w:rPr>
                <w:rFonts w:ascii="Arial"/>
                <w:spacing w:val="-1"/>
              </w:rPr>
              <w:t>is</w:t>
            </w:r>
            <w:r>
              <w:rPr>
                <w:rFonts w:ascii="Arial"/>
                <w:spacing w:val="1"/>
              </w:rPr>
              <w:t xml:space="preserve"> </w:t>
            </w:r>
            <w:r>
              <w:rPr>
                <w:rFonts w:ascii="Arial"/>
                <w:spacing w:val="-1"/>
              </w:rPr>
              <w:t>deemed</w:t>
            </w:r>
            <w:r>
              <w:rPr>
                <w:rFonts w:ascii="Arial"/>
                <w:spacing w:val="-2"/>
              </w:rPr>
              <w:t xml:space="preserve"> </w:t>
            </w:r>
            <w:r>
              <w:rPr>
                <w:rFonts w:ascii="Arial"/>
              </w:rPr>
              <w:t>to</w:t>
            </w:r>
            <w:r>
              <w:rPr>
                <w:rFonts w:ascii="Arial"/>
                <w:spacing w:val="-2"/>
              </w:rPr>
              <w:t xml:space="preserve"> </w:t>
            </w:r>
            <w:r>
              <w:rPr>
                <w:rFonts w:ascii="Arial"/>
              </w:rPr>
              <w:t>be</w:t>
            </w:r>
            <w:r>
              <w:rPr>
                <w:rFonts w:ascii="Arial"/>
                <w:spacing w:val="-2"/>
              </w:rPr>
              <w:t xml:space="preserve"> </w:t>
            </w:r>
            <w:r>
              <w:rPr>
                <w:rFonts w:ascii="Arial"/>
                <w:spacing w:val="-1"/>
              </w:rPr>
              <w:t>worldwide.</w:t>
            </w:r>
          </w:p>
        </w:tc>
      </w:tr>
      <w:tr w:rsidR="00C30BA5" w14:paraId="16F4C052" w14:textId="77777777">
        <w:trPr>
          <w:trHeight w:hRule="exact" w:val="1142"/>
        </w:trPr>
        <w:tc>
          <w:tcPr>
            <w:tcW w:w="432" w:type="dxa"/>
            <w:tcBorders>
              <w:top w:val="nil"/>
              <w:left w:val="nil"/>
              <w:bottom w:val="nil"/>
              <w:right w:val="single" w:sz="5" w:space="0" w:color="000000"/>
            </w:tcBorders>
          </w:tcPr>
          <w:p w14:paraId="2B3AF506"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0FD6C418" w14:textId="77777777" w:rsidR="00C30BA5" w:rsidRDefault="00E71E05">
            <w:pPr>
              <w:pStyle w:val="TableParagraph"/>
              <w:spacing w:line="247" w:lineRule="exact"/>
              <w:ind w:left="102"/>
              <w:rPr>
                <w:rFonts w:ascii="Arial" w:eastAsia="Arial" w:hAnsi="Arial" w:cs="Arial"/>
              </w:rPr>
            </w:pPr>
            <w:r>
              <w:rPr>
                <w:rFonts w:ascii="Arial"/>
                <w:b/>
                <w:spacing w:val="-1"/>
              </w:rPr>
              <w:t>Third</w:t>
            </w:r>
            <w:r>
              <w:rPr>
                <w:rFonts w:ascii="Arial"/>
                <w:b/>
              </w:rPr>
              <w:t xml:space="preserve"> Party</w:t>
            </w:r>
            <w:r>
              <w:rPr>
                <w:rFonts w:ascii="Arial"/>
                <w:b/>
                <w:spacing w:val="-4"/>
              </w:rPr>
              <w:t xml:space="preserve"> </w:t>
            </w:r>
            <w:r>
              <w:rPr>
                <w:rFonts w:ascii="Arial"/>
                <w:b/>
                <w:spacing w:val="-1"/>
              </w:rPr>
              <w:t>Materials</w:t>
            </w:r>
          </w:p>
        </w:tc>
        <w:tc>
          <w:tcPr>
            <w:tcW w:w="6615" w:type="dxa"/>
            <w:tcBorders>
              <w:top w:val="single" w:sz="5" w:space="0" w:color="000000"/>
              <w:left w:val="single" w:sz="5" w:space="0" w:color="000000"/>
              <w:bottom w:val="single" w:sz="5" w:space="0" w:color="000000"/>
              <w:right w:val="single" w:sz="5" w:space="0" w:color="000000"/>
            </w:tcBorders>
          </w:tcPr>
          <w:p w14:paraId="3D2D8930" w14:textId="77777777" w:rsidR="00C30BA5" w:rsidRDefault="00E71E05">
            <w:pPr>
              <w:pStyle w:val="TableParagraph"/>
              <w:spacing w:line="239" w:lineRule="auto"/>
              <w:ind w:left="102" w:right="113"/>
              <w:jc w:val="both"/>
              <w:rPr>
                <w:rFonts w:ascii="Arial" w:eastAsia="Arial" w:hAnsi="Arial" w:cs="Arial"/>
              </w:rPr>
            </w:pPr>
            <w:r>
              <w:rPr>
                <w:rFonts w:ascii="Arial"/>
                <w:spacing w:val="-1"/>
              </w:rPr>
              <w:t>Any</w:t>
            </w:r>
            <w:r>
              <w:rPr>
                <w:rFonts w:ascii="Arial"/>
                <w:spacing w:val="5"/>
              </w:rPr>
              <w:t xml:space="preserve"> </w:t>
            </w:r>
            <w:r>
              <w:rPr>
                <w:rFonts w:ascii="Arial"/>
                <w:spacing w:val="-1"/>
              </w:rPr>
              <w:t>Materials</w:t>
            </w:r>
            <w:r>
              <w:rPr>
                <w:rFonts w:ascii="Arial"/>
                <w:spacing w:val="5"/>
              </w:rPr>
              <w:t xml:space="preserve"> </w:t>
            </w:r>
            <w:r>
              <w:rPr>
                <w:rFonts w:ascii="Arial"/>
                <w:spacing w:val="-1"/>
              </w:rPr>
              <w:t>used</w:t>
            </w:r>
            <w:r>
              <w:rPr>
                <w:rFonts w:ascii="Arial"/>
                <w:spacing w:val="5"/>
              </w:rPr>
              <w:t xml:space="preserve"> </w:t>
            </w:r>
            <w:r>
              <w:rPr>
                <w:rFonts w:ascii="Arial"/>
              </w:rPr>
              <w:t>in</w:t>
            </w:r>
            <w:r>
              <w:rPr>
                <w:rFonts w:ascii="Arial"/>
                <w:spacing w:val="5"/>
              </w:rPr>
              <w:t xml:space="preserve"> </w:t>
            </w:r>
            <w:r>
              <w:rPr>
                <w:rFonts w:ascii="Arial"/>
              </w:rPr>
              <w:t>the</w:t>
            </w:r>
            <w:r>
              <w:rPr>
                <w:rFonts w:ascii="Arial"/>
                <w:spacing w:val="5"/>
              </w:rPr>
              <w:t xml:space="preserve"> </w:t>
            </w:r>
            <w:r>
              <w:rPr>
                <w:rFonts w:ascii="Arial"/>
                <w:spacing w:val="-1"/>
              </w:rPr>
              <w:t>Deliverables</w:t>
            </w:r>
            <w:r>
              <w:rPr>
                <w:rFonts w:ascii="Arial"/>
                <w:spacing w:val="7"/>
              </w:rPr>
              <w:t xml:space="preserve"> </w:t>
            </w:r>
            <w:r>
              <w:rPr>
                <w:rFonts w:ascii="Arial"/>
                <w:spacing w:val="-1"/>
              </w:rPr>
              <w:t>which</w:t>
            </w:r>
            <w:r>
              <w:rPr>
                <w:rFonts w:ascii="Arial"/>
                <w:spacing w:val="5"/>
              </w:rPr>
              <w:t xml:space="preserve"> </w:t>
            </w:r>
            <w:r>
              <w:rPr>
                <w:rFonts w:ascii="Arial"/>
              </w:rPr>
              <w:t>are</w:t>
            </w:r>
            <w:r>
              <w:rPr>
                <w:rFonts w:ascii="Arial"/>
                <w:spacing w:val="5"/>
              </w:rPr>
              <w:t xml:space="preserve"> </w:t>
            </w:r>
            <w:r>
              <w:rPr>
                <w:rFonts w:ascii="Arial"/>
                <w:spacing w:val="-1"/>
              </w:rPr>
              <w:t>either</w:t>
            </w:r>
            <w:r>
              <w:rPr>
                <w:rFonts w:ascii="Arial"/>
                <w:spacing w:val="21"/>
              </w:rPr>
              <w:t xml:space="preserve"> </w:t>
            </w:r>
            <w:r>
              <w:rPr>
                <w:rFonts w:ascii="Arial"/>
                <w:spacing w:val="-1"/>
              </w:rPr>
              <w:t>commissioned</w:t>
            </w:r>
            <w:r>
              <w:rPr>
                <w:rFonts w:ascii="Arial"/>
                <w:spacing w:val="33"/>
              </w:rPr>
              <w:t xml:space="preserve"> </w:t>
            </w:r>
            <w:r>
              <w:rPr>
                <w:rFonts w:ascii="Arial"/>
              </w:rPr>
              <w:t>by</w:t>
            </w:r>
            <w:r>
              <w:rPr>
                <w:rFonts w:ascii="Arial"/>
                <w:spacing w:val="31"/>
              </w:rPr>
              <w:t xml:space="preserve"> </w:t>
            </w:r>
            <w:r>
              <w:rPr>
                <w:rFonts w:ascii="Arial"/>
              </w:rPr>
              <w:t>the</w:t>
            </w:r>
            <w:r>
              <w:rPr>
                <w:rFonts w:ascii="Arial"/>
                <w:spacing w:val="37"/>
              </w:rPr>
              <w:t xml:space="preserve"> </w:t>
            </w:r>
            <w:r>
              <w:rPr>
                <w:rFonts w:ascii="Arial"/>
                <w:spacing w:val="-2"/>
              </w:rPr>
              <w:t>Supplier</w:t>
            </w:r>
            <w:r>
              <w:rPr>
                <w:rFonts w:ascii="Arial"/>
                <w:spacing w:val="35"/>
              </w:rPr>
              <w:t xml:space="preserve"> </w:t>
            </w:r>
            <w:r>
              <w:rPr>
                <w:rFonts w:ascii="Arial"/>
              </w:rPr>
              <w:t>from</w:t>
            </w:r>
            <w:r>
              <w:rPr>
                <w:rFonts w:ascii="Arial"/>
                <w:spacing w:val="32"/>
              </w:rPr>
              <w:t xml:space="preserve"> </w:t>
            </w:r>
            <w:r>
              <w:rPr>
                <w:rFonts w:ascii="Arial"/>
                <w:spacing w:val="-1"/>
              </w:rPr>
              <w:t>third</w:t>
            </w:r>
            <w:r>
              <w:rPr>
                <w:rFonts w:ascii="Arial"/>
                <w:spacing w:val="34"/>
              </w:rPr>
              <w:t xml:space="preserve"> </w:t>
            </w:r>
            <w:r>
              <w:rPr>
                <w:rFonts w:ascii="Arial"/>
                <w:spacing w:val="-1"/>
              </w:rPr>
              <w:t>parties</w:t>
            </w:r>
            <w:r>
              <w:rPr>
                <w:rFonts w:ascii="Arial"/>
                <w:spacing w:val="37"/>
              </w:rPr>
              <w:t xml:space="preserve"> </w:t>
            </w:r>
            <w:r>
              <w:rPr>
                <w:rFonts w:ascii="Arial"/>
                <w:spacing w:val="-2"/>
              </w:rPr>
              <w:t>or</w:t>
            </w:r>
            <w:r>
              <w:rPr>
                <w:rFonts w:ascii="Arial"/>
                <w:spacing w:val="37"/>
              </w:rPr>
              <w:t xml:space="preserve"> </w:t>
            </w:r>
            <w:r>
              <w:rPr>
                <w:rFonts w:ascii="Arial"/>
                <w:spacing w:val="-2"/>
              </w:rPr>
              <w:t>which</w:t>
            </w:r>
            <w:r>
              <w:rPr>
                <w:rFonts w:ascii="Arial"/>
                <w:spacing w:val="36"/>
              </w:rPr>
              <w:t xml:space="preserve"> </w:t>
            </w:r>
            <w:r>
              <w:rPr>
                <w:rFonts w:ascii="Arial"/>
                <w:spacing w:val="-1"/>
              </w:rPr>
              <w:t>have</w:t>
            </w:r>
            <w:r>
              <w:rPr>
                <w:rFonts w:ascii="Arial"/>
                <w:spacing w:val="51"/>
              </w:rPr>
              <w:t xml:space="preserve"> </w:t>
            </w:r>
            <w:r>
              <w:rPr>
                <w:rFonts w:ascii="Arial"/>
                <w:spacing w:val="-1"/>
              </w:rPr>
              <w:t>already</w:t>
            </w:r>
            <w:r>
              <w:rPr>
                <w:rFonts w:ascii="Arial"/>
                <w:spacing w:val="-9"/>
              </w:rPr>
              <w:t xml:space="preserve"> </w:t>
            </w:r>
            <w:r>
              <w:rPr>
                <w:rFonts w:ascii="Arial"/>
                <w:spacing w:val="-1"/>
              </w:rPr>
              <w:t>been</w:t>
            </w:r>
            <w:r>
              <w:rPr>
                <w:rFonts w:ascii="Arial"/>
                <w:spacing w:val="-7"/>
              </w:rPr>
              <w:t xml:space="preserve"> </w:t>
            </w:r>
            <w:r>
              <w:rPr>
                <w:rFonts w:ascii="Arial"/>
                <w:spacing w:val="-1"/>
              </w:rPr>
              <w:t>created</w:t>
            </w:r>
            <w:r>
              <w:rPr>
                <w:rFonts w:ascii="Arial"/>
                <w:spacing w:val="-10"/>
              </w:rPr>
              <w:t xml:space="preserve"> </w:t>
            </w:r>
            <w:r>
              <w:rPr>
                <w:rFonts w:ascii="Arial"/>
              </w:rPr>
              <w:t>by</w:t>
            </w:r>
            <w:r>
              <w:rPr>
                <w:rFonts w:ascii="Arial"/>
                <w:spacing w:val="-9"/>
              </w:rPr>
              <w:t xml:space="preserve"> </w:t>
            </w:r>
            <w:r>
              <w:rPr>
                <w:rFonts w:ascii="Arial"/>
              </w:rPr>
              <w:t>a</w:t>
            </w:r>
            <w:r>
              <w:rPr>
                <w:rFonts w:ascii="Arial"/>
                <w:spacing w:val="-7"/>
              </w:rPr>
              <w:t xml:space="preserve"> </w:t>
            </w:r>
            <w:r>
              <w:rPr>
                <w:rFonts w:ascii="Arial"/>
                <w:spacing w:val="-1"/>
              </w:rPr>
              <w:t>third</w:t>
            </w:r>
            <w:r>
              <w:rPr>
                <w:rFonts w:ascii="Arial"/>
                <w:spacing w:val="-7"/>
              </w:rPr>
              <w:t xml:space="preserve"> </w:t>
            </w:r>
            <w:r>
              <w:rPr>
                <w:rFonts w:ascii="Arial"/>
                <w:spacing w:val="-1"/>
              </w:rPr>
              <w:t>party</w:t>
            </w:r>
            <w:r>
              <w:rPr>
                <w:rFonts w:ascii="Arial"/>
                <w:spacing w:val="-9"/>
              </w:rPr>
              <w:t xml:space="preserve"> </w:t>
            </w:r>
            <w:r>
              <w:rPr>
                <w:rFonts w:ascii="Arial"/>
                <w:spacing w:val="-1"/>
              </w:rPr>
              <w:t>and</w:t>
            </w:r>
            <w:r>
              <w:rPr>
                <w:rFonts w:ascii="Arial"/>
                <w:spacing w:val="-9"/>
              </w:rPr>
              <w:t xml:space="preserve"> </w:t>
            </w:r>
            <w:r>
              <w:rPr>
                <w:rFonts w:ascii="Arial"/>
              </w:rPr>
              <w:t>the</w:t>
            </w:r>
            <w:r>
              <w:rPr>
                <w:rFonts w:ascii="Arial"/>
                <w:spacing w:val="-5"/>
              </w:rPr>
              <w:t xml:space="preserve"> </w:t>
            </w:r>
            <w:r>
              <w:rPr>
                <w:rFonts w:ascii="Arial"/>
                <w:spacing w:val="-2"/>
              </w:rPr>
              <w:t>Supplier</w:t>
            </w:r>
            <w:r>
              <w:rPr>
                <w:rFonts w:ascii="Arial"/>
                <w:spacing w:val="-5"/>
              </w:rPr>
              <w:t xml:space="preserve"> </w:t>
            </w:r>
            <w:r>
              <w:rPr>
                <w:rFonts w:ascii="Arial"/>
                <w:spacing w:val="-1"/>
              </w:rPr>
              <w:t>proposes</w:t>
            </w:r>
            <w:r>
              <w:rPr>
                <w:rFonts w:ascii="Arial"/>
                <w:spacing w:val="-9"/>
              </w:rPr>
              <w:t xml:space="preserve"> </w:t>
            </w:r>
            <w:r>
              <w:rPr>
                <w:rFonts w:ascii="Arial"/>
                <w:spacing w:val="-1"/>
              </w:rPr>
              <w:t>to</w:t>
            </w:r>
            <w:r>
              <w:rPr>
                <w:rFonts w:ascii="Arial"/>
                <w:spacing w:val="67"/>
              </w:rPr>
              <w:t xml:space="preserve"> </w:t>
            </w:r>
            <w:r>
              <w:rPr>
                <w:rFonts w:ascii="Arial"/>
                <w:spacing w:val="-1"/>
              </w:rPr>
              <w:t>use.</w:t>
            </w:r>
            <w:r>
              <w:rPr>
                <w:rFonts w:ascii="Arial"/>
                <w:spacing w:val="-10"/>
              </w:rPr>
              <w:t xml:space="preserve"> </w:t>
            </w:r>
            <w:r>
              <w:rPr>
                <w:rFonts w:ascii="Arial"/>
                <w:spacing w:val="-1"/>
              </w:rPr>
              <w:t>Excludes</w:t>
            </w:r>
            <w:r>
              <w:rPr>
                <w:rFonts w:ascii="Arial"/>
                <w:spacing w:val="-12"/>
              </w:rPr>
              <w:t xml:space="preserve"> </w:t>
            </w:r>
            <w:r>
              <w:rPr>
                <w:rFonts w:ascii="Arial"/>
                <w:spacing w:val="-1"/>
              </w:rPr>
              <w:t>software</w:t>
            </w:r>
            <w:r>
              <w:rPr>
                <w:rFonts w:ascii="Arial"/>
                <w:spacing w:val="-11"/>
              </w:rPr>
              <w:t xml:space="preserve"> </w:t>
            </w:r>
            <w:r>
              <w:rPr>
                <w:rFonts w:ascii="Arial"/>
                <w:spacing w:val="-2"/>
              </w:rPr>
              <w:t>which</w:t>
            </w:r>
            <w:r>
              <w:rPr>
                <w:rFonts w:ascii="Arial"/>
                <w:spacing w:val="-12"/>
              </w:rPr>
              <w:t xml:space="preserve"> </w:t>
            </w:r>
            <w:r>
              <w:rPr>
                <w:rFonts w:ascii="Arial"/>
                <w:spacing w:val="-1"/>
              </w:rPr>
              <w:t>is</w:t>
            </w:r>
            <w:r>
              <w:rPr>
                <w:rFonts w:ascii="Arial"/>
                <w:spacing w:val="-11"/>
              </w:rPr>
              <w:t xml:space="preserve"> </w:t>
            </w:r>
            <w:r>
              <w:rPr>
                <w:rFonts w:ascii="Arial"/>
                <w:spacing w:val="-1"/>
              </w:rPr>
              <w:t>owned</w:t>
            </w:r>
            <w:r>
              <w:rPr>
                <w:rFonts w:ascii="Arial"/>
                <w:spacing w:val="-12"/>
              </w:rPr>
              <w:t xml:space="preserve"> </w:t>
            </w:r>
            <w:r>
              <w:rPr>
                <w:rFonts w:ascii="Arial"/>
              </w:rPr>
              <w:t>or</w:t>
            </w:r>
            <w:r>
              <w:rPr>
                <w:rFonts w:ascii="Arial"/>
                <w:spacing w:val="-13"/>
              </w:rPr>
              <w:t xml:space="preserve"> </w:t>
            </w:r>
            <w:r>
              <w:rPr>
                <w:rFonts w:ascii="Arial"/>
                <w:spacing w:val="-1"/>
              </w:rPr>
              <w:t>licensed</w:t>
            </w:r>
            <w:r>
              <w:rPr>
                <w:rFonts w:ascii="Arial"/>
                <w:spacing w:val="-12"/>
              </w:rPr>
              <w:t xml:space="preserve"> </w:t>
            </w:r>
            <w:r>
              <w:rPr>
                <w:rFonts w:ascii="Arial"/>
              </w:rPr>
              <w:t>by</w:t>
            </w:r>
            <w:r>
              <w:rPr>
                <w:rFonts w:ascii="Arial"/>
                <w:spacing w:val="-14"/>
              </w:rPr>
              <w:t xml:space="preserve"> </w:t>
            </w:r>
            <w:r>
              <w:rPr>
                <w:rFonts w:ascii="Arial"/>
              </w:rPr>
              <w:t>a</w:t>
            </w:r>
            <w:r>
              <w:rPr>
                <w:rFonts w:ascii="Arial"/>
                <w:spacing w:val="-14"/>
              </w:rPr>
              <w:t xml:space="preserve"> </w:t>
            </w:r>
            <w:r>
              <w:rPr>
                <w:rFonts w:ascii="Arial"/>
                <w:spacing w:val="-1"/>
              </w:rPr>
              <w:t>third</w:t>
            </w:r>
            <w:r>
              <w:rPr>
                <w:rFonts w:ascii="Arial"/>
                <w:spacing w:val="-14"/>
              </w:rPr>
              <w:t xml:space="preserve"> </w:t>
            </w:r>
            <w:r>
              <w:rPr>
                <w:rFonts w:ascii="Arial"/>
                <w:spacing w:val="-1"/>
              </w:rPr>
              <w:t>party.</w:t>
            </w:r>
          </w:p>
        </w:tc>
      </w:tr>
      <w:tr w:rsidR="00C30BA5" w14:paraId="2E8BB811" w14:textId="77777777">
        <w:trPr>
          <w:trHeight w:hRule="exact" w:val="1395"/>
        </w:trPr>
        <w:tc>
          <w:tcPr>
            <w:tcW w:w="432" w:type="dxa"/>
            <w:tcBorders>
              <w:top w:val="nil"/>
              <w:left w:val="nil"/>
              <w:bottom w:val="nil"/>
              <w:right w:val="single" w:sz="5" w:space="0" w:color="000000"/>
            </w:tcBorders>
          </w:tcPr>
          <w:p w14:paraId="4682C103"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213364E9" w14:textId="77777777" w:rsidR="00C30BA5" w:rsidRDefault="00E71E05">
            <w:pPr>
              <w:pStyle w:val="TableParagraph"/>
              <w:spacing w:line="239" w:lineRule="auto"/>
              <w:ind w:left="102" w:right="1031"/>
              <w:rPr>
                <w:rFonts w:ascii="Arial" w:eastAsia="Arial" w:hAnsi="Arial" w:cs="Arial"/>
              </w:rPr>
            </w:pPr>
            <w:r>
              <w:rPr>
                <w:rFonts w:ascii="Arial"/>
                <w:b/>
                <w:spacing w:val="-1"/>
              </w:rPr>
              <w:t>Transparency</w:t>
            </w:r>
            <w:r>
              <w:rPr>
                <w:rFonts w:ascii="Arial"/>
                <w:b/>
                <w:spacing w:val="28"/>
              </w:rPr>
              <w:t xml:space="preserve"> </w:t>
            </w:r>
            <w:r>
              <w:rPr>
                <w:rFonts w:ascii="Arial"/>
                <w:b/>
                <w:spacing w:val="-1"/>
              </w:rPr>
              <w:t>Principles</w:t>
            </w:r>
          </w:p>
        </w:tc>
        <w:tc>
          <w:tcPr>
            <w:tcW w:w="6615" w:type="dxa"/>
            <w:tcBorders>
              <w:top w:val="single" w:sz="5" w:space="0" w:color="000000"/>
              <w:left w:val="single" w:sz="5" w:space="0" w:color="000000"/>
              <w:bottom w:val="single" w:sz="5" w:space="0" w:color="000000"/>
              <w:right w:val="single" w:sz="5" w:space="0" w:color="000000"/>
            </w:tcBorders>
          </w:tcPr>
          <w:p w14:paraId="4BB309CC" w14:textId="77777777" w:rsidR="00C30BA5" w:rsidRDefault="00E71E05">
            <w:pPr>
              <w:pStyle w:val="TableParagraph"/>
              <w:tabs>
                <w:tab w:val="left" w:pos="1556"/>
                <w:tab w:val="left" w:pos="3557"/>
                <w:tab w:val="left" w:pos="4920"/>
                <w:tab w:val="left" w:pos="6300"/>
              </w:tabs>
              <w:ind w:left="102" w:right="114"/>
              <w:rPr>
                <w:rFonts w:ascii="Arial" w:eastAsia="Arial" w:hAnsi="Arial" w:cs="Arial"/>
              </w:rPr>
            </w:pPr>
            <w:r>
              <w:rPr>
                <w:rFonts w:ascii="Arial" w:eastAsia="Arial" w:hAnsi="Arial" w:cs="Arial"/>
                <w:w w:val="95"/>
              </w:rPr>
              <w:t>The</w:t>
            </w:r>
            <w:r>
              <w:rPr>
                <w:rFonts w:ascii="Arial" w:eastAsia="Arial" w:hAnsi="Arial" w:cs="Arial"/>
                <w:w w:val="95"/>
              </w:rPr>
              <w:tab/>
            </w:r>
            <w:r>
              <w:rPr>
                <w:rFonts w:ascii="Arial" w:eastAsia="Arial" w:hAnsi="Arial" w:cs="Arial"/>
                <w:spacing w:val="-1"/>
              </w:rPr>
              <w:t>principles</w:t>
            </w:r>
            <w:r>
              <w:rPr>
                <w:rFonts w:ascii="Arial" w:eastAsia="Arial" w:hAnsi="Arial" w:cs="Arial"/>
                <w:spacing w:val="-1"/>
              </w:rPr>
              <w:tab/>
            </w:r>
            <w:r>
              <w:rPr>
                <w:rFonts w:ascii="Arial" w:eastAsia="Arial" w:hAnsi="Arial" w:cs="Arial"/>
                <w:spacing w:val="-1"/>
                <w:w w:val="95"/>
              </w:rPr>
              <w:t>set</w:t>
            </w:r>
            <w:r>
              <w:rPr>
                <w:rFonts w:ascii="Arial" w:eastAsia="Arial" w:hAnsi="Arial" w:cs="Arial"/>
                <w:spacing w:val="-1"/>
                <w:w w:val="95"/>
              </w:rPr>
              <w:tab/>
            </w:r>
            <w:r>
              <w:rPr>
                <w:rFonts w:ascii="Arial" w:eastAsia="Arial" w:hAnsi="Arial" w:cs="Arial"/>
                <w:spacing w:val="-1"/>
              </w:rPr>
              <w:t>out</w:t>
            </w:r>
            <w:r>
              <w:rPr>
                <w:rFonts w:ascii="Arial" w:eastAsia="Arial" w:hAnsi="Arial" w:cs="Arial"/>
                <w:spacing w:val="-1"/>
              </w:rPr>
              <w:tab/>
            </w:r>
            <w:r>
              <w:rPr>
                <w:rFonts w:ascii="Arial" w:eastAsia="Arial" w:hAnsi="Arial" w:cs="Arial"/>
              </w:rPr>
              <w:t xml:space="preserve">at </w:t>
            </w:r>
            <w:r>
              <w:rPr>
                <w:rFonts w:ascii="Arial" w:eastAsia="Arial" w:hAnsi="Arial" w:cs="Arial"/>
                <w:color w:val="0000FF"/>
              </w:rPr>
              <w:t xml:space="preserve"> </w:t>
            </w:r>
            <w:hyperlink r:id="rId62">
              <w:r>
                <w:rPr>
                  <w:rFonts w:ascii="Arial" w:eastAsia="Arial" w:hAnsi="Arial" w:cs="Arial"/>
                  <w:color w:val="0000FF"/>
                  <w:spacing w:val="-1"/>
                  <w:u w:val="single" w:color="0000FF"/>
                </w:rPr>
                <w:t>www.gov.uk/government/publications/transparency-of-suppliers-</w:t>
              </w:r>
            </w:hyperlink>
            <w:r>
              <w:rPr>
                <w:rFonts w:ascii="Arial" w:eastAsia="Arial" w:hAnsi="Arial" w:cs="Arial"/>
                <w:color w:val="0000FF"/>
              </w:rPr>
              <w:t xml:space="preserve"> </w:t>
            </w:r>
            <w:hyperlink r:id="rId63">
              <w:r>
                <w:rPr>
                  <w:rFonts w:ascii="Arial" w:eastAsia="Arial" w:hAnsi="Arial" w:cs="Arial"/>
                  <w:color w:val="0000FF"/>
                </w:rPr>
                <w:t xml:space="preserve"> </w:t>
              </w:r>
              <w:r>
                <w:rPr>
                  <w:rFonts w:ascii="Arial" w:eastAsia="Arial" w:hAnsi="Arial" w:cs="Arial"/>
                  <w:color w:val="0000FF"/>
                  <w:spacing w:val="-1"/>
                  <w:u w:val="single" w:color="0000FF"/>
                </w:rPr>
                <w:t>and-government-to-the-public</w:t>
              </w:r>
              <w:r>
                <w:rPr>
                  <w:rFonts w:ascii="Arial" w:eastAsia="Arial" w:hAnsi="Arial" w:cs="Arial"/>
                  <w:color w:val="0000FF"/>
                  <w:u w:val="single" w:color="0000FF"/>
                </w:rPr>
                <w:t xml:space="preserve"> </w:t>
              </w:r>
              <w:r>
                <w:rPr>
                  <w:rFonts w:ascii="Arial" w:eastAsia="Arial" w:hAnsi="Arial" w:cs="Arial"/>
                  <w:color w:val="0000FF"/>
                  <w:spacing w:val="5"/>
                  <w:u w:val="single" w:color="0000FF"/>
                </w:rPr>
                <w:t xml:space="preserve"> </w:t>
              </w:r>
            </w:hyperlink>
            <w:r>
              <w:rPr>
                <w:rFonts w:ascii="Arial" w:eastAsia="Arial" w:hAnsi="Arial" w:cs="Arial"/>
                <w:spacing w:val="-1"/>
              </w:rPr>
              <w:t>detailing</w:t>
            </w:r>
            <w:r>
              <w:rPr>
                <w:rFonts w:ascii="Arial" w:eastAsia="Arial" w:hAnsi="Arial" w:cs="Arial"/>
              </w:rPr>
              <w:t xml:space="preserve"> </w:t>
            </w:r>
            <w:r>
              <w:rPr>
                <w:rFonts w:ascii="Arial" w:eastAsia="Arial" w:hAnsi="Arial" w:cs="Arial"/>
                <w:spacing w:val="6"/>
              </w:rPr>
              <w:t xml:space="preserve"> </w:t>
            </w:r>
            <w:r>
              <w:rPr>
                <w:rFonts w:ascii="Arial" w:eastAsia="Arial" w:hAnsi="Arial" w:cs="Arial"/>
              </w:rPr>
              <w:t xml:space="preserve">the </w:t>
            </w:r>
            <w:r>
              <w:rPr>
                <w:rFonts w:ascii="Arial" w:eastAsia="Arial" w:hAnsi="Arial" w:cs="Arial"/>
                <w:spacing w:val="3"/>
              </w:rPr>
              <w:t xml:space="preserve"> </w:t>
            </w:r>
            <w:r>
              <w:rPr>
                <w:rFonts w:ascii="Arial" w:eastAsia="Arial" w:hAnsi="Arial" w:cs="Arial"/>
                <w:spacing w:val="-1"/>
              </w:rPr>
              <w:t>requirement</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for</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proactive</w:t>
            </w:r>
            <w:r>
              <w:rPr>
                <w:rFonts w:ascii="Arial" w:eastAsia="Arial" w:hAnsi="Arial" w:cs="Arial"/>
                <w:spacing w:val="7"/>
              </w:rPr>
              <w:t xml:space="preserve"> </w:t>
            </w:r>
            <w:r>
              <w:rPr>
                <w:rFonts w:ascii="Arial" w:eastAsia="Arial" w:hAnsi="Arial" w:cs="Arial"/>
                <w:spacing w:val="-1"/>
              </w:rPr>
              <w:t>release</w:t>
            </w:r>
            <w:r>
              <w:rPr>
                <w:rFonts w:ascii="Arial" w:eastAsia="Arial" w:hAnsi="Arial" w:cs="Arial"/>
                <w:spacing w:val="5"/>
              </w:rPr>
              <w:t xml:space="preserve"> </w:t>
            </w:r>
            <w:r>
              <w:rPr>
                <w:rFonts w:ascii="Arial" w:eastAsia="Arial" w:hAnsi="Arial" w:cs="Arial"/>
                <w:spacing w:val="-2"/>
              </w:rPr>
              <w:t>of</w:t>
            </w:r>
            <w:r>
              <w:rPr>
                <w:rFonts w:ascii="Arial" w:eastAsia="Arial" w:hAnsi="Arial" w:cs="Arial"/>
                <w:spacing w:val="9"/>
              </w:rPr>
              <w:t xml:space="preserve"> </w:t>
            </w:r>
            <w:r>
              <w:rPr>
                <w:rFonts w:ascii="Arial" w:eastAsia="Arial" w:hAnsi="Arial" w:cs="Arial"/>
                <w:spacing w:val="-1"/>
              </w:rPr>
              <w:t>contract</w:t>
            </w:r>
            <w:r>
              <w:rPr>
                <w:rFonts w:ascii="Arial" w:eastAsia="Arial" w:hAnsi="Arial" w:cs="Arial"/>
                <w:spacing w:val="6"/>
              </w:rPr>
              <w:t xml:space="preserve"> </w:t>
            </w:r>
            <w:r>
              <w:rPr>
                <w:rFonts w:ascii="Arial" w:eastAsia="Arial" w:hAnsi="Arial" w:cs="Arial"/>
                <w:spacing w:val="-1"/>
              </w:rPr>
              <w:t>information</w:t>
            </w:r>
            <w:r>
              <w:rPr>
                <w:rFonts w:ascii="Arial" w:eastAsia="Arial" w:hAnsi="Arial" w:cs="Arial"/>
                <w:spacing w:val="7"/>
              </w:rPr>
              <w:t xml:space="preserve"> </w:t>
            </w:r>
            <w:r>
              <w:rPr>
                <w:rFonts w:ascii="Arial" w:eastAsia="Arial" w:hAnsi="Arial" w:cs="Arial"/>
                <w:spacing w:val="-1"/>
              </w:rPr>
              <w:t>under</w:t>
            </w:r>
            <w:r>
              <w:rPr>
                <w:rFonts w:ascii="Arial" w:eastAsia="Arial" w:hAnsi="Arial" w:cs="Arial"/>
                <w:spacing w:val="6"/>
              </w:rPr>
              <w:t xml:space="preserve"> </w:t>
            </w:r>
            <w:r>
              <w:rPr>
                <w:rFonts w:ascii="Arial" w:eastAsia="Arial" w:hAnsi="Arial" w:cs="Arial"/>
                <w:spacing w:val="-1"/>
              </w:rPr>
              <w:t>the</w:t>
            </w:r>
            <w:r>
              <w:rPr>
                <w:rFonts w:ascii="Arial" w:eastAsia="Arial" w:hAnsi="Arial" w:cs="Arial"/>
                <w:spacing w:val="7"/>
              </w:rPr>
              <w:t xml:space="preserve"> </w:t>
            </w:r>
            <w:r>
              <w:rPr>
                <w:rFonts w:ascii="Arial" w:eastAsia="Arial" w:hAnsi="Arial" w:cs="Arial"/>
                <w:spacing w:val="-1"/>
              </w:rPr>
              <w:t>Government’s</w:t>
            </w:r>
            <w:r>
              <w:rPr>
                <w:rFonts w:ascii="Arial" w:eastAsia="Arial" w:hAnsi="Arial" w:cs="Arial"/>
                <w:spacing w:val="31"/>
              </w:rPr>
              <w:t xml:space="preserve"> </w:t>
            </w:r>
            <w:r>
              <w:rPr>
                <w:rFonts w:ascii="Arial" w:eastAsia="Arial" w:hAnsi="Arial" w:cs="Arial"/>
                <w:spacing w:val="-1"/>
              </w:rPr>
              <w:t>transparency</w:t>
            </w:r>
            <w:r>
              <w:rPr>
                <w:rFonts w:ascii="Arial" w:eastAsia="Arial" w:hAnsi="Arial" w:cs="Arial"/>
                <w:spacing w:val="-2"/>
              </w:rPr>
              <w:t xml:space="preserve"> </w:t>
            </w:r>
            <w:r>
              <w:rPr>
                <w:rFonts w:ascii="Arial" w:eastAsia="Arial" w:hAnsi="Arial" w:cs="Arial"/>
                <w:spacing w:val="-1"/>
              </w:rPr>
              <w:t>commitment.</w:t>
            </w:r>
          </w:p>
        </w:tc>
      </w:tr>
      <w:tr w:rsidR="00C30BA5" w14:paraId="2A217624" w14:textId="77777777">
        <w:trPr>
          <w:trHeight w:hRule="exact" w:val="888"/>
        </w:trPr>
        <w:tc>
          <w:tcPr>
            <w:tcW w:w="432" w:type="dxa"/>
            <w:tcBorders>
              <w:top w:val="nil"/>
              <w:left w:val="nil"/>
              <w:bottom w:val="nil"/>
              <w:right w:val="single" w:sz="5" w:space="0" w:color="000000"/>
            </w:tcBorders>
          </w:tcPr>
          <w:p w14:paraId="41213FAA"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33942E48" w14:textId="77777777" w:rsidR="00C30BA5" w:rsidRDefault="00E71E05">
            <w:pPr>
              <w:pStyle w:val="TableParagraph"/>
              <w:spacing w:line="247" w:lineRule="exact"/>
              <w:ind w:left="102"/>
              <w:rPr>
                <w:rFonts w:ascii="Arial" w:eastAsia="Arial" w:hAnsi="Arial" w:cs="Arial"/>
              </w:rPr>
            </w:pPr>
            <w:r>
              <w:rPr>
                <w:rFonts w:ascii="Arial"/>
                <w:b/>
                <w:spacing w:val="-1"/>
              </w:rPr>
              <w:t>Transparency</w:t>
            </w:r>
            <w:r>
              <w:rPr>
                <w:rFonts w:ascii="Arial"/>
                <w:b/>
                <w:spacing w:val="-4"/>
              </w:rPr>
              <w:t xml:space="preserve"> </w:t>
            </w:r>
            <w:r>
              <w:rPr>
                <w:rFonts w:ascii="Arial"/>
                <w:b/>
                <w:spacing w:val="-1"/>
              </w:rPr>
              <w:t>Reports</w:t>
            </w:r>
          </w:p>
        </w:tc>
        <w:tc>
          <w:tcPr>
            <w:tcW w:w="6615" w:type="dxa"/>
            <w:tcBorders>
              <w:top w:val="single" w:sz="5" w:space="0" w:color="000000"/>
              <w:left w:val="single" w:sz="5" w:space="0" w:color="000000"/>
              <w:bottom w:val="single" w:sz="5" w:space="0" w:color="000000"/>
              <w:right w:val="single" w:sz="5" w:space="0" w:color="000000"/>
            </w:tcBorders>
          </w:tcPr>
          <w:p w14:paraId="56C04B9C" w14:textId="77777777" w:rsidR="00C30BA5" w:rsidRDefault="00E71E05">
            <w:pPr>
              <w:pStyle w:val="TableParagraph"/>
              <w:ind w:left="102" w:right="116"/>
              <w:jc w:val="both"/>
              <w:rPr>
                <w:rFonts w:ascii="Arial" w:eastAsia="Arial" w:hAnsi="Arial" w:cs="Arial"/>
              </w:rPr>
            </w:pPr>
            <w:r>
              <w:rPr>
                <w:rFonts w:ascii="Arial"/>
              </w:rPr>
              <w:t>The</w:t>
            </w:r>
            <w:r>
              <w:rPr>
                <w:rFonts w:ascii="Arial"/>
                <w:spacing w:val="19"/>
              </w:rPr>
              <w:t xml:space="preserve"> </w:t>
            </w:r>
            <w:r>
              <w:rPr>
                <w:rFonts w:ascii="Arial"/>
                <w:spacing w:val="-1"/>
              </w:rPr>
              <w:t>information</w:t>
            </w:r>
            <w:r>
              <w:rPr>
                <w:rFonts w:ascii="Arial"/>
                <w:spacing w:val="19"/>
              </w:rPr>
              <w:t xml:space="preserve"> </w:t>
            </w:r>
            <w:r>
              <w:rPr>
                <w:rFonts w:ascii="Arial"/>
                <w:spacing w:val="-1"/>
              </w:rPr>
              <w:t>relating</w:t>
            </w:r>
            <w:r>
              <w:rPr>
                <w:rFonts w:ascii="Arial"/>
                <w:spacing w:val="19"/>
              </w:rPr>
              <w:t xml:space="preserve"> </w:t>
            </w:r>
            <w:r>
              <w:rPr>
                <w:rFonts w:ascii="Arial"/>
              </w:rPr>
              <w:t>to</w:t>
            </w:r>
            <w:r>
              <w:rPr>
                <w:rFonts w:ascii="Arial"/>
                <w:spacing w:val="19"/>
              </w:rPr>
              <w:t xml:space="preserve"> </w:t>
            </w:r>
            <w:r>
              <w:rPr>
                <w:rFonts w:ascii="Arial"/>
              </w:rPr>
              <w:t>the</w:t>
            </w:r>
            <w:r>
              <w:rPr>
                <w:rFonts w:ascii="Arial"/>
                <w:spacing w:val="19"/>
              </w:rPr>
              <w:t xml:space="preserve"> </w:t>
            </w:r>
            <w:r>
              <w:rPr>
                <w:rFonts w:ascii="Arial"/>
                <w:spacing w:val="-2"/>
              </w:rPr>
              <w:t>Services</w:t>
            </w:r>
            <w:r>
              <w:rPr>
                <w:rFonts w:ascii="Arial"/>
                <w:spacing w:val="19"/>
              </w:rPr>
              <w:t xml:space="preserve"> </w:t>
            </w:r>
            <w:r>
              <w:rPr>
                <w:rFonts w:ascii="Arial"/>
                <w:spacing w:val="-1"/>
              </w:rPr>
              <w:t>and</w:t>
            </w:r>
            <w:r>
              <w:rPr>
                <w:rFonts w:ascii="Arial"/>
                <w:spacing w:val="19"/>
              </w:rPr>
              <w:t xml:space="preserve"> </w:t>
            </w:r>
            <w:r>
              <w:rPr>
                <w:rFonts w:ascii="Arial"/>
                <w:spacing w:val="-1"/>
              </w:rPr>
              <w:t>performance</w:t>
            </w:r>
            <w:r>
              <w:rPr>
                <w:rFonts w:ascii="Arial"/>
                <w:spacing w:val="19"/>
              </w:rPr>
              <w:t xml:space="preserve"> </w:t>
            </w:r>
            <w:r>
              <w:rPr>
                <w:rFonts w:ascii="Arial"/>
                <w:spacing w:val="-2"/>
              </w:rPr>
              <w:t>of</w:t>
            </w:r>
            <w:r>
              <w:rPr>
                <w:rFonts w:ascii="Arial"/>
                <w:spacing w:val="18"/>
              </w:rPr>
              <w:t xml:space="preserve"> </w:t>
            </w:r>
            <w:r>
              <w:rPr>
                <w:rFonts w:ascii="Arial"/>
                <w:spacing w:val="-1"/>
              </w:rPr>
              <w:t>this</w:t>
            </w:r>
            <w:r>
              <w:rPr>
                <w:rFonts w:ascii="Arial"/>
                <w:spacing w:val="49"/>
              </w:rPr>
              <w:t xml:space="preserve"> </w:t>
            </w:r>
            <w:r w:rsidR="00C51CC4">
              <w:rPr>
                <w:rFonts w:ascii="Arial"/>
                <w:spacing w:val="-1"/>
              </w:rPr>
              <w:t>Call Off</w:t>
            </w:r>
            <w:r>
              <w:rPr>
                <w:rFonts w:ascii="Arial"/>
                <w:spacing w:val="18"/>
              </w:rPr>
              <w:t xml:space="preserve"> </w:t>
            </w:r>
            <w:r>
              <w:rPr>
                <w:rFonts w:ascii="Arial"/>
                <w:spacing w:val="-2"/>
              </w:rPr>
              <w:t>Contract</w:t>
            </w:r>
            <w:r>
              <w:rPr>
                <w:rFonts w:ascii="Arial"/>
                <w:spacing w:val="16"/>
              </w:rPr>
              <w:t xml:space="preserve"> </w:t>
            </w:r>
            <w:r>
              <w:rPr>
                <w:rFonts w:ascii="Arial"/>
                <w:spacing w:val="-2"/>
              </w:rPr>
              <w:t>which</w:t>
            </w:r>
            <w:r>
              <w:rPr>
                <w:rFonts w:ascii="Arial"/>
                <w:spacing w:val="17"/>
              </w:rPr>
              <w:t xml:space="preserve"> </w:t>
            </w:r>
            <w:r>
              <w:rPr>
                <w:rFonts w:ascii="Arial"/>
                <w:spacing w:val="-1"/>
              </w:rPr>
              <w:t>the</w:t>
            </w:r>
            <w:r>
              <w:rPr>
                <w:rFonts w:ascii="Arial"/>
                <w:spacing w:val="18"/>
              </w:rPr>
              <w:t xml:space="preserve"> </w:t>
            </w:r>
            <w:r>
              <w:rPr>
                <w:rFonts w:ascii="Arial"/>
                <w:spacing w:val="-1"/>
              </w:rPr>
              <w:t>Supplier</w:t>
            </w:r>
            <w:r>
              <w:rPr>
                <w:rFonts w:ascii="Arial"/>
                <w:spacing w:val="16"/>
              </w:rPr>
              <w:t xml:space="preserve"> </w:t>
            </w:r>
            <w:r>
              <w:rPr>
                <w:rFonts w:ascii="Arial"/>
                <w:spacing w:val="-1"/>
              </w:rPr>
              <w:t>is</w:t>
            </w:r>
            <w:r>
              <w:rPr>
                <w:rFonts w:ascii="Arial"/>
                <w:spacing w:val="15"/>
              </w:rPr>
              <w:t xml:space="preserve"> </w:t>
            </w:r>
            <w:r>
              <w:rPr>
                <w:rFonts w:ascii="Arial"/>
                <w:spacing w:val="-1"/>
              </w:rPr>
              <w:t>required</w:t>
            </w:r>
            <w:r>
              <w:rPr>
                <w:rFonts w:ascii="Arial"/>
                <w:spacing w:val="14"/>
              </w:rPr>
              <w:t xml:space="preserve"> </w:t>
            </w:r>
            <w:r>
              <w:rPr>
                <w:rFonts w:ascii="Arial"/>
                <w:spacing w:val="-1"/>
              </w:rPr>
              <w:t>to</w:t>
            </w:r>
            <w:r>
              <w:rPr>
                <w:rFonts w:ascii="Arial"/>
                <w:spacing w:val="17"/>
              </w:rPr>
              <w:t xml:space="preserve"> </w:t>
            </w:r>
            <w:r>
              <w:rPr>
                <w:rFonts w:ascii="Arial"/>
                <w:spacing w:val="-1"/>
              </w:rPr>
              <w:t>provide</w:t>
            </w:r>
            <w:r>
              <w:rPr>
                <w:rFonts w:ascii="Arial"/>
                <w:spacing w:val="14"/>
              </w:rPr>
              <w:t xml:space="preserve"> </w:t>
            </w:r>
            <w:r>
              <w:rPr>
                <w:rFonts w:ascii="Arial"/>
              </w:rPr>
              <w:t>to</w:t>
            </w:r>
            <w:r>
              <w:rPr>
                <w:rFonts w:ascii="Arial"/>
                <w:spacing w:val="15"/>
              </w:rPr>
              <w:t xml:space="preserve"> </w:t>
            </w:r>
            <w:r>
              <w:rPr>
                <w:rFonts w:ascii="Arial"/>
                <w:spacing w:val="-1"/>
              </w:rPr>
              <w:t>the</w:t>
            </w:r>
            <w:r>
              <w:rPr>
                <w:rFonts w:ascii="Arial"/>
                <w:spacing w:val="43"/>
              </w:rPr>
              <w:t xml:space="preserve"> </w:t>
            </w:r>
            <w:r>
              <w:rPr>
                <w:rFonts w:ascii="Arial"/>
                <w:spacing w:val="-2"/>
              </w:rPr>
              <w:t>CCS</w:t>
            </w:r>
            <w:r>
              <w:rPr>
                <w:rFonts w:ascii="Arial"/>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its</w:t>
            </w:r>
            <w:r>
              <w:rPr>
                <w:rFonts w:ascii="Arial"/>
                <w:spacing w:val="1"/>
              </w:rPr>
              <w:t xml:space="preserve"> </w:t>
            </w:r>
            <w:r>
              <w:rPr>
                <w:rFonts w:ascii="Arial"/>
                <w:spacing w:val="-1"/>
              </w:rPr>
              <w:t>reporting</w:t>
            </w:r>
            <w:r>
              <w:rPr>
                <w:rFonts w:ascii="Arial"/>
              </w:rPr>
              <w:t xml:space="preserve"> </w:t>
            </w:r>
            <w:r>
              <w:rPr>
                <w:rFonts w:ascii="Arial"/>
                <w:spacing w:val="-1"/>
              </w:rPr>
              <w:t>requirements.</w:t>
            </w:r>
          </w:p>
        </w:tc>
      </w:tr>
      <w:tr w:rsidR="00C30BA5" w14:paraId="0D265C1F" w14:textId="77777777">
        <w:trPr>
          <w:trHeight w:hRule="exact" w:val="636"/>
        </w:trPr>
        <w:tc>
          <w:tcPr>
            <w:tcW w:w="432" w:type="dxa"/>
            <w:tcBorders>
              <w:top w:val="nil"/>
              <w:left w:val="nil"/>
              <w:bottom w:val="nil"/>
              <w:right w:val="single" w:sz="5" w:space="0" w:color="000000"/>
            </w:tcBorders>
          </w:tcPr>
          <w:p w14:paraId="60BE0E14"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762F0EA5" w14:textId="77777777" w:rsidR="00C30BA5" w:rsidRDefault="00E71E05">
            <w:pPr>
              <w:pStyle w:val="TableParagraph"/>
              <w:spacing w:line="250" w:lineRule="exact"/>
              <w:ind w:left="102"/>
              <w:rPr>
                <w:rFonts w:ascii="Arial" w:eastAsia="Arial" w:hAnsi="Arial" w:cs="Arial"/>
              </w:rPr>
            </w:pPr>
            <w:r>
              <w:rPr>
                <w:rFonts w:ascii="Arial"/>
                <w:b/>
                <w:spacing w:val="-1"/>
              </w:rPr>
              <w:t>Variation</w:t>
            </w:r>
          </w:p>
        </w:tc>
        <w:tc>
          <w:tcPr>
            <w:tcW w:w="6615" w:type="dxa"/>
            <w:tcBorders>
              <w:top w:val="single" w:sz="5" w:space="0" w:color="000000"/>
              <w:left w:val="single" w:sz="5" w:space="0" w:color="000000"/>
              <w:bottom w:val="single" w:sz="5" w:space="0" w:color="000000"/>
              <w:right w:val="single" w:sz="5" w:space="0" w:color="000000"/>
            </w:tcBorders>
          </w:tcPr>
          <w:p w14:paraId="0651DA0A" w14:textId="77777777" w:rsidR="00C30BA5" w:rsidRDefault="00E71E05">
            <w:pPr>
              <w:pStyle w:val="TableParagraph"/>
              <w:ind w:left="102" w:right="117"/>
              <w:rPr>
                <w:rFonts w:ascii="Arial" w:eastAsia="Arial" w:hAnsi="Arial" w:cs="Arial"/>
              </w:rPr>
            </w:pPr>
            <w:r>
              <w:rPr>
                <w:rFonts w:ascii="Arial"/>
              </w:rPr>
              <w:t>A</w:t>
            </w:r>
            <w:r>
              <w:rPr>
                <w:rFonts w:ascii="Arial"/>
                <w:spacing w:val="9"/>
              </w:rPr>
              <w:t xml:space="preserve"> </w:t>
            </w:r>
            <w:r>
              <w:rPr>
                <w:rFonts w:ascii="Arial"/>
              </w:rPr>
              <w:t>change</w:t>
            </w:r>
            <w:r>
              <w:rPr>
                <w:rFonts w:ascii="Arial"/>
                <w:spacing w:val="7"/>
              </w:rPr>
              <w:t xml:space="preserve"> </w:t>
            </w:r>
            <w:r>
              <w:rPr>
                <w:rFonts w:ascii="Arial"/>
                <w:spacing w:val="-1"/>
              </w:rPr>
              <w:t>in</w:t>
            </w:r>
            <w:r>
              <w:rPr>
                <w:rFonts w:ascii="Arial"/>
                <w:spacing w:val="10"/>
              </w:rPr>
              <w:t xml:space="preserve"> </w:t>
            </w:r>
            <w:r>
              <w:rPr>
                <w:rFonts w:ascii="Arial"/>
                <w:spacing w:val="-1"/>
              </w:rPr>
              <w:t>this</w:t>
            </w:r>
            <w:r>
              <w:rPr>
                <w:rFonts w:ascii="Arial"/>
                <w:spacing w:val="8"/>
              </w:rPr>
              <w:t xml:space="preserve"> </w:t>
            </w:r>
            <w:r w:rsidR="00C51CC4">
              <w:rPr>
                <w:rFonts w:ascii="Arial"/>
                <w:spacing w:val="-1"/>
              </w:rPr>
              <w:t>Call Off</w:t>
            </w:r>
            <w:r>
              <w:rPr>
                <w:rFonts w:ascii="Arial"/>
                <w:spacing w:val="9"/>
              </w:rPr>
              <w:t xml:space="preserve"> </w:t>
            </w:r>
            <w:r>
              <w:rPr>
                <w:rFonts w:ascii="Arial"/>
                <w:spacing w:val="-1"/>
              </w:rPr>
              <w:t>Contract</w:t>
            </w:r>
            <w:r>
              <w:rPr>
                <w:rFonts w:ascii="Arial"/>
                <w:spacing w:val="9"/>
              </w:rPr>
              <w:t xml:space="preserve"> </w:t>
            </w:r>
            <w:r>
              <w:rPr>
                <w:rFonts w:ascii="Arial"/>
                <w:spacing w:val="-1"/>
              </w:rPr>
              <w:t>that</w:t>
            </w:r>
            <w:r>
              <w:rPr>
                <w:rFonts w:ascii="Arial"/>
                <w:spacing w:val="9"/>
              </w:rPr>
              <w:t xml:space="preserve"> </w:t>
            </w:r>
            <w:r>
              <w:rPr>
                <w:rFonts w:ascii="Arial"/>
                <w:spacing w:val="-1"/>
              </w:rPr>
              <w:t>is</w:t>
            </w:r>
            <w:r>
              <w:rPr>
                <w:rFonts w:ascii="Arial"/>
                <w:spacing w:val="8"/>
              </w:rPr>
              <w:t xml:space="preserve"> </w:t>
            </w:r>
            <w:r>
              <w:rPr>
                <w:rFonts w:ascii="Arial"/>
                <w:spacing w:val="-1"/>
              </w:rPr>
              <w:t>formally</w:t>
            </w:r>
            <w:r>
              <w:rPr>
                <w:rFonts w:ascii="Arial"/>
                <w:spacing w:val="10"/>
              </w:rPr>
              <w:t xml:space="preserve"> </w:t>
            </w:r>
            <w:r>
              <w:rPr>
                <w:rFonts w:ascii="Arial"/>
                <w:spacing w:val="-1"/>
              </w:rPr>
              <w:t>agreed</w:t>
            </w:r>
            <w:r>
              <w:rPr>
                <w:rFonts w:ascii="Arial"/>
                <w:spacing w:val="10"/>
              </w:rPr>
              <w:t xml:space="preserve"> </w:t>
            </w:r>
            <w:r>
              <w:rPr>
                <w:rFonts w:ascii="Arial"/>
              </w:rPr>
              <w:t>by</w:t>
            </w:r>
            <w:r>
              <w:rPr>
                <w:rFonts w:ascii="Arial"/>
                <w:spacing w:val="7"/>
              </w:rPr>
              <w:t xml:space="preserve"> </w:t>
            </w:r>
            <w:r>
              <w:rPr>
                <w:rFonts w:ascii="Arial"/>
                <w:spacing w:val="-1"/>
              </w:rPr>
              <w:t>both</w:t>
            </w:r>
            <w:r>
              <w:rPr>
                <w:rFonts w:ascii="Arial"/>
                <w:spacing w:val="33"/>
              </w:rPr>
              <w:t xml:space="preserve"> </w:t>
            </w:r>
            <w:r>
              <w:rPr>
                <w:rFonts w:ascii="Arial"/>
                <w:spacing w:val="-1"/>
              </w:rPr>
              <w:t xml:space="preserve">Parties, </w:t>
            </w:r>
            <w:r>
              <w:rPr>
                <w:rFonts w:ascii="Arial"/>
              </w:rPr>
              <w:t xml:space="preserve">as </w:t>
            </w:r>
            <w:r>
              <w:rPr>
                <w:rFonts w:ascii="Arial"/>
                <w:spacing w:val="-1"/>
              </w:rPr>
              <w:t>detailed</w:t>
            </w:r>
            <w:r>
              <w:rPr>
                <w:rFonts w:ascii="Arial"/>
              </w:rPr>
              <w:t xml:space="preserve"> </w:t>
            </w:r>
            <w:r>
              <w:rPr>
                <w:rFonts w:ascii="Arial"/>
                <w:spacing w:val="-1"/>
              </w:rPr>
              <w:t>in</w:t>
            </w:r>
            <w:r>
              <w:rPr>
                <w:rFonts w:ascii="Arial"/>
              </w:rPr>
              <w:t xml:space="preserve"> </w:t>
            </w:r>
            <w:r>
              <w:rPr>
                <w:rFonts w:ascii="Arial"/>
                <w:spacing w:val="-1"/>
              </w:rPr>
              <w:t>Clause</w:t>
            </w:r>
            <w:r>
              <w:rPr>
                <w:rFonts w:ascii="Arial"/>
              </w:rPr>
              <w:t xml:space="preserve"> </w:t>
            </w:r>
            <w:r>
              <w:rPr>
                <w:rFonts w:ascii="Arial"/>
                <w:spacing w:val="-1"/>
              </w:rPr>
              <w:t>10.2.</w:t>
            </w:r>
          </w:p>
        </w:tc>
      </w:tr>
      <w:tr w:rsidR="00C30BA5" w14:paraId="05762A48" w14:textId="77777777">
        <w:trPr>
          <w:trHeight w:hRule="exact" w:val="636"/>
        </w:trPr>
        <w:tc>
          <w:tcPr>
            <w:tcW w:w="432" w:type="dxa"/>
            <w:tcBorders>
              <w:top w:val="nil"/>
              <w:left w:val="nil"/>
              <w:bottom w:val="nil"/>
              <w:right w:val="single" w:sz="5" w:space="0" w:color="000000"/>
            </w:tcBorders>
          </w:tcPr>
          <w:p w14:paraId="13A8C45E"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C81F8FA" w14:textId="77777777" w:rsidR="00C30BA5" w:rsidRDefault="00E71E05">
            <w:pPr>
              <w:pStyle w:val="TableParagraph"/>
              <w:spacing w:line="250" w:lineRule="exact"/>
              <w:ind w:left="102"/>
              <w:rPr>
                <w:rFonts w:ascii="Arial" w:eastAsia="Arial" w:hAnsi="Arial" w:cs="Arial"/>
              </w:rPr>
            </w:pPr>
            <w:r>
              <w:rPr>
                <w:rFonts w:ascii="Arial"/>
                <w:b/>
                <w:spacing w:val="-1"/>
              </w:rPr>
              <w:t>Variation</w:t>
            </w:r>
            <w:r>
              <w:rPr>
                <w:rFonts w:ascii="Arial"/>
                <w:b/>
              </w:rPr>
              <w:t xml:space="preserve"> </w:t>
            </w:r>
            <w:r>
              <w:rPr>
                <w:rFonts w:ascii="Arial"/>
                <w:b/>
                <w:spacing w:val="-1"/>
              </w:rPr>
              <w:t>Form</w:t>
            </w:r>
          </w:p>
        </w:tc>
        <w:tc>
          <w:tcPr>
            <w:tcW w:w="6615" w:type="dxa"/>
            <w:tcBorders>
              <w:top w:val="single" w:sz="5" w:space="0" w:color="000000"/>
              <w:left w:val="single" w:sz="5" w:space="0" w:color="000000"/>
              <w:bottom w:val="single" w:sz="5" w:space="0" w:color="000000"/>
              <w:right w:val="single" w:sz="5" w:space="0" w:color="000000"/>
            </w:tcBorders>
          </w:tcPr>
          <w:p w14:paraId="31397CD1" w14:textId="77777777" w:rsidR="00C30BA5" w:rsidRDefault="00E71E05">
            <w:pPr>
              <w:pStyle w:val="TableParagraph"/>
              <w:ind w:left="102" w:right="117"/>
              <w:rPr>
                <w:rFonts w:ascii="Arial" w:eastAsia="Arial" w:hAnsi="Arial" w:cs="Arial"/>
              </w:rPr>
            </w:pPr>
            <w:r>
              <w:rPr>
                <w:rFonts w:ascii="Arial"/>
              </w:rPr>
              <w:t>The</w:t>
            </w:r>
            <w:r>
              <w:rPr>
                <w:rFonts w:ascii="Arial"/>
                <w:spacing w:val="-7"/>
              </w:rPr>
              <w:t xml:space="preserve"> </w:t>
            </w:r>
            <w:r>
              <w:rPr>
                <w:rFonts w:ascii="Arial"/>
                <w:spacing w:val="-1"/>
              </w:rPr>
              <w:t>template</w:t>
            </w:r>
            <w:r>
              <w:rPr>
                <w:rFonts w:ascii="Arial"/>
                <w:spacing w:val="-9"/>
              </w:rPr>
              <w:t xml:space="preserve"> </w:t>
            </w:r>
            <w:r>
              <w:rPr>
                <w:rFonts w:ascii="Arial"/>
              </w:rPr>
              <w:t>form</w:t>
            </w:r>
            <w:r>
              <w:rPr>
                <w:rFonts w:ascii="Arial"/>
                <w:spacing w:val="-6"/>
              </w:rPr>
              <w:t xml:space="preserve"> </w:t>
            </w:r>
            <w:r>
              <w:rPr>
                <w:rFonts w:ascii="Arial"/>
              </w:rPr>
              <w:t>to</w:t>
            </w:r>
            <w:r>
              <w:rPr>
                <w:rFonts w:ascii="Arial"/>
                <w:spacing w:val="-7"/>
              </w:rPr>
              <w:t xml:space="preserve"> </w:t>
            </w:r>
            <w:r>
              <w:rPr>
                <w:rFonts w:ascii="Arial"/>
                <w:spacing w:val="-1"/>
              </w:rPr>
              <w:t>process</w:t>
            </w:r>
            <w:r>
              <w:rPr>
                <w:rFonts w:ascii="Arial"/>
                <w:spacing w:val="-4"/>
              </w:rPr>
              <w:t xml:space="preserve"> </w:t>
            </w:r>
            <w:r>
              <w:rPr>
                <w:rFonts w:ascii="Arial"/>
                <w:spacing w:val="-1"/>
              </w:rPr>
              <w:t>and</w:t>
            </w:r>
            <w:r>
              <w:rPr>
                <w:rFonts w:ascii="Arial"/>
                <w:spacing w:val="-7"/>
              </w:rPr>
              <w:t xml:space="preserve"> </w:t>
            </w:r>
            <w:r>
              <w:rPr>
                <w:rFonts w:ascii="Arial"/>
                <w:spacing w:val="-1"/>
              </w:rPr>
              <w:t>record</w:t>
            </w:r>
            <w:r>
              <w:rPr>
                <w:rFonts w:ascii="Arial"/>
                <w:spacing w:val="-4"/>
              </w:rPr>
              <w:t xml:space="preserve"> </w:t>
            </w:r>
            <w:r>
              <w:rPr>
                <w:rFonts w:ascii="Arial"/>
                <w:spacing w:val="-1"/>
              </w:rPr>
              <w:t>variations</w:t>
            </w:r>
            <w:r>
              <w:rPr>
                <w:rFonts w:ascii="Arial"/>
                <w:spacing w:val="-4"/>
              </w:rPr>
              <w:t xml:space="preserve"> </w:t>
            </w:r>
            <w:r>
              <w:rPr>
                <w:rFonts w:ascii="Arial"/>
              </w:rPr>
              <w:t>to</w:t>
            </w:r>
            <w:r>
              <w:rPr>
                <w:rFonts w:ascii="Arial"/>
                <w:spacing w:val="-7"/>
              </w:rPr>
              <w:t xml:space="preserve"> </w:t>
            </w:r>
            <w:r>
              <w:rPr>
                <w:rFonts w:ascii="Arial"/>
                <w:spacing w:val="-1"/>
              </w:rPr>
              <w:t>this</w:t>
            </w:r>
            <w:r>
              <w:rPr>
                <w:rFonts w:ascii="Arial"/>
                <w:spacing w:val="-6"/>
              </w:rPr>
              <w:t xml:space="preserve"> </w:t>
            </w:r>
            <w:r w:rsidR="00C51CC4">
              <w:rPr>
                <w:rFonts w:ascii="Arial"/>
                <w:spacing w:val="-1"/>
              </w:rPr>
              <w:t>Call Off</w:t>
            </w:r>
            <w:r>
              <w:rPr>
                <w:rFonts w:ascii="Arial"/>
                <w:spacing w:val="29"/>
              </w:rPr>
              <w:t xml:space="preserve"> </w:t>
            </w:r>
            <w:r>
              <w:rPr>
                <w:rFonts w:ascii="Arial"/>
                <w:spacing w:val="-1"/>
              </w:rPr>
              <w:t>Contract</w:t>
            </w:r>
            <w:r>
              <w:rPr>
                <w:rFonts w:ascii="Arial"/>
                <w:spacing w:val="2"/>
              </w:rPr>
              <w:t xml:space="preserve"> </w:t>
            </w:r>
            <w:r>
              <w:rPr>
                <w:rFonts w:ascii="Arial"/>
              </w:rPr>
              <w:t>as</w:t>
            </w:r>
            <w:r>
              <w:rPr>
                <w:rFonts w:ascii="Arial"/>
                <w:spacing w:val="-2"/>
              </w:rPr>
              <w:t xml:space="preserve"> </w:t>
            </w:r>
            <w:r>
              <w:rPr>
                <w:rFonts w:ascii="Arial"/>
              </w:rPr>
              <w:t>set</w:t>
            </w:r>
            <w:r>
              <w:rPr>
                <w:rFonts w:ascii="Arial"/>
                <w:spacing w:val="-1"/>
              </w:rPr>
              <w:t xml:space="preserve"> </w:t>
            </w:r>
            <w:r>
              <w:rPr>
                <w:rFonts w:ascii="Arial"/>
                <w:spacing w:val="-2"/>
              </w:rPr>
              <w:t>out</w:t>
            </w:r>
            <w:r>
              <w:rPr>
                <w:rFonts w:ascii="Arial"/>
                <w:spacing w:val="2"/>
              </w:rPr>
              <w:t xml:space="preserve"> </w:t>
            </w:r>
            <w:r>
              <w:rPr>
                <w:rFonts w:ascii="Arial"/>
                <w:spacing w:val="-2"/>
              </w:rPr>
              <w:t>at</w:t>
            </w:r>
            <w:r>
              <w:rPr>
                <w:rFonts w:ascii="Arial"/>
                <w:spacing w:val="2"/>
              </w:rPr>
              <w:t xml:space="preserve"> </w:t>
            </w:r>
            <w:r>
              <w:rPr>
                <w:rFonts w:ascii="Arial"/>
                <w:spacing w:val="-1"/>
              </w:rPr>
              <w:t>Schedule</w:t>
            </w:r>
            <w:r>
              <w:rPr>
                <w:rFonts w:ascii="Arial"/>
              </w:rPr>
              <w:t xml:space="preserve"> 5.</w:t>
            </w:r>
          </w:p>
        </w:tc>
      </w:tr>
      <w:tr w:rsidR="00C30BA5" w14:paraId="00127A4D" w14:textId="77777777">
        <w:trPr>
          <w:trHeight w:hRule="exact" w:val="1517"/>
        </w:trPr>
        <w:tc>
          <w:tcPr>
            <w:tcW w:w="432" w:type="dxa"/>
            <w:tcBorders>
              <w:top w:val="nil"/>
              <w:left w:val="nil"/>
              <w:bottom w:val="nil"/>
              <w:right w:val="single" w:sz="5" w:space="0" w:color="000000"/>
            </w:tcBorders>
          </w:tcPr>
          <w:p w14:paraId="2140C328"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C8B9572" w14:textId="77777777" w:rsidR="00C30BA5" w:rsidRDefault="00E71E05">
            <w:pPr>
              <w:pStyle w:val="TableParagraph"/>
              <w:spacing w:line="247" w:lineRule="exact"/>
              <w:ind w:left="102"/>
              <w:rPr>
                <w:rFonts w:ascii="Arial" w:eastAsia="Arial" w:hAnsi="Arial" w:cs="Arial"/>
              </w:rPr>
            </w:pPr>
            <w:r>
              <w:rPr>
                <w:rFonts w:ascii="Arial"/>
                <w:b/>
              </w:rPr>
              <w:t>Worker</w:t>
            </w:r>
          </w:p>
        </w:tc>
        <w:tc>
          <w:tcPr>
            <w:tcW w:w="6615" w:type="dxa"/>
            <w:tcBorders>
              <w:top w:val="single" w:sz="5" w:space="0" w:color="000000"/>
              <w:left w:val="single" w:sz="5" w:space="0" w:color="000000"/>
              <w:bottom w:val="single" w:sz="5" w:space="0" w:color="000000"/>
              <w:right w:val="single" w:sz="5" w:space="0" w:color="000000"/>
            </w:tcBorders>
          </w:tcPr>
          <w:p w14:paraId="21F10DEF" w14:textId="77777777" w:rsidR="00C30BA5" w:rsidRDefault="00E71E05">
            <w:pPr>
              <w:pStyle w:val="TableParagraph"/>
              <w:ind w:left="102" w:right="114"/>
              <w:jc w:val="both"/>
              <w:rPr>
                <w:rFonts w:ascii="Arial" w:eastAsia="Arial" w:hAnsi="Arial" w:cs="Arial"/>
              </w:rPr>
            </w:pPr>
            <w:r>
              <w:rPr>
                <w:rFonts w:ascii="Arial"/>
                <w:spacing w:val="-1"/>
              </w:rPr>
              <w:t>Any</w:t>
            </w:r>
            <w:r>
              <w:rPr>
                <w:rFonts w:ascii="Arial"/>
                <w:spacing w:val="54"/>
              </w:rPr>
              <w:t xml:space="preserve"> </w:t>
            </w:r>
            <w:r>
              <w:rPr>
                <w:rFonts w:ascii="Arial"/>
                <w:spacing w:val="-1"/>
              </w:rPr>
              <w:t>Supplier</w:t>
            </w:r>
            <w:r>
              <w:rPr>
                <w:rFonts w:ascii="Arial"/>
                <w:spacing w:val="58"/>
              </w:rPr>
              <w:t xml:space="preserve"> </w:t>
            </w:r>
            <w:r>
              <w:rPr>
                <w:rFonts w:ascii="Arial"/>
                <w:spacing w:val="-1"/>
              </w:rPr>
              <w:t>personnel</w:t>
            </w:r>
            <w:r>
              <w:rPr>
                <w:rFonts w:ascii="Arial"/>
                <w:spacing w:val="55"/>
              </w:rPr>
              <w:t xml:space="preserve"> </w:t>
            </w:r>
            <w:r>
              <w:rPr>
                <w:rFonts w:ascii="Arial"/>
              </w:rPr>
              <w:t>to</w:t>
            </w:r>
            <w:r>
              <w:rPr>
                <w:rFonts w:ascii="Arial"/>
                <w:spacing w:val="57"/>
              </w:rPr>
              <w:t xml:space="preserve"> </w:t>
            </w:r>
            <w:r>
              <w:rPr>
                <w:rFonts w:ascii="Arial"/>
                <w:spacing w:val="-2"/>
              </w:rPr>
              <w:t>whom</w:t>
            </w:r>
            <w:r>
              <w:rPr>
                <w:rFonts w:ascii="Arial"/>
                <w:spacing w:val="57"/>
              </w:rPr>
              <w:t xml:space="preserve"> </w:t>
            </w:r>
            <w:r>
              <w:rPr>
                <w:rFonts w:ascii="Arial"/>
              </w:rPr>
              <w:t>the</w:t>
            </w:r>
            <w:r>
              <w:rPr>
                <w:rFonts w:ascii="Arial"/>
                <w:spacing w:val="58"/>
              </w:rPr>
              <w:t xml:space="preserve"> </w:t>
            </w:r>
            <w:r>
              <w:rPr>
                <w:rFonts w:ascii="Arial"/>
                <w:spacing w:val="-1"/>
              </w:rPr>
              <w:t>Customer</w:t>
            </w:r>
            <w:r>
              <w:rPr>
                <w:rFonts w:ascii="Arial"/>
                <w:spacing w:val="60"/>
              </w:rPr>
              <w:t xml:space="preserve"> </w:t>
            </w:r>
            <w:r>
              <w:rPr>
                <w:rFonts w:ascii="Arial"/>
                <w:spacing w:val="-1"/>
              </w:rPr>
              <w:t>considers</w:t>
            </w:r>
            <w:r>
              <w:rPr>
                <w:rFonts w:ascii="Arial"/>
                <w:spacing w:val="39"/>
              </w:rPr>
              <w:t xml:space="preserve"> </w:t>
            </w:r>
            <w:r>
              <w:rPr>
                <w:rFonts w:ascii="Arial"/>
                <w:spacing w:val="-1"/>
              </w:rPr>
              <w:t>Procurement</w:t>
            </w:r>
            <w:r>
              <w:rPr>
                <w:rFonts w:ascii="Arial"/>
                <w:spacing w:val="8"/>
              </w:rPr>
              <w:t xml:space="preserve"> </w:t>
            </w:r>
            <w:r>
              <w:rPr>
                <w:rFonts w:ascii="Arial"/>
                <w:spacing w:val="-1"/>
              </w:rPr>
              <w:t>Policy</w:t>
            </w:r>
            <w:r>
              <w:rPr>
                <w:rFonts w:ascii="Arial"/>
                <w:spacing w:val="7"/>
              </w:rPr>
              <w:t xml:space="preserve"> </w:t>
            </w:r>
            <w:r>
              <w:rPr>
                <w:rFonts w:ascii="Arial"/>
                <w:spacing w:val="-1"/>
              </w:rPr>
              <w:t>Note</w:t>
            </w:r>
            <w:r>
              <w:rPr>
                <w:rFonts w:ascii="Arial"/>
                <w:spacing w:val="9"/>
              </w:rPr>
              <w:t xml:space="preserve"> </w:t>
            </w:r>
            <w:r>
              <w:rPr>
                <w:rFonts w:ascii="Arial"/>
                <w:spacing w:val="-1"/>
              </w:rPr>
              <w:t>08/15</w:t>
            </w:r>
            <w:r>
              <w:rPr>
                <w:rFonts w:ascii="Arial"/>
                <w:spacing w:val="6"/>
              </w:rPr>
              <w:t xml:space="preserve"> </w:t>
            </w:r>
            <w:r>
              <w:rPr>
                <w:rFonts w:ascii="Arial"/>
                <w:spacing w:val="-1"/>
              </w:rPr>
              <w:t>(Tax</w:t>
            </w:r>
            <w:r>
              <w:rPr>
                <w:rFonts w:ascii="Arial"/>
                <w:spacing w:val="6"/>
              </w:rPr>
              <w:t xml:space="preserve"> </w:t>
            </w:r>
            <w:r>
              <w:rPr>
                <w:rFonts w:ascii="Arial"/>
                <w:spacing w:val="-1"/>
              </w:rPr>
              <w:t>Arrangements</w:t>
            </w:r>
            <w:r>
              <w:rPr>
                <w:rFonts w:ascii="Arial"/>
                <w:spacing w:val="7"/>
              </w:rPr>
              <w:t xml:space="preserve"> </w:t>
            </w:r>
            <w:r>
              <w:rPr>
                <w:rFonts w:ascii="Arial"/>
                <w:spacing w:val="-2"/>
              </w:rPr>
              <w:t>of</w:t>
            </w:r>
            <w:r>
              <w:rPr>
                <w:rFonts w:ascii="Arial"/>
                <w:spacing w:val="10"/>
              </w:rPr>
              <w:t xml:space="preserve"> </w:t>
            </w:r>
            <w:r>
              <w:rPr>
                <w:rFonts w:ascii="Arial"/>
                <w:spacing w:val="-1"/>
              </w:rPr>
              <w:t>Public</w:t>
            </w:r>
            <w:r>
              <w:rPr>
                <w:rFonts w:ascii="Arial"/>
                <w:spacing w:val="37"/>
              </w:rPr>
              <w:t xml:space="preserve"> </w:t>
            </w:r>
            <w:r>
              <w:rPr>
                <w:rFonts w:ascii="Arial"/>
                <w:spacing w:val="-1"/>
              </w:rPr>
              <w:t>Appointees)</w:t>
            </w:r>
            <w:r>
              <w:rPr>
                <w:rFonts w:ascii="Arial"/>
                <w:spacing w:val="1"/>
              </w:rPr>
              <w:t xml:space="preserve"> </w:t>
            </w:r>
            <w:r>
              <w:rPr>
                <w:rFonts w:ascii="Arial"/>
                <w:spacing w:val="-1"/>
              </w:rPr>
              <w:t>applies</w:t>
            </w:r>
          </w:p>
          <w:p w14:paraId="37B0434C" w14:textId="77777777" w:rsidR="00C30BA5" w:rsidRDefault="00E71E05">
            <w:pPr>
              <w:pStyle w:val="TableParagraph"/>
              <w:spacing w:before="121"/>
              <w:ind w:left="102" w:right="115"/>
              <w:jc w:val="both"/>
              <w:rPr>
                <w:rFonts w:ascii="Arial" w:eastAsia="Arial" w:hAnsi="Arial" w:cs="Arial"/>
              </w:rPr>
            </w:pPr>
            <w:r>
              <w:rPr>
                <w:rFonts w:ascii="Arial"/>
                <w:spacing w:val="-1"/>
              </w:rPr>
              <w:t>See</w:t>
            </w:r>
            <w:r>
              <w:rPr>
                <w:rFonts w:ascii="Arial"/>
                <w:spacing w:val="24"/>
              </w:rPr>
              <w:t xml:space="preserve"> </w:t>
            </w:r>
            <w:hyperlink r:id="rId64">
              <w:r>
                <w:rPr>
                  <w:rFonts w:ascii="Arial"/>
                  <w:color w:val="0000FF"/>
                  <w:spacing w:val="-1"/>
                  <w:u w:val="single" w:color="0000FF"/>
                </w:rPr>
                <w:t>https://www.gov.uk/government/publications/procurement-</w:t>
              </w:r>
            </w:hyperlink>
            <w:r>
              <w:rPr>
                <w:rFonts w:ascii="Arial"/>
                <w:color w:val="0000FF"/>
              </w:rPr>
              <w:t xml:space="preserve"> </w:t>
            </w:r>
            <w:hyperlink r:id="rId65">
              <w:r>
                <w:rPr>
                  <w:rFonts w:ascii="Arial"/>
                  <w:color w:val="0000FF"/>
                </w:rPr>
                <w:t xml:space="preserve"> </w:t>
              </w:r>
              <w:r>
                <w:rPr>
                  <w:rFonts w:ascii="Arial"/>
                  <w:color w:val="0000FF"/>
                  <w:spacing w:val="-1"/>
                  <w:u w:val="single" w:color="0000FF"/>
                </w:rPr>
                <w:t>policy-note-0815-tax-arrangements-of-appointees</w:t>
              </w:r>
            </w:hyperlink>
          </w:p>
        </w:tc>
      </w:tr>
      <w:tr w:rsidR="00C30BA5" w14:paraId="31DF5245" w14:textId="77777777">
        <w:trPr>
          <w:trHeight w:hRule="exact" w:val="636"/>
        </w:trPr>
        <w:tc>
          <w:tcPr>
            <w:tcW w:w="432" w:type="dxa"/>
            <w:tcBorders>
              <w:top w:val="nil"/>
              <w:left w:val="nil"/>
              <w:bottom w:val="nil"/>
              <w:right w:val="single" w:sz="5" w:space="0" w:color="000000"/>
            </w:tcBorders>
          </w:tcPr>
          <w:p w14:paraId="5FEA9E95" w14:textId="77777777" w:rsidR="00C30BA5" w:rsidRDefault="00C30BA5"/>
        </w:tc>
        <w:tc>
          <w:tcPr>
            <w:tcW w:w="2593" w:type="dxa"/>
            <w:tcBorders>
              <w:top w:val="single" w:sz="5" w:space="0" w:color="000000"/>
              <w:left w:val="single" w:sz="5" w:space="0" w:color="000000"/>
              <w:bottom w:val="single" w:sz="5" w:space="0" w:color="000000"/>
              <w:right w:val="single" w:sz="5" w:space="0" w:color="000000"/>
            </w:tcBorders>
          </w:tcPr>
          <w:p w14:paraId="46D2A654" w14:textId="77777777" w:rsidR="00C30BA5" w:rsidRDefault="00E71E05">
            <w:pPr>
              <w:pStyle w:val="TableParagraph"/>
              <w:spacing w:line="247" w:lineRule="exact"/>
              <w:ind w:left="102"/>
              <w:rPr>
                <w:rFonts w:ascii="Arial" w:eastAsia="Arial" w:hAnsi="Arial" w:cs="Arial"/>
              </w:rPr>
            </w:pPr>
            <w:r>
              <w:rPr>
                <w:rFonts w:ascii="Arial"/>
                <w:b/>
              </w:rPr>
              <w:t>Working</w:t>
            </w:r>
            <w:r>
              <w:rPr>
                <w:rFonts w:ascii="Arial"/>
                <w:b/>
                <w:spacing w:val="-3"/>
              </w:rPr>
              <w:t xml:space="preserve"> </w:t>
            </w:r>
            <w:r>
              <w:rPr>
                <w:rFonts w:ascii="Arial"/>
                <w:b/>
                <w:spacing w:val="-1"/>
              </w:rPr>
              <w:t>Day</w:t>
            </w:r>
          </w:p>
        </w:tc>
        <w:tc>
          <w:tcPr>
            <w:tcW w:w="6615" w:type="dxa"/>
            <w:tcBorders>
              <w:top w:val="single" w:sz="5" w:space="0" w:color="000000"/>
              <w:left w:val="single" w:sz="5" w:space="0" w:color="000000"/>
              <w:bottom w:val="single" w:sz="5" w:space="0" w:color="000000"/>
              <w:right w:val="single" w:sz="5" w:space="0" w:color="000000"/>
            </w:tcBorders>
          </w:tcPr>
          <w:p w14:paraId="1A43B0B8" w14:textId="77777777" w:rsidR="00C30BA5" w:rsidRDefault="00E71E05">
            <w:pPr>
              <w:pStyle w:val="TableParagraph"/>
              <w:spacing w:before="1" w:line="252" w:lineRule="exact"/>
              <w:ind w:left="102" w:right="118"/>
              <w:rPr>
                <w:rFonts w:ascii="Arial" w:eastAsia="Arial" w:hAnsi="Arial" w:cs="Arial"/>
              </w:rPr>
            </w:pPr>
            <w:proofErr w:type="gramStart"/>
            <w:r>
              <w:rPr>
                <w:rFonts w:ascii="Arial"/>
                <w:spacing w:val="-1"/>
              </w:rPr>
              <w:t>Any</w:t>
            </w:r>
            <w:r>
              <w:rPr>
                <w:rFonts w:ascii="Arial"/>
              </w:rPr>
              <w:t xml:space="preserve"> </w:t>
            </w:r>
            <w:r>
              <w:rPr>
                <w:rFonts w:ascii="Arial"/>
                <w:spacing w:val="1"/>
              </w:rPr>
              <w:t xml:space="preserve"> </w:t>
            </w:r>
            <w:r>
              <w:rPr>
                <w:rFonts w:ascii="Arial"/>
              </w:rPr>
              <w:t>day</w:t>
            </w:r>
            <w:proofErr w:type="gramEnd"/>
            <w:r>
              <w:rPr>
                <w:rFonts w:ascii="Arial"/>
              </w:rPr>
              <w:t xml:space="preserve"> </w:t>
            </w:r>
            <w:r>
              <w:rPr>
                <w:rFonts w:ascii="Arial"/>
                <w:spacing w:val="2"/>
              </w:rPr>
              <w:t xml:space="preserve"> </w:t>
            </w:r>
            <w:r>
              <w:rPr>
                <w:rFonts w:ascii="Arial"/>
              </w:rPr>
              <w:t xml:space="preserve">other </w:t>
            </w:r>
            <w:r>
              <w:rPr>
                <w:rFonts w:ascii="Arial"/>
                <w:spacing w:val="5"/>
              </w:rPr>
              <w:t xml:space="preserve"> </w:t>
            </w:r>
            <w:r>
              <w:rPr>
                <w:rFonts w:ascii="Arial"/>
                <w:spacing w:val="-1"/>
              </w:rPr>
              <w:t>than</w:t>
            </w:r>
            <w:r>
              <w:rPr>
                <w:rFonts w:ascii="Arial"/>
              </w:rPr>
              <w:t xml:space="preserve"> </w:t>
            </w:r>
            <w:r>
              <w:rPr>
                <w:rFonts w:ascii="Arial"/>
                <w:spacing w:val="4"/>
              </w:rPr>
              <w:t xml:space="preserve"> </w:t>
            </w:r>
            <w:r>
              <w:rPr>
                <w:rFonts w:ascii="Arial"/>
              </w:rPr>
              <w:t xml:space="preserve">a </w:t>
            </w:r>
            <w:r>
              <w:rPr>
                <w:rFonts w:ascii="Arial"/>
                <w:spacing w:val="4"/>
              </w:rPr>
              <w:t xml:space="preserve"> </w:t>
            </w:r>
            <w:r>
              <w:rPr>
                <w:rFonts w:ascii="Arial"/>
                <w:spacing w:val="-1"/>
              </w:rPr>
              <w:t>Saturday,</w:t>
            </w:r>
            <w:r>
              <w:rPr>
                <w:rFonts w:ascii="Arial"/>
              </w:rPr>
              <w:t xml:space="preserve"> </w:t>
            </w:r>
            <w:r>
              <w:rPr>
                <w:rFonts w:ascii="Arial"/>
                <w:spacing w:val="5"/>
              </w:rPr>
              <w:t xml:space="preserve"> </w:t>
            </w:r>
            <w:r>
              <w:rPr>
                <w:rFonts w:ascii="Arial"/>
                <w:spacing w:val="-1"/>
              </w:rPr>
              <w:t>Sunday</w:t>
            </w:r>
            <w:r>
              <w:rPr>
                <w:rFonts w:ascii="Arial"/>
              </w:rPr>
              <w:t xml:space="preserve"> </w:t>
            </w:r>
            <w:r>
              <w:rPr>
                <w:rFonts w:ascii="Arial"/>
                <w:spacing w:val="2"/>
              </w:rPr>
              <w:t xml:space="preserve"> </w:t>
            </w:r>
            <w:r>
              <w:rPr>
                <w:rFonts w:ascii="Arial"/>
              </w:rPr>
              <w:t xml:space="preserve">or </w:t>
            </w:r>
            <w:r>
              <w:rPr>
                <w:rFonts w:ascii="Arial"/>
                <w:spacing w:val="5"/>
              </w:rPr>
              <w:t xml:space="preserve"> </w:t>
            </w:r>
            <w:r>
              <w:rPr>
                <w:rFonts w:ascii="Arial"/>
                <w:spacing w:val="-1"/>
              </w:rPr>
              <w:t>public</w:t>
            </w:r>
            <w:r>
              <w:rPr>
                <w:rFonts w:ascii="Arial"/>
              </w:rPr>
              <w:t xml:space="preserve"> </w:t>
            </w:r>
            <w:r>
              <w:rPr>
                <w:rFonts w:ascii="Arial"/>
                <w:spacing w:val="4"/>
              </w:rPr>
              <w:t xml:space="preserve"> </w:t>
            </w:r>
            <w:r>
              <w:rPr>
                <w:rFonts w:ascii="Arial"/>
                <w:spacing w:val="-1"/>
              </w:rPr>
              <w:t>holiday</w:t>
            </w:r>
            <w:r>
              <w:rPr>
                <w:rFonts w:ascii="Arial"/>
              </w:rPr>
              <w:t xml:space="preserve"> </w:t>
            </w:r>
            <w:r>
              <w:rPr>
                <w:rFonts w:ascii="Arial"/>
                <w:spacing w:val="2"/>
              </w:rPr>
              <w:t xml:space="preserve"> </w:t>
            </w:r>
            <w:r>
              <w:rPr>
                <w:rFonts w:ascii="Arial"/>
                <w:spacing w:val="-1"/>
              </w:rPr>
              <w:t>in</w:t>
            </w:r>
            <w:r>
              <w:rPr>
                <w:rFonts w:ascii="Arial"/>
                <w:spacing w:val="35"/>
              </w:rPr>
              <w:t xml:space="preserve"> </w:t>
            </w:r>
            <w:r>
              <w:rPr>
                <w:rFonts w:ascii="Arial"/>
                <w:spacing w:val="-1"/>
              </w:rPr>
              <w:t>England</w:t>
            </w:r>
            <w:r>
              <w:rPr>
                <w:rFonts w:ascii="Arial"/>
              </w:rPr>
              <w:t xml:space="preserve"> and</w:t>
            </w:r>
            <w:r>
              <w:rPr>
                <w:rFonts w:ascii="Arial"/>
                <w:spacing w:val="-7"/>
              </w:rPr>
              <w:t xml:space="preserve"> </w:t>
            </w:r>
            <w:r>
              <w:rPr>
                <w:rFonts w:ascii="Arial"/>
                <w:spacing w:val="-1"/>
              </w:rPr>
              <w:t>Wales.</w:t>
            </w:r>
          </w:p>
        </w:tc>
      </w:tr>
    </w:tbl>
    <w:p w14:paraId="5F63E939" w14:textId="77777777" w:rsidR="00C30BA5" w:rsidRDefault="00C30BA5">
      <w:pPr>
        <w:spacing w:line="252" w:lineRule="exact"/>
        <w:rPr>
          <w:rFonts w:ascii="Arial" w:eastAsia="Arial" w:hAnsi="Arial" w:cs="Arial"/>
        </w:rPr>
        <w:sectPr w:rsidR="00C30BA5">
          <w:headerReference w:type="default" r:id="rId66"/>
          <w:footerReference w:type="default" r:id="rId67"/>
          <w:pgSz w:w="11910" w:h="16840"/>
          <w:pgMar w:top="620" w:right="1020" w:bottom="1420" w:left="1040" w:header="0" w:footer="1226" w:gutter="0"/>
          <w:pgNumType w:start="43"/>
          <w:cols w:space="720"/>
        </w:sectPr>
      </w:pPr>
    </w:p>
    <w:p w14:paraId="16F7067A" w14:textId="77777777" w:rsidR="00C30BA5" w:rsidRDefault="00C30BA5">
      <w:pPr>
        <w:rPr>
          <w:rFonts w:ascii="Times New Roman" w:eastAsia="Times New Roman" w:hAnsi="Times New Roman" w:cs="Times New Roman"/>
          <w:sz w:val="20"/>
          <w:szCs w:val="20"/>
        </w:rPr>
      </w:pPr>
    </w:p>
    <w:p w14:paraId="1DC036D6" w14:textId="77777777" w:rsidR="00C30BA5" w:rsidRDefault="00C30BA5">
      <w:pPr>
        <w:rPr>
          <w:rFonts w:ascii="Times New Roman" w:eastAsia="Times New Roman" w:hAnsi="Times New Roman" w:cs="Times New Roman"/>
          <w:sz w:val="20"/>
          <w:szCs w:val="20"/>
        </w:rPr>
      </w:pPr>
    </w:p>
    <w:p w14:paraId="72047247" w14:textId="77777777" w:rsidR="00C30BA5" w:rsidRDefault="00C30BA5">
      <w:pPr>
        <w:rPr>
          <w:rFonts w:ascii="Times New Roman" w:eastAsia="Times New Roman" w:hAnsi="Times New Roman" w:cs="Times New Roman"/>
          <w:sz w:val="20"/>
          <w:szCs w:val="20"/>
        </w:rPr>
      </w:pPr>
    </w:p>
    <w:p w14:paraId="2FA0F306" w14:textId="77777777" w:rsidR="00C30BA5" w:rsidRDefault="00C30BA5">
      <w:pPr>
        <w:rPr>
          <w:rFonts w:ascii="Times New Roman" w:eastAsia="Times New Roman" w:hAnsi="Times New Roman" w:cs="Times New Roman"/>
          <w:sz w:val="20"/>
          <w:szCs w:val="20"/>
        </w:rPr>
      </w:pPr>
    </w:p>
    <w:p w14:paraId="4C97EFF1" w14:textId="77777777" w:rsidR="00C30BA5" w:rsidRPr="00112915" w:rsidRDefault="00112915" w:rsidP="00112915">
      <w:pPr>
        <w:jc w:val="center"/>
        <w:rPr>
          <w:rFonts w:ascii="Arial" w:eastAsia="Times New Roman" w:hAnsi="Arial" w:cs="Arial"/>
          <w:b/>
          <w:u w:val="single"/>
        </w:rPr>
      </w:pPr>
      <w:r w:rsidRPr="00112915">
        <w:rPr>
          <w:rFonts w:ascii="Arial" w:eastAsia="Times New Roman" w:hAnsi="Arial" w:cs="Arial"/>
          <w:b/>
          <w:u w:val="single"/>
        </w:rPr>
        <w:t>Annex A – Statement of Requirements</w:t>
      </w:r>
    </w:p>
    <w:p w14:paraId="7BDCC451" w14:textId="77777777" w:rsidR="00C30BA5" w:rsidRDefault="00C30BA5">
      <w:pPr>
        <w:rPr>
          <w:rFonts w:ascii="Times New Roman" w:eastAsia="Times New Roman" w:hAnsi="Times New Roman" w:cs="Times New Roman"/>
          <w:sz w:val="20"/>
          <w:szCs w:val="20"/>
        </w:rPr>
      </w:pPr>
    </w:p>
    <w:p w14:paraId="5F645A79" w14:textId="77777777" w:rsidR="003176A6" w:rsidRPr="0062405E" w:rsidRDefault="003176A6" w:rsidP="003176A6">
      <w:pPr>
        <w:rPr>
          <w:rFonts w:ascii="Arial" w:hAnsi="Arial" w:cs="Arial"/>
          <w:b/>
          <w:sz w:val="32"/>
          <w:szCs w:val="32"/>
        </w:rPr>
      </w:pPr>
      <w:r w:rsidRPr="0062405E">
        <w:rPr>
          <w:rFonts w:ascii="Arial" w:hAnsi="Arial" w:cs="Arial"/>
          <w:b/>
          <w:sz w:val="32"/>
          <w:szCs w:val="32"/>
        </w:rPr>
        <w:t>High-level project requirements</w:t>
      </w:r>
      <w:r>
        <w:rPr>
          <w:rFonts w:ascii="Arial" w:hAnsi="Arial" w:cs="Arial"/>
          <w:b/>
          <w:sz w:val="32"/>
          <w:szCs w:val="32"/>
        </w:rPr>
        <w:t xml:space="preserve"> – “Wearable-integrated Rehabilitation Application”, </w:t>
      </w:r>
      <w:proofErr w:type="spellStart"/>
      <w:r>
        <w:rPr>
          <w:rFonts w:ascii="Arial" w:hAnsi="Arial" w:cs="Arial"/>
          <w:b/>
          <w:sz w:val="32"/>
          <w:szCs w:val="32"/>
        </w:rPr>
        <w:t>jHubMed</w:t>
      </w:r>
      <w:proofErr w:type="spellEnd"/>
      <w:r>
        <w:rPr>
          <w:rFonts w:ascii="Arial" w:hAnsi="Arial" w:cs="Arial"/>
          <w:b/>
          <w:sz w:val="32"/>
          <w:szCs w:val="32"/>
        </w:rPr>
        <w:t>, Joint Force Command.</w:t>
      </w:r>
    </w:p>
    <w:p w14:paraId="27EFC853" w14:textId="662E6D5D" w:rsidR="003176A6" w:rsidRPr="00EA34A0" w:rsidRDefault="003176A6" w:rsidP="003176A6">
      <w:pPr>
        <w:rPr>
          <w:rFonts w:ascii="Arial" w:hAnsi="Arial" w:cs="Arial"/>
          <w:sz w:val="20"/>
          <w:szCs w:val="20"/>
        </w:rPr>
      </w:pPr>
      <w:r>
        <w:rPr>
          <w:rFonts w:ascii="Arial" w:hAnsi="Arial" w:cs="Arial"/>
          <w:b/>
          <w:sz w:val="20"/>
          <w:szCs w:val="20"/>
        </w:rPr>
        <w:t xml:space="preserve">Authors: </w:t>
      </w:r>
      <w:r w:rsidR="00667873">
        <w:rPr>
          <w:rFonts w:ascii="Arial" w:hAnsi="Arial" w:cs="Arial"/>
          <w:sz w:val="20"/>
          <w:szCs w:val="20"/>
        </w:rPr>
        <w:t>[REDACTED]</w:t>
      </w:r>
    </w:p>
    <w:p w14:paraId="34E4CF00" w14:textId="77777777" w:rsidR="003176A6" w:rsidRDefault="003176A6" w:rsidP="003176A6">
      <w:pPr>
        <w:rPr>
          <w:rFonts w:ascii="Arial" w:hAnsi="Arial" w:cs="Arial"/>
          <w:b/>
          <w:sz w:val="24"/>
          <w:szCs w:val="24"/>
        </w:rPr>
      </w:pPr>
      <w:bookmarkStart w:id="34" w:name="Summary"/>
    </w:p>
    <w:p w14:paraId="48E60B57" w14:textId="77777777" w:rsidR="003176A6" w:rsidRDefault="003176A6" w:rsidP="003176A6">
      <w:pPr>
        <w:rPr>
          <w:rFonts w:ascii="Arial" w:hAnsi="Arial" w:cs="Arial"/>
          <w:b/>
          <w:sz w:val="24"/>
          <w:szCs w:val="24"/>
        </w:rPr>
      </w:pPr>
      <w:r>
        <w:rPr>
          <w:rFonts w:ascii="Arial" w:hAnsi="Arial" w:cs="Arial"/>
          <w:b/>
          <w:sz w:val="24"/>
          <w:szCs w:val="24"/>
        </w:rPr>
        <w:t>Contents:</w:t>
      </w:r>
    </w:p>
    <w:p w14:paraId="3C4DE85D"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Summary" w:history="1">
        <w:r w:rsidR="003176A6" w:rsidRPr="00787556">
          <w:rPr>
            <w:rStyle w:val="Hyperlink"/>
            <w:rFonts w:ascii="Arial" w:hAnsi="Arial" w:cs="Arial"/>
            <w:b/>
            <w:sz w:val="20"/>
            <w:szCs w:val="20"/>
          </w:rPr>
          <w:t>Summary</w:t>
        </w:r>
      </w:hyperlink>
    </w:p>
    <w:p w14:paraId="13D816DF"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Objectives" w:history="1">
        <w:r w:rsidR="003176A6" w:rsidRPr="00787556">
          <w:rPr>
            <w:rStyle w:val="Hyperlink"/>
            <w:rFonts w:ascii="Arial" w:hAnsi="Arial" w:cs="Arial"/>
            <w:b/>
            <w:sz w:val="20"/>
            <w:szCs w:val="20"/>
          </w:rPr>
          <w:t>Objectives</w:t>
        </w:r>
      </w:hyperlink>
    </w:p>
    <w:p w14:paraId="63F22FBE"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Context" w:history="1">
        <w:r w:rsidR="003176A6" w:rsidRPr="00787556">
          <w:rPr>
            <w:rStyle w:val="Hyperlink"/>
            <w:rFonts w:ascii="Arial" w:hAnsi="Arial" w:cs="Arial"/>
            <w:b/>
            <w:sz w:val="20"/>
            <w:szCs w:val="20"/>
          </w:rPr>
          <w:t>Context</w:t>
        </w:r>
      </w:hyperlink>
    </w:p>
    <w:p w14:paraId="5D1E77D8"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Target_Population" w:history="1">
        <w:r w:rsidR="003176A6" w:rsidRPr="00787556">
          <w:rPr>
            <w:rStyle w:val="Hyperlink"/>
            <w:rFonts w:ascii="Arial" w:hAnsi="Arial" w:cs="Arial"/>
            <w:b/>
            <w:sz w:val="20"/>
            <w:szCs w:val="20"/>
          </w:rPr>
          <w:t>Target Populations</w:t>
        </w:r>
      </w:hyperlink>
    </w:p>
    <w:p w14:paraId="74E881EA"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Strategy" w:history="1">
        <w:r w:rsidR="003176A6" w:rsidRPr="00787556">
          <w:rPr>
            <w:rStyle w:val="Hyperlink"/>
            <w:rFonts w:ascii="Arial" w:hAnsi="Arial" w:cs="Arial"/>
            <w:b/>
            <w:sz w:val="20"/>
            <w:szCs w:val="20"/>
          </w:rPr>
          <w:t>Strategy</w:t>
        </w:r>
      </w:hyperlink>
    </w:p>
    <w:p w14:paraId="16CCF628"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Supplier_Req" w:history="1">
        <w:r w:rsidR="003176A6" w:rsidRPr="00787556">
          <w:rPr>
            <w:rStyle w:val="Hyperlink"/>
            <w:rFonts w:ascii="Arial" w:hAnsi="Arial" w:cs="Arial"/>
            <w:b/>
            <w:sz w:val="20"/>
            <w:szCs w:val="20"/>
          </w:rPr>
          <w:t>Supplier requirement</w:t>
        </w:r>
      </w:hyperlink>
    </w:p>
    <w:p w14:paraId="500C11A8"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General" w:history="1">
        <w:r w:rsidR="003176A6" w:rsidRPr="00787556">
          <w:rPr>
            <w:rStyle w:val="Hyperlink"/>
            <w:rFonts w:ascii="Arial" w:hAnsi="Arial" w:cs="Arial"/>
            <w:b/>
            <w:sz w:val="20"/>
            <w:szCs w:val="20"/>
          </w:rPr>
          <w:t>General</w:t>
        </w:r>
      </w:hyperlink>
    </w:p>
    <w:p w14:paraId="7A0E2B8D" w14:textId="77777777" w:rsidR="003176A6" w:rsidRDefault="00110CF8" w:rsidP="00ED20B9">
      <w:pPr>
        <w:pStyle w:val="ListParagraph"/>
        <w:widowControl/>
        <w:numPr>
          <w:ilvl w:val="0"/>
          <w:numId w:val="79"/>
        </w:numPr>
        <w:spacing w:after="160" w:line="259" w:lineRule="auto"/>
        <w:contextualSpacing/>
        <w:rPr>
          <w:rFonts w:ascii="Arial" w:hAnsi="Arial" w:cs="Arial"/>
          <w:b/>
          <w:sz w:val="20"/>
          <w:szCs w:val="20"/>
        </w:rPr>
      </w:pPr>
      <w:hyperlink w:anchor="Eval_Process" w:history="1">
        <w:r w:rsidR="003176A6" w:rsidRPr="00787556">
          <w:rPr>
            <w:rStyle w:val="Hyperlink"/>
            <w:rFonts w:ascii="Arial" w:hAnsi="Arial" w:cs="Arial"/>
            <w:b/>
            <w:sz w:val="20"/>
            <w:szCs w:val="20"/>
          </w:rPr>
          <w:t>Evaluation Process</w:t>
        </w:r>
      </w:hyperlink>
    </w:p>
    <w:p w14:paraId="0CA9B20B" w14:textId="77777777" w:rsidR="003176A6" w:rsidRPr="00787556" w:rsidRDefault="003176A6" w:rsidP="003176A6">
      <w:pPr>
        <w:rPr>
          <w:rFonts w:ascii="Arial" w:hAnsi="Arial" w:cs="Arial"/>
          <w:b/>
          <w:sz w:val="20"/>
          <w:szCs w:val="20"/>
        </w:rPr>
      </w:pPr>
    </w:p>
    <w:bookmarkEnd w:id="34"/>
    <w:p w14:paraId="6520002C" w14:textId="77777777" w:rsidR="003176A6" w:rsidRPr="00787556" w:rsidRDefault="003176A6" w:rsidP="003176A6">
      <w:pPr>
        <w:rPr>
          <w:rFonts w:ascii="Arial" w:hAnsi="Arial" w:cs="Arial"/>
          <w:b/>
          <w:sz w:val="24"/>
          <w:szCs w:val="24"/>
        </w:rPr>
      </w:pPr>
      <w:r w:rsidRPr="00787556">
        <w:rPr>
          <w:rFonts w:ascii="Arial" w:hAnsi="Arial" w:cs="Arial"/>
          <w:b/>
          <w:sz w:val="24"/>
          <w:szCs w:val="24"/>
        </w:rPr>
        <w:t>Summary</w:t>
      </w:r>
    </w:p>
    <w:p w14:paraId="17B39052" w14:textId="77777777" w:rsidR="003176A6" w:rsidRDefault="003176A6" w:rsidP="003176A6">
      <w:pPr>
        <w:rPr>
          <w:rFonts w:ascii="Arial" w:hAnsi="Arial" w:cs="Arial"/>
          <w:sz w:val="20"/>
          <w:szCs w:val="20"/>
        </w:rPr>
      </w:pPr>
      <w:r w:rsidRPr="00E01952">
        <w:rPr>
          <w:rFonts w:ascii="Arial" w:hAnsi="Arial" w:cs="Arial"/>
          <w:sz w:val="20"/>
          <w:szCs w:val="20"/>
        </w:rPr>
        <w:t>Musculoskeletal injury (</w:t>
      </w:r>
      <w:proofErr w:type="spellStart"/>
      <w:r w:rsidRPr="00E01952">
        <w:rPr>
          <w:rFonts w:ascii="Arial" w:hAnsi="Arial" w:cs="Arial"/>
          <w:sz w:val="20"/>
          <w:szCs w:val="20"/>
        </w:rPr>
        <w:t>MSkI</w:t>
      </w:r>
      <w:proofErr w:type="spellEnd"/>
      <w:r w:rsidRPr="00E01952">
        <w:rPr>
          <w:rFonts w:ascii="Arial" w:hAnsi="Arial" w:cs="Arial"/>
          <w:sz w:val="20"/>
          <w:szCs w:val="20"/>
        </w:rPr>
        <w:t xml:space="preserve">) is </w:t>
      </w:r>
      <w:r w:rsidRPr="00EA34A0">
        <w:rPr>
          <w:rFonts w:ascii="Arial" w:hAnsi="Arial" w:cs="Arial"/>
          <w:sz w:val="20"/>
          <w:szCs w:val="20"/>
        </w:rPr>
        <w:t>the single greatest cause of non-</w:t>
      </w:r>
      <w:proofErr w:type="spellStart"/>
      <w:r w:rsidRPr="00EA34A0">
        <w:rPr>
          <w:rFonts w:ascii="Arial" w:hAnsi="Arial" w:cs="Arial"/>
          <w:sz w:val="20"/>
          <w:szCs w:val="20"/>
        </w:rPr>
        <w:t>deployability</w:t>
      </w:r>
      <w:proofErr w:type="spellEnd"/>
      <w:r w:rsidRPr="00EA34A0">
        <w:rPr>
          <w:rFonts w:ascii="Arial" w:hAnsi="Arial" w:cs="Arial"/>
          <w:sz w:val="20"/>
          <w:szCs w:val="20"/>
        </w:rPr>
        <w:t xml:space="preserve"> in UK </w:t>
      </w:r>
      <w:proofErr w:type="spellStart"/>
      <w:r w:rsidRPr="00EA34A0">
        <w:rPr>
          <w:rFonts w:ascii="Arial" w:hAnsi="Arial" w:cs="Arial"/>
          <w:sz w:val="20"/>
          <w:szCs w:val="20"/>
        </w:rPr>
        <w:t>Defence</w:t>
      </w:r>
      <w:proofErr w:type="spellEnd"/>
      <w:r w:rsidRPr="00EA34A0">
        <w:rPr>
          <w:rFonts w:ascii="Arial" w:hAnsi="Arial" w:cs="Arial"/>
          <w:sz w:val="20"/>
          <w:szCs w:val="20"/>
        </w:rPr>
        <w:t xml:space="preserve"> (the inability for military personnel to be deployed on operations in their main employment role; this can be “non</w:t>
      </w:r>
      <w:r>
        <w:rPr>
          <w:rFonts w:ascii="Arial" w:hAnsi="Arial" w:cs="Arial"/>
          <w:sz w:val="20"/>
          <w:szCs w:val="20"/>
        </w:rPr>
        <w:t>-</w:t>
      </w:r>
      <w:r w:rsidRPr="00EA34A0">
        <w:rPr>
          <w:rFonts w:ascii="Arial" w:hAnsi="Arial" w:cs="Arial"/>
          <w:sz w:val="20"/>
          <w:szCs w:val="20"/>
        </w:rPr>
        <w:t xml:space="preserve">deployable”, or “limited </w:t>
      </w:r>
      <w:proofErr w:type="spellStart"/>
      <w:r w:rsidRPr="00EA34A0">
        <w:rPr>
          <w:rFonts w:ascii="Arial" w:hAnsi="Arial" w:cs="Arial"/>
          <w:sz w:val="20"/>
          <w:szCs w:val="20"/>
        </w:rPr>
        <w:t>deployability</w:t>
      </w:r>
      <w:proofErr w:type="spellEnd"/>
      <w:r w:rsidRPr="00EA34A0">
        <w:rPr>
          <w:rFonts w:ascii="Arial" w:hAnsi="Arial" w:cs="Arial"/>
          <w:sz w:val="20"/>
          <w:szCs w:val="20"/>
        </w:rPr>
        <w:t>”). It is the</w:t>
      </w:r>
      <w:r>
        <w:rPr>
          <w:rFonts w:ascii="Arial" w:hAnsi="Arial" w:cs="Arial"/>
          <w:sz w:val="20"/>
          <w:szCs w:val="20"/>
        </w:rPr>
        <w:t>refore the</w:t>
      </w:r>
      <w:r w:rsidRPr="00EA34A0">
        <w:rPr>
          <w:rFonts w:ascii="Arial" w:hAnsi="Arial" w:cs="Arial"/>
          <w:sz w:val="20"/>
          <w:szCs w:val="20"/>
        </w:rPr>
        <w:t xml:space="preserve"> </w:t>
      </w:r>
      <w:proofErr w:type="spellStart"/>
      <w:r w:rsidRPr="00EA34A0">
        <w:rPr>
          <w:rFonts w:ascii="Arial" w:hAnsi="Arial" w:cs="Arial"/>
          <w:sz w:val="20"/>
          <w:szCs w:val="20"/>
        </w:rPr>
        <w:t>Defence</w:t>
      </w:r>
      <w:proofErr w:type="spellEnd"/>
      <w:r w:rsidRPr="00EA34A0">
        <w:rPr>
          <w:rFonts w:ascii="Arial" w:hAnsi="Arial" w:cs="Arial"/>
          <w:sz w:val="20"/>
          <w:szCs w:val="20"/>
        </w:rPr>
        <w:t xml:space="preserve"> Medical Services number one research priority.</w:t>
      </w:r>
    </w:p>
    <w:p w14:paraId="5EB468B0" w14:textId="77777777" w:rsidR="003176A6" w:rsidRPr="00EA34A0" w:rsidRDefault="003176A6" w:rsidP="003176A6">
      <w:pPr>
        <w:rPr>
          <w:rFonts w:ascii="Arial" w:hAnsi="Arial" w:cs="Arial"/>
          <w:sz w:val="20"/>
          <w:szCs w:val="20"/>
        </w:rPr>
      </w:pPr>
      <w:r>
        <w:rPr>
          <w:rFonts w:ascii="Arial" w:hAnsi="Arial" w:cs="Arial"/>
          <w:sz w:val="20"/>
          <w:szCs w:val="20"/>
        </w:rPr>
        <w:t>Smartphones and connected devices are increasingly being used to tackle major health issues globally (mHealth). Some studies have found that mHealth interventions are able to increase physical activity levels in healthy individuals (Peterson et al. 2019</w:t>
      </w:r>
      <w:proofErr w:type="gramStart"/>
      <w:r>
        <w:rPr>
          <w:rFonts w:ascii="Arial" w:hAnsi="Arial" w:cs="Arial"/>
          <w:sz w:val="20"/>
          <w:szCs w:val="20"/>
        </w:rPr>
        <w:t>), and</w:t>
      </w:r>
      <w:proofErr w:type="gramEnd"/>
      <w:r>
        <w:rPr>
          <w:rFonts w:ascii="Arial" w:hAnsi="Arial" w:cs="Arial"/>
          <w:sz w:val="20"/>
          <w:szCs w:val="20"/>
        </w:rPr>
        <w:t xml:space="preserve"> promote other positive health </w:t>
      </w:r>
      <w:proofErr w:type="spellStart"/>
      <w:r>
        <w:rPr>
          <w:rFonts w:ascii="Arial" w:hAnsi="Arial" w:cs="Arial"/>
          <w:sz w:val="20"/>
          <w:szCs w:val="20"/>
        </w:rPr>
        <w:t>behaviours</w:t>
      </w:r>
      <w:proofErr w:type="spellEnd"/>
      <w:r>
        <w:rPr>
          <w:rFonts w:ascii="Arial" w:hAnsi="Arial" w:cs="Arial"/>
          <w:sz w:val="20"/>
          <w:szCs w:val="20"/>
        </w:rPr>
        <w:t xml:space="preserve"> (Partridge et al. 2015). mHealth Physiotherapy apps have also been shown to significantly reduce pain scores in Lower Back Pain, when compared to traditional physiotherapy, in a recent RCT (</w:t>
      </w:r>
      <w:proofErr w:type="spellStart"/>
      <w:r>
        <w:rPr>
          <w:rFonts w:ascii="Arial" w:hAnsi="Arial" w:cs="Arial"/>
          <w:sz w:val="20"/>
          <w:szCs w:val="20"/>
        </w:rPr>
        <w:t>Toelle</w:t>
      </w:r>
      <w:proofErr w:type="spellEnd"/>
      <w:r>
        <w:rPr>
          <w:rFonts w:ascii="Arial" w:hAnsi="Arial" w:cs="Arial"/>
          <w:sz w:val="20"/>
          <w:szCs w:val="20"/>
        </w:rPr>
        <w:t xml:space="preserve"> et al. 2019). </w:t>
      </w:r>
    </w:p>
    <w:p w14:paraId="4A210C0B" w14:textId="77777777" w:rsidR="003176A6" w:rsidRDefault="003176A6" w:rsidP="003176A6">
      <w:pPr>
        <w:rPr>
          <w:rFonts w:ascii="Arial" w:hAnsi="Arial" w:cs="Arial"/>
          <w:sz w:val="20"/>
          <w:szCs w:val="20"/>
        </w:rPr>
      </w:pPr>
      <w:r w:rsidRPr="00EA34A0">
        <w:rPr>
          <w:rFonts w:ascii="Arial" w:hAnsi="Arial" w:cs="Arial"/>
          <w:sz w:val="20"/>
          <w:szCs w:val="20"/>
        </w:rPr>
        <w:t>We believe that mHealth (healthcare delivered via mobile platforms) and wearable technology may offer an unprecedented opportunity to</w:t>
      </w:r>
      <w:r>
        <w:rPr>
          <w:rFonts w:ascii="Arial" w:hAnsi="Arial" w:cs="Arial"/>
          <w:sz w:val="20"/>
          <w:szCs w:val="20"/>
        </w:rPr>
        <w:t xml:space="preserve"> </w:t>
      </w:r>
    </w:p>
    <w:p w14:paraId="70D7CF3F" w14:textId="77777777" w:rsidR="003176A6" w:rsidRDefault="003176A6" w:rsidP="003176A6">
      <w:pPr>
        <w:ind w:left="720"/>
        <w:rPr>
          <w:rFonts w:ascii="Arial" w:hAnsi="Arial" w:cs="Arial"/>
          <w:sz w:val="20"/>
          <w:szCs w:val="20"/>
        </w:rPr>
      </w:pPr>
      <w:r>
        <w:rPr>
          <w:rFonts w:ascii="Arial" w:hAnsi="Arial" w:cs="Arial"/>
          <w:sz w:val="20"/>
          <w:szCs w:val="20"/>
        </w:rPr>
        <w:t>(1)</w:t>
      </w:r>
      <w:r w:rsidRPr="00EA34A0">
        <w:rPr>
          <w:rFonts w:ascii="Arial" w:hAnsi="Arial" w:cs="Arial"/>
          <w:sz w:val="20"/>
          <w:szCs w:val="20"/>
        </w:rPr>
        <w:t xml:space="preserve"> empower </w:t>
      </w:r>
      <w:r w:rsidRPr="00E01952">
        <w:rPr>
          <w:rFonts w:ascii="Arial" w:hAnsi="Arial" w:cs="Arial"/>
          <w:sz w:val="20"/>
          <w:szCs w:val="20"/>
        </w:rPr>
        <w:t>patients with more healthcare ownership when they sustain an MSKI</w:t>
      </w:r>
      <w:r>
        <w:rPr>
          <w:rFonts w:ascii="Arial" w:hAnsi="Arial" w:cs="Arial"/>
          <w:sz w:val="20"/>
          <w:szCs w:val="20"/>
        </w:rPr>
        <w:t xml:space="preserve"> which will in turn increase their engagement with rehabilitation</w:t>
      </w:r>
      <w:r w:rsidRPr="00E01952">
        <w:rPr>
          <w:rFonts w:ascii="Arial" w:hAnsi="Arial" w:cs="Arial"/>
          <w:sz w:val="20"/>
          <w:szCs w:val="20"/>
        </w:rPr>
        <w:t xml:space="preserve">, and </w:t>
      </w:r>
    </w:p>
    <w:p w14:paraId="22368825" w14:textId="77777777" w:rsidR="003176A6" w:rsidRDefault="003176A6" w:rsidP="003176A6">
      <w:pPr>
        <w:ind w:left="720"/>
        <w:rPr>
          <w:rFonts w:ascii="Arial" w:hAnsi="Arial" w:cs="Arial"/>
          <w:sz w:val="20"/>
          <w:szCs w:val="20"/>
        </w:rPr>
      </w:pPr>
      <w:r>
        <w:rPr>
          <w:rFonts w:ascii="Arial" w:hAnsi="Arial" w:cs="Arial"/>
          <w:sz w:val="20"/>
          <w:szCs w:val="20"/>
        </w:rPr>
        <w:t>(2)</w:t>
      </w:r>
      <w:r w:rsidRPr="00E01952">
        <w:rPr>
          <w:rFonts w:ascii="Arial" w:hAnsi="Arial" w:cs="Arial"/>
          <w:sz w:val="20"/>
          <w:szCs w:val="20"/>
        </w:rPr>
        <w:t xml:space="preserve"> </w:t>
      </w:r>
      <w:r>
        <w:rPr>
          <w:rFonts w:ascii="Arial" w:hAnsi="Arial" w:cs="Arial"/>
          <w:sz w:val="20"/>
          <w:szCs w:val="20"/>
        </w:rPr>
        <w:t xml:space="preserve">better </w:t>
      </w:r>
      <w:r w:rsidRPr="00E01952">
        <w:rPr>
          <w:rFonts w:ascii="Arial" w:hAnsi="Arial" w:cs="Arial"/>
          <w:sz w:val="20"/>
          <w:szCs w:val="20"/>
        </w:rPr>
        <w:t>enable data-driven rehabilitation</w:t>
      </w:r>
      <w:r>
        <w:rPr>
          <w:rFonts w:ascii="Arial" w:hAnsi="Arial" w:cs="Arial"/>
          <w:sz w:val="20"/>
          <w:szCs w:val="20"/>
        </w:rPr>
        <w:t>; improving clinical decisions and identifying best practices</w:t>
      </w:r>
    </w:p>
    <w:p w14:paraId="2111A86B" w14:textId="77777777" w:rsidR="003176A6" w:rsidRDefault="003176A6" w:rsidP="003176A6">
      <w:pPr>
        <w:rPr>
          <w:rFonts w:ascii="Arial" w:hAnsi="Arial" w:cs="Arial"/>
          <w:sz w:val="20"/>
          <w:szCs w:val="20"/>
        </w:rPr>
      </w:pPr>
      <w:r w:rsidRPr="00E01952">
        <w:rPr>
          <w:rFonts w:ascii="Arial" w:hAnsi="Arial" w:cs="Arial"/>
          <w:sz w:val="20"/>
          <w:szCs w:val="20"/>
        </w:rPr>
        <w:t xml:space="preserve">Our hypothesis is that through these two effects, we will be able to </w:t>
      </w:r>
      <w:r>
        <w:rPr>
          <w:rFonts w:ascii="Arial" w:hAnsi="Arial" w:cs="Arial"/>
          <w:sz w:val="20"/>
          <w:szCs w:val="20"/>
        </w:rPr>
        <w:t>reduce the duration of rehabilitation following a musculoskeletal injury by 5%</w:t>
      </w:r>
      <w:r w:rsidRPr="00E01952">
        <w:rPr>
          <w:rFonts w:ascii="Arial" w:hAnsi="Arial" w:cs="Arial"/>
          <w:sz w:val="20"/>
          <w:szCs w:val="20"/>
        </w:rPr>
        <w:t>.</w:t>
      </w:r>
      <w:r>
        <w:rPr>
          <w:rFonts w:ascii="Arial" w:hAnsi="Arial" w:cs="Arial"/>
          <w:sz w:val="20"/>
          <w:szCs w:val="20"/>
        </w:rPr>
        <w:t xml:space="preserve"> </w:t>
      </w:r>
    </w:p>
    <w:p w14:paraId="3D76D475" w14:textId="77777777" w:rsidR="003176A6" w:rsidRDefault="003176A6" w:rsidP="003176A6">
      <w:pPr>
        <w:rPr>
          <w:rFonts w:ascii="Arial" w:hAnsi="Arial" w:cs="Arial"/>
          <w:sz w:val="20"/>
          <w:szCs w:val="20"/>
        </w:rPr>
      </w:pPr>
      <w:r>
        <w:rPr>
          <w:rFonts w:ascii="Arial" w:hAnsi="Arial" w:cs="Arial"/>
          <w:sz w:val="20"/>
          <w:szCs w:val="20"/>
        </w:rPr>
        <w:t xml:space="preserve">To test this hypothesis we developed an mHealth solution (initially just for back pain, features elaborated on in the </w:t>
      </w:r>
      <w:hyperlink w:anchor="Context" w:history="1">
        <w:r w:rsidRPr="003C060F">
          <w:rPr>
            <w:rStyle w:val="Hyperlink"/>
            <w:rFonts w:ascii="Arial" w:hAnsi="Arial" w:cs="Arial"/>
            <w:sz w:val="20"/>
            <w:szCs w:val="20"/>
          </w:rPr>
          <w:t>context</w:t>
        </w:r>
      </w:hyperlink>
      <w:r>
        <w:rPr>
          <w:rFonts w:ascii="Arial" w:hAnsi="Arial" w:cs="Arial"/>
          <w:sz w:val="20"/>
          <w:szCs w:val="20"/>
        </w:rPr>
        <w:t xml:space="preserve"> section) and conducted a feasibility study across four military rehabilitation sites. The results were promising (see </w:t>
      </w:r>
      <w:hyperlink w:anchor="Context" w:history="1">
        <w:r w:rsidRPr="003C060F">
          <w:rPr>
            <w:rStyle w:val="Hyperlink"/>
            <w:rFonts w:ascii="Arial" w:hAnsi="Arial" w:cs="Arial"/>
            <w:sz w:val="20"/>
            <w:szCs w:val="20"/>
          </w:rPr>
          <w:t>context</w:t>
        </w:r>
      </w:hyperlink>
      <w:r>
        <w:rPr>
          <w:rFonts w:ascii="Arial" w:hAnsi="Arial" w:cs="Arial"/>
          <w:sz w:val="20"/>
          <w:szCs w:val="20"/>
        </w:rPr>
        <w:t xml:space="preserve"> section), and now we would like to </w:t>
      </w:r>
    </w:p>
    <w:p w14:paraId="12C16034" w14:textId="77777777" w:rsidR="003176A6" w:rsidRDefault="003176A6" w:rsidP="003176A6">
      <w:pPr>
        <w:ind w:firstLine="720"/>
        <w:rPr>
          <w:rFonts w:ascii="Arial" w:hAnsi="Arial" w:cs="Arial"/>
          <w:sz w:val="20"/>
          <w:szCs w:val="20"/>
        </w:rPr>
      </w:pPr>
      <w:r>
        <w:rPr>
          <w:rFonts w:ascii="Arial" w:hAnsi="Arial" w:cs="Arial"/>
          <w:sz w:val="20"/>
          <w:szCs w:val="20"/>
        </w:rPr>
        <w:t>(a) extend the application to cover all musculoskeletal injuries encountered in the military</w:t>
      </w:r>
    </w:p>
    <w:p w14:paraId="1F945A3F" w14:textId="77777777" w:rsidR="003176A6" w:rsidRDefault="003176A6" w:rsidP="003176A6">
      <w:pPr>
        <w:ind w:firstLine="720"/>
        <w:rPr>
          <w:rFonts w:ascii="Arial" w:hAnsi="Arial" w:cs="Arial"/>
          <w:sz w:val="20"/>
          <w:szCs w:val="20"/>
        </w:rPr>
      </w:pPr>
      <w:r>
        <w:rPr>
          <w:rFonts w:ascii="Arial" w:hAnsi="Arial" w:cs="Arial"/>
          <w:sz w:val="20"/>
          <w:szCs w:val="20"/>
        </w:rPr>
        <w:t xml:space="preserve">(b) improve uptake of the solution and </w:t>
      </w:r>
      <w:proofErr w:type="spellStart"/>
      <w:r>
        <w:rPr>
          <w:rFonts w:ascii="Arial" w:hAnsi="Arial" w:cs="Arial"/>
          <w:sz w:val="20"/>
          <w:szCs w:val="20"/>
        </w:rPr>
        <w:t>maximise</w:t>
      </w:r>
      <w:proofErr w:type="spellEnd"/>
      <w:r>
        <w:rPr>
          <w:rFonts w:ascii="Arial" w:hAnsi="Arial" w:cs="Arial"/>
          <w:sz w:val="20"/>
          <w:szCs w:val="20"/>
        </w:rPr>
        <w:t xml:space="preserve"> its effects and </w:t>
      </w:r>
    </w:p>
    <w:p w14:paraId="1956F4F0" w14:textId="77777777" w:rsidR="003176A6" w:rsidRPr="00E01952" w:rsidRDefault="003176A6" w:rsidP="003176A6">
      <w:pPr>
        <w:ind w:firstLine="720"/>
        <w:rPr>
          <w:rFonts w:ascii="Arial" w:hAnsi="Arial" w:cs="Arial"/>
          <w:sz w:val="20"/>
          <w:szCs w:val="20"/>
        </w:rPr>
      </w:pPr>
      <w:r>
        <w:rPr>
          <w:rFonts w:ascii="Arial" w:hAnsi="Arial" w:cs="Arial"/>
          <w:sz w:val="20"/>
          <w:szCs w:val="20"/>
        </w:rPr>
        <w:t>(c) evaluate these effects through a large scale randomized controlled trial (RCT).</w:t>
      </w:r>
    </w:p>
    <w:p w14:paraId="37FF4AB1" w14:textId="77777777" w:rsidR="003176A6" w:rsidRDefault="003176A6" w:rsidP="003176A6">
      <w:pPr>
        <w:jc w:val="center"/>
        <w:rPr>
          <w:rFonts w:ascii="Arial" w:hAnsi="Arial" w:cs="Arial"/>
          <w:b/>
          <w:sz w:val="20"/>
          <w:szCs w:val="20"/>
        </w:rPr>
      </w:pPr>
    </w:p>
    <w:p w14:paraId="57E14848" w14:textId="77777777" w:rsidR="003176A6" w:rsidRPr="00E01952" w:rsidRDefault="003176A6" w:rsidP="003176A6">
      <w:pPr>
        <w:rPr>
          <w:rFonts w:ascii="Arial" w:hAnsi="Arial" w:cs="Arial"/>
          <w:sz w:val="20"/>
          <w:szCs w:val="20"/>
        </w:rPr>
      </w:pPr>
      <w:r w:rsidRPr="00EA34A0">
        <w:rPr>
          <w:rFonts w:ascii="Arial" w:hAnsi="Arial" w:cs="Arial"/>
          <w:b/>
          <w:sz w:val="20"/>
          <w:szCs w:val="20"/>
        </w:rPr>
        <w:t>High level objective</w:t>
      </w:r>
      <w:r w:rsidRPr="00E01952">
        <w:rPr>
          <w:rFonts w:ascii="Arial" w:hAnsi="Arial" w:cs="Arial"/>
          <w:sz w:val="20"/>
          <w:szCs w:val="20"/>
        </w:rPr>
        <w:t xml:space="preserve"> – </w:t>
      </w:r>
      <w:r w:rsidRPr="00E01952">
        <w:rPr>
          <w:rFonts w:ascii="Arial" w:hAnsi="Arial" w:cs="Arial"/>
          <w:sz w:val="20"/>
          <w:szCs w:val="20"/>
          <w:u w:val="single"/>
        </w:rPr>
        <w:t xml:space="preserve">To reduce the </w:t>
      </w:r>
      <w:r>
        <w:rPr>
          <w:rFonts w:ascii="Arial" w:hAnsi="Arial" w:cs="Arial"/>
          <w:sz w:val="20"/>
          <w:szCs w:val="20"/>
          <w:u w:val="single"/>
        </w:rPr>
        <w:t xml:space="preserve">average </w:t>
      </w:r>
      <w:r w:rsidRPr="00E01952">
        <w:rPr>
          <w:rFonts w:ascii="Arial" w:hAnsi="Arial" w:cs="Arial"/>
          <w:sz w:val="20"/>
          <w:szCs w:val="20"/>
          <w:u w:val="single"/>
        </w:rPr>
        <w:t>length of</w:t>
      </w:r>
      <w:r>
        <w:rPr>
          <w:rFonts w:ascii="Arial" w:hAnsi="Arial" w:cs="Arial"/>
          <w:sz w:val="20"/>
          <w:szCs w:val="20"/>
          <w:u w:val="single"/>
        </w:rPr>
        <w:t xml:space="preserve"> rehabilitation episodes following an </w:t>
      </w:r>
      <w:proofErr w:type="spellStart"/>
      <w:r>
        <w:rPr>
          <w:rFonts w:ascii="Arial" w:hAnsi="Arial" w:cs="Arial"/>
          <w:sz w:val="20"/>
          <w:szCs w:val="20"/>
          <w:u w:val="single"/>
        </w:rPr>
        <w:t>MSkI</w:t>
      </w:r>
      <w:proofErr w:type="spellEnd"/>
      <w:r w:rsidRPr="00E01952">
        <w:rPr>
          <w:rFonts w:ascii="Arial" w:hAnsi="Arial" w:cs="Arial"/>
          <w:sz w:val="20"/>
          <w:szCs w:val="20"/>
          <w:u w:val="single"/>
        </w:rPr>
        <w:t xml:space="preserve"> </w:t>
      </w:r>
      <w:r>
        <w:rPr>
          <w:rFonts w:ascii="Arial" w:hAnsi="Arial" w:cs="Arial"/>
          <w:sz w:val="20"/>
          <w:szCs w:val="20"/>
          <w:u w:val="single"/>
        </w:rPr>
        <w:t xml:space="preserve">by </w:t>
      </w:r>
      <w:r w:rsidRPr="00E01952">
        <w:rPr>
          <w:rFonts w:ascii="Arial" w:hAnsi="Arial" w:cs="Arial"/>
          <w:sz w:val="20"/>
          <w:szCs w:val="20"/>
          <w:u w:val="single"/>
        </w:rPr>
        <w:t>5%</w:t>
      </w:r>
      <w:r>
        <w:rPr>
          <w:rFonts w:ascii="Arial" w:hAnsi="Arial" w:cs="Arial"/>
          <w:sz w:val="20"/>
          <w:szCs w:val="20"/>
          <w:u w:val="single"/>
        </w:rPr>
        <w:t xml:space="preserve">, by implementing an mHealth rehabilitation solution in a </w:t>
      </w:r>
      <w:proofErr w:type="spellStart"/>
      <w:r>
        <w:rPr>
          <w:rFonts w:ascii="Arial" w:hAnsi="Arial" w:cs="Arial"/>
          <w:sz w:val="20"/>
          <w:szCs w:val="20"/>
          <w:u w:val="single"/>
        </w:rPr>
        <w:t>behavioural</w:t>
      </w:r>
      <w:proofErr w:type="spellEnd"/>
      <w:r>
        <w:rPr>
          <w:rFonts w:ascii="Arial" w:hAnsi="Arial" w:cs="Arial"/>
          <w:sz w:val="20"/>
          <w:szCs w:val="20"/>
          <w:u w:val="single"/>
        </w:rPr>
        <w:t>-science informed, evidence-based manner</w:t>
      </w:r>
      <w:r w:rsidRPr="00E01952">
        <w:rPr>
          <w:rFonts w:ascii="Arial" w:hAnsi="Arial" w:cs="Arial"/>
          <w:sz w:val="20"/>
          <w:szCs w:val="20"/>
          <w:u w:val="single"/>
        </w:rPr>
        <w:t>.</w:t>
      </w:r>
    </w:p>
    <w:p w14:paraId="789EE624" w14:textId="77777777" w:rsidR="003176A6" w:rsidRDefault="003176A6" w:rsidP="003176A6">
      <w:pPr>
        <w:rPr>
          <w:rFonts w:ascii="Arial" w:hAnsi="Arial" w:cs="Arial"/>
          <w:i/>
          <w:sz w:val="20"/>
          <w:szCs w:val="20"/>
        </w:rPr>
      </w:pPr>
    </w:p>
    <w:p w14:paraId="02EFFA2E" w14:textId="77777777" w:rsidR="003176A6" w:rsidRPr="00EA34A0" w:rsidRDefault="003176A6" w:rsidP="003176A6">
      <w:pPr>
        <w:rPr>
          <w:rFonts w:ascii="Arial" w:hAnsi="Arial" w:cs="Arial"/>
          <w:i/>
          <w:sz w:val="20"/>
          <w:szCs w:val="20"/>
        </w:rPr>
      </w:pPr>
      <w:r w:rsidRPr="00EA34A0">
        <w:rPr>
          <w:rFonts w:ascii="Arial" w:hAnsi="Arial" w:cs="Arial"/>
          <w:i/>
          <w:sz w:val="20"/>
          <w:szCs w:val="20"/>
        </w:rPr>
        <w:t xml:space="preserve">Role of </w:t>
      </w:r>
      <w:proofErr w:type="spellStart"/>
      <w:r w:rsidRPr="00EA34A0">
        <w:rPr>
          <w:rFonts w:ascii="Arial" w:hAnsi="Arial" w:cs="Arial"/>
          <w:i/>
          <w:sz w:val="20"/>
          <w:szCs w:val="20"/>
        </w:rPr>
        <w:t>behavioural</w:t>
      </w:r>
      <w:proofErr w:type="spellEnd"/>
      <w:r w:rsidRPr="00EA34A0">
        <w:rPr>
          <w:rFonts w:ascii="Arial" w:hAnsi="Arial" w:cs="Arial"/>
          <w:i/>
          <w:sz w:val="20"/>
          <w:szCs w:val="20"/>
        </w:rPr>
        <w:t xml:space="preserve"> science in this objective</w:t>
      </w:r>
    </w:p>
    <w:p w14:paraId="4B5D5701" w14:textId="77777777" w:rsidR="003176A6" w:rsidRPr="00E01952" w:rsidRDefault="003176A6" w:rsidP="003176A6">
      <w:pPr>
        <w:rPr>
          <w:rFonts w:ascii="Arial" w:hAnsi="Arial" w:cs="Arial"/>
          <w:sz w:val="20"/>
          <w:szCs w:val="20"/>
        </w:rPr>
      </w:pPr>
      <w:r w:rsidRPr="00E01952">
        <w:rPr>
          <w:rFonts w:ascii="Arial" w:hAnsi="Arial" w:cs="Arial"/>
          <w:sz w:val="20"/>
          <w:szCs w:val="20"/>
        </w:rPr>
        <w:t xml:space="preserve">Rehabilitation is a manifestly person-based process, </w:t>
      </w:r>
      <w:r>
        <w:rPr>
          <w:rFonts w:ascii="Arial" w:hAnsi="Arial" w:cs="Arial"/>
          <w:sz w:val="20"/>
          <w:szCs w:val="20"/>
        </w:rPr>
        <w:t xml:space="preserve">with advice </w:t>
      </w:r>
      <w:r w:rsidRPr="00E01952">
        <w:rPr>
          <w:rFonts w:ascii="Arial" w:hAnsi="Arial" w:cs="Arial"/>
          <w:sz w:val="20"/>
          <w:szCs w:val="20"/>
        </w:rPr>
        <w:t>delivered by clinical professionals but</w:t>
      </w:r>
      <w:r>
        <w:rPr>
          <w:rFonts w:ascii="Arial" w:hAnsi="Arial" w:cs="Arial"/>
          <w:sz w:val="20"/>
          <w:szCs w:val="20"/>
        </w:rPr>
        <w:t xml:space="preserve"> rehabilitation exercises</w:t>
      </w:r>
      <w:r w:rsidRPr="00E01952">
        <w:rPr>
          <w:rFonts w:ascii="Arial" w:hAnsi="Arial" w:cs="Arial"/>
          <w:sz w:val="20"/>
          <w:szCs w:val="20"/>
        </w:rPr>
        <w:t xml:space="preserve"> ultimately</w:t>
      </w:r>
      <w:r>
        <w:rPr>
          <w:rFonts w:ascii="Arial" w:hAnsi="Arial" w:cs="Arial"/>
          <w:sz w:val="20"/>
          <w:szCs w:val="20"/>
        </w:rPr>
        <w:t xml:space="preserve"> undertaken</w:t>
      </w:r>
      <w:r w:rsidRPr="00E01952">
        <w:rPr>
          <w:rFonts w:ascii="Arial" w:hAnsi="Arial" w:cs="Arial"/>
          <w:sz w:val="20"/>
          <w:szCs w:val="20"/>
        </w:rPr>
        <w:t xml:space="preserve"> by the individual concerned. Implementing an mHealth app represents a step-change in how rehabilitation is currently delivered</w:t>
      </w:r>
      <w:r>
        <w:rPr>
          <w:rFonts w:ascii="Arial" w:hAnsi="Arial" w:cs="Arial"/>
          <w:sz w:val="20"/>
          <w:szCs w:val="20"/>
        </w:rPr>
        <w:t>; shifting from didactic, single-exposure advice-giving, to empowering the patient with constant access to this advice, and ability to track their own progress</w:t>
      </w:r>
      <w:r w:rsidRPr="00E01952">
        <w:rPr>
          <w:rFonts w:ascii="Arial" w:hAnsi="Arial" w:cs="Arial"/>
          <w:sz w:val="20"/>
          <w:szCs w:val="20"/>
        </w:rPr>
        <w:t xml:space="preserve">. </w:t>
      </w:r>
    </w:p>
    <w:p w14:paraId="56DFA638" w14:textId="77777777" w:rsidR="003176A6" w:rsidRPr="00E01952" w:rsidRDefault="003176A6" w:rsidP="003176A6">
      <w:pPr>
        <w:rPr>
          <w:rFonts w:ascii="Arial" w:hAnsi="Arial" w:cs="Arial"/>
          <w:sz w:val="20"/>
          <w:szCs w:val="20"/>
        </w:rPr>
      </w:pPr>
      <w:r>
        <w:rPr>
          <w:rFonts w:ascii="Arial" w:hAnsi="Arial" w:cs="Arial"/>
          <w:sz w:val="20"/>
          <w:szCs w:val="20"/>
        </w:rPr>
        <w:t xml:space="preserve">When piloting this solution with 28 patients, we found that 66% of patients reported that they found the app empowered them to take more ownership of their own healthcare. However, we found that rates of engagement for exercise logging, and sharing wearable/phone-collected activity data, were low (around 35%). We believe there is a significant role for </w:t>
      </w:r>
      <w:proofErr w:type="spellStart"/>
      <w:r>
        <w:rPr>
          <w:rFonts w:ascii="Arial" w:hAnsi="Arial" w:cs="Arial"/>
          <w:sz w:val="20"/>
          <w:szCs w:val="20"/>
        </w:rPr>
        <w:t>behavioural</w:t>
      </w:r>
      <w:proofErr w:type="spellEnd"/>
      <w:r>
        <w:rPr>
          <w:rFonts w:ascii="Arial" w:hAnsi="Arial" w:cs="Arial"/>
          <w:sz w:val="20"/>
          <w:szCs w:val="20"/>
        </w:rPr>
        <w:t xml:space="preserve"> science in increasing these metrics.</w:t>
      </w:r>
    </w:p>
    <w:p w14:paraId="5CF88F8E" w14:textId="77777777" w:rsidR="003176A6" w:rsidRDefault="003176A6" w:rsidP="003176A6">
      <w:pPr>
        <w:rPr>
          <w:rFonts w:ascii="Arial" w:hAnsi="Arial" w:cs="Arial"/>
          <w:sz w:val="20"/>
          <w:szCs w:val="20"/>
        </w:rPr>
      </w:pPr>
      <w:r>
        <w:rPr>
          <w:rFonts w:ascii="Arial" w:hAnsi="Arial" w:cs="Arial"/>
          <w:sz w:val="20"/>
          <w:szCs w:val="20"/>
        </w:rPr>
        <w:t xml:space="preserve">The successful supplier has three main roles to fulfil: firstly, improving engagement with the application by offering </w:t>
      </w:r>
      <w:proofErr w:type="spellStart"/>
      <w:r>
        <w:rPr>
          <w:rFonts w:ascii="Arial" w:hAnsi="Arial" w:cs="Arial"/>
          <w:sz w:val="20"/>
          <w:szCs w:val="20"/>
        </w:rPr>
        <w:t>behavioural</w:t>
      </w:r>
      <w:proofErr w:type="spellEnd"/>
      <w:r>
        <w:rPr>
          <w:rFonts w:ascii="Arial" w:hAnsi="Arial" w:cs="Arial"/>
          <w:sz w:val="20"/>
          <w:szCs w:val="20"/>
        </w:rPr>
        <w:t xml:space="preserve"> insights to a collaborative development phase (which is likely to involve the supplier conducting user research, but also collaborating with the app builder to </w:t>
      </w:r>
      <w:proofErr w:type="spellStart"/>
      <w:r>
        <w:rPr>
          <w:rFonts w:ascii="Arial" w:hAnsi="Arial" w:cs="Arial"/>
          <w:sz w:val="20"/>
          <w:szCs w:val="20"/>
        </w:rPr>
        <w:t>maximise</w:t>
      </w:r>
      <w:proofErr w:type="spellEnd"/>
      <w:r>
        <w:rPr>
          <w:rFonts w:ascii="Arial" w:hAnsi="Arial" w:cs="Arial"/>
          <w:sz w:val="20"/>
          <w:szCs w:val="20"/>
        </w:rPr>
        <w:t xml:space="preserve"> uptake/engagement on the back of this learning); secondly, testing the success of the intervention (judged against the metric outlined above) through a randomized controlled trial; and thirdly (pending RCT success) co-designing a successful </w:t>
      </w:r>
      <w:r>
        <w:rPr>
          <w:rFonts w:ascii="Arial" w:hAnsi="Arial" w:cs="Arial"/>
          <w:sz w:val="20"/>
          <w:szCs w:val="20"/>
        </w:rPr>
        <w:lastRenderedPageBreak/>
        <w:t xml:space="preserve">implementation strategy which </w:t>
      </w:r>
      <w:proofErr w:type="spellStart"/>
      <w:r>
        <w:rPr>
          <w:rFonts w:ascii="Arial" w:hAnsi="Arial" w:cs="Arial"/>
          <w:sz w:val="20"/>
          <w:szCs w:val="20"/>
        </w:rPr>
        <w:t>maximises</w:t>
      </w:r>
      <w:proofErr w:type="spellEnd"/>
      <w:r>
        <w:rPr>
          <w:rFonts w:ascii="Arial" w:hAnsi="Arial" w:cs="Arial"/>
          <w:sz w:val="20"/>
          <w:szCs w:val="20"/>
        </w:rPr>
        <w:t xml:space="preserve"> uptake, engagement and effect.  </w:t>
      </w:r>
    </w:p>
    <w:p w14:paraId="46A812ED" w14:textId="77777777" w:rsidR="003176A6" w:rsidRDefault="003176A6" w:rsidP="003176A6">
      <w:pPr>
        <w:rPr>
          <w:rFonts w:ascii="Arial" w:hAnsi="Arial" w:cs="Arial"/>
          <w:sz w:val="20"/>
          <w:szCs w:val="20"/>
        </w:rPr>
      </w:pPr>
    </w:p>
    <w:p w14:paraId="38EAEDDB" w14:textId="77777777" w:rsidR="003176A6" w:rsidRPr="00E01952" w:rsidRDefault="003176A6" w:rsidP="003176A6">
      <w:pPr>
        <w:rPr>
          <w:rFonts w:ascii="Arial" w:hAnsi="Arial" w:cs="Arial"/>
          <w:sz w:val="20"/>
          <w:szCs w:val="20"/>
        </w:rPr>
      </w:pPr>
      <w:r>
        <w:rPr>
          <w:rFonts w:ascii="Arial" w:hAnsi="Arial" w:cs="Arial"/>
          <w:i/>
          <w:sz w:val="20"/>
          <w:szCs w:val="20"/>
        </w:rPr>
        <w:t>Other high-level summary information</w:t>
      </w:r>
      <w:r w:rsidRPr="00E01952">
        <w:rPr>
          <w:rFonts w:ascii="Arial" w:hAnsi="Arial" w:cs="Arial"/>
          <w:sz w:val="20"/>
          <w:szCs w:val="20"/>
        </w:rPr>
        <w:t>.</w:t>
      </w:r>
    </w:p>
    <w:p w14:paraId="27B3C9A5" w14:textId="77777777" w:rsidR="003176A6" w:rsidRPr="00E01952" w:rsidRDefault="003176A6" w:rsidP="00ED20B9">
      <w:pPr>
        <w:pStyle w:val="ListParagraph"/>
        <w:widowControl/>
        <w:numPr>
          <w:ilvl w:val="0"/>
          <w:numId w:val="70"/>
        </w:numPr>
        <w:spacing w:after="160" w:line="259" w:lineRule="auto"/>
        <w:contextualSpacing/>
        <w:rPr>
          <w:rFonts w:ascii="Arial" w:hAnsi="Arial" w:cs="Arial"/>
          <w:sz w:val="20"/>
          <w:szCs w:val="20"/>
        </w:rPr>
      </w:pPr>
      <w:r w:rsidRPr="00EA34A0">
        <w:rPr>
          <w:rFonts w:ascii="Arial" w:hAnsi="Arial" w:cs="Arial"/>
          <w:b/>
          <w:sz w:val="20"/>
          <w:szCs w:val="20"/>
        </w:rPr>
        <w:t>Customer</w:t>
      </w:r>
      <w:r w:rsidRPr="00E01952">
        <w:rPr>
          <w:rFonts w:ascii="Arial" w:hAnsi="Arial" w:cs="Arial"/>
          <w:sz w:val="20"/>
          <w:szCs w:val="20"/>
        </w:rPr>
        <w:t xml:space="preserve">: </w:t>
      </w:r>
      <w:r>
        <w:rPr>
          <w:rFonts w:ascii="Arial" w:hAnsi="Arial" w:cs="Arial"/>
          <w:sz w:val="20"/>
          <w:szCs w:val="20"/>
        </w:rPr>
        <w:t xml:space="preserve">The Ministry of </w:t>
      </w:r>
      <w:proofErr w:type="spellStart"/>
      <w:r>
        <w:rPr>
          <w:rFonts w:ascii="Arial" w:hAnsi="Arial" w:cs="Arial"/>
          <w:sz w:val="20"/>
          <w:szCs w:val="20"/>
        </w:rPr>
        <w:t>Defence</w:t>
      </w:r>
      <w:proofErr w:type="spellEnd"/>
      <w:r>
        <w:rPr>
          <w:rFonts w:ascii="Arial" w:hAnsi="Arial" w:cs="Arial"/>
          <w:sz w:val="20"/>
          <w:szCs w:val="20"/>
        </w:rPr>
        <w:t xml:space="preserve"> (MOD)</w:t>
      </w:r>
      <w:r w:rsidRPr="00E01952">
        <w:rPr>
          <w:rFonts w:ascii="Arial" w:hAnsi="Arial" w:cs="Arial"/>
          <w:sz w:val="20"/>
          <w:szCs w:val="20"/>
        </w:rPr>
        <w:t xml:space="preserve">; but principally </w:t>
      </w:r>
      <w:r>
        <w:rPr>
          <w:rFonts w:ascii="Arial" w:hAnsi="Arial" w:cs="Arial"/>
          <w:sz w:val="20"/>
          <w:szCs w:val="20"/>
        </w:rPr>
        <w:t xml:space="preserve">the </w:t>
      </w:r>
      <w:proofErr w:type="spellStart"/>
      <w:r>
        <w:rPr>
          <w:rFonts w:ascii="Arial" w:hAnsi="Arial" w:cs="Arial"/>
          <w:sz w:val="20"/>
          <w:szCs w:val="20"/>
        </w:rPr>
        <w:t>behavioural</w:t>
      </w:r>
      <w:proofErr w:type="spellEnd"/>
      <w:r>
        <w:rPr>
          <w:rFonts w:ascii="Arial" w:hAnsi="Arial" w:cs="Arial"/>
          <w:sz w:val="20"/>
          <w:szCs w:val="20"/>
        </w:rPr>
        <w:t xml:space="preserve"> insights provider would be </w:t>
      </w:r>
      <w:r w:rsidRPr="00E01952">
        <w:rPr>
          <w:rFonts w:ascii="Arial" w:hAnsi="Arial" w:cs="Arial"/>
          <w:sz w:val="20"/>
          <w:szCs w:val="20"/>
        </w:rPr>
        <w:t xml:space="preserve">working with </w:t>
      </w:r>
      <w:r>
        <w:rPr>
          <w:rFonts w:ascii="Arial" w:hAnsi="Arial" w:cs="Arial"/>
          <w:sz w:val="20"/>
          <w:szCs w:val="20"/>
        </w:rPr>
        <w:t>a full-time</w:t>
      </w:r>
      <w:r w:rsidRPr="00E01952">
        <w:rPr>
          <w:rFonts w:ascii="Arial" w:hAnsi="Arial" w:cs="Arial"/>
          <w:sz w:val="20"/>
          <w:szCs w:val="20"/>
        </w:rPr>
        <w:t xml:space="preserve"> </w:t>
      </w:r>
      <w:r>
        <w:rPr>
          <w:rFonts w:ascii="Arial" w:hAnsi="Arial" w:cs="Arial"/>
          <w:sz w:val="20"/>
          <w:szCs w:val="20"/>
        </w:rPr>
        <w:t xml:space="preserve">dedicated </w:t>
      </w:r>
      <w:r w:rsidRPr="00E01952">
        <w:rPr>
          <w:rFonts w:ascii="Arial" w:hAnsi="Arial" w:cs="Arial"/>
          <w:sz w:val="20"/>
          <w:szCs w:val="20"/>
        </w:rPr>
        <w:t>Project manager</w:t>
      </w:r>
      <w:r>
        <w:rPr>
          <w:rFonts w:ascii="Arial" w:hAnsi="Arial" w:cs="Arial"/>
          <w:sz w:val="20"/>
          <w:szCs w:val="20"/>
        </w:rPr>
        <w:t xml:space="preserve"> (who will be an experienced Military Physiotherapist, and relatively senior in rank) housed within </w:t>
      </w:r>
      <w:proofErr w:type="spellStart"/>
      <w:r>
        <w:rPr>
          <w:rFonts w:ascii="Arial" w:hAnsi="Arial" w:cs="Arial"/>
          <w:sz w:val="20"/>
          <w:szCs w:val="20"/>
        </w:rPr>
        <w:t>jHubMed</w:t>
      </w:r>
      <w:proofErr w:type="spellEnd"/>
      <w:r>
        <w:rPr>
          <w:rFonts w:ascii="Arial" w:hAnsi="Arial" w:cs="Arial"/>
          <w:sz w:val="20"/>
          <w:szCs w:val="20"/>
        </w:rPr>
        <w:t xml:space="preserve"> (a Medical Innovation Hub in Central London) with links to the </w:t>
      </w:r>
      <w:proofErr w:type="spellStart"/>
      <w:r>
        <w:rPr>
          <w:rFonts w:ascii="Arial" w:hAnsi="Arial" w:cs="Arial"/>
          <w:sz w:val="20"/>
          <w:szCs w:val="20"/>
        </w:rPr>
        <w:t>Defence</w:t>
      </w:r>
      <w:proofErr w:type="spellEnd"/>
      <w:r>
        <w:rPr>
          <w:rFonts w:ascii="Arial" w:hAnsi="Arial" w:cs="Arial"/>
          <w:sz w:val="20"/>
          <w:szCs w:val="20"/>
        </w:rPr>
        <w:t xml:space="preserve"> Department of Rehabilitation (DDR).</w:t>
      </w:r>
    </w:p>
    <w:p w14:paraId="374B85AD" w14:textId="77777777" w:rsidR="003176A6" w:rsidRPr="00E01952" w:rsidRDefault="003176A6" w:rsidP="003176A6">
      <w:pPr>
        <w:pStyle w:val="ListParagraph"/>
        <w:rPr>
          <w:rFonts w:ascii="Arial" w:hAnsi="Arial" w:cs="Arial"/>
          <w:sz w:val="20"/>
          <w:szCs w:val="20"/>
        </w:rPr>
      </w:pPr>
    </w:p>
    <w:p w14:paraId="6754034E" w14:textId="77777777" w:rsidR="003176A6" w:rsidRPr="00E01952" w:rsidRDefault="003176A6" w:rsidP="00ED20B9">
      <w:pPr>
        <w:pStyle w:val="ListParagraph"/>
        <w:widowControl/>
        <w:numPr>
          <w:ilvl w:val="0"/>
          <w:numId w:val="70"/>
        </w:numPr>
        <w:spacing w:after="160" w:line="259" w:lineRule="auto"/>
        <w:contextualSpacing/>
        <w:rPr>
          <w:rFonts w:ascii="Arial" w:hAnsi="Arial" w:cs="Arial"/>
          <w:sz w:val="20"/>
          <w:szCs w:val="20"/>
        </w:rPr>
      </w:pPr>
      <w:r w:rsidRPr="00EA34A0">
        <w:rPr>
          <w:rFonts w:ascii="Arial" w:hAnsi="Arial" w:cs="Arial"/>
          <w:b/>
          <w:sz w:val="20"/>
          <w:szCs w:val="20"/>
        </w:rPr>
        <w:t>Timescale</w:t>
      </w:r>
      <w:r>
        <w:rPr>
          <w:rFonts w:ascii="Arial" w:hAnsi="Arial" w:cs="Arial"/>
          <w:sz w:val="20"/>
          <w:szCs w:val="20"/>
        </w:rPr>
        <w:t>: February 2020 – September 2022.</w:t>
      </w:r>
    </w:p>
    <w:p w14:paraId="1D0FAFCA" w14:textId="77777777" w:rsidR="003176A6" w:rsidRPr="00E01952" w:rsidRDefault="003176A6" w:rsidP="003176A6">
      <w:pPr>
        <w:pStyle w:val="ListParagraph"/>
        <w:ind w:left="1440"/>
        <w:rPr>
          <w:rFonts w:ascii="Arial" w:hAnsi="Arial" w:cs="Arial"/>
          <w:sz w:val="20"/>
          <w:szCs w:val="20"/>
        </w:rPr>
      </w:pPr>
    </w:p>
    <w:p w14:paraId="7DD793CC" w14:textId="5D2F9D75" w:rsidR="003176A6" w:rsidRPr="00E01952" w:rsidRDefault="003176A6" w:rsidP="00ED20B9">
      <w:pPr>
        <w:pStyle w:val="ListParagraph"/>
        <w:widowControl/>
        <w:numPr>
          <w:ilvl w:val="0"/>
          <w:numId w:val="70"/>
        </w:numPr>
        <w:spacing w:after="160" w:line="259" w:lineRule="auto"/>
        <w:contextualSpacing/>
        <w:rPr>
          <w:rFonts w:ascii="Arial" w:hAnsi="Arial" w:cs="Arial"/>
          <w:sz w:val="20"/>
          <w:szCs w:val="20"/>
        </w:rPr>
      </w:pPr>
      <w:r w:rsidRPr="178D50DC">
        <w:rPr>
          <w:rFonts w:ascii="Arial" w:hAnsi="Arial" w:cs="Arial"/>
          <w:b/>
          <w:bCs/>
          <w:sz w:val="20"/>
          <w:szCs w:val="20"/>
        </w:rPr>
        <w:t>Indicative budget:</w:t>
      </w:r>
      <w:r w:rsidRPr="178D50DC">
        <w:rPr>
          <w:rFonts w:ascii="Arial" w:hAnsi="Arial" w:cs="Arial"/>
          <w:sz w:val="20"/>
          <w:szCs w:val="20"/>
        </w:rPr>
        <w:t xml:space="preserve"> </w:t>
      </w:r>
      <w:r w:rsidR="00667873">
        <w:rPr>
          <w:rFonts w:ascii="Arial" w:hAnsi="Arial" w:cs="Arial"/>
          <w:sz w:val="20"/>
          <w:szCs w:val="20"/>
        </w:rPr>
        <w:t>[REDACTED]</w:t>
      </w:r>
    </w:p>
    <w:p w14:paraId="524DFAE2" w14:textId="77777777" w:rsidR="003176A6" w:rsidRPr="00E01952" w:rsidRDefault="003176A6" w:rsidP="003176A6">
      <w:pPr>
        <w:rPr>
          <w:rFonts w:ascii="Arial" w:hAnsi="Arial" w:cs="Arial"/>
          <w:b/>
          <w:sz w:val="20"/>
          <w:szCs w:val="20"/>
        </w:rPr>
      </w:pPr>
    </w:p>
    <w:p w14:paraId="149EA105" w14:textId="77777777" w:rsidR="003176A6" w:rsidRPr="00787556" w:rsidRDefault="003176A6" w:rsidP="003176A6">
      <w:pPr>
        <w:rPr>
          <w:rFonts w:ascii="Arial" w:hAnsi="Arial" w:cs="Arial"/>
          <w:sz w:val="24"/>
          <w:szCs w:val="24"/>
        </w:rPr>
      </w:pPr>
      <w:bookmarkStart w:id="35" w:name="Objectives"/>
      <w:r w:rsidRPr="00787556">
        <w:rPr>
          <w:rFonts w:ascii="Arial" w:hAnsi="Arial" w:cs="Arial"/>
          <w:b/>
          <w:sz w:val="24"/>
          <w:szCs w:val="24"/>
        </w:rPr>
        <w:t>Objectives</w:t>
      </w:r>
      <w:r w:rsidRPr="00787556">
        <w:rPr>
          <w:rFonts w:ascii="Arial" w:hAnsi="Arial" w:cs="Arial"/>
          <w:sz w:val="24"/>
          <w:szCs w:val="24"/>
        </w:rPr>
        <w:t xml:space="preserve"> </w:t>
      </w:r>
    </w:p>
    <w:bookmarkEnd w:id="35"/>
    <w:p w14:paraId="24940C64" w14:textId="77777777" w:rsidR="003176A6" w:rsidRPr="00E01952" w:rsidRDefault="003176A6" w:rsidP="003176A6">
      <w:pPr>
        <w:rPr>
          <w:rFonts w:ascii="Arial" w:hAnsi="Arial" w:cs="Arial"/>
          <w:sz w:val="20"/>
          <w:szCs w:val="20"/>
        </w:rPr>
      </w:pPr>
      <w:r w:rsidRPr="00E01952">
        <w:rPr>
          <w:rFonts w:ascii="Arial" w:hAnsi="Arial" w:cs="Arial"/>
          <w:b/>
          <w:sz w:val="20"/>
          <w:szCs w:val="20"/>
        </w:rPr>
        <w:t>Primary aim:</w:t>
      </w:r>
      <w:r w:rsidRPr="00E01952">
        <w:rPr>
          <w:rFonts w:ascii="Arial" w:hAnsi="Arial" w:cs="Arial"/>
          <w:sz w:val="20"/>
          <w:szCs w:val="20"/>
        </w:rPr>
        <w:t xml:space="preserve"> </w:t>
      </w:r>
      <w:r w:rsidRPr="00E01952">
        <w:rPr>
          <w:rFonts w:ascii="Arial" w:hAnsi="Arial" w:cs="Arial"/>
          <w:sz w:val="20"/>
          <w:szCs w:val="20"/>
          <w:u w:val="single"/>
        </w:rPr>
        <w:t xml:space="preserve">To reduce the </w:t>
      </w:r>
      <w:r>
        <w:rPr>
          <w:rFonts w:ascii="Arial" w:hAnsi="Arial" w:cs="Arial"/>
          <w:sz w:val="20"/>
          <w:szCs w:val="20"/>
          <w:u w:val="single"/>
        </w:rPr>
        <w:t xml:space="preserve">average </w:t>
      </w:r>
      <w:r w:rsidRPr="00E01952">
        <w:rPr>
          <w:rFonts w:ascii="Arial" w:hAnsi="Arial" w:cs="Arial"/>
          <w:sz w:val="20"/>
          <w:szCs w:val="20"/>
          <w:u w:val="single"/>
        </w:rPr>
        <w:t>length of</w:t>
      </w:r>
      <w:r>
        <w:rPr>
          <w:rFonts w:ascii="Arial" w:hAnsi="Arial" w:cs="Arial"/>
          <w:sz w:val="20"/>
          <w:szCs w:val="20"/>
          <w:u w:val="single"/>
        </w:rPr>
        <w:t xml:space="preserve"> rehabilitation episodes following an </w:t>
      </w:r>
      <w:proofErr w:type="spellStart"/>
      <w:r>
        <w:rPr>
          <w:rFonts w:ascii="Arial" w:hAnsi="Arial" w:cs="Arial"/>
          <w:sz w:val="20"/>
          <w:szCs w:val="20"/>
          <w:u w:val="single"/>
        </w:rPr>
        <w:t>MSkI</w:t>
      </w:r>
      <w:proofErr w:type="spellEnd"/>
      <w:r w:rsidRPr="00E01952">
        <w:rPr>
          <w:rFonts w:ascii="Arial" w:hAnsi="Arial" w:cs="Arial"/>
          <w:sz w:val="20"/>
          <w:szCs w:val="20"/>
          <w:u w:val="single"/>
        </w:rPr>
        <w:t xml:space="preserve"> </w:t>
      </w:r>
      <w:r>
        <w:rPr>
          <w:rFonts w:ascii="Arial" w:hAnsi="Arial" w:cs="Arial"/>
          <w:sz w:val="20"/>
          <w:szCs w:val="20"/>
          <w:u w:val="single"/>
        </w:rPr>
        <w:t xml:space="preserve">by </w:t>
      </w:r>
      <w:r w:rsidRPr="00E01952">
        <w:rPr>
          <w:rFonts w:ascii="Arial" w:hAnsi="Arial" w:cs="Arial"/>
          <w:sz w:val="20"/>
          <w:szCs w:val="20"/>
          <w:u w:val="single"/>
        </w:rPr>
        <w:t>5%</w:t>
      </w:r>
      <w:r>
        <w:rPr>
          <w:rFonts w:ascii="Arial" w:hAnsi="Arial" w:cs="Arial"/>
          <w:sz w:val="20"/>
          <w:szCs w:val="20"/>
          <w:u w:val="single"/>
        </w:rPr>
        <w:t xml:space="preserve">, by implementing an mHealth rehabilitation solution in a </w:t>
      </w:r>
      <w:proofErr w:type="spellStart"/>
      <w:r>
        <w:rPr>
          <w:rFonts w:ascii="Arial" w:hAnsi="Arial" w:cs="Arial"/>
          <w:sz w:val="20"/>
          <w:szCs w:val="20"/>
          <w:u w:val="single"/>
        </w:rPr>
        <w:t>behavioural</w:t>
      </w:r>
      <w:proofErr w:type="spellEnd"/>
      <w:r>
        <w:rPr>
          <w:rFonts w:ascii="Arial" w:hAnsi="Arial" w:cs="Arial"/>
          <w:sz w:val="20"/>
          <w:szCs w:val="20"/>
          <w:u w:val="single"/>
        </w:rPr>
        <w:t>-science informed, evidence-based manner</w:t>
      </w:r>
      <w:r w:rsidRPr="00E01952">
        <w:rPr>
          <w:rFonts w:ascii="Arial" w:hAnsi="Arial" w:cs="Arial"/>
          <w:sz w:val="20"/>
          <w:szCs w:val="20"/>
          <w:u w:val="single"/>
        </w:rPr>
        <w:t>.</w:t>
      </w:r>
    </w:p>
    <w:p w14:paraId="5EAC2E6B" w14:textId="77777777" w:rsidR="003176A6" w:rsidRPr="00E01952" w:rsidRDefault="003176A6" w:rsidP="003176A6">
      <w:pPr>
        <w:rPr>
          <w:rFonts w:ascii="Arial" w:hAnsi="Arial" w:cs="Arial"/>
          <w:b/>
          <w:sz w:val="20"/>
          <w:szCs w:val="20"/>
        </w:rPr>
      </w:pPr>
      <w:r>
        <w:rPr>
          <w:rFonts w:ascii="Arial" w:hAnsi="Arial" w:cs="Arial"/>
          <w:b/>
          <w:sz w:val="20"/>
          <w:szCs w:val="20"/>
        </w:rPr>
        <w:t>Secondary</w:t>
      </w:r>
      <w:r w:rsidRPr="00E01952">
        <w:rPr>
          <w:rFonts w:ascii="Arial" w:hAnsi="Arial" w:cs="Arial"/>
          <w:b/>
          <w:sz w:val="20"/>
          <w:szCs w:val="20"/>
        </w:rPr>
        <w:t xml:space="preserve"> aims:</w:t>
      </w:r>
    </w:p>
    <w:p w14:paraId="0E7DB3C3" w14:textId="77777777" w:rsidR="003176A6" w:rsidRPr="00E01952" w:rsidRDefault="003176A6" w:rsidP="003176A6">
      <w:pPr>
        <w:rPr>
          <w:rFonts w:ascii="Arial" w:hAnsi="Arial" w:cs="Arial"/>
          <w:sz w:val="20"/>
          <w:szCs w:val="20"/>
        </w:rPr>
      </w:pPr>
      <w:r w:rsidRPr="00E01952">
        <w:rPr>
          <w:rFonts w:ascii="Arial" w:hAnsi="Arial" w:cs="Arial"/>
          <w:sz w:val="20"/>
          <w:szCs w:val="20"/>
        </w:rPr>
        <w:t>It is of note that this is the first time a digital health app intervention has been rolled out in the UK MOD and as such we want to trailblaze for other mHealth app</w:t>
      </w:r>
      <w:r>
        <w:rPr>
          <w:rFonts w:ascii="Arial" w:hAnsi="Arial" w:cs="Arial"/>
          <w:sz w:val="20"/>
          <w:szCs w:val="20"/>
        </w:rPr>
        <w:t>lication</w:t>
      </w:r>
      <w:r w:rsidRPr="00E01952">
        <w:rPr>
          <w:rFonts w:ascii="Arial" w:hAnsi="Arial" w:cs="Arial"/>
          <w:sz w:val="20"/>
          <w:szCs w:val="20"/>
        </w:rPr>
        <w:t xml:space="preserve"> projects and gain maximum organisation learning through this process. </w:t>
      </w:r>
    </w:p>
    <w:p w14:paraId="0766011B" w14:textId="77777777" w:rsidR="003176A6" w:rsidRPr="00E01952" w:rsidRDefault="003176A6" w:rsidP="003176A6">
      <w:pPr>
        <w:rPr>
          <w:rFonts w:ascii="Arial" w:hAnsi="Arial" w:cs="Arial"/>
          <w:sz w:val="20"/>
          <w:szCs w:val="20"/>
        </w:rPr>
      </w:pPr>
      <w:r>
        <w:rPr>
          <w:rFonts w:ascii="Arial" w:hAnsi="Arial" w:cs="Arial"/>
          <w:sz w:val="20"/>
          <w:szCs w:val="20"/>
        </w:rPr>
        <w:t>S</w:t>
      </w:r>
      <w:r w:rsidRPr="00E01952">
        <w:rPr>
          <w:rFonts w:ascii="Arial" w:hAnsi="Arial" w:cs="Arial"/>
          <w:sz w:val="20"/>
          <w:szCs w:val="20"/>
        </w:rPr>
        <w:t xml:space="preserve">econdary aims of this project are:  </w:t>
      </w:r>
    </w:p>
    <w:p w14:paraId="6F45244D" w14:textId="77777777" w:rsidR="003176A6" w:rsidRPr="00E01952"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Compliance: </w:t>
      </w:r>
      <w:r>
        <w:rPr>
          <w:rFonts w:ascii="Arial" w:hAnsi="Arial" w:cs="Arial"/>
          <w:sz w:val="20"/>
          <w:szCs w:val="20"/>
        </w:rPr>
        <w:t>To increase compliance with rehabilitation prescriptions when compared to standard physiotherapy</w:t>
      </w:r>
    </w:p>
    <w:p w14:paraId="4A8E805A" w14:textId="77777777" w:rsidR="003176A6" w:rsidRPr="0083368D"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Patient empowerment: </w:t>
      </w:r>
      <w:r>
        <w:rPr>
          <w:rFonts w:ascii="Arial" w:hAnsi="Arial" w:cs="Arial"/>
          <w:sz w:val="20"/>
          <w:szCs w:val="20"/>
        </w:rPr>
        <w:t>To</w:t>
      </w:r>
      <w:r w:rsidRPr="00E01952">
        <w:rPr>
          <w:rFonts w:ascii="Arial" w:hAnsi="Arial" w:cs="Arial"/>
          <w:sz w:val="20"/>
          <w:szCs w:val="20"/>
        </w:rPr>
        <w:t xml:space="preserve"> implement a rehabilitation application that at least 50% of patients treated by the application agree that it empowers the</w:t>
      </w:r>
      <w:r>
        <w:rPr>
          <w:rFonts w:ascii="Arial" w:hAnsi="Arial" w:cs="Arial"/>
          <w:sz w:val="20"/>
          <w:szCs w:val="20"/>
        </w:rPr>
        <w:t>m</w:t>
      </w:r>
      <w:r w:rsidRPr="00E01952">
        <w:rPr>
          <w:rFonts w:ascii="Arial" w:hAnsi="Arial" w:cs="Arial"/>
          <w:sz w:val="20"/>
          <w:szCs w:val="20"/>
        </w:rPr>
        <w:t xml:space="preserve"> to take more ownership of their own health</w:t>
      </w:r>
    </w:p>
    <w:p w14:paraId="57DEE991" w14:textId="77777777" w:rsidR="003176A6" w:rsidRPr="00E01952"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Data-sharing: </w:t>
      </w:r>
      <w:r>
        <w:rPr>
          <w:rFonts w:ascii="Arial" w:hAnsi="Arial" w:cs="Arial"/>
          <w:sz w:val="20"/>
          <w:szCs w:val="20"/>
        </w:rPr>
        <w:t>For</w:t>
      </w:r>
      <w:r w:rsidRPr="00E01952">
        <w:rPr>
          <w:rFonts w:ascii="Arial" w:hAnsi="Arial" w:cs="Arial"/>
          <w:sz w:val="20"/>
          <w:szCs w:val="20"/>
        </w:rPr>
        <w:t xml:space="preserve"> 50% of those who download the app to share their activity/wearable data with the application (and therefore their physiotherapists)</w:t>
      </w:r>
    </w:p>
    <w:p w14:paraId="1DB33698" w14:textId="77777777" w:rsidR="003176A6" w:rsidRPr="00E01952"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Data-driven decisions: </w:t>
      </w:r>
      <w:r>
        <w:rPr>
          <w:rFonts w:ascii="Arial" w:hAnsi="Arial" w:cs="Arial"/>
          <w:sz w:val="20"/>
          <w:szCs w:val="20"/>
        </w:rPr>
        <w:t>To</w:t>
      </w:r>
      <w:r w:rsidRPr="00E01952">
        <w:rPr>
          <w:rFonts w:ascii="Arial" w:hAnsi="Arial" w:cs="Arial"/>
          <w:sz w:val="20"/>
          <w:szCs w:val="20"/>
        </w:rPr>
        <w:t xml:space="preserve"> create an interface for rehabilitation specialists that over 50% of them agree enables them to make data-driven decisions</w:t>
      </w:r>
    </w:p>
    <w:p w14:paraId="7F4233AA" w14:textId="77777777" w:rsidR="003176A6" w:rsidRPr="00E01952"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Clinician uptake: </w:t>
      </w:r>
      <w:r>
        <w:rPr>
          <w:rFonts w:ascii="Arial" w:hAnsi="Arial" w:cs="Arial"/>
          <w:sz w:val="20"/>
          <w:szCs w:val="20"/>
        </w:rPr>
        <w:t xml:space="preserve">To encourage </w:t>
      </w:r>
      <w:r w:rsidRPr="00E01952">
        <w:rPr>
          <w:rFonts w:ascii="Arial" w:hAnsi="Arial" w:cs="Arial"/>
          <w:sz w:val="20"/>
          <w:szCs w:val="20"/>
        </w:rPr>
        <w:t>Physiotherapists</w:t>
      </w:r>
      <w:r>
        <w:rPr>
          <w:rFonts w:ascii="Arial" w:hAnsi="Arial" w:cs="Arial"/>
          <w:sz w:val="20"/>
          <w:szCs w:val="20"/>
        </w:rPr>
        <w:t xml:space="preserve"> to</w:t>
      </w:r>
      <w:r w:rsidRPr="00E01952">
        <w:rPr>
          <w:rFonts w:ascii="Arial" w:hAnsi="Arial" w:cs="Arial"/>
          <w:sz w:val="20"/>
          <w:szCs w:val="20"/>
        </w:rPr>
        <w:t xml:space="preserve"> prescribe the application for a minimum of 70% of eligible patients</w:t>
      </w:r>
    </w:p>
    <w:p w14:paraId="29C507C8" w14:textId="77777777" w:rsidR="003176A6" w:rsidRPr="009729AD"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Patient uptake: </w:t>
      </w:r>
      <w:r>
        <w:rPr>
          <w:rFonts w:ascii="Arial" w:hAnsi="Arial" w:cs="Arial"/>
          <w:sz w:val="20"/>
          <w:szCs w:val="20"/>
        </w:rPr>
        <w:t>To ensure a minimum of</w:t>
      </w:r>
      <w:r w:rsidRPr="00E01952">
        <w:rPr>
          <w:rFonts w:ascii="Arial" w:hAnsi="Arial" w:cs="Arial"/>
          <w:sz w:val="20"/>
          <w:szCs w:val="20"/>
        </w:rPr>
        <w:t xml:space="preserve"> 67% of patient’s download and register for the app</w:t>
      </w:r>
      <w:r>
        <w:rPr>
          <w:rFonts w:ascii="Arial" w:hAnsi="Arial" w:cs="Arial"/>
          <w:sz w:val="20"/>
          <w:szCs w:val="20"/>
        </w:rPr>
        <w:t xml:space="preserve"> (based on benchmark set in the pilot study)</w:t>
      </w:r>
      <w:r w:rsidRPr="00E01952">
        <w:rPr>
          <w:rFonts w:ascii="Arial" w:hAnsi="Arial" w:cs="Arial"/>
          <w:sz w:val="20"/>
          <w:szCs w:val="20"/>
        </w:rPr>
        <w:t xml:space="preserve">, when prescribed it </w:t>
      </w:r>
    </w:p>
    <w:p w14:paraId="06C8436D" w14:textId="77777777" w:rsidR="003176A6" w:rsidRPr="00E01952" w:rsidRDefault="003176A6" w:rsidP="00ED20B9">
      <w:pPr>
        <w:pStyle w:val="ListParagraph"/>
        <w:widowControl/>
        <w:numPr>
          <w:ilvl w:val="0"/>
          <w:numId w:val="71"/>
        </w:numPr>
        <w:spacing w:after="160" w:line="259" w:lineRule="auto"/>
        <w:contextualSpacing/>
        <w:rPr>
          <w:rFonts w:ascii="Arial" w:hAnsi="Arial" w:cs="Arial"/>
          <w:b/>
          <w:sz w:val="20"/>
          <w:szCs w:val="20"/>
        </w:rPr>
      </w:pPr>
      <w:r>
        <w:rPr>
          <w:rFonts w:ascii="Arial" w:hAnsi="Arial" w:cs="Arial"/>
          <w:b/>
          <w:sz w:val="20"/>
          <w:szCs w:val="20"/>
        </w:rPr>
        <w:t xml:space="preserve">Patient engagement: </w:t>
      </w:r>
      <w:r>
        <w:rPr>
          <w:rFonts w:ascii="Arial" w:hAnsi="Arial" w:cs="Arial"/>
          <w:sz w:val="20"/>
          <w:szCs w:val="20"/>
        </w:rPr>
        <w:t>At least 50% of patients who register on the app use it at least once per week for the first month.</w:t>
      </w:r>
    </w:p>
    <w:p w14:paraId="4BCF4FD0" w14:textId="77777777" w:rsidR="003176A6" w:rsidRPr="00E01952" w:rsidRDefault="003176A6" w:rsidP="003176A6">
      <w:pPr>
        <w:rPr>
          <w:rFonts w:ascii="Arial" w:hAnsi="Arial" w:cs="Arial"/>
          <w:b/>
          <w:sz w:val="20"/>
          <w:szCs w:val="20"/>
        </w:rPr>
      </w:pPr>
    </w:p>
    <w:p w14:paraId="6B35C6A3" w14:textId="77777777" w:rsidR="003176A6" w:rsidRPr="00787556" w:rsidRDefault="003176A6" w:rsidP="003176A6">
      <w:pPr>
        <w:rPr>
          <w:rFonts w:ascii="Arial" w:hAnsi="Arial" w:cs="Arial"/>
          <w:sz w:val="24"/>
          <w:szCs w:val="24"/>
        </w:rPr>
      </w:pPr>
      <w:bookmarkStart w:id="36" w:name="Context"/>
      <w:r w:rsidRPr="00787556">
        <w:rPr>
          <w:rFonts w:ascii="Arial" w:hAnsi="Arial" w:cs="Arial"/>
          <w:b/>
          <w:sz w:val="24"/>
          <w:szCs w:val="24"/>
        </w:rPr>
        <w:t>Context</w:t>
      </w:r>
      <w:r w:rsidRPr="00787556">
        <w:rPr>
          <w:rFonts w:ascii="Arial" w:hAnsi="Arial" w:cs="Arial"/>
          <w:sz w:val="24"/>
          <w:szCs w:val="24"/>
        </w:rPr>
        <w:t xml:space="preserve"> </w:t>
      </w:r>
      <w:bookmarkEnd w:id="36"/>
    </w:p>
    <w:p w14:paraId="09124086" w14:textId="77777777" w:rsidR="003176A6" w:rsidRPr="008A1DCA" w:rsidRDefault="003176A6" w:rsidP="003176A6">
      <w:pPr>
        <w:rPr>
          <w:rFonts w:ascii="Arial" w:hAnsi="Arial" w:cs="Arial"/>
          <w:i/>
          <w:sz w:val="20"/>
          <w:szCs w:val="20"/>
        </w:rPr>
      </w:pPr>
      <w:r>
        <w:rPr>
          <w:rFonts w:ascii="Arial" w:hAnsi="Arial" w:cs="Arial"/>
          <w:i/>
          <w:sz w:val="20"/>
          <w:szCs w:val="20"/>
        </w:rPr>
        <w:t>C</w:t>
      </w:r>
      <w:r w:rsidRPr="008A1DCA">
        <w:rPr>
          <w:rFonts w:ascii="Arial" w:hAnsi="Arial" w:cs="Arial"/>
          <w:i/>
          <w:sz w:val="20"/>
          <w:szCs w:val="20"/>
        </w:rPr>
        <w:t>urrent best practice for physiotherapy in the UK MOD</w:t>
      </w:r>
    </w:p>
    <w:p w14:paraId="1C41F7F9" w14:textId="77777777" w:rsidR="003176A6" w:rsidRDefault="003176A6" w:rsidP="003176A6">
      <w:pPr>
        <w:pStyle w:val="NormalWeb"/>
        <w:shd w:val="clear" w:color="auto" w:fill="FFFFFF"/>
        <w:spacing w:before="300" w:beforeAutospacing="0" w:after="300" w:afterAutospacing="0"/>
        <w:rPr>
          <w:rFonts w:ascii="Arial" w:hAnsi="Arial" w:cs="Arial"/>
          <w:color w:val="0B0C0C"/>
          <w:sz w:val="20"/>
          <w:szCs w:val="20"/>
        </w:rPr>
      </w:pPr>
      <w:r w:rsidRPr="00E01952">
        <w:rPr>
          <w:rFonts w:ascii="Arial" w:hAnsi="Arial" w:cs="Arial"/>
          <w:color w:val="0B0C0C"/>
          <w:sz w:val="20"/>
          <w:szCs w:val="20"/>
        </w:rPr>
        <w:t>Defence Medical services</w:t>
      </w:r>
      <w:r>
        <w:rPr>
          <w:rFonts w:ascii="Arial" w:hAnsi="Arial" w:cs="Arial"/>
          <w:color w:val="0B0C0C"/>
          <w:sz w:val="20"/>
          <w:szCs w:val="20"/>
        </w:rPr>
        <w:t xml:space="preserve"> (DMS)</w:t>
      </w:r>
      <w:r w:rsidRPr="00E01952">
        <w:rPr>
          <w:rFonts w:ascii="Arial" w:hAnsi="Arial" w:cs="Arial"/>
          <w:color w:val="0B0C0C"/>
          <w:sz w:val="20"/>
          <w:szCs w:val="20"/>
        </w:rPr>
        <w:t xml:space="preserve"> is responsible for delivering </w:t>
      </w:r>
      <w:r>
        <w:rPr>
          <w:rFonts w:ascii="Arial" w:hAnsi="Arial" w:cs="Arial"/>
          <w:color w:val="0B0C0C"/>
          <w:sz w:val="20"/>
          <w:szCs w:val="20"/>
        </w:rPr>
        <w:t>r</w:t>
      </w:r>
      <w:r w:rsidRPr="00E01952">
        <w:rPr>
          <w:rFonts w:ascii="Arial" w:hAnsi="Arial" w:cs="Arial"/>
          <w:color w:val="0B0C0C"/>
          <w:sz w:val="20"/>
          <w:szCs w:val="20"/>
        </w:rPr>
        <w:t>ehabilitation services to UK military service personnel through a tiered network of</w:t>
      </w:r>
      <w:r>
        <w:rPr>
          <w:rFonts w:ascii="Arial" w:hAnsi="Arial" w:cs="Arial"/>
          <w:color w:val="0B0C0C"/>
          <w:sz w:val="20"/>
          <w:szCs w:val="20"/>
        </w:rPr>
        <w:t>;</w:t>
      </w:r>
      <w:r w:rsidRPr="00E01952">
        <w:rPr>
          <w:rFonts w:ascii="Arial" w:hAnsi="Arial" w:cs="Arial"/>
          <w:color w:val="0B0C0C"/>
          <w:sz w:val="20"/>
          <w:szCs w:val="20"/>
        </w:rPr>
        <w:t xml:space="preserve"> </w:t>
      </w:r>
    </w:p>
    <w:p w14:paraId="29D2D424" w14:textId="77777777" w:rsidR="003176A6" w:rsidRDefault="003176A6" w:rsidP="00ED20B9">
      <w:pPr>
        <w:pStyle w:val="NormalWeb"/>
        <w:numPr>
          <w:ilvl w:val="0"/>
          <w:numId w:val="73"/>
        </w:numPr>
        <w:shd w:val="clear" w:color="auto" w:fill="FFFFFF"/>
        <w:spacing w:before="300" w:beforeAutospacing="0" w:after="300" w:afterAutospacing="0"/>
        <w:rPr>
          <w:rFonts w:ascii="Arial" w:hAnsi="Arial" w:cs="Arial"/>
          <w:color w:val="0B0C0C"/>
          <w:sz w:val="20"/>
          <w:szCs w:val="20"/>
        </w:rPr>
      </w:pPr>
      <w:r>
        <w:rPr>
          <w:rFonts w:ascii="Arial" w:hAnsi="Arial" w:cs="Arial"/>
          <w:color w:val="0B0C0C"/>
          <w:sz w:val="20"/>
          <w:szCs w:val="20"/>
        </w:rPr>
        <w:t xml:space="preserve">155 unit-based (small) </w:t>
      </w:r>
      <w:r w:rsidRPr="00E01952">
        <w:rPr>
          <w:rFonts w:ascii="Arial" w:hAnsi="Arial" w:cs="Arial"/>
          <w:color w:val="0B0C0C"/>
          <w:sz w:val="20"/>
          <w:szCs w:val="20"/>
        </w:rPr>
        <w:t>Primary Care Rehabilitation Facilities (PCRF</w:t>
      </w:r>
      <w:r>
        <w:rPr>
          <w:rFonts w:ascii="Arial" w:hAnsi="Arial" w:cs="Arial"/>
          <w:color w:val="0B0C0C"/>
          <w:sz w:val="20"/>
          <w:szCs w:val="20"/>
        </w:rPr>
        <w:t>).</w:t>
      </w:r>
    </w:p>
    <w:p w14:paraId="182123E6" w14:textId="77777777" w:rsidR="003176A6" w:rsidRDefault="003176A6" w:rsidP="00ED20B9">
      <w:pPr>
        <w:pStyle w:val="NormalWeb"/>
        <w:numPr>
          <w:ilvl w:val="0"/>
          <w:numId w:val="73"/>
        </w:numPr>
        <w:shd w:val="clear" w:color="auto" w:fill="FFFFFF"/>
        <w:spacing w:before="300" w:beforeAutospacing="0" w:after="300" w:afterAutospacing="0"/>
        <w:rPr>
          <w:rFonts w:ascii="Arial" w:hAnsi="Arial" w:cs="Arial"/>
          <w:color w:val="0B0C0C"/>
          <w:sz w:val="20"/>
          <w:szCs w:val="20"/>
        </w:rPr>
      </w:pPr>
      <w:r>
        <w:rPr>
          <w:rFonts w:ascii="Arial" w:hAnsi="Arial" w:cs="Arial"/>
          <w:color w:val="0B0C0C"/>
          <w:sz w:val="20"/>
          <w:szCs w:val="20"/>
        </w:rPr>
        <w:t xml:space="preserve">~20 </w:t>
      </w:r>
      <w:r w:rsidRPr="008A1DCA">
        <w:rPr>
          <w:rFonts w:ascii="Arial" w:hAnsi="Arial" w:cs="Arial"/>
          <w:color w:val="0B0C0C"/>
          <w:sz w:val="20"/>
          <w:szCs w:val="20"/>
        </w:rPr>
        <w:t xml:space="preserve">specialist (&amp; larger) regional based rehabilitation units (RRUs) across the UK and Germany. </w:t>
      </w:r>
    </w:p>
    <w:p w14:paraId="4A6AF895" w14:textId="77777777" w:rsidR="003176A6" w:rsidRPr="008A1DCA" w:rsidRDefault="003176A6" w:rsidP="00ED20B9">
      <w:pPr>
        <w:pStyle w:val="NormalWeb"/>
        <w:numPr>
          <w:ilvl w:val="0"/>
          <w:numId w:val="73"/>
        </w:numPr>
        <w:shd w:val="clear" w:color="auto" w:fill="FFFFFF"/>
        <w:spacing w:before="300" w:beforeAutospacing="0" w:after="300" w:afterAutospacing="0"/>
        <w:rPr>
          <w:rFonts w:ascii="Arial" w:hAnsi="Arial" w:cs="Arial"/>
          <w:color w:val="0B0C0C"/>
          <w:sz w:val="20"/>
          <w:szCs w:val="20"/>
        </w:rPr>
      </w:pPr>
      <w:r w:rsidRPr="008A1DCA">
        <w:rPr>
          <w:rFonts w:ascii="Arial" w:hAnsi="Arial" w:cs="Arial"/>
          <w:color w:val="0B0C0C"/>
          <w:sz w:val="20"/>
          <w:szCs w:val="20"/>
        </w:rPr>
        <w:t xml:space="preserve">The DMRC (Defence Medical Rehabilitation </w:t>
      </w:r>
      <w:proofErr w:type="spellStart"/>
      <w:r w:rsidRPr="008A1DCA">
        <w:rPr>
          <w:rFonts w:ascii="Arial" w:hAnsi="Arial" w:cs="Arial"/>
          <w:color w:val="0B0C0C"/>
          <w:sz w:val="20"/>
          <w:szCs w:val="20"/>
        </w:rPr>
        <w:t>Cetre</w:t>
      </w:r>
      <w:proofErr w:type="spellEnd"/>
      <w:r w:rsidRPr="008A1DCA">
        <w:rPr>
          <w:rFonts w:ascii="Arial" w:hAnsi="Arial" w:cs="Arial"/>
          <w:color w:val="0B0C0C"/>
          <w:sz w:val="20"/>
          <w:szCs w:val="20"/>
        </w:rPr>
        <w:t xml:space="preserve">) then provides the specialist third tier of Defence Medical Rehabilitation Programme, delivering concentrated residential rehabilitation for complex musculoskeletal disorders and injuries (MSKI). </w:t>
      </w:r>
    </w:p>
    <w:p w14:paraId="04CF57A8" w14:textId="77777777" w:rsidR="003176A6" w:rsidRDefault="003176A6" w:rsidP="003176A6">
      <w:pPr>
        <w:pStyle w:val="NormalWeb"/>
        <w:shd w:val="clear" w:color="auto" w:fill="FFFFFF"/>
        <w:spacing w:before="300" w:beforeAutospacing="0" w:after="300" w:afterAutospacing="0"/>
        <w:rPr>
          <w:rFonts w:ascii="Arial" w:hAnsi="Arial" w:cs="Arial"/>
          <w:color w:val="0B0C0C"/>
          <w:sz w:val="20"/>
          <w:szCs w:val="20"/>
        </w:rPr>
      </w:pPr>
      <w:r w:rsidRPr="00E01952">
        <w:rPr>
          <w:rFonts w:ascii="Arial" w:hAnsi="Arial" w:cs="Arial"/>
          <w:color w:val="0B0C0C"/>
          <w:sz w:val="20"/>
          <w:szCs w:val="20"/>
        </w:rPr>
        <w:t xml:space="preserve">The </w:t>
      </w:r>
      <w:r>
        <w:rPr>
          <w:rFonts w:ascii="Arial" w:hAnsi="Arial" w:cs="Arial"/>
          <w:color w:val="0B0C0C"/>
          <w:sz w:val="20"/>
          <w:szCs w:val="20"/>
        </w:rPr>
        <w:t xml:space="preserve">current </w:t>
      </w:r>
      <w:r w:rsidRPr="00E01952">
        <w:rPr>
          <w:rFonts w:ascii="Arial" w:hAnsi="Arial" w:cs="Arial"/>
          <w:color w:val="0B0C0C"/>
          <w:sz w:val="20"/>
          <w:szCs w:val="20"/>
        </w:rPr>
        <w:t xml:space="preserve">average length of </w:t>
      </w:r>
      <w:r>
        <w:rPr>
          <w:rFonts w:ascii="Arial" w:hAnsi="Arial" w:cs="Arial"/>
          <w:color w:val="0B0C0C"/>
          <w:sz w:val="20"/>
          <w:szCs w:val="20"/>
        </w:rPr>
        <w:t xml:space="preserve">a Musculoskeletal Injury </w:t>
      </w:r>
      <w:r w:rsidRPr="00E01952">
        <w:rPr>
          <w:rFonts w:ascii="Arial" w:hAnsi="Arial" w:cs="Arial"/>
          <w:color w:val="0B0C0C"/>
          <w:sz w:val="20"/>
          <w:szCs w:val="20"/>
        </w:rPr>
        <w:t xml:space="preserve">rehabilitation episode is </w:t>
      </w:r>
      <w:r>
        <w:rPr>
          <w:rFonts w:ascii="Arial" w:hAnsi="Arial" w:cs="Arial"/>
          <w:color w:val="0B0C0C"/>
          <w:sz w:val="20"/>
          <w:szCs w:val="20"/>
        </w:rPr>
        <w:t>approximately 100 days (though the exact mean, and standard deviations are requested and pending from Defence Statistics).</w:t>
      </w:r>
    </w:p>
    <w:p w14:paraId="21626E3F" w14:textId="77777777" w:rsidR="003176A6" w:rsidRPr="00E01952" w:rsidRDefault="003176A6" w:rsidP="003176A6">
      <w:pPr>
        <w:pStyle w:val="NormalWeb"/>
        <w:shd w:val="clear" w:color="auto" w:fill="FFFFFF" w:themeFill="background1"/>
        <w:spacing w:before="300" w:beforeAutospacing="0" w:after="300" w:afterAutospacing="0"/>
        <w:rPr>
          <w:rFonts w:ascii="Arial" w:hAnsi="Arial" w:cs="Arial"/>
          <w:color w:val="0B0C0C"/>
          <w:sz w:val="20"/>
          <w:szCs w:val="20"/>
        </w:rPr>
      </w:pPr>
      <w:r w:rsidRPr="1236C282">
        <w:rPr>
          <w:rFonts w:ascii="Arial" w:hAnsi="Arial" w:cs="Arial"/>
          <w:color w:val="0B0C0C"/>
          <w:sz w:val="20"/>
          <w:szCs w:val="20"/>
        </w:rPr>
        <w:t>Usual practice at a primary care level currently involves history taking and examination of the affected body part, from which a clinical diagnosis is formed, and finally most commonly a prescription of a rehabilitation programme. Delivery of this programme is usually a combination of verbal delivery, paper delivery, and sometimes a rehab application</w:t>
      </w:r>
      <w:r>
        <w:rPr>
          <w:rFonts w:ascii="Arial" w:hAnsi="Arial" w:cs="Arial"/>
          <w:color w:val="0B0C0C"/>
          <w:sz w:val="20"/>
          <w:szCs w:val="20"/>
        </w:rPr>
        <w:t>. The combination of these</w:t>
      </w:r>
      <w:r w:rsidRPr="1236C282">
        <w:rPr>
          <w:rFonts w:ascii="Arial" w:hAnsi="Arial" w:cs="Arial"/>
          <w:color w:val="0B0C0C"/>
          <w:sz w:val="20"/>
          <w:szCs w:val="20"/>
        </w:rPr>
        <w:t xml:space="preserve"> cover</w:t>
      </w:r>
      <w:r>
        <w:rPr>
          <w:rFonts w:ascii="Arial" w:hAnsi="Arial" w:cs="Arial"/>
          <w:color w:val="0B0C0C"/>
          <w:sz w:val="20"/>
          <w:szCs w:val="20"/>
        </w:rPr>
        <w:t xml:space="preserve">: </w:t>
      </w:r>
      <w:r w:rsidRPr="1236C282">
        <w:rPr>
          <w:rFonts w:ascii="Arial" w:hAnsi="Arial" w:cs="Arial"/>
          <w:color w:val="0B0C0C"/>
          <w:sz w:val="20"/>
          <w:szCs w:val="20"/>
        </w:rPr>
        <w:t>advice on relevant adjustments to occupational capability</w:t>
      </w:r>
      <w:r>
        <w:rPr>
          <w:rFonts w:ascii="Arial" w:hAnsi="Arial" w:cs="Arial"/>
          <w:color w:val="0B0C0C"/>
          <w:sz w:val="20"/>
          <w:szCs w:val="20"/>
        </w:rPr>
        <w:t xml:space="preserve"> (i.e. “off lower body physical training”)</w:t>
      </w:r>
      <w:r w:rsidRPr="1236C282">
        <w:rPr>
          <w:rFonts w:ascii="Arial" w:hAnsi="Arial" w:cs="Arial"/>
          <w:color w:val="0B0C0C"/>
          <w:sz w:val="20"/>
          <w:szCs w:val="20"/>
        </w:rPr>
        <w:t>, general lifestyle and health information</w:t>
      </w:r>
      <w:r>
        <w:rPr>
          <w:rFonts w:ascii="Arial" w:hAnsi="Arial" w:cs="Arial"/>
          <w:color w:val="0B0C0C"/>
          <w:sz w:val="20"/>
          <w:szCs w:val="20"/>
        </w:rPr>
        <w:t>,</w:t>
      </w:r>
      <w:r w:rsidRPr="1236C282">
        <w:rPr>
          <w:rFonts w:ascii="Arial" w:hAnsi="Arial" w:cs="Arial"/>
          <w:color w:val="0B0C0C"/>
          <w:sz w:val="20"/>
          <w:szCs w:val="20"/>
        </w:rPr>
        <w:t xml:space="preserve"> and specific exercise prescription. </w:t>
      </w:r>
    </w:p>
    <w:p w14:paraId="582C32CA" w14:textId="77777777" w:rsidR="003176A6" w:rsidRPr="00D65295" w:rsidRDefault="003176A6" w:rsidP="003176A6">
      <w:pPr>
        <w:rPr>
          <w:rFonts w:ascii="Arial" w:hAnsi="Arial" w:cs="Arial"/>
          <w:i/>
          <w:sz w:val="20"/>
          <w:szCs w:val="20"/>
        </w:rPr>
      </w:pPr>
      <w:proofErr w:type="spellStart"/>
      <w:r w:rsidRPr="00D65295">
        <w:rPr>
          <w:rFonts w:ascii="Arial" w:hAnsi="Arial" w:cs="Arial"/>
          <w:i/>
          <w:sz w:val="20"/>
          <w:szCs w:val="20"/>
        </w:rPr>
        <w:lastRenderedPageBreak/>
        <w:t>Summarise</w:t>
      </w:r>
      <w:proofErr w:type="spellEnd"/>
      <w:r w:rsidRPr="00D65295">
        <w:rPr>
          <w:rFonts w:ascii="Arial" w:hAnsi="Arial" w:cs="Arial"/>
          <w:i/>
          <w:sz w:val="20"/>
          <w:szCs w:val="20"/>
        </w:rPr>
        <w:t xml:space="preserve"> the opportunity for improvement and ramifications of it, if achieved.</w:t>
      </w:r>
    </w:p>
    <w:p w14:paraId="32A5494C" w14:textId="77777777" w:rsidR="003176A6" w:rsidRDefault="003176A6" w:rsidP="003176A6">
      <w:pPr>
        <w:rPr>
          <w:rFonts w:ascii="Arial" w:hAnsi="Arial" w:cs="Arial"/>
          <w:sz w:val="20"/>
          <w:szCs w:val="20"/>
        </w:rPr>
      </w:pPr>
      <w:r w:rsidRPr="1236C282">
        <w:rPr>
          <w:rFonts w:ascii="Arial" w:hAnsi="Arial" w:cs="Arial"/>
          <w:sz w:val="20"/>
          <w:szCs w:val="20"/>
        </w:rPr>
        <w:t>Successful implementation of a wearable</w:t>
      </w:r>
      <w:r>
        <w:rPr>
          <w:rFonts w:ascii="Arial" w:hAnsi="Arial" w:cs="Arial"/>
          <w:sz w:val="20"/>
          <w:szCs w:val="20"/>
        </w:rPr>
        <w:t>-</w:t>
      </w:r>
      <w:r w:rsidRPr="1236C282">
        <w:rPr>
          <w:rFonts w:ascii="Arial" w:hAnsi="Arial" w:cs="Arial"/>
          <w:sz w:val="20"/>
          <w:szCs w:val="20"/>
        </w:rPr>
        <w:t xml:space="preserve">integrated rehabilitation app in </w:t>
      </w:r>
      <w:r>
        <w:rPr>
          <w:rFonts w:ascii="Arial" w:hAnsi="Arial" w:cs="Arial"/>
          <w:sz w:val="20"/>
          <w:szCs w:val="20"/>
        </w:rPr>
        <w:t xml:space="preserve">military </w:t>
      </w:r>
      <w:r w:rsidRPr="1236C282">
        <w:rPr>
          <w:rFonts w:ascii="Arial" w:hAnsi="Arial" w:cs="Arial"/>
          <w:sz w:val="20"/>
          <w:szCs w:val="20"/>
        </w:rPr>
        <w:t xml:space="preserve">rehabilitation offers the opportunity to improve the quality, accessibility and impact of </w:t>
      </w:r>
      <w:r>
        <w:rPr>
          <w:rFonts w:ascii="Arial" w:hAnsi="Arial" w:cs="Arial"/>
          <w:sz w:val="20"/>
          <w:szCs w:val="20"/>
        </w:rPr>
        <w:t>musculoskeletal rehabilitation</w:t>
      </w:r>
      <w:r w:rsidRPr="1236C282">
        <w:rPr>
          <w:rFonts w:ascii="Arial" w:hAnsi="Arial" w:cs="Arial"/>
          <w:sz w:val="20"/>
          <w:szCs w:val="20"/>
        </w:rPr>
        <w:t xml:space="preserve">. Moreover, it offers an unprecedented level of data </w:t>
      </w:r>
      <w:r>
        <w:rPr>
          <w:rFonts w:ascii="Arial" w:hAnsi="Arial" w:cs="Arial"/>
          <w:sz w:val="20"/>
          <w:szCs w:val="20"/>
        </w:rPr>
        <w:t xml:space="preserve">collection, which could make </w:t>
      </w:r>
      <w:proofErr w:type="spellStart"/>
      <w:r>
        <w:rPr>
          <w:rFonts w:ascii="Arial" w:hAnsi="Arial" w:cs="Arial"/>
          <w:sz w:val="20"/>
          <w:szCs w:val="20"/>
        </w:rPr>
        <w:t>Defence</w:t>
      </w:r>
      <w:proofErr w:type="spellEnd"/>
      <w:r>
        <w:rPr>
          <w:rFonts w:ascii="Arial" w:hAnsi="Arial" w:cs="Arial"/>
          <w:sz w:val="20"/>
          <w:szCs w:val="20"/>
        </w:rPr>
        <w:t xml:space="preserve"> Rehabilitation world-leading in data-driven rehabilitation</w:t>
      </w:r>
      <w:r w:rsidRPr="1236C282">
        <w:rPr>
          <w:rFonts w:ascii="Arial" w:hAnsi="Arial" w:cs="Arial"/>
          <w:sz w:val="20"/>
          <w:szCs w:val="20"/>
        </w:rPr>
        <w:t xml:space="preserve">. </w:t>
      </w:r>
    </w:p>
    <w:p w14:paraId="09F9C141" w14:textId="77777777" w:rsidR="003176A6" w:rsidRPr="00D65295" w:rsidRDefault="003176A6" w:rsidP="003176A6">
      <w:pPr>
        <w:rPr>
          <w:rFonts w:ascii="Arial" w:hAnsi="Arial" w:cs="Arial"/>
          <w:i/>
          <w:sz w:val="20"/>
          <w:szCs w:val="20"/>
        </w:rPr>
      </w:pPr>
      <w:proofErr w:type="spellStart"/>
      <w:r w:rsidRPr="00D65295">
        <w:rPr>
          <w:rFonts w:ascii="Arial" w:hAnsi="Arial" w:cs="Arial"/>
          <w:i/>
          <w:sz w:val="20"/>
          <w:szCs w:val="20"/>
        </w:rPr>
        <w:t>Summarise</w:t>
      </w:r>
      <w:proofErr w:type="spellEnd"/>
      <w:r w:rsidRPr="00D65295">
        <w:rPr>
          <w:rFonts w:ascii="Arial" w:hAnsi="Arial" w:cs="Arial"/>
          <w:i/>
          <w:sz w:val="20"/>
          <w:szCs w:val="20"/>
        </w:rPr>
        <w:t xml:space="preserve"> the wider context </w:t>
      </w:r>
    </w:p>
    <w:p w14:paraId="4D778985" w14:textId="77777777" w:rsidR="003176A6" w:rsidRPr="00E01952" w:rsidRDefault="003176A6" w:rsidP="003176A6">
      <w:pPr>
        <w:rPr>
          <w:rFonts w:ascii="Arial" w:hAnsi="Arial" w:cs="Arial"/>
          <w:sz w:val="20"/>
          <w:szCs w:val="20"/>
        </w:rPr>
      </w:pPr>
      <w:r w:rsidRPr="1236C282">
        <w:rPr>
          <w:rFonts w:ascii="Arial" w:hAnsi="Arial" w:cs="Arial"/>
          <w:sz w:val="20"/>
          <w:szCs w:val="20"/>
        </w:rPr>
        <w:t xml:space="preserve">The </w:t>
      </w:r>
      <w:proofErr w:type="spellStart"/>
      <w:r w:rsidRPr="1236C282">
        <w:rPr>
          <w:rFonts w:ascii="Arial" w:hAnsi="Arial" w:cs="Arial"/>
          <w:sz w:val="20"/>
          <w:szCs w:val="20"/>
        </w:rPr>
        <w:t>Defence</w:t>
      </w:r>
      <w:proofErr w:type="spellEnd"/>
      <w:r w:rsidRPr="1236C282">
        <w:rPr>
          <w:rFonts w:ascii="Arial" w:hAnsi="Arial" w:cs="Arial"/>
          <w:sz w:val="20"/>
          <w:szCs w:val="20"/>
        </w:rPr>
        <w:t xml:space="preserve"> Medical Services have never systematically rolled out an mHealth intervention across the whole of </w:t>
      </w:r>
      <w:proofErr w:type="spellStart"/>
      <w:r w:rsidRPr="1236C282">
        <w:rPr>
          <w:rFonts w:ascii="Arial" w:hAnsi="Arial" w:cs="Arial"/>
          <w:sz w:val="20"/>
          <w:szCs w:val="20"/>
        </w:rPr>
        <w:t>Defence</w:t>
      </w:r>
      <w:proofErr w:type="spellEnd"/>
      <w:r w:rsidRPr="1236C282">
        <w:rPr>
          <w:rFonts w:ascii="Arial" w:hAnsi="Arial" w:cs="Arial"/>
          <w:sz w:val="20"/>
          <w:szCs w:val="20"/>
        </w:rPr>
        <w:t xml:space="preserve"> before.</w:t>
      </w:r>
    </w:p>
    <w:p w14:paraId="7DE381EA" w14:textId="77777777" w:rsidR="003176A6" w:rsidRPr="00D65295" w:rsidRDefault="003176A6" w:rsidP="003176A6">
      <w:pPr>
        <w:rPr>
          <w:rFonts w:ascii="Arial" w:hAnsi="Arial" w:cs="Arial"/>
          <w:i/>
          <w:sz w:val="20"/>
          <w:szCs w:val="20"/>
        </w:rPr>
      </w:pPr>
      <w:proofErr w:type="spellStart"/>
      <w:r w:rsidRPr="00D65295">
        <w:rPr>
          <w:rFonts w:ascii="Arial" w:hAnsi="Arial" w:cs="Arial"/>
          <w:i/>
          <w:sz w:val="20"/>
          <w:szCs w:val="20"/>
        </w:rPr>
        <w:t>Summarise</w:t>
      </w:r>
      <w:proofErr w:type="spellEnd"/>
      <w:r w:rsidRPr="00D65295">
        <w:rPr>
          <w:rFonts w:ascii="Arial" w:hAnsi="Arial" w:cs="Arial"/>
          <w:i/>
          <w:sz w:val="20"/>
          <w:szCs w:val="20"/>
        </w:rPr>
        <w:t xml:space="preserve"> the results of the pilot</w:t>
      </w:r>
    </w:p>
    <w:p w14:paraId="1BFBDC9B" w14:textId="77777777" w:rsidR="003176A6" w:rsidRDefault="003176A6" w:rsidP="003176A6">
      <w:pPr>
        <w:rPr>
          <w:rFonts w:ascii="Arial" w:hAnsi="Arial" w:cs="Arial"/>
          <w:sz w:val="20"/>
          <w:szCs w:val="20"/>
        </w:rPr>
      </w:pPr>
      <w:r>
        <w:rPr>
          <w:rFonts w:ascii="Arial" w:hAnsi="Arial" w:cs="Arial"/>
          <w:sz w:val="20"/>
          <w:szCs w:val="20"/>
        </w:rPr>
        <w:t xml:space="preserve">For the pilot study, a military-specific version of a wearable-integrated rehabilitation app was built specifically just for back pain (for the wider roll-out which this contract is for, all musculoskeletal injuries will be targeted), it was piloted at four representative sites: 3 “PCRF’s” (see above) and “DMRC” (also see above). The solution (a video of which can be found </w:t>
      </w:r>
      <w:hyperlink r:id="rId68" w:history="1">
        <w:r w:rsidRPr="00063F79">
          <w:rPr>
            <w:rStyle w:val="Hyperlink"/>
            <w:rFonts w:ascii="Arial" w:hAnsi="Arial" w:cs="Arial"/>
            <w:sz w:val="20"/>
            <w:szCs w:val="20"/>
          </w:rPr>
          <w:t>here</w:t>
        </w:r>
      </w:hyperlink>
      <w:r>
        <w:rPr>
          <w:rFonts w:ascii="Arial" w:hAnsi="Arial" w:cs="Arial"/>
          <w:sz w:val="20"/>
          <w:szCs w:val="20"/>
        </w:rPr>
        <w:t xml:space="preserve">. Please note that this video doesn’t necessarily represent the supplier we will award the app-building contract too – we are mid-commercial competition for the app supplier </w:t>
      </w:r>
      <w:proofErr w:type="gramStart"/>
      <w:r>
        <w:rPr>
          <w:rFonts w:ascii="Arial" w:hAnsi="Arial" w:cs="Arial"/>
          <w:sz w:val="20"/>
          <w:szCs w:val="20"/>
        </w:rPr>
        <w:t>at the moment</w:t>
      </w:r>
      <w:proofErr w:type="gramEnd"/>
      <w:r>
        <w:rPr>
          <w:rFonts w:ascii="Arial" w:hAnsi="Arial" w:cs="Arial"/>
          <w:sz w:val="20"/>
          <w:szCs w:val="20"/>
        </w:rPr>
        <w:t xml:space="preserve"> – the contract will be awarded by 1</w:t>
      </w:r>
      <w:r w:rsidRPr="00383D17">
        <w:rPr>
          <w:rFonts w:ascii="Arial" w:hAnsi="Arial" w:cs="Arial"/>
          <w:sz w:val="20"/>
          <w:szCs w:val="20"/>
          <w:vertAlign w:val="superscript"/>
        </w:rPr>
        <w:t>st</w:t>
      </w:r>
      <w:r>
        <w:rPr>
          <w:rFonts w:ascii="Arial" w:hAnsi="Arial" w:cs="Arial"/>
          <w:sz w:val="20"/>
          <w:szCs w:val="20"/>
        </w:rPr>
        <w:t xml:space="preserve"> Feb 2020) comprised;</w:t>
      </w:r>
    </w:p>
    <w:p w14:paraId="284ADDAF" w14:textId="77777777" w:rsidR="003176A6" w:rsidRPr="00472B96" w:rsidRDefault="003176A6" w:rsidP="003176A6">
      <w:pPr>
        <w:rPr>
          <w:rFonts w:ascii="Arial" w:hAnsi="Arial" w:cs="Arial"/>
          <w:b/>
          <w:sz w:val="20"/>
          <w:szCs w:val="20"/>
        </w:rPr>
      </w:pPr>
      <w:r>
        <w:rPr>
          <w:rFonts w:ascii="Arial" w:hAnsi="Arial" w:cs="Arial"/>
          <w:b/>
          <w:sz w:val="20"/>
          <w:szCs w:val="20"/>
        </w:rPr>
        <w:t>An application to go on the patient’s phone which featured:</w:t>
      </w:r>
    </w:p>
    <w:p w14:paraId="5B273EF7"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Condition-specific (&amp; Military specific) information videos</w:t>
      </w:r>
    </w:p>
    <w:p w14:paraId="0BA77302" w14:textId="77777777" w:rsidR="003176A6" w:rsidRPr="000E75BF"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Condition-specific (&amp; Military specific) written information materials</w:t>
      </w:r>
    </w:p>
    <w:p w14:paraId="31F3CF12"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Ability to prescribe exercises (with the advised number of repetitions, and a video of a Military Rehabilitation Instructor carrying out the exercises)</w:t>
      </w:r>
    </w:p>
    <w:p w14:paraId="715BB9FB"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Ability to log one’s pain score</w:t>
      </w:r>
    </w:p>
    <w:p w14:paraId="66FAC738"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Ability to log validated symptom scores, at appropriate time points</w:t>
      </w:r>
    </w:p>
    <w:p w14:paraId="3DB9A50E"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Ability to share their activity data (such as step and stair count) collected by their phone and any connected (and compatible) wearables.</w:t>
      </w:r>
    </w:p>
    <w:p w14:paraId="15FDF1A4" w14:textId="77777777" w:rsidR="003176A6"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Ability to track one’s pain scores, and number of repetitions, over time, graphically</w:t>
      </w:r>
    </w:p>
    <w:p w14:paraId="4A2BD51A" w14:textId="77777777" w:rsidR="003176A6" w:rsidRPr="000E75BF" w:rsidRDefault="003176A6" w:rsidP="00ED20B9">
      <w:pPr>
        <w:pStyle w:val="ListParagraph"/>
        <w:widowControl/>
        <w:numPr>
          <w:ilvl w:val="0"/>
          <w:numId w:val="80"/>
        </w:numPr>
        <w:spacing w:after="160" w:line="259" w:lineRule="auto"/>
        <w:contextualSpacing/>
        <w:rPr>
          <w:rFonts w:ascii="Arial" w:hAnsi="Arial" w:cs="Arial"/>
          <w:sz w:val="20"/>
          <w:szCs w:val="20"/>
        </w:rPr>
      </w:pPr>
      <w:r>
        <w:rPr>
          <w:rFonts w:ascii="Arial" w:hAnsi="Arial" w:cs="Arial"/>
          <w:sz w:val="20"/>
          <w:szCs w:val="20"/>
        </w:rPr>
        <w:t>Notifications function to remind patients when to fill out symptom scores, when they haven’t done their exercises for a few days, and other important milestones</w:t>
      </w:r>
    </w:p>
    <w:p w14:paraId="0E9B2CF3" w14:textId="77777777" w:rsidR="003176A6" w:rsidRPr="00472B96" w:rsidRDefault="003176A6" w:rsidP="003176A6">
      <w:pPr>
        <w:rPr>
          <w:rFonts w:ascii="Arial" w:hAnsi="Arial" w:cs="Arial"/>
          <w:sz w:val="20"/>
          <w:szCs w:val="20"/>
        </w:rPr>
      </w:pPr>
      <w:r>
        <w:rPr>
          <w:rFonts w:ascii="Arial" w:hAnsi="Arial" w:cs="Arial"/>
          <w:b/>
          <w:sz w:val="20"/>
          <w:szCs w:val="20"/>
        </w:rPr>
        <w:t>A web-based dashboard for the physiotherapists</w:t>
      </w:r>
      <w:r>
        <w:rPr>
          <w:rFonts w:ascii="Arial" w:hAnsi="Arial" w:cs="Arial"/>
          <w:sz w:val="20"/>
          <w:szCs w:val="20"/>
        </w:rPr>
        <w:t xml:space="preserve">, which provided an easy-to-access summary of </w:t>
      </w:r>
      <w:proofErr w:type="gramStart"/>
      <w:r>
        <w:rPr>
          <w:rFonts w:ascii="Arial" w:hAnsi="Arial" w:cs="Arial"/>
          <w:sz w:val="20"/>
          <w:szCs w:val="20"/>
        </w:rPr>
        <w:t>all of</w:t>
      </w:r>
      <w:proofErr w:type="gramEnd"/>
      <w:r>
        <w:rPr>
          <w:rFonts w:ascii="Arial" w:hAnsi="Arial" w:cs="Arial"/>
          <w:sz w:val="20"/>
          <w:szCs w:val="20"/>
        </w:rPr>
        <w:t xml:space="preserve"> the data collected by the patient application.</w:t>
      </w:r>
    </w:p>
    <w:p w14:paraId="72182C55" w14:textId="77777777" w:rsidR="003176A6" w:rsidRPr="00AC738F" w:rsidRDefault="003176A6" w:rsidP="003176A6">
      <w:pPr>
        <w:rPr>
          <w:rFonts w:ascii="Arial" w:hAnsi="Arial" w:cs="Arial"/>
          <w:sz w:val="20"/>
          <w:szCs w:val="20"/>
        </w:rPr>
      </w:pPr>
      <w:r w:rsidRPr="00AC738F">
        <w:rPr>
          <w:rFonts w:ascii="Arial" w:hAnsi="Arial" w:cs="Arial"/>
          <w:sz w:val="20"/>
          <w:szCs w:val="20"/>
        </w:rPr>
        <w:t xml:space="preserve">68% of patients (28/41) prescribed the application used it, with 70% using it “sometimes” or “always”. 70% of patients surveyed (n=10) agreed that information provided within the app (video/written) was more accessible than printed handouts. Compliance with patient-reported outcome measure (PROM) surveys (VAS, FAA &amp; ODI) was 82%. </w:t>
      </w:r>
    </w:p>
    <w:p w14:paraId="2469B2B7" w14:textId="77777777" w:rsidR="003176A6" w:rsidRPr="00E01952" w:rsidRDefault="003176A6" w:rsidP="003176A6">
      <w:pPr>
        <w:rPr>
          <w:rFonts w:ascii="Arial" w:hAnsi="Arial" w:cs="Arial"/>
          <w:sz w:val="20"/>
          <w:szCs w:val="20"/>
        </w:rPr>
      </w:pPr>
      <w:r w:rsidRPr="00AC738F">
        <w:rPr>
          <w:rFonts w:ascii="Arial" w:hAnsi="Arial" w:cs="Arial"/>
          <w:sz w:val="20"/>
          <w:szCs w:val="20"/>
        </w:rPr>
        <w:t xml:space="preserve">36% of patients consented to share their activity/wearable data with the application. A third of patients logged their rehabilitation exercises on the app, with 92.3% compliance. 68% said that being able to track their exercise progression motivated them. 66% said that the application empowered them to take more responsibility for their health. Though no physiotherapists disagreed that the data collected by the app was useful, 50% believed the app took more time than standard practice, and only 25% </w:t>
      </w:r>
      <w:r>
        <w:rPr>
          <w:rFonts w:ascii="Arial" w:hAnsi="Arial" w:cs="Arial"/>
          <w:sz w:val="20"/>
          <w:szCs w:val="20"/>
        </w:rPr>
        <w:t xml:space="preserve">agreed that they </w:t>
      </w:r>
      <w:r w:rsidRPr="00AC738F">
        <w:rPr>
          <w:rFonts w:ascii="Arial" w:hAnsi="Arial" w:cs="Arial"/>
          <w:sz w:val="20"/>
          <w:szCs w:val="20"/>
        </w:rPr>
        <w:t>found the activity data useful in making clinical decisions.</w:t>
      </w:r>
    </w:p>
    <w:p w14:paraId="05F9D772" w14:textId="77777777" w:rsidR="003176A6" w:rsidRPr="00D65295" w:rsidRDefault="003176A6" w:rsidP="003176A6">
      <w:pPr>
        <w:rPr>
          <w:rFonts w:ascii="Arial" w:hAnsi="Arial" w:cs="Arial"/>
          <w:i/>
          <w:sz w:val="20"/>
          <w:szCs w:val="20"/>
        </w:rPr>
      </w:pPr>
      <w:r w:rsidRPr="00D65295">
        <w:rPr>
          <w:rFonts w:ascii="Arial" w:hAnsi="Arial" w:cs="Arial"/>
          <w:i/>
          <w:sz w:val="20"/>
          <w:szCs w:val="20"/>
        </w:rPr>
        <w:t xml:space="preserve">Is there any other relevant </w:t>
      </w:r>
      <w:proofErr w:type="spellStart"/>
      <w:r w:rsidRPr="00D65295">
        <w:rPr>
          <w:rFonts w:ascii="Arial" w:hAnsi="Arial" w:cs="Arial"/>
          <w:i/>
          <w:sz w:val="20"/>
          <w:szCs w:val="20"/>
        </w:rPr>
        <w:t>behavioural</w:t>
      </w:r>
      <w:proofErr w:type="spellEnd"/>
      <w:r w:rsidRPr="00D65295">
        <w:rPr>
          <w:rFonts w:ascii="Arial" w:hAnsi="Arial" w:cs="Arial"/>
          <w:i/>
          <w:sz w:val="20"/>
          <w:szCs w:val="20"/>
        </w:rPr>
        <w:t xml:space="preserve"> insights work carried out in this area? </w:t>
      </w:r>
    </w:p>
    <w:p w14:paraId="5CCAF665" w14:textId="77777777" w:rsidR="003176A6" w:rsidRPr="00D65295" w:rsidRDefault="003176A6" w:rsidP="003176A6">
      <w:pPr>
        <w:rPr>
          <w:rFonts w:ascii="Arial" w:hAnsi="Arial" w:cs="Arial"/>
          <w:sz w:val="20"/>
          <w:szCs w:val="20"/>
        </w:rPr>
      </w:pPr>
      <w:r>
        <w:rPr>
          <w:rFonts w:ascii="Arial" w:hAnsi="Arial" w:cs="Arial"/>
          <w:sz w:val="20"/>
          <w:szCs w:val="20"/>
        </w:rPr>
        <w:t xml:space="preserve">There is a wide range of literature on the implementation of mHealth interventions, but not specifically in </w:t>
      </w:r>
      <w:proofErr w:type="spellStart"/>
      <w:r>
        <w:rPr>
          <w:rFonts w:ascii="Arial" w:hAnsi="Arial" w:cs="Arial"/>
          <w:sz w:val="20"/>
          <w:szCs w:val="20"/>
        </w:rPr>
        <w:t>MSkI</w:t>
      </w:r>
      <w:proofErr w:type="spellEnd"/>
      <w:r>
        <w:rPr>
          <w:rFonts w:ascii="Arial" w:hAnsi="Arial" w:cs="Arial"/>
          <w:sz w:val="20"/>
          <w:szCs w:val="20"/>
        </w:rPr>
        <w:t xml:space="preserve"> as far as the authors are aware.</w:t>
      </w:r>
    </w:p>
    <w:p w14:paraId="715B738E" w14:textId="77777777" w:rsidR="003176A6" w:rsidRPr="00E01952" w:rsidRDefault="003176A6" w:rsidP="003176A6">
      <w:pPr>
        <w:rPr>
          <w:rFonts w:ascii="Arial" w:hAnsi="Arial" w:cs="Arial"/>
          <w:b/>
          <w:sz w:val="20"/>
          <w:szCs w:val="20"/>
        </w:rPr>
      </w:pPr>
    </w:p>
    <w:p w14:paraId="5C6CF9E2" w14:textId="77777777" w:rsidR="003176A6" w:rsidRPr="00787556" w:rsidRDefault="003176A6" w:rsidP="003176A6">
      <w:pPr>
        <w:rPr>
          <w:rFonts w:ascii="Arial" w:hAnsi="Arial" w:cs="Arial"/>
          <w:sz w:val="24"/>
          <w:szCs w:val="24"/>
        </w:rPr>
      </w:pPr>
      <w:bookmarkStart w:id="37" w:name="Target_Population"/>
      <w:r w:rsidRPr="00787556">
        <w:rPr>
          <w:rFonts w:ascii="Arial" w:hAnsi="Arial" w:cs="Arial"/>
          <w:b/>
          <w:sz w:val="24"/>
          <w:szCs w:val="24"/>
        </w:rPr>
        <w:t>Target Population</w:t>
      </w:r>
      <w:r w:rsidRPr="00787556">
        <w:rPr>
          <w:rFonts w:ascii="Arial" w:hAnsi="Arial" w:cs="Arial"/>
          <w:sz w:val="24"/>
          <w:szCs w:val="24"/>
        </w:rPr>
        <w:t xml:space="preserve"> </w:t>
      </w:r>
    </w:p>
    <w:bookmarkEnd w:id="37"/>
    <w:p w14:paraId="5BBB3123" w14:textId="77777777" w:rsidR="003176A6" w:rsidRPr="00033A47" w:rsidRDefault="003176A6" w:rsidP="00ED20B9">
      <w:pPr>
        <w:pStyle w:val="ListParagraph"/>
        <w:widowControl/>
        <w:numPr>
          <w:ilvl w:val="0"/>
          <w:numId w:val="74"/>
        </w:numPr>
        <w:spacing w:after="160" w:line="259" w:lineRule="auto"/>
        <w:contextualSpacing/>
        <w:rPr>
          <w:rFonts w:ascii="Arial" w:hAnsi="Arial" w:cs="Arial"/>
          <w:sz w:val="20"/>
          <w:szCs w:val="20"/>
        </w:rPr>
      </w:pPr>
      <w:r w:rsidRPr="1236C282">
        <w:rPr>
          <w:rFonts w:ascii="Arial" w:hAnsi="Arial" w:cs="Arial"/>
          <w:b/>
          <w:bCs/>
          <w:sz w:val="20"/>
          <w:szCs w:val="20"/>
        </w:rPr>
        <w:t>Physiotherapists:</w:t>
      </w:r>
      <w:r w:rsidRPr="1236C282">
        <w:rPr>
          <w:rFonts w:ascii="Arial" w:hAnsi="Arial" w:cs="Arial"/>
          <w:sz w:val="20"/>
          <w:szCs w:val="20"/>
        </w:rPr>
        <w:t xml:space="preserve"> There are approximately 350 physiotherapists in the MOD, with a wide range of experience. Some physiotherapists in the MOD have experience of using an exercise prescription app</w:t>
      </w:r>
      <w:r>
        <w:rPr>
          <w:rFonts w:ascii="Arial" w:hAnsi="Arial" w:cs="Arial"/>
          <w:sz w:val="20"/>
          <w:szCs w:val="20"/>
        </w:rPr>
        <w:t xml:space="preserve"> (with minimal data collection ability)</w:t>
      </w:r>
      <w:r w:rsidRPr="1236C282">
        <w:rPr>
          <w:rFonts w:ascii="Arial" w:hAnsi="Arial" w:cs="Arial"/>
          <w:sz w:val="20"/>
          <w:szCs w:val="20"/>
        </w:rPr>
        <w:t>, rolled out on a self</w:t>
      </w:r>
      <w:r>
        <w:rPr>
          <w:rFonts w:ascii="Arial" w:hAnsi="Arial" w:cs="Arial"/>
          <w:sz w:val="20"/>
          <w:szCs w:val="20"/>
        </w:rPr>
        <w:t>-</w:t>
      </w:r>
      <w:r w:rsidRPr="1236C282">
        <w:rPr>
          <w:rFonts w:ascii="Arial" w:hAnsi="Arial" w:cs="Arial"/>
          <w:sz w:val="20"/>
          <w:szCs w:val="20"/>
        </w:rPr>
        <w:t xml:space="preserve">determined use basis over the last 5 years, with mixed-results and sentiments. </w:t>
      </w:r>
    </w:p>
    <w:p w14:paraId="3758E3FB" w14:textId="77777777" w:rsidR="003176A6" w:rsidRDefault="003176A6" w:rsidP="00ED20B9">
      <w:pPr>
        <w:pStyle w:val="ListParagraph"/>
        <w:widowControl/>
        <w:numPr>
          <w:ilvl w:val="1"/>
          <w:numId w:val="74"/>
        </w:numPr>
        <w:spacing w:after="160" w:line="259" w:lineRule="auto"/>
        <w:contextualSpacing/>
        <w:rPr>
          <w:i/>
          <w:iCs/>
          <w:sz w:val="20"/>
          <w:szCs w:val="20"/>
        </w:rPr>
      </w:pPr>
      <w:r w:rsidRPr="1236C282">
        <w:rPr>
          <w:rFonts w:ascii="Arial" w:hAnsi="Arial" w:cs="Arial"/>
          <w:i/>
          <w:iCs/>
          <w:sz w:val="20"/>
          <w:szCs w:val="20"/>
        </w:rPr>
        <w:t xml:space="preserve">What do we want Physio’s to think, feel and do? </w:t>
      </w:r>
      <w:r w:rsidRPr="1236C282">
        <w:rPr>
          <w:rFonts w:ascii="Arial" w:hAnsi="Arial" w:cs="Arial"/>
          <w:sz w:val="20"/>
          <w:szCs w:val="20"/>
        </w:rPr>
        <w:t xml:space="preserve">We would like Physiotherapists to </w:t>
      </w:r>
      <w:r w:rsidRPr="1236C282">
        <w:rPr>
          <w:rFonts w:ascii="Arial" w:hAnsi="Arial" w:cs="Arial"/>
          <w:b/>
          <w:bCs/>
          <w:sz w:val="20"/>
          <w:szCs w:val="20"/>
        </w:rPr>
        <w:t>think</w:t>
      </w:r>
      <w:r w:rsidRPr="1236C282">
        <w:rPr>
          <w:rFonts w:ascii="Arial" w:hAnsi="Arial" w:cs="Arial"/>
          <w:sz w:val="20"/>
          <w:szCs w:val="20"/>
        </w:rPr>
        <w:t xml:space="preserve"> that the application being rolled out is easy-to-use and credible and offers tangible benefit to their decision-making (by providing data they have never had access to before) but also empowers patients to take more ownership of their own care. We want them to </w:t>
      </w:r>
      <w:r w:rsidRPr="1236C282">
        <w:rPr>
          <w:rFonts w:ascii="Arial" w:hAnsi="Arial" w:cs="Arial"/>
          <w:b/>
          <w:bCs/>
          <w:sz w:val="20"/>
          <w:szCs w:val="20"/>
        </w:rPr>
        <w:t>feel</w:t>
      </w:r>
      <w:r w:rsidRPr="1236C282">
        <w:rPr>
          <w:rFonts w:ascii="Arial" w:hAnsi="Arial" w:cs="Arial"/>
          <w:sz w:val="20"/>
          <w:szCs w:val="20"/>
        </w:rPr>
        <w:t xml:space="preserve"> that prescribing the application, rather than prescribing rehabilitation using pen and paper, is best practice, and is in the best interests of the patient (should they choose to accept it). We would </w:t>
      </w:r>
      <w:r w:rsidRPr="1236C282">
        <w:rPr>
          <w:rFonts w:ascii="Arial" w:hAnsi="Arial" w:cs="Arial"/>
          <w:b/>
          <w:bCs/>
          <w:sz w:val="20"/>
          <w:szCs w:val="20"/>
        </w:rPr>
        <w:t>like them to</w:t>
      </w:r>
      <w:r w:rsidRPr="1236C282">
        <w:rPr>
          <w:rFonts w:ascii="Arial" w:hAnsi="Arial" w:cs="Arial"/>
          <w:sz w:val="20"/>
          <w:szCs w:val="20"/>
        </w:rPr>
        <w:t xml:space="preserve"> prescribe the application when appropriate</w:t>
      </w:r>
      <w:r>
        <w:rPr>
          <w:rFonts w:ascii="Arial" w:hAnsi="Arial" w:cs="Arial"/>
          <w:sz w:val="20"/>
          <w:szCs w:val="20"/>
        </w:rPr>
        <w:t xml:space="preserve"> (see </w:t>
      </w:r>
      <w:r w:rsidRPr="008A21B3">
        <w:rPr>
          <w:rFonts w:ascii="Arial" w:hAnsi="Arial" w:cs="Arial"/>
          <w:i/>
          <w:sz w:val="20"/>
          <w:szCs w:val="20"/>
        </w:rPr>
        <w:t>objectives</w:t>
      </w:r>
      <w:r>
        <w:rPr>
          <w:rFonts w:ascii="Arial" w:hAnsi="Arial" w:cs="Arial"/>
          <w:sz w:val="20"/>
          <w:szCs w:val="20"/>
        </w:rPr>
        <w:t xml:space="preserve"> section:</w:t>
      </w:r>
      <w:r w:rsidRPr="008A21B3">
        <w:rPr>
          <w:rFonts w:ascii="Arial" w:hAnsi="Arial" w:cs="Arial"/>
          <w:sz w:val="20"/>
          <w:szCs w:val="20"/>
        </w:rPr>
        <w:t xml:space="preserve"> </w:t>
      </w:r>
      <w:r>
        <w:rPr>
          <w:rFonts w:ascii="Arial" w:hAnsi="Arial" w:cs="Arial"/>
          <w:sz w:val="20"/>
          <w:szCs w:val="20"/>
        </w:rPr>
        <w:t>“</w:t>
      </w:r>
      <w:r w:rsidRPr="00E01952">
        <w:rPr>
          <w:rFonts w:ascii="Arial" w:hAnsi="Arial" w:cs="Arial"/>
          <w:sz w:val="20"/>
          <w:szCs w:val="20"/>
        </w:rPr>
        <w:t>Physiotherapists prescribe the application for a minimum of 70% of eligible patients</w:t>
      </w:r>
      <w:r>
        <w:rPr>
          <w:rFonts w:ascii="Arial" w:hAnsi="Arial" w:cs="Arial"/>
          <w:sz w:val="20"/>
          <w:szCs w:val="20"/>
        </w:rPr>
        <w:t>”)</w:t>
      </w:r>
      <w:r w:rsidRPr="1236C282">
        <w:rPr>
          <w:rFonts w:ascii="Arial" w:hAnsi="Arial" w:cs="Arial"/>
          <w:sz w:val="20"/>
          <w:szCs w:val="20"/>
        </w:rPr>
        <w:t xml:space="preserve">, and use the data derived from use of it to augment their clinical decision-making when appropriate. </w:t>
      </w:r>
    </w:p>
    <w:p w14:paraId="682EECF9" w14:textId="77777777" w:rsidR="003176A6" w:rsidRDefault="003176A6" w:rsidP="003176A6">
      <w:pPr>
        <w:pStyle w:val="ListParagraph"/>
        <w:rPr>
          <w:rFonts w:ascii="Arial" w:hAnsi="Arial" w:cs="Arial"/>
          <w:color w:val="FF0000"/>
          <w:sz w:val="20"/>
          <w:szCs w:val="20"/>
        </w:rPr>
      </w:pPr>
    </w:p>
    <w:p w14:paraId="6B45EFA9" w14:textId="77777777" w:rsidR="003176A6" w:rsidRPr="00033A47" w:rsidRDefault="003176A6" w:rsidP="00ED20B9">
      <w:pPr>
        <w:pStyle w:val="ListParagraph"/>
        <w:widowControl/>
        <w:numPr>
          <w:ilvl w:val="0"/>
          <w:numId w:val="74"/>
        </w:numPr>
        <w:spacing w:after="160" w:line="259" w:lineRule="auto"/>
        <w:contextualSpacing/>
        <w:rPr>
          <w:rFonts w:ascii="Arial" w:hAnsi="Arial" w:cs="Arial"/>
          <w:i/>
          <w:iCs/>
          <w:sz w:val="20"/>
          <w:szCs w:val="20"/>
        </w:rPr>
      </w:pPr>
      <w:r w:rsidRPr="1236C282">
        <w:rPr>
          <w:rFonts w:ascii="Arial" w:hAnsi="Arial" w:cs="Arial"/>
          <w:b/>
          <w:bCs/>
          <w:sz w:val="20"/>
          <w:szCs w:val="20"/>
        </w:rPr>
        <w:t>Patients:</w:t>
      </w:r>
      <w:r w:rsidRPr="1236C282">
        <w:rPr>
          <w:rFonts w:ascii="Arial" w:hAnsi="Arial" w:cs="Arial"/>
          <w:sz w:val="20"/>
          <w:szCs w:val="20"/>
        </w:rPr>
        <w:t xml:space="preserve"> our patient demographic </w:t>
      </w:r>
      <w:r>
        <w:rPr>
          <w:rFonts w:ascii="Arial" w:hAnsi="Arial" w:cs="Arial"/>
          <w:sz w:val="20"/>
          <w:szCs w:val="20"/>
        </w:rPr>
        <w:t>is</w:t>
      </w:r>
      <w:r w:rsidRPr="1236C282">
        <w:rPr>
          <w:rFonts w:ascii="Arial" w:hAnsi="Arial" w:cs="Arial"/>
          <w:sz w:val="20"/>
          <w:szCs w:val="20"/>
        </w:rPr>
        <w:t xml:space="preserve"> young and generally motivated, however due to security concerns there is potentially some </w:t>
      </w:r>
      <w:proofErr w:type="spellStart"/>
      <w:r w:rsidRPr="1236C282">
        <w:rPr>
          <w:rFonts w:ascii="Arial" w:hAnsi="Arial" w:cs="Arial"/>
          <w:sz w:val="20"/>
          <w:szCs w:val="20"/>
        </w:rPr>
        <w:t>scepticism</w:t>
      </w:r>
      <w:proofErr w:type="spellEnd"/>
      <w:r w:rsidRPr="1236C282">
        <w:rPr>
          <w:rFonts w:ascii="Arial" w:hAnsi="Arial" w:cs="Arial"/>
          <w:sz w:val="20"/>
          <w:szCs w:val="20"/>
        </w:rPr>
        <w:t xml:space="preserve"> of data-sharing, and nervousness about accountability, illustrated by pilot data (only 36% consented to share their activity/wearable data with the app). </w:t>
      </w:r>
    </w:p>
    <w:p w14:paraId="7508131D" w14:textId="77777777" w:rsidR="003176A6" w:rsidRPr="00033A47" w:rsidRDefault="003176A6" w:rsidP="00ED20B9">
      <w:pPr>
        <w:pStyle w:val="ListParagraph"/>
        <w:widowControl/>
        <w:numPr>
          <w:ilvl w:val="1"/>
          <w:numId w:val="74"/>
        </w:numPr>
        <w:spacing w:after="160" w:line="259" w:lineRule="auto"/>
        <w:contextualSpacing/>
        <w:rPr>
          <w:rFonts w:ascii="Arial" w:hAnsi="Arial" w:cs="Arial"/>
          <w:i/>
          <w:iCs/>
          <w:sz w:val="20"/>
          <w:szCs w:val="20"/>
        </w:rPr>
      </w:pPr>
      <w:r w:rsidRPr="1236C282">
        <w:rPr>
          <w:rFonts w:ascii="Arial" w:hAnsi="Arial" w:cs="Arial"/>
          <w:i/>
          <w:iCs/>
          <w:sz w:val="20"/>
          <w:szCs w:val="20"/>
        </w:rPr>
        <w:lastRenderedPageBreak/>
        <w:t xml:space="preserve">What do we want Patients to think, feel and do? </w:t>
      </w:r>
      <w:r w:rsidRPr="1236C282">
        <w:rPr>
          <w:rFonts w:ascii="Arial" w:hAnsi="Arial" w:cs="Arial"/>
          <w:sz w:val="20"/>
          <w:szCs w:val="20"/>
        </w:rPr>
        <w:t>We would like Patients to</w:t>
      </w:r>
      <w:r w:rsidRPr="1236C282">
        <w:rPr>
          <w:rFonts w:ascii="Arial" w:hAnsi="Arial" w:cs="Arial"/>
          <w:b/>
          <w:bCs/>
          <w:sz w:val="20"/>
          <w:szCs w:val="20"/>
        </w:rPr>
        <w:t xml:space="preserve"> think</w:t>
      </w:r>
      <w:r w:rsidRPr="1236C282">
        <w:rPr>
          <w:rFonts w:ascii="Arial" w:hAnsi="Arial" w:cs="Arial"/>
          <w:sz w:val="20"/>
          <w:szCs w:val="20"/>
        </w:rPr>
        <w:t xml:space="preserve"> the prescription of the application for their rehabilitation is credible and empowering, and to think that sharing their activity/wearable data with the application (and therefore the rehabilitation specialist) is appropriate, ‘usual’ and demonstrably relevant and beneficial to their treatment.  We would like them to </w:t>
      </w:r>
      <w:r w:rsidRPr="1236C282">
        <w:rPr>
          <w:rFonts w:ascii="Arial" w:hAnsi="Arial" w:cs="Arial"/>
          <w:b/>
          <w:bCs/>
          <w:sz w:val="20"/>
          <w:szCs w:val="20"/>
        </w:rPr>
        <w:t xml:space="preserve">feel </w:t>
      </w:r>
      <w:r w:rsidRPr="1236C282">
        <w:rPr>
          <w:rFonts w:ascii="Arial" w:hAnsi="Arial" w:cs="Arial"/>
          <w:sz w:val="20"/>
          <w:szCs w:val="20"/>
        </w:rPr>
        <w:t xml:space="preserve">motivated and empowered in their rehabilitation journey, perhaps by the fact that they can log their exercises and track their progress over time. In terms of what we’d like them to </w:t>
      </w:r>
      <w:r w:rsidRPr="1236C282">
        <w:rPr>
          <w:rFonts w:ascii="Arial" w:hAnsi="Arial" w:cs="Arial"/>
          <w:b/>
          <w:bCs/>
          <w:sz w:val="20"/>
          <w:szCs w:val="20"/>
        </w:rPr>
        <w:t>do</w:t>
      </w:r>
      <w:r w:rsidRPr="1236C282">
        <w:rPr>
          <w:rFonts w:ascii="Arial" w:hAnsi="Arial" w:cs="Arial"/>
          <w:sz w:val="20"/>
          <w:szCs w:val="20"/>
        </w:rPr>
        <w:t>; we’d like them to download the app, share their activity data with it, and engage fully with their rehabilitation through it.</w:t>
      </w:r>
    </w:p>
    <w:p w14:paraId="51D22EF4" w14:textId="77777777" w:rsidR="003176A6" w:rsidRPr="00033A47" w:rsidRDefault="003176A6" w:rsidP="003176A6">
      <w:pPr>
        <w:pStyle w:val="ListParagraph"/>
        <w:rPr>
          <w:rFonts w:ascii="Arial" w:hAnsi="Arial" w:cs="Arial"/>
          <w:i/>
          <w:sz w:val="20"/>
          <w:szCs w:val="20"/>
        </w:rPr>
      </w:pPr>
    </w:p>
    <w:p w14:paraId="07602461" w14:textId="77777777" w:rsidR="003176A6" w:rsidRPr="00033A47" w:rsidRDefault="003176A6" w:rsidP="00ED20B9">
      <w:pPr>
        <w:pStyle w:val="ListParagraph"/>
        <w:widowControl/>
        <w:numPr>
          <w:ilvl w:val="0"/>
          <w:numId w:val="74"/>
        </w:numPr>
        <w:spacing w:after="160" w:line="259" w:lineRule="auto"/>
        <w:contextualSpacing/>
        <w:rPr>
          <w:rFonts w:ascii="Arial" w:hAnsi="Arial" w:cs="Arial"/>
          <w:i/>
          <w:iCs/>
          <w:sz w:val="20"/>
          <w:szCs w:val="20"/>
        </w:rPr>
      </w:pPr>
      <w:r w:rsidRPr="1236C282">
        <w:rPr>
          <w:rFonts w:ascii="Arial" w:hAnsi="Arial" w:cs="Arial"/>
          <w:b/>
          <w:bCs/>
          <w:sz w:val="20"/>
          <w:szCs w:val="20"/>
        </w:rPr>
        <w:t>Stakeholders and influencers</w:t>
      </w:r>
      <w:r w:rsidRPr="1236C282">
        <w:rPr>
          <w:rFonts w:ascii="Arial" w:hAnsi="Arial" w:cs="Arial"/>
          <w:sz w:val="20"/>
          <w:szCs w:val="20"/>
        </w:rPr>
        <w:t xml:space="preserve">: Main stakeholders would be the senior leadership of the DMS &amp; those looking at Future </w:t>
      </w:r>
      <w:proofErr w:type="spellStart"/>
      <w:r w:rsidRPr="1236C282">
        <w:rPr>
          <w:rFonts w:ascii="Arial" w:hAnsi="Arial" w:cs="Arial"/>
          <w:sz w:val="20"/>
          <w:szCs w:val="20"/>
        </w:rPr>
        <w:t>Defence</w:t>
      </w:r>
      <w:proofErr w:type="spellEnd"/>
      <w:r w:rsidRPr="1236C282">
        <w:rPr>
          <w:rFonts w:ascii="Arial" w:hAnsi="Arial" w:cs="Arial"/>
          <w:sz w:val="20"/>
          <w:szCs w:val="20"/>
        </w:rPr>
        <w:t xml:space="preserve"> Healthcare. Intended outcomes would be that: we increase trust in digital healthcare by </w:t>
      </w:r>
      <w:proofErr w:type="spellStart"/>
      <w:r w:rsidRPr="1236C282">
        <w:rPr>
          <w:rFonts w:ascii="Arial" w:hAnsi="Arial" w:cs="Arial"/>
          <w:sz w:val="20"/>
          <w:szCs w:val="20"/>
        </w:rPr>
        <w:t>trialling</w:t>
      </w:r>
      <w:proofErr w:type="spellEnd"/>
      <w:r w:rsidRPr="1236C282">
        <w:rPr>
          <w:rFonts w:ascii="Arial" w:hAnsi="Arial" w:cs="Arial"/>
          <w:sz w:val="20"/>
          <w:szCs w:val="20"/>
        </w:rPr>
        <w:t xml:space="preserve"> and implementing (if successful trial) a solution diligently; we tackle some of the challenges that other areas are likely to hit (such as adoption of wearables and mHealth, and data-sharing with healthcare professionals) and show how </w:t>
      </w:r>
      <w:proofErr w:type="spellStart"/>
      <w:r w:rsidRPr="1236C282">
        <w:rPr>
          <w:rFonts w:ascii="Arial" w:hAnsi="Arial" w:cs="Arial"/>
          <w:sz w:val="20"/>
          <w:szCs w:val="20"/>
        </w:rPr>
        <w:t>behavioural</w:t>
      </w:r>
      <w:proofErr w:type="spellEnd"/>
      <w:r w:rsidRPr="1236C282">
        <w:rPr>
          <w:rFonts w:ascii="Arial" w:hAnsi="Arial" w:cs="Arial"/>
          <w:sz w:val="20"/>
          <w:szCs w:val="20"/>
        </w:rPr>
        <w:t xml:space="preserve"> science can be employed to mitigate some of these challenges; and thirdly we become a world-leader in </w:t>
      </w:r>
      <w:r>
        <w:rPr>
          <w:rFonts w:ascii="Arial" w:hAnsi="Arial" w:cs="Arial"/>
          <w:sz w:val="20"/>
          <w:szCs w:val="20"/>
        </w:rPr>
        <w:t>data-driven rehabilitation</w:t>
      </w:r>
      <w:r w:rsidRPr="1236C282">
        <w:rPr>
          <w:rFonts w:ascii="Arial" w:hAnsi="Arial" w:cs="Arial"/>
          <w:sz w:val="20"/>
          <w:szCs w:val="20"/>
        </w:rPr>
        <w:t>, and they are able to take credit for this achievement.</w:t>
      </w:r>
    </w:p>
    <w:p w14:paraId="0E6059A2" w14:textId="77777777" w:rsidR="003176A6" w:rsidRPr="00E01952" w:rsidRDefault="003176A6" w:rsidP="003176A6">
      <w:pPr>
        <w:rPr>
          <w:rFonts w:ascii="Arial" w:hAnsi="Arial" w:cs="Arial"/>
          <w:sz w:val="20"/>
          <w:szCs w:val="20"/>
        </w:rPr>
      </w:pPr>
    </w:p>
    <w:p w14:paraId="215B5EC4" w14:textId="77777777" w:rsidR="003176A6" w:rsidRPr="00787556" w:rsidRDefault="003176A6" w:rsidP="003176A6">
      <w:pPr>
        <w:rPr>
          <w:rFonts w:ascii="Arial" w:hAnsi="Arial" w:cs="Arial"/>
          <w:sz w:val="24"/>
          <w:szCs w:val="24"/>
        </w:rPr>
      </w:pPr>
      <w:bookmarkStart w:id="38" w:name="Strategy"/>
      <w:r w:rsidRPr="00787556">
        <w:rPr>
          <w:rFonts w:ascii="Arial" w:hAnsi="Arial" w:cs="Arial"/>
          <w:b/>
          <w:sz w:val="24"/>
          <w:szCs w:val="24"/>
        </w:rPr>
        <w:t xml:space="preserve">Strategy </w:t>
      </w:r>
    </w:p>
    <w:bookmarkEnd w:id="38"/>
    <w:p w14:paraId="494F408C" w14:textId="77777777" w:rsidR="003176A6" w:rsidRPr="00E01952" w:rsidRDefault="003176A6" w:rsidP="003176A6">
      <w:pPr>
        <w:rPr>
          <w:rFonts w:ascii="Arial" w:hAnsi="Arial" w:cs="Arial"/>
          <w:sz w:val="20"/>
          <w:szCs w:val="20"/>
        </w:rPr>
      </w:pPr>
      <w:r w:rsidRPr="1236C282">
        <w:rPr>
          <w:rFonts w:ascii="Arial" w:hAnsi="Arial" w:cs="Arial"/>
          <w:sz w:val="20"/>
          <w:szCs w:val="20"/>
        </w:rPr>
        <w:t xml:space="preserve">We would like our supplier to propose their strategy from a </w:t>
      </w:r>
      <w:proofErr w:type="spellStart"/>
      <w:r>
        <w:rPr>
          <w:rFonts w:ascii="Arial" w:hAnsi="Arial" w:cs="Arial"/>
          <w:sz w:val="20"/>
          <w:szCs w:val="20"/>
        </w:rPr>
        <w:t>B</w:t>
      </w:r>
      <w:r w:rsidRPr="1236C282">
        <w:rPr>
          <w:rFonts w:ascii="Arial" w:hAnsi="Arial" w:cs="Arial"/>
          <w:sz w:val="20"/>
          <w:szCs w:val="20"/>
        </w:rPr>
        <w:t>ehavioural</w:t>
      </w:r>
      <w:proofErr w:type="spellEnd"/>
      <w:r w:rsidRPr="1236C282">
        <w:rPr>
          <w:rFonts w:ascii="Arial" w:hAnsi="Arial" w:cs="Arial"/>
          <w:sz w:val="20"/>
          <w:szCs w:val="20"/>
        </w:rPr>
        <w:t xml:space="preserve"> </w:t>
      </w:r>
      <w:r>
        <w:rPr>
          <w:rFonts w:ascii="Arial" w:hAnsi="Arial" w:cs="Arial"/>
          <w:sz w:val="20"/>
          <w:szCs w:val="20"/>
        </w:rPr>
        <w:t>I</w:t>
      </w:r>
      <w:r w:rsidRPr="1236C282">
        <w:rPr>
          <w:rFonts w:ascii="Arial" w:hAnsi="Arial" w:cs="Arial"/>
          <w:sz w:val="20"/>
          <w:szCs w:val="20"/>
        </w:rPr>
        <w:t>nsights and</w:t>
      </w:r>
      <w:r>
        <w:rPr>
          <w:rFonts w:ascii="Arial" w:hAnsi="Arial" w:cs="Arial"/>
          <w:sz w:val="20"/>
          <w:szCs w:val="20"/>
        </w:rPr>
        <w:t xml:space="preserve"> RCT</w:t>
      </w:r>
      <w:r w:rsidRPr="1236C282">
        <w:rPr>
          <w:rFonts w:ascii="Arial" w:hAnsi="Arial" w:cs="Arial"/>
          <w:sz w:val="20"/>
          <w:szCs w:val="20"/>
        </w:rPr>
        <w:t xml:space="preserve"> design perspective, and work with </w:t>
      </w:r>
      <w:r>
        <w:rPr>
          <w:rFonts w:ascii="Arial" w:hAnsi="Arial" w:cs="Arial"/>
          <w:sz w:val="20"/>
          <w:szCs w:val="20"/>
        </w:rPr>
        <w:t>the supplier</w:t>
      </w:r>
      <w:r w:rsidRPr="1236C282">
        <w:rPr>
          <w:rFonts w:ascii="Arial" w:hAnsi="Arial" w:cs="Arial"/>
          <w:sz w:val="20"/>
          <w:szCs w:val="20"/>
        </w:rPr>
        <w:t xml:space="preserve"> to develop it; around our skeleton plan below:</w:t>
      </w:r>
    </w:p>
    <w:p w14:paraId="006C0F4F" w14:textId="77777777" w:rsidR="003176A6" w:rsidRPr="00033A47" w:rsidRDefault="003176A6" w:rsidP="00ED20B9">
      <w:pPr>
        <w:pStyle w:val="ListParagraph"/>
        <w:widowControl/>
        <w:numPr>
          <w:ilvl w:val="0"/>
          <w:numId w:val="72"/>
        </w:numPr>
        <w:spacing w:after="160" w:line="259" w:lineRule="auto"/>
        <w:contextualSpacing/>
        <w:rPr>
          <w:rFonts w:ascii="Arial" w:hAnsi="Arial" w:cs="Arial"/>
          <w:i/>
          <w:sz w:val="20"/>
          <w:szCs w:val="20"/>
        </w:rPr>
      </w:pPr>
      <w:r w:rsidRPr="00033A47">
        <w:rPr>
          <w:rFonts w:ascii="Arial" w:hAnsi="Arial" w:cs="Arial"/>
          <w:i/>
          <w:sz w:val="20"/>
          <w:szCs w:val="20"/>
        </w:rPr>
        <w:t xml:space="preserve">App and pathway development </w:t>
      </w:r>
      <w:r>
        <w:rPr>
          <w:rFonts w:ascii="Arial" w:hAnsi="Arial" w:cs="Arial"/>
          <w:i/>
          <w:sz w:val="20"/>
          <w:szCs w:val="20"/>
        </w:rPr>
        <w:t>end-Jan</w:t>
      </w:r>
      <w:r w:rsidRPr="00033A47">
        <w:rPr>
          <w:rFonts w:ascii="Arial" w:hAnsi="Arial" w:cs="Arial"/>
          <w:i/>
          <w:sz w:val="20"/>
          <w:szCs w:val="20"/>
        </w:rPr>
        <w:t xml:space="preserve"> – Ap</w:t>
      </w:r>
      <w:r>
        <w:rPr>
          <w:rFonts w:ascii="Arial" w:hAnsi="Arial" w:cs="Arial"/>
          <w:i/>
          <w:sz w:val="20"/>
          <w:szCs w:val="20"/>
        </w:rPr>
        <w:t>r</w:t>
      </w:r>
      <w:r w:rsidRPr="00033A47">
        <w:rPr>
          <w:rFonts w:ascii="Arial" w:hAnsi="Arial" w:cs="Arial"/>
          <w:i/>
          <w:sz w:val="20"/>
          <w:szCs w:val="20"/>
        </w:rPr>
        <w:t xml:space="preserve"> 20</w:t>
      </w:r>
    </w:p>
    <w:p w14:paraId="4C93F203" w14:textId="77777777" w:rsidR="003176A6" w:rsidRDefault="003176A6" w:rsidP="00ED20B9">
      <w:pPr>
        <w:pStyle w:val="ListParagraph"/>
        <w:widowControl/>
        <w:numPr>
          <w:ilvl w:val="1"/>
          <w:numId w:val="72"/>
        </w:numPr>
        <w:spacing w:after="160" w:line="259" w:lineRule="auto"/>
        <w:contextualSpacing/>
        <w:rPr>
          <w:rFonts w:ascii="Arial" w:hAnsi="Arial" w:cs="Arial"/>
          <w:sz w:val="20"/>
          <w:szCs w:val="20"/>
        </w:rPr>
      </w:pPr>
      <w:r>
        <w:rPr>
          <w:rFonts w:ascii="Arial" w:hAnsi="Arial" w:cs="Arial"/>
          <w:sz w:val="20"/>
          <w:szCs w:val="20"/>
        </w:rPr>
        <w:t xml:space="preserve">We invite the supplier to suggest a programme of work that takes the product provided by the app supplier, evaluates it (perhaps with focus groups or interviews with potential patients and clinicians), and iteratively improves it (from a </w:t>
      </w:r>
      <w:proofErr w:type="spellStart"/>
      <w:r>
        <w:rPr>
          <w:rFonts w:ascii="Arial" w:hAnsi="Arial" w:cs="Arial"/>
          <w:sz w:val="20"/>
          <w:szCs w:val="20"/>
        </w:rPr>
        <w:t>behavioural</w:t>
      </w:r>
      <w:proofErr w:type="spellEnd"/>
      <w:r>
        <w:rPr>
          <w:rFonts w:ascii="Arial" w:hAnsi="Arial" w:cs="Arial"/>
          <w:sz w:val="20"/>
          <w:szCs w:val="20"/>
        </w:rPr>
        <w:t xml:space="preserve"> science perspective) in collaboration with the app developer.</w:t>
      </w:r>
    </w:p>
    <w:p w14:paraId="62B82C4A" w14:textId="77777777" w:rsidR="003176A6" w:rsidRPr="00E01952" w:rsidRDefault="003176A6" w:rsidP="00ED20B9">
      <w:pPr>
        <w:pStyle w:val="ListParagraph"/>
        <w:widowControl/>
        <w:numPr>
          <w:ilvl w:val="1"/>
          <w:numId w:val="72"/>
        </w:numPr>
        <w:spacing w:after="160" w:line="259" w:lineRule="auto"/>
        <w:contextualSpacing/>
        <w:rPr>
          <w:rFonts w:ascii="Arial" w:hAnsi="Arial" w:cs="Arial"/>
          <w:sz w:val="20"/>
          <w:szCs w:val="20"/>
        </w:rPr>
      </w:pPr>
      <w:r>
        <w:rPr>
          <w:rFonts w:ascii="Arial" w:hAnsi="Arial" w:cs="Arial"/>
          <w:sz w:val="20"/>
          <w:szCs w:val="20"/>
        </w:rPr>
        <w:t xml:space="preserve">We would like the supplier to run a theory of change workshop during this phase, </w:t>
      </w:r>
      <w:r w:rsidRPr="00367B2F">
        <w:rPr>
          <w:rFonts w:ascii="Arial" w:hAnsi="Arial" w:cs="Arial"/>
          <w:sz w:val="20"/>
          <w:szCs w:val="20"/>
        </w:rPr>
        <w:t>which engages with the app-builders, physios, users etc. to establish a theory for the mechanism behind the change anticipated</w:t>
      </w:r>
    </w:p>
    <w:p w14:paraId="4E87F7F6" w14:textId="77777777" w:rsidR="003176A6" w:rsidRPr="00033A47" w:rsidRDefault="003176A6" w:rsidP="00ED20B9">
      <w:pPr>
        <w:pStyle w:val="ListParagraph"/>
        <w:widowControl/>
        <w:numPr>
          <w:ilvl w:val="0"/>
          <w:numId w:val="72"/>
        </w:numPr>
        <w:spacing w:after="160" w:line="259" w:lineRule="auto"/>
        <w:contextualSpacing/>
        <w:rPr>
          <w:rFonts w:ascii="Arial" w:hAnsi="Arial" w:cs="Arial"/>
          <w:i/>
          <w:sz w:val="20"/>
          <w:szCs w:val="20"/>
        </w:rPr>
      </w:pPr>
      <w:r w:rsidRPr="00033A47">
        <w:rPr>
          <w:rFonts w:ascii="Arial" w:hAnsi="Arial" w:cs="Arial"/>
          <w:i/>
          <w:sz w:val="20"/>
          <w:szCs w:val="20"/>
        </w:rPr>
        <w:t xml:space="preserve">Pilot study of entire app at least one site </w:t>
      </w:r>
      <w:r>
        <w:rPr>
          <w:rFonts w:ascii="Arial" w:hAnsi="Arial" w:cs="Arial"/>
          <w:i/>
          <w:sz w:val="20"/>
          <w:szCs w:val="20"/>
        </w:rPr>
        <w:t>May</w:t>
      </w:r>
      <w:r w:rsidRPr="00033A47">
        <w:rPr>
          <w:rFonts w:ascii="Arial" w:hAnsi="Arial" w:cs="Arial"/>
          <w:i/>
          <w:sz w:val="20"/>
          <w:szCs w:val="20"/>
        </w:rPr>
        <w:t xml:space="preserve"> – Jun 20</w:t>
      </w:r>
    </w:p>
    <w:p w14:paraId="5140737B" w14:textId="77777777" w:rsidR="003176A6" w:rsidRDefault="003176A6" w:rsidP="00ED20B9">
      <w:pPr>
        <w:pStyle w:val="ListParagraph"/>
        <w:widowControl/>
        <w:numPr>
          <w:ilvl w:val="1"/>
          <w:numId w:val="72"/>
        </w:numPr>
        <w:spacing w:after="160" w:line="259" w:lineRule="auto"/>
        <w:contextualSpacing/>
        <w:rPr>
          <w:rFonts w:ascii="Arial" w:hAnsi="Arial" w:cs="Arial"/>
          <w:sz w:val="20"/>
          <w:szCs w:val="20"/>
        </w:rPr>
      </w:pPr>
      <w:r>
        <w:rPr>
          <w:rFonts w:ascii="Arial" w:hAnsi="Arial" w:cs="Arial"/>
          <w:sz w:val="20"/>
          <w:szCs w:val="20"/>
        </w:rPr>
        <w:t xml:space="preserve">We invite the </w:t>
      </w:r>
      <w:r w:rsidRPr="00E01952">
        <w:rPr>
          <w:rFonts w:ascii="Arial" w:hAnsi="Arial" w:cs="Arial"/>
          <w:sz w:val="20"/>
          <w:szCs w:val="20"/>
        </w:rPr>
        <w:t xml:space="preserve">supplier </w:t>
      </w:r>
      <w:r>
        <w:rPr>
          <w:rFonts w:ascii="Arial" w:hAnsi="Arial" w:cs="Arial"/>
          <w:sz w:val="20"/>
          <w:szCs w:val="20"/>
        </w:rPr>
        <w:t>to</w:t>
      </w:r>
      <w:r w:rsidRPr="00E01952">
        <w:rPr>
          <w:rFonts w:ascii="Arial" w:hAnsi="Arial" w:cs="Arial"/>
          <w:sz w:val="20"/>
          <w:szCs w:val="20"/>
        </w:rPr>
        <w:t xml:space="preserve"> input into designing</w:t>
      </w:r>
      <w:r>
        <w:rPr>
          <w:rFonts w:ascii="Arial" w:hAnsi="Arial" w:cs="Arial"/>
          <w:sz w:val="20"/>
          <w:szCs w:val="20"/>
        </w:rPr>
        <w:t xml:space="preserve"> and collecting data from</w:t>
      </w:r>
      <w:r w:rsidRPr="00E01952">
        <w:rPr>
          <w:rFonts w:ascii="Arial" w:hAnsi="Arial" w:cs="Arial"/>
          <w:sz w:val="20"/>
          <w:szCs w:val="20"/>
        </w:rPr>
        <w:t xml:space="preserve"> the pilot study, </w:t>
      </w:r>
      <w:r>
        <w:rPr>
          <w:rFonts w:ascii="Arial" w:hAnsi="Arial" w:cs="Arial"/>
          <w:sz w:val="20"/>
          <w:szCs w:val="20"/>
        </w:rPr>
        <w:t xml:space="preserve">and </w:t>
      </w:r>
      <w:r w:rsidRPr="00E01952">
        <w:rPr>
          <w:rFonts w:ascii="Arial" w:hAnsi="Arial" w:cs="Arial"/>
          <w:sz w:val="20"/>
          <w:szCs w:val="20"/>
        </w:rPr>
        <w:t>to</w:t>
      </w:r>
      <w:r>
        <w:rPr>
          <w:rFonts w:ascii="Arial" w:hAnsi="Arial" w:cs="Arial"/>
          <w:sz w:val="20"/>
          <w:szCs w:val="20"/>
        </w:rPr>
        <w:t xml:space="preserve"> contribute suggestions to </w:t>
      </w:r>
      <w:proofErr w:type="spellStart"/>
      <w:r>
        <w:rPr>
          <w:rFonts w:ascii="Arial" w:hAnsi="Arial" w:cs="Arial"/>
          <w:sz w:val="20"/>
          <w:szCs w:val="20"/>
        </w:rPr>
        <w:t>finalise</w:t>
      </w:r>
      <w:proofErr w:type="spellEnd"/>
      <w:r>
        <w:rPr>
          <w:rFonts w:ascii="Arial" w:hAnsi="Arial" w:cs="Arial"/>
          <w:sz w:val="20"/>
          <w:szCs w:val="20"/>
        </w:rPr>
        <w:t xml:space="preserve"> the iterative development of the application, ready for the RCT</w:t>
      </w:r>
      <w:r w:rsidRPr="00E01952">
        <w:rPr>
          <w:rFonts w:ascii="Arial" w:hAnsi="Arial" w:cs="Arial"/>
          <w:sz w:val="20"/>
          <w:szCs w:val="20"/>
        </w:rPr>
        <w:t xml:space="preserve">. They could run focus groups, </w:t>
      </w:r>
      <w:r>
        <w:rPr>
          <w:rFonts w:ascii="Arial" w:hAnsi="Arial" w:cs="Arial"/>
          <w:sz w:val="20"/>
          <w:szCs w:val="20"/>
        </w:rPr>
        <w:t>and</w:t>
      </w:r>
      <w:r w:rsidRPr="00E01952">
        <w:rPr>
          <w:rFonts w:ascii="Arial" w:hAnsi="Arial" w:cs="Arial"/>
          <w:sz w:val="20"/>
          <w:szCs w:val="20"/>
        </w:rPr>
        <w:t xml:space="preserve"> user research</w:t>
      </w:r>
      <w:r>
        <w:rPr>
          <w:rFonts w:ascii="Arial" w:hAnsi="Arial" w:cs="Arial"/>
          <w:sz w:val="20"/>
          <w:szCs w:val="20"/>
        </w:rPr>
        <w:t xml:space="preserve"> to</w:t>
      </w:r>
      <w:r w:rsidRPr="00E01952">
        <w:rPr>
          <w:rFonts w:ascii="Arial" w:hAnsi="Arial" w:cs="Arial"/>
          <w:sz w:val="20"/>
          <w:szCs w:val="20"/>
        </w:rPr>
        <w:t xml:space="preserve"> </w:t>
      </w:r>
      <w:proofErr w:type="spellStart"/>
      <w:r w:rsidRPr="00E01952">
        <w:rPr>
          <w:rFonts w:ascii="Arial" w:hAnsi="Arial" w:cs="Arial"/>
          <w:sz w:val="20"/>
          <w:szCs w:val="20"/>
        </w:rPr>
        <w:t>maximise</w:t>
      </w:r>
      <w:proofErr w:type="spellEnd"/>
      <w:r w:rsidRPr="00E01952">
        <w:rPr>
          <w:rFonts w:ascii="Arial" w:hAnsi="Arial" w:cs="Arial"/>
          <w:sz w:val="20"/>
          <w:szCs w:val="20"/>
        </w:rPr>
        <w:t xml:space="preserve"> the likelihood of success of the RCT. </w:t>
      </w:r>
    </w:p>
    <w:p w14:paraId="309B0ABA" w14:textId="77777777" w:rsidR="003176A6" w:rsidRDefault="003176A6" w:rsidP="00ED20B9">
      <w:pPr>
        <w:pStyle w:val="ListParagraph"/>
        <w:widowControl/>
        <w:numPr>
          <w:ilvl w:val="1"/>
          <w:numId w:val="72"/>
        </w:numPr>
        <w:spacing w:after="160" w:line="259" w:lineRule="auto"/>
        <w:contextualSpacing/>
        <w:rPr>
          <w:rFonts w:ascii="Arial" w:hAnsi="Arial" w:cs="Arial"/>
          <w:sz w:val="20"/>
          <w:szCs w:val="20"/>
        </w:rPr>
      </w:pPr>
      <w:r>
        <w:rPr>
          <w:rFonts w:ascii="Arial" w:hAnsi="Arial" w:cs="Arial"/>
          <w:sz w:val="20"/>
          <w:szCs w:val="20"/>
        </w:rPr>
        <w:t>A process evaluation may be conducted by the supplier at this point</w:t>
      </w:r>
    </w:p>
    <w:p w14:paraId="46F761A1" w14:textId="77777777" w:rsidR="003176A6" w:rsidRPr="002F27B4" w:rsidRDefault="003176A6" w:rsidP="003176A6">
      <w:pPr>
        <w:jc w:val="center"/>
        <w:rPr>
          <w:rFonts w:ascii="Arial" w:hAnsi="Arial" w:cs="Arial"/>
          <w:i/>
          <w:sz w:val="20"/>
          <w:szCs w:val="20"/>
        </w:rPr>
      </w:pPr>
      <w:r w:rsidRPr="002F27B4">
        <w:rPr>
          <w:rFonts w:ascii="Arial" w:hAnsi="Arial" w:cs="Arial"/>
          <w:i/>
          <w:sz w:val="20"/>
          <w:szCs w:val="20"/>
        </w:rPr>
        <w:t>-------------------------------------------BREAK CLAUSE IN THE CONTRACT-----------------------------------------</w:t>
      </w:r>
    </w:p>
    <w:p w14:paraId="1B693216" w14:textId="77777777" w:rsidR="003176A6" w:rsidRPr="002F27B4" w:rsidRDefault="003176A6" w:rsidP="003176A6">
      <w:pPr>
        <w:jc w:val="center"/>
        <w:rPr>
          <w:rFonts w:ascii="Arial" w:hAnsi="Arial" w:cs="Arial"/>
          <w:i/>
          <w:sz w:val="20"/>
          <w:szCs w:val="20"/>
        </w:rPr>
      </w:pPr>
      <w:r w:rsidRPr="002F27B4">
        <w:rPr>
          <w:rFonts w:ascii="Arial" w:hAnsi="Arial" w:cs="Arial"/>
          <w:i/>
          <w:sz w:val="20"/>
          <w:szCs w:val="20"/>
        </w:rPr>
        <w:t>(A break clause will be inserted into the contract following the pilot study, in case of the pilot study demonstrating that it would be futile to embark on the RCT)</w:t>
      </w:r>
    </w:p>
    <w:p w14:paraId="2DB32C3E" w14:textId="77777777" w:rsidR="003176A6" w:rsidRPr="00033A47" w:rsidRDefault="003176A6" w:rsidP="00ED20B9">
      <w:pPr>
        <w:pStyle w:val="ListParagraph"/>
        <w:widowControl/>
        <w:numPr>
          <w:ilvl w:val="0"/>
          <w:numId w:val="72"/>
        </w:numPr>
        <w:spacing w:after="160" w:line="259" w:lineRule="auto"/>
        <w:contextualSpacing/>
        <w:rPr>
          <w:rFonts w:ascii="Arial" w:hAnsi="Arial" w:cs="Arial"/>
          <w:i/>
          <w:sz w:val="20"/>
          <w:szCs w:val="20"/>
        </w:rPr>
      </w:pPr>
      <w:r w:rsidRPr="00033A47">
        <w:rPr>
          <w:rFonts w:ascii="Arial" w:hAnsi="Arial" w:cs="Arial"/>
          <w:i/>
          <w:sz w:val="20"/>
          <w:szCs w:val="20"/>
        </w:rPr>
        <w:t xml:space="preserve">Randomized controlled trial </w:t>
      </w:r>
      <w:r>
        <w:rPr>
          <w:rFonts w:ascii="Arial" w:hAnsi="Arial" w:cs="Arial"/>
          <w:i/>
          <w:sz w:val="20"/>
          <w:szCs w:val="20"/>
        </w:rPr>
        <w:t>Aug</w:t>
      </w:r>
      <w:r w:rsidRPr="00033A47">
        <w:rPr>
          <w:rFonts w:ascii="Arial" w:hAnsi="Arial" w:cs="Arial"/>
          <w:i/>
          <w:sz w:val="20"/>
          <w:szCs w:val="20"/>
        </w:rPr>
        <w:t xml:space="preserve"> 20 – </w:t>
      </w:r>
      <w:r>
        <w:rPr>
          <w:rFonts w:ascii="Arial" w:hAnsi="Arial" w:cs="Arial"/>
          <w:i/>
          <w:sz w:val="20"/>
          <w:szCs w:val="20"/>
        </w:rPr>
        <w:t>Aug</w:t>
      </w:r>
      <w:r w:rsidRPr="00033A47">
        <w:rPr>
          <w:rFonts w:ascii="Arial" w:hAnsi="Arial" w:cs="Arial"/>
          <w:i/>
          <w:sz w:val="20"/>
          <w:szCs w:val="20"/>
        </w:rPr>
        <w:t xml:space="preserve"> 2</w:t>
      </w:r>
      <w:r>
        <w:rPr>
          <w:rFonts w:ascii="Arial" w:hAnsi="Arial" w:cs="Arial"/>
          <w:i/>
          <w:sz w:val="20"/>
          <w:szCs w:val="20"/>
        </w:rPr>
        <w:t xml:space="preserve">2 (ability to finish earlier if </w:t>
      </w:r>
      <w:proofErr w:type="gramStart"/>
      <w:r>
        <w:rPr>
          <w:rFonts w:ascii="Arial" w:hAnsi="Arial" w:cs="Arial"/>
          <w:i/>
          <w:sz w:val="20"/>
          <w:szCs w:val="20"/>
        </w:rPr>
        <w:t>sufficient</w:t>
      </w:r>
      <w:proofErr w:type="gramEnd"/>
      <w:r>
        <w:rPr>
          <w:rFonts w:ascii="Arial" w:hAnsi="Arial" w:cs="Arial"/>
          <w:i/>
          <w:sz w:val="20"/>
          <w:szCs w:val="20"/>
        </w:rPr>
        <w:t xml:space="preserve"> data collection)</w:t>
      </w:r>
    </w:p>
    <w:p w14:paraId="4DB50D7B" w14:textId="77777777" w:rsidR="003176A6" w:rsidRDefault="003176A6" w:rsidP="00ED20B9">
      <w:pPr>
        <w:pStyle w:val="ListParagraph"/>
        <w:widowControl/>
        <w:numPr>
          <w:ilvl w:val="1"/>
          <w:numId w:val="72"/>
        </w:numPr>
        <w:spacing w:after="160" w:line="259" w:lineRule="auto"/>
        <w:contextualSpacing/>
        <w:rPr>
          <w:rFonts w:ascii="Arial" w:hAnsi="Arial" w:cs="Arial"/>
          <w:sz w:val="20"/>
          <w:szCs w:val="20"/>
        </w:rPr>
      </w:pPr>
      <w:r w:rsidRPr="00E01952">
        <w:rPr>
          <w:rFonts w:ascii="Arial" w:hAnsi="Arial" w:cs="Arial"/>
          <w:sz w:val="20"/>
          <w:szCs w:val="20"/>
        </w:rPr>
        <w:t xml:space="preserve">We would like the supplier to take a leading role in designing the RCT, planning the </w:t>
      </w:r>
      <w:proofErr w:type="spellStart"/>
      <w:r w:rsidRPr="00E01952">
        <w:rPr>
          <w:rFonts w:ascii="Arial" w:hAnsi="Arial" w:cs="Arial"/>
          <w:sz w:val="20"/>
          <w:szCs w:val="20"/>
        </w:rPr>
        <w:t>behavioural</w:t>
      </w:r>
      <w:proofErr w:type="spellEnd"/>
      <w:r w:rsidRPr="00E01952">
        <w:rPr>
          <w:rFonts w:ascii="Arial" w:hAnsi="Arial" w:cs="Arial"/>
          <w:sz w:val="20"/>
          <w:szCs w:val="20"/>
        </w:rPr>
        <w:t xml:space="preserve"> science behind </w:t>
      </w:r>
      <w:proofErr w:type="spellStart"/>
      <w:r w:rsidRPr="00E01952">
        <w:rPr>
          <w:rFonts w:ascii="Arial" w:hAnsi="Arial" w:cs="Arial"/>
          <w:sz w:val="20"/>
          <w:szCs w:val="20"/>
        </w:rPr>
        <w:t>maximising</w:t>
      </w:r>
      <w:proofErr w:type="spellEnd"/>
      <w:r w:rsidRPr="00E01952">
        <w:rPr>
          <w:rFonts w:ascii="Arial" w:hAnsi="Arial" w:cs="Arial"/>
          <w:sz w:val="20"/>
          <w:szCs w:val="20"/>
        </w:rPr>
        <w:t xml:space="preserve"> uptake of the solution, and collecting/</w:t>
      </w:r>
      <w:proofErr w:type="spellStart"/>
      <w:r w:rsidRPr="00E01952">
        <w:rPr>
          <w:rFonts w:ascii="Arial" w:hAnsi="Arial" w:cs="Arial"/>
          <w:sz w:val="20"/>
          <w:szCs w:val="20"/>
        </w:rPr>
        <w:t>analysing</w:t>
      </w:r>
      <w:proofErr w:type="spellEnd"/>
      <w:r w:rsidRPr="00E01952">
        <w:rPr>
          <w:rFonts w:ascii="Arial" w:hAnsi="Arial" w:cs="Arial"/>
          <w:sz w:val="20"/>
          <w:szCs w:val="20"/>
        </w:rPr>
        <w:t xml:space="preserve"> the data. This will be conducted in collaboration with the Project manager within the </w:t>
      </w:r>
      <w:proofErr w:type="spellStart"/>
      <w:r w:rsidRPr="00E01952">
        <w:rPr>
          <w:rFonts w:ascii="Arial" w:hAnsi="Arial" w:cs="Arial"/>
          <w:sz w:val="20"/>
          <w:szCs w:val="20"/>
        </w:rPr>
        <w:t>Defence</w:t>
      </w:r>
      <w:proofErr w:type="spellEnd"/>
      <w:r w:rsidRPr="00E01952">
        <w:rPr>
          <w:rFonts w:ascii="Arial" w:hAnsi="Arial" w:cs="Arial"/>
          <w:sz w:val="20"/>
          <w:szCs w:val="20"/>
        </w:rPr>
        <w:t xml:space="preserve"> Directorate of </w:t>
      </w:r>
      <w:r>
        <w:rPr>
          <w:rFonts w:ascii="Arial" w:hAnsi="Arial" w:cs="Arial"/>
          <w:sz w:val="20"/>
          <w:szCs w:val="20"/>
        </w:rPr>
        <w:t>Rehab (an experienced Military Physiotherapist)</w:t>
      </w:r>
    </w:p>
    <w:p w14:paraId="35D3020C" w14:textId="77777777" w:rsidR="003176A6" w:rsidRPr="00E01952" w:rsidRDefault="003176A6" w:rsidP="00ED20B9">
      <w:pPr>
        <w:pStyle w:val="ListParagraph"/>
        <w:widowControl/>
        <w:numPr>
          <w:ilvl w:val="1"/>
          <w:numId w:val="72"/>
        </w:numPr>
        <w:spacing w:after="160" w:line="259" w:lineRule="auto"/>
        <w:contextualSpacing/>
        <w:rPr>
          <w:rFonts w:ascii="Arial" w:hAnsi="Arial" w:cs="Arial"/>
          <w:sz w:val="20"/>
          <w:szCs w:val="20"/>
        </w:rPr>
      </w:pPr>
      <w:r>
        <w:rPr>
          <w:rFonts w:ascii="Arial" w:hAnsi="Arial" w:cs="Arial"/>
          <w:sz w:val="20"/>
          <w:szCs w:val="20"/>
        </w:rPr>
        <w:t>A process evaluation may be conducted by the supplier at this point</w:t>
      </w:r>
    </w:p>
    <w:p w14:paraId="7B026271" w14:textId="77777777" w:rsidR="003176A6" w:rsidRPr="00033A47" w:rsidRDefault="003176A6" w:rsidP="00ED20B9">
      <w:pPr>
        <w:pStyle w:val="ListParagraph"/>
        <w:widowControl/>
        <w:numPr>
          <w:ilvl w:val="0"/>
          <w:numId w:val="72"/>
        </w:numPr>
        <w:spacing w:after="160" w:line="259" w:lineRule="auto"/>
        <w:contextualSpacing/>
        <w:rPr>
          <w:rFonts w:ascii="Arial" w:hAnsi="Arial" w:cs="Arial"/>
          <w:i/>
          <w:sz w:val="20"/>
          <w:szCs w:val="20"/>
        </w:rPr>
      </w:pPr>
      <w:r w:rsidRPr="00033A47">
        <w:rPr>
          <w:rFonts w:ascii="Arial" w:hAnsi="Arial" w:cs="Arial"/>
          <w:i/>
          <w:sz w:val="20"/>
          <w:szCs w:val="20"/>
        </w:rPr>
        <w:t xml:space="preserve">Roll-out </w:t>
      </w:r>
      <w:r>
        <w:rPr>
          <w:rFonts w:ascii="Arial" w:hAnsi="Arial" w:cs="Arial"/>
          <w:i/>
          <w:sz w:val="20"/>
          <w:szCs w:val="20"/>
        </w:rPr>
        <w:t>no later than Aug</w:t>
      </w:r>
      <w:r w:rsidRPr="00033A47">
        <w:rPr>
          <w:rFonts w:ascii="Arial" w:hAnsi="Arial" w:cs="Arial"/>
          <w:i/>
          <w:sz w:val="20"/>
          <w:szCs w:val="20"/>
        </w:rPr>
        <w:t xml:space="preserve"> 22</w:t>
      </w:r>
      <w:r>
        <w:rPr>
          <w:rFonts w:ascii="Arial" w:hAnsi="Arial" w:cs="Arial"/>
          <w:i/>
          <w:sz w:val="20"/>
          <w:szCs w:val="20"/>
        </w:rPr>
        <w:t xml:space="preserve"> </w:t>
      </w:r>
    </w:p>
    <w:p w14:paraId="25879252" w14:textId="77777777" w:rsidR="003176A6" w:rsidRPr="00E01952" w:rsidRDefault="003176A6" w:rsidP="00ED20B9">
      <w:pPr>
        <w:pStyle w:val="ListParagraph"/>
        <w:widowControl/>
        <w:numPr>
          <w:ilvl w:val="1"/>
          <w:numId w:val="72"/>
        </w:numPr>
        <w:spacing w:after="160" w:line="259" w:lineRule="auto"/>
        <w:contextualSpacing/>
        <w:rPr>
          <w:rFonts w:ascii="Arial" w:hAnsi="Arial" w:cs="Arial"/>
          <w:sz w:val="20"/>
          <w:szCs w:val="20"/>
        </w:rPr>
      </w:pPr>
      <w:r w:rsidRPr="00E01952">
        <w:rPr>
          <w:rFonts w:ascii="Arial" w:hAnsi="Arial" w:cs="Arial"/>
          <w:sz w:val="20"/>
          <w:szCs w:val="20"/>
        </w:rPr>
        <w:t xml:space="preserve">We would like the supplier to contribute from a </w:t>
      </w:r>
      <w:proofErr w:type="spellStart"/>
      <w:r w:rsidRPr="00E01952">
        <w:rPr>
          <w:rFonts w:ascii="Arial" w:hAnsi="Arial" w:cs="Arial"/>
          <w:sz w:val="20"/>
          <w:szCs w:val="20"/>
        </w:rPr>
        <w:t>behavioural</w:t>
      </w:r>
      <w:proofErr w:type="spellEnd"/>
      <w:r w:rsidRPr="00E01952">
        <w:rPr>
          <w:rFonts w:ascii="Arial" w:hAnsi="Arial" w:cs="Arial"/>
          <w:sz w:val="20"/>
          <w:szCs w:val="20"/>
        </w:rPr>
        <w:t xml:space="preserve"> science perspective to the design of the training and roll-out across </w:t>
      </w:r>
      <w:proofErr w:type="spellStart"/>
      <w:r w:rsidRPr="00E01952">
        <w:rPr>
          <w:rFonts w:ascii="Arial" w:hAnsi="Arial" w:cs="Arial"/>
          <w:sz w:val="20"/>
          <w:szCs w:val="20"/>
        </w:rPr>
        <w:t>Defence</w:t>
      </w:r>
      <w:proofErr w:type="spellEnd"/>
      <w:r w:rsidRPr="00E01952">
        <w:rPr>
          <w:rFonts w:ascii="Arial" w:hAnsi="Arial" w:cs="Arial"/>
          <w:sz w:val="20"/>
          <w:szCs w:val="20"/>
        </w:rPr>
        <w:t>, informed by their results</w:t>
      </w:r>
      <w:r>
        <w:rPr>
          <w:rFonts w:ascii="Arial" w:hAnsi="Arial" w:cs="Arial"/>
          <w:sz w:val="20"/>
          <w:szCs w:val="20"/>
        </w:rPr>
        <w:t xml:space="preserve"> </w:t>
      </w:r>
      <w:r w:rsidRPr="00E01952">
        <w:rPr>
          <w:rFonts w:ascii="Arial" w:hAnsi="Arial" w:cs="Arial"/>
          <w:sz w:val="20"/>
          <w:szCs w:val="20"/>
        </w:rPr>
        <w:t>from their work up to this point.</w:t>
      </w:r>
    </w:p>
    <w:p w14:paraId="5D0524A3" w14:textId="77777777" w:rsidR="003176A6" w:rsidRPr="00E01952" w:rsidRDefault="003176A6" w:rsidP="00ED20B9">
      <w:pPr>
        <w:pStyle w:val="ListParagraph"/>
        <w:widowControl/>
        <w:numPr>
          <w:ilvl w:val="1"/>
          <w:numId w:val="72"/>
        </w:numPr>
        <w:spacing w:after="160" w:line="259" w:lineRule="auto"/>
        <w:contextualSpacing/>
        <w:rPr>
          <w:rFonts w:ascii="Arial" w:hAnsi="Arial" w:cs="Arial"/>
          <w:sz w:val="20"/>
          <w:szCs w:val="20"/>
        </w:rPr>
      </w:pPr>
      <w:r w:rsidRPr="00E01952">
        <w:rPr>
          <w:rFonts w:ascii="Arial" w:hAnsi="Arial" w:cs="Arial"/>
          <w:sz w:val="20"/>
          <w:szCs w:val="20"/>
        </w:rPr>
        <w:t xml:space="preserve">At the end of the contract, we would like a written report that </w:t>
      </w:r>
      <w:proofErr w:type="spellStart"/>
      <w:r w:rsidRPr="00E01952">
        <w:rPr>
          <w:rFonts w:ascii="Arial" w:hAnsi="Arial" w:cs="Arial"/>
          <w:sz w:val="20"/>
          <w:szCs w:val="20"/>
        </w:rPr>
        <w:t>summarises</w:t>
      </w:r>
      <w:proofErr w:type="spellEnd"/>
      <w:r w:rsidRPr="00E01952">
        <w:rPr>
          <w:rFonts w:ascii="Arial" w:hAnsi="Arial" w:cs="Arial"/>
          <w:sz w:val="20"/>
          <w:szCs w:val="20"/>
        </w:rPr>
        <w:t xml:space="preserve"> </w:t>
      </w:r>
      <w:proofErr w:type="gramStart"/>
      <w:r w:rsidRPr="00E01952">
        <w:rPr>
          <w:rFonts w:ascii="Arial" w:hAnsi="Arial" w:cs="Arial"/>
          <w:sz w:val="20"/>
          <w:szCs w:val="20"/>
        </w:rPr>
        <w:t>all of</w:t>
      </w:r>
      <w:proofErr w:type="gramEnd"/>
      <w:r w:rsidRPr="00E01952">
        <w:rPr>
          <w:rFonts w:ascii="Arial" w:hAnsi="Arial" w:cs="Arial"/>
          <w:sz w:val="20"/>
          <w:szCs w:val="20"/>
        </w:rPr>
        <w:t xml:space="preserve"> the work conducted through the contract, specifically with </w:t>
      </w:r>
      <w:proofErr w:type="spellStart"/>
      <w:r w:rsidRPr="00E01952">
        <w:rPr>
          <w:rFonts w:ascii="Arial" w:hAnsi="Arial" w:cs="Arial"/>
          <w:sz w:val="20"/>
          <w:szCs w:val="20"/>
        </w:rPr>
        <w:t>generalisable</w:t>
      </w:r>
      <w:proofErr w:type="spellEnd"/>
      <w:r w:rsidRPr="00E01952">
        <w:rPr>
          <w:rFonts w:ascii="Arial" w:hAnsi="Arial" w:cs="Arial"/>
          <w:sz w:val="20"/>
          <w:szCs w:val="20"/>
        </w:rPr>
        <w:t xml:space="preserve"> information that can be used to guide the roll-out of other Digital Health Interventions across </w:t>
      </w:r>
      <w:proofErr w:type="spellStart"/>
      <w:r w:rsidRPr="00E01952">
        <w:rPr>
          <w:rFonts w:ascii="Arial" w:hAnsi="Arial" w:cs="Arial"/>
          <w:sz w:val="20"/>
          <w:szCs w:val="20"/>
        </w:rPr>
        <w:t>Defence</w:t>
      </w:r>
      <w:proofErr w:type="spellEnd"/>
      <w:r w:rsidRPr="00E01952">
        <w:rPr>
          <w:rFonts w:ascii="Arial" w:hAnsi="Arial" w:cs="Arial"/>
          <w:sz w:val="20"/>
          <w:szCs w:val="20"/>
        </w:rPr>
        <w:t xml:space="preserve">. </w:t>
      </w:r>
    </w:p>
    <w:p w14:paraId="295B5AAE" w14:textId="77777777" w:rsidR="003176A6" w:rsidRDefault="003176A6" w:rsidP="003176A6">
      <w:pPr>
        <w:rPr>
          <w:rFonts w:ascii="Arial" w:hAnsi="Arial" w:cs="Arial"/>
          <w:sz w:val="20"/>
          <w:szCs w:val="20"/>
        </w:rPr>
      </w:pPr>
    </w:p>
    <w:p w14:paraId="30B29A68" w14:textId="77777777" w:rsidR="003176A6" w:rsidRDefault="003176A6" w:rsidP="003176A6">
      <w:pPr>
        <w:rPr>
          <w:rFonts w:ascii="Arial" w:hAnsi="Arial" w:cs="Arial"/>
          <w:sz w:val="20"/>
          <w:szCs w:val="20"/>
        </w:rPr>
      </w:pPr>
      <w:r>
        <w:rPr>
          <w:rFonts w:ascii="Arial" w:hAnsi="Arial" w:cs="Arial"/>
          <w:sz w:val="20"/>
          <w:szCs w:val="20"/>
        </w:rPr>
        <w:t>We offer below some considerations related to the scale of the study.</w:t>
      </w:r>
    </w:p>
    <w:p w14:paraId="4EDA4F6A" w14:textId="77777777" w:rsidR="003176A6" w:rsidRDefault="003176A6" w:rsidP="003176A6">
      <w:pPr>
        <w:rPr>
          <w:rFonts w:ascii="Arial" w:hAnsi="Arial" w:cs="Arial"/>
          <w:sz w:val="20"/>
          <w:szCs w:val="20"/>
        </w:rPr>
      </w:pPr>
      <w:r>
        <w:rPr>
          <w:rFonts w:ascii="Arial" w:hAnsi="Arial" w:cs="Arial"/>
          <w:i/>
          <w:sz w:val="20"/>
          <w:szCs w:val="20"/>
        </w:rPr>
        <w:t>Stratification:</w:t>
      </w:r>
      <w:r>
        <w:rPr>
          <w:rFonts w:ascii="Arial" w:hAnsi="Arial" w:cs="Arial"/>
          <w:sz w:val="20"/>
          <w:szCs w:val="20"/>
        </w:rPr>
        <w:t xml:space="preserve"> there are broadly two categories of Musculoskeletal Injuries in the military: those that do, and those that don’t, lead to reduced </w:t>
      </w:r>
      <w:proofErr w:type="spellStart"/>
      <w:r>
        <w:rPr>
          <w:rFonts w:ascii="Arial" w:hAnsi="Arial" w:cs="Arial"/>
          <w:sz w:val="20"/>
          <w:szCs w:val="20"/>
        </w:rPr>
        <w:t>deployability</w:t>
      </w:r>
      <w:proofErr w:type="spellEnd"/>
      <w:r>
        <w:rPr>
          <w:rFonts w:ascii="Arial" w:hAnsi="Arial" w:cs="Arial"/>
          <w:sz w:val="20"/>
          <w:szCs w:val="20"/>
        </w:rPr>
        <w:t xml:space="preserve"> status. They have significantly different recovery timelines (crudely separating acute and chronic injuries), to that end we would consider stratifying our sampling to these two populations, which could significantly affect the power calculations below. </w:t>
      </w:r>
    </w:p>
    <w:p w14:paraId="282561DD" w14:textId="77777777" w:rsidR="003176A6" w:rsidRDefault="003176A6" w:rsidP="003176A6">
      <w:pPr>
        <w:rPr>
          <w:rFonts w:ascii="Arial" w:hAnsi="Arial" w:cs="Arial"/>
          <w:sz w:val="20"/>
          <w:szCs w:val="20"/>
        </w:rPr>
      </w:pPr>
      <w:r>
        <w:rPr>
          <w:rFonts w:ascii="Arial" w:hAnsi="Arial" w:cs="Arial"/>
          <w:i/>
          <w:sz w:val="20"/>
          <w:szCs w:val="20"/>
        </w:rPr>
        <w:t xml:space="preserve">Size: </w:t>
      </w:r>
      <w:r>
        <w:rPr>
          <w:rFonts w:ascii="Arial" w:hAnsi="Arial" w:cs="Arial"/>
          <w:sz w:val="20"/>
          <w:szCs w:val="20"/>
        </w:rPr>
        <w:t xml:space="preserve">To estimate the scale of the study, we have conducted power calculations based upon best guesses of mean duration of rehabilitation episode (estimate of 100 days with standard deviation of 30 days – likely an </w:t>
      </w:r>
      <w:r>
        <w:rPr>
          <w:rFonts w:ascii="Arial" w:hAnsi="Arial" w:cs="Arial"/>
          <w:sz w:val="20"/>
          <w:szCs w:val="20"/>
        </w:rPr>
        <w:lastRenderedPageBreak/>
        <w:t xml:space="preserve">overestimate, whilst awaiting </w:t>
      </w:r>
      <w:proofErr w:type="spellStart"/>
      <w:r>
        <w:rPr>
          <w:rFonts w:ascii="Arial" w:hAnsi="Arial" w:cs="Arial"/>
          <w:sz w:val="20"/>
          <w:szCs w:val="20"/>
        </w:rPr>
        <w:t>Defence</w:t>
      </w:r>
      <w:proofErr w:type="spellEnd"/>
      <w:r>
        <w:rPr>
          <w:rFonts w:ascii="Arial" w:hAnsi="Arial" w:cs="Arial"/>
          <w:sz w:val="20"/>
          <w:szCs w:val="20"/>
        </w:rPr>
        <w:t xml:space="preserve"> Statistics to confirm accurate figures). We anticipate that the RCT would require the control and intervention arms to contain roughly 550 participants each. The London region has around 2000 new rehabilitation episodes start each quarter within its PCRF’s, so recruitment to the trial could be plausibly conducted within a quarter.</w:t>
      </w:r>
    </w:p>
    <w:p w14:paraId="3D281248" w14:textId="77777777" w:rsidR="003176A6" w:rsidRPr="00E01952" w:rsidRDefault="003176A6" w:rsidP="003176A6">
      <w:pPr>
        <w:rPr>
          <w:rFonts w:ascii="Arial" w:hAnsi="Arial" w:cs="Arial"/>
          <w:sz w:val="20"/>
          <w:szCs w:val="20"/>
        </w:rPr>
      </w:pPr>
    </w:p>
    <w:p w14:paraId="45523A6F" w14:textId="77777777" w:rsidR="003176A6" w:rsidRPr="00787556" w:rsidRDefault="003176A6" w:rsidP="003176A6">
      <w:pPr>
        <w:rPr>
          <w:rFonts w:ascii="Arial" w:hAnsi="Arial" w:cs="Arial"/>
          <w:sz w:val="24"/>
          <w:szCs w:val="24"/>
        </w:rPr>
      </w:pPr>
      <w:bookmarkStart w:id="39" w:name="Supplier_Req"/>
      <w:r w:rsidRPr="00787556">
        <w:rPr>
          <w:rFonts w:ascii="Arial" w:hAnsi="Arial" w:cs="Arial"/>
          <w:b/>
          <w:sz w:val="24"/>
          <w:szCs w:val="24"/>
        </w:rPr>
        <w:t>Supplier requirement</w:t>
      </w:r>
      <w:r w:rsidRPr="00787556">
        <w:rPr>
          <w:rFonts w:ascii="Arial" w:hAnsi="Arial" w:cs="Arial"/>
          <w:sz w:val="24"/>
          <w:szCs w:val="24"/>
        </w:rPr>
        <w:t xml:space="preserve"> </w:t>
      </w:r>
    </w:p>
    <w:bookmarkEnd w:id="39"/>
    <w:p w14:paraId="7E988BD6" w14:textId="77777777" w:rsidR="003176A6" w:rsidRDefault="003176A6" w:rsidP="003176A6">
      <w:pPr>
        <w:rPr>
          <w:rFonts w:ascii="Arial" w:hAnsi="Arial" w:cs="Arial"/>
          <w:sz w:val="20"/>
          <w:szCs w:val="20"/>
        </w:rPr>
      </w:pPr>
      <w:r>
        <w:rPr>
          <w:rFonts w:ascii="Arial" w:hAnsi="Arial" w:cs="Arial"/>
          <w:sz w:val="20"/>
          <w:szCs w:val="20"/>
        </w:rPr>
        <w:t xml:space="preserve">In general, the supplier will conduct fortnightly - monthly meetings with the project manager throughout the project. Some of these meetings (for example, during the set-up phase) will need to be face-to-face, likely hosted in London at </w:t>
      </w:r>
      <w:proofErr w:type="spellStart"/>
      <w:r>
        <w:rPr>
          <w:rFonts w:ascii="Arial" w:hAnsi="Arial" w:cs="Arial"/>
          <w:sz w:val="20"/>
          <w:szCs w:val="20"/>
        </w:rPr>
        <w:t>jHubMed</w:t>
      </w:r>
      <w:proofErr w:type="spellEnd"/>
      <w:r>
        <w:rPr>
          <w:rFonts w:ascii="Arial" w:hAnsi="Arial" w:cs="Arial"/>
          <w:sz w:val="20"/>
          <w:szCs w:val="20"/>
        </w:rPr>
        <w:t xml:space="preserve"> (</w:t>
      </w:r>
      <w:proofErr w:type="spellStart"/>
      <w:r>
        <w:rPr>
          <w:rFonts w:ascii="Arial" w:hAnsi="Arial" w:cs="Arial"/>
          <w:sz w:val="20"/>
          <w:szCs w:val="20"/>
        </w:rPr>
        <w:t>Aldgate</w:t>
      </w:r>
      <w:proofErr w:type="spellEnd"/>
      <w:r>
        <w:rPr>
          <w:rFonts w:ascii="Arial" w:hAnsi="Arial" w:cs="Arial"/>
          <w:sz w:val="20"/>
          <w:szCs w:val="20"/>
        </w:rPr>
        <w:t xml:space="preserve"> Tower) or Stanford Hall (Loughborough), but in the more stable phases of the project (i.e. when the RCT has been established) we would expect these could be completed by phone or VTC (Video teleconference). The above being said, the supplier should be available to answer simple requests by email or phone within 24 hours on working days.</w:t>
      </w:r>
    </w:p>
    <w:p w14:paraId="3D3996F0" w14:textId="77777777" w:rsidR="003176A6" w:rsidRDefault="003176A6" w:rsidP="003176A6">
      <w:pPr>
        <w:rPr>
          <w:rFonts w:ascii="Arial" w:hAnsi="Arial" w:cs="Arial"/>
          <w:sz w:val="20"/>
          <w:szCs w:val="20"/>
        </w:rPr>
      </w:pPr>
      <w:r>
        <w:rPr>
          <w:rFonts w:ascii="Arial" w:hAnsi="Arial" w:cs="Arial"/>
          <w:sz w:val="20"/>
          <w:szCs w:val="20"/>
        </w:rPr>
        <w:t xml:space="preserve">There is a requirement for the supplier to have at least one member of staff ideally with, or at least willing to gain, security clearance (sponsored by the MoD). </w:t>
      </w:r>
    </w:p>
    <w:p w14:paraId="65605B50" w14:textId="77777777" w:rsidR="003176A6" w:rsidRDefault="003176A6" w:rsidP="003176A6">
      <w:pPr>
        <w:rPr>
          <w:rFonts w:ascii="Arial" w:hAnsi="Arial" w:cs="Arial"/>
          <w:sz w:val="20"/>
          <w:szCs w:val="20"/>
        </w:rPr>
      </w:pPr>
      <w:r>
        <w:rPr>
          <w:rFonts w:ascii="Arial" w:hAnsi="Arial" w:cs="Arial"/>
          <w:sz w:val="20"/>
          <w:szCs w:val="20"/>
        </w:rPr>
        <w:t>The supplier should demonstrate their credentials in contributing the design and development of applications, particularly mHealth applications.</w:t>
      </w:r>
    </w:p>
    <w:p w14:paraId="3C9BFC02" w14:textId="77777777" w:rsidR="003176A6" w:rsidRDefault="003176A6" w:rsidP="003176A6">
      <w:pPr>
        <w:rPr>
          <w:rFonts w:ascii="Arial" w:hAnsi="Arial" w:cs="Arial"/>
          <w:sz w:val="20"/>
          <w:szCs w:val="20"/>
        </w:rPr>
      </w:pPr>
      <w:r>
        <w:rPr>
          <w:rFonts w:ascii="Arial" w:hAnsi="Arial" w:cs="Arial"/>
          <w:sz w:val="20"/>
          <w:szCs w:val="20"/>
        </w:rPr>
        <w:t>In terms of deliverables, we would like the supplier to provide (timing deadline in italics):</w:t>
      </w:r>
    </w:p>
    <w:p w14:paraId="471F9A70" w14:textId="77777777" w:rsidR="003176A6" w:rsidRPr="004930A7" w:rsidRDefault="003176A6" w:rsidP="003176A6">
      <w:pPr>
        <w:rPr>
          <w:rFonts w:ascii="Arial" w:hAnsi="Arial" w:cs="Arial"/>
          <w:b/>
          <w:sz w:val="20"/>
          <w:szCs w:val="20"/>
        </w:rPr>
      </w:pPr>
      <w:r>
        <w:rPr>
          <w:rFonts w:ascii="Arial" w:hAnsi="Arial" w:cs="Arial"/>
          <w:b/>
          <w:sz w:val="20"/>
          <w:szCs w:val="20"/>
        </w:rPr>
        <w:t>Start</w:t>
      </w:r>
    </w:p>
    <w:p w14:paraId="22749FFE"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End-Feb</w:t>
      </w:r>
      <w:r w:rsidRPr="004930A7">
        <w:rPr>
          <w:rFonts w:ascii="Arial" w:hAnsi="Arial" w:cs="Arial"/>
          <w:i/>
          <w:sz w:val="20"/>
          <w:szCs w:val="20"/>
        </w:rPr>
        <w:t xml:space="preserve"> 20:</w:t>
      </w:r>
      <w:r>
        <w:rPr>
          <w:rFonts w:ascii="Arial" w:hAnsi="Arial" w:cs="Arial"/>
          <w:sz w:val="20"/>
          <w:szCs w:val="20"/>
        </w:rPr>
        <w:t xml:space="preserve"> A Project plan</w:t>
      </w:r>
    </w:p>
    <w:p w14:paraId="6F2A9CED"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End-Feb</w:t>
      </w:r>
      <w:r w:rsidRPr="004930A7">
        <w:rPr>
          <w:rFonts w:ascii="Arial" w:hAnsi="Arial" w:cs="Arial"/>
          <w:i/>
          <w:sz w:val="20"/>
          <w:szCs w:val="20"/>
        </w:rPr>
        <w:t xml:space="preserve"> 20:</w:t>
      </w:r>
      <w:r>
        <w:rPr>
          <w:rFonts w:ascii="Arial" w:hAnsi="Arial" w:cs="Arial"/>
          <w:sz w:val="20"/>
          <w:szCs w:val="20"/>
        </w:rPr>
        <w:t xml:space="preserve"> Presentation of a project-relevant relevant literature review</w:t>
      </w:r>
    </w:p>
    <w:p w14:paraId="50D31F24" w14:textId="77777777" w:rsidR="003176A6" w:rsidRPr="004930A7" w:rsidRDefault="003176A6" w:rsidP="003176A6">
      <w:pPr>
        <w:rPr>
          <w:rFonts w:ascii="Arial" w:hAnsi="Arial" w:cs="Arial"/>
          <w:b/>
          <w:sz w:val="20"/>
          <w:szCs w:val="20"/>
        </w:rPr>
      </w:pPr>
      <w:r>
        <w:rPr>
          <w:rFonts w:ascii="Arial" w:hAnsi="Arial" w:cs="Arial"/>
          <w:b/>
          <w:sz w:val="20"/>
          <w:szCs w:val="20"/>
        </w:rPr>
        <w:t>Pre-pilot study</w:t>
      </w:r>
    </w:p>
    <w:p w14:paraId="4E5E8969"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Feb/Mar 20: </w:t>
      </w:r>
      <w:r>
        <w:rPr>
          <w:rFonts w:ascii="Arial" w:hAnsi="Arial" w:cs="Arial"/>
          <w:sz w:val="20"/>
          <w:szCs w:val="20"/>
        </w:rPr>
        <w:t xml:space="preserve">Evaluation, and provision of a written report to the mobile application supplier (once contract awarded) on their application, and how it could be best tailored, from a </w:t>
      </w:r>
      <w:proofErr w:type="spellStart"/>
      <w:r>
        <w:rPr>
          <w:rFonts w:ascii="Arial" w:hAnsi="Arial" w:cs="Arial"/>
          <w:sz w:val="20"/>
          <w:szCs w:val="20"/>
        </w:rPr>
        <w:t>behavioural</w:t>
      </w:r>
      <w:proofErr w:type="spellEnd"/>
      <w:r>
        <w:rPr>
          <w:rFonts w:ascii="Arial" w:hAnsi="Arial" w:cs="Arial"/>
          <w:sz w:val="20"/>
          <w:szCs w:val="20"/>
        </w:rPr>
        <w:t xml:space="preserve"> science perspective, to </w:t>
      </w:r>
      <w:proofErr w:type="spellStart"/>
      <w:r>
        <w:rPr>
          <w:rFonts w:ascii="Arial" w:hAnsi="Arial" w:cs="Arial"/>
          <w:sz w:val="20"/>
          <w:szCs w:val="20"/>
        </w:rPr>
        <w:t>maximise</w:t>
      </w:r>
      <w:proofErr w:type="spellEnd"/>
      <w:r>
        <w:rPr>
          <w:rFonts w:ascii="Arial" w:hAnsi="Arial" w:cs="Arial"/>
          <w:sz w:val="20"/>
          <w:szCs w:val="20"/>
        </w:rPr>
        <w:t xml:space="preserve"> uptake/engagement before the feasibility study.</w:t>
      </w:r>
    </w:p>
    <w:p w14:paraId="1BCA591D"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Feb 20: </w:t>
      </w:r>
      <w:r>
        <w:rPr>
          <w:rFonts w:ascii="Arial" w:hAnsi="Arial" w:cs="Arial"/>
          <w:sz w:val="20"/>
          <w:szCs w:val="20"/>
        </w:rPr>
        <w:t xml:space="preserve">A workshop (including a theory of change session) with stakeholders, and subsequent written report, to cohere strategy on how the application is tailored (i.e. is there an app “pathway” for each body part, a </w:t>
      </w:r>
      <w:proofErr w:type="spellStart"/>
      <w:r>
        <w:rPr>
          <w:rFonts w:ascii="Arial" w:hAnsi="Arial" w:cs="Arial"/>
          <w:sz w:val="20"/>
          <w:szCs w:val="20"/>
        </w:rPr>
        <w:t>generalised</w:t>
      </w:r>
      <w:proofErr w:type="spellEnd"/>
      <w:r>
        <w:rPr>
          <w:rFonts w:ascii="Arial" w:hAnsi="Arial" w:cs="Arial"/>
          <w:sz w:val="20"/>
          <w:szCs w:val="20"/>
        </w:rPr>
        <w:t xml:space="preserve"> application, a </w:t>
      </w:r>
      <w:proofErr w:type="spellStart"/>
      <w:r>
        <w:rPr>
          <w:rFonts w:ascii="Arial" w:hAnsi="Arial" w:cs="Arial"/>
          <w:sz w:val="20"/>
          <w:szCs w:val="20"/>
        </w:rPr>
        <w:t>generalised</w:t>
      </w:r>
      <w:proofErr w:type="spellEnd"/>
      <w:r>
        <w:rPr>
          <w:rFonts w:ascii="Arial" w:hAnsi="Arial" w:cs="Arial"/>
          <w:sz w:val="20"/>
          <w:szCs w:val="20"/>
        </w:rPr>
        <w:t xml:space="preserve"> application and a number of specific “pathways”).</w:t>
      </w:r>
    </w:p>
    <w:p w14:paraId="3CC96A74"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Start Mar 20: </w:t>
      </w:r>
      <w:r>
        <w:rPr>
          <w:rFonts w:ascii="Arial" w:hAnsi="Arial" w:cs="Arial"/>
          <w:sz w:val="20"/>
          <w:szCs w:val="20"/>
        </w:rPr>
        <w:t>A written plan of the feasibility study</w:t>
      </w:r>
    </w:p>
    <w:p w14:paraId="1605B178" w14:textId="77777777" w:rsidR="003176A6" w:rsidRDefault="003176A6" w:rsidP="003176A6">
      <w:pPr>
        <w:rPr>
          <w:rFonts w:ascii="Arial" w:hAnsi="Arial" w:cs="Arial"/>
          <w:b/>
          <w:sz w:val="20"/>
          <w:szCs w:val="20"/>
        </w:rPr>
      </w:pPr>
      <w:r>
        <w:rPr>
          <w:rFonts w:ascii="Arial" w:hAnsi="Arial" w:cs="Arial"/>
          <w:b/>
          <w:sz w:val="20"/>
          <w:szCs w:val="20"/>
        </w:rPr>
        <w:t>Pre-RCT</w:t>
      </w:r>
    </w:p>
    <w:p w14:paraId="73760D73" w14:textId="77777777" w:rsidR="003176A6" w:rsidRPr="004930A7"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May 20: </w:t>
      </w:r>
      <w:r>
        <w:rPr>
          <w:rFonts w:ascii="Arial" w:hAnsi="Arial" w:cs="Arial"/>
          <w:sz w:val="20"/>
          <w:szCs w:val="20"/>
        </w:rPr>
        <w:t xml:space="preserve">A written plan for the RCT, which is formatted to be submitted to the </w:t>
      </w:r>
      <w:proofErr w:type="spellStart"/>
      <w:r>
        <w:rPr>
          <w:rFonts w:ascii="Arial" w:hAnsi="Arial" w:cs="Arial"/>
          <w:sz w:val="20"/>
          <w:szCs w:val="20"/>
        </w:rPr>
        <w:t>MoDREC</w:t>
      </w:r>
      <w:proofErr w:type="spellEnd"/>
      <w:r>
        <w:rPr>
          <w:rFonts w:ascii="Arial" w:hAnsi="Arial" w:cs="Arial"/>
          <w:sz w:val="20"/>
          <w:szCs w:val="20"/>
        </w:rPr>
        <w:t xml:space="preserve"> (MOD Research &amp; Ethics Committee).</w:t>
      </w:r>
    </w:p>
    <w:p w14:paraId="12EEF236" w14:textId="77777777" w:rsidR="003176A6" w:rsidRPr="004930A7"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Jun 20: </w:t>
      </w:r>
      <w:r w:rsidRPr="004930A7">
        <w:rPr>
          <w:rFonts w:ascii="Arial" w:hAnsi="Arial" w:cs="Arial"/>
          <w:sz w:val="20"/>
          <w:szCs w:val="20"/>
        </w:rPr>
        <w:t>Presentation of feasibility study findings, including results of focus groups and patient interviews</w:t>
      </w:r>
      <w:r>
        <w:rPr>
          <w:rFonts w:ascii="Arial" w:hAnsi="Arial" w:cs="Arial"/>
          <w:sz w:val="20"/>
          <w:szCs w:val="20"/>
        </w:rPr>
        <w:t xml:space="preserve"> (if conducted) by the suppliers</w:t>
      </w:r>
    </w:p>
    <w:p w14:paraId="73CEB7CA"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Jun 20: </w:t>
      </w:r>
      <w:r w:rsidRPr="004930A7">
        <w:rPr>
          <w:rFonts w:ascii="Arial" w:hAnsi="Arial" w:cs="Arial"/>
          <w:sz w:val="20"/>
          <w:szCs w:val="20"/>
        </w:rPr>
        <w:t>A written report of application changes required pre-RCT</w:t>
      </w:r>
    </w:p>
    <w:p w14:paraId="5C6DA6BC" w14:textId="77777777" w:rsidR="003176A6" w:rsidRDefault="003176A6" w:rsidP="003176A6">
      <w:pPr>
        <w:rPr>
          <w:rFonts w:ascii="Arial" w:hAnsi="Arial" w:cs="Arial"/>
          <w:b/>
          <w:sz w:val="20"/>
          <w:szCs w:val="20"/>
        </w:rPr>
      </w:pPr>
      <w:r>
        <w:rPr>
          <w:rFonts w:ascii="Arial" w:hAnsi="Arial" w:cs="Arial"/>
          <w:b/>
          <w:sz w:val="20"/>
          <w:szCs w:val="20"/>
        </w:rPr>
        <w:t>Pre-Roll-out</w:t>
      </w:r>
    </w:p>
    <w:p w14:paraId="75A258EE" w14:textId="77777777" w:rsidR="003176A6" w:rsidRPr="004930A7"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Feb 22: </w:t>
      </w:r>
      <w:r w:rsidRPr="004930A7">
        <w:rPr>
          <w:rFonts w:ascii="Arial" w:hAnsi="Arial" w:cs="Arial"/>
          <w:sz w:val="20"/>
          <w:szCs w:val="20"/>
        </w:rPr>
        <w:t>A presentation of the</w:t>
      </w:r>
      <w:r>
        <w:rPr>
          <w:rFonts w:ascii="Arial" w:hAnsi="Arial" w:cs="Arial"/>
          <w:sz w:val="20"/>
          <w:szCs w:val="20"/>
        </w:rPr>
        <w:t xml:space="preserve"> provisional</w:t>
      </w:r>
      <w:r w:rsidRPr="004930A7">
        <w:rPr>
          <w:rFonts w:ascii="Arial" w:hAnsi="Arial" w:cs="Arial"/>
          <w:sz w:val="20"/>
          <w:szCs w:val="20"/>
        </w:rPr>
        <w:t xml:space="preserve"> results of the RCT</w:t>
      </w:r>
      <w:r>
        <w:rPr>
          <w:rFonts w:ascii="Arial" w:hAnsi="Arial" w:cs="Arial"/>
          <w:sz w:val="20"/>
          <w:szCs w:val="20"/>
        </w:rPr>
        <w:t xml:space="preserve"> (expected to be not </w:t>
      </w:r>
      <w:proofErr w:type="spellStart"/>
      <w:r>
        <w:rPr>
          <w:rFonts w:ascii="Arial" w:hAnsi="Arial" w:cs="Arial"/>
          <w:sz w:val="20"/>
          <w:szCs w:val="20"/>
        </w:rPr>
        <w:t>finalised</w:t>
      </w:r>
      <w:proofErr w:type="spellEnd"/>
      <w:r>
        <w:rPr>
          <w:rFonts w:ascii="Arial" w:hAnsi="Arial" w:cs="Arial"/>
          <w:sz w:val="20"/>
          <w:szCs w:val="20"/>
        </w:rPr>
        <w:t xml:space="preserve">, but </w:t>
      </w:r>
      <w:proofErr w:type="gramStart"/>
      <w:r>
        <w:rPr>
          <w:rFonts w:ascii="Arial" w:hAnsi="Arial" w:cs="Arial"/>
          <w:sz w:val="20"/>
          <w:szCs w:val="20"/>
        </w:rPr>
        <w:t>sufficient</w:t>
      </w:r>
      <w:proofErr w:type="gramEnd"/>
      <w:r>
        <w:rPr>
          <w:rFonts w:ascii="Arial" w:hAnsi="Arial" w:cs="Arial"/>
          <w:sz w:val="20"/>
          <w:szCs w:val="20"/>
        </w:rPr>
        <w:t xml:space="preserve"> to make a decision upon roll-out)</w:t>
      </w:r>
      <w:r w:rsidRPr="004930A7">
        <w:rPr>
          <w:rFonts w:ascii="Arial" w:hAnsi="Arial" w:cs="Arial"/>
          <w:sz w:val="20"/>
          <w:szCs w:val="20"/>
        </w:rPr>
        <w:t xml:space="preserve">, accompanied by a </w:t>
      </w:r>
      <w:r>
        <w:rPr>
          <w:rFonts w:ascii="Arial" w:hAnsi="Arial" w:cs="Arial"/>
          <w:sz w:val="20"/>
          <w:szCs w:val="20"/>
        </w:rPr>
        <w:t xml:space="preserve">draft </w:t>
      </w:r>
      <w:r w:rsidRPr="004930A7">
        <w:rPr>
          <w:rFonts w:ascii="Arial" w:hAnsi="Arial" w:cs="Arial"/>
          <w:sz w:val="20"/>
          <w:szCs w:val="20"/>
        </w:rPr>
        <w:t xml:space="preserve">written report. </w:t>
      </w:r>
    </w:p>
    <w:p w14:paraId="703A8C1B"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Sep 22: </w:t>
      </w:r>
      <w:r>
        <w:rPr>
          <w:rFonts w:ascii="Arial" w:hAnsi="Arial" w:cs="Arial"/>
          <w:sz w:val="20"/>
          <w:szCs w:val="20"/>
        </w:rPr>
        <w:t>Submission</w:t>
      </w:r>
      <w:r w:rsidRPr="004930A7">
        <w:rPr>
          <w:rFonts w:ascii="Arial" w:hAnsi="Arial" w:cs="Arial"/>
          <w:sz w:val="20"/>
          <w:szCs w:val="20"/>
        </w:rPr>
        <w:t xml:space="preserve"> of the Randomized controlled trial</w:t>
      </w:r>
      <w:r>
        <w:rPr>
          <w:rFonts w:ascii="Arial" w:hAnsi="Arial" w:cs="Arial"/>
          <w:sz w:val="20"/>
          <w:szCs w:val="20"/>
        </w:rPr>
        <w:t xml:space="preserve"> in a peer-reviewed journal</w:t>
      </w:r>
      <w:r w:rsidRPr="004930A7">
        <w:rPr>
          <w:rFonts w:ascii="Arial" w:hAnsi="Arial" w:cs="Arial"/>
          <w:sz w:val="20"/>
          <w:szCs w:val="20"/>
        </w:rPr>
        <w:t xml:space="preserve">, co-authored with the Project manager and </w:t>
      </w:r>
      <w:proofErr w:type="spellStart"/>
      <w:r w:rsidRPr="004930A7">
        <w:rPr>
          <w:rFonts w:ascii="Arial" w:hAnsi="Arial" w:cs="Arial"/>
          <w:sz w:val="20"/>
          <w:szCs w:val="20"/>
        </w:rPr>
        <w:t>Defence</w:t>
      </w:r>
      <w:proofErr w:type="spellEnd"/>
      <w:r w:rsidRPr="004930A7">
        <w:rPr>
          <w:rFonts w:ascii="Arial" w:hAnsi="Arial" w:cs="Arial"/>
          <w:sz w:val="20"/>
          <w:szCs w:val="20"/>
        </w:rPr>
        <w:t xml:space="preserve"> Professor</w:t>
      </w:r>
      <w:r>
        <w:rPr>
          <w:rFonts w:ascii="Arial" w:hAnsi="Arial" w:cs="Arial"/>
          <w:sz w:val="20"/>
          <w:szCs w:val="20"/>
        </w:rPr>
        <w:t xml:space="preserve"> of Rehabilitation.</w:t>
      </w:r>
    </w:p>
    <w:p w14:paraId="111DEC83" w14:textId="77777777" w:rsidR="003176A6" w:rsidRDefault="003176A6" w:rsidP="00ED20B9">
      <w:pPr>
        <w:pStyle w:val="ListParagraph"/>
        <w:widowControl/>
        <w:numPr>
          <w:ilvl w:val="0"/>
          <w:numId w:val="75"/>
        </w:numPr>
        <w:spacing w:after="160" w:line="259" w:lineRule="auto"/>
        <w:contextualSpacing/>
        <w:rPr>
          <w:rFonts w:ascii="Arial" w:hAnsi="Arial" w:cs="Arial"/>
          <w:sz w:val="20"/>
          <w:szCs w:val="20"/>
        </w:rPr>
      </w:pPr>
      <w:r>
        <w:rPr>
          <w:rFonts w:ascii="Arial" w:hAnsi="Arial" w:cs="Arial"/>
          <w:i/>
          <w:sz w:val="20"/>
          <w:szCs w:val="20"/>
        </w:rPr>
        <w:t xml:space="preserve">Sep 22: </w:t>
      </w:r>
      <w:r>
        <w:rPr>
          <w:rFonts w:ascii="Arial" w:hAnsi="Arial" w:cs="Arial"/>
          <w:sz w:val="20"/>
          <w:szCs w:val="20"/>
        </w:rPr>
        <w:t>A written report of best practice guidance for implementing mHealth solutions in the UK military.</w:t>
      </w:r>
    </w:p>
    <w:p w14:paraId="44070514" w14:textId="77777777" w:rsidR="003176A6" w:rsidRDefault="003176A6" w:rsidP="003176A6">
      <w:pPr>
        <w:rPr>
          <w:rFonts w:ascii="Arial" w:hAnsi="Arial" w:cs="Arial"/>
          <w:sz w:val="20"/>
          <w:szCs w:val="20"/>
        </w:rPr>
      </w:pPr>
      <w:r>
        <w:rPr>
          <w:rFonts w:ascii="Arial" w:hAnsi="Arial" w:cs="Arial"/>
          <w:sz w:val="20"/>
          <w:szCs w:val="20"/>
        </w:rPr>
        <w:t xml:space="preserve">Unsatisfactory work which does not reach the high standards expected of the supplier will be returned for re-visiting on short-timescales (&lt;1 week); the project is to be run at considerable pace and there is little slack in the timetable to allow for longer turnarounds or repeated rectification of sub-standard work. For this reason, we would like the suppliers’ bid to put a premium on speed and quality, and our scoring weighting towards quality, reflect this. </w:t>
      </w:r>
    </w:p>
    <w:p w14:paraId="5C5A9F8A" w14:textId="77777777" w:rsidR="003176A6" w:rsidRPr="002C0F68" w:rsidRDefault="003176A6" w:rsidP="003176A6">
      <w:pPr>
        <w:rPr>
          <w:rFonts w:ascii="Arial" w:hAnsi="Arial" w:cs="Arial"/>
          <w:sz w:val="20"/>
          <w:szCs w:val="20"/>
        </w:rPr>
      </w:pPr>
      <w:r>
        <w:rPr>
          <w:rFonts w:ascii="Arial" w:hAnsi="Arial" w:cs="Arial"/>
          <w:sz w:val="20"/>
          <w:szCs w:val="20"/>
        </w:rPr>
        <w:t>In terms of KPI’s; satisfactory progression of the plan meeting each of the timeframes delineated above will be taken as successful completion of the KPI’s. Mitigation will be afforded should the hold-up be caused by issues on the MoD side of the project.</w:t>
      </w:r>
    </w:p>
    <w:p w14:paraId="1BA751B8" w14:textId="77777777" w:rsidR="003176A6" w:rsidRPr="00E01952" w:rsidRDefault="003176A6" w:rsidP="003176A6">
      <w:pPr>
        <w:rPr>
          <w:rFonts w:ascii="Arial" w:hAnsi="Arial" w:cs="Arial"/>
          <w:sz w:val="20"/>
          <w:szCs w:val="20"/>
        </w:rPr>
      </w:pPr>
    </w:p>
    <w:p w14:paraId="7CF6B87C" w14:textId="77777777" w:rsidR="003176A6" w:rsidRPr="00787556" w:rsidRDefault="003176A6" w:rsidP="003176A6">
      <w:pPr>
        <w:rPr>
          <w:rFonts w:ascii="Arial" w:hAnsi="Arial" w:cs="Arial"/>
          <w:b/>
          <w:sz w:val="24"/>
          <w:szCs w:val="24"/>
        </w:rPr>
      </w:pPr>
      <w:bookmarkStart w:id="40" w:name="General"/>
      <w:r w:rsidRPr="00787556">
        <w:rPr>
          <w:rFonts w:ascii="Arial" w:hAnsi="Arial" w:cs="Arial"/>
          <w:b/>
          <w:sz w:val="24"/>
          <w:szCs w:val="24"/>
        </w:rPr>
        <w:t xml:space="preserve">General </w:t>
      </w:r>
    </w:p>
    <w:bookmarkEnd w:id="40"/>
    <w:p w14:paraId="2010798A" w14:textId="77777777" w:rsidR="003176A6" w:rsidRPr="00935760" w:rsidRDefault="003176A6" w:rsidP="003176A6">
      <w:pPr>
        <w:rPr>
          <w:rFonts w:ascii="Arial" w:hAnsi="Arial" w:cs="Arial"/>
          <w:i/>
          <w:sz w:val="20"/>
          <w:szCs w:val="20"/>
        </w:rPr>
      </w:pPr>
      <w:r w:rsidRPr="00935760">
        <w:rPr>
          <w:rFonts w:ascii="Arial" w:hAnsi="Arial" w:cs="Arial"/>
          <w:i/>
          <w:sz w:val="20"/>
          <w:szCs w:val="20"/>
        </w:rPr>
        <w:t xml:space="preserve">Timescales: </w:t>
      </w:r>
    </w:p>
    <w:p w14:paraId="33136CCA" w14:textId="77777777" w:rsidR="003176A6" w:rsidRDefault="003176A6" w:rsidP="00ED20B9">
      <w:pPr>
        <w:pStyle w:val="ListParagraph"/>
        <w:widowControl/>
        <w:numPr>
          <w:ilvl w:val="0"/>
          <w:numId w:val="76"/>
        </w:numPr>
        <w:spacing w:after="160" w:line="259" w:lineRule="auto"/>
        <w:contextualSpacing/>
        <w:rPr>
          <w:rFonts w:ascii="Arial" w:hAnsi="Arial" w:cs="Arial"/>
          <w:sz w:val="20"/>
          <w:szCs w:val="20"/>
        </w:rPr>
      </w:pPr>
      <w:r w:rsidRPr="00935760">
        <w:rPr>
          <w:rFonts w:ascii="Arial" w:hAnsi="Arial" w:cs="Arial"/>
          <w:sz w:val="20"/>
          <w:szCs w:val="20"/>
        </w:rPr>
        <w:t xml:space="preserve">Publish final project specification </w:t>
      </w:r>
      <w:r>
        <w:rPr>
          <w:rFonts w:ascii="Arial" w:hAnsi="Arial" w:cs="Arial"/>
          <w:sz w:val="20"/>
          <w:szCs w:val="20"/>
        </w:rPr>
        <w:t>start Dec 19</w:t>
      </w:r>
      <w:r w:rsidRPr="00935760">
        <w:rPr>
          <w:rFonts w:ascii="Arial" w:hAnsi="Arial" w:cs="Arial"/>
          <w:sz w:val="20"/>
          <w:szCs w:val="20"/>
        </w:rPr>
        <w:t xml:space="preserve"> </w:t>
      </w:r>
    </w:p>
    <w:p w14:paraId="0B414A11" w14:textId="77777777" w:rsidR="003176A6" w:rsidRDefault="003176A6" w:rsidP="00ED20B9">
      <w:pPr>
        <w:pStyle w:val="ListParagraph"/>
        <w:widowControl/>
        <w:numPr>
          <w:ilvl w:val="0"/>
          <w:numId w:val="76"/>
        </w:numPr>
        <w:spacing w:after="160" w:line="259" w:lineRule="auto"/>
        <w:contextualSpacing/>
        <w:rPr>
          <w:rFonts w:ascii="Arial" w:hAnsi="Arial" w:cs="Arial"/>
          <w:sz w:val="20"/>
          <w:szCs w:val="20"/>
        </w:rPr>
      </w:pPr>
      <w:r w:rsidRPr="00935760">
        <w:rPr>
          <w:rFonts w:ascii="Arial" w:hAnsi="Arial" w:cs="Arial"/>
          <w:sz w:val="20"/>
          <w:szCs w:val="20"/>
        </w:rPr>
        <w:t xml:space="preserve">Award contract by </w:t>
      </w:r>
      <w:r>
        <w:rPr>
          <w:rFonts w:ascii="Arial" w:hAnsi="Arial" w:cs="Arial"/>
          <w:sz w:val="20"/>
          <w:szCs w:val="20"/>
        </w:rPr>
        <w:t>Feb</w:t>
      </w:r>
      <w:r w:rsidRPr="00935760">
        <w:rPr>
          <w:rFonts w:ascii="Arial" w:hAnsi="Arial" w:cs="Arial"/>
          <w:sz w:val="20"/>
          <w:szCs w:val="20"/>
        </w:rPr>
        <w:t xml:space="preserve"> </w:t>
      </w:r>
      <w:r>
        <w:rPr>
          <w:rFonts w:ascii="Arial" w:hAnsi="Arial" w:cs="Arial"/>
          <w:sz w:val="20"/>
          <w:szCs w:val="20"/>
        </w:rPr>
        <w:t>20</w:t>
      </w:r>
      <w:r w:rsidRPr="00935760">
        <w:rPr>
          <w:rFonts w:ascii="Arial" w:hAnsi="Arial" w:cs="Arial"/>
          <w:sz w:val="20"/>
          <w:szCs w:val="20"/>
        </w:rPr>
        <w:t xml:space="preserve">. </w:t>
      </w:r>
    </w:p>
    <w:p w14:paraId="62C328FE" w14:textId="77777777" w:rsidR="003176A6" w:rsidRDefault="003176A6" w:rsidP="00ED20B9">
      <w:pPr>
        <w:pStyle w:val="ListParagraph"/>
        <w:widowControl/>
        <w:numPr>
          <w:ilvl w:val="0"/>
          <w:numId w:val="76"/>
        </w:numPr>
        <w:spacing w:after="160" w:line="259" w:lineRule="auto"/>
        <w:contextualSpacing/>
        <w:rPr>
          <w:rFonts w:ascii="Arial" w:hAnsi="Arial" w:cs="Arial"/>
          <w:sz w:val="20"/>
          <w:szCs w:val="20"/>
        </w:rPr>
      </w:pPr>
      <w:r w:rsidRPr="00935760">
        <w:rPr>
          <w:rFonts w:ascii="Arial" w:hAnsi="Arial" w:cs="Arial"/>
          <w:sz w:val="20"/>
          <w:szCs w:val="20"/>
        </w:rPr>
        <w:t xml:space="preserve">Project timescales as above. </w:t>
      </w:r>
    </w:p>
    <w:p w14:paraId="740888AA" w14:textId="77777777" w:rsidR="003176A6" w:rsidRDefault="003176A6" w:rsidP="00ED20B9">
      <w:pPr>
        <w:pStyle w:val="ListParagraph"/>
        <w:widowControl/>
        <w:numPr>
          <w:ilvl w:val="0"/>
          <w:numId w:val="76"/>
        </w:numPr>
        <w:spacing w:after="160" w:line="259" w:lineRule="auto"/>
        <w:contextualSpacing/>
        <w:rPr>
          <w:rFonts w:ascii="Arial" w:hAnsi="Arial" w:cs="Arial"/>
          <w:sz w:val="20"/>
          <w:szCs w:val="20"/>
        </w:rPr>
      </w:pPr>
      <w:r w:rsidRPr="00935760">
        <w:rPr>
          <w:rFonts w:ascii="Arial" w:hAnsi="Arial" w:cs="Arial"/>
          <w:sz w:val="20"/>
          <w:szCs w:val="20"/>
        </w:rPr>
        <w:t xml:space="preserve">Overall time under contract: </w:t>
      </w:r>
      <w:r>
        <w:rPr>
          <w:rFonts w:ascii="Arial" w:hAnsi="Arial" w:cs="Arial"/>
          <w:sz w:val="20"/>
          <w:szCs w:val="20"/>
        </w:rPr>
        <w:t>Feb</w:t>
      </w:r>
      <w:r w:rsidRPr="00935760">
        <w:rPr>
          <w:rFonts w:ascii="Arial" w:hAnsi="Arial" w:cs="Arial"/>
          <w:sz w:val="20"/>
          <w:szCs w:val="20"/>
        </w:rPr>
        <w:t xml:space="preserve"> 20 – </w:t>
      </w:r>
      <w:r>
        <w:rPr>
          <w:rFonts w:ascii="Arial" w:hAnsi="Arial" w:cs="Arial"/>
          <w:sz w:val="20"/>
          <w:szCs w:val="20"/>
        </w:rPr>
        <w:t>Sep</w:t>
      </w:r>
      <w:r w:rsidRPr="00935760">
        <w:rPr>
          <w:rFonts w:ascii="Arial" w:hAnsi="Arial" w:cs="Arial"/>
          <w:sz w:val="20"/>
          <w:szCs w:val="20"/>
        </w:rPr>
        <w:t xml:space="preserve"> 2</w:t>
      </w:r>
      <w:r>
        <w:rPr>
          <w:rFonts w:ascii="Arial" w:hAnsi="Arial" w:cs="Arial"/>
          <w:sz w:val="20"/>
          <w:szCs w:val="20"/>
        </w:rPr>
        <w:t>2</w:t>
      </w:r>
      <w:r w:rsidRPr="00935760">
        <w:rPr>
          <w:rFonts w:ascii="Arial" w:hAnsi="Arial" w:cs="Arial"/>
          <w:sz w:val="20"/>
          <w:szCs w:val="20"/>
        </w:rPr>
        <w:t xml:space="preserve"> (</w:t>
      </w:r>
      <w:r>
        <w:rPr>
          <w:rFonts w:ascii="Arial" w:hAnsi="Arial" w:cs="Arial"/>
          <w:sz w:val="20"/>
          <w:szCs w:val="20"/>
        </w:rPr>
        <w:t>31</w:t>
      </w:r>
      <w:r w:rsidRPr="00935760">
        <w:rPr>
          <w:rFonts w:ascii="Arial" w:hAnsi="Arial" w:cs="Arial"/>
          <w:sz w:val="20"/>
          <w:szCs w:val="20"/>
        </w:rPr>
        <w:t xml:space="preserve"> months)</w:t>
      </w:r>
    </w:p>
    <w:p w14:paraId="066FCD49" w14:textId="77777777" w:rsidR="003176A6" w:rsidRDefault="003176A6" w:rsidP="003176A6">
      <w:pPr>
        <w:rPr>
          <w:rFonts w:ascii="Arial" w:hAnsi="Arial" w:cs="Arial"/>
          <w:i/>
          <w:sz w:val="20"/>
          <w:szCs w:val="20"/>
        </w:rPr>
      </w:pPr>
      <w:r>
        <w:rPr>
          <w:rFonts w:ascii="Arial" w:hAnsi="Arial" w:cs="Arial"/>
          <w:i/>
          <w:sz w:val="20"/>
          <w:szCs w:val="20"/>
        </w:rPr>
        <w:t>Locations:</w:t>
      </w:r>
    </w:p>
    <w:p w14:paraId="0A230FD0" w14:textId="77777777" w:rsidR="003176A6" w:rsidRDefault="003176A6" w:rsidP="003176A6">
      <w:pPr>
        <w:rPr>
          <w:rFonts w:ascii="Arial" w:hAnsi="Arial" w:cs="Arial"/>
          <w:sz w:val="20"/>
          <w:szCs w:val="20"/>
        </w:rPr>
      </w:pPr>
      <w:r>
        <w:rPr>
          <w:rFonts w:ascii="Arial" w:hAnsi="Arial" w:cs="Arial"/>
          <w:sz w:val="20"/>
          <w:szCs w:val="20"/>
        </w:rPr>
        <w:t xml:space="preserve">Trial sites yet to be confirmed, will likely be </w:t>
      </w:r>
      <w:proofErr w:type="spellStart"/>
      <w:r>
        <w:rPr>
          <w:rFonts w:ascii="Arial" w:hAnsi="Arial" w:cs="Arial"/>
          <w:sz w:val="20"/>
          <w:szCs w:val="20"/>
        </w:rPr>
        <w:t>centred</w:t>
      </w:r>
      <w:proofErr w:type="spellEnd"/>
      <w:r>
        <w:rPr>
          <w:rFonts w:ascii="Arial" w:hAnsi="Arial" w:cs="Arial"/>
          <w:sz w:val="20"/>
          <w:szCs w:val="20"/>
        </w:rPr>
        <w:t xml:space="preserve"> around a single region, likely being London or the Midlands.</w:t>
      </w:r>
    </w:p>
    <w:p w14:paraId="7E224B11" w14:textId="77777777" w:rsidR="003176A6" w:rsidRDefault="003176A6" w:rsidP="003176A6">
      <w:pPr>
        <w:rPr>
          <w:rFonts w:ascii="Arial" w:hAnsi="Arial" w:cs="Arial"/>
          <w:i/>
          <w:sz w:val="20"/>
          <w:szCs w:val="20"/>
        </w:rPr>
      </w:pPr>
      <w:r w:rsidRPr="20F525A8">
        <w:rPr>
          <w:rFonts w:ascii="Arial" w:hAnsi="Arial" w:cs="Arial"/>
          <w:i/>
          <w:iCs/>
          <w:sz w:val="20"/>
          <w:szCs w:val="20"/>
        </w:rPr>
        <w:lastRenderedPageBreak/>
        <w:t>Sub-contracting policy:</w:t>
      </w:r>
    </w:p>
    <w:p w14:paraId="04A6C756" w14:textId="77777777" w:rsidR="003176A6" w:rsidRDefault="003176A6" w:rsidP="003176A6">
      <w:pPr>
        <w:rPr>
          <w:rFonts w:ascii="Arial" w:hAnsi="Arial" w:cs="Arial"/>
          <w:sz w:val="20"/>
          <w:szCs w:val="20"/>
        </w:rPr>
      </w:pPr>
      <w:r w:rsidRPr="20F525A8">
        <w:rPr>
          <w:rFonts w:ascii="Arial" w:hAnsi="Arial" w:cs="Arial"/>
          <w:sz w:val="20"/>
          <w:szCs w:val="20"/>
        </w:rPr>
        <w:t>In line with DEFCON 534 (06/17) Subcontracting and Prompt Payment</w:t>
      </w:r>
      <w:r>
        <w:rPr>
          <w:rFonts w:ascii="Arial" w:hAnsi="Arial" w:cs="Arial"/>
          <w:sz w:val="20"/>
          <w:szCs w:val="20"/>
        </w:rPr>
        <w:t>, which is attached to the email to which this document is attached.</w:t>
      </w:r>
    </w:p>
    <w:p w14:paraId="0D39E0F9" w14:textId="77777777" w:rsidR="003176A6" w:rsidRPr="00CC5650" w:rsidRDefault="003176A6" w:rsidP="003176A6">
      <w:pPr>
        <w:rPr>
          <w:rFonts w:ascii="Arial" w:hAnsi="Arial" w:cs="Arial"/>
          <w:i/>
          <w:iCs/>
          <w:sz w:val="20"/>
          <w:szCs w:val="20"/>
        </w:rPr>
      </w:pPr>
      <w:r w:rsidRPr="20F525A8">
        <w:rPr>
          <w:rFonts w:ascii="Arial" w:hAnsi="Arial" w:cs="Arial"/>
          <w:i/>
          <w:iCs/>
          <w:sz w:val="20"/>
          <w:szCs w:val="20"/>
        </w:rPr>
        <w:t>Any other terms/conditions/security requirements</w:t>
      </w:r>
    </w:p>
    <w:p w14:paraId="007862D0" w14:textId="77777777" w:rsidR="003176A6" w:rsidRDefault="003176A6" w:rsidP="003176A6">
      <w:pPr>
        <w:rPr>
          <w:rFonts w:ascii="Arial" w:hAnsi="Arial" w:cs="Arial"/>
          <w:sz w:val="20"/>
          <w:szCs w:val="20"/>
        </w:rPr>
      </w:pPr>
      <w:r w:rsidRPr="20F525A8">
        <w:rPr>
          <w:rFonts w:ascii="Arial" w:hAnsi="Arial" w:cs="Arial"/>
          <w:sz w:val="20"/>
          <w:szCs w:val="20"/>
        </w:rPr>
        <w:t>In line with DEFCON 532B (05/18) Protection of Personal Data</w:t>
      </w:r>
      <w:r>
        <w:rPr>
          <w:rFonts w:ascii="Arial" w:hAnsi="Arial" w:cs="Arial"/>
          <w:sz w:val="20"/>
          <w:szCs w:val="20"/>
        </w:rPr>
        <w:t>, which is attached to the email to which this document is attached.</w:t>
      </w:r>
    </w:p>
    <w:p w14:paraId="25737B70" w14:textId="77777777" w:rsidR="003176A6" w:rsidRDefault="003176A6" w:rsidP="003176A6">
      <w:pPr>
        <w:rPr>
          <w:rFonts w:ascii="Arial" w:hAnsi="Arial" w:cs="Arial"/>
          <w:b/>
          <w:sz w:val="24"/>
          <w:szCs w:val="24"/>
        </w:rPr>
      </w:pPr>
      <w:bookmarkStart w:id="41" w:name="Eval_Process"/>
    </w:p>
    <w:p w14:paraId="5A53422B" w14:textId="77777777" w:rsidR="003176A6" w:rsidRPr="00787556" w:rsidRDefault="003176A6" w:rsidP="003176A6">
      <w:pPr>
        <w:rPr>
          <w:rFonts w:ascii="Arial" w:hAnsi="Arial" w:cs="Arial"/>
          <w:sz w:val="24"/>
          <w:szCs w:val="24"/>
        </w:rPr>
      </w:pPr>
      <w:r w:rsidRPr="00787556">
        <w:rPr>
          <w:rFonts w:ascii="Arial" w:hAnsi="Arial" w:cs="Arial"/>
          <w:b/>
          <w:sz w:val="24"/>
          <w:szCs w:val="24"/>
        </w:rPr>
        <w:t>Evaluation process</w:t>
      </w:r>
      <w:r w:rsidRPr="00787556">
        <w:rPr>
          <w:rFonts w:ascii="Arial" w:hAnsi="Arial" w:cs="Arial"/>
          <w:sz w:val="24"/>
          <w:szCs w:val="24"/>
        </w:rPr>
        <w:t xml:space="preserve"> </w:t>
      </w:r>
    </w:p>
    <w:bookmarkEnd w:id="41"/>
    <w:p w14:paraId="471E3FBA" w14:textId="77777777" w:rsidR="003176A6" w:rsidRDefault="003176A6" w:rsidP="003176A6">
      <w:pPr>
        <w:rPr>
          <w:rFonts w:ascii="Arial" w:hAnsi="Arial" w:cs="Arial"/>
          <w:sz w:val="20"/>
          <w:szCs w:val="20"/>
        </w:rPr>
      </w:pPr>
      <w:r>
        <w:rPr>
          <w:rFonts w:ascii="Arial" w:hAnsi="Arial" w:cs="Arial"/>
          <w:sz w:val="20"/>
          <w:szCs w:val="20"/>
        </w:rPr>
        <w:t xml:space="preserve">The authority will </w:t>
      </w:r>
      <w:proofErr w:type="spellStart"/>
      <w:r>
        <w:rPr>
          <w:rFonts w:ascii="Arial" w:hAnsi="Arial" w:cs="Arial"/>
          <w:sz w:val="20"/>
          <w:szCs w:val="20"/>
        </w:rPr>
        <w:t>weight</w:t>
      </w:r>
      <w:proofErr w:type="spellEnd"/>
      <w:r>
        <w:rPr>
          <w:rFonts w:ascii="Arial" w:hAnsi="Arial" w:cs="Arial"/>
          <w:sz w:val="20"/>
          <w:szCs w:val="20"/>
        </w:rPr>
        <w:t xml:space="preserve"> the evaluation process 85% quality, 15% price. The highest scoring bidder, when these weightings are </w:t>
      </w:r>
      <w:proofErr w:type="gramStart"/>
      <w:r>
        <w:rPr>
          <w:rFonts w:ascii="Arial" w:hAnsi="Arial" w:cs="Arial"/>
          <w:sz w:val="20"/>
          <w:szCs w:val="20"/>
        </w:rPr>
        <w:t>taken into account</w:t>
      </w:r>
      <w:proofErr w:type="gramEnd"/>
      <w:r>
        <w:rPr>
          <w:rFonts w:ascii="Arial" w:hAnsi="Arial" w:cs="Arial"/>
          <w:sz w:val="20"/>
          <w:szCs w:val="20"/>
        </w:rPr>
        <w:t>, will be awarded the contract.</w:t>
      </w:r>
    </w:p>
    <w:p w14:paraId="6E7FAB78" w14:textId="77777777" w:rsidR="003176A6" w:rsidRDefault="003176A6" w:rsidP="003176A6">
      <w:pPr>
        <w:rPr>
          <w:rFonts w:ascii="Arial" w:hAnsi="Arial" w:cs="Arial"/>
          <w:sz w:val="20"/>
          <w:szCs w:val="20"/>
        </w:rPr>
      </w:pPr>
      <w:r>
        <w:rPr>
          <w:rFonts w:ascii="Arial" w:hAnsi="Arial" w:cs="Arial"/>
          <w:sz w:val="20"/>
          <w:szCs w:val="20"/>
        </w:rPr>
        <w:t>The process will be predominantly in line with that outlined in the RM6004 documentation, involving a;</w:t>
      </w:r>
    </w:p>
    <w:p w14:paraId="32E1FFD3" w14:textId="77777777" w:rsidR="003176A6" w:rsidRPr="00EE7066" w:rsidRDefault="003176A6" w:rsidP="00ED20B9">
      <w:pPr>
        <w:pStyle w:val="ListParagraph"/>
        <w:widowControl/>
        <w:numPr>
          <w:ilvl w:val="0"/>
          <w:numId w:val="77"/>
        </w:numPr>
        <w:spacing w:after="160" w:line="259" w:lineRule="auto"/>
        <w:contextualSpacing/>
        <w:rPr>
          <w:rFonts w:ascii="Arial" w:hAnsi="Arial" w:cs="Arial"/>
          <w:i/>
          <w:sz w:val="20"/>
          <w:szCs w:val="20"/>
        </w:rPr>
      </w:pPr>
      <w:r w:rsidRPr="00EE7066">
        <w:rPr>
          <w:rFonts w:ascii="Arial" w:hAnsi="Arial" w:cs="Arial"/>
          <w:i/>
          <w:sz w:val="20"/>
          <w:szCs w:val="20"/>
        </w:rPr>
        <w:t>Written submission</w:t>
      </w:r>
    </w:p>
    <w:p w14:paraId="2320046A" w14:textId="77777777" w:rsidR="003176A6" w:rsidRPr="00EE7066" w:rsidRDefault="003176A6" w:rsidP="00ED20B9">
      <w:pPr>
        <w:pStyle w:val="ListParagraph"/>
        <w:widowControl/>
        <w:numPr>
          <w:ilvl w:val="0"/>
          <w:numId w:val="77"/>
        </w:numPr>
        <w:spacing w:after="160" w:line="259" w:lineRule="auto"/>
        <w:contextualSpacing/>
        <w:rPr>
          <w:rFonts w:ascii="Arial" w:hAnsi="Arial" w:cs="Arial"/>
          <w:i/>
          <w:sz w:val="20"/>
          <w:szCs w:val="20"/>
        </w:rPr>
      </w:pPr>
      <w:r w:rsidRPr="00EE7066">
        <w:rPr>
          <w:rFonts w:ascii="Arial" w:hAnsi="Arial" w:cs="Arial"/>
          <w:i/>
          <w:sz w:val="20"/>
          <w:szCs w:val="20"/>
        </w:rPr>
        <w:t>The two highest scoring submissions will be invited to present their proposals for further evaluation</w:t>
      </w:r>
    </w:p>
    <w:p w14:paraId="1E562A48" w14:textId="77777777" w:rsidR="003176A6" w:rsidRPr="00EE7066" w:rsidRDefault="003176A6" w:rsidP="00ED20B9">
      <w:pPr>
        <w:pStyle w:val="ListParagraph"/>
        <w:widowControl/>
        <w:numPr>
          <w:ilvl w:val="0"/>
          <w:numId w:val="77"/>
        </w:numPr>
        <w:spacing w:after="160" w:line="259" w:lineRule="auto"/>
        <w:contextualSpacing/>
        <w:rPr>
          <w:rFonts w:ascii="Arial" w:hAnsi="Arial" w:cs="Arial"/>
          <w:i/>
          <w:sz w:val="20"/>
          <w:szCs w:val="20"/>
        </w:rPr>
      </w:pPr>
      <w:r w:rsidRPr="00EE7066">
        <w:rPr>
          <w:rFonts w:ascii="Arial" w:hAnsi="Arial" w:cs="Arial"/>
          <w:i/>
          <w:sz w:val="20"/>
          <w:szCs w:val="20"/>
        </w:rPr>
        <w:t>Contract will be awarded to successful supplier</w:t>
      </w:r>
    </w:p>
    <w:p w14:paraId="6AA0C27A" w14:textId="77777777" w:rsidR="003176A6" w:rsidRPr="00EE7066" w:rsidRDefault="003176A6" w:rsidP="00ED20B9">
      <w:pPr>
        <w:pStyle w:val="ListParagraph"/>
        <w:widowControl/>
        <w:numPr>
          <w:ilvl w:val="0"/>
          <w:numId w:val="77"/>
        </w:numPr>
        <w:spacing w:after="160" w:line="259" w:lineRule="auto"/>
        <w:contextualSpacing/>
        <w:rPr>
          <w:rFonts w:ascii="Arial" w:hAnsi="Arial" w:cs="Arial"/>
          <w:i/>
          <w:sz w:val="20"/>
          <w:szCs w:val="20"/>
        </w:rPr>
      </w:pPr>
      <w:r w:rsidRPr="00EE7066">
        <w:rPr>
          <w:rFonts w:ascii="Arial" w:hAnsi="Arial" w:cs="Arial"/>
          <w:i/>
          <w:sz w:val="20"/>
          <w:szCs w:val="20"/>
        </w:rPr>
        <w:t>Feedback will be provided to all suppliers</w:t>
      </w:r>
    </w:p>
    <w:p w14:paraId="3451B69C" w14:textId="77777777" w:rsidR="003176A6" w:rsidRDefault="003176A6" w:rsidP="003176A6">
      <w:pPr>
        <w:rPr>
          <w:rFonts w:ascii="Arial" w:hAnsi="Arial" w:cs="Arial"/>
          <w:sz w:val="20"/>
          <w:szCs w:val="20"/>
        </w:rPr>
      </w:pPr>
      <w:r>
        <w:rPr>
          <w:rFonts w:ascii="Arial" w:hAnsi="Arial" w:cs="Arial"/>
          <w:sz w:val="20"/>
          <w:szCs w:val="20"/>
        </w:rPr>
        <w:t>The criteria the Authority will mark written submissions (written counts for 60% of overall mark) are below. The criteria for marking the verbal presentations (25% of the overall mark) will be defined to the two suppliers invited to present at the time of invitation.</w:t>
      </w:r>
    </w:p>
    <w:p w14:paraId="3DD754EA" w14:textId="77777777" w:rsidR="003176A6" w:rsidRDefault="003176A6" w:rsidP="003176A6">
      <w:pPr>
        <w:rPr>
          <w:rFonts w:ascii="Arial" w:hAnsi="Arial" w:cs="Arial"/>
          <w:sz w:val="20"/>
          <w:szCs w:val="20"/>
        </w:rPr>
      </w:pPr>
      <w:r w:rsidRPr="00EE7066">
        <w:rPr>
          <w:rFonts w:ascii="Arial" w:hAnsi="Arial" w:cs="Arial"/>
          <w:b/>
          <w:sz w:val="20"/>
          <w:szCs w:val="20"/>
        </w:rPr>
        <w:t>Objectives</w:t>
      </w:r>
      <w:r w:rsidRPr="00E01952">
        <w:rPr>
          <w:rFonts w:ascii="Arial" w:hAnsi="Arial" w:cs="Arial"/>
          <w:sz w:val="20"/>
          <w:szCs w:val="20"/>
        </w:rPr>
        <w:t xml:space="preserve"> </w:t>
      </w:r>
    </w:p>
    <w:p w14:paraId="08E17179"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EE7066">
        <w:rPr>
          <w:rFonts w:ascii="Arial" w:hAnsi="Arial" w:cs="Arial"/>
          <w:sz w:val="20"/>
          <w:szCs w:val="20"/>
        </w:rPr>
        <w:t xml:space="preserve">Does the supplier show that it understands your objectives and the outcomes that you want to achieve within the </w:t>
      </w:r>
      <w:r w:rsidRPr="00AA142F">
        <w:rPr>
          <w:rFonts w:ascii="Arial" w:hAnsi="Arial" w:cs="Arial"/>
          <w:color w:val="000000" w:themeColor="text1"/>
          <w:sz w:val="20"/>
          <w:szCs w:val="20"/>
        </w:rPr>
        <w:t>desired time timeframe? (10 points)</w:t>
      </w:r>
    </w:p>
    <w:p w14:paraId="4BCAE7FA"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Is there evidence of the ability to develop clear objectives around complex projects within a healthcare setting? (10 points)</w:t>
      </w:r>
    </w:p>
    <w:p w14:paraId="4232446D" w14:textId="77777777" w:rsidR="003176A6" w:rsidRPr="00AA142F" w:rsidRDefault="003176A6" w:rsidP="003176A6">
      <w:pPr>
        <w:rPr>
          <w:rFonts w:ascii="Arial" w:hAnsi="Arial" w:cs="Arial"/>
          <w:b/>
          <w:color w:val="000000" w:themeColor="text1"/>
          <w:sz w:val="20"/>
          <w:szCs w:val="20"/>
        </w:rPr>
      </w:pPr>
      <w:r w:rsidRPr="00AA142F">
        <w:rPr>
          <w:rFonts w:ascii="Arial" w:hAnsi="Arial" w:cs="Arial"/>
          <w:b/>
          <w:color w:val="000000" w:themeColor="text1"/>
          <w:sz w:val="20"/>
          <w:szCs w:val="20"/>
        </w:rPr>
        <w:t xml:space="preserve">Strategy </w:t>
      </w:r>
    </w:p>
    <w:p w14:paraId="1D77E4F0"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Has the supplier demonstrated a high understanding of the problem and policy context and convincingly set out how it will address it? (10 points)</w:t>
      </w:r>
    </w:p>
    <w:p w14:paraId="1B968EC6"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Has the supplier put forward a persuasive plan of action to achieve the defined goal? (10 points)</w:t>
      </w:r>
    </w:p>
    <w:p w14:paraId="79F0159F"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Does the strategy relate back to the objectives? (5 points)</w:t>
      </w:r>
    </w:p>
    <w:p w14:paraId="0A7A70D9"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Are there any innovative approaches to solving complex problems? (5 points)</w:t>
      </w:r>
    </w:p>
    <w:p w14:paraId="1647E085"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Has the supplier been sensitive to any political issues and reputational considerations? (5 points)</w:t>
      </w:r>
    </w:p>
    <w:p w14:paraId="5E7CFDD2" w14:textId="77777777" w:rsidR="003176A6" w:rsidRPr="00AA142F" w:rsidRDefault="003176A6" w:rsidP="003176A6">
      <w:pPr>
        <w:rPr>
          <w:rFonts w:ascii="Arial" w:hAnsi="Arial" w:cs="Arial"/>
          <w:b/>
          <w:color w:val="000000" w:themeColor="text1"/>
          <w:sz w:val="20"/>
          <w:szCs w:val="20"/>
        </w:rPr>
      </w:pPr>
      <w:r w:rsidRPr="00AA142F">
        <w:rPr>
          <w:rFonts w:ascii="Arial" w:hAnsi="Arial" w:cs="Arial"/>
          <w:b/>
          <w:color w:val="000000" w:themeColor="text1"/>
          <w:sz w:val="20"/>
          <w:szCs w:val="20"/>
        </w:rPr>
        <w:t xml:space="preserve">Implementation </w:t>
      </w:r>
    </w:p>
    <w:p w14:paraId="7C224145"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Does the approach match what you know about the policy or service design challenge? (10 points)</w:t>
      </w:r>
    </w:p>
    <w:p w14:paraId="492EE80E"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Does the supplier show it can work successfully in partnership with other suppliers, stakeholders or partners; particularly in partnership with the Military or similar governmental departments? (5 points)</w:t>
      </w:r>
    </w:p>
    <w:p w14:paraId="278941D2" w14:textId="77777777" w:rsidR="003176A6" w:rsidRPr="00AA142F" w:rsidRDefault="003176A6" w:rsidP="003176A6">
      <w:pPr>
        <w:rPr>
          <w:rFonts w:ascii="Arial" w:hAnsi="Arial" w:cs="Arial"/>
          <w:b/>
          <w:color w:val="000000" w:themeColor="text1"/>
          <w:sz w:val="20"/>
          <w:szCs w:val="20"/>
        </w:rPr>
      </w:pPr>
      <w:r w:rsidRPr="00AA142F">
        <w:rPr>
          <w:rFonts w:ascii="Arial" w:hAnsi="Arial" w:cs="Arial"/>
          <w:b/>
          <w:color w:val="000000" w:themeColor="text1"/>
          <w:sz w:val="20"/>
          <w:szCs w:val="20"/>
        </w:rPr>
        <w:t xml:space="preserve">Scoring </w:t>
      </w:r>
    </w:p>
    <w:p w14:paraId="57AEDBDF"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Does the supplier propose appropriate use of KPIs to track progress? (5 points)</w:t>
      </w:r>
    </w:p>
    <w:p w14:paraId="6A35D7E5"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Is there a robust approach to evaluation and improvement? (5 points)</w:t>
      </w:r>
    </w:p>
    <w:p w14:paraId="2EA85CE3" w14:textId="77777777" w:rsidR="003176A6" w:rsidRPr="00AA142F" w:rsidRDefault="003176A6" w:rsidP="00ED20B9">
      <w:pPr>
        <w:pStyle w:val="ListParagraph"/>
        <w:widowControl/>
        <w:numPr>
          <w:ilvl w:val="0"/>
          <w:numId w:val="78"/>
        </w:numPr>
        <w:spacing w:after="160" w:line="259" w:lineRule="auto"/>
        <w:contextualSpacing/>
        <w:rPr>
          <w:rFonts w:ascii="Arial" w:hAnsi="Arial" w:cs="Arial"/>
          <w:color w:val="000000" w:themeColor="text1"/>
          <w:sz w:val="20"/>
          <w:szCs w:val="20"/>
        </w:rPr>
      </w:pPr>
      <w:r w:rsidRPr="00AA142F">
        <w:rPr>
          <w:rFonts w:ascii="Arial" w:hAnsi="Arial" w:cs="Arial"/>
          <w:color w:val="000000" w:themeColor="text1"/>
          <w:sz w:val="20"/>
          <w:szCs w:val="20"/>
        </w:rPr>
        <w:t>Does the supplier add any new or innovative evaluation tools or techniques? (5 points).</w:t>
      </w:r>
    </w:p>
    <w:p w14:paraId="0C002B23" w14:textId="77777777" w:rsidR="003176A6" w:rsidRDefault="003176A6" w:rsidP="003176A6">
      <w:pPr>
        <w:rPr>
          <w:rFonts w:ascii="Arial" w:hAnsi="Arial" w:cs="Arial"/>
          <w:color w:val="000000" w:themeColor="text1"/>
          <w:sz w:val="20"/>
          <w:szCs w:val="20"/>
        </w:rPr>
      </w:pPr>
      <w:r w:rsidRPr="00AA142F">
        <w:rPr>
          <w:rFonts w:ascii="Arial" w:hAnsi="Arial" w:cs="Arial"/>
          <w:b/>
          <w:bCs/>
          <w:color w:val="000000" w:themeColor="text1"/>
          <w:sz w:val="20"/>
          <w:szCs w:val="20"/>
        </w:rPr>
        <w:t>Pricing:</w:t>
      </w:r>
      <w:r w:rsidRPr="00AA142F">
        <w:rPr>
          <w:rFonts w:ascii="Arial" w:hAnsi="Arial" w:cs="Arial"/>
          <w:color w:val="000000" w:themeColor="text1"/>
          <w:sz w:val="20"/>
          <w:szCs w:val="20"/>
        </w:rPr>
        <w:t xml:space="preserve"> 15 points available </w:t>
      </w:r>
    </w:p>
    <w:p w14:paraId="7D8399CE" w14:textId="77777777" w:rsidR="003176A6" w:rsidRDefault="003176A6" w:rsidP="003176A6">
      <w:pPr>
        <w:rPr>
          <w:rFonts w:ascii="Arial" w:hAnsi="Arial" w:cs="Arial"/>
          <w:color w:val="000000" w:themeColor="text1"/>
          <w:sz w:val="20"/>
          <w:szCs w:val="20"/>
        </w:rPr>
      </w:pPr>
    </w:p>
    <w:p w14:paraId="3CB0679A" w14:textId="77777777" w:rsidR="003176A6" w:rsidRDefault="003176A6" w:rsidP="003176A6">
      <w:pPr>
        <w:rPr>
          <w:rFonts w:ascii="Arial" w:hAnsi="Arial" w:cs="Arial"/>
          <w:color w:val="000000" w:themeColor="text1"/>
          <w:sz w:val="20"/>
          <w:szCs w:val="20"/>
        </w:rPr>
      </w:pPr>
    </w:p>
    <w:p w14:paraId="56834AD9" w14:textId="77777777" w:rsidR="003176A6" w:rsidRDefault="003176A6" w:rsidP="003176A6">
      <w:pPr>
        <w:rPr>
          <w:rFonts w:ascii="Arial" w:hAnsi="Arial" w:cs="Arial"/>
          <w:b/>
          <w:i/>
          <w:color w:val="000000" w:themeColor="text1"/>
          <w:sz w:val="20"/>
          <w:szCs w:val="20"/>
        </w:rPr>
      </w:pPr>
      <w:r>
        <w:rPr>
          <w:rFonts w:ascii="Arial" w:hAnsi="Arial" w:cs="Arial"/>
          <w:b/>
          <w:i/>
          <w:color w:val="000000" w:themeColor="text1"/>
          <w:sz w:val="20"/>
          <w:szCs w:val="20"/>
        </w:rPr>
        <w:t>References:</w:t>
      </w:r>
    </w:p>
    <w:p w14:paraId="05DB40C0" w14:textId="77777777" w:rsidR="003176A6" w:rsidRDefault="003176A6" w:rsidP="003176A6">
      <w:pPr>
        <w:rPr>
          <w:rFonts w:ascii="Arial" w:hAnsi="Arial" w:cs="Arial"/>
          <w:i/>
          <w:color w:val="000000" w:themeColor="text1"/>
          <w:sz w:val="20"/>
          <w:szCs w:val="20"/>
        </w:rPr>
      </w:pPr>
      <w:r w:rsidRPr="00897D7A">
        <w:rPr>
          <w:rFonts w:ascii="Arial" w:hAnsi="Arial" w:cs="Arial"/>
          <w:i/>
          <w:color w:val="000000" w:themeColor="text1"/>
          <w:sz w:val="20"/>
          <w:szCs w:val="20"/>
        </w:rPr>
        <w:t xml:space="preserve">Partridge, S.R., </w:t>
      </w:r>
      <w:proofErr w:type="spellStart"/>
      <w:r w:rsidRPr="00897D7A">
        <w:rPr>
          <w:rFonts w:ascii="Arial" w:hAnsi="Arial" w:cs="Arial"/>
          <w:i/>
          <w:color w:val="000000" w:themeColor="text1"/>
          <w:sz w:val="20"/>
          <w:szCs w:val="20"/>
        </w:rPr>
        <w:t>McGeechan</w:t>
      </w:r>
      <w:proofErr w:type="spellEnd"/>
      <w:r w:rsidRPr="00897D7A">
        <w:rPr>
          <w:rFonts w:ascii="Arial" w:hAnsi="Arial" w:cs="Arial"/>
          <w:i/>
          <w:color w:val="000000" w:themeColor="text1"/>
          <w:sz w:val="20"/>
          <w:szCs w:val="20"/>
        </w:rPr>
        <w:t xml:space="preserve">, K., Hebden, L., </w:t>
      </w:r>
      <w:proofErr w:type="spellStart"/>
      <w:r w:rsidRPr="00897D7A">
        <w:rPr>
          <w:rFonts w:ascii="Arial" w:hAnsi="Arial" w:cs="Arial"/>
          <w:i/>
          <w:color w:val="000000" w:themeColor="text1"/>
          <w:sz w:val="20"/>
          <w:szCs w:val="20"/>
        </w:rPr>
        <w:t>Balestracci</w:t>
      </w:r>
      <w:proofErr w:type="spellEnd"/>
      <w:r w:rsidRPr="00897D7A">
        <w:rPr>
          <w:rFonts w:ascii="Arial" w:hAnsi="Arial" w:cs="Arial"/>
          <w:i/>
          <w:color w:val="000000" w:themeColor="text1"/>
          <w:sz w:val="20"/>
          <w:szCs w:val="20"/>
        </w:rPr>
        <w:t xml:space="preserve">, K., Wong, A.T., Denney-Wilson, E., Harris, M.F., </w:t>
      </w:r>
      <w:proofErr w:type="spellStart"/>
      <w:r w:rsidRPr="00897D7A">
        <w:rPr>
          <w:rFonts w:ascii="Arial" w:hAnsi="Arial" w:cs="Arial"/>
          <w:i/>
          <w:color w:val="000000" w:themeColor="text1"/>
          <w:sz w:val="20"/>
          <w:szCs w:val="20"/>
        </w:rPr>
        <w:t>Phongsavan</w:t>
      </w:r>
      <w:proofErr w:type="spellEnd"/>
      <w:r w:rsidRPr="00897D7A">
        <w:rPr>
          <w:rFonts w:ascii="Arial" w:hAnsi="Arial" w:cs="Arial"/>
          <w:i/>
          <w:color w:val="000000" w:themeColor="text1"/>
          <w:sz w:val="20"/>
          <w:szCs w:val="20"/>
        </w:rPr>
        <w:t>, P., Bauman, A. and Allman-</w:t>
      </w:r>
      <w:proofErr w:type="spellStart"/>
      <w:r w:rsidRPr="00897D7A">
        <w:rPr>
          <w:rFonts w:ascii="Arial" w:hAnsi="Arial" w:cs="Arial"/>
          <w:i/>
          <w:color w:val="000000" w:themeColor="text1"/>
          <w:sz w:val="20"/>
          <w:szCs w:val="20"/>
        </w:rPr>
        <w:t>Farinelli</w:t>
      </w:r>
      <w:proofErr w:type="spellEnd"/>
      <w:r w:rsidRPr="00897D7A">
        <w:rPr>
          <w:rFonts w:ascii="Arial" w:hAnsi="Arial" w:cs="Arial"/>
          <w:i/>
          <w:color w:val="000000" w:themeColor="text1"/>
          <w:sz w:val="20"/>
          <w:szCs w:val="20"/>
        </w:rPr>
        <w:t xml:space="preserve">, M., 2015. Effectiveness of a mHealth lifestyle program with telephone support (TXT2BFiT) to prevent unhealthy weight gain in young adults: randomized controlled trial. JMIR mHealth and </w:t>
      </w:r>
      <w:proofErr w:type="spellStart"/>
      <w:r w:rsidRPr="00897D7A">
        <w:rPr>
          <w:rFonts w:ascii="Arial" w:hAnsi="Arial" w:cs="Arial"/>
          <w:i/>
          <w:color w:val="000000" w:themeColor="text1"/>
          <w:sz w:val="20"/>
          <w:szCs w:val="20"/>
        </w:rPr>
        <w:t>uHealth</w:t>
      </w:r>
      <w:proofErr w:type="spellEnd"/>
      <w:r w:rsidRPr="00897D7A">
        <w:rPr>
          <w:rFonts w:ascii="Arial" w:hAnsi="Arial" w:cs="Arial"/>
          <w:i/>
          <w:color w:val="000000" w:themeColor="text1"/>
          <w:sz w:val="20"/>
          <w:szCs w:val="20"/>
        </w:rPr>
        <w:t>, 3(2), p.e66.</w:t>
      </w:r>
    </w:p>
    <w:p w14:paraId="474FB807" w14:textId="77777777" w:rsidR="003176A6" w:rsidRDefault="003176A6" w:rsidP="003176A6">
      <w:pPr>
        <w:rPr>
          <w:rFonts w:ascii="Arial" w:hAnsi="Arial" w:cs="Arial"/>
          <w:i/>
          <w:color w:val="000000" w:themeColor="text1"/>
          <w:sz w:val="20"/>
          <w:szCs w:val="20"/>
        </w:rPr>
      </w:pPr>
    </w:p>
    <w:p w14:paraId="5853B9CF" w14:textId="77777777" w:rsidR="003176A6" w:rsidRDefault="003176A6" w:rsidP="003176A6">
      <w:pPr>
        <w:rPr>
          <w:rFonts w:ascii="Arial" w:hAnsi="Arial" w:cs="Arial"/>
          <w:i/>
          <w:color w:val="000000" w:themeColor="text1"/>
          <w:sz w:val="20"/>
          <w:szCs w:val="20"/>
        </w:rPr>
      </w:pPr>
      <w:r w:rsidRPr="008F5F61">
        <w:rPr>
          <w:rFonts w:ascii="Arial" w:hAnsi="Arial" w:cs="Arial"/>
          <w:i/>
          <w:color w:val="000000" w:themeColor="text1"/>
          <w:sz w:val="20"/>
          <w:szCs w:val="20"/>
        </w:rPr>
        <w:t>Petersen, J.M., Prichard, I. and Kemps, E., 2019. A comparison of physical activity mobile apps with and without existing web-based social networking platforms: systematic review. Journal of medical Internet research, 21(8), p.e12687.</w:t>
      </w:r>
    </w:p>
    <w:p w14:paraId="1F0C2F2A" w14:textId="77777777" w:rsidR="003176A6" w:rsidRDefault="003176A6" w:rsidP="003176A6">
      <w:pPr>
        <w:rPr>
          <w:rFonts w:ascii="Arial" w:hAnsi="Arial" w:cs="Arial"/>
          <w:i/>
          <w:color w:val="000000" w:themeColor="text1"/>
          <w:sz w:val="20"/>
          <w:szCs w:val="20"/>
        </w:rPr>
      </w:pPr>
    </w:p>
    <w:p w14:paraId="317A267D" w14:textId="77777777" w:rsidR="003176A6" w:rsidRPr="00897D7A" w:rsidRDefault="003176A6" w:rsidP="003176A6">
      <w:pPr>
        <w:rPr>
          <w:rFonts w:ascii="Arial" w:hAnsi="Arial" w:cs="Arial"/>
          <w:i/>
          <w:color w:val="000000" w:themeColor="text1"/>
          <w:sz w:val="20"/>
          <w:szCs w:val="20"/>
          <w:highlight w:val="yellow"/>
        </w:rPr>
      </w:pPr>
      <w:proofErr w:type="spellStart"/>
      <w:r w:rsidRPr="00444DBC">
        <w:rPr>
          <w:rFonts w:ascii="Arial" w:hAnsi="Arial" w:cs="Arial"/>
          <w:i/>
          <w:color w:val="000000" w:themeColor="text1"/>
          <w:sz w:val="20"/>
          <w:szCs w:val="20"/>
        </w:rPr>
        <w:t>Toelle</w:t>
      </w:r>
      <w:proofErr w:type="spellEnd"/>
      <w:r w:rsidRPr="00444DBC">
        <w:rPr>
          <w:rFonts w:ascii="Arial" w:hAnsi="Arial" w:cs="Arial"/>
          <w:i/>
          <w:color w:val="000000" w:themeColor="text1"/>
          <w:sz w:val="20"/>
          <w:szCs w:val="20"/>
        </w:rPr>
        <w:t xml:space="preserve">, T.R., </w:t>
      </w:r>
      <w:proofErr w:type="spellStart"/>
      <w:r w:rsidRPr="00444DBC">
        <w:rPr>
          <w:rFonts w:ascii="Arial" w:hAnsi="Arial" w:cs="Arial"/>
          <w:i/>
          <w:color w:val="000000" w:themeColor="text1"/>
          <w:sz w:val="20"/>
          <w:szCs w:val="20"/>
        </w:rPr>
        <w:t>Utpadel-Fischler</w:t>
      </w:r>
      <w:proofErr w:type="spellEnd"/>
      <w:r w:rsidRPr="00444DBC">
        <w:rPr>
          <w:rFonts w:ascii="Arial" w:hAnsi="Arial" w:cs="Arial"/>
          <w:i/>
          <w:color w:val="000000" w:themeColor="text1"/>
          <w:sz w:val="20"/>
          <w:szCs w:val="20"/>
        </w:rPr>
        <w:t>, D.A., Haas, K.K. and Priebe, J.A., 2019. App-based multidisciplinary back pain treatment versus combined physiotherapy plus online education: A randomized controlled trial. NPJ Digital Medicine, 2(1), p.34.</w:t>
      </w:r>
    </w:p>
    <w:p w14:paraId="36236725" w14:textId="77777777" w:rsidR="00C30BA5" w:rsidRDefault="00C30BA5">
      <w:pPr>
        <w:sectPr w:rsidR="00C30BA5">
          <w:headerReference w:type="default" r:id="rId69"/>
          <w:footerReference w:type="default" r:id="rId70"/>
          <w:pgSz w:w="11910" w:h="16840"/>
          <w:pgMar w:top="620" w:right="1020" w:bottom="1420" w:left="1020" w:header="0" w:footer="1226" w:gutter="0"/>
          <w:pgNumType w:start="46"/>
          <w:cols w:space="720"/>
        </w:sectPr>
      </w:pPr>
    </w:p>
    <w:p w14:paraId="0738D933" w14:textId="77777777" w:rsidR="00C30BA5" w:rsidRDefault="00C30BA5">
      <w:pPr>
        <w:spacing w:before="1"/>
        <w:rPr>
          <w:rFonts w:ascii="Times New Roman" w:eastAsia="Times New Roman" w:hAnsi="Times New Roman" w:cs="Times New Roman"/>
          <w:sz w:val="7"/>
          <w:szCs w:val="7"/>
        </w:rPr>
      </w:pPr>
    </w:p>
    <w:p w14:paraId="2AF13C71" w14:textId="77777777" w:rsidR="00C30BA5" w:rsidRDefault="00C51CC4">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04BC4E7E" wp14:editId="471BF584">
                <wp:extent cx="6121400" cy="2044700"/>
                <wp:effectExtent l="0" t="0" r="3175" b="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C22F3B" w14:textId="77777777" w:rsidR="00181DD4" w:rsidRDefault="00181DD4">
                            <w:pPr>
                              <w:rPr>
                                <w:rFonts w:ascii="Times New Roman" w:eastAsia="Times New Roman" w:hAnsi="Times New Roman" w:cs="Times New Roman"/>
                              </w:rPr>
                            </w:pPr>
                          </w:p>
                          <w:p w14:paraId="429AD056" w14:textId="77777777" w:rsidR="00181DD4" w:rsidRDefault="00181DD4">
                            <w:pPr>
                              <w:spacing w:before="7"/>
                              <w:rPr>
                                <w:rFonts w:ascii="Times New Roman" w:eastAsia="Times New Roman" w:hAnsi="Times New Roman" w:cs="Times New Roman"/>
                                <w:sz w:val="26"/>
                                <w:szCs w:val="26"/>
                              </w:rPr>
                            </w:pPr>
                          </w:p>
                          <w:p w14:paraId="48374E48" w14:textId="77777777" w:rsidR="00181DD4" w:rsidRDefault="00181DD4">
                            <w:pPr>
                              <w:ind w:right="277"/>
                              <w:jc w:val="center"/>
                              <w:rPr>
                                <w:rFonts w:ascii="Times New Roman" w:eastAsia="Times New Roman" w:hAnsi="Times New Roman" w:cs="Times New Roman"/>
                                <w:sz w:val="16"/>
                                <w:szCs w:val="16"/>
                              </w:rPr>
                            </w:pPr>
                          </w:p>
                          <w:p w14:paraId="0CC2EE3C" w14:textId="77777777" w:rsidR="00181DD4" w:rsidRDefault="00181DD4">
                            <w:pPr>
                              <w:rPr>
                                <w:rFonts w:ascii="Times New Roman" w:eastAsia="Times New Roman" w:hAnsi="Times New Roman" w:cs="Times New Roman"/>
                              </w:rPr>
                            </w:pPr>
                          </w:p>
                          <w:p w14:paraId="2D3A319D" w14:textId="77777777" w:rsidR="00181DD4" w:rsidRDefault="00181DD4">
                            <w:pPr>
                              <w:rPr>
                                <w:rFonts w:ascii="Times New Roman" w:eastAsia="Times New Roman" w:hAnsi="Times New Roman" w:cs="Times New Roman"/>
                              </w:rPr>
                            </w:pPr>
                          </w:p>
                          <w:p w14:paraId="2C8E2842" w14:textId="77777777" w:rsidR="00181DD4" w:rsidRDefault="00181DD4">
                            <w:pPr>
                              <w:spacing w:before="182" w:line="389" w:lineRule="auto"/>
                              <w:ind w:left="3836" w:right="3847" w:firstLine="429"/>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64AB25BF" w14:textId="77777777" w:rsidR="00181DD4" w:rsidRDefault="00181DD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14D3EBF4" w14:textId="77777777" w:rsidR="00181DD4" w:rsidRDefault="00181DD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Call Off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04BC4E7E" id="Text Box 50" o:spid="_x0000_s1048" type="#_x0000_t202" style="width:482pt;height:1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" fillcolor="#fefefe" stroked="f">
                <v:textbox inset="0,0,0,0">
                  <w:txbxContent>
                    <w:p w14:paraId="66C22F3B" w14:textId="77777777" w:rsidR="00181DD4" w:rsidRDefault="00181DD4">
                      <w:pPr>
                        <w:rPr>
                          <w:rFonts w:ascii="Times New Roman" w:eastAsia="Times New Roman" w:hAnsi="Times New Roman" w:cs="Times New Roman"/>
                        </w:rPr>
                      </w:pPr>
                    </w:p>
                    <w:p w14:paraId="429AD056" w14:textId="77777777" w:rsidR="00181DD4" w:rsidRDefault="00181DD4">
                      <w:pPr>
                        <w:spacing w:before="7"/>
                        <w:rPr>
                          <w:rFonts w:ascii="Times New Roman" w:eastAsia="Times New Roman" w:hAnsi="Times New Roman" w:cs="Times New Roman"/>
                          <w:sz w:val="26"/>
                          <w:szCs w:val="26"/>
                        </w:rPr>
                      </w:pPr>
                    </w:p>
                    <w:p w14:paraId="48374E48" w14:textId="77777777" w:rsidR="00181DD4" w:rsidRDefault="00181DD4">
                      <w:pPr>
                        <w:ind w:right="277"/>
                        <w:jc w:val="center"/>
                        <w:rPr>
                          <w:rFonts w:ascii="Times New Roman" w:eastAsia="Times New Roman" w:hAnsi="Times New Roman" w:cs="Times New Roman"/>
                          <w:sz w:val="16"/>
                          <w:szCs w:val="16"/>
                        </w:rPr>
                      </w:pPr>
                    </w:p>
                    <w:p w14:paraId="0CC2EE3C" w14:textId="77777777" w:rsidR="00181DD4" w:rsidRDefault="00181DD4">
                      <w:pPr>
                        <w:rPr>
                          <w:rFonts w:ascii="Times New Roman" w:eastAsia="Times New Roman" w:hAnsi="Times New Roman" w:cs="Times New Roman"/>
                        </w:rPr>
                      </w:pPr>
                    </w:p>
                    <w:p w14:paraId="2D3A319D" w14:textId="77777777" w:rsidR="00181DD4" w:rsidRDefault="00181DD4">
                      <w:pPr>
                        <w:rPr>
                          <w:rFonts w:ascii="Times New Roman" w:eastAsia="Times New Roman" w:hAnsi="Times New Roman" w:cs="Times New Roman"/>
                        </w:rPr>
                      </w:pPr>
                    </w:p>
                    <w:p w14:paraId="2C8E2842" w14:textId="77777777" w:rsidR="00181DD4" w:rsidRDefault="00181DD4">
                      <w:pPr>
                        <w:spacing w:before="182" w:line="389" w:lineRule="auto"/>
                        <w:ind w:left="3836" w:right="3847" w:firstLine="429"/>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64AB25BF" w14:textId="77777777" w:rsidR="00181DD4" w:rsidRDefault="00181DD4">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14D3EBF4" w14:textId="77777777" w:rsidR="00181DD4" w:rsidRDefault="00181DD4">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Call Off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3A87666" w14:textId="77777777" w:rsidR="00C30BA5" w:rsidRDefault="00C30BA5">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C30BA5" w14:paraId="4662C1AD" w14:textId="77777777">
        <w:trPr>
          <w:trHeight w:hRule="exact" w:val="864"/>
        </w:trPr>
        <w:tc>
          <w:tcPr>
            <w:tcW w:w="3104" w:type="dxa"/>
            <w:tcBorders>
              <w:top w:val="nil"/>
              <w:left w:val="nil"/>
              <w:bottom w:val="nil"/>
              <w:right w:val="nil"/>
            </w:tcBorders>
          </w:tcPr>
          <w:p w14:paraId="70D2D522" w14:textId="77777777" w:rsidR="00C30BA5" w:rsidRDefault="00E71E05">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63476E63" w14:textId="77777777" w:rsidR="00C30BA5" w:rsidRDefault="00E71E05">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C30BA5" w14:paraId="6351F40D" w14:textId="77777777">
        <w:trPr>
          <w:trHeight w:hRule="exact" w:val="627"/>
        </w:trPr>
        <w:tc>
          <w:tcPr>
            <w:tcW w:w="3104" w:type="dxa"/>
            <w:tcBorders>
              <w:top w:val="nil"/>
              <w:left w:val="nil"/>
              <w:bottom w:val="nil"/>
              <w:right w:val="nil"/>
            </w:tcBorders>
          </w:tcPr>
          <w:p w14:paraId="55ACF166"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66B5B0F1" w14:textId="77777777" w:rsidR="00C30BA5" w:rsidRDefault="00E71E05">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C30BA5" w14:paraId="1EBD814C" w14:textId="77777777">
        <w:trPr>
          <w:trHeight w:hRule="exact" w:val="9193"/>
        </w:trPr>
        <w:tc>
          <w:tcPr>
            <w:tcW w:w="3104" w:type="dxa"/>
            <w:tcBorders>
              <w:top w:val="nil"/>
              <w:left w:val="nil"/>
              <w:bottom w:val="nil"/>
              <w:right w:val="nil"/>
            </w:tcBorders>
          </w:tcPr>
          <w:p w14:paraId="5A0C8325"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2D0FF5EA" w14:textId="77777777" w:rsidR="00C30BA5" w:rsidRDefault="00E71E05">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5859D2D2" w14:textId="77777777" w:rsidR="00C30BA5" w:rsidRDefault="00E71E05">
            <w:pPr>
              <w:pStyle w:val="ListParagraph"/>
              <w:numPr>
                <w:ilvl w:val="0"/>
                <w:numId w:val="17"/>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08F9A0B4" w14:textId="77777777" w:rsidR="00C30BA5" w:rsidRDefault="00E71E05">
            <w:pPr>
              <w:pStyle w:val="ListParagraph"/>
              <w:numPr>
                <w:ilvl w:val="0"/>
                <w:numId w:val="17"/>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6B96C7C5" w14:textId="77777777" w:rsidR="00C30BA5" w:rsidRDefault="00E71E05">
            <w:pPr>
              <w:pStyle w:val="ListParagraph"/>
              <w:numPr>
                <w:ilvl w:val="0"/>
                <w:numId w:val="17"/>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127ABB1E" w14:textId="77777777" w:rsidR="00C30BA5" w:rsidRDefault="00E71E05">
            <w:pPr>
              <w:pStyle w:val="ListParagraph"/>
              <w:numPr>
                <w:ilvl w:val="0"/>
                <w:numId w:val="17"/>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09692CC4" w14:textId="77777777" w:rsidR="00C30BA5" w:rsidRDefault="00E71E05">
            <w:pPr>
              <w:pStyle w:val="ListParagraph"/>
              <w:numPr>
                <w:ilvl w:val="0"/>
                <w:numId w:val="17"/>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22E71DE4" w14:textId="77777777" w:rsidR="00C30BA5" w:rsidRDefault="00E71E05">
            <w:pPr>
              <w:pStyle w:val="ListParagraph"/>
              <w:numPr>
                <w:ilvl w:val="0"/>
                <w:numId w:val="17"/>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177280A2" w14:textId="77777777" w:rsidR="00C30BA5" w:rsidRDefault="00E71E05">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67160E28" w14:textId="77777777" w:rsidR="00C30BA5" w:rsidRDefault="00C30BA5">
      <w:pPr>
        <w:jc w:val="both"/>
        <w:rPr>
          <w:rFonts w:ascii="Arial" w:eastAsia="Arial" w:hAnsi="Arial" w:cs="Arial"/>
        </w:rPr>
        <w:sectPr w:rsidR="00C30BA5">
          <w:headerReference w:type="default" r:id="rId71"/>
          <w:footerReference w:type="default" r:id="rId72"/>
          <w:pgSz w:w="11910" w:h="16840"/>
          <w:pgMar w:top="620" w:right="1020" w:bottom="1420" w:left="700" w:header="0" w:footer="1226" w:gutter="0"/>
          <w:pgNumType w:start="47"/>
          <w:cols w:space="720"/>
        </w:sectPr>
      </w:pPr>
    </w:p>
    <w:p w14:paraId="542A14A8" w14:textId="77777777" w:rsidR="00C30BA5" w:rsidRDefault="00C30BA5">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C30BA5" w14:paraId="6006A6AE" w14:textId="77777777">
        <w:trPr>
          <w:trHeight w:hRule="exact" w:val="3334"/>
        </w:trPr>
        <w:tc>
          <w:tcPr>
            <w:tcW w:w="3184" w:type="dxa"/>
            <w:tcBorders>
              <w:top w:val="nil"/>
              <w:left w:val="nil"/>
              <w:bottom w:val="nil"/>
              <w:right w:val="nil"/>
            </w:tcBorders>
            <w:shd w:val="clear" w:color="auto" w:fill="FEFEFE"/>
          </w:tcPr>
          <w:p w14:paraId="6D676218" w14:textId="77777777" w:rsidR="00C30BA5" w:rsidRDefault="00C30BA5">
            <w:pPr>
              <w:pStyle w:val="TableParagraph"/>
              <w:rPr>
                <w:rFonts w:ascii="Times New Roman" w:eastAsia="Times New Roman" w:hAnsi="Times New Roman" w:cs="Times New Roman"/>
              </w:rPr>
            </w:pPr>
          </w:p>
          <w:p w14:paraId="322B3698" w14:textId="77777777" w:rsidR="00C30BA5" w:rsidRDefault="00C30BA5">
            <w:pPr>
              <w:pStyle w:val="TableParagraph"/>
              <w:rPr>
                <w:rFonts w:ascii="Times New Roman" w:eastAsia="Times New Roman" w:hAnsi="Times New Roman" w:cs="Times New Roman"/>
              </w:rPr>
            </w:pPr>
          </w:p>
          <w:p w14:paraId="3EDA3312" w14:textId="77777777" w:rsidR="00C30BA5" w:rsidRDefault="00C30BA5">
            <w:pPr>
              <w:pStyle w:val="TableParagraph"/>
              <w:rPr>
                <w:rFonts w:ascii="Times New Roman" w:eastAsia="Times New Roman" w:hAnsi="Times New Roman" w:cs="Times New Roman"/>
              </w:rPr>
            </w:pPr>
          </w:p>
          <w:p w14:paraId="53E608D0" w14:textId="77777777" w:rsidR="00C30BA5" w:rsidRDefault="00C30BA5">
            <w:pPr>
              <w:pStyle w:val="TableParagraph"/>
              <w:spacing w:before="7"/>
              <w:rPr>
                <w:rFonts w:ascii="Times New Roman" w:eastAsia="Times New Roman" w:hAnsi="Times New Roman" w:cs="Times New Roman"/>
                <w:sz w:val="19"/>
                <w:szCs w:val="19"/>
              </w:rPr>
            </w:pPr>
          </w:p>
          <w:p w14:paraId="3AECF425" w14:textId="77777777" w:rsidR="00C30BA5" w:rsidRDefault="00E71E05">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2F5F0E74" w14:textId="77777777" w:rsidR="00C30BA5" w:rsidRDefault="00C30BA5">
            <w:pPr>
              <w:pStyle w:val="TableParagraph"/>
              <w:rPr>
                <w:rFonts w:ascii="Times New Roman" w:eastAsia="Times New Roman" w:hAnsi="Times New Roman" w:cs="Times New Roman"/>
              </w:rPr>
            </w:pPr>
          </w:p>
          <w:p w14:paraId="6CBA37E7" w14:textId="77777777" w:rsidR="00C30BA5" w:rsidRDefault="00C30BA5">
            <w:pPr>
              <w:pStyle w:val="TableParagraph"/>
              <w:spacing w:before="7"/>
              <w:rPr>
                <w:rFonts w:ascii="Times New Roman" w:eastAsia="Times New Roman" w:hAnsi="Times New Roman" w:cs="Times New Roman"/>
                <w:sz w:val="26"/>
                <w:szCs w:val="26"/>
              </w:rPr>
            </w:pPr>
          </w:p>
          <w:p w14:paraId="3EFF88DC" w14:textId="77777777" w:rsidR="00C30BA5" w:rsidRDefault="00C30BA5">
            <w:pPr>
              <w:pStyle w:val="TableParagraph"/>
              <w:ind w:left="1628"/>
              <w:rPr>
                <w:rFonts w:ascii="Times New Roman" w:eastAsia="Times New Roman" w:hAnsi="Times New Roman" w:cs="Times New Roman"/>
                <w:sz w:val="16"/>
                <w:szCs w:val="16"/>
              </w:rPr>
            </w:pPr>
          </w:p>
          <w:p w14:paraId="6C324825" w14:textId="77777777" w:rsidR="00C30BA5" w:rsidRDefault="00E71E05">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C30BA5" w14:paraId="61A146AC" w14:textId="77777777">
        <w:trPr>
          <w:trHeight w:hRule="exact" w:val="1385"/>
        </w:trPr>
        <w:tc>
          <w:tcPr>
            <w:tcW w:w="3184" w:type="dxa"/>
            <w:tcBorders>
              <w:top w:val="nil"/>
              <w:left w:val="nil"/>
              <w:bottom w:val="nil"/>
              <w:right w:val="nil"/>
            </w:tcBorders>
          </w:tcPr>
          <w:p w14:paraId="7A354922" w14:textId="77777777" w:rsidR="00C30BA5" w:rsidRDefault="00E71E05">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69439B14" w14:textId="77777777" w:rsidR="00C30BA5" w:rsidRDefault="00E71E05">
            <w:pPr>
              <w:pStyle w:val="TableParagraph"/>
              <w:spacing w:before="50"/>
              <w:ind w:left="239" w:right="624"/>
              <w:jc w:val="both"/>
              <w:rPr>
                <w:rFonts w:ascii="Arial" w:eastAsia="Arial" w:hAnsi="Arial" w:cs="Arial"/>
              </w:rPr>
            </w:pPr>
            <w:r>
              <w:rPr>
                <w:rFonts w:ascii="Arial"/>
                <w:spacing w:val="-1"/>
              </w:rPr>
              <w:t>an</w:t>
            </w:r>
            <w:r>
              <w:rPr>
                <w:rFonts w:ascii="Arial"/>
                <w:spacing w:val="34"/>
              </w:rPr>
              <w:t xml:space="preserve"> </w:t>
            </w:r>
            <w:r>
              <w:rPr>
                <w:rFonts w:ascii="Arial"/>
                <w:spacing w:val="-1"/>
              </w:rPr>
              <w:t>Supplier</w:t>
            </w:r>
            <w:r>
              <w:rPr>
                <w:rFonts w:ascii="Arial"/>
                <w:spacing w:val="35"/>
              </w:rPr>
              <w:t xml:space="preserve"> </w:t>
            </w:r>
            <w:r>
              <w:rPr>
                <w:rFonts w:ascii="Arial"/>
                <w:spacing w:val="-1"/>
              </w:rPr>
              <w:t>supplying</w:t>
            </w:r>
            <w:r>
              <w:rPr>
                <w:rFonts w:ascii="Arial"/>
                <w:spacing w:val="36"/>
              </w:rPr>
              <w:t xml:space="preserve"> </w:t>
            </w:r>
            <w:r>
              <w:rPr>
                <w:rFonts w:ascii="Arial"/>
                <w:spacing w:val="-1"/>
              </w:rPr>
              <w:t>services</w:t>
            </w:r>
            <w:r>
              <w:rPr>
                <w:rFonts w:ascii="Arial"/>
                <w:spacing w:val="34"/>
              </w:rPr>
              <w:t xml:space="preserve"> </w:t>
            </w:r>
            <w:r>
              <w:rPr>
                <w:rFonts w:ascii="Arial"/>
              </w:rPr>
              <w:t>to</w:t>
            </w:r>
            <w:r>
              <w:rPr>
                <w:rFonts w:ascii="Arial"/>
                <w:spacing w:val="34"/>
              </w:rPr>
              <w:t xml:space="preserve"> </w:t>
            </w:r>
            <w:r>
              <w:rPr>
                <w:rFonts w:ascii="Arial"/>
              </w:rPr>
              <w:t>the</w:t>
            </w:r>
            <w:r>
              <w:rPr>
                <w:rFonts w:ascii="Arial"/>
                <w:spacing w:val="35"/>
              </w:rPr>
              <w:t xml:space="preserve"> </w:t>
            </w:r>
            <w:r>
              <w:rPr>
                <w:rFonts w:ascii="Arial"/>
                <w:spacing w:val="-1"/>
              </w:rPr>
              <w:t>Customer</w:t>
            </w:r>
            <w:r>
              <w:rPr>
                <w:rFonts w:ascii="Arial"/>
                <w:spacing w:val="34"/>
              </w:rPr>
              <w:t xml:space="preserve"> </w:t>
            </w:r>
            <w:r>
              <w:rPr>
                <w:rFonts w:ascii="Arial"/>
                <w:spacing w:val="-1"/>
              </w:rPr>
              <w:t>before</w:t>
            </w:r>
            <w:r>
              <w:rPr>
                <w:rFonts w:ascii="Arial"/>
                <w:spacing w:val="32"/>
              </w:rPr>
              <w:t xml:space="preserve"> </w:t>
            </w:r>
            <w:r>
              <w:rPr>
                <w:rFonts w:ascii="Arial"/>
              </w:rPr>
              <w:t>the</w:t>
            </w:r>
            <w:r>
              <w:rPr>
                <w:rFonts w:ascii="Arial"/>
                <w:spacing w:val="27"/>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5"/>
              </w:rPr>
              <w:t xml:space="preserve"> </w:t>
            </w:r>
            <w:r>
              <w:rPr>
                <w:rFonts w:ascii="Arial"/>
                <w:spacing w:val="-1"/>
              </w:rPr>
              <w:t>that</w:t>
            </w:r>
            <w:r>
              <w:rPr>
                <w:rFonts w:ascii="Arial"/>
                <w:spacing w:val="9"/>
              </w:rPr>
              <w:t xml:space="preserve"> </w:t>
            </w:r>
            <w:r>
              <w:rPr>
                <w:rFonts w:ascii="Arial"/>
                <w:spacing w:val="-1"/>
              </w:rPr>
              <w:t>are</w:t>
            </w:r>
            <w:r>
              <w:rPr>
                <w:rFonts w:ascii="Arial"/>
                <w:spacing w:val="5"/>
              </w:rPr>
              <w:t xml:space="preserve"> </w:t>
            </w:r>
            <w:r>
              <w:rPr>
                <w:rFonts w:ascii="Arial"/>
              </w:rPr>
              <w:t>the</w:t>
            </w:r>
            <w:r>
              <w:rPr>
                <w:rFonts w:ascii="Arial"/>
                <w:spacing w:val="5"/>
              </w:rPr>
              <w:t xml:space="preserve"> </w:t>
            </w:r>
            <w:r>
              <w:rPr>
                <w:rFonts w:ascii="Arial"/>
                <w:spacing w:val="-1"/>
              </w:rPr>
              <w:t>same</w:t>
            </w:r>
            <w:r>
              <w:rPr>
                <w:rFonts w:ascii="Arial"/>
                <w:spacing w:val="5"/>
              </w:rPr>
              <w:t xml:space="preserve"> </w:t>
            </w:r>
            <w:r>
              <w:rPr>
                <w:rFonts w:ascii="Arial"/>
              </w:rPr>
              <w:t>as</w:t>
            </w:r>
            <w:r>
              <w:rPr>
                <w:rFonts w:ascii="Arial"/>
                <w:spacing w:val="5"/>
              </w:rPr>
              <w:t xml:space="preserve"> </w:t>
            </w:r>
            <w:r>
              <w:rPr>
                <w:rFonts w:ascii="Arial"/>
              </w:rPr>
              <w:t>or</w:t>
            </w:r>
            <w:r>
              <w:rPr>
                <w:rFonts w:ascii="Arial"/>
                <w:spacing w:val="6"/>
              </w:rPr>
              <w:t xml:space="preserve"> </w:t>
            </w:r>
            <w:r>
              <w:rPr>
                <w:rFonts w:ascii="Arial"/>
                <w:spacing w:val="-1"/>
              </w:rPr>
              <w:t>substantially</w:t>
            </w:r>
            <w:r>
              <w:rPr>
                <w:rFonts w:ascii="Arial"/>
                <w:spacing w:val="23"/>
              </w:rPr>
              <w:t xml:space="preserve"> </w:t>
            </w:r>
            <w:r>
              <w:rPr>
                <w:rFonts w:ascii="Arial"/>
                <w:spacing w:val="-1"/>
              </w:rPr>
              <w:t>similar</w:t>
            </w:r>
            <w:r>
              <w:rPr>
                <w:rFonts w:ascii="Arial"/>
                <w:spacing w:val="6"/>
              </w:rPr>
              <w:t xml:space="preserve"> </w:t>
            </w:r>
            <w:r>
              <w:rPr>
                <w:rFonts w:ascii="Arial"/>
              </w:rPr>
              <w:t>to</w:t>
            </w:r>
            <w:r>
              <w:rPr>
                <w:rFonts w:ascii="Arial"/>
                <w:spacing w:val="3"/>
              </w:rPr>
              <w:t xml:space="preserve"> </w:t>
            </w:r>
            <w:r>
              <w:rPr>
                <w:rFonts w:ascii="Arial"/>
              </w:rPr>
              <w:t>the</w:t>
            </w:r>
            <w:r>
              <w:rPr>
                <w:rFonts w:ascii="Arial"/>
                <w:spacing w:val="6"/>
              </w:rPr>
              <w:t xml:space="preserve"> </w:t>
            </w:r>
            <w:r>
              <w:rPr>
                <w:rFonts w:ascii="Arial"/>
                <w:spacing w:val="-2"/>
              </w:rPr>
              <w:t>Services</w:t>
            </w:r>
            <w:r>
              <w:rPr>
                <w:rFonts w:ascii="Arial"/>
                <w:spacing w:val="5"/>
              </w:rPr>
              <w:t xml:space="preserve"> </w:t>
            </w:r>
            <w:r>
              <w:rPr>
                <w:rFonts w:ascii="Arial"/>
                <w:spacing w:val="-1"/>
              </w:rPr>
              <w:t>(or</w:t>
            </w:r>
            <w:r>
              <w:rPr>
                <w:rFonts w:ascii="Arial"/>
                <w:spacing w:val="6"/>
              </w:rPr>
              <w:t xml:space="preserve"> </w:t>
            </w:r>
            <w:r>
              <w:rPr>
                <w:rFonts w:ascii="Arial"/>
                <w:spacing w:val="-1"/>
              </w:rPr>
              <w:t>any</w:t>
            </w:r>
            <w:r>
              <w:rPr>
                <w:rFonts w:ascii="Arial"/>
                <w:spacing w:val="3"/>
              </w:rPr>
              <w:t xml:space="preserve"> </w:t>
            </w:r>
            <w:r>
              <w:rPr>
                <w:rFonts w:ascii="Arial"/>
                <w:spacing w:val="-1"/>
              </w:rPr>
              <w:t>part</w:t>
            </w:r>
            <w:r>
              <w:rPr>
                <w:rFonts w:ascii="Arial"/>
                <w:spacing w:val="4"/>
              </w:rPr>
              <w:t xml:space="preserve"> </w:t>
            </w:r>
            <w:r>
              <w:rPr>
                <w:rFonts w:ascii="Arial"/>
                <w:spacing w:val="-2"/>
              </w:rPr>
              <w:t>of</w:t>
            </w:r>
            <w:r>
              <w:rPr>
                <w:rFonts w:ascii="Arial"/>
                <w:spacing w:val="6"/>
              </w:rPr>
              <w:t xml:space="preserve"> </w:t>
            </w:r>
            <w:r>
              <w:rPr>
                <w:rFonts w:ascii="Arial"/>
              </w:rPr>
              <w:t>the</w:t>
            </w:r>
            <w:r>
              <w:rPr>
                <w:rFonts w:ascii="Arial"/>
                <w:spacing w:val="5"/>
              </w:rPr>
              <w:t xml:space="preserve"> </w:t>
            </w:r>
            <w:r>
              <w:rPr>
                <w:rFonts w:ascii="Arial"/>
                <w:spacing w:val="-1"/>
              </w:rPr>
              <w:t>Services)</w:t>
            </w:r>
            <w:r>
              <w:rPr>
                <w:rFonts w:ascii="Arial"/>
                <w:spacing w:val="6"/>
              </w:rPr>
              <w:t xml:space="preserve"> </w:t>
            </w:r>
            <w:r>
              <w:rPr>
                <w:rFonts w:ascii="Arial"/>
                <w:spacing w:val="-1"/>
              </w:rPr>
              <w:t>and</w:t>
            </w:r>
            <w:r>
              <w:rPr>
                <w:rFonts w:ascii="Arial"/>
                <w:spacing w:val="3"/>
              </w:rPr>
              <w:t xml:space="preserve"> </w:t>
            </w:r>
            <w:r>
              <w:rPr>
                <w:rFonts w:ascii="Arial"/>
                <w:spacing w:val="-1"/>
              </w:rPr>
              <w:t>shall</w:t>
            </w:r>
            <w:r>
              <w:rPr>
                <w:rFonts w:ascii="Arial"/>
                <w:spacing w:val="37"/>
              </w:rPr>
              <w:t xml:space="preserve"> </w:t>
            </w:r>
            <w:r>
              <w:rPr>
                <w:rFonts w:ascii="Arial"/>
                <w:spacing w:val="-1"/>
              </w:rPr>
              <w:t>include</w:t>
            </w:r>
            <w:r>
              <w:rPr>
                <w:rFonts w:ascii="Arial"/>
                <w:spacing w:val="60"/>
              </w:rPr>
              <w:t xml:space="preserve"> </w:t>
            </w:r>
            <w:r>
              <w:rPr>
                <w:rFonts w:ascii="Arial"/>
                <w:spacing w:val="-1"/>
              </w:rPr>
              <w:t>any</w:t>
            </w:r>
            <w:r>
              <w:rPr>
                <w:rFonts w:ascii="Arial"/>
                <w:spacing w:val="58"/>
              </w:rPr>
              <w:t xml:space="preserve"> </w:t>
            </w:r>
            <w:r>
              <w:rPr>
                <w:rFonts w:ascii="Arial"/>
                <w:spacing w:val="-1"/>
              </w:rPr>
              <w:t>sub-contractor</w:t>
            </w:r>
            <w:r>
              <w:rPr>
                <w:rFonts w:ascii="Arial"/>
                <w:spacing w:val="58"/>
              </w:rPr>
              <w:t xml:space="preserve"> </w:t>
            </w:r>
            <w:r>
              <w:rPr>
                <w:rFonts w:ascii="Arial"/>
                <w:spacing w:val="-2"/>
              </w:rPr>
              <w:t>of</w:t>
            </w:r>
            <w:r>
              <w:rPr>
                <w:rFonts w:ascii="Arial"/>
                <w:spacing w:val="59"/>
              </w:rPr>
              <w:t xml:space="preserve"> </w:t>
            </w:r>
            <w:r>
              <w:rPr>
                <w:rFonts w:ascii="Arial"/>
              </w:rPr>
              <w:t>such</w:t>
            </w:r>
            <w:r>
              <w:rPr>
                <w:rFonts w:ascii="Arial"/>
                <w:spacing w:val="59"/>
              </w:rPr>
              <w:t xml:space="preserve"> </w:t>
            </w:r>
            <w:r>
              <w:rPr>
                <w:rFonts w:ascii="Arial"/>
                <w:spacing w:val="-1"/>
              </w:rPr>
              <w:t>Supplier</w:t>
            </w:r>
            <w:r>
              <w:rPr>
                <w:rFonts w:ascii="Arial"/>
                <w:spacing w:val="59"/>
              </w:rPr>
              <w:t xml:space="preserve"> </w:t>
            </w:r>
            <w:r>
              <w:rPr>
                <w:rFonts w:ascii="Arial"/>
                <w:spacing w:val="-1"/>
              </w:rPr>
              <w:t>(or</w:t>
            </w:r>
            <w:r>
              <w:rPr>
                <w:rFonts w:ascii="Arial"/>
              </w:rPr>
              <w:t xml:space="preserve">  </w:t>
            </w:r>
            <w:r>
              <w:rPr>
                <w:rFonts w:ascii="Arial"/>
                <w:spacing w:val="-1"/>
              </w:rPr>
              <w:t>any</w:t>
            </w:r>
            <w:r>
              <w:rPr>
                <w:rFonts w:ascii="Arial"/>
                <w:spacing w:val="56"/>
              </w:rPr>
              <w:t xml:space="preserve"> </w:t>
            </w:r>
            <w:r>
              <w:rPr>
                <w:rFonts w:ascii="Arial"/>
              </w:rPr>
              <w:t>sub-</w:t>
            </w:r>
            <w:r>
              <w:rPr>
                <w:rFonts w:ascii="Arial"/>
                <w:spacing w:val="27"/>
              </w:rPr>
              <w:t xml:space="preserve"> </w:t>
            </w:r>
            <w:r>
              <w:rPr>
                <w:rFonts w:ascii="Arial"/>
                <w:spacing w:val="-1"/>
              </w:rPr>
              <w:t xml:space="preserve">contractor </w:t>
            </w:r>
            <w:r>
              <w:rPr>
                <w:rFonts w:ascii="Arial"/>
                <w:spacing w:val="-2"/>
              </w:rPr>
              <w:t>of</w:t>
            </w:r>
            <w:r>
              <w:rPr>
                <w:rFonts w:ascii="Arial"/>
                <w:spacing w:val="2"/>
              </w:rPr>
              <w:t xml:space="preserve"> </w:t>
            </w:r>
            <w:r>
              <w:rPr>
                <w:rFonts w:ascii="Arial"/>
                <w:spacing w:val="-1"/>
              </w:rPr>
              <w:t>any</w:t>
            </w:r>
            <w:r>
              <w:rPr>
                <w:rFonts w:ascii="Arial"/>
                <w:spacing w:val="-2"/>
              </w:rPr>
              <w:t xml:space="preserve"> </w:t>
            </w:r>
            <w:r>
              <w:rPr>
                <w:rFonts w:ascii="Arial"/>
              </w:rPr>
              <w:t>such</w:t>
            </w:r>
            <w:r>
              <w:rPr>
                <w:rFonts w:ascii="Arial"/>
                <w:spacing w:val="-2"/>
              </w:rPr>
              <w:t xml:space="preserve"> </w:t>
            </w:r>
            <w:r>
              <w:rPr>
                <w:rFonts w:ascii="Arial"/>
                <w:spacing w:val="-1"/>
              </w:rPr>
              <w:t>sub-contractor);</w:t>
            </w:r>
          </w:p>
        </w:tc>
      </w:tr>
      <w:tr w:rsidR="00C30BA5" w14:paraId="3988EEDC" w14:textId="77777777">
        <w:trPr>
          <w:trHeight w:hRule="exact" w:val="880"/>
        </w:trPr>
        <w:tc>
          <w:tcPr>
            <w:tcW w:w="3184" w:type="dxa"/>
            <w:tcBorders>
              <w:top w:val="nil"/>
              <w:left w:val="nil"/>
              <w:bottom w:val="nil"/>
              <w:right w:val="nil"/>
            </w:tcBorders>
          </w:tcPr>
          <w:p w14:paraId="032130B8" w14:textId="77777777" w:rsidR="00C30BA5" w:rsidRDefault="00E71E05">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2B56BC77" w14:textId="77777777" w:rsidR="00C30BA5" w:rsidRDefault="00E71E05">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C30BA5" w14:paraId="66B01E55" w14:textId="77777777">
        <w:trPr>
          <w:trHeight w:hRule="exact" w:val="1132"/>
        </w:trPr>
        <w:tc>
          <w:tcPr>
            <w:tcW w:w="3184" w:type="dxa"/>
            <w:tcBorders>
              <w:top w:val="nil"/>
              <w:left w:val="nil"/>
              <w:bottom w:val="nil"/>
              <w:right w:val="nil"/>
            </w:tcBorders>
          </w:tcPr>
          <w:p w14:paraId="55403F4B"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1CC90421" w14:textId="77777777" w:rsidR="00C30BA5" w:rsidRDefault="00E71E05">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C51CC4">
              <w:rPr>
                <w:rFonts w:ascii="Arial"/>
                <w:spacing w:val="-1"/>
              </w:rPr>
              <w:t>Call Off</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C30BA5" w14:paraId="52F8101A" w14:textId="77777777">
        <w:trPr>
          <w:trHeight w:hRule="exact" w:val="1132"/>
        </w:trPr>
        <w:tc>
          <w:tcPr>
            <w:tcW w:w="3184" w:type="dxa"/>
            <w:tcBorders>
              <w:top w:val="nil"/>
              <w:left w:val="nil"/>
              <w:bottom w:val="nil"/>
              <w:right w:val="nil"/>
            </w:tcBorders>
          </w:tcPr>
          <w:p w14:paraId="0D889380" w14:textId="77777777" w:rsidR="00C30BA5" w:rsidRDefault="00E71E05">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4B8F4933" w14:textId="77777777" w:rsidR="00C30BA5" w:rsidRDefault="00E71E05">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C30BA5" w14:paraId="16CDFEE9" w14:textId="77777777">
        <w:trPr>
          <w:trHeight w:hRule="exact" w:val="627"/>
        </w:trPr>
        <w:tc>
          <w:tcPr>
            <w:tcW w:w="3184" w:type="dxa"/>
            <w:tcBorders>
              <w:top w:val="nil"/>
              <w:left w:val="nil"/>
              <w:bottom w:val="nil"/>
              <w:right w:val="nil"/>
            </w:tcBorders>
          </w:tcPr>
          <w:p w14:paraId="118EA8D7"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28EFE918" w14:textId="77777777" w:rsidR="00C30BA5" w:rsidRDefault="00E71E05">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C30BA5" w14:paraId="1A3ACC2D" w14:textId="77777777">
        <w:trPr>
          <w:trHeight w:hRule="exact" w:val="1006"/>
        </w:trPr>
        <w:tc>
          <w:tcPr>
            <w:tcW w:w="3184" w:type="dxa"/>
            <w:tcBorders>
              <w:top w:val="nil"/>
              <w:left w:val="nil"/>
              <w:bottom w:val="nil"/>
              <w:right w:val="nil"/>
            </w:tcBorders>
          </w:tcPr>
          <w:p w14:paraId="77B8E52B"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0B3C8920" w14:textId="77777777" w:rsidR="00C30BA5" w:rsidRDefault="00E71E05">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2C6556AF" w14:textId="77777777" w:rsidR="00C30BA5" w:rsidRDefault="00C30BA5">
            <w:pPr>
              <w:pStyle w:val="TableParagraph"/>
              <w:rPr>
                <w:rFonts w:ascii="Times New Roman" w:eastAsia="Times New Roman" w:hAnsi="Times New Roman" w:cs="Times New Roman"/>
              </w:rPr>
            </w:pPr>
          </w:p>
          <w:p w14:paraId="46BB4B0B" w14:textId="77777777" w:rsidR="00C30BA5" w:rsidRDefault="00E71E05">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C30BA5" w14:paraId="5BDBE9DF" w14:textId="77777777">
        <w:trPr>
          <w:trHeight w:hRule="exact" w:val="2270"/>
        </w:trPr>
        <w:tc>
          <w:tcPr>
            <w:tcW w:w="3184" w:type="dxa"/>
            <w:tcBorders>
              <w:top w:val="nil"/>
              <w:left w:val="nil"/>
              <w:bottom w:val="nil"/>
              <w:right w:val="nil"/>
            </w:tcBorders>
          </w:tcPr>
          <w:p w14:paraId="5CB79265" w14:textId="77777777" w:rsidR="00C30BA5" w:rsidRDefault="00E71E05">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9780170" w14:textId="77777777" w:rsidR="00C30BA5" w:rsidRDefault="00E71E05">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(i)</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C30BA5" w14:paraId="383926A3" w14:textId="77777777">
        <w:trPr>
          <w:trHeight w:hRule="exact" w:val="879"/>
        </w:trPr>
        <w:tc>
          <w:tcPr>
            <w:tcW w:w="3184" w:type="dxa"/>
            <w:tcBorders>
              <w:top w:val="nil"/>
              <w:left w:val="nil"/>
              <w:bottom w:val="nil"/>
              <w:right w:val="nil"/>
            </w:tcBorders>
          </w:tcPr>
          <w:p w14:paraId="1EA7F518"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2C724E78" w14:textId="77777777" w:rsidR="00C30BA5" w:rsidRDefault="00E71E05">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Pr>
                <w:rFonts w:ascii="Arial"/>
              </w:rPr>
              <w:t>the</w:t>
            </w:r>
            <w:r>
              <w:rPr>
                <w:rFonts w:ascii="Arial"/>
                <w:spacing w:val="7"/>
              </w:rPr>
              <w:t xml:space="preserve"> </w:t>
            </w:r>
            <w:r>
              <w:rPr>
                <w:rFonts w:ascii="Arial"/>
                <w:spacing w:val="-1"/>
              </w:rPr>
              <w:t>Services</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Pr>
                <w:rFonts w:ascii="Arial"/>
                <w:spacing w:val="1"/>
              </w:rPr>
              <w:t>the</w:t>
            </w:r>
            <w:r>
              <w:rPr>
                <w:rFonts w:ascii="Arial"/>
                <w:spacing w:val="7"/>
              </w:rPr>
              <w:t xml:space="preserve"> </w:t>
            </w:r>
            <w:r>
              <w:rPr>
                <w:rFonts w:ascii="Arial"/>
                <w:spacing w:val="-1"/>
              </w:rPr>
              <w:t>Services),</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C30BA5" w14:paraId="46A2BFCA" w14:textId="77777777">
        <w:trPr>
          <w:trHeight w:hRule="exact" w:val="499"/>
        </w:trPr>
        <w:tc>
          <w:tcPr>
            <w:tcW w:w="3184" w:type="dxa"/>
            <w:tcBorders>
              <w:top w:val="nil"/>
              <w:left w:val="nil"/>
              <w:bottom w:val="nil"/>
              <w:right w:val="nil"/>
            </w:tcBorders>
          </w:tcPr>
          <w:p w14:paraId="038C1B47" w14:textId="77777777" w:rsidR="00C30BA5" w:rsidRDefault="00E71E05">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0FF2106" w14:textId="77777777" w:rsidR="00C30BA5" w:rsidRDefault="00E71E05">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C30BA5" w14:paraId="5C2D6C59" w14:textId="77777777">
        <w:trPr>
          <w:trHeight w:hRule="exact" w:val="1243"/>
        </w:trPr>
        <w:tc>
          <w:tcPr>
            <w:tcW w:w="3184" w:type="dxa"/>
            <w:tcBorders>
              <w:top w:val="nil"/>
              <w:left w:val="nil"/>
              <w:bottom w:val="nil"/>
              <w:right w:val="nil"/>
            </w:tcBorders>
          </w:tcPr>
          <w:p w14:paraId="6CA495B3" w14:textId="77777777" w:rsidR="00C30BA5" w:rsidRDefault="00E71E05">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10FF4C2" w14:textId="77777777" w:rsidR="00C30BA5" w:rsidRDefault="00E71E05">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5A2832D" w14:textId="77777777" w:rsidR="00C30BA5" w:rsidRDefault="00C30BA5">
      <w:pPr>
        <w:jc w:val="both"/>
        <w:rPr>
          <w:rFonts w:ascii="Arial" w:eastAsia="Arial" w:hAnsi="Arial" w:cs="Arial"/>
        </w:rPr>
        <w:sectPr w:rsidR="00C30BA5">
          <w:headerReference w:type="default" r:id="rId73"/>
          <w:footerReference w:type="default" r:id="rId74"/>
          <w:pgSz w:w="11910" w:h="16840"/>
          <w:pgMar w:top="620" w:right="1020" w:bottom="1420" w:left="700" w:header="0" w:footer="1226" w:gutter="0"/>
          <w:pgNumType w:start="48"/>
          <w:cols w:space="720"/>
        </w:sectPr>
      </w:pPr>
    </w:p>
    <w:p w14:paraId="568F296B" w14:textId="77777777" w:rsidR="00C30BA5" w:rsidRDefault="00C30BA5">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C30BA5" w14:paraId="506F6F09" w14:textId="77777777">
        <w:trPr>
          <w:trHeight w:hRule="exact" w:val="10606"/>
        </w:trPr>
        <w:tc>
          <w:tcPr>
            <w:tcW w:w="3168" w:type="dxa"/>
            <w:tcBorders>
              <w:top w:val="nil"/>
              <w:left w:val="nil"/>
              <w:bottom w:val="nil"/>
              <w:right w:val="nil"/>
            </w:tcBorders>
          </w:tcPr>
          <w:p w14:paraId="4D34C011" w14:textId="77777777" w:rsidR="00C30BA5" w:rsidRDefault="00C30BA5"/>
        </w:tc>
        <w:tc>
          <w:tcPr>
            <w:tcW w:w="6810" w:type="dxa"/>
            <w:tcBorders>
              <w:top w:val="nil"/>
              <w:left w:val="nil"/>
              <w:bottom w:val="nil"/>
              <w:right w:val="nil"/>
            </w:tcBorders>
          </w:tcPr>
          <w:p w14:paraId="7BB92FFA" w14:textId="77777777" w:rsidR="00C30BA5" w:rsidRDefault="00C30BA5">
            <w:pPr>
              <w:pStyle w:val="TableParagraph"/>
              <w:rPr>
                <w:rFonts w:ascii="Times New Roman" w:eastAsia="Times New Roman" w:hAnsi="Times New Roman" w:cs="Times New Roman"/>
              </w:rPr>
            </w:pPr>
          </w:p>
          <w:p w14:paraId="0A7287EE" w14:textId="77777777" w:rsidR="00C30BA5" w:rsidRDefault="00C30BA5">
            <w:pPr>
              <w:pStyle w:val="TableParagraph"/>
              <w:spacing w:before="7"/>
              <w:rPr>
                <w:rFonts w:ascii="Times New Roman" w:eastAsia="Times New Roman" w:hAnsi="Times New Roman" w:cs="Times New Roman"/>
                <w:sz w:val="26"/>
                <w:szCs w:val="26"/>
              </w:rPr>
            </w:pPr>
          </w:p>
          <w:p w14:paraId="66D55D8C" w14:textId="77777777" w:rsidR="00C30BA5" w:rsidRDefault="00C30BA5">
            <w:pPr>
              <w:pStyle w:val="TableParagraph"/>
              <w:ind w:left="1644"/>
              <w:rPr>
                <w:rFonts w:ascii="Times New Roman" w:eastAsia="Times New Roman" w:hAnsi="Times New Roman" w:cs="Times New Roman"/>
                <w:sz w:val="16"/>
                <w:szCs w:val="16"/>
              </w:rPr>
            </w:pPr>
          </w:p>
          <w:p w14:paraId="2272A485" w14:textId="77777777" w:rsidR="00C30BA5" w:rsidRDefault="00E71E05">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231E41EF" w14:textId="77777777" w:rsidR="00C30BA5" w:rsidRDefault="00E71E05">
            <w:pPr>
              <w:pStyle w:val="ListParagraph"/>
              <w:numPr>
                <w:ilvl w:val="0"/>
                <w:numId w:val="16"/>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5AD42977" w14:textId="77777777" w:rsidR="00C30BA5" w:rsidRDefault="00E71E05">
            <w:pPr>
              <w:pStyle w:val="ListParagraph"/>
              <w:numPr>
                <w:ilvl w:val="0"/>
                <w:numId w:val="16"/>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1847AA8D" w14:textId="77777777" w:rsidR="00C30BA5" w:rsidRDefault="00E71E05">
            <w:pPr>
              <w:pStyle w:val="ListParagraph"/>
              <w:numPr>
                <w:ilvl w:val="0"/>
                <w:numId w:val="16"/>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1066A16B" w14:textId="77777777" w:rsidR="00C30BA5" w:rsidRDefault="00E71E05">
            <w:pPr>
              <w:pStyle w:val="ListParagraph"/>
              <w:numPr>
                <w:ilvl w:val="0"/>
                <w:numId w:val="16"/>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4C4B3035" w14:textId="77777777" w:rsidR="00C30BA5" w:rsidRDefault="00E71E05">
            <w:pPr>
              <w:pStyle w:val="ListParagraph"/>
              <w:numPr>
                <w:ilvl w:val="0"/>
                <w:numId w:val="16"/>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7B852CC7" w14:textId="77777777" w:rsidR="00C30BA5" w:rsidRDefault="00E71E05">
            <w:pPr>
              <w:pStyle w:val="ListParagraph"/>
              <w:numPr>
                <w:ilvl w:val="0"/>
                <w:numId w:val="16"/>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3F13D218" w14:textId="77777777" w:rsidR="00C30BA5" w:rsidRDefault="00E71E05">
            <w:pPr>
              <w:pStyle w:val="ListParagraph"/>
              <w:numPr>
                <w:ilvl w:val="0"/>
                <w:numId w:val="16"/>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766FA9AC" w14:textId="77777777" w:rsidR="00C30BA5" w:rsidRDefault="00E71E05">
            <w:pPr>
              <w:pStyle w:val="ListParagraph"/>
              <w:numPr>
                <w:ilvl w:val="0"/>
                <w:numId w:val="16"/>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34CD2C36" w14:textId="77777777" w:rsidR="00C30BA5" w:rsidRDefault="00E71E05">
            <w:pPr>
              <w:pStyle w:val="ListParagraph"/>
              <w:numPr>
                <w:ilvl w:val="0"/>
                <w:numId w:val="16"/>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3E25EFDB" w14:textId="77777777" w:rsidR="00C30BA5" w:rsidRDefault="00E71E05">
            <w:pPr>
              <w:pStyle w:val="ListParagraph"/>
              <w:numPr>
                <w:ilvl w:val="0"/>
                <w:numId w:val="16"/>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C30BA5" w14:paraId="55102A06" w14:textId="77777777">
        <w:trPr>
          <w:trHeight w:hRule="exact" w:val="974"/>
        </w:trPr>
        <w:tc>
          <w:tcPr>
            <w:tcW w:w="3168" w:type="dxa"/>
            <w:tcBorders>
              <w:top w:val="nil"/>
              <w:left w:val="nil"/>
              <w:bottom w:val="nil"/>
              <w:right w:val="nil"/>
            </w:tcBorders>
          </w:tcPr>
          <w:p w14:paraId="5E039B3D" w14:textId="77777777" w:rsidR="00C30BA5" w:rsidRDefault="00E71E05">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4B674D60" w14:textId="77777777" w:rsidR="00C30BA5" w:rsidRDefault="00E71E05">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C30BA5" w14:paraId="00C9608C" w14:textId="77777777">
        <w:trPr>
          <w:trHeight w:hRule="exact" w:val="1575"/>
        </w:trPr>
        <w:tc>
          <w:tcPr>
            <w:tcW w:w="3168" w:type="dxa"/>
            <w:tcBorders>
              <w:top w:val="nil"/>
              <w:left w:val="nil"/>
              <w:bottom w:val="nil"/>
              <w:right w:val="nil"/>
            </w:tcBorders>
          </w:tcPr>
          <w:p w14:paraId="68291353" w14:textId="77777777" w:rsidR="00C30BA5" w:rsidRDefault="00E71E05">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0AD74D9E" w14:textId="77777777" w:rsidR="00C30BA5" w:rsidRDefault="00E71E05">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Pr>
                <w:rFonts w:ascii="Arial"/>
              </w:rPr>
              <w:t>the</w:t>
            </w:r>
            <w:r>
              <w:rPr>
                <w:rFonts w:ascii="Arial"/>
                <w:spacing w:val="26"/>
              </w:rPr>
              <w:t xml:space="preserve"> </w:t>
            </w:r>
            <w:r>
              <w:rPr>
                <w:rFonts w:ascii="Arial"/>
                <w:spacing w:val="-1"/>
              </w:rPr>
              <w:t>Services</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Pr>
                <w:rFonts w:ascii="Arial"/>
              </w:rPr>
              <w:t>the</w:t>
            </w:r>
            <w:r>
              <w:rPr>
                <w:rFonts w:ascii="Arial"/>
                <w:spacing w:val="33"/>
              </w:rPr>
              <w:t xml:space="preserve"> </w:t>
            </w:r>
            <w:r>
              <w:rPr>
                <w:rFonts w:ascii="Arial"/>
                <w:spacing w:val="-1"/>
              </w:rPr>
              <w:t>Services</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C30BA5" w14:paraId="617AEA7C" w14:textId="77777777">
        <w:trPr>
          <w:trHeight w:hRule="exact" w:val="631"/>
        </w:trPr>
        <w:tc>
          <w:tcPr>
            <w:tcW w:w="3168" w:type="dxa"/>
            <w:tcBorders>
              <w:top w:val="nil"/>
              <w:left w:val="nil"/>
              <w:bottom w:val="nil"/>
              <w:right w:val="nil"/>
            </w:tcBorders>
          </w:tcPr>
          <w:p w14:paraId="48898C89" w14:textId="77777777" w:rsidR="00C30BA5" w:rsidRDefault="00E71E05">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5FE14E04" w14:textId="77777777" w:rsidR="00C30BA5" w:rsidRDefault="00E71E05">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43827AA0" w14:textId="77777777" w:rsidR="00C30BA5" w:rsidRDefault="00C30BA5">
      <w:pPr>
        <w:rPr>
          <w:rFonts w:ascii="Arial" w:eastAsia="Arial" w:hAnsi="Arial" w:cs="Arial"/>
        </w:rPr>
        <w:sectPr w:rsidR="00C30BA5">
          <w:headerReference w:type="default" r:id="rId75"/>
          <w:footerReference w:type="default" r:id="rId76"/>
          <w:pgSz w:w="11910" w:h="16840"/>
          <w:pgMar w:top="620" w:right="1020" w:bottom="1420" w:left="700" w:header="0" w:footer="1226" w:gutter="0"/>
          <w:pgNumType w:start="49"/>
          <w:cols w:space="720"/>
        </w:sectPr>
      </w:pPr>
    </w:p>
    <w:p w14:paraId="7FA73552" w14:textId="77777777" w:rsidR="00C30BA5" w:rsidRDefault="00C30BA5">
      <w:pPr>
        <w:rPr>
          <w:rFonts w:ascii="Times New Roman" w:eastAsia="Times New Roman" w:hAnsi="Times New Roman" w:cs="Times New Roman"/>
          <w:sz w:val="20"/>
          <w:szCs w:val="20"/>
        </w:rPr>
      </w:pPr>
    </w:p>
    <w:p w14:paraId="4CB58BE4" w14:textId="77777777" w:rsidR="00C30BA5" w:rsidRDefault="00C30BA5">
      <w:pPr>
        <w:rPr>
          <w:rFonts w:ascii="Times New Roman" w:eastAsia="Times New Roman" w:hAnsi="Times New Roman" w:cs="Times New Roman"/>
          <w:sz w:val="20"/>
          <w:szCs w:val="20"/>
        </w:rPr>
      </w:pPr>
    </w:p>
    <w:p w14:paraId="6BC48277" w14:textId="77777777" w:rsidR="00C30BA5" w:rsidRDefault="00C30BA5">
      <w:pPr>
        <w:rPr>
          <w:rFonts w:ascii="Times New Roman" w:eastAsia="Times New Roman" w:hAnsi="Times New Roman" w:cs="Times New Roman"/>
          <w:sz w:val="20"/>
          <w:szCs w:val="20"/>
        </w:rPr>
      </w:pPr>
    </w:p>
    <w:p w14:paraId="6CCE0ADC" w14:textId="77777777" w:rsidR="00C30BA5" w:rsidRDefault="00C30BA5">
      <w:pPr>
        <w:rPr>
          <w:rFonts w:ascii="Times New Roman" w:eastAsia="Times New Roman" w:hAnsi="Times New Roman" w:cs="Times New Roman"/>
          <w:sz w:val="20"/>
          <w:szCs w:val="20"/>
        </w:rPr>
      </w:pPr>
    </w:p>
    <w:p w14:paraId="37838F09" w14:textId="77777777" w:rsidR="00C30BA5" w:rsidRDefault="00C30BA5">
      <w:pPr>
        <w:rPr>
          <w:rFonts w:ascii="Times New Roman" w:eastAsia="Times New Roman" w:hAnsi="Times New Roman" w:cs="Times New Roman"/>
          <w:sz w:val="20"/>
          <w:szCs w:val="20"/>
        </w:rPr>
      </w:pPr>
    </w:p>
    <w:p w14:paraId="4D132283" w14:textId="77777777" w:rsidR="00C30BA5" w:rsidRDefault="00C30BA5">
      <w:pPr>
        <w:rPr>
          <w:rFonts w:ascii="Times New Roman" w:eastAsia="Times New Roman" w:hAnsi="Times New Roman" w:cs="Times New Roman"/>
          <w:sz w:val="20"/>
          <w:szCs w:val="20"/>
        </w:rPr>
      </w:pPr>
    </w:p>
    <w:p w14:paraId="721FD80C" w14:textId="77777777" w:rsidR="00C30BA5" w:rsidRDefault="00C30BA5">
      <w:pPr>
        <w:rPr>
          <w:rFonts w:ascii="Times New Roman" w:eastAsia="Times New Roman" w:hAnsi="Times New Roman" w:cs="Times New Roman"/>
          <w:sz w:val="20"/>
          <w:szCs w:val="20"/>
        </w:rPr>
      </w:pPr>
    </w:p>
    <w:p w14:paraId="4AB04A1B" w14:textId="77777777" w:rsidR="00C30BA5" w:rsidRDefault="00C30BA5">
      <w:pPr>
        <w:rPr>
          <w:rFonts w:ascii="Times New Roman" w:eastAsia="Times New Roman" w:hAnsi="Times New Roman" w:cs="Times New Roman"/>
          <w:sz w:val="20"/>
          <w:szCs w:val="20"/>
        </w:rPr>
      </w:pPr>
    </w:p>
    <w:p w14:paraId="6817D07D" w14:textId="77777777" w:rsidR="00C30BA5" w:rsidRDefault="00C30BA5">
      <w:pPr>
        <w:rPr>
          <w:rFonts w:ascii="Times New Roman" w:eastAsia="Times New Roman" w:hAnsi="Times New Roman" w:cs="Times New Roman"/>
          <w:sz w:val="20"/>
          <w:szCs w:val="20"/>
        </w:rPr>
      </w:pPr>
    </w:p>
    <w:p w14:paraId="74A62DB7" w14:textId="77777777" w:rsidR="00C30BA5" w:rsidRDefault="00C30BA5">
      <w:pPr>
        <w:rPr>
          <w:rFonts w:ascii="Times New Roman" w:eastAsia="Times New Roman" w:hAnsi="Times New Roman" w:cs="Times New Roman"/>
          <w:sz w:val="20"/>
          <w:szCs w:val="20"/>
        </w:rPr>
      </w:pPr>
    </w:p>
    <w:p w14:paraId="2634AB4F" w14:textId="77777777" w:rsidR="00C30BA5" w:rsidRDefault="00C30BA5">
      <w:pPr>
        <w:rPr>
          <w:rFonts w:ascii="Times New Roman" w:eastAsia="Times New Roman" w:hAnsi="Times New Roman" w:cs="Times New Roman"/>
          <w:sz w:val="20"/>
          <w:szCs w:val="20"/>
        </w:rPr>
      </w:pPr>
    </w:p>
    <w:p w14:paraId="4D9CC9D8" w14:textId="77777777" w:rsidR="00C30BA5" w:rsidRDefault="00C30BA5">
      <w:pPr>
        <w:rPr>
          <w:rFonts w:ascii="Times New Roman" w:eastAsia="Times New Roman" w:hAnsi="Times New Roman" w:cs="Times New Roman"/>
          <w:sz w:val="20"/>
          <w:szCs w:val="20"/>
        </w:rPr>
      </w:pPr>
    </w:p>
    <w:p w14:paraId="12F83CA3" w14:textId="77777777" w:rsidR="00C30BA5" w:rsidRDefault="00C30BA5">
      <w:pPr>
        <w:rPr>
          <w:rFonts w:ascii="Times New Roman" w:eastAsia="Times New Roman" w:hAnsi="Times New Roman" w:cs="Times New Roman"/>
          <w:sz w:val="20"/>
          <w:szCs w:val="20"/>
        </w:rPr>
      </w:pPr>
    </w:p>
    <w:p w14:paraId="583AF289" w14:textId="77777777" w:rsidR="00C30BA5" w:rsidRDefault="00C30BA5">
      <w:pPr>
        <w:spacing w:before="3"/>
        <w:rPr>
          <w:rFonts w:ascii="Times New Roman" w:eastAsia="Times New Roman" w:hAnsi="Times New Roman" w:cs="Times New Roman"/>
          <w:sz w:val="18"/>
          <w:szCs w:val="18"/>
        </w:rPr>
      </w:pPr>
    </w:p>
    <w:p w14:paraId="687749E2" w14:textId="77777777" w:rsidR="00C30BA5" w:rsidRDefault="00C51CC4">
      <w:pPr>
        <w:pStyle w:val="BodyText"/>
        <w:spacing w:before="0" w:line="276" w:lineRule="auto"/>
        <w:ind w:left="1148" w:right="114"/>
        <w:jc w:val="both"/>
      </w:pPr>
      <w:r>
        <w:rPr>
          <w:noProof/>
          <w:lang w:val="en-GB" w:eastAsia="en-GB"/>
        </w:rPr>
        <mc:AlternateContent>
          <mc:Choice Requires="wpg">
            <w:drawing>
              <wp:anchor distT="0" distB="0" distL="114300" distR="114300" simplePos="0" relativeHeight="503209904" behindDoc="1" locked="0" layoutInCell="1" allowOverlap="1" wp14:anchorId="16A69635" wp14:editId="0FDD2D26">
                <wp:simplePos x="0" y="0"/>
                <wp:positionH relativeFrom="page">
                  <wp:posOffset>723900</wp:posOffset>
                </wp:positionH>
                <wp:positionV relativeFrom="paragraph">
                  <wp:posOffset>-1979930</wp:posOffset>
                </wp:positionV>
                <wp:extent cx="6121400" cy="2044700"/>
                <wp:effectExtent l="0" t="0" r="3175" b="0"/>
                <wp:wrapNone/>
                <wp:docPr id="281" name="Group 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3118"/>
                          <a:chExt cx="9640" cy="3220"/>
                        </a:xfrm>
                      </wpg:grpSpPr>
                      <wps:wsp>
                        <wps:cNvPr id="282" name="Freeform 49"/>
                        <wps:cNvSpPr>
                          <a:spLocks/>
                        </wps:cNvSpPr>
                        <wps:spPr bwMode="auto">
                          <a:xfrm>
                            <a:off x="1140" y="-3118"/>
                            <a:ext cx="9640" cy="3220"/>
                          </a:xfrm>
                          <a:custGeom>
                            <a:avLst/>
                            <a:gdLst>
                              <a:gd name="T0" fmla="+- 0 1140 1140"/>
                              <a:gd name="T1" fmla="*/ T0 w 9640"/>
                              <a:gd name="T2" fmla="+- 0 102 -3118"/>
                              <a:gd name="T3" fmla="*/ 102 h 3220"/>
                              <a:gd name="T4" fmla="+- 0 10780 1140"/>
                              <a:gd name="T5" fmla="*/ T4 w 9640"/>
                              <a:gd name="T6" fmla="+- 0 102 -3118"/>
                              <a:gd name="T7" fmla="*/ 102 h 3220"/>
                              <a:gd name="T8" fmla="+- 0 10780 1140"/>
                              <a:gd name="T9" fmla="*/ T8 w 9640"/>
                              <a:gd name="T10" fmla="+- 0 -3118 -3118"/>
                              <a:gd name="T11" fmla="*/ -3118 h 3220"/>
                              <a:gd name="T12" fmla="+- 0 1140 1140"/>
                              <a:gd name="T13" fmla="*/ T12 w 9640"/>
                              <a:gd name="T14" fmla="+- 0 -3118 -3118"/>
                              <a:gd name="T15" fmla="*/ -3118 h 3220"/>
                              <a:gd name="T16" fmla="+- 0 1140 1140"/>
                              <a:gd name="T17" fmla="*/ T16 w 9640"/>
                              <a:gd name="T18" fmla="+- 0 102 -3118"/>
                              <a:gd name="T19" fmla="*/ 102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034AA7" id="Group 48" o:spid="_x0000_s1026" style="position:absolute;margin-left:57pt;margin-top:-155.9pt;width:482pt;height:161pt;z-index:-106576;mso-position-horizontal-relative:page" coordorigin="1140,-3118"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">
                <v:shape id="Freeform 49" o:spid="_x0000_s1027" style="position:absolute;left:1140;top:-3118;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uW8MA&#10;AADcAAAADwAAAGRycy9kb3ducmV2LnhtbESP0YrCMBRE34X9h3AFX2RNrCBSjSILirpP6n7Apbm2&#10;tc1NaWKtf28WFvZxmJkzzGrT21p01PrSsYbpRIEgzpwpOdfwc919LkD4gGywdkwaXuRhs/4YrDA1&#10;7sln6i4hFxHCPkUNRQhNKqXPCrLoJ64hjt7NtRZDlG0uTYvPCLe1TJSaS4slx4UCG/oqKKsuD6th&#10;tr93p111nUnGsf1OKnW8T5XWo2G/XYII1If/8F/7YDQkiwR+z8QjIN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8uW8MAAADcAAAADwAAAAAAAAAAAAAAAACYAgAAZHJzL2Rv&#10;d25yZXYueG1sUEsFBgAAAAAEAAQA9QAAAIgDAAAAAA==&#10;" path="m,3220r9640,l9640,,,,,3220xe" fillcolor="#fefefe" stroked="f">
                  <v:path arrowok="t" o:connecttype="custom" o:connectlocs="0,102;9640,102;9640,-3118;0,-3118;0,102" o:connectangles="0,0,0,0,0"/>
                </v:shape>
                <w10:wrap anchorx="page"/>
              </v:group>
            </w:pict>
          </mc:Fallback>
        </mc:AlternateContent>
      </w:r>
      <w:r>
        <w:rPr>
          <w:noProof/>
          <w:lang w:val="en-GB" w:eastAsia="en-GB"/>
        </w:rPr>
        <mc:AlternateContent>
          <mc:Choice Requires="wps">
            <w:drawing>
              <wp:anchor distT="0" distB="0" distL="114300" distR="114300" simplePos="0" relativeHeight="1696" behindDoc="0" locked="0" layoutInCell="1" allowOverlap="1" wp14:anchorId="3319BFA1" wp14:editId="7DD95F7F">
                <wp:simplePos x="0" y="0"/>
                <wp:positionH relativeFrom="page">
                  <wp:posOffset>509270</wp:posOffset>
                </wp:positionH>
                <wp:positionV relativeFrom="paragraph">
                  <wp:posOffset>-1979930</wp:posOffset>
                </wp:positionV>
                <wp:extent cx="6085205" cy="2044700"/>
                <wp:effectExtent l="4445" t="0" r="0" b="0"/>
                <wp:wrapNone/>
                <wp:docPr id="280"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205" cy="204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001"/>
                              <w:gridCol w:w="6582"/>
                            </w:tblGrid>
                            <w:tr w:rsidR="00181DD4" w14:paraId="19262498" w14:textId="77777777">
                              <w:trPr>
                                <w:trHeight w:hRule="exact" w:val="1816"/>
                              </w:trPr>
                              <w:tc>
                                <w:tcPr>
                                  <w:tcW w:w="3001" w:type="dxa"/>
                                  <w:tcBorders>
                                    <w:top w:val="nil"/>
                                    <w:left w:val="nil"/>
                                    <w:bottom w:val="nil"/>
                                    <w:right w:val="nil"/>
                                  </w:tcBorders>
                                  <w:shd w:val="clear" w:color="auto" w:fill="FEFEFE"/>
                                </w:tcPr>
                                <w:p w14:paraId="6FBDC9E5" w14:textId="77777777" w:rsidR="00181DD4" w:rsidRDefault="00181DD4">
                                  <w:pPr>
                                    <w:pStyle w:val="TableParagraph"/>
                                    <w:rPr>
                                      <w:rFonts w:ascii="Arial" w:eastAsia="Arial" w:hAnsi="Arial" w:cs="Arial"/>
                                    </w:rPr>
                                  </w:pPr>
                                </w:p>
                                <w:p w14:paraId="5EF75365" w14:textId="77777777" w:rsidR="00181DD4" w:rsidRDefault="00181DD4">
                                  <w:pPr>
                                    <w:pStyle w:val="TableParagraph"/>
                                    <w:rPr>
                                      <w:rFonts w:ascii="Arial" w:eastAsia="Arial" w:hAnsi="Arial" w:cs="Arial"/>
                                    </w:rPr>
                                  </w:pPr>
                                </w:p>
                                <w:p w14:paraId="5147379C" w14:textId="77777777" w:rsidR="00181DD4" w:rsidRDefault="00181DD4">
                                  <w:pPr>
                                    <w:pStyle w:val="TableParagraph"/>
                                    <w:rPr>
                                      <w:rFonts w:ascii="Arial" w:eastAsia="Arial" w:hAnsi="Arial" w:cs="Arial"/>
                                    </w:rPr>
                                  </w:pPr>
                                </w:p>
                                <w:p w14:paraId="342D476B" w14:textId="77777777" w:rsidR="00181DD4" w:rsidRDefault="00181DD4">
                                  <w:pPr>
                                    <w:pStyle w:val="TableParagraph"/>
                                    <w:spacing w:before="7"/>
                                    <w:rPr>
                                      <w:rFonts w:ascii="Arial" w:eastAsia="Arial" w:hAnsi="Arial" w:cs="Arial"/>
                                      <w:sz w:val="19"/>
                                      <w:szCs w:val="19"/>
                                    </w:rPr>
                                  </w:pPr>
                                </w:p>
                                <w:p w14:paraId="4819B55A" w14:textId="77777777" w:rsidR="00181DD4" w:rsidRDefault="00181DD4">
                                  <w:pPr>
                                    <w:pStyle w:val="TableParagraph"/>
                                    <w:ind w:left="230" w:right="543"/>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1"/>
                                    </w:rPr>
                                    <w:t>Former</w:t>
                                  </w:r>
                                  <w:r>
                                    <w:rPr>
                                      <w:rFonts w:ascii="Arial" w:eastAsia="Arial" w:hAnsi="Arial" w:cs="Arial"/>
                                      <w:b/>
                                      <w:bCs/>
                                      <w:spacing w:val="25"/>
                                    </w:rPr>
                                    <w:t xml:space="preserve"> </w:t>
                                  </w:r>
                                  <w:r>
                                    <w:rPr>
                                      <w:rFonts w:ascii="Arial" w:eastAsia="Arial" w:hAnsi="Arial" w:cs="Arial"/>
                                      <w:b/>
                                      <w:bCs/>
                                      <w:spacing w:val="-1"/>
                                    </w:rPr>
                                    <w:t xml:space="preserve">Supplier </w:t>
                                  </w:r>
                                  <w:r>
                                    <w:rPr>
                                      <w:rFonts w:ascii="Arial" w:eastAsia="Arial" w:hAnsi="Arial" w:cs="Arial"/>
                                      <w:b/>
                                      <w:bCs/>
                                      <w:spacing w:val="-2"/>
                                    </w:rPr>
                                    <w:t>Employees”</w:t>
                                  </w:r>
                                </w:p>
                              </w:tc>
                              <w:tc>
                                <w:tcPr>
                                  <w:tcW w:w="6582" w:type="dxa"/>
                                  <w:tcBorders>
                                    <w:top w:val="nil"/>
                                    <w:left w:val="nil"/>
                                    <w:bottom w:val="nil"/>
                                    <w:right w:val="nil"/>
                                  </w:tcBorders>
                                  <w:shd w:val="clear" w:color="auto" w:fill="FEFEFE"/>
                                </w:tcPr>
                                <w:p w14:paraId="1D4F239A" w14:textId="77777777" w:rsidR="00181DD4" w:rsidRDefault="00181DD4">
                                  <w:pPr>
                                    <w:pStyle w:val="TableParagraph"/>
                                    <w:rPr>
                                      <w:rFonts w:ascii="Arial" w:eastAsia="Arial" w:hAnsi="Arial" w:cs="Arial"/>
                                    </w:rPr>
                                  </w:pPr>
                                </w:p>
                                <w:p w14:paraId="00157FA0" w14:textId="77777777" w:rsidR="00181DD4" w:rsidRDefault="00181DD4">
                                  <w:pPr>
                                    <w:pStyle w:val="TableParagraph"/>
                                    <w:spacing w:before="7"/>
                                    <w:rPr>
                                      <w:rFonts w:ascii="Arial" w:eastAsia="Arial" w:hAnsi="Arial" w:cs="Arial"/>
                                      <w:sz w:val="26"/>
                                      <w:szCs w:val="26"/>
                                    </w:rPr>
                                  </w:pPr>
                                </w:p>
                                <w:p w14:paraId="53CDC4D6" w14:textId="77777777" w:rsidR="00181DD4" w:rsidRDefault="00181DD4">
                                  <w:pPr>
                                    <w:pStyle w:val="TableParagraph"/>
                                    <w:ind w:left="1811"/>
                                    <w:rPr>
                                      <w:rFonts w:ascii="Times New Roman" w:eastAsia="Times New Roman" w:hAnsi="Times New Roman" w:cs="Times New Roman"/>
                                      <w:sz w:val="16"/>
                                      <w:szCs w:val="16"/>
                                    </w:rPr>
                                  </w:pPr>
                                </w:p>
                                <w:p w14:paraId="180529ED" w14:textId="77777777" w:rsidR="00181DD4" w:rsidRDefault="00181DD4">
                                  <w:pPr>
                                    <w:pStyle w:val="TableParagraph"/>
                                    <w:spacing w:before="159"/>
                                    <w:ind w:left="421" w:right="229"/>
                                    <w:jc w:val="both"/>
                                    <w:rPr>
                                      <w:rFonts w:ascii="Arial" w:eastAsia="Arial" w:hAnsi="Arial" w:cs="Arial"/>
                                    </w:rPr>
                                  </w:pPr>
                                  <w:r>
                                    <w:rPr>
                                      <w:rFonts w:ascii="Arial"/>
                                      <w:spacing w:val="-1"/>
                                    </w:rPr>
                                    <w:t>in</w:t>
                                  </w:r>
                                  <w:r>
                                    <w:rPr>
                                      <w:rFonts w:ascii="Arial"/>
                                      <w:spacing w:val="58"/>
                                    </w:rPr>
                                    <w:t xml:space="preserve"> </w:t>
                                  </w:r>
                                  <w:r>
                                    <w:rPr>
                                      <w:rFonts w:ascii="Arial"/>
                                      <w:spacing w:val="-1"/>
                                    </w:rPr>
                                    <w:t>relation</w:t>
                                  </w:r>
                                  <w:r>
                                    <w:rPr>
                                      <w:rFonts w:ascii="Arial"/>
                                      <w:spacing w:val="55"/>
                                    </w:rPr>
                                    <w:t xml:space="preserve"> </w:t>
                                  </w:r>
                                  <w:r>
                                    <w:rPr>
                                      <w:rFonts w:ascii="Arial"/>
                                    </w:rPr>
                                    <w:t>to</w:t>
                                  </w:r>
                                  <w:r>
                                    <w:rPr>
                                      <w:rFonts w:ascii="Arial"/>
                                      <w:spacing w:val="55"/>
                                    </w:rPr>
                                    <w:t xml:space="preserve"> </w:t>
                                  </w:r>
                                  <w:r>
                                    <w:rPr>
                                      <w:rFonts w:ascii="Arial"/>
                                    </w:rPr>
                                    <w:t>a</w:t>
                                  </w:r>
                                  <w:r>
                                    <w:rPr>
                                      <w:rFonts w:ascii="Arial"/>
                                      <w:spacing w:val="55"/>
                                    </w:rPr>
                                    <w:t xml:space="preserve"> </w:t>
                                  </w:r>
                                  <w:r>
                                    <w:rPr>
                                      <w:rFonts w:ascii="Arial"/>
                                      <w:spacing w:val="-2"/>
                                    </w:rPr>
                                    <w:t>Former</w:t>
                                  </w:r>
                                  <w:r>
                                    <w:rPr>
                                      <w:rFonts w:ascii="Arial"/>
                                      <w:spacing w:val="59"/>
                                    </w:rPr>
                                    <w:t xml:space="preserve"> </w:t>
                                  </w:r>
                                  <w:r>
                                    <w:rPr>
                                      <w:rFonts w:ascii="Arial"/>
                                      <w:spacing w:val="-1"/>
                                    </w:rPr>
                                    <w:t>Supplier,</w:t>
                                  </w:r>
                                  <w:r>
                                    <w:rPr>
                                      <w:rFonts w:ascii="Arial"/>
                                      <w:spacing w:val="54"/>
                                    </w:rPr>
                                    <w:t xml:space="preserve"> </w:t>
                                  </w:r>
                                  <w:r>
                                    <w:rPr>
                                      <w:rFonts w:ascii="Arial"/>
                                      <w:spacing w:val="-1"/>
                                    </w:rPr>
                                    <w:t>those</w:t>
                                  </w:r>
                                  <w:r>
                                    <w:rPr>
                                      <w:rFonts w:ascii="Arial"/>
                                      <w:spacing w:val="56"/>
                                    </w:rPr>
                                    <w:t xml:space="preserve"> </w:t>
                                  </w:r>
                                  <w:r>
                                    <w:rPr>
                                      <w:rFonts w:ascii="Arial"/>
                                      <w:spacing w:val="-1"/>
                                    </w:rPr>
                                    <w:t>employees</w:t>
                                  </w:r>
                                  <w:r>
                                    <w:rPr>
                                      <w:rFonts w:ascii="Arial"/>
                                      <w:spacing w:val="58"/>
                                    </w:rPr>
                                    <w:t xml:space="preserve"> </w:t>
                                  </w:r>
                                  <w:r>
                                    <w:rPr>
                                      <w:rFonts w:ascii="Arial"/>
                                      <w:spacing w:val="-2"/>
                                    </w:rPr>
                                    <w:t>of</w:t>
                                  </w:r>
                                  <w:r>
                                    <w:rPr>
                                      <w:rFonts w:ascii="Arial"/>
                                      <w:spacing w:val="59"/>
                                    </w:rPr>
                                    <w:t xml:space="preserve"> </w:t>
                                  </w:r>
                                  <w:r>
                                    <w:rPr>
                                      <w:rFonts w:ascii="Arial"/>
                                    </w:rPr>
                                    <w:t>the</w:t>
                                  </w:r>
                                  <w:r>
                                    <w:rPr>
                                      <w:rFonts w:ascii="Arial"/>
                                      <w:spacing w:val="39"/>
                                    </w:rPr>
                                    <w:t xml:space="preserve"> </w:t>
                                  </w:r>
                                  <w:r>
                                    <w:rPr>
                                      <w:rFonts w:ascii="Arial"/>
                                      <w:spacing w:val="-1"/>
                                    </w:rPr>
                                    <w:t>Former</w:t>
                                  </w:r>
                                  <w:r>
                                    <w:rPr>
                                      <w:rFonts w:ascii="Arial"/>
                                      <w:spacing w:val="33"/>
                                    </w:rPr>
                                    <w:t xml:space="preserve"> </w:t>
                                  </w:r>
                                  <w:r>
                                    <w:rPr>
                                      <w:rFonts w:ascii="Arial"/>
                                      <w:spacing w:val="-1"/>
                                    </w:rPr>
                                    <w:t>Supplier</w:t>
                                  </w:r>
                                  <w:r>
                                    <w:rPr>
                                      <w:rFonts w:ascii="Arial"/>
                                      <w:spacing w:val="30"/>
                                    </w:rPr>
                                    <w:t xml:space="preserve"> </w:t>
                                  </w:r>
                                  <w:r>
                                    <w:rPr>
                                      <w:rFonts w:ascii="Arial"/>
                                    </w:rPr>
                                    <w:t>to</w:t>
                                  </w:r>
                                  <w:r>
                                    <w:rPr>
                                      <w:rFonts w:ascii="Arial"/>
                                      <w:spacing w:val="29"/>
                                    </w:rPr>
                                    <w:t xml:space="preserve"> </w:t>
                                  </w:r>
                                  <w:r>
                                    <w:rPr>
                                      <w:rFonts w:ascii="Arial"/>
                                      <w:spacing w:val="-1"/>
                                    </w:rPr>
                                    <w:t>whom</w:t>
                                  </w:r>
                                  <w:r>
                                    <w:rPr>
                                      <w:rFonts w:ascii="Arial"/>
                                      <w:spacing w:val="30"/>
                                    </w:rPr>
                                    <w:t xml:space="preserve"> </w:t>
                                  </w:r>
                                  <w:r>
                                    <w:rPr>
                                      <w:rFonts w:ascii="Arial"/>
                                    </w:rPr>
                                    <w:t>the</w:t>
                                  </w:r>
                                  <w:r>
                                    <w:rPr>
                                      <w:rFonts w:ascii="Arial"/>
                                      <w:spacing w:val="31"/>
                                    </w:rPr>
                                    <w:t xml:space="preserve"> </w:t>
                                  </w:r>
                                  <w:r>
                                    <w:rPr>
                                      <w:rFonts w:ascii="Arial"/>
                                      <w:spacing w:val="-1"/>
                                    </w:rPr>
                                    <w:t>Employment</w:t>
                                  </w:r>
                                  <w:r>
                                    <w:rPr>
                                      <w:rFonts w:ascii="Arial"/>
                                      <w:spacing w:val="30"/>
                                    </w:rPr>
                                    <w:t xml:space="preserve"> </w:t>
                                  </w:r>
                                  <w:r>
                                    <w:rPr>
                                      <w:rFonts w:ascii="Arial"/>
                                      <w:spacing w:val="-1"/>
                                    </w:rPr>
                                    <w:t>Regulations</w:t>
                                  </w:r>
                                  <w:r>
                                    <w:rPr>
                                      <w:rFonts w:ascii="Arial"/>
                                      <w:spacing w:val="32"/>
                                    </w:rPr>
                                    <w:t xml:space="preserve"> </w:t>
                                  </w:r>
                                  <w:r>
                                    <w:rPr>
                                      <w:rFonts w:ascii="Arial"/>
                                      <w:spacing w:val="-2"/>
                                    </w:rPr>
                                    <w:t>will</w:t>
                                  </w:r>
                                  <w:r>
                                    <w:rPr>
                                      <w:rFonts w:ascii="Arial"/>
                                      <w:spacing w:val="29"/>
                                    </w:rPr>
                                    <w:t xml:space="preserve"> </w:t>
                                  </w:r>
                                  <w:r>
                                    <w:rPr>
                                      <w:rFonts w:ascii="Arial"/>
                                      <w:spacing w:val="-1"/>
                                    </w:rPr>
                                    <w:t>apply</w:t>
                                  </w:r>
                                  <w:r>
                                    <w:rPr>
                                      <w:rFonts w:ascii="Arial"/>
                                      <w:spacing w:val="-2"/>
                                    </w:rPr>
                                    <w:t xml:space="preserve"> </w:t>
                                  </w:r>
                                  <w:r>
                                    <w:rPr>
                                      <w:rFonts w:ascii="Arial"/>
                                    </w:rPr>
                                    <w:t xml:space="preserve">on the </w:t>
                                  </w:r>
                                  <w:r>
                                    <w:rPr>
                                      <w:rFonts w:ascii="Arial"/>
                                      <w:spacing w:val="-1"/>
                                    </w:rPr>
                                    <w:t>Relevant Transfer Date;</w:t>
                                  </w:r>
                                  <w:r>
                                    <w:rPr>
                                      <w:rFonts w:ascii="Arial"/>
                                      <w:spacing w:val="2"/>
                                    </w:rPr>
                                    <w:t xml:space="preserve"> </w:t>
                                  </w:r>
                                  <w:r>
                                    <w:rPr>
                                      <w:rFonts w:ascii="Arial"/>
                                      <w:spacing w:val="-1"/>
                                    </w:rPr>
                                    <w:t>and</w:t>
                                  </w:r>
                                </w:p>
                              </w:tc>
                            </w:tr>
                            <w:tr w:rsidR="00181DD4" w14:paraId="244B3408" w14:textId="77777777">
                              <w:trPr>
                                <w:trHeight w:hRule="exact" w:val="1404"/>
                              </w:trPr>
                              <w:tc>
                                <w:tcPr>
                                  <w:tcW w:w="3001" w:type="dxa"/>
                                  <w:tcBorders>
                                    <w:top w:val="nil"/>
                                    <w:left w:val="nil"/>
                                    <w:bottom w:val="nil"/>
                                    <w:right w:val="nil"/>
                                  </w:tcBorders>
                                  <w:shd w:val="clear" w:color="auto" w:fill="FEFEFE"/>
                                </w:tcPr>
                                <w:p w14:paraId="6756973C" w14:textId="77777777" w:rsidR="00181DD4" w:rsidRDefault="00181DD4">
                                  <w:pPr>
                                    <w:pStyle w:val="TableParagraph"/>
                                    <w:spacing w:before="47"/>
                                    <w:ind w:left="230" w:right="419"/>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w:t>
                                  </w:r>
                                  <w:r>
                                    <w:rPr>
                                      <w:rFonts w:ascii="Arial" w:eastAsia="Arial" w:hAnsi="Arial" w:cs="Arial"/>
                                      <w:b/>
                                      <w:bCs/>
                                      <w:spacing w:val="-1"/>
                                    </w:rPr>
                                    <w:t>Supplier</w:t>
                                  </w:r>
                                  <w:r>
                                    <w:rPr>
                                      <w:rFonts w:ascii="Arial" w:eastAsia="Arial" w:hAnsi="Arial" w:cs="Arial"/>
                                      <w:b/>
                                      <w:bCs/>
                                      <w:spacing w:val="27"/>
                                    </w:rPr>
                                    <w:t xml:space="preserve"> </w:t>
                                  </w:r>
                                  <w:r>
                                    <w:rPr>
                                      <w:rFonts w:ascii="Arial" w:eastAsia="Arial" w:hAnsi="Arial" w:cs="Arial"/>
                                      <w:b/>
                                      <w:bCs/>
                                      <w:spacing w:val="-1"/>
                                    </w:rPr>
                                    <w:t>Employees”</w:t>
                                  </w:r>
                                </w:p>
                                <w:p w14:paraId="7FF4C597" w14:textId="77777777" w:rsidR="00181DD4" w:rsidRDefault="00181DD4">
                                  <w:pPr>
                                    <w:pStyle w:val="TableParagraph"/>
                                    <w:spacing w:before="3"/>
                                    <w:rPr>
                                      <w:rFonts w:ascii="Arial" w:eastAsia="Arial" w:hAnsi="Arial" w:cs="Arial"/>
                                      <w:sz w:val="32"/>
                                      <w:szCs w:val="32"/>
                                    </w:rPr>
                                  </w:pPr>
                                </w:p>
                                <w:p w14:paraId="6C4D282A" w14:textId="77777777" w:rsidR="00181DD4" w:rsidRDefault="00181DD4">
                                  <w:pPr>
                                    <w:pStyle w:val="TableParagraph"/>
                                    <w:ind w:left="621"/>
                                    <w:rPr>
                                      <w:rFonts w:ascii="Arial" w:eastAsia="Arial" w:hAnsi="Arial" w:cs="Arial"/>
                                    </w:rPr>
                                  </w:pPr>
                                  <w:r>
                                    <w:rPr>
                                      <w:rFonts w:ascii="Arial"/>
                                      <w:b/>
                                      <w:spacing w:val="-1"/>
                                    </w:rPr>
                                    <w:t>2.</w:t>
                                  </w:r>
                                  <w:r>
                                    <w:rPr>
                                      <w:rFonts w:ascii="Arial"/>
                                      <w:b/>
                                    </w:rPr>
                                    <w:t xml:space="preserve"> </w:t>
                                  </w:r>
                                  <w:r>
                                    <w:rPr>
                                      <w:rFonts w:ascii="Arial"/>
                                      <w:b/>
                                      <w:spacing w:val="53"/>
                                    </w:rPr>
                                    <w:t xml:space="preserve"> </w:t>
                                  </w:r>
                                  <w:r>
                                    <w:rPr>
                                      <w:rFonts w:ascii="Arial"/>
                                      <w:b/>
                                      <w:spacing w:val="-2"/>
                                    </w:rPr>
                                    <w:t>INTERPRETATION</w:t>
                                  </w:r>
                                </w:p>
                              </w:tc>
                              <w:tc>
                                <w:tcPr>
                                  <w:tcW w:w="6582" w:type="dxa"/>
                                  <w:tcBorders>
                                    <w:top w:val="nil"/>
                                    <w:left w:val="nil"/>
                                    <w:bottom w:val="nil"/>
                                    <w:right w:val="nil"/>
                                  </w:tcBorders>
                                  <w:shd w:val="clear" w:color="auto" w:fill="FEFEFE"/>
                                </w:tcPr>
                                <w:p w14:paraId="670ACC44" w14:textId="77777777" w:rsidR="00181DD4" w:rsidRDefault="00181DD4">
                                  <w:pPr>
                                    <w:pStyle w:val="TableParagraph"/>
                                    <w:spacing w:before="49"/>
                                    <w:ind w:left="421" w:right="229"/>
                                    <w:jc w:val="both"/>
                                    <w:rPr>
                                      <w:rFonts w:ascii="Arial" w:eastAsia="Arial" w:hAnsi="Arial" w:cs="Arial"/>
                                    </w:rPr>
                                  </w:pPr>
                                  <w:r>
                                    <w:rPr>
                                      <w:rFonts w:ascii="Arial" w:eastAsia="Arial" w:hAnsi="Arial" w:cs="Arial"/>
                                      <w:spacing w:val="-1"/>
                                    </w:rPr>
                                    <w:t>those</w:t>
                                  </w:r>
                                  <w:r>
                                    <w:rPr>
                                      <w:rFonts w:ascii="Arial" w:eastAsia="Arial" w:hAnsi="Arial" w:cs="Arial"/>
                                      <w:spacing w:val="22"/>
                                    </w:rPr>
                                    <w:t xml:space="preserve"> </w:t>
                                  </w:r>
                                  <w:r>
                                    <w:rPr>
                                      <w:rFonts w:ascii="Arial" w:eastAsia="Arial" w:hAnsi="Arial" w:cs="Arial"/>
                                      <w:spacing w:val="-1"/>
                                    </w:rPr>
                                    <w:t>employees</w:t>
                                  </w:r>
                                  <w:r>
                                    <w:rPr>
                                      <w:rFonts w:ascii="Arial" w:eastAsia="Arial" w:hAnsi="Arial" w:cs="Arial"/>
                                      <w:spacing w:val="22"/>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Supplier</w:t>
                                  </w:r>
                                  <w:r>
                                    <w:rPr>
                                      <w:rFonts w:ascii="Arial" w:eastAsia="Arial" w:hAnsi="Arial" w:cs="Arial"/>
                                      <w:spacing w:val="23"/>
                                    </w:rPr>
                                    <w:t xml:space="preserve"> </w:t>
                                  </w:r>
                                  <w:r>
                                    <w:rPr>
                                      <w:rFonts w:ascii="Arial" w:eastAsia="Arial" w:hAnsi="Arial" w:cs="Arial"/>
                                      <w:spacing w:val="-1"/>
                                    </w:rPr>
                                    <w:t>and/or</w:t>
                                  </w:r>
                                  <w:r>
                                    <w:rPr>
                                      <w:rFonts w:ascii="Arial" w:eastAsia="Arial" w:hAnsi="Arial" w:cs="Arial"/>
                                      <w:spacing w:val="21"/>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spacing w:val="-1"/>
                                    </w:rPr>
                                    <w:t>Supplier’s</w:t>
                                  </w:r>
                                  <w:r>
                                    <w:rPr>
                                      <w:rFonts w:ascii="Arial" w:eastAsia="Arial" w:hAnsi="Arial" w:cs="Arial"/>
                                      <w:spacing w:val="22"/>
                                    </w:rPr>
                                    <w:t xml:space="preserve"> </w:t>
                                  </w:r>
                                  <w:r>
                                    <w:rPr>
                                      <w:rFonts w:ascii="Arial" w:eastAsia="Arial" w:hAnsi="Arial" w:cs="Arial"/>
                                      <w:spacing w:val="-1"/>
                                    </w:rPr>
                                    <w:t>Sub-</w:t>
                                  </w:r>
                                  <w:r>
                                    <w:rPr>
                                      <w:rFonts w:ascii="Arial" w:eastAsia="Arial" w:hAnsi="Arial" w:cs="Arial"/>
                                      <w:spacing w:val="27"/>
                                    </w:rPr>
                                    <w:t xml:space="preserve"> </w:t>
                                  </w:r>
                                  <w:r>
                                    <w:rPr>
                                      <w:rFonts w:ascii="Arial" w:eastAsia="Arial" w:hAnsi="Arial" w:cs="Arial"/>
                                      <w:spacing w:val="-1"/>
                                    </w:rPr>
                                    <w:t>Contractors</w:t>
                                  </w:r>
                                  <w:r>
                                    <w:rPr>
                                      <w:rFonts w:ascii="Arial" w:eastAsia="Arial" w:hAnsi="Arial" w:cs="Arial"/>
                                      <w:spacing w:val="8"/>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whom</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Employment</w:t>
                                  </w:r>
                                  <w:r>
                                    <w:rPr>
                                      <w:rFonts w:ascii="Arial" w:eastAsia="Arial" w:hAnsi="Arial" w:cs="Arial"/>
                                      <w:spacing w:val="11"/>
                                    </w:rPr>
                                    <w:t xml:space="preserve"> </w:t>
                                  </w:r>
                                  <w:r>
                                    <w:rPr>
                                      <w:rFonts w:ascii="Arial" w:eastAsia="Arial" w:hAnsi="Arial" w:cs="Arial"/>
                                      <w:spacing w:val="-1"/>
                                    </w:rPr>
                                    <w:t>Regulations</w:t>
                                  </w:r>
                                  <w:r>
                                    <w:rPr>
                                      <w:rFonts w:ascii="Arial" w:eastAsia="Arial" w:hAnsi="Arial" w:cs="Arial"/>
                                      <w:spacing w:val="10"/>
                                    </w:rPr>
                                    <w:t xml:space="preserve"> </w:t>
                                  </w:r>
                                  <w:r>
                                    <w:rPr>
                                      <w:rFonts w:ascii="Arial" w:eastAsia="Arial" w:hAnsi="Arial" w:cs="Arial"/>
                                      <w:spacing w:val="-2"/>
                                    </w:rPr>
                                    <w:t>will</w:t>
                                  </w:r>
                                  <w:r>
                                    <w:rPr>
                                      <w:rFonts w:ascii="Arial" w:eastAsia="Arial" w:hAnsi="Arial" w:cs="Arial"/>
                                      <w:spacing w:val="9"/>
                                    </w:rPr>
                                    <w:t xml:space="preserve"> </w:t>
                                  </w:r>
                                  <w:r>
                                    <w:rPr>
                                      <w:rFonts w:ascii="Arial" w:eastAsia="Arial" w:hAnsi="Arial" w:cs="Arial"/>
                                      <w:spacing w:val="-1"/>
                                    </w:rPr>
                                    <w:t>apply</w:t>
                                  </w:r>
                                  <w:r>
                                    <w:rPr>
                                      <w:rFonts w:ascii="Arial" w:eastAsia="Arial" w:hAnsi="Arial" w:cs="Arial"/>
                                      <w:spacing w:val="39"/>
                                    </w:rPr>
                                    <w:t xml:space="preserve"> </w:t>
                                  </w:r>
                                  <w:r>
                                    <w:rPr>
                                      <w:rFonts w:ascii="Arial" w:eastAsia="Arial" w:hAnsi="Arial" w:cs="Arial"/>
                                    </w:rPr>
                                    <w:t>on the</w:t>
                                  </w:r>
                                  <w:r>
                                    <w:rPr>
                                      <w:rFonts w:ascii="Arial" w:eastAsia="Arial" w:hAnsi="Arial" w:cs="Arial"/>
                                      <w:spacing w:val="-2"/>
                                    </w:rPr>
                                    <w:t xml:space="preserve"> </w:t>
                                  </w:r>
                                  <w:r>
                                    <w:rPr>
                                      <w:rFonts w:ascii="Arial" w:eastAsia="Arial" w:hAnsi="Arial" w:cs="Arial"/>
                                      <w:spacing w:val="-1"/>
                                    </w:rPr>
                                    <w:t>Service</w:t>
                                  </w:r>
                                  <w:r>
                                    <w:rPr>
                                      <w:rFonts w:ascii="Arial" w:eastAsia="Arial" w:hAnsi="Arial" w:cs="Arial"/>
                                    </w:rPr>
                                    <w:t xml:space="preserve"> </w:t>
                                  </w:r>
                                  <w:r>
                                    <w:rPr>
                                      <w:rFonts w:ascii="Arial" w:eastAsia="Arial" w:hAnsi="Arial" w:cs="Arial"/>
                                      <w:spacing w:val="-1"/>
                                    </w:rPr>
                                    <w:t>Transfer</w:t>
                                  </w:r>
                                  <w:r>
                                    <w:rPr>
                                      <w:rFonts w:ascii="Arial" w:eastAsia="Arial" w:hAnsi="Arial" w:cs="Arial"/>
                                      <w:spacing w:val="-4"/>
                                    </w:rPr>
                                    <w:t xml:space="preserve"> </w:t>
                                  </w:r>
                                  <w:r>
                                    <w:rPr>
                                      <w:rFonts w:ascii="Arial" w:eastAsia="Arial" w:hAnsi="Arial" w:cs="Arial"/>
                                      <w:spacing w:val="-1"/>
                                    </w:rPr>
                                    <w:t>Date.</w:t>
                                  </w:r>
                                </w:p>
                              </w:tc>
                            </w:tr>
                          </w:tbl>
                          <w:p w14:paraId="7417DCE3" w14:textId="77777777" w:rsidR="00181DD4" w:rsidRDefault="00181DD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19BFA1" id="_x0000_t202" coordsize="21600,21600" o:spt="202" path="m,l,21600r21600,l21600,xe">
                <v:stroke joinstyle="miter"/>
                <v:path gradientshapeok="t" o:connecttype="rect"/>
              </v:shapetype>
              <v:shape id="Text Box 47" o:spid="_x0000_s1049" type="#_x0000_t202" style="position:absolute;left:0;text-align:left;margin-left:40.1pt;margin-top:-155.9pt;width:479.15pt;height:161pt;z-index:1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001"/>
                        <w:gridCol w:w="6582"/>
                      </w:tblGrid>
                      <w:tr w:rsidR="00181DD4" w14:paraId="19262498" w14:textId="77777777">
                        <w:trPr>
                          <w:trHeight w:hRule="exact" w:val="1816"/>
                        </w:trPr>
                        <w:tc>
                          <w:tcPr>
                            <w:tcW w:w="3001" w:type="dxa"/>
                            <w:tcBorders>
                              <w:top w:val="nil"/>
                              <w:left w:val="nil"/>
                              <w:bottom w:val="nil"/>
                              <w:right w:val="nil"/>
                            </w:tcBorders>
                            <w:shd w:val="clear" w:color="auto" w:fill="FEFEFE"/>
                          </w:tcPr>
                          <w:p w14:paraId="6FBDC9E5" w14:textId="77777777" w:rsidR="00181DD4" w:rsidRDefault="00181DD4">
                            <w:pPr>
                              <w:pStyle w:val="TableParagraph"/>
                              <w:rPr>
                                <w:rFonts w:ascii="Arial" w:eastAsia="Arial" w:hAnsi="Arial" w:cs="Arial"/>
                              </w:rPr>
                            </w:pPr>
                          </w:p>
                          <w:p w14:paraId="5EF75365" w14:textId="77777777" w:rsidR="00181DD4" w:rsidRDefault="00181DD4">
                            <w:pPr>
                              <w:pStyle w:val="TableParagraph"/>
                              <w:rPr>
                                <w:rFonts w:ascii="Arial" w:eastAsia="Arial" w:hAnsi="Arial" w:cs="Arial"/>
                              </w:rPr>
                            </w:pPr>
                          </w:p>
                          <w:p w14:paraId="5147379C" w14:textId="77777777" w:rsidR="00181DD4" w:rsidRDefault="00181DD4">
                            <w:pPr>
                              <w:pStyle w:val="TableParagraph"/>
                              <w:rPr>
                                <w:rFonts w:ascii="Arial" w:eastAsia="Arial" w:hAnsi="Arial" w:cs="Arial"/>
                              </w:rPr>
                            </w:pPr>
                          </w:p>
                          <w:p w14:paraId="342D476B" w14:textId="77777777" w:rsidR="00181DD4" w:rsidRDefault="00181DD4">
                            <w:pPr>
                              <w:pStyle w:val="TableParagraph"/>
                              <w:spacing w:before="7"/>
                              <w:rPr>
                                <w:rFonts w:ascii="Arial" w:eastAsia="Arial" w:hAnsi="Arial" w:cs="Arial"/>
                                <w:sz w:val="19"/>
                                <w:szCs w:val="19"/>
                              </w:rPr>
                            </w:pPr>
                          </w:p>
                          <w:p w14:paraId="4819B55A" w14:textId="77777777" w:rsidR="00181DD4" w:rsidRDefault="00181DD4">
                            <w:pPr>
                              <w:pStyle w:val="TableParagraph"/>
                              <w:ind w:left="230" w:right="543"/>
                              <w:rPr>
                                <w:rFonts w:ascii="Arial" w:eastAsia="Arial" w:hAnsi="Arial" w:cs="Arial"/>
                              </w:rPr>
                            </w:pPr>
                            <w:r>
                              <w:rPr>
                                <w:rFonts w:ascii="Arial" w:eastAsia="Arial" w:hAnsi="Arial" w:cs="Arial"/>
                                <w:b/>
                                <w:bCs/>
                                <w:spacing w:val="-1"/>
                              </w:rPr>
                              <w:t>“Transferring</w:t>
                            </w:r>
                            <w:r>
                              <w:rPr>
                                <w:rFonts w:ascii="Arial" w:eastAsia="Arial" w:hAnsi="Arial" w:cs="Arial"/>
                                <w:b/>
                                <w:bCs/>
                                <w:spacing w:val="-3"/>
                              </w:rPr>
                              <w:t xml:space="preserve"> </w:t>
                            </w:r>
                            <w:r>
                              <w:rPr>
                                <w:rFonts w:ascii="Arial" w:eastAsia="Arial" w:hAnsi="Arial" w:cs="Arial"/>
                                <w:b/>
                                <w:bCs/>
                                <w:spacing w:val="-1"/>
                              </w:rPr>
                              <w:t>Former</w:t>
                            </w:r>
                            <w:r>
                              <w:rPr>
                                <w:rFonts w:ascii="Arial" w:eastAsia="Arial" w:hAnsi="Arial" w:cs="Arial"/>
                                <w:b/>
                                <w:bCs/>
                                <w:spacing w:val="25"/>
                              </w:rPr>
                              <w:t xml:space="preserve"> </w:t>
                            </w:r>
                            <w:r>
                              <w:rPr>
                                <w:rFonts w:ascii="Arial" w:eastAsia="Arial" w:hAnsi="Arial" w:cs="Arial"/>
                                <w:b/>
                                <w:bCs/>
                                <w:spacing w:val="-1"/>
                              </w:rPr>
                              <w:t xml:space="preserve">Supplier </w:t>
                            </w:r>
                            <w:r>
                              <w:rPr>
                                <w:rFonts w:ascii="Arial" w:eastAsia="Arial" w:hAnsi="Arial" w:cs="Arial"/>
                                <w:b/>
                                <w:bCs/>
                                <w:spacing w:val="-2"/>
                              </w:rPr>
                              <w:t>Employees”</w:t>
                            </w:r>
                          </w:p>
                        </w:tc>
                        <w:tc>
                          <w:tcPr>
                            <w:tcW w:w="6582" w:type="dxa"/>
                            <w:tcBorders>
                              <w:top w:val="nil"/>
                              <w:left w:val="nil"/>
                              <w:bottom w:val="nil"/>
                              <w:right w:val="nil"/>
                            </w:tcBorders>
                            <w:shd w:val="clear" w:color="auto" w:fill="FEFEFE"/>
                          </w:tcPr>
                          <w:p w14:paraId="1D4F239A" w14:textId="77777777" w:rsidR="00181DD4" w:rsidRDefault="00181DD4">
                            <w:pPr>
                              <w:pStyle w:val="TableParagraph"/>
                              <w:rPr>
                                <w:rFonts w:ascii="Arial" w:eastAsia="Arial" w:hAnsi="Arial" w:cs="Arial"/>
                              </w:rPr>
                            </w:pPr>
                          </w:p>
                          <w:p w14:paraId="00157FA0" w14:textId="77777777" w:rsidR="00181DD4" w:rsidRDefault="00181DD4">
                            <w:pPr>
                              <w:pStyle w:val="TableParagraph"/>
                              <w:spacing w:before="7"/>
                              <w:rPr>
                                <w:rFonts w:ascii="Arial" w:eastAsia="Arial" w:hAnsi="Arial" w:cs="Arial"/>
                                <w:sz w:val="26"/>
                                <w:szCs w:val="26"/>
                              </w:rPr>
                            </w:pPr>
                          </w:p>
                          <w:p w14:paraId="53CDC4D6" w14:textId="77777777" w:rsidR="00181DD4" w:rsidRDefault="00181DD4">
                            <w:pPr>
                              <w:pStyle w:val="TableParagraph"/>
                              <w:ind w:left="1811"/>
                              <w:rPr>
                                <w:rFonts w:ascii="Times New Roman" w:eastAsia="Times New Roman" w:hAnsi="Times New Roman" w:cs="Times New Roman"/>
                                <w:sz w:val="16"/>
                                <w:szCs w:val="16"/>
                              </w:rPr>
                            </w:pPr>
                          </w:p>
                          <w:p w14:paraId="180529ED" w14:textId="77777777" w:rsidR="00181DD4" w:rsidRDefault="00181DD4">
                            <w:pPr>
                              <w:pStyle w:val="TableParagraph"/>
                              <w:spacing w:before="159"/>
                              <w:ind w:left="421" w:right="229"/>
                              <w:jc w:val="both"/>
                              <w:rPr>
                                <w:rFonts w:ascii="Arial" w:eastAsia="Arial" w:hAnsi="Arial" w:cs="Arial"/>
                              </w:rPr>
                            </w:pPr>
                            <w:r>
                              <w:rPr>
                                <w:rFonts w:ascii="Arial"/>
                                <w:spacing w:val="-1"/>
                              </w:rPr>
                              <w:t>in</w:t>
                            </w:r>
                            <w:r>
                              <w:rPr>
                                <w:rFonts w:ascii="Arial"/>
                                <w:spacing w:val="58"/>
                              </w:rPr>
                              <w:t xml:space="preserve"> </w:t>
                            </w:r>
                            <w:r>
                              <w:rPr>
                                <w:rFonts w:ascii="Arial"/>
                                <w:spacing w:val="-1"/>
                              </w:rPr>
                              <w:t>relation</w:t>
                            </w:r>
                            <w:r>
                              <w:rPr>
                                <w:rFonts w:ascii="Arial"/>
                                <w:spacing w:val="55"/>
                              </w:rPr>
                              <w:t xml:space="preserve"> </w:t>
                            </w:r>
                            <w:r>
                              <w:rPr>
                                <w:rFonts w:ascii="Arial"/>
                              </w:rPr>
                              <w:t>to</w:t>
                            </w:r>
                            <w:r>
                              <w:rPr>
                                <w:rFonts w:ascii="Arial"/>
                                <w:spacing w:val="55"/>
                              </w:rPr>
                              <w:t xml:space="preserve"> </w:t>
                            </w:r>
                            <w:r>
                              <w:rPr>
                                <w:rFonts w:ascii="Arial"/>
                              </w:rPr>
                              <w:t>a</w:t>
                            </w:r>
                            <w:r>
                              <w:rPr>
                                <w:rFonts w:ascii="Arial"/>
                                <w:spacing w:val="55"/>
                              </w:rPr>
                              <w:t xml:space="preserve"> </w:t>
                            </w:r>
                            <w:r>
                              <w:rPr>
                                <w:rFonts w:ascii="Arial"/>
                                <w:spacing w:val="-2"/>
                              </w:rPr>
                              <w:t>Former</w:t>
                            </w:r>
                            <w:r>
                              <w:rPr>
                                <w:rFonts w:ascii="Arial"/>
                                <w:spacing w:val="59"/>
                              </w:rPr>
                              <w:t xml:space="preserve"> </w:t>
                            </w:r>
                            <w:r>
                              <w:rPr>
                                <w:rFonts w:ascii="Arial"/>
                                <w:spacing w:val="-1"/>
                              </w:rPr>
                              <w:t>Supplier,</w:t>
                            </w:r>
                            <w:r>
                              <w:rPr>
                                <w:rFonts w:ascii="Arial"/>
                                <w:spacing w:val="54"/>
                              </w:rPr>
                              <w:t xml:space="preserve"> </w:t>
                            </w:r>
                            <w:r>
                              <w:rPr>
                                <w:rFonts w:ascii="Arial"/>
                                <w:spacing w:val="-1"/>
                              </w:rPr>
                              <w:t>those</w:t>
                            </w:r>
                            <w:r>
                              <w:rPr>
                                <w:rFonts w:ascii="Arial"/>
                                <w:spacing w:val="56"/>
                              </w:rPr>
                              <w:t xml:space="preserve"> </w:t>
                            </w:r>
                            <w:r>
                              <w:rPr>
                                <w:rFonts w:ascii="Arial"/>
                                <w:spacing w:val="-1"/>
                              </w:rPr>
                              <w:t>employees</w:t>
                            </w:r>
                            <w:r>
                              <w:rPr>
                                <w:rFonts w:ascii="Arial"/>
                                <w:spacing w:val="58"/>
                              </w:rPr>
                              <w:t xml:space="preserve"> </w:t>
                            </w:r>
                            <w:r>
                              <w:rPr>
                                <w:rFonts w:ascii="Arial"/>
                                <w:spacing w:val="-2"/>
                              </w:rPr>
                              <w:t>of</w:t>
                            </w:r>
                            <w:r>
                              <w:rPr>
                                <w:rFonts w:ascii="Arial"/>
                                <w:spacing w:val="59"/>
                              </w:rPr>
                              <w:t xml:space="preserve"> </w:t>
                            </w:r>
                            <w:r>
                              <w:rPr>
                                <w:rFonts w:ascii="Arial"/>
                              </w:rPr>
                              <w:t>the</w:t>
                            </w:r>
                            <w:r>
                              <w:rPr>
                                <w:rFonts w:ascii="Arial"/>
                                <w:spacing w:val="39"/>
                              </w:rPr>
                              <w:t xml:space="preserve"> </w:t>
                            </w:r>
                            <w:r>
                              <w:rPr>
                                <w:rFonts w:ascii="Arial"/>
                                <w:spacing w:val="-1"/>
                              </w:rPr>
                              <w:t>Former</w:t>
                            </w:r>
                            <w:r>
                              <w:rPr>
                                <w:rFonts w:ascii="Arial"/>
                                <w:spacing w:val="33"/>
                              </w:rPr>
                              <w:t xml:space="preserve"> </w:t>
                            </w:r>
                            <w:r>
                              <w:rPr>
                                <w:rFonts w:ascii="Arial"/>
                                <w:spacing w:val="-1"/>
                              </w:rPr>
                              <w:t>Supplier</w:t>
                            </w:r>
                            <w:r>
                              <w:rPr>
                                <w:rFonts w:ascii="Arial"/>
                                <w:spacing w:val="30"/>
                              </w:rPr>
                              <w:t xml:space="preserve"> </w:t>
                            </w:r>
                            <w:r>
                              <w:rPr>
                                <w:rFonts w:ascii="Arial"/>
                              </w:rPr>
                              <w:t>to</w:t>
                            </w:r>
                            <w:r>
                              <w:rPr>
                                <w:rFonts w:ascii="Arial"/>
                                <w:spacing w:val="29"/>
                              </w:rPr>
                              <w:t xml:space="preserve"> </w:t>
                            </w:r>
                            <w:r>
                              <w:rPr>
                                <w:rFonts w:ascii="Arial"/>
                                <w:spacing w:val="-1"/>
                              </w:rPr>
                              <w:t>whom</w:t>
                            </w:r>
                            <w:r>
                              <w:rPr>
                                <w:rFonts w:ascii="Arial"/>
                                <w:spacing w:val="30"/>
                              </w:rPr>
                              <w:t xml:space="preserve"> </w:t>
                            </w:r>
                            <w:r>
                              <w:rPr>
                                <w:rFonts w:ascii="Arial"/>
                              </w:rPr>
                              <w:t>the</w:t>
                            </w:r>
                            <w:r>
                              <w:rPr>
                                <w:rFonts w:ascii="Arial"/>
                                <w:spacing w:val="31"/>
                              </w:rPr>
                              <w:t xml:space="preserve"> </w:t>
                            </w:r>
                            <w:r>
                              <w:rPr>
                                <w:rFonts w:ascii="Arial"/>
                                <w:spacing w:val="-1"/>
                              </w:rPr>
                              <w:t>Employment</w:t>
                            </w:r>
                            <w:r>
                              <w:rPr>
                                <w:rFonts w:ascii="Arial"/>
                                <w:spacing w:val="30"/>
                              </w:rPr>
                              <w:t xml:space="preserve"> </w:t>
                            </w:r>
                            <w:r>
                              <w:rPr>
                                <w:rFonts w:ascii="Arial"/>
                                <w:spacing w:val="-1"/>
                              </w:rPr>
                              <w:t>Regulations</w:t>
                            </w:r>
                            <w:r>
                              <w:rPr>
                                <w:rFonts w:ascii="Arial"/>
                                <w:spacing w:val="32"/>
                              </w:rPr>
                              <w:t xml:space="preserve"> </w:t>
                            </w:r>
                            <w:r>
                              <w:rPr>
                                <w:rFonts w:ascii="Arial"/>
                                <w:spacing w:val="-2"/>
                              </w:rPr>
                              <w:t>will</w:t>
                            </w:r>
                            <w:r>
                              <w:rPr>
                                <w:rFonts w:ascii="Arial"/>
                                <w:spacing w:val="29"/>
                              </w:rPr>
                              <w:t xml:space="preserve"> </w:t>
                            </w:r>
                            <w:r>
                              <w:rPr>
                                <w:rFonts w:ascii="Arial"/>
                                <w:spacing w:val="-1"/>
                              </w:rPr>
                              <w:t>apply</w:t>
                            </w:r>
                            <w:r>
                              <w:rPr>
                                <w:rFonts w:ascii="Arial"/>
                                <w:spacing w:val="-2"/>
                              </w:rPr>
                              <w:t xml:space="preserve"> </w:t>
                            </w:r>
                            <w:r>
                              <w:rPr>
                                <w:rFonts w:ascii="Arial"/>
                              </w:rPr>
                              <w:t xml:space="preserve">on the </w:t>
                            </w:r>
                            <w:r>
                              <w:rPr>
                                <w:rFonts w:ascii="Arial"/>
                                <w:spacing w:val="-1"/>
                              </w:rPr>
                              <w:t>Relevant Transfer Date;</w:t>
                            </w:r>
                            <w:r>
                              <w:rPr>
                                <w:rFonts w:ascii="Arial"/>
                                <w:spacing w:val="2"/>
                              </w:rPr>
                              <w:t xml:space="preserve"> </w:t>
                            </w:r>
                            <w:r>
                              <w:rPr>
                                <w:rFonts w:ascii="Arial"/>
                                <w:spacing w:val="-1"/>
                              </w:rPr>
                              <w:t>and</w:t>
                            </w:r>
                          </w:p>
                        </w:tc>
                      </w:tr>
                      <w:tr w:rsidR="00181DD4" w14:paraId="244B3408" w14:textId="77777777">
                        <w:trPr>
                          <w:trHeight w:hRule="exact" w:val="1404"/>
                        </w:trPr>
                        <w:tc>
                          <w:tcPr>
                            <w:tcW w:w="3001" w:type="dxa"/>
                            <w:tcBorders>
                              <w:top w:val="nil"/>
                              <w:left w:val="nil"/>
                              <w:bottom w:val="nil"/>
                              <w:right w:val="nil"/>
                            </w:tcBorders>
                            <w:shd w:val="clear" w:color="auto" w:fill="FEFEFE"/>
                          </w:tcPr>
                          <w:p w14:paraId="6756973C" w14:textId="77777777" w:rsidR="00181DD4" w:rsidRDefault="00181DD4">
                            <w:pPr>
                              <w:pStyle w:val="TableParagraph"/>
                              <w:spacing w:before="47"/>
                              <w:ind w:left="230" w:right="419"/>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w:t>
                            </w:r>
                            <w:r>
                              <w:rPr>
                                <w:rFonts w:ascii="Arial" w:eastAsia="Arial" w:hAnsi="Arial" w:cs="Arial"/>
                                <w:b/>
                                <w:bCs/>
                                <w:spacing w:val="-1"/>
                              </w:rPr>
                              <w:t>Supplier</w:t>
                            </w:r>
                            <w:r>
                              <w:rPr>
                                <w:rFonts w:ascii="Arial" w:eastAsia="Arial" w:hAnsi="Arial" w:cs="Arial"/>
                                <w:b/>
                                <w:bCs/>
                                <w:spacing w:val="27"/>
                              </w:rPr>
                              <w:t xml:space="preserve"> </w:t>
                            </w:r>
                            <w:r>
                              <w:rPr>
                                <w:rFonts w:ascii="Arial" w:eastAsia="Arial" w:hAnsi="Arial" w:cs="Arial"/>
                                <w:b/>
                                <w:bCs/>
                                <w:spacing w:val="-1"/>
                              </w:rPr>
                              <w:t>Employees”</w:t>
                            </w:r>
                          </w:p>
                          <w:p w14:paraId="7FF4C597" w14:textId="77777777" w:rsidR="00181DD4" w:rsidRDefault="00181DD4">
                            <w:pPr>
                              <w:pStyle w:val="TableParagraph"/>
                              <w:spacing w:before="3"/>
                              <w:rPr>
                                <w:rFonts w:ascii="Arial" w:eastAsia="Arial" w:hAnsi="Arial" w:cs="Arial"/>
                                <w:sz w:val="32"/>
                                <w:szCs w:val="32"/>
                              </w:rPr>
                            </w:pPr>
                          </w:p>
                          <w:p w14:paraId="6C4D282A" w14:textId="77777777" w:rsidR="00181DD4" w:rsidRDefault="00181DD4">
                            <w:pPr>
                              <w:pStyle w:val="TableParagraph"/>
                              <w:ind w:left="621"/>
                              <w:rPr>
                                <w:rFonts w:ascii="Arial" w:eastAsia="Arial" w:hAnsi="Arial" w:cs="Arial"/>
                              </w:rPr>
                            </w:pPr>
                            <w:r>
                              <w:rPr>
                                <w:rFonts w:ascii="Arial"/>
                                <w:b/>
                                <w:spacing w:val="-1"/>
                              </w:rPr>
                              <w:t>2.</w:t>
                            </w:r>
                            <w:r>
                              <w:rPr>
                                <w:rFonts w:ascii="Arial"/>
                                <w:b/>
                              </w:rPr>
                              <w:t xml:space="preserve"> </w:t>
                            </w:r>
                            <w:r>
                              <w:rPr>
                                <w:rFonts w:ascii="Arial"/>
                                <w:b/>
                                <w:spacing w:val="53"/>
                              </w:rPr>
                              <w:t xml:space="preserve"> </w:t>
                            </w:r>
                            <w:r>
                              <w:rPr>
                                <w:rFonts w:ascii="Arial"/>
                                <w:b/>
                                <w:spacing w:val="-2"/>
                              </w:rPr>
                              <w:t>INTERPRETATION</w:t>
                            </w:r>
                          </w:p>
                        </w:tc>
                        <w:tc>
                          <w:tcPr>
                            <w:tcW w:w="6582" w:type="dxa"/>
                            <w:tcBorders>
                              <w:top w:val="nil"/>
                              <w:left w:val="nil"/>
                              <w:bottom w:val="nil"/>
                              <w:right w:val="nil"/>
                            </w:tcBorders>
                            <w:shd w:val="clear" w:color="auto" w:fill="FEFEFE"/>
                          </w:tcPr>
                          <w:p w14:paraId="670ACC44" w14:textId="77777777" w:rsidR="00181DD4" w:rsidRDefault="00181DD4">
                            <w:pPr>
                              <w:pStyle w:val="TableParagraph"/>
                              <w:spacing w:before="49"/>
                              <w:ind w:left="421" w:right="229"/>
                              <w:jc w:val="both"/>
                              <w:rPr>
                                <w:rFonts w:ascii="Arial" w:eastAsia="Arial" w:hAnsi="Arial" w:cs="Arial"/>
                              </w:rPr>
                            </w:pPr>
                            <w:r>
                              <w:rPr>
                                <w:rFonts w:ascii="Arial" w:eastAsia="Arial" w:hAnsi="Arial" w:cs="Arial"/>
                                <w:spacing w:val="-1"/>
                              </w:rPr>
                              <w:t>those</w:t>
                            </w:r>
                            <w:r>
                              <w:rPr>
                                <w:rFonts w:ascii="Arial" w:eastAsia="Arial" w:hAnsi="Arial" w:cs="Arial"/>
                                <w:spacing w:val="22"/>
                              </w:rPr>
                              <w:t xml:space="preserve"> </w:t>
                            </w:r>
                            <w:r>
                              <w:rPr>
                                <w:rFonts w:ascii="Arial" w:eastAsia="Arial" w:hAnsi="Arial" w:cs="Arial"/>
                                <w:spacing w:val="-1"/>
                              </w:rPr>
                              <w:t>employees</w:t>
                            </w:r>
                            <w:r>
                              <w:rPr>
                                <w:rFonts w:ascii="Arial" w:eastAsia="Arial" w:hAnsi="Arial" w:cs="Arial"/>
                                <w:spacing w:val="22"/>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rPr>
                              <w:t>the</w:t>
                            </w:r>
                            <w:r>
                              <w:rPr>
                                <w:rFonts w:ascii="Arial" w:eastAsia="Arial" w:hAnsi="Arial" w:cs="Arial"/>
                                <w:spacing w:val="21"/>
                              </w:rPr>
                              <w:t xml:space="preserve"> </w:t>
                            </w:r>
                            <w:r>
                              <w:rPr>
                                <w:rFonts w:ascii="Arial" w:eastAsia="Arial" w:hAnsi="Arial" w:cs="Arial"/>
                                <w:spacing w:val="-1"/>
                              </w:rPr>
                              <w:t>Supplier</w:t>
                            </w:r>
                            <w:r>
                              <w:rPr>
                                <w:rFonts w:ascii="Arial" w:eastAsia="Arial" w:hAnsi="Arial" w:cs="Arial"/>
                                <w:spacing w:val="23"/>
                              </w:rPr>
                              <w:t xml:space="preserve"> </w:t>
                            </w:r>
                            <w:r>
                              <w:rPr>
                                <w:rFonts w:ascii="Arial" w:eastAsia="Arial" w:hAnsi="Arial" w:cs="Arial"/>
                                <w:spacing w:val="-1"/>
                              </w:rPr>
                              <w:t>and/or</w:t>
                            </w:r>
                            <w:r>
                              <w:rPr>
                                <w:rFonts w:ascii="Arial" w:eastAsia="Arial" w:hAnsi="Arial" w:cs="Arial"/>
                                <w:spacing w:val="21"/>
                              </w:rPr>
                              <w:t xml:space="preserve"> </w:t>
                            </w:r>
                            <w:r>
                              <w:rPr>
                                <w:rFonts w:ascii="Arial" w:eastAsia="Arial" w:hAnsi="Arial" w:cs="Arial"/>
                              </w:rPr>
                              <w:t>the</w:t>
                            </w:r>
                            <w:r>
                              <w:rPr>
                                <w:rFonts w:ascii="Arial" w:eastAsia="Arial" w:hAnsi="Arial" w:cs="Arial"/>
                                <w:spacing w:val="22"/>
                              </w:rPr>
                              <w:t xml:space="preserve"> </w:t>
                            </w:r>
                            <w:r>
                              <w:rPr>
                                <w:rFonts w:ascii="Arial" w:eastAsia="Arial" w:hAnsi="Arial" w:cs="Arial"/>
                                <w:spacing w:val="-1"/>
                              </w:rPr>
                              <w:t>Supplier’s</w:t>
                            </w:r>
                            <w:r>
                              <w:rPr>
                                <w:rFonts w:ascii="Arial" w:eastAsia="Arial" w:hAnsi="Arial" w:cs="Arial"/>
                                <w:spacing w:val="22"/>
                              </w:rPr>
                              <w:t xml:space="preserve"> </w:t>
                            </w:r>
                            <w:r>
                              <w:rPr>
                                <w:rFonts w:ascii="Arial" w:eastAsia="Arial" w:hAnsi="Arial" w:cs="Arial"/>
                                <w:spacing w:val="-1"/>
                              </w:rPr>
                              <w:t>Sub-</w:t>
                            </w:r>
                            <w:r>
                              <w:rPr>
                                <w:rFonts w:ascii="Arial" w:eastAsia="Arial" w:hAnsi="Arial" w:cs="Arial"/>
                                <w:spacing w:val="27"/>
                              </w:rPr>
                              <w:t xml:space="preserve"> </w:t>
                            </w:r>
                            <w:r>
                              <w:rPr>
                                <w:rFonts w:ascii="Arial" w:eastAsia="Arial" w:hAnsi="Arial" w:cs="Arial"/>
                                <w:spacing w:val="-1"/>
                              </w:rPr>
                              <w:t>Contractors</w:t>
                            </w:r>
                            <w:r>
                              <w:rPr>
                                <w:rFonts w:ascii="Arial" w:eastAsia="Arial" w:hAnsi="Arial" w:cs="Arial"/>
                                <w:spacing w:val="8"/>
                              </w:rPr>
                              <w:t xml:space="preserve"> </w:t>
                            </w:r>
                            <w:r>
                              <w:rPr>
                                <w:rFonts w:ascii="Arial" w:eastAsia="Arial" w:hAnsi="Arial" w:cs="Arial"/>
                              </w:rPr>
                              <w:t>to</w:t>
                            </w:r>
                            <w:r>
                              <w:rPr>
                                <w:rFonts w:ascii="Arial" w:eastAsia="Arial" w:hAnsi="Arial" w:cs="Arial"/>
                                <w:spacing w:val="10"/>
                              </w:rPr>
                              <w:t xml:space="preserve"> </w:t>
                            </w:r>
                            <w:r>
                              <w:rPr>
                                <w:rFonts w:ascii="Arial" w:eastAsia="Arial" w:hAnsi="Arial" w:cs="Arial"/>
                                <w:spacing w:val="-2"/>
                              </w:rPr>
                              <w:t>whom</w:t>
                            </w:r>
                            <w:r>
                              <w:rPr>
                                <w:rFonts w:ascii="Arial" w:eastAsia="Arial" w:hAnsi="Arial" w:cs="Arial"/>
                                <w:spacing w:val="8"/>
                              </w:rPr>
                              <w:t xml:space="preserve"> </w:t>
                            </w:r>
                            <w:r>
                              <w:rPr>
                                <w:rFonts w:ascii="Arial" w:eastAsia="Arial" w:hAnsi="Arial" w:cs="Arial"/>
                              </w:rPr>
                              <w:t>the</w:t>
                            </w:r>
                            <w:r>
                              <w:rPr>
                                <w:rFonts w:ascii="Arial" w:eastAsia="Arial" w:hAnsi="Arial" w:cs="Arial"/>
                                <w:spacing w:val="7"/>
                              </w:rPr>
                              <w:t xml:space="preserve"> </w:t>
                            </w:r>
                            <w:r>
                              <w:rPr>
                                <w:rFonts w:ascii="Arial" w:eastAsia="Arial" w:hAnsi="Arial" w:cs="Arial"/>
                                <w:spacing w:val="-1"/>
                              </w:rPr>
                              <w:t>Employment</w:t>
                            </w:r>
                            <w:r>
                              <w:rPr>
                                <w:rFonts w:ascii="Arial" w:eastAsia="Arial" w:hAnsi="Arial" w:cs="Arial"/>
                                <w:spacing w:val="11"/>
                              </w:rPr>
                              <w:t xml:space="preserve"> </w:t>
                            </w:r>
                            <w:r>
                              <w:rPr>
                                <w:rFonts w:ascii="Arial" w:eastAsia="Arial" w:hAnsi="Arial" w:cs="Arial"/>
                                <w:spacing w:val="-1"/>
                              </w:rPr>
                              <w:t>Regulations</w:t>
                            </w:r>
                            <w:r>
                              <w:rPr>
                                <w:rFonts w:ascii="Arial" w:eastAsia="Arial" w:hAnsi="Arial" w:cs="Arial"/>
                                <w:spacing w:val="10"/>
                              </w:rPr>
                              <w:t xml:space="preserve"> </w:t>
                            </w:r>
                            <w:r>
                              <w:rPr>
                                <w:rFonts w:ascii="Arial" w:eastAsia="Arial" w:hAnsi="Arial" w:cs="Arial"/>
                                <w:spacing w:val="-2"/>
                              </w:rPr>
                              <w:t>will</w:t>
                            </w:r>
                            <w:r>
                              <w:rPr>
                                <w:rFonts w:ascii="Arial" w:eastAsia="Arial" w:hAnsi="Arial" w:cs="Arial"/>
                                <w:spacing w:val="9"/>
                              </w:rPr>
                              <w:t xml:space="preserve"> </w:t>
                            </w:r>
                            <w:r>
                              <w:rPr>
                                <w:rFonts w:ascii="Arial" w:eastAsia="Arial" w:hAnsi="Arial" w:cs="Arial"/>
                                <w:spacing w:val="-1"/>
                              </w:rPr>
                              <w:t>apply</w:t>
                            </w:r>
                            <w:r>
                              <w:rPr>
                                <w:rFonts w:ascii="Arial" w:eastAsia="Arial" w:hAnsi="Arial" w:cs="Arial"/>
                                <w:spacing w:val="39"/>
                              </w:rPr>
                              <w:t xml:space="preserve"> </w:t>
                            </w:r>
                            <w:r>
                              <w:rPr>
                                <w:rFonts w:ascii="Arial" w:eastAsia="Arial" w:hAnsi="Arial" w:cs="Arial"/>
                              </w:rPr>
                              <w:t>on the</w:t>
                            </w:r>
                            <w:r>
                              <w:rPr>
                                <w:rFonts w:ascii="Arial" w:eastAsia="Arial" w:hAnsi="Arial" w:cs="Arial"/>
                                <w:spacing w:val="-2"/>
                              </w:rPr>
                              <w:t xml:space="preserve"> </w:t>
                            </w:r>
                            <w:r>
                              <w:rPr>
                                <w:rFonts w:ascii="Arial" w:eastAsia="Arial" w:hAnsi="Arial" w:cs="Arial"/>
                                <w:spacing w:val="-1"/>
                              </w:rPr>
                              <w:t>Service</w:t>
                            </w:r>
                            <w:r>
                              <w:rPr>
                                <w:rFonts w:ascii="Arial" w:eastAsia="Arial" w:hAnsi="Arial" w:cs="Arial"/>
                              </w:rPr>
                              <w:t xml:space="preserve"> </w:t>
                            </w:r>
                            <w:r>
                              <w:rPr>
                                <w:rFonts w:ascii="Arial" w:eastAsia="Arial" w:hAnsi="Arial" w:cs="Arial"/>
                                <w:spacing w:val="-1"/>
                              </w:rPr>
                              <w:t>Transfer</w:t>
                            </w:r>
                            <w:r>
                              <w:rPr>
                                <w:rFonts w:ascii="Arial" w:eastAsia="Arial" w:hAnsi="Arial" w:cs="Arial"/>
                                <w:spacing w:val="-4"/>
                              </w:rPr>
                              <w:t xml:space="preserve"> </w:t>
                            </w:r>
                            <w:r>
                              <w:rPr>
                                <w:rFonts w:ascii="Arial" w:eastAsia="Arial" w:hAnsi="Arial" w:cs="Arial"/>
                                <w:spacing w:val="-1"/>
                              </w:rPr>
                              <w:t>Date.</w:t>
                            </w:r>
                          </w:p>
                        </w:tc>
                      </w:tr>
                    </w:tbl>
                    <w:p w14:paraId="7417DCE3" w14:textId="77777777" w:rsidR="00181DD4" w:rsidRDefault="00181DD4"/>
                  </w:txbxContent>
                </v:textbox>
                <w10:wrap anchorx="page"/>
              </v:shape>
            </w:pict>
          </mc:Fallback>
        </mc:AlternateContent>
      </w:r>
      <w:r w:rsidR="00E71E05">
        <w:rPr>
          <w:spacing w:val="-1"/>
        </w:rPr>
        <w:t>Where</w:t>
      </w:r>
      <w:r w:rsidR="00E71E05">
        <w:rPr>
          <w:spacing w:val="-17"/>
        </w:rPr>
        <w:t xml:space="preserve"> </w:t>
      </w:r>
      <w:r w:rsidR="00E71E05">
        <w:t>a</w:t>
      </w:r>
      <w:r w:rsidR="00E71E05">
        <w:rPr>
          <w:spacing w:val="-14"/>
        </w:rPr>
        <w:t xml:space="preserve"> </w:t>
      </w:r>
      <w:r w:rsidR="00E71E05">
        <w:rPr>
          <w:spacing w:val="-2"/>
        </w:rPr>
        <w:t>provision</w:t>
      </w:r>
      <w:r w:rsidR="00E71E05">
        <w:rPr>
          <w:spacing w:val="-14"/>
        </w:rPr>
        <w:t xml:space="preserve"> </w:t>
      </w:r>
      <w:r w:rsidR="00E71E05">
        <w:rPr>
          <w:spacing w:val="-1"/>
        </w:rPr>
        <w:t>in</w:t>
      </w:r>
      <w:r w:rsidR="00E71E05">
        <w:rPr>
          <w:spacing w:val="-14"/>
        </w:rPr>
        <w:t xml:space="preserve"> </w:t>
      </w:r>
      <w:r w:rsidR="00E71E05">
        <w:rPr>
          <w:spacing w:val="-1"/>
        </w:rPr>
        <w:t>this</w:t>
      </w:r>
      <w:r w:rsidR="00E71E05">
        <w:rPr>
          <w:spacing w:val="-16"/>
        </w:rPr>
        <w:t xml:space="preserve"> </w:t>
      </w:r>
      <w:r>
        <w:rPr>
          <w:spacing w:val="-1"/>
        </w:rPr>
        <w:t>Call Off</w:t>
      </w:r>
      <w:r w:rsidR="00E71E05">
        <w:rPr>
          <w:spacing w:val="-13"/>
        </w:rPr>
        <w:t xml:space="preserve"> </w:t>
      </w:r>
      <w:r w:rsidR="00E71E05">
        <w:rPr>
          <w:spacing w:val="-1"/>
        </w:rPr>
        <w:t>Schedule</w:t>
      </w:r>
      <w:r w:rsidR="00E71E05">
        <w:rPr>
          <w:spacing w:val="-14"/>
        </w:rPr>
        <w:t xml:space="preserve"> </w:t>
      </w:r>
      <w:r w:rsidR="00E71E05">
        <w:t>3</w:t>
      </w:r>
      <w:r w:rsidR="00E71E05">
        <w:rPr>
          <w:spacing w:val="-17"/>
        </w:rPr>
        <w:t xml:space="preserve"> </w:t>
      </w:r>
      <w:r w:rsidR="00E71E05">
        <w:rPr>
          <w:spacing w:val="-1"/>
        </w:rPr>
        <w:t>imposes</w:t>
      </w:r>
      <w:r w:rsidR="00E71E05">
        <w:rPr>
          <w:spacing w:val="-14"/>
        </w:rPr>
        <w:t xml:space="preserve"> </w:t>
      </w:r>
      <w:r w:rsidR="00E71E05">
        <w:t>an</w:t>
      </w:r>
      <w:r w:rsidR="00E71E05">
        <w:rPr>
          <w:spacing w:val="-17"/>
        </w:rPr>
        <w:t xml:space="preserve"> </w:t>
      </w:r>
      <w:r w:rsidR="00E71E05">
        <w:rPr>
          <w:spacing w:val="-1"/>
        </w:rPr>
        <w:t>obligation</w:t>
      </w:r>
      <w:r w:rsidR="00E71E05">
        <w:rPr>
          <w:spacing w:val="-17"/>
        </w:rPr>
        <w:t xml:space="preserve"> </w:t>
      </w:r>
      <w:r w:rsidR="00E71E05">
        <w:t>on</w:t>
      </w:r>
      <w:r w:rsidR="00E71E05">
        <w:rPr>
          <w:spacing w:val="-17"/>
        </w:rPr>
        <w:t xml:space="preserve"> </w:t>
      </w:r>
      <w:r w:rsidR="00E71E05">
        <w:t>the</w:t>
      </w:r>
      <w:r w:rsidR="00E71E05">
        <w:rPr>
          <w:spacing w:val="-15"/>
        </w:rPr>
        <w:t xml:space="preserve"> </w:t>
      </w:r>
      <w:r w:rsidR="00E71E05">
        <w:rPr>
          <w:spacing w:val="-1"/>
        </w:rPr>
        <w:t>Supplier</w:t>
      </w:r>
      <w:r w:rsidR="00E71E05">
        <w:rPr>
          <w:spacing w:val="-13"/>
        </w:rPr>
        <w:t xml:space="preserve"> </w:t>
      </w:r>
      <w:r w:rsidR="00E71E05">
        <w:t>to</w:t>
      </w:r>
      <w:r w:rsidR="00E71E05">
        <w:rPr>
          <w:spacing w:val="-14"/>
        </w:rPr>
        <w:t xml:space="preserve"> </w:t>
      </w:r>
      <w:r w:rsidR="00E71E05">
        <w:rPr>
          <w:spacing w:val="-2"/>
        </w:rPr>
        <w:t>provide</w:t>
      </w:r>
      <w:r w:rsidR="00E71E05">
        <w:rPr>
          <w:spacing w:val="67"/>
        </w:rPr>
        <w:t xml:space="preserve"> </w:t>
      </w:r>
      <w:r w:rsidR="00E71E05">
        <w:t>an</w:t>
      </w:r>
      <w:r w:rsidR="00E71E05">
        <w:rPr>
          <w:spacing w:val="45"/>
        </w:rPr>
        <w:t xml:space="preserve"> </w:t>
      </w:r>
      <w:r w:rsidR="00E71E05">
        <w:rPr>
          <w:spacing w:val="-1"/>
        </w:rPr>
        <w:t>indemnity,</w:t>
      </w:r>
      <w:r w:rsidR="00E71E05">
        <w:rPr>
          <w:spacing w:val="47"/>
        </w:rPr>
        <w:t xml:space="preserve"> </w:t>
      </w:r>
      <w:r w:rsidR="00E71E05">
        <w:rPr>
          <w:spacing w:val="-1"/>
        </w:rPr>
        <w:t>undertaking</w:t>
      </w:r>
      <w:r w:rsidR="00E71E05">
        <w:rPr>
          <w:spacing w:val="47"/>
        </w:rPr>
        <w:t xml:space="preserve"> </w:t>
      </w:r>
      <w:r w:rsidR="00E71E05">
        <w:rPr>
          <w:spacing w:val="-2"/>
        </w:rPr>
        <w:t>or</w:t>
      </w:r>
      <w:r w:rsidR="00E71E05">
        <w:rPr>
          <w:spacing w:val="47"/>
        </w:rPr>
        <w:t xml:space="preserve"> </w:t>
      </w:r>
      <w:r w:rsidR="00E71E05">
        <w:rPr>
          <w:spacing w:val="-1"/>
        </w:rPr>
        <w:t>warranty,</w:t>
      </w:r>
      <w:r w:rsidR="00E71E05">
        <w:rPr>
          <w:spacing w:val="44"/>
        </w:rPr>
        <w:t xml:space="preserve"> </w:t>
      </w:r>
      <w:r w:rsidR="00E71E05">
        <w:t>the</w:t>
      </w:r>
      <w:r w:rsidR="00E71E05">
        <w:rPr>
          <w:spacing w:val="49"/>
        </w:rPr>
        <w:t xml:space="preserve"> </w:t>
      </w:r>
      <w:r w:rsidR="00E71E05">
        <w:rPr>
          <w:spacing w:val="-2"/>
        </w:rPr>
        <w:t>Supplier</w:t>
      </w:r>
      <w:r w:rsidR="00E71E05">
        <w:rPr>
          <w:spacing w:val="48"/>
        </w:rPr>
        <w:t xml:space="preserve"> </w:t>
      </w:r>
      <w:r w:rsidR="00E71E05">
        <w:rPr>
          <w:spacing w:val="-1"/>
        </w:rPr>
        <w:t>shall</w:t>
      </w:r>
      <w:r w:rsidR="00E71E05">
        <w:rPr>
          <w:spacing w:val="45"/>
        </w:rPr>
        <w:t xml:space="preserve"> </w:t>
      </w:r>
      <w:r w:rsidR="00E71E05">
        <w:t>procure</w:t>
      </w:r>
      <w:r w:rsidR="00E71E05">
        <w:rPr>
          <w:spacing w:val="44"/>
        </w:rPr>
        <w:t xml:space="preserve"> </w:t>
      </w:r>
      <w:r w:rsidR="00E71E05">
        <w:rPr>
          <w:spacing w:val="-1"/>
        </w:rPr>
        <w:t>that</w:t>
      </w:r>
      <w:r w:rsidR="00E71E05">
        <w:rPr>
          <w:spacing w:val="45"/>
        </w:rPr>
        <w:t xml:space="preserve"> </w:t>
      </w:r>
      <w:r w:rsidR="00E71E05">
        <w:rPr>
          <w:spacing w:val="-1"/>
        </w:rPr>
        <w:t>each</w:t>
      </w:r>
      <w:r w:rsidR="00E71E05">
        <w:rPr>
          <w:spacing w:val="46"/>
        </w:rPr>
        <w:t xml:space="preserve"> </w:t>
      </w:r>
      <w:r w:rsidR="00E71E05">
        <w:rPr>
          <w:spacing w:val="-2"/>
        </w:rPr>
        <w:t>of</w:t>
      </w:r>
      <w:r w:rsidR="00E71E05">
        <w:rPr>
          <w:spacing w:val="47"/>
        </w:rPr>
        <w:t xml:space="preserve"> </w:t>
      </w:r>
      <w:r w:rsidR="00E71E05">
        <w:rPr>
          <w:spacing w:val="-1"/>
        </w:rPr>
        <w:t>its</w:t>
      </w:r>
      <w:r w:rsidR="00E71E05">
        <w:rPr>
          <w:spacing w:val="47"/>
        </w:rPr>
        <w:t xml:space="preserve"> </w:t>
      </w:r>
      <w:r w:rsidR="00E71E05">
        <w:t>Sub-</w:t>
      </w:r>
      <w:r w:rsidR="00E71E05">
        <w:rPr>
          <w:spacing w:val="51"/>
        </w:rPr>
        <w:t xml:space="preserve"> </w:t>
      </w:r>
      <w:r w:rsidR="00E71E05">
        <w:rPr>
          <w:spacing w:val="-1"/>
        </w:rPr>
        <w:t>Contractors</w:t>
      </w:r>
      <w:r w:rsidR="00E71E05">
        <w:rPr>
          <w:spacing w:val="22"/>
        </w:rPr>
        <w:t xml:space="preserve"> </w:t>
      </w:r>
      <w:r w:rsidR="00E71E05">
        <w:rPr>
          <w:spacing w:val="-1"/>
        </w:rPr>
        <w:t>shall</w:t>
      </w:r>
      <w:r w:rsidR="00E71E05">
        <w:rPr>
          <w:spacing w:val="23"/>
        </w:rPr>
        <w:t xml:space="preserve"> </w:t>
      </w:r>
      <w:r w:rsidR="00E71E05">
        <w:rPr>
          <w:spacing w:val="-1"/>
        </w:rPr>
        <w:t>comply</w:t>
      </w:r>
      <w:r w:rsidR="00E71E05">
        <w:rPr>
          <w:spacing w:val="22"/>
        </w:rPr>
        <w:t xml:space="preserve"> </w:t>
      </w:r>
      <w:r w:rsidR="00E71E05">
        <w:rPr>
          <w:spacing w:val="-2"/>
        </w:rPr>
        <w:t>with</w:t>
      </w:r>
      <w:r w:rsidR="00E71E05">
        <w:rPr>
          <w:spacing w:val="24"/>
        </w:rPr>
        <w:t xml:space="preserve"> </w:t>
      </w:r>
      <w:r w:rsidR="00E71E05">
        <w:t>such</w:t>
      </w:r>
      <w:r w:rsidR="00E71E05">
        <w:rPr>
          <w:spacing w:val="24"/>
        </w:rPr>
        <w:t xml:space="preserve"> </w:t>
      </w:r>
      <w:r w:rsidR="00E71E05">
        <w:rPr>
          <w:spacing w:val="-1"/>
        </w:rPr>
        <w:t>obligation</w:t>
      </w:r>
      <w:r w:rsidR="00E71E05">
        <w:rPr>
          <w:spacing w:val="22"/>
        </w:rPr>
        <w:t xml:space="preserve"> </w:t>
      </w:r>
      <w:r w:rsidR="00E71E05">
        <w:rPr>
          <w:spacing w:val="-2"/>
        </w:rPr>
        <w:t>and</w:t>
      </w:r>
      <w:r w:rsidR="00E71E05">
        <w:rPr>
          <w:spacing w:val="24"/>
        </w:rPr>
        <w:t xml:space="preserve"> </w:t>
      </w:r>
      <w:r w:rsidR="00E71E05">
        <w:rPr>
          <w:spacing w:val="-1"/>
        </w:rPr>
        <w:t>provide</w:t>
      </w:r>
      <w:r w:rsidR="00E71E05">
        <w:rPr>
          <w:spacing w:val="24"/>
        </w:rPr>
        <w:t xml:space="preserve"> </w:t>
      </w:r>
      <w:r w:rsidR="00E71E05">
        <w:t>such</w:t>
      </w:r>
      <w:r w:rsidR="00E71E05">
        <w:rPr>
          <w:spacing w:val="21"/>
        </w:rPr>
        <w:t xml:space="preserve"> </w:t>
      </w:r>
      <w:r w:rsidR="00E71E05">
        <w:rPr>
          <w:spacing w:val="-1"/>
        </w:rPr>
        <w:t>indemnity,</w:t>
      </w:r>
      <w:r w:rsidR="00E71E05">
        <w:rPr>
          <w:spacing w:val="31"/>
        </w:rPr>
        <w:t xml:space="preserve"> </w:t>
      </w:r>
      <w:r w:rsidR="00E71E05">
        <w:rPr>
          <w:spacing w:val="-1"/>
        </w:rPr>
        <w:t>undertaking</w:t>
      </w:r>
      <w:r w:rsidR="00E71E05">
        <w:rPr>
          <w:spacing w:val="24"/>
        </w:rPr>
        <w:t xml:space="preserve"> </w:t>
      </w:r>
      <w:r w:rsidR="00E71E05">
        <w:rPr>
          <w:spacing w:val="-2"/>
        </w:rPr>
        <w:t>or</w:t>
      </w:r>
      <w:r w:rsidR="00E71E05">
        <w:rPr>
          <w:spacing w:val="45"/>
        </w:rPr>
        <w:t xml:space="preserve"> </w:t>
      </w:r>
      <w:r w:rsidR="00E71E05">
        <w:rPr>
          <w:spacing w:val="-1"/>
        </w:rPr>
        <w:t>warranty</w:t>
      </w:r>
      <w:r w:rsidR="00E71E05">
        <w:rPr>
          <w:spacing w:val="29"/>
        </w:rPr>
        <w:t xml:space="preserve"> </w:t>
      </w:r>
      <w:r w:rsidR="00E71E05">
        <w:t>to</w:t>
      </w:r>
      <w:r w:rsidR="00E71E05">
        <w:rPr>
          <w:spacing w:val="31"/>
        </w:rPr>
        <w:t xml:space="preserve"> </w:t>
      </w:r>
      <w:r w:rsidR="00E71E05">
        <w:t>the</w:t>
      </w:r>
      <w:r w:rsidR="00E71E05">
        <w:rPr>
          <w:spacing w:val="32"/>
        </w:rPr>
        <w:t xml:space="preserve"> </w:t>
      </w:r>
      <w:r w:rsidR="00E71E05">
        <w:rPr>
          <w:spacing w:val="-1"/>
        </w:rPr>
        <w:t>Customer,</w:t>
      </w:r>
      <w:r w:rsidR="00E71E05">
        <w:rPr>
          <w:spacing w:val="32"/>
        </w:rPr>
        <w:t xml:space="preserve"> </w:t>
      </w:r>
      <w:r w:rsidR="00E71E05">
        <w:rPr>
          <w:spacing w:val="-2"/>
        </w:rPr>
        <w:t>Former</w:t>
      </w:r>
      <w:r w:rsidR="00E71E05">
        <w:rPr>
          <w:spacing w:val="34"/>
        </w:rPr>
        <w:t xml:space="preserve"> </w:t>
      </w:r>
      <w:r w:rsidR="00E71E05">
        <w:rPr>
          <w:spacing w:val="-1"/>
        </w:rPr>
        <w:t>Supplier,</w:t>
      </w:r>
      <w:r w:rsidR="00E71E05">
        <w:rPr>
          <w:spacing w:val="32"/>
        </w:rPr>
        <w:t xml:space="preserve"> </w:t>
      </w:r>
      <w:r w:rsidR="00E71E05">
        <w:rPr>
          <w:spacing w:val="-1"/>
        </w:rPr>
        <w:t>Replacement</w:t>
      </w:r>
      <w:r w:rsidR="00E71E05">
        <w:rPr>
          <w:spacing w:val="34"/>
        </w:rPr>
        <w:t xml:space="preserve"> </w:t>
      </w:r>
      <w:r w:rsidR="00E71E05">
        <w:rPr>
          <w:spacing w:val="-1"/>
        </w:rPr>
        <w:t>Supplier</w:t>
      </w:r>
      <w:r w:rsidR="00E71E05">
        <w:rPr>
          <w:spacing w:val="33"/>
        </w:rPr>
        <w:t xml:space="preserve"> </w:t>
      </w:r>
      <w:r w:rsidR="00E71E05">
        <w:t>or</w:t>
      </w:r>
      <w:r w:rsidR="00E71E05">
        <w:rPr>
          <w:spacing w:val="27"/>
        </w:rPr>
        <w:t xml:space="preserve"> </w:t>
      </w:r>
      <w:r w:rsidR="00E71E05">
        <w:rPr>
          <w:spacing w:val="-1"/>
        </w:rPr>
        <w:t>Replacement</w:t>
      </w:r>
      <w:r w:rsidR="00E71E05">
        <w:rPr>
          <w:spacing w:val="32"/>
        </w:rPr>
        <w:t xml:space="preserve"> </w:t>
      </w:r>
      <w:r w:rsidR="00E71E05">
        <w:rPr>
          <w:spacing w:val="-1"/>
        </w:rPr>
        <w:t>Sub-</w:t>
      </w:r>
      <w:r w:rsidR="00E71E05">
        <w:rPr>
          <w:spacing w:val="53"/>
        </w:rPr>
        <w:t xml:space="preserve"> </w:t>
      </w:r>
      <w:r w:rsidR="00E71E05">
        <w:rPr>
          <w:spacing w:val="-1"/>
        </w:rPr>
        <w:t>Contractor,</w:t>
      </w:r>
      <w:r w:rsidR="00E71E05">
        <w:rPr>
          <w:spacing w:val="2"/>
        </w:rPr>
        <w:t xml:space="preserve"> </w:t>
      </w:r>
      <w:r w:rsidR="00E71E05">
        <w:t>as</w:t>
      </w:r>
      <w:r w:rsidR="00E71E05">
        <w:rPr>
          <w:spacing w:val="-2"/>
        </w:rPr>
        <w:t xml:space="preserve"> </w:t>
      </w:r>
      <w:r w:rsidR="00E71E05">
        <w:t>the</w:t>
      </w:r>
      <w:r w:rsidR="00E71E05">
        <w:rPr>
          <w:spacing w:val="-2"/>
        </w:rPr>
        <w:t xml:space="preserve"> </w:t>
      </w:r>
      <w:r w:rsidR="00E71E05">
        <w:t>case</w:t>
      </w:r>
      <w:r w:rsidR="00E71E05">
        <w:rPr>
          <w:spacing w:val="-5"/>
        </w:rPr>
        <w:t xml:space="preserve"> </w:t>
      </w:r>
      <w:r w:rsidR="00E71E05">
        <w:t>may</w:t>
      </w:r>
      <w:r w:rsidR="00E71E05">
        <w:rPr>
          <w:spacing w:val="-2"/>
        </w:rPr>
        <w:t xml:space="preserve"> </w:t>
      </w:r>
      <w:r w:rsidR="00E71E05">
        <w:rPr>
          <w:spacing w:val="-1"/>
        </w:rPr>
        <w:t>be.</w:t>
      </w:r>
    </w:p>
    <w:p w14:paraId="435A5451" w14:textId="77777777" w:rsidR="00C30BA5" w:rsidRDefault="00C30BA5">
      <w:pPr>
        <w:spacing w:line="276" w:lineRule="auto"/>
        <w:jc w:val="both"/>
        <w:sectPr w:rsidR="00C30BA5">
          <w:headerReference w:type="default" r:id="rId77"/>
          <w:footerReference w:type="default" r:id="rId78"/>
          <w:pgSz w:w="11910" w:h="16840"/>
          <w:pgMar w:top="620" w:right="1020" w:bottom="1420" w:left="700" w:header="0" w:footer="1226" w:gutter="0"/>
          <w:pgNumType w:start="50"/>
          <w:cols w:space="720"/>
        </w:sectPr>
      </w:pPr>
    </w:p>
    <w:p w14:paraId="7B6192DF"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17318D71" wp14:editId="630BD6BB">
                <wp:simplePos x="0" y="0"/>
                <wp:positionH relativeFrom="page">
                  <wp:posOffset>723900</wp:posOffset>
                </wp:positionH>
                <wp:positionV relativeFrom="page">
                  <wp:posOffset>457200</wp:posOffset>
                </wp:positionV>
                <wp:extent cx="6121400" cy="2044700"/>
                <wp:effectExtent l="0" t="0" r="3175" b="317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AF8E3" w14:textId="77777777" w:rsidR="00181DD4" w:rsidRDefault="00181DD4">
                            <w:pPr>
                              <w:rPr>
                                <w:rFonts w:ascii="Arial" w:eastAsia="Arial" w:hAnsi="Arial" w:cs="Arial"/>
                              </w:rPr>
                            </w:pPr>
                          </w:p>
                          <w:p w14:paraId="462B0178" w14:textId="77777777" w:rsidR="00181DD4" w:rsidRDefault="00181DD4">
                            <w:pPr>
                              <w:rPr>
                                <w:rFonts w:ascii="Arial" w:eastAsia="Arial" w:hAnsi="Arial" w:cs="Arial"/>
                              </w:rPr>
                            </w:pPr>
                          </w:p>
                          <w:p w14:paraId="7AE42CBC" w14:textId="77777777" w:rsidR="00181DD4" w:rsidRDefault="00181DD4">
                            <w:pPr>
                              <w:rPr>
                                <w:rFonts w:ascii="Arial" w:eastAsia="Arial" w:hAnsi="Arial" w:cs="Arial"/>
                              </w:rPr>
                            </w:pPr>
                          </w:p>
                          <w:p w14:paraId="1E9527D4" w14:textId="77777777" w:rsidR="00181DD4" w:rsidRDefault="00181DD4">
                            <w:pPr>
                              <w:spacing w:before="7"/>
                              <w:rPr>
                                <w:rFonts w:ascii="Arial" w:eastAsia="Arial" w:hAnsi="Arial" w:cs="Arial"/>
                                <w:sz w:val="19"/>
                                <w:szCs w:val="19"/>
                              </w:rPr>
                            </w:pPr>
                          </w:p>
                          <w:p w14:paraId="5B25A97C" w14:textId="77777777" w:rsidR="00181DD4" w:rsidRDefault="00181DD4">
                            <w:pPr>
                              <w:ind w:right="8"/>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9"/>
                              </w:rPr>
                              <w:t xml:space="preserve"> </w:t>
                            </w:r>
                            <w:r>
                              <w:rPr>
                                <w:rFonts w:ascii="Arial"/>
                                <w:b/>
                              </w:rPr>
                              <w:t>A</w:t>
                            </w:r>
                          </w:p>
                          <w:p w14:paraId="4EE3E019" w14:textId="77777777" w:rsidR="00181DD4" w:rsidRDefault="00181DD4">
                            <w:pPr>
                              <w:spacing w:before="119"/>
                              <w:ind w:right="9"/>
                              <w:jc w:val="center"/>
                              <w:rPr>
                                <w:rFonts w:ascii="Arial" w:eastAsia="Arial" w:hAnsi="Arial" w:cs="Arial"/>
                                <w:sz w:val="18"/>
                                <w:szCs w:val="18"/>
                              </w:rPr>
                            </w:pPr>
                            <w:r>
                              <w:rPr>
                                <w:rFonts w:ascii="Arial"/>
                                <w:b/>
                                <w:spacing w:val="-1"/>
                              </w:rPr>
                              <w:t>T</w:t>
                            </w:r>
                            <w:r>
                              <w:rPr>
                                <w:rFonts w:ascii="Arial"/>
                                <w:b/>
                                <w:spacing w:val="-1"/>
                                <w:sz w:val="18"/>
                              </w:rPr>
                              <w:t xml:space="preserve">RANSFERRING </w:t>
                            </w:r>
                            <w:r>
                              <w:rPr>
                                <w:rFonts w:ascii="Arial"/>
                                <w:b/>
                              </w:rPr>
                              <w:t>C</w:t>
                            </w:r>
                            <w:r>
                              <w:rPr>
                                <w:rFonts w:ascii="Arial"/>
                                <w:b/>
                                <w:sz w:val="18"/>
                              </w:rPr>
                              <w:t xml:space="preserve">USTOMER </w:t>
                            </w:r>
                            <w:r>
                              <w:rPr>
                                <w:rFonts w:ascii="Arial"/>
                                <w:b/>
                                <w:spacing w:val="-1"/>
                              </w:rPr>
                              <w:t>E</w:t>
                            </w:r>
                            <w:r>
                              <w:rPr>
                                <w:rFonts w:ascii="Arial"/>
                                <w:b/>
                                <w:spacing w:val="-1"/>
                                <w:sz w:val="18"/>
                              </w:rPr>
                              <w:t>MPLOYEES</w:t>
                            </w:r>
                            <w:r>
                              <w:rPr>
                                <w:rFonts w:ascii="Arial"/>
                                <w:b/>
                                <w:sz w:val="18"/>
                              </w:rPr>
                              <w:t xml:space="preserve"> </w:t>
                            </w:r>
                            <w:r>
                              <w:rPr>
                                <w:rFonts w:ascii="Arial"/>
                                <w:b/>
                                <w:spacing w:val="-2"/>
                                <w:sz w:val="18"/>
                              </w:rPr>
                              <w:t>AT</w:t>
                            </w:r>
                            <w:r>
                              <w:rPr>
                                <w:rFonts w:ascii="Arial"/>
                                <w:b/>
                                <w:sz w:val="18"/>
                              </w:rPr>
                              <w:t xml:space="preserve"> COMMENCEMENT OF </w:t>
                            </w:r>
                            <w:r>
                              <w:rPr>
                                <w:rFonts w:ascii="Arial"/>
                                <w:b/>
                                <w:spacing w:val="-1"/>
                              </w:rPr>
                              <w:t>S</w:t>
                            </w:r>
                            <w:r>
                              <w:rPr>
                                <w:rFonts w:ascii="Arial"/>
                                <w:b/>
                                <w:spacing w:val="-1"/>
                                <w:sz w:val="18"/>
                              </w:rPr>
                              <w:t>ERVICES</w:t>
                            </w:r>
                          </w:p>
                          <w:p w14:paraId="1719080F" w14:textId="77777777" w:rsidR="00181DD4" w:rsidRDefault="00181DD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3656ED49" w14:textId="77777777" w:rsidR="00181DD4" w:rsidRDefault="00181DD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FD9C816" w14:textId="77777777" w:rsidR="00181DD4" w:rsidRDefault="00181DD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Services</w:t>
                            </w:r>
                            <w:r>
                              <w:rPr>
                                <w:spacing w:val="-4"/>
                              </w:rPr>
                              <w:t xml:space="preserve">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Services</w:t>
                            </w:r>
                            <w:r>
                              <w:rPr>
                                <w:spacing w:val="6"/>
                              </w:rPr>
                              <w:t xml:space="preserve">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318D71" id="Text Box 46" o:spid="_x0000_s1050" type="#_x0000_t202" style="position:absolute;margin-left:57pt;margin-top:36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" fillcolor="#fefefe" stroked="f">
                <v:textbox inset="0,0,0,0">
                  <w:txbxContent>
                    <w:p w14:paraId="5BFAF8E3" w14:textId="77777777" w:rsidR="00181DD4" w:rsidRDefault="00181DD4">
                      <w:pPr>
                        <w:rPr>
                          <w:rFonts w:ascii="Arial" w:eastAsia="Arial" w:hAnsi="Arial" w:cs="Arial"/>
                        </w:rPr>
                      </w:pPr>
                    </w:p>
                    <w:p w14:paraId="462B0178" w14:textId="77777777" w:rsidR="00181DD4" w:rsidRDefault="00181DD4">
                      <w:pPr>
                        <w:rPr>
                          <w:rFonts w:ascii="Arial" w:eastAsia="Arial" w:hAnsi="Arial" w:cs="Arial"/>
                        </w:rPr>
                      </w:pPr>
                    </w:p>
                    <w:p w14:paraId="7AE42CBC" w14:textId="77777777" w:rsidR="00181DD4" w:rsidRDefault="00181DD4">
                      <w:pPr>
                        <w:rPr>
                          <w:rFonts w:ascii="Arial" w:eastAsia="Arial" w:hAnsi="Arial" w:cs="Arial"/>
                        </w:rPr>
                      </w:pPr>
                    </w:p>
                    <w:p w14:paraId="1E9527D4" w14:textId="77777777" w:rsidR="00181DD4" w:rsidRDefault="00181DD4">
                      <w:pPr>
                        <w:spacing w:before="7"/>
                        <w:rPr>
                          <w:rFonts w:ascii="Arial" w:eastAsia="Arial" w:hAnsi="Arial" w:cs="Arial"/>
                          <w:sz w:val="19"/>
                          <w:szCs w:val="19"/>
                        </w:rPr>
                      </w:pPr>
                    </w:p>
                    <w:p w14:paraId="5B25A97C" w14:textId="77777777" w:rsidR="00181DD4" w:rsidRDefault="00181DD4">
                      <w:pPr>
                        <w:ind w:right="8"/>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9"/>
                        </w:rPr>
                        <w:t xml:space="preserve"> </w:t>
                      </w:r>
                      <w:r>
                        <w:rPr>
                          <w:rFonts w:ascii="Arial"/>
                          <w:b/>
                        </w:rPr>
                        <w:t>A</w:t>
                      </w:r>
                    </w:p>
                    <w:p w14:paraId="4EE3E019" w14:textId="77777777" w:rsidR="00181DD4" w:rsidRDefault="00181DD4">
                      <w:pPr>
                        <w:spacing w:before="119"/>
                        <w:ind w:right="9"/>
                        <w:jc w:val="center"/>
                        <w:rPr>
                          <w:rFonts w:ascii="Arial" w:eastAsia="Arial" w:hAnsi="Arial" w:cs="Arial"/>
                          <w:sz w:val="18"/>
                          <w:szCs w:val="18"/>
                        </w:rPr>
                      </w:pPr>
                      <w:r>
                        <w:rPr>
                          <w:rFonts w:ascii="Arial"/>
                          <w:b/>
                          <w:spacing w:val="-1"/>
                        </w:rPr>
                        <w:t>T</w:t>
                      </w:r>
                      <w:r>
                        <w:rPr>
                          <w:rFonts w:ascii="Arial"/>
                          <w:b/>
                          <w:spacing w:val="-1"/>
                          <w:sz w:val="18"/>
                        </w:rPr>
                        <w:t xml:space="preserve">RANSFERRING </w:t>
                      </w:r>
                      <w:r>
                        <w:rPr>
                          <w:rFonts w:ascii="Arial"/>
                          <w:b/>
                        </w:rPr>
                        <w:t>C</w:t>
                      </w:r>
                      <w:r>
                        <w:rPr>
                          <w:rFonts w:ascii="Arial"/>
                          <w:b/>
                          <w:sz w:val="18"/>
                        </w:rPr>
                        <w:t xml:space="preserve">USTOMER </w:t>
                      </w:r>
                      <w:r>
                        <w:rPr>
                          <w:rFonts w:ascii="Arial"/>
                          <w:b/>
                          <w:spacing w:val="-1"/>
                        </w:rPr>
                        <w:t>E</w:t>
                      </w:r>
                      <w:r>
                        <w:rPr>
                          <w:rFonts w:ascii="Arial"/>
                          <w:b/>
                          <w:spacing w:val="-1"/>
                          <w:sz w:val="18"/>
                        </w:rPr>
                        <w:t>MPLOYEES</w:t>
                      </w:r>
                      <w:r>
                        <w:rPr>
                          <w:rFonts w:ascii="Arial"/>
                          <w:b/>
                          <w:sz w:val="18"/>
                        </w:rPr>
                        <w:t xml:space="preserve"> </w:t>
                      </w:r>
                      <w:r>
                        <w:rPr>
                          <w:rFonts w:ascii="Arial"/>
                          <w:b/>
                          <w:spacing w:val="-2"/>
                          <w:sz w:val="18"/>
                        </w:rPr>
                        <w:t>AT</w:t>
                      </w:r>
                      <w:r>
                        <w:rPr>
                          <w:rFonts w:ascii="Arial"/>
                          <w:b/>
                          <w:sz w:val="18"/>
                        </w:rPr>
                        <w:t xml:space="preserve"> COMMENCEMENT OF </w:t>
                      </w:r>
                      <w:r>
                        <w:rPr>
                          <w:rFonts w:ascii="Arial"/>
                          <w:b/>
                          <w:spacing w:val="-1"/>
                        </w:rPr>
                        <w:t>S</w:t>
                      </w:r>
                      <w:r>
                        <w:rPr>
                          <w:rFonts w:ascii="Arial"/>
                          <w:b/>
                          <w:spacing w:val="-1"/>
                          <w:sz w:val="18"/>
                        </w:rPr>
                        <w:t>ERVICES</w:t>
                      </w:r>
                    </w:p>
                    <w:p w14:paraId="1719080F" w14:textId="77777777" w:rsidR="00181DD4" w:rsidRDefault="00181DD4">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3656ED49" w14:textId="77777777" w:rsidR="00181DD4" w:rsidRDefault="00181DD4">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FD9C816" w14:textId="77777777" w:rsidR="00181DD4" w:rsidRDefault="00181DD4">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Services</w:t>
                      </w:r>
                      <w:r>
                        <w:rPr>
                          <w:spacing w:val="-4"/>
                        </w:rPr>
                        <w:t xml:space="preserve">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Services</w:t>
                      </w:r>
                      <w:r>
                        <w:rPr>
                          <w:spacing w:val="6"/>
                        </w:rPr>
                        <w:t xml:space="preserve">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694C60FB" w14:textId="77777777" w:rsidR="00C30BA5" w:rsidRDefault="00C30BA5">
      <w:pPr>
        <w:rPr>
          <w:rFonts w:ascii="Arial" w:eastAsia="Arial" w:hAnsi="Arial" w:cs="Arial"/>
          <w:sz w:val="20"/>
          <w:szCs w:val="20"/>
        </w:rPr>
      </w:pPr>
    </w:p>
    <w:p w14:paraId="323173A5" w14:textId="77777777" w:rsidR="00C30BA5" w:rsidRDefault="00C30BA5">
      <w:pPr>
        <w:rPr>
          <w:rFonts w:ascii="Arial" w:eastAsia="Arial" w:hAnsi="Arial" w:cs="Arial"/>
          <w:sz w:val="20"/>
          <w:szCs w:val="20"/>
        </w:rPr>
      </w:pPr>
    </w:p>
    <w:p w14:paraId="2E2E6173" w14:textId="77777777" w:rsidR="00C30BA5" w:rsidRDefault="00C30BA5">
      <w:pPr>
        <w:rPr>
          <w:rFonts w:ascii="Arial" w:eastAsia="Arial" w:hAnsi="Arial" w:cs="Arial"/>
          <w:sz w:val="20"/>
          <w:szCs w:val="20"/>
        </w:rPr>
      </w:pPr>
    </w:p>
    <w:p w14:paraId="445D50D1" w14:textId="77777777" w:rsidR="00C30BA5" w:rsidRDefault="00C30BA5">
      <w:pPr>
        <w:rPr>
          <w:rFonts w:ascii="Arial" w:eastAsia="Arial" w:hAnsi="Arial" w:cs="Arial"/>
          <w:sz w:val="20"/>
          <w:szCs w:val="20"/>
        </w:rPr>
      </w:pPr>
    </w:p>
    <w:p w14:paraId="4AF24C2C" w14:textId="77777777" w:rsidR="00C30BA5" w:rsidRDefault="00C30BA5">
      <w:pPr>
        <w:rPr>
          <w:rFonts w:ascii="Arial" w:eastAsia="Arial" w:hAnsi="Arial" w:cs="Arial"/>
          <w:sz w:val="20"/>
          <w:szCs w:val="20"/>
        </w:rPr>
      </w:pPr>
    </w:p>
    <w:p w14:paraId="4C61238D" w14:textId="77777777" w:rsidR="00C30BA5" w:rsidRDefault="00C30BA5">
      <w:pPr>
        <w:rPr>
          <w:rFonts w:ascii="Arial" w:eastAsia="Arial" w:hAnsi="Arial" w:cs="Arial"/>
          <w:sz w:val="20"/>
          <w:szCs w:val="20"/>
        </w:rPr>
      </w:pPr>
    </w:p>
    <w:p w14:paraId="459DC3D2" w14:textId="77777777" w:rsidR="00C30BA5" w:rsidRDefault="00C30BA5">
      <w:pPr>
        <w:rPr>
          <w:rFonts w:ascii="Arial" w:eastAsia="Arial" w:hAnsi="Arial" w:cs="Arial"/>
          <w:sz w:val="20"/>
          <w:szCs w:val="20"/>
        </w:rPr>
      </w:pPr>
    </w:p>
    <w:p w14:paraId="506E22D5" w14:textId="77777777" w:rsidR="00C30BA5" w:rsidRDefault="00C30BA5">
      <w:pPr>
        <w:rPr>
          <w:rFonts w:ascii="Arial" w:eastAsia="Arial" w:hAnsi="Arial" w:cs="Arial"/>
          <w:sz w:val="20"/>
          <w:szCs w:val="20"/>
        </w:rPr>
      </w:pPr>
    </w:p>
    <w:p w14:paraId="2C3B3386" w14:textId="77777777" w:rsidR="00C30BA5" w:rsidRDefault="00C30BA5">
      <w:pPr>
        <w:spacing w:before="8"/>
        <w:rPr>
          <w:rFonts w:ascii="Arial" w:eastAsia="Arial" w:hAnsi="Arial" w:cs="Arial"/>
          <w:sz w:val="17"/>
          <w:szCs w:val="17"/>
        </w:rPr>
      </w:pPr>
    </w:p>
    <w:p w14:paraId="763475F7" w14:textId="77777777" w:rsidR="00C30BA5" w:rsidRDefault="00E71E05">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559E8036" w14:textId="77777777" w:rsidR="00C30BA5" w:rsidRDefault="00E71E05">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(i)</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CA97EA5" w14:textId="77777777" w:rsidR="00C30BA5" w:rsidRDefault="00E71E05">
      <w:pPr>
        <w:numPr>
          <w:ilvl w:val="0"/>
          <w:numId w:val="15"/>
        </w:numPr>
        <w:tabs>
          <w:tab w:val="left" w:pos="744"/>
        </w:tabs>
        <w:spacing w:before="116"/>
        <w:rPr>
          <w:rFonts w:ascii="Arial" w:eastAsia="Arial" w:hAnsi="Arial" w:cs="Arial"/>
        </w:rPr>
      </w:pPr>
      <w:r>
        <w:rPr>
          <w:rFonts w:ascii="Arial"/>
          <w:b/>
          <w:spacing w:val="-1"/>
        </w:rPr>
        <w:t>C</w:t>
      </w:r>
      <w:r>
        <w:rPr>
          <w:rFonts w:ascii="Arial"/>
          <w:b/>
          <w:spacing w:val="-1"/>
          <w:sz w:val="18"/>
        </w:rPr>
        <w:t>USTOMER</w:t>
      </w:r>
      <w:r>
        <w:rPr>
          <w:rFonts w:ascii="Arial"/>
          <w:b/>
          <w:sz w:val="18"/>
        </w:rPr>
        <w:t xml:space="preserve"> </w:t>
      </w:r>
      <w:r>
        <w:rPr>
          <w:rFonts w:ascii="Arial"/>
          <w:b/>
          <w:spacing w:val="-1"/>
        </w:rPr>
        <w:t>INDEMNITIES</w:t>
      </w:r>
    </w:p>
    <w:p w14:paraId="4D6C506A" w14:textId="77777777" w:rsidR="00C30BA5" w:rsidRDefault="00E71E05">
      <w:pPr>
        <w:pStyle w:val="BodyText"/>
        <w:numPr>
          <w:ilvl w:val="1"/>
          <w:numId w:val="15"/>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4F55CF7E" w14:textId="77777777" w:rsidR="00C30BA5" w:rsidRDefault="00E71E05">
      <w:pPr>
        <w:pStyle w:val="BodyText"/>
        <w:numPr>
          <w:ilvl w:val="2"/>
          <w:numId w:val="15"/>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2A05FE93" w14:textId="77777777" w:rsidR="00C30BA5" w:rsidRDefault="00E71E05">
      <w:pPr>
        <w:pStyle w:val="BodyText"/>
        <w:numPr>
          <w:ilvl w:val="2"/>
          <w:numId w:val="15"/>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43041329" w14:textId="77777777" w:rsidR="00C30BA5" w:rsidRDefault="00E71E05">
      <w:pPr>
        <w:pStyle w:val="BodyText"/>
        <w:numPr>
          <w:ilvl w:val="3"/>
          <w:numId w:val="15"/>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E5FE9DC" w14:textId="77777777" w:rsidR="00C30BA5" w:rsidRDefault="00E71E05">
      <w:pPr>
        <w:pStyle w:val="BodyText"/>
        <w:numPr>
          <w:ilvl w:val="3"/>
          <w:numId w:val="15"/>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09B47DC" w14:textId="77777777" w:rsidR="00C30BA5" w:rsidRDefault="00E71E05">
      <w:pPr>
        <w:pStyle w:val="BodyText"/>
        <w:numPr>
          <w:ilvl w:val="2"/>
          <w:numId w:val="15"/>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207979" w14:textId="77777777" w:rsidR="00C30BA5" w:rsidRDefault="00E71E05">
      <w:pPr>
        <w:pStyle w:val="BodyText"/>
        <w:numPr>
          <w:ilvl w:val="2"/>
          <w:numId w:val="15"/>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8E0D36C" w14:textId="77777777" w:rsidR="00C30BA5" w:rsidRDefault="00E71E05">
      <w:pPr>
        <w:pStyle w:val="BodyText"/>
        <w:numPr>
          <w:ilvl w:val="3"/>
          <w:numId w:val="15"/>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141BC67B" w14:textId="77777777" w:rsidR="00C30BA5" w:rsidRDefault="00C30BA5">
      <w:pPr>
        <w:sectPr w:rsidR="00C30BA5">
          <w:headerReference w:type="default" r:id="rId79"/>
          <w:pgSz w:w="11910" w:h="16840"/>
          <w:pgMar w:top="1720" w:right="1020" w:bottom="1420" w:left="1040" w:header="720" w:footer="1226" w:gutter="0"/>
          <w:cols w:space="720"/>
        </w:sectPr>
      </w:pPr>
    </w:p>
    <w:p w14:paraId="089A13E9" w14:textId="77777777" w:rsidR="00C30BA5" w:rsidRDefault="00E71E05">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19FA801A" w14:textId="77777777" w:rsidR="00C30BA5" w:rsidRDefault="00E71E05">
      <w:pPr>
        <w:pStyle w:val="BodyText"/>
        <w:spacing w:before="0" w:line="252" w:lineRule="exact"/>
        <w:ind w:left="2947"/>
      </w:pPr>
      <w:r>
        <w:rPr>
          <w:spacing w:val="-1"/>
        </w:rPr>
        <w:t>Date;</w:t>
      </w:r>
      <w:r>
        <w:rPr>
          <w:spacing w:val="2"/>
        </w:rPr>
        <w:t xml:space="preserve"> </w:t>
      </w:r>
      <w:r>
        <w:rPr>
          <w:spacing w:val="-1"/>
        </w:rPr>
        <w:t>and</w:t>
      </w:r>
    </w:p>
    <w:p w14:paraId="3A113099" w14:textId="77777777" w:rsidR="00C30BA5" w:rsidRDefault="00E71E05">
      <w:pPr>
        <w:pStyle w:val="BodyText"/>
        <w:numPr>
          <w:ilvl w:val="3"/>
          <w:numId w:val="15"/>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40823E8A" w14:textId="77777777" w:rsidR="00C30BA5" w:rsidRDefault="00E71E05">
      <w:pPr>
        <w:pStyle w:val="BodyText"/>
        <w:numPr>
          <w:ilvl w:val="2"/>
          <w:numId w:val="15"/>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5FA60F9E" w14:textId="77777777" w:rsidR="00C30BA5" w:rsidRDefault="00E71E05">
      <w:pPr>
        <w:pStyle w:val="BodyText"/>
        <w:numPr>
          <w:ilvl w:val="2"/>
          <w:numId w:val="15"/>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00B2184A" w14:textId="77777777" w:rsidR="00C30BA5" w:rsidRDefault="00E71E05">
      <w:pPr>
        <w:pStyle w:val="BodyText"/>
        <w:numPr>
          <w:ilvl w:val="2"/>
          <w:numId w:val="15"/>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Pr>
          <w:spacing w:val="-2"/>
        </w:rPr>
        <w:t>Supplier</w:t>
      </w:r>
      <w:r>
        <w:t xml:space="preserve"> </w:t>
      </w:r>
      <w:r>
        <w:rPr>
          <w:spacing w:val="11"/>
        </w:rPr>
        <w:t xml:space="preserve"> </w:t>
      </w:r>
      <w:r>
        <w:t xml:space="preserve">or </w:t>
      </w:r>
      <w:r>
        <w:rPr>
          <w:spacing w:val="11"/>
        </w:rPr>
        <w:t xml:space="preserve"> </w:t>
      </w:r>
      <w:r>
        <w:rPr>
          <w:spacing w:val="-1"/>
        </w:rPr>
        <w:t>any</w:t>
      </w:r>
      <w:r>
        <w:t xml:space="preserve"> </w:t>
      </w:r>
      <w:r>
        <w:rPr>
          <w:spacing w:val="8"/>
        </w:rPr>
        <w:t xml:space="preserve"> </w:t>
      </w:r>
      <w:r>
        <w:rPr>
          <w:spacing w:val="-1"/>
        </w:rPr>
        <w:t>Sub-Contractor</w:t>
      </w:r>
      <w:r>
        <w:t xml:space="preserve"> </w:t>
      </w:r>
      <w:r>
        <w:rPr>
          <w:spacing w:val="8"/>
        </w:rPr>
        <w:t xml:space="preserve"> </w:t>
      </w:r>
      <w:r>
        <w:t xml:space="preserve">to </w:t>
      </w:r>
      <w:r>
        <w:rPr>
          <w:spacing w:val="7"/>
        </w:rPr>
        <w:t xml:space="preserve"> </w:t>
      </w:r>
      <w:r>
        <w:rPr>
          <w:spacing w:val="-1"/>
        </w:rPr>
        <w:t>comply</w:t>
      </w:r>
      <w:r>
        <w:t xml:space="preserve"> </w:t>
      </w:r>
      <w:r>
        <w:rPr>
          <w:spacing w:val="5"/>
        </w:rPr>
        <w:t xml:space="preserve"> </w:t>
      </w:r>
      <w:r>
        <w:rPr>
          <w:spacing w:val="-1"/>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4B5A73F9" w14:textId="77777777" w:rsidR="00C30BA5" w:rsidRDefault="00E71E05">
      <w:pPr>
        <w:pStyle w:val="BodyText"/>
        <w:numPr>
          <w:ilvl w:val="1"/>
          <w:numId w:val="15"/>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681FEDEC" w14:textId="77777777" w:rsidR="00C30BA5" w:rsidRDefault="00E71E05">
      <w:pPr>
        <w:pStyle w:val="BodyText"/>
        <w:numPr>
          <w:ilvl w:val="2"/>
          <w:numId w:val="15"/>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2BF77391" w14:textId="77777777" w:rsidR="00C30BA5" w:rsidRDefault="00E71E05">
      <w:pPr>
        <w:pStyle w:val="BodyText"/>
        <w:numPr>
          <w:ilvl w:val="2"/>
          <w:numId w:val="15"/>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4F194CAE" w14:textId="77777777" w:rsidR="00C30BA5" w:rsidRDefault="00E71E05">
      <w:pPr>
        <w:pStyle w:val="BodyText"/>
        <w:numPr>
          <w:ilvl w:val="1"/>
          <w:numId w:val="15"/>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189F823C" w14:textId="77777777" w:rsidR="00C30BA5" w:rsidRDefault="00E71E05">
      <w:pPr>
        <w:pStyle w:val="BodyText"/>
        <w:numPr>
          <w:ilvl w:val="2"/>
          <w:numId w:val="15"/>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3A53F52A" w14:textId="77777777" w:rsidR="00C30BA5" w:rsidRDefault="00E71E05">
      <w:pPr>
        <w:pStyle w:val="BodyText"/>
        <w:numPr>
          <w:ilvl w:val="2"/>
          <w:numId w:val="15"/>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41F11D08" w14:textId="77777777" w:rsidR="00C30BA5" w:rsidRDefault="00C30BA5">
      <w:pPr>
        <w:jc w:val="both"/>
        <w:sectPr w:rsidR="00C30BA5">
          <w:headerReference w:type="default" r:id="rId80"/>
          <w:pgSz w:w="11910" w:h="16840"/>
          <w:pgMar w:top="1720" w:right="1020" w:bottom="1420" w:left="1040" w:header="720" w:footer="1226" w:gutter="0"/>
          <w:cols w:space="720"/>
        </w:sectPr>
      </w:pPr>
    </w:p>
    <w:p w14:paraId="59F38E67" w14:textId="77777777" w:rsidR="00C30BA5" w:rsidRDefault="00E71E05">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6FAADEBB" w14:textId="77777777" w:rsidR="00C30BA5" w:rsidRDefault="00E71E05">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92F998F" w14:textId="77777777" w:rsidR="00C30BA5" w:rsidRDefault="00E71E05">
      <w:pPr>
        <w:pStyle w:val="BodyText"/>
        <w:numPr>
          <w:ilvl w:val="1"/>
          <w:numId w:val="15"/>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0222AC8A" w14:textId="77777777" w:rsidR="00C30BA5" w:rsidRDefault="00E71E05">
      <w:pPr>
        <w:pStyle w:val="BodyText"/>
        <w:numPr>
          <w:ilvl w:val="1"/>
          <w:numId w:val="15"/>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0741D658" w14:textId="77777777" w:rsidR="00C30BA5" w:rsidRDefault="00E71E05">
      <w:pPr>
        <w:pStyle w:val="BodyText"/>
        <w:numPr>
          <w:ilvl w:val="2"/>
          <w:numId w:val="15"/>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03C8A7E5" w14:textId="77777777" w:rsidR="00C30BA5" w:rsidRDefault="00E71E05">
      <w:pPr>
        <w:pStyle w:val="BodyText"/>
        <w:numPr>
          <w:ilvl w:val="2"/>
          <w:numId w:val="15"/>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3DDAFF5" w14:textId="77777777" w:rsidR="00C30BA5" w:rsidRDefault="00E71E05">
      <w:pPr>
        <w:pStyle w:val="BodyText"/>
        <w:numPr>
          <w:ilvl w:val="2"/>
          <w:numId w:val="15"/>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2AB4284B" w14:textId="77777777" w:rsidR="00C30BA5" w:rsidRDefault="00E71E05">
      <w:pPr>
        <w:pStyle w:val="BodyText"/>
        <w:numPr>
          <w:ilvl w:val="2"/>
          <w:numId w:val="15"/>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5C7A9378" w14:textId="77777777" w:rsidR="00C30BA5" w:rsidRDefault="00E71E05">
      <w:pPr>
        <w:pStyle w:val="BodyText"/>
        <w:numPr>
          <w:ilvl w:val="1"/>
          <w:numId w:val="15"/>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57854B5" w14:textId="77777777" w:rsidR="00C30BA5" w:rsidRDefault="00E71E05">
      <w:pPr>
        <w:pStyle w:val="BodyText"/>
        <w:numPr>
          <w:ilvl w:val="1"/>
          <w:numId w:val="15"/>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54569618" w14:textId="77777777" w:rsidR="00C30BA5" w:rsidRDefault="00E71E05">
      <w:pPr>
        <w:pStyle w:val="BodyText"/>
        <w:numPr>
          <w:ilvl w:val="2"/>
          <w:numId w:val="15"/>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18C8F79B" w14:textId="77777777" w:rsidR="00C30BA5" w:rsidRDefault="00E71E05">
      <w:pPr>
        <w:pStyle w:val="BodyText"/>
        <w:numPr>
          <w:ilvl w:val="3"/>
          <w:numId w:val="15"/>
        </w:numPr>
        <w:tabs>
          <w:tab w:val="left" w:pos="2948"/>
        </w:tabs>
        <w:spacing w:before="119"/>
      </w:pPr>
      <w:r>
        <w:rPr>
          <w:spacing w:val="-1"/>
        </w:rPr>
        <w:t>any</w:t>
      </w:r>
      <w:r>
        <w:rPr>
          <w:spacing w:val="-2"/>
        </w:rPr>
        <w:t xml:space="preserve"> </w:t>
      </w:r>
      <w:r>
        <w:rPr>
          <w:spacing w:val="-1"/>
        </w:rPr>
        <w:t xml:space="preserve">claim </w:t>
      </w:r>
      <w:r>
        <w:t>for:</w:t>
      </w:r>
    </w:p>
    <w:p w14:paraId="70CFA376" w14:textId="77777777" w:rsidR="00C30BA5" w:rsidRDefault="00E71E05">
      <w:pPr>
        <w:pStyle w:val="BodyText"/>
        <w:numPr>
          <w:ilvl w:val="4"/>
          <w:numId w:val="15"/>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8BEE1DF" w14:textId="77777777" w:rsidR="00C30BA5" w:rsidRDefault="00E71E05">
      <w:pPr>
        <w:pStyle w:val="BodyText"/>
        <w:numPr>
          <w:ilvl w:val="4"/>
          <w:numId w:val="15"/>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7DEC1986" w14:textId="77777777" w:rsidR="00C30BA5" w:rsidRDefault="00E71E05">
      <w:pPr>
        <w:pStyle w:val="BodyText"/>
        <w:numPr>
          <w:ilvl w:val="4"/>
          <w:numId w:val="15"/>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659C3100" w14:textId="77777777" w:rsidR="00C30BA5" w:rsidRDefault="00E71E05">
      <w:pPr>
        <w:pStyle w:val="BodyText"/>
        <w:numPr>
          <w:ilvl w:val="4"/>
          <w:numId w:val="15"/>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3410A8A3" w14:textId="77777777" w:rsidR="00C30BA5" w:rsidRDefault="00E71E05">
      <w:pPr>
        <w:pStyle w:val="BodyText"/>
        <w:numPr>
          <w:ilvl w:val="3"/>
          <w:numId w:val="15"/>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proofErr w:type="gramStart"/>
      <w:r>
        <w:rPr>
          <w:spacing w:val="-1"/>
        </w:rPr>
        <w:t>Customer</w:t>
      </w:r>
      <w:r>
        <w:t xml:space="preserve">  </w:t>
      </w:r>
      <w:r>
        <w:rPr>
          <w:spacing w:val="-2"/>
        </w:rPr>
        <w:t>within</w:t>
      </w:r>
      <w:proofErr w:type="gramEnd"/>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C51CC4">
        <w:rPr>
          <w:spacing w:val="-2"/>
        </w:rPr>
        <w:t>Call Off</w:t>
      </w:r>
      <w:r>
        <w:rPr>
          <w:spacing w:val="49"/>
        </w:rPr>
        <w:t xml:space="preserve"> </w:t>
      </w:r>
      <w:r>
        <w:rPr>
          <w:spacing w:val="-1"/>
        </w:rPr>
        <w:t>Commencement Date.</w:t>
      </w:r>
    </w:p>
    <w:p w14:paraId="7E2254AC" w14:textId="77777777" w:rsidR="00C30BA5" w:rsidRDefault="00E71E05">
      <w:pPr>
        <w:pStyle w:val="BodyText"/>
        <w:numPr>
          <w:ilvl w:val="1"/>
          <w:numId w:val="15"/>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06173410" w14:textId="77777777" w:rsidR="00C30BA5" w:rsidRDefault="00C30BA5">
      <w:pPr>
        <w:jc w:val="both"/>
        <w:sectPr w:rsidR="00C30BA5">
          <w:headerReference w:type="default" r:id="rId81"/>
          <w:pgSz w:w="11910" w:h="16840"/>
          <w:pgMar w:top="1720" w:right="1020" w:bottom="1420" w:left="1040" w:header="720" w:footer="1226" w:gutter="0"/>
          <w:cols w:space="720"/>
        </w:sectPr>
      </w:pPr>
    </w:p>
    <w:p w14:paraId="4334FABE" w14:textId="77777777" w:rsidR="00C30BA5" w:rsidRDefault="00E71E05">
      <w:pPr>
        <w:numPr>
          <w:ilvl w:val="0"/>
          <w:numId w:val="15"/>
        </w:numPr>
        <w:tabs>
          <w:tab w:val="left" w:pos="744"/>
        </w:tabs>
        <w:spacing w:line="226" w:lineRule="exact"/>
        <w:rPr>
          <w:rFonts w:ascii="Arial" w:eastAsia="Arial" w:hAnsi="Arial" w:cs="Arial"/>
        </w:rPr>
      </w:pPr>
      <w:r>
        <w:rPr>
          <w:rFonts w:ascii="Arial"/>
          <w:b/>
          <w:spacing w:val="-1"/>
        </w:rPr>
        <w:lastRenderedPageBreak/>
        <w:t>S</w:t>
      </w:r>
      <w:r>
        <w:rPr>
          <w:rFonts w:ascii="Arial"/>
          <w:b/>
          <w:spacing w:val="-1"/>
          <w:sz w:val="18"/>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628415F3" w14:textId="77777777" w:rsidR="00C30BA5" w:rsidRDefault="00E71E05">
      <w:pPr>
        <w:pStyle w:val="BodyText"/>
        <w:numPr>
          <w:ilvl w:val="1"/>
          <w:numId w:val="15"/>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04AFDB2" w14:textId="77777777" w:rsidR="00C30BA5" w:rsidRDefault="00E71E05">
      <w:pPr>
        <w:pStyle w:val="BodyText"/>
        <w:numPr>
          <w:ilvl w:val="2"/>
          <w:numId w:val="15"/>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57F35726" w14:textId="77777777" w:rsidR="00C30BA5" w:rsidRDefault="00E71E05">
      <w:pPr>
        <w:pStyle w:val="BodyText"/>
        <w:numPr>
          <w:ilvl w:val="2"/>
          <w:numId w:val="15"/>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2D634392" w14:textId="77777777" w:rsidR="00C30BA5" w:rsidRDefault="00E71E05">
      <w:pPr>
        <w:pStyle w:val="BodyText"/>
        <w:numPr>
          <w:ilvl w:val="3"/>
          <w:numId w:val="15"/>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5423F614" w14:textId="77777777" w:rsidR="00C30BA5" w:rsidRDefault="00E71E05">
      <w:pPr>
        <w:pStyle w:val="BodyText"/>
        <w:numPr>
          <w:ilvl w:val="3"/>
          <w:numId w:val="15"/>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02A44665" w14:textId="77777777" w:rsidR="00C30BA5" w:rsidRDefault="00E71E05">
      <w:pPr>
        <w:pStyle w:val="BodyText"/>
        <w:numPr>
          <w:ilvl w:val="2"/>
          <w:numId w:val="15"/>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732D3E18" w14:textId="77777777" w:rsidR="00C30BA5" w:rsidRDefault="00E71E05">
      <w:pPr>
        <w:pStyle w:val="BodyText"/>
        <w:numPr>
          <w:ilvl w:val="2"/>
          <w:numId w:val="15"/>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29B421C6" w14:textId="77777777" w:rsidR="00C30BA5" w:rsidRDefault="00E71E05">
      <w:pPr>
        <w:pStyle w:val="BodyText"/>
        <w:numPr>
          <w:ilvl w:val="2"/>
          <w:numId w:val="15"/>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7E80677E" w14:textId="77777777" w:rsidR="00C30BA5" w:rsidRDefault="00E71E05">
      <w:pPr>
        <w:pStyle w:val="BodyText"/>
        <w:numPr>
          <w:ilvl w:val="2"/>
          <w:numId w:val="15"/>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1F0F4051" w14:textId="77777777" w:rsidR="00C30BA5" w:rsidRDefault="00E71E05">
      <w:pPr>
        <w:pStyle w:val="BodyText"/>
        <w:numPr>
          <w:ilvl w:val="3"/>
          <w:numId w:val="15"/>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27231A80" w14:textId="77777777" w:rsidR="00C30BA5" w:rsidRDefault="00E71E05">
      <w:pPr>
        <w:pStyle w:val="BodyText"/>
        <w:numPr>
          <w:ilvl w:val="3"/>
          <w:numId w:val="15"/>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08BC6763" w14:textId="77777777" w:rsidR="00C30BA5" w:rsidRDefault="00C30BA5">
      <w:pPr>
        <w:jc w:val="both"/>
        <w:sectPr w:rsidR="00C30BA5">
          <w:headerReference w:type="default" r:id="rId82"/>
          <w:pgSz w:w="11910" w:h="16840"/>
          <w:pgMar w:top="1720" w:right="1020" w:bottom="1420" w:left="1040" w:header="720" w:footer="1226" w:gutter="0"/>
          <w:cols w:space="720"/>
        </w:sectPr>
      </w:pPr>
    </w:p>
    <w:p w14:paraId="3ED6EDFF" w14:textId="77777777" w:rsidR="00C30BA5" w:rsidRDefault="00E71E05">
      <w:pPr>
        <w:pStyle w:val="BodyText"/>
        <w:numPr>
          <w:ilvl w:val="2"/>
          <w:numId w:val="15"/>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56752FD8" w14:textId="77777777" w:rsidR="00C30BA5" w:rsidRDefault="00E71E05">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8B953FF" w14:textId="77777777" w:rsidR="00C30BA5" w:rsidRDefault="00E71E05">
      <w:pPr>
        <w:pStyle w:val="BodyText"/>
        <w:numPr>
          <w:ilvl w:val="2"/>
          <w:numId w:val="15"/>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8D8585F" w14:textId="77777777" w:rsidR="00C30BA5" w:rsidRDefault="00E71E05">
      <w:pPr>
        <w:pStyle w:val="BodyText"/>
        <w:numPr>
          <w:ilvl w:val="1"/>
          <w:numId w:val="15"/>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0EC2FC39" w14:textId="77777777" w:rsidR="00C30BA5" w:rsidRDefault="00E71E05">
      <w:pPr>
        <w:pStyle w:val="BodyText"/>
        <w:numPr>
          <w:ilvl w:val="1"/>
          <w:numId w:val="15"/>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6952C3A9" w14:textId="77777777" w:rsidR="00C30BA5" w:rsidRDefault="00E71E05">
      <w:pPr>
        <w:pStyle w:val="Heading1"/>
        <w:numPr>
          <w:ilvl w:val="0"/>
          <w:numId w:val="15"/>
        </w:numPr>
        <w:tabs>
          <w:tab w:val="left" w:pos="744"/>
        </w:tabs>
        <w:spacing w:before="117"/>
        <w:rPr>
          <w:b w:val="0"/>
          <w:bCs w:val="0"/>
        </w:rPr>
      </w:pPr>
      <w:r>
        <w:rPr>
          <w:spacing w:val="-1"/>
        </w:rPr>
        <w:t>INFORMATION</w:t>
      </w:r>
    </w:p>
    <w:p w14:paraId="27292A00" w14:textId="77777777" w:rsidR="00C30BA5" w:rsidRDefault="00E71E05">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proofErr w:type="gramStart"/>
      <w:r>
        <w:rPr>
          <w:spacing w:val="-2"/>
        </w:rPr>
        <w:t>of</w:t>
      </w:r>
      <w:r>
        <w:t xml:space="preserve">  the</w:t>
      </w:r>
      <w:proofErr w:type="gramEnd"/>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713D0249" w14:textId="77777777" w:rsidR="00C30BA5" w:rsidRDefault="00E71E05">
      <w:pPr>
        <w:pStyle w:val="Heading1"/>
        <w:numPr>
          <w:ilvl w:val="0"/>
          <w:numId w:val="15"/>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4C8DA4E1" w14:textId="77777777" w:rsidR="00C30BA5" w:rsidRDefault="00E71E05">
      <w:pPr>
        <w:pStyle w:val="BodyText"/>
        <w:numPr>
          <w:ilvl w:val="1"/>
          <w:numId w:val="15"/>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0FB170A" w14:textId="77777777" w:rsidR="00C30BA5" w:rsidRDefault="00E71E05">
      <w:pPr>
        <w:pStyle w:val="BodyText"/>
        <w:numPr>
          <w:ilvl w:val="1"/>
          <w:numId w:val="15"/>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6BAFC986" w14:textId="77777777" w:rsidR="00C30BA5" w:rsidRDefault="00E71E05">
      <w:pPr>
        <w:pStyle w:val="BodyText"/>
        <w:numPr>
          <w:ilvl w:val="2"/>
          <w:numId w:val="15"/>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51D3134A" w14:textId="77777777" w:rsidR="00C30BA5" w:rsidRDefault="00E71E05">
      <w:pPr>
        <w:pStyle w:val="BodyText"/>
        <w:numPr>
          <w:ilvl w:val="2"/>
          <w:numId w:val="15"/>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2997D03B" w14:textId="77777777" w:rsidR="00C30BA5" w:rsidRDefault="00C30BA5">
      <w:pPr>
        <w:jc w:val="both"/>
        <w:sectPr w:rsidR="00C30BA5">
          <w:headerReference w:type="default" r:id="rId83"/>
          <w:pgSz w:w="11910" w:h="16840"/>
          <w:pgMar w:top="1720" w:right="1020" w:bottom="1420" w:left="1040" w:header="720" w:footer="1226" w:gutter="0"/>
          <w:cols w:space="720"/>
        </w:sectPr>
      </w:pPr>
    </w:p>
    <w:p w14:paraId="401C32D0" w14:textId="77777777" w:rsidR="00C30BA5" w:rsidRDefault="00C51CC4">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39A3FE" wp14:editId="36551BDE">
                <wp:simplePos x="0" y="0"/>
                <wp:positionH relativeFrom="page">
                  <wp:posOffset>723900</wp:posOffset>
                </wp:positionH>
                <wp:positionV relativeFrom="page">
                  <wp:posOffset>457200</wp:posOffset>
                </wp:positionV>
                <wp:extent cx="6121400" cy="2044700"/>
                <wp:effectExtent l="0" t="0" r="3175" b="317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486BE7" w14:textId="77777777" w:rsidR="00181DD4" w:rsidRDefault="00181DD4">
                                <w:pPr>
                                  <w:spacing w:line="226" w:lineRule="exact"/>
                                  <w:rPr>
                                    <w:rFonts w:ascii="Arial" w:eastAsia="Arial" w:hAnsi="Arial" w:cs="Arial"/>
                                  </w:rPr>
                                </w:pPr>
                                <w:r>
                                  <w:rPr>
                                    <w:rFonts w:ascii="Arial"/>
                                  </w:rPr>
                                  <w:t>7.2.3</w:t>
                                </w:r>
                              </w:p>
                              <w:p w14:paraId="53608297" w14:textId="77777777" w:rsidR="00181DD4" w:rsidRDefault="00181DD4">
                                <w:pPr>
                                  <w:spacing w:before="5"/>
                                  <w:rPr>
                                    <w:rFonts w:ascii="Arial" w:eastAsia="Arial" w:hAnsi="Arial" w:cs="Arial"/>
                                    <w:sz w:val="32"/>
                                    <w:szCs w:val="32"/>
                                  </w:rPr>
                                </w:pPr>
                              </w:p>
                              <w:p w14:paraId="387EB67E" w14:textId="77777777" w:rsidR="00181DD4" w:rsidRDefault="00181DD4">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1FC402" w14:textId="77777777" w:rsidR="00181DD4" w:rsidRDefault="00181DD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03AF5806" w14:textId="77777777" w:rsidR="00181DD4" w:rsidRDefault="00181DD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78D082BE" w14:textId="77777777" w:rsidR="00181DD4" w:rsidRDefault="00181DD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BA19C" w14:textId="77777777" w:rsidR="00181DD4" w:rsidRDefault="00181DD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0133DB7B" w14:textId="77777777" w:rsidR="00181DD4" w:rsidRDefault="00181DD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D77B030" w14:textId="77777777" w:rsidR="00181DD4" w:rsidRDefault="00181DD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39A3FE" id="Group 40" o:spid="_x0000_s1051" style="position:absolute;margin-left:57pt;margin-top:36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">
                <v:group id="Group 41" o:spid="_x0000_s1052"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53"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54"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6486BE7" w14:textId="77777777" w:rsidR="00181DD4" w:rsidRDefault="00181DD4">
                          <w:pPr>
                            <w:spacing w:line="226" w:lineRule="exact"/>
                            <w:rPr>
                              <w:rFonts w:ascii="Arial" w:eastAsia="Arial" w:hAnsi="Arial" w:cs="Arial"/>
                            </w:rPr>
                          </w:pPr>
                          <w:r>
                            <w:rPr>
                              <w:rFonts w:ascii="Arial"/>
                            </w:rPr>
                            <w:t>7.2.3</w:t>
                          </w:r>
                        </w:p>
                        <w:p w14:paraId="53608297" w14:textId="77777777" w:rsidR="00181DD4" w:rsidRDefault="00181DD4">
                          <w:pPr>
                            <w:spacing w:before="5"/>
                            <w:rPr>
                              <w:rFonts w:ascii="Arial" w:eastAsia="Arial" w:hAnsi="Arial" w:cs="Arial"/>
                              <w:sz w:val="32"/>
                              <w:szCs w:val="32"/>
                            </w:rPr>
                          </w:pPr>
                        </w:p>
                        <w:p w14:paraId="387EB67E" w14:textId="77777777" w:rsidR="00181DD4" w:rsidRDefault="00181DD4">
                          <w:pPr>
                            <w:spacing w:line="248" w:lineRule="exact"/>
                            <w:rPr>
                              <w:rFonts w:ascii="Arial" w:eastAsia="Arial" w:hAnsi="Arial" w:cs="Arial"/>
                            </w:rPr>
                          </w:pPr>
                          <w:r>
                            <w:rPr>
                              <w:rFonts w:ascii="Arial"/>
                            </w:rPr>
                            <w:t>7.2.4</w:t>
                          </w:r>
                        </w:p>
                      </w:txbxContent>
                    </v:textbox>
                  </v:shape>
                  <v:shape id="Text Box 43" o:spid="_x0000_s1055"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5E1FC402" w14:textId="77777777" w:rsidR="00181DD4" w:rsidRDefault="00181DD4">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03AF5806" w14:textId="77777777" w:rsidR="00181DD4" w:rsidRDefault="00181DD4">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78D082BE" w14:textId="77777777" w:rsidR="00181DD4" w:rsidRDefault="00181DD4">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Text Box 42" o:spid="_x0000_s1056"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68BBA19C" w14:textId="77777777" w:rsidR="00181DD4" w:rsidRDefault="00181DD4">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0133DB7B" w14:textId="77777777" w:rsidR="00181DD4" w:rsidRDefault="00181DD4">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D77B030" w14:textId="77777777" w:rsidR="00181DD4" w:rsidRDefault="00181DD4">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14D62510" w14:textId="77777777" w:rsidR="00C30BA5" w:rsidRDefault="00C30BA5">
      <w:pPr>
        <w:rPr>
          <w:rFonts w:ascii="Arial" w:eastAsia="Arial" w:hAnsi="Arial" w:cs="Arial"/>
          <w:sz w:val="20"/>
          <w:szCs w:val="20"/>
        </w:rPr>
      </w:pPr>
    </w:p>
    <w:p w14:paraId="7658A5EF" w14:textId="77777777" w:rsidR="00C30BA5" w:rsidRDefault="00C30BA5">
      <w:pPr>
        <w:rPr>
          <w:rFonts w:ascii="Arial" w:eastAsia="Arial" w:hAnsi="Arial" w:cs="Arial"/>
          <w:sz w:val="20"/>
          <w:szCs w:val="20"/>
        </w:rPr>
      </w:pPr>
    </w:p>
    <w:p w14:paraId="41E2BAD5" w14:textId="77777777" w:rsidR="00C30BA5" w:rsidRDefault="00C30BA5">
      <w:pPr>
        <w:rPr>
          <w:rFonts w:ascii="Arial" w:eastAsia="Arial" w:hAnsi="Arial" w:cs="Arial"/>
          <w:sz w:val="20"/>
          <w:szCs w:val="20"/>
        </w:rPr>
      </w:pPr>
    </w:p>
    <w:p w14:paraId="322664B5" w14:textId="77777777" w:rsidR="00C30BA5" w:rsidRDefault="00C30BA5">
      <w:pPr>
        <w:rPr>
          <w:rFonts w:ascii="Arial" w:eastAsia="Arial" w:hAnsi="Arial" w:cs="Arial"/>
          <w:sz w:val="20"/>
          <w:szCs w:val="20"/>
        </w:rPr>
      </w:pPr>
    </w:p>
    <w:p w14:paraId="05F239BE" w14:textId="77777777" w:rsidR="00C30BA5" w:rsidRDefault="00C30BA5">
      <w:pPr>
        <w:rPr>
          <w:rFonts w:ascii="Arial" w:eastAsia="Arial" w:hAnsi="Arial" w:cs="Arial"/>
          <w:sz w:val="20"/>
          <w:szCs w:val="20"/>
        </w:rPr>
      </w:pPr>
    </w:p>
    <w:p w14:paraId="389DD42A" w14:textId="77777777" w:rsidR="00C30BA5" w:rsidRDefault="00C30BA5">
      <w:pPr>
        <w:rPr>
          <w:rFonts w:ascii="Arial" w:eastAsia="Arial" w:hAnsi="Arial" w:cs="Arial"/>
          <w:sz w:val="20"/>
          <w:szCs w:val="20"/>
        </w:rPr>
      </w:pPr>
    </w:p>
    <w:p w14:paraId="19E11432" w14:textId="77777777" w:rsidR="00C30BA5" w:rsidRDefault="00C30BA5">
      <w:pPr>
        <w:rPr>
          <w:rFonts w:ascii="Arial" w:eastAsia="Arial" w:hAnsi="Arial" w:cs="Arial"/>
          <w:sz w:val="20"/>
          <w:szCs w:val="20"/>
        </w:rPr>
      </w:pPr>
    </w:p>
    <w:p w14:paraId="6AD079D5" w14:textId="77777777" w:rsidR="00C30BA5" w:rsidRDefault="00C30BA5">
      <w:pPr>
        <w:spacing w:before="3"/>
        <w:rPr>
          <w:rFonts w:ascii="Arial" w:eastAsia="Arial" w:hAnsi="Arial" w:cs="Arial"/>
          <w:sz w:val="27"/>
          <w:szCs w:val="27"/>
        </w:rPr>
      </w:pPr>
    </w:p>
    <w:p w14:paraId="5ADEDF02" w14:textId="77777777" w:rsidR="00C30BA5" w:rsidRDefault="00E71E05">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p>
    <w:p w14:paraId="331E28AB" w14:textId="77777777" w:rsidR="00C30BA5" w:rsidRDefault="00C30BA5">
      <w:pPr>
        <w:sectPr w:rsidR="00C30BA5">
          <w:headerReference w:type="default" r:id="rId84"/>
          <w:pgSz w:w="11910" w:h="16840"/>
          <w:pgMar w:top="1720" w:right="1020" w:bottom="1420" w:left="1040" w:header="720" w:footer="1226" w:gutter="0"/>
          <w:cols w:space="720"/>
        </w:sectPr>
      </w:pPr>
    </w:p>
    <w:p w14:paraId="270AF2E7"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7A1AF042" wp14:editId="7680014B">
                <wp:simplePos x="0" y="0"/>
                <wp:positionH relativeFrom="page">
                  <wp:posOffset>723900</wp:posOffset>
                </wp:positionH>
                <wp:positionV relativeFrom="page">
                  <wp:posOffset>457200</wp:posOffset>
                </wp:positionV>
                <wp:extent cx="6121400" cy="2044700"/>
                <wp:effectExtent l="0" t="0" r="3175" b="317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D95F3" w14:textId="77777777" w:rsidR="00181DD4" w:rsidRDefault="00181DD4">
                            <w:pPr>
                              <w:rPr>
                                <w:rFonts w:ascii="Arial" w:eastAsia="Arial" w:hAnsi="Arial" w:cs="Arial"/>
                              </w:rPr>
                            </w:pPr>
                          </w:p>
                          <w:p w14:paraId="538E72FA" w14:textId="77777777" w:rsidR="00181DD4" w:rsidRDefault="00181DD4">
                            <w:pPr>
                              <w:rPr>
                                <w:rFonts w:ascii="Arial" w:eastAsia="Arial" w:hAnsi="Arial" w:cs="Arial"/>
                              </w:rPr>
                            </w:pPr>
                          </w:p>
                          <w:p w14:paraId="1ADDC9A6" w14:textId="77777777" w:rsidR="00181DD4" w:rsidRDefault="00181DD4">
                            <w:pPr>
                              <w:rPr>
                                <w:rFonts w:ascii="Arial" w:eastAsia="Arial" w:hAnsi="Arial" w:cs="Arial"/>
                              </w:rPr>
                            </w:pPr>
                          </w:p>
                          <w:p w14:paraId="498D9D33" w14:textId="77777777" w:rsidR="00181DD4" w:rsidRDefault="00181DD4">
                            <w:pPr>
                              <w:spacing w:before="7"/>
                              <w:rPr>
                                <w:rFonts w:ascii="Arial" w:eastAsia="Arial" w:hAnsi="Arial" w:cs="Arial"/>
                                <w:sz w:val="19"/>
                                <w:szCs w:val="19"/>
                              </w:rPr>
                            </w:pPr>
                          </w:p>
                          <w:p w14:paraId="58D49AB2" w14:textId="77777777" w:rsidR="00181DD4" w:rsidRDefault="00181DD4">
                            <w:pPr>
                              <w:ind w:left="3193"/>
                              <w:rPr>
                                <w:rFonts w:ascii="Arial" w:eastAsia="Arial" w:hAnsi="Arial" w:cs="Arial"/>
                              </w:rPr>
                            </w:pPr>
                            <w:r>
                              <w:rPr>
                                <w:rFonts w:ascii="Arial"/>
                                <w:b/>
                                <w:spacing w:val="-1"/>
                              </w:rPr>
                              <w:t>ANNEX</w:t>
                            </w:r>
                            <w:r>
                              <w:rPr>
                                <w:rFonts w:ascii="Arial"/>
                                <w:b/>
                                <w:spacing w:val="-9"/>
                              </w:rPr>
                              <w:t xml:space="preserve"> </w:t>
                            </w:r>
                            <w:r>
                              <w:rPr>
                                <w:rFonts w:ascii="Arial"/>
                                <w:b/>
                                <w:spacing w:val="-2"/>
                              </w:rPr>
                              <w:t>TO</w:t>
                            </w:r>
                            <w:r>
                              <w:rPr>
                                <w:rFonts w:ascii="Arial"/>
                                <w:b/>
                                <w:spacing w:val="-10"/>
                              </w:rPr>
                              <w:t xml:space="preserve">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F3F9174" w14:textId="77777777" w:rsidR="00181DD4" w:rsidRDefault="00181DD4">
                            <w:pPr>
                              <w:numPr>
                                <w:ilvl w:val="0"/>
                                <w:numId w:val="12"/>
                              </w:numPr>
                              <w:tabs>
                                <w:tab w:val="left" w:pos="644"/>
                              </w:tabs>
                              <w:spacing w:before="119"/>
                              <w:rPr>
                                <w:rFonts w:ascii="Arial" w:eastAsia="Arial" w:hAnsi="Arial" w:cs="Arial"/>
                              </w:rPr>
                            </w:pPr>
                            <w:r>
                              <w:rPr>
                                <w:rFonts w:ascii="Arial"/>
                                <w:b/>
                                <w:spacing w:val="-1"/>
                              </w:rPr>
                              <w:t>PARTICIPATION</w:t>
                            </w:r>
                          </w:p>
                          <w:p w14:paraId="74BBF377" w14:textId="77777777" w:rsidR="00181DD4" w:rsidRDefault="00181DD4">
                            <w:pPr>
                              <w:pStyle w:val="BodyText"/>
                              <w:numPr>
                                <w:ilvl w:val="1"/>
                                <w:numId w:val="12"/>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97824D3" w14:textId="77777777" w:rsidR="00181DD4" w:rsidRDefault="00181DD4">
                            <w:pPr>
                              <w:pStyle w:val="BodyText"/>
                              <w:numPr>
                                <w:ilvl w:val="1"/>
                                <w:numId w:val="12"/>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41299196" w14:textId="77777777" w:rsidR="00181DD4" w:rsidRDefault="00181DD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1AF042" id="Text Box 39" o:spid="_x0000_s1057" type="#_x0000_t202" style="position:absolute;margin-left:57pt;margin-top:36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" fillcolor="#fefefe" stroked="f">
                <v:textbox inset="0,0,0,0">
                  <w:txbxContent>
                    <w:p w14:paraId="579D95F3" w14:textId="77777777" w:rsidR="00181DD4" w:rsidRDefault="00181DD4">
                      <w:pPr>
                        <w:rPr>
                          <w:rFonts w:ascii="Arial" w:eastAsia="Arial" w:hAnsi="Arial" w:cs="Arial"/>
                        </w:rPr>
                      </w:pPr>
                    </w:p>
                    <w:p w14:paraId="538E72FA" w14:textId="77777777" w:rsidR="00181DD4" w:rsidRDefault="00181DD4">
                      <w:pPr>
                        <w:rPr>
                          <w:rFonts w:ascii="Arial" w:eastAsia="Arial" w:hAnsi="Arial" w:cs="Arial"/>
                        </w:rPr>
                      </w:pPr>
                    </w:p>
                    <w:p w14:paraId="1ADDC9A6" w14:textId="77777777" w:rsidR="00181DD4" w:rsidRDefault="00181DD4">
                      <w:pPr>
                        <w:rPr>
                          <w:rFonts w:ascii="Arial" w:eastAsia="Arial" w:hAnsi="Arial" w:cs="Arial"/>
                        </w:rPr>
                      </w:pPr>
                    </w:p>
                    <w:p w14:paraId="498D9D33" w14:textId="77777777" w:rsidR="00181DD4" w:rsidRDefault="00181DD4">
                      <w:pPr>
                        <w:spacing w:before="7"/>
                        <w:rPr>
                          <w:rFonts w:ascii="Arial" w:eastAsia="Arial" w:hAnsi="Arial" w:cs="Arial"/>
                          <w:sz w:val="19"/>
                          <w:szCs w:val="19"/>
                        </w:rPr>
                      </w:pPr>
                    </w:p>
                    <w:p w14:paraId="58D49AB2" w14:textId="77777777" w:rsidR="00181DD4" w:rsidRDefault="00181DD4">
                      <w:pPr>
                        <w:ind w:left="3193"/>
                        <w:rPr>
                          <w:rFonts w:ascii="Arial" w:eastAsia="Arial" w:hAnsi="Arial" w:cs="Arial"/>
                        </w:rPr>
                      </w:pPr>
                      <w:r>
                        <w:rPr>
                          <w:rFonts w:ascii="Arial"/>
                          <w:b/>
                          <w:spacing w:val="-1"/>
                        </w:rPr>
                        <w:t>ANNEX</w:t>
                      </w:r>
                      <w:r>
                        <w:rPr>
                          <w:rFonts w:ascii="Arial"/>
                          <w:b/>
                          <w:spacing w:val="-9"/>
                        </w:rPr>
                        <w:t xml:space="preserve"> </w:t>
                      </w:r>
                      <w:r>
                        <w:rPr>
                          <w:rFonts w:ascii="Arial"/>
                          <w:b/>
                          <w:spacing w:val="-2"/>
                        </w:rPr>
                        <w:t>TO</w:t>
                      </w:r>
                      <w:r>
                        <w:rPr>
                          <w:rFonts w:ascii="Arial"/>
                          <w:b/>
                          <w:spacing w:val="-10"/>
                        </w:rPr>
                        <w:t xml:space="preserve">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F3F9174" w14:textId="77777777" w:rsidR="00181DD4" w:rsidRDefault="00181DD4">
                      <w:pPr>
                        <w:numPr>
                          <w:ilvl w:val="0"/>
                          <w:numId w:val="12"/>
                        </w:numPr>
                        <w:tabs>
                          <w:tab w:val="left" w:pos="644"/>
                        </w:tabs>
                        <w:spacing w:before="119"/>
                        <w:rPr>
                          <w:rFonts w:ascii="Arial" w:eastAsia="Arial" w:hAnsi="Arial" w:cs="Arial"/>
                        </w:rPr>
                      </w:pPr>
                      <w:r>
                        <w:rPr>
                          <w:rFonts w:ascii="Arial"/>
                          <w:b/>
                          <w:spacing w:val="-1"/>
                        </w:rPr>
                        <w:t>PARTICIPATION</w:t>
                      </w:r>
                    </w:p>
                    <w:p w14:paraId="74BBF377" w14:textId="77777777" w:rsidR="00181DD4" w:rsidRDefault="00181DD4">
                      <w:pPr>
                        <w:pStyle w:val="BodyText"/>
                        <w:numPr>
                          <w:ilvl w:val="1"/>
                          <w:numId w:val="12"/>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97824D3" w14:textId="77777777" w:rsidR="00181DD4" w:rsidRDefault="00181DD4">
                      <w:pPr>
                        <w:pStyle w:val="BodyText"/>
                        <w:numPr>
                          <w:ilvl w:val="1"/>
                          <w:numId w:val="12"/>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41299196" w14:textId="77777777" w:rsidR="00181DD4" w:rsidRDefault="00181DD4">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6A154608" w14:textId="77777777" w:rsidR="00C30BA5" w:rsidRDefault="00C30BA5">
      <w:pPr>
        <w:rPr>
          <w:rFonts w:ascii="Arial" w:eastAsia="Arial" w:hAnsi="Arial" w:cs="Arial"/>
          <w:sz w:val="20"/>
          <w:szCs w:val="20"/>
        </w:rPr>
      </w:pPr>
    </w:p>
    <w:p w14:paraId="4D2C9100" w14:textId="77777777" w:rsidR="00C30BA5" w:rsidRDefault="00C30BA5">
      <w:pPr>
        <w:rPr>
          <w:rFonts w:ascii="Arial" w:eastAsia="Arial" w:hAnsi="Arial" w:cs="Arial"/>
          <w:sz w:val="20"/>
          <w:szCs w:val="20"/>
        </w:rPr>
      </w:pPr>
    </w:p>
    <w:p w14:paraId="41C37CA6" w14:textId="77777777" w:rsidR="00C30BA5" w:rsidRDefault="00C30BA5">
      <w:pPr>
        <w:rPr>
          <w:rFonts w:ascii="Arial" w:eastAsia="Arial" w:hAnsi="Arial" w:cs="Arial"/>
          <w:sz w:val="20"/>
          <w:szCs w:val="20"/>
        </w:rPr>
      </w:pPr>
    </w:p>
    <w:p w14:paraId="0391C95F" w14:textId="77777777" w:rsidR="00C30BA5" w:rsidRDefault="00C30BA5">
      <w:pPr>
        <w:rPr>
          <w:rFonts w:ascii="Arial" w:eastAsia="Arial" w:hAnsi="Arial" w:cs="Arial"/>
          <w:sz w:val="20"/>
          <w:szCs w:val="20"/>
        </w:rPr>
      </w:pPr>
    </w:p>
    <w:p w14:paraId="0AE6E58E" w14:textId="77777777" w:rsidR="00C30BA5" w:rsidRDefault="00C30BA5">
      <w:pPr>
        <w:rPr>
          <w:rFonts w:ascii="Arial" w:eastAsia="Arial" w:hAnsi="Arial" w:cs="Arial"/>
          <w:sz w:val="20"/>
          <w:szCs w:val="20"/>
        </w:rPr>
      </w:pPr>
    </w:p>
    <w:p w14:paraId="57013A39" w14:textId="77777777" w:rsidR="00C30BA5" w:rsidRDefault="00C30BA5">
      <w:pPr>
        <w:rPr>
          <w:rFonts w:ascii="Arial" w:eastAsia="Arial" w:hAnsi="Arial" w:cs="Arial"/>
          <w:sz w:val="20"/>
          <w:szCs w:val="20"/>
        </w:rPr>
      </w:pPr>
    </w:p>
    <w:p w14:paraId="65237B0A" w14:textId="77777777" w:rsidR="00C30BA5" w:rsidRDefault="00C30BA5">
      <w:pPr>
        <w:rPr>
          <w:rFonts w:ascii="Arial" w:eastAsia="Arial" w:hAnsi="Arial" w:cs="Arial"/>
          <w:sz w:val="20"/>
          <w:szCs w:val="20"/>
        </w:rPr>
      </w:pPr>
    </w:p>
    <w:p w14:paraId="1D3422C6" w14:textId="77777777" w:rsidR="00C30BA5" w:rsidRDefault="00C30BA5">
      <w:pPr>
        <w:rPr>
          <w:rFonts w:ascii="Arial" w:eastAsia="Arial" w:hAnsi="Arial" w:cs="Arial"/>
          <w:sz w:val="20"/>
          <w:szCs w:val="20"/>
        </w:rPr>
      </w:pPr>
    </w:p>
    <w:p w14:paraId="7426CE3C" w14:textId="77777777" w:rsidR="00C30BA5" w:rsidRDefault="00C30BA5">
      <w:pPr>
        <w:spacing w:before="8"/>
        <w:rPr>
          <w:rFonts w:ascii="Arial" w:eastAsia="Arial" w:hAnsi="Arial" w:cs="Arial"/>
          <w:sz w:val="17"/>
          <w:szCs w:val="17"/>
        </w:rPr>
      </w:pPr>
    </w:p>
    <w:p w14:paraId="0FC2B881" w14:textId="77777777" w:rsidR="00C30BA5" w:rsidRDefault="00E71E05">
      <w:pPr>
        <w:pStyle w:val="BodyText"/>
        <w:numPr>
          <w:ilvl w:val="2"/>
          <w:numId w:val="14"/>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3C2CE523" w14:textId="77777777" w:rsidR="00C30BA5" w:rsidRDefault="00E71E05">
      <w:pPr>
        <w:pStyle w:val="BodyText"/>
        <w:numPr>
          <w:ilvl w:val="2"/>
          <w:numId w:val="14"/>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215F3301" w14:textId="77777777" w:rsidR="00C30BA5" w:rsidRDefault="00E71E05">
      <w:pPr>
        <w:pStyle w:val="BodyText"/>
        <w:numPr>
          <w:ilvl w:val="2"/>
          <w:numId w:val="14"/>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C51CC4">
        <w:rPr>
          <w:spacing w:val="-1"/>
        </w:rPr>
        <w:t>Call Off</w:t>
      </w:r>
      <w:r>
        <w:rPr>
          <w:spacing w:val="42"/>
        </w:rPr>
        <w:t xml:space="preserve"> </w:t>
      </w:r>
      <w:r>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C34652F" w14:textId="77777777" w:rsidR="00C30BA5" w:rsidRDefault="00E71E05">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611AA246" w14:textId="77777777" w:rsidR="00C30BA5" w:rsidRDefault="00E71E05">
      <w:pPr>
        <w:pStyle w:val="Heading1"/>
        <w:numPr>
          <w:ilvl w:val="0"/>
          <w:numId w:val="13"/>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55D04E57" w14:textId="77777777" w:rsidR="00C30BA5" w:rsidRDefault="00E71E05">
      <w:pPr>
        <w:pStyle w:val="BodyText"/>
        <w:numPr>
          <w:ilvl w:val="1"/>
          <w:numId w:val="13"/>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335A4390" w14:textId="77777777" w:rsidR="00C30BA5" w:rsidRDefault="00E71E05">
      <w:pPr>
        <w:pStyle w:val="BodyText"/>
        <w:numPr>
          <w:ilvl w:val="1"/>
          <w:numId w:val="13"/>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8DEAAA1" w14:textId="77777777" w:rsidR="00C30BA5" w:rsidRDefault="00E71E05">
      <w:pPr>
        <w:pStyle w:val="BodyText"/>
        <w:numPr>
          <w:ilvl w:val="1"/>
          <w:numId w:val="13"/>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0144A8A0" w14:textId="77777777" w:rsidR="00C30BA5" w:rsidRDefault="00E71E05">
      <w:pPr>
        <w:pStyle w:val="Heading1"/>
        <w:numPr>
          <w:ilvl w:val="0"/>
          <w:numId w:val="13"/>
        </w:numPr>
        <w:tabs>
          <w:tab w:val="left" w:pos="744"/>
        </w:tabs>
        <w:spacing w:before="116"/>
        <w:rPr>
          <w:b w:val="0"/>
          <w:bCs w:val="0"/>
        </w:rPr>
      </w:pPr>
      <w:r>
        <w:rPr>
          <w:spacing w:val="-2"/>
        </w:rPr>
        <w:t>FUNDING</w:t>
      </w:r>
    </w:p>
    <w:p w14:paraId="4205B633" w14:textId="77777777" w:rsidR="00C30BA5" w:rsidRDefault="00E71E05">
      <w:pPr>
        <w:pStyle w:val="BodyText"/>
        <w:numPr>
          <w:ilvl w:val="1"/>
          <w:numId w:val="13"/>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702BA595" w14:textId="77777777" w:rsidR="00C30BA5" w:rsidRDefault="00E71E05">
      <w:pPr>
        <w:pStyle w:val="BodyText"/>
        <w:numPr>
          <w:ilvl w:val="1"/>
          <w:numId w:val="13"/>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557C2F60" w14:textId="77777777" w:rsidR="00C30BA5" w:rsidRDefault="00E71E05">
      <w:pPr>
        <w:pStyle w:val="Heading1"/>
        <w:numPr>
          <w:ilvl w:val="0"/>
          <w:numId w:val="13"/>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18326599" w14:textId="77777777" w:rsidR="00C30BA5" w:rsidRDefault="00E71E05">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0704B63" w14:textId="77777777" w:rsidR="00C30BA5" w:rsidRDefault="00C30BA5">
      <w:pPr>
        <w:sectPr w:rsidR="00C30BA5">
          <w:headerReference w:type="default" r:id="rId85"/>
          <w:pgSz w:w="11910" w:h="16840"/>
          <w:pgMar w:top="1720" w:right="1020" w:bottom="1420" w:left="1040" w:header="720" w:footer="1226" w:gutter="0"/>
          <w:cols w:space="720"/>
        </w:sectPr>
      </w:pPr>
    </w:p>
    <w:p w14:paraId="4F0906A1" w14:textId="77777777" w:rsidR="00C30BA5" w:rsidRDefault="00E71E05">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28503D62" w14:textId="77777777" w:rsidR="00C30BA5" w:rsidRDefault="00E71E05">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294FABD9" w14:textId="77777777" w:rsidR="00C30BA5" w:rsidRDefault="00E71E05">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7080761A" w14:textId="77777777" w:rsidR="00C30BA5" w:rsidRDefault="00E71E05">
      <w:pPr>
        <w:pStyle w:val="Heading1"/>
        <w:numPr>
          <w:ilvl w:val="0"/>
          <w:numId w:val="13"/>
        </w:numPr>
        <w:tabs>
          <w:tab w:val="left" w:pos="744"/>
        </w:tabs>
        <w:spacing w:before="116"/>
        <w:rPr>
          <w:b w:val="0"/>
          <w:bCs w:val="0"/>
        </w:rPr>
      </w:pPr>
      <w:r>
        <w:rPr>
          <w:spacing w:val="-2"/>
        </w:rPr>
        <w:t>INDEMNITY</w:t>
      </w:r>
    </w:p>
    <w:p w14:paraId="0B3FAE39" w14:textId="77777777" w:rsidR="00C30BA5" w:rsidRDefault="00E71E05">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250B6E0A" w14:textId="77777777" w:rsidR="00C30BA5" w:rsidRDefault="00E71E05">
      <w:pPr>
        <w:pStyle w:val="Heading1"/>
        <w:numPr>
          <w:ilvl w:val="0"/>
          <w:numId w:val="13"/>
        </w:numPr>
        <w:tabs>
          <w:tab w:val="left" w:pos="744"/>
        </w:tabs>
        <w:spacing w:before="117"/>
        <w:rPr>
          <w:b w:val="0"/>
          <w:bCs w:val="0"/>
        </w:rPr>
      </w:pPr>
      <w:r>
        <w:rPr>
          <w:spacing w:val="-1"/>
        </w:rPr>
        <w:t>EMPLOYER</w:t>
      </w:r>
      <w:r>
        <w:rPr>
          <w:spacing w:val="-12"/>
        </w:rPr>
        <w:t xml:space="preserve"> </w:t>
      </w:r>
      <w:r>
        <w:rPr>
          <w:spacing w:val="-2"/>
        </w:rPr>
        <w:t>OBLIGATION</w:t>
      </w:r>
    </w:p>
    <w:p w14:paraId="42894B5A" w14:textId="77777777" w:rsidR="00C30BA5" w:rsidRDefault="00E71E05">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281C8DBE" w14:textId="77777777" w:rsidR="00C30BA5" w:rsidRDefault="00E71E05">
      <w:pPr>
        <w:pStyle w:val="Heading1"/>
        <w:numPr>
          <w:ilvl w:val="0"/>
          <w:numId w:val="13"/>
        </w:numPr>
        <w:tabs>
          <w:tab w:val="left" w:pos="744"/>
        </w:tabs>
        <w:spacing w:before="119"/>
        <w:rPr>
          <w:b w:val="0"/>
          <w:bCs w:val="0"/>
        </w:rPr>
      </w:pPr>
      <w:r>
        <w:rPr>
          <w:spacing w:val="-1"/>
        </w:rPr>
        <w:t>SUBSEQUENT</w:t>
      </w:r>
      <w:r>
        <w:rPr>
          <w:spacing w:val="-11"/>
        </w:rPr>
        <w:t xml:space="preserve"> </w:t>
      </w:r>
      <w:r>
        <w:rPr>
          <w:spacing w:val="-2"/>
        </w:rPr>
        <w:t>TRANSFERS</w:t>
      </w:r>
    </w:p>
    <w:p w14:paraId="6A7687E4" w14:textId="77777777" w:rsidR="00C30BA5" w:rsidRDefault="00E71E05">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04815CF" w14:textId="77777777" w:rsidR="00C30BA5" w:rsidRDefault="00E71E05">
      <w:pPr>
        <w:pStyle w:val="BodyText"/>
        <w:numPr>
          <w:ilvl w:val="1"/>
          <w:numId w:val="13"/>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48799A30" w14:textId="77777777" w:rsidR="00C30BA5" w:rsidRDefault="00E71E05">
      <w:pPr>
        <w:pStyle w:val="BodyText"/>
        <w:numPr>
          <w:ilvl w:val="1"/>
          <w:numId w:val="13"/>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7C1D042B" w14:textId="77777777" w:rsidR="00C30BA5" w:rsidRDefault="00E71E05">
      <w:pPr>
        <w:pStyle w:val="BodyText"/>
        <w:numPr>
          <w:ilvl w:val="1"/>
          <w:numId w:val="13"/>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035D292" w14:textId="77777777" w:rsidR="00C30BA5" w:rsidRDefault="00E71E05">
      <w:pPr>
        <w:pStyle w:val="BodyText"/>
        <w:numPr>
          <w:ilvl w:val="2"/>
          <w:numId w:val="13"/>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C51CC4">
        <w:rPr>
          <w:spacing w:val="-1"/>
        </w:rPr>
        <w:t>Call Off</w:t>
      </w:r>
      <w:r>
        <w:rPr>
          <w:spacing w:val="2"/>
        </w:rPr>
        <w:t xml:space="preserve"> </w:t>
      </w:r>
      <w:r>
        <w:rPr>
          <w:spacing w:val="-1"/>
        </w:rPr>
        <w:t xml:space="preserve">Contract,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t xml:space="preserve">the </w:t>
      </w:r>
      <w:r>
        <w:rPr>
          <w:spacing w:val="-1"/>
        </w:rPr>
        <w:t xml:space="preserve">Services; </w:t>
      </w:r>
      <w:r>
        <w:t>or</w:t>
      </w:r>
    </w:p>
    <w:p w14:paraId="2BDBE2B6" w14:textId="77777777" w:rsidR="00C30BA5" w:rsidRDefault="00E71E05">
      <w:pPr>
        <w:pStyle w:val="BodyText"/>
        <w:numPr>
          <w:ilvl w:val="2"/>
          <w:numId w:val="13"/>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C51CC4">
        <w:t>Call Off</w:t>
      </w:r>
      <w:r>
        <w:rPr>
          <w:spacing w:val="31"/>
        </w:rPr>
        <w:t xml:space="preserve"> </w:t>
      </w:r>
      <w:r>
        <w:rPr>
          <w:spacing w:val="-1"/>
        </w:rPr>
        <w:t>Contract,</w:t>
      </w:r>
    </w:p>
    <w:p w14:paraId="2D953863" w14:textId="77777777" w:rsidR="00C30BA5" w:rsidRDefault="00E71E05">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Pr>
          <w:spacing w:val="-1"/>
        </w:rPr>
        <w:t>prior</w:t>
      </w:r>
      <w:r>
        <w:rPr>
          <w:spacing w:val="1"/>
        </w:rPr>
        <w:t xml:space="preserve"> </w:t>
      </w:r>
      <w:r>
        <w:rPr>
          <w:spacing w:val="-1"/>
        </w:rPr>
        <w:t xml:space="preserve">Approval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50A0EEC7" w14:textId="77777777" w:rsidR="00C30BA5" w:rsidRDefault="00C30BA5">
      <w:pPr>
        <w:spacing w:line="276" w:lineRule="auto"/>
        <w:sectPr w:rsidR="00C30BA5">
          <w:headerReference w:type="default" r:id="rId86"/>
          <w:pgSz w:w="11910" w:h="16840"/>
          <w:pgMar w:top="1980" w:right="1020" w:bottom="1420" w:left="1040" w:header="720" w:footer="1226" w:gutter="0"/>
          <w:cols w:space="720"/>
        </w:sectPr>
      </w:pPr>
    </w:p>
    <w:p w14:paraId="48F526B4"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27BE9B0D" wp14:editId="564EFE7D">
                <wp:simplePos x="0" y="0"/>
                <wp:positionH relativeFrom="page">
                  <wp:posOffset>723900</wp:posOffset>
                </wp:positionH>
                <wp:positionV relativeFrom="page">
                  <wp:posOffset>457200</wp:posOffset>
                </wp:positionV>
                <wp:extent cx="6121400" cy="2044700"/>
                <wp:effectExtent l="0" t="0" r="3175" b="317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E3025E" w14:textId="77777777" w:rsidR="00181DD4" w:rsidRDefault="00181DD4">
                            <w:pPr>
                              <w:rPr>
                                <w:rFonts w:ascii="Arial" w:eastAsia="Arial" w:hAnsi="Arial" w:cs="Arial"/>
                              </w:rPr>
                            </w:pPr>
                          </w:p>
                          <w:p w14:paraId="25DEB7ED" w14:textId="77777777" w:rsidR="00181DD4" w:rsidRDefault="00181DD4">
                            <w:pPr>
                              <w:rPr>
                                <w:rFonts w:ascii="Arial" w:eastAsia="Arial" w:hAnsi="Arial" w:cs="Arial"/>
                              </w:rPr>
                            </w:pPr>
                          </w:p>
                          <w:p w14:paraId="6C42C886" w14:textId="77777777" w:rsidR="00181DD4" w:rsidRDefault="00181DD4">
                            <w:pPr>
                              <w:rPr>
                                <w:rFonts w:ascii="Arial" w:eastAsia="Arial" w:hAnsi="Arial" w:cs="Arial"/>
                              </w:rPr>
                            </w:pPr>
                          </w:p>
                          <w:p w14:paraId="5913BD2E" w14:textId="77777777" w:rsidR="00181DD4" w:rsidRDefault="00181DD4">
                            <w:pPr>
                              <w:spacing w:before="7"/>
                              <w:rPr>
                                <w:rFonts w:ascii="Arial" w:eastAsia="Arial" w:hAnsi="Arial" w:cs="Arial"/>
                                <w:sz w:val="19"/>
                                <w:szCs w:val="19"/>
                              </w:rPr>
                            </w:pPr>
                          </w:p>
                          <w:p w14:paraId="654D7B54" w14:textId="77777777" w:rsidR="00181DD4" w:rsidRDefault="00181DD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68813BC0" w14:textId="77777777" w:rsidR="00181DD4" w:rsidRDefault="00181DD4">
                            <w:pPr>
                              <w:spacing w:before="119"/>
                              <w:ind w:right="12"/>
                              <w:jc w:val="center"/>
                              <w:rPr>
                                <w:rFonts w:ascii="Arial" w:eastAsia="Arial" w:hAnsi="Arial" w:cs="Arial"/>
                                <w:sz w:val="18"/>
                                <w:szCs w:val="18"/>
                              </w:rPr>
                            </w:pPr>
                            <w:r>
                              <w:rPr>
                                <w:rFonts w:ascii="Arial"/>
                                <w:b/>
                                <w:spacing w:val="-1"/>
                              </w:rPr>
                              <w:t>T</w:t>
                            </w:r>
                            <w:r>
                              <w:rPr>
                                <w:rFonts w:ascii="Arial"/>
                                <w:b/>
                                <w:spacing w:val="-1"/>
                                <w:sz w:val="18"/>
                              </w:rPr>
                              <w:t xml:space="preserve">RANSFERRING </w:t>
                            </w:r>
                            <w:r>
                              <w:rPr>
                                <w:rFonts w:ascii="Arial"/>
                                <w:b/>
                                <w:spacing w:val="-1"/>
                              </w:rPr>
                              <w:t>F</w:t>
                            </w:r>
                            <w:r>
                              <w:rPr>
                                <w:rFonts w:ascii="Arial"/>
                                <w:b/>
                                <w:spacing w:val="-1"/>
                                <w:sz w:val="18"/>
                              </w:rPr>
                              <w:t>ORMER</w:t>
                            </w:r>
                            <w:r>
                              <w:rPr>
                                <w:rFonts w:ascii="Arial"/>
                                <w:b/>
                                <w:spacing w:val="3"/>
                                <w:sz w:val="18"/>
                              </w:rPr>
                              <w:t xml:space="preserve"> </w:t>
                            </w:r>
                            <w:r>
                              <w:rPr>
                                <w:rFonts w:ascii="Arial"/>
                                <w:b/>
                                <w:spacing w:val="-1"/>
                              </w:rPr>
                              <w:t>S</w:t>
                            </w:r>
                            <w:r>
                              <w:rPr>
                                <w:rFonts w:ascii="Arial"/>
                                <w:b/>
                                <w:spacing w:val="-1"/>
                                <w:sz w:val="18"/>
                              </w:rPr>
                              <w:t>UPPLIER</w:t>
                            </w:r>
                            <w:r>
                              <w:rPr>
                                <w:rFonts w:ascii="Arial"/>
                                <w:b/>
                                <w:sz w:val="18"/>
                              </w:rPr>
                              <w:t xml:space="preserve"> </w:t>
                            </w:r>
                            <w:r>
                              <w:rPr>
                                <w:rFonts w:ascii="Arial"/>
                                <w:b/>
                                <w:spacing w:val="-1"/>
                              </w:rPr>
                              <w:t>E</w:t>
                            </w:r>
                            <w:r>
                              <w:rPr>
                                <w:rFonts w:ascii="Arial"/>
                                <w:b/>
                                <w:spacing w:val="-1"/>
                                <w:sz w:val="18"/>
                              </w:rPr>
                              <w:t>MPLOYEES</w:t>
                            </w:r>
                            <w:r>
                              <w:rPr>
                                <w:rFonts w:ascii="Arial"/>
                                <w:b/>
                                <w:sz w:val="18"/>
                              </w:rPr>
                              <w:t xml:space="preserve"> </w:t>
                            </w:r>
                            <w:r>
                              <w:rPr>
                                <w:rFonts w:ascii="Arial"/>
                                <w:b/>
                                <w:spacing w:val="-2"/>
                                <w:sz w:val="18"/>
                              </w:rPr>
                              <w:t>AT</w:t>
                            </w:r>
                            <w:r>
                              <w:rPr>
                                <w:rFonts w:ascii="Arial"/>
                                <w:b/>
                                <w:spacing w:val="2"/>
                                <w:sz w:val="18"/>
                              </w:rPr>
                              <w:t xml:space="preserve"> </w:t>
                            </w:r>
                            <w:r>
                              <w:rPr>
                                <w:rFonts w:ascii="Arial"/>
                                <w:b/>
                                <w:sz w:val="18"/>
                              </w:rPr>
                              <w:t xml:space="preserve">COMMENCEMENT OF </w:t>
                            </w:r>
                            <w:r>
                              <w:rPr>
                                <w:rFonts w:ascii="Arial"/>
                                <w:b/>
                                <w:spacing w:val="-1"/>
                              </w:rPr>
                              <w:t>S</w:t>
                            </w:r>
                            <w:r>
                              <w:rPr>
                                <w:rFonts w:ascii="Arial"/>
                                <w:b/>
                                <w:spacing w:val="-1"/>
                                <w:sz w:val="18"/>
                              </w:rPr>
                              <w:t>ERVICES</w:t>
                            </w:r>
                          </w:p>
                          <w:p w14:paraId="40DE26B7" w14:textId="77777777" w:rsidR="00181DD4" w:rsidRDefault="00181DD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25801EE3" w14:textId="77777777" w:rsidR="00181DD4" w:rsidRDefault="00181DD4">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F2DAD3A" w14:textId="77777777" w:rsidR="00181DD4" w:rsidRDefault="00181DD4">
                            <w:pPr>
                              <w:pStyle w:val="BodyText"/>
                              <w:ind w:left="1985" w:right="9" w:hanging="852"/>
                              <w:jc w:val="both"/>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Services</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Services</w:t>
                            </w:r>
                            <w:r>
                              <w:rPr>
                                <w:spacing w:val="10"/>
                              </w:rPr>
                              <w:t xml:space="preserve">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BE9B0D" id="Text Box 38" o:spid="_x0000_s1058" type="#_x0000_t202" style="position:absolute;margin-left:57pt;margin-top:36pt;width:482pt;height:161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" fillcolor="#fefefe" stroked="f">
                <v:textbox inset="0,0,0,0">
                  <w:txbxContent>
                    <w:p w14:paraId="3EE3025E" w14:textId="77777777" w:rsidR="00181DD4" w:rsidRDefault="00181DD4">
                      <w:pPr>
                        <w:rPr>
                          <w:rFonts w:ascii="Arial" w:eastAsia="Arial" w:hAnsi="Arial" w:cs="Arial"/>
                        </w:rPr>
                      </w:pPr>
                    </w:p>
                    <w:p w14:paraId="25DEB7ED" w14:textId="77777777" w:rsidR="00181DD4" w:rsidRDefault="00181DD4">
                      <w:pPr>
                        <w:rPr>
                          <w:rFonts w:ascii="Arial" w:eastAsia="Arial" w:hAnsi="Arial" w:cs="Arial"/>
                        </w:rPr>
                      </w:pPr>
                    </w:p>
                    <w:p w14:paraId="6C42C886" w14:textId="77777777" w:rsidR="00181DD4" w:rsidRDefault="00181DD4">
                      <w:pPr>
                        <w:rPr>
                          <w:rFonts w:ascii="Arial" w:eastAsia="Arial" w:hAnsi="Arial" w:cs="Arial"/>
                        </w:rPr>
                      </w:pPr>
                    </w:p>
                    <w:p w14:paraId="5913BD2E" w14:textId="77777777" w:rsidR="00181DD4" w:rsidRDefault="00181DD4">
                      <w:pPr>
                        <w:spacing w:before="7"/>
                        <w:rPr>
                          <w:rFonts w:ascii="Arial" w:eastAsia="Arial" w:hAnsi="Arial" w:cs="Arial"/>
                          <w:sz w:val="19"/>
                          <w:szCs w:val="19"/>
                        </w:rPr>
                      </w:pPr>
                    </w:p>
                    <w:p w14:paraId="654D7B54" w14:textId="77777777" w:rsidR="00181DD4" w:rsidRDefault="00181DD4">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68813BC0" w14:textId="77777777" w:rsidR="00181DD4" w:rsidRDefault="00181DD4">
                      <w:pPr>
                        <w:spacing w:before="119"/>
                        <w:ind w:right="12"/>
                        <w:jc w:val="center"/>
                        <w:rPr>
                          <w:rFonts w:ascii="Arial" w:eastAsia="Arial" w:hAnsi="Arial" w:cs="Arial"/>
                          <w:sz w:val="18"/>
                          <w:szCs w:val="18"/>
                        </w:rPr>
                      </w:pPr>
                      <w:r>
                        <w:rPr>
                          <w:rFonts w:ascii="Arial"/>
                          <w:b/>
                          <w:spacing w:val="-1"/>
                        </w:rPr>
                        <w:t>T</w:t>
                      </w:r>
                      <w:r>
                        <w:rPr>
                          <w:rFonts w:ascii="Arial"/>
                          <w:b/>
                          <w:spacing w:val="-1"/>
                          <w:sz w:val="18"/>
                        </w:rPr>
                        <w:t xml:space="preserve">RANSFERRING </w:t>
                      </w:r>
                      <w:r>
                        <w:rPr>
                          <w:rFonts w:ascii="Arial"/>
                          <w:b/>
                          <w:spacing w:val="-1"/>
                        </w:rPr>
                        <w:t>F</w:t>
                      </w:r>
                      <w:r>
                        <w:rPr>
                          <w:rFonts w:ascii="Arial"/>
                          <w:b/>
                          <w:spacing w:val="-1"/>
                          <w:sz w:val="18"/>
                        </w:rPr>
                        <w:t>ORMER</w:t>
                      </w:r>
                      <w:r>
                        <w:rPr>
                          <w:rFonts w:ascii="Arial"/>
                          <w:b/>
                          <w:spacing w:val="3"/>
                          <w:sz w:val="18"/>
                        </w:rPr>
                        <w:t xml:space="preserve"> </w:t>
                      </w:r>
                      <w:r>
                        <w:rPr>
                          <w:rFonts w:ascii="Arial"/>
                          <w:b/>
                          <w:spacing w:val="-1"/>
                        </w:rPr>
                        <w:t>S</w:t>
                      </w:r>
                      <w:r>
                        <w:rPr>
                          <w:rFonts w:ascii="Arial"/>
                          <w:b/>
                          <w:spacing w:val="-1"/>
                          <w:sz w:val="18"/>
                        </w:rPr>
                        <w:t>UPPLIER</w:t>
                      </w:r>
                      <w:r>
                        <w:rPr>
                          <w:rFonts w:ascii="Arial"/>
                          <w:b/>
                          <w:sz w:val="18"/>
                        </w:rPr>
                        <w:t xml:space="preserve"> </w:t>
                      </w:r>
                      <w:r>
                        <w:rPr>
                          <w:rFonts w:ascii="Arial"/>
                          <w:b/>
                          <w:spacing w:val="-1"/>
                        </w:rPr>
                        <w:t>E</w:t>
                      </w:r>
                      <w:r>
                        <w:rPr>
                          <w:rFonts w:ascii="Arial"/>
                          <w:b/>
                          <w:spacing w:val="-1"/>
                          <w:sz w:val="18"/>
                        </w:rPr>
                        <w:t>MPLOYEES</w:t>
                      </w:r>
                      <w:r>
                        <w:rPr>
                          <w:rFonts w:ascii="Arial"/>
                          <w:b/>
                          <w:sz w:val="18"/>
                        </w:rPr>
                        <w:t xml:space="preserve"> </w:t>
                      </w:r>
                      <w:r>
                        <w:rPr>
                          <w:rFonts w:ascii="Arial"/>
                          <w:b/>
                          <w:spacing w:val="-2"/>
                          <w:sz w:val="18"/>
                        </w:rPr>
                        <w:t>AT</w:t>
                      </w:r>
                      <w:r>
                        <w:rPr>
                          <w:rFonts w:ascii="Arial"/>
                          <w:b/>
                          <w:spacing w:val="2"/>
                          <w:sz w:val="18"/>
                        </w:rPr>
                        <w:t xml:space="preserve"> </w:t>
                      </w:r>
                      <w:r>
                        <w:rPr>
                          <w:rFonts w:ascii="Arial"/>
                          <w:b/>
                          <w:sz w:val="18"/>
                        </w:rPr>
                        <w:t xml:space="preserve">COMMENCEMENT OF </w:t>
                      </w:r>
                      <w:r>
                        <w:rPr>
                          <w:rFonts w:ascii="Arial"/>
                          <w:b/>
                          <w:spacing w:val="-1"/>
                        </w:rPr>
                        <w:t>S</w:t>
                      </w:r>
                      <w:r>
                        <w:rPr>
                          <w:rFonts w:ascii="Arial"/>
                          <w:b/>
                          <w:spacing w:val="-1"/>
                          <w:sz w:val="18"/>
                        </w:rPr>
                        <w:t>ERVICES</w:t>
                      </w:r>
                    </w:p>
                    <w:p w14:paraId="40DE26B7" w14:textId="77777777" w:rsidR="00181DD4" w:rsidRDefault="00181DD4">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25801EE3" w14:textId="77777777" w:rsidR="00181DD4" w:rsidRDefault="00181DD4">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3F2DAD3A" w14:textId="77777777" w:rsidR="00181DD4" w:rsidRDefault="00181DD4">
                      <w:pPr>
                        <w:pStyle w:val="BodyText"/>
                        <w:ind w:left="1985" w:right="9" w:hanging="852"/>
                        <w:jc w:val="both"/>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Services</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Services</w:t>
                      </w:r>
                      <w:r>
                        <w:rPr>
                          <w:spacing w:val="10"/>
                        </w:rPr>
                        <w:t xml:space="preserve">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FDA9C22" w14:textId="77777777" w:rsidR="00C30BA5" w:rsidRDefault="00C30BA5">
      <w:pPr>
        <w:rPr>
          <w:rFonts w:ascii="Arial" w:eastAsia="Arial" w:hAnsi="Arial" w:cs="Arial"/>
          <w:sz w:val="20"/>
          <w:szCs w:val="20"/>
        </w:rPr>
      </w:pPr>
    </w:p>
    <w:p w14:paraId="00A4AEE7" w14:textId="77777777" w:rsidR="00C30BA5" w:rsidRDefault="00C30BA5">
      <w:pPr>
        <w:rPr>
          <w:rFonts w:ascii="Arial" w:eastAsia="Arial" w:hAnsi="Arial" w:cs="Arial"/>
          <w:sz w:val="20"/>
          <w:szCs w:val="20"/>
        </w:rPr>
      </w:pPr>
    </w:p>
    <w:p w14:paraId="48D692C8" w14:textId="77777777" w:rsidR="00C30BA5" w:rsidRDefault="00C30BA5">
      <w:pPr>
        <w:rPr>
          <w:rFonts w:ascii="Arial" w:eastAsia="Arial" w:hAnsi="Arial" w:cs="Arial"/>
          <w:sz w:val="20"/>
          <w:szCs w:val="20"/>
        </w:rPr>
      </w:pPr>
    </w:p>
    <w:p w14:paraId="6AC9EBB4" w14:textId="77777777" w:rsidR="00C30BA5" w:rsidRDefault="00C30BA5">
      <w:pPr>
        <w:rPr>
          <w:rFonts w:ascii="Arial" w:eastAsia="Arial" w:hAnsi="Arial" w:cs="Arial"/>
          <w:sz w:val="20"/>
          <w:szCs w:val="20"/>
        </w:rPr>
      </w:pPr>
    </w:p>
    <w:p w14:paraId="5F645705" w14:textId="77777777" w:rsidR="00C30BA5" w:rsidRDefault="00C30BA5">
      <w:pPr>
        <w:rPr>
          <w:rFonts w:ascii="Arial" w:eastAsia="Arial" w:hAnsi="Arial" w:cs="Arial"/>
          <w:sz w:val="20"/>
          <w:szCs w:val="20"/>
        </w:rPr>
      </w:pPr>
    </w:p>
    <w:p w14:paraId="276B33C2" w14:textId="77777777" w:rsidR="00C30BA5" w:rsidRDefault="00C30BA5">
      <w:pPr>
        <w:rPr>
          <w:rFonts w:ascii="Arial" w:eastAsia="Arial" w:hAnsi="Arial" w:cs="Arial"/>
          <w:sz w:val="20"/>
          <w:szCs w:val="20"/>
        </w:rPr>
      </w:pPr>
    </w:p>
    <w:p w14:paraId="56AD6441" w14:textId="77777777" w:rsidR="00C30BA5" w:rsidRDefault="00C30BA5">
      <w:pPr>
        <w:rPr>
          <w:rFonts w:ascii="Arial" w:eastAsia="Arial" w:hAnsi="Arial" w:cs="Arial"/>
          <w:sz w:val="20"/>
          <w:szCs w:val="20"/>
        </w:rPr>
      </w:pPr>
    </w:p>
    <w:p w14:paraId="54EBF617" w14:textId="77777777" w:rsidR="00C30BA5" w:rsidRDefault="00C30BA5">
      <w:pPr>
        <w:rPr>
          <w:rFonts w:ascii="Arial" w:eastAsia="Arial" w:hAnsi="Arial" w:cs="Arial"/>
          <w:sz w:val="20"/>
          <w:szCs w:val="20"/>
        </w:rPr>
      </w:pPr>
    </w:p>
    <w:p w14:paraId="7B4CC072" w14:textId="77777777" w:rsidR="00C30BA5" w:rsidRDefault="00C30BA5">
      <w:pPr>
        <w:spacing w:before="8"/>
        <w:rPr>
          <w:rFonts w:ascii="Arial" w:eastAsia="Arial" w:hAnsi="Arial" w:cs="Arial"/>
          <w:sz w:val="17"/>
          <w:szCs w:val="17"/>
        </w:rPr>
      </w:pPr>
    </w:p>
    <w:p w14:paraId="4A7FCB6D" w14:textId="77777777" w:rsidR="00C30BA5" w:rsidRDefault="00E71E05">
      <w:pPr>
        <w:pStyle w:val="BodyText"/>
        <w:spacing w:before="72"/>
        <w:ind w:left="2305" w:right="113" w:hanging="852"/>
        <w:jc w:val="both"/>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23ABF1BC" w14:textId="77777777" w:rsidR="00C30BA5" w:rsidRDefault="00E71E05">
      <w:pPr>
        <w:pStyle w:val="BodyText"/>
        <w:ind w:left="1453" w:right="114" w:hanging="567"/>
        <w:jc w:val="both"/>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16658AAC" w14:textId="77777777" w:rsidR="00C30BA5" w:rsidRDefault="00E71E05">
      <w:pPr>
        <w:pStyle w:val="Heading1"/>
        <w:numPr>
          <w:ilvl w:val="0"/>
          <w:numId w:val="11"/>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5085A600" w14:textId="77777777" w:rsidR="00C30BA5" w:rsidRDefault="00E71E05">
      <w:pPr>
        <w:pStyle w:val="BodyText"/>
        <w:numPr>
          <w:ilvl w:val="1"/>
          <w:numId w:val="11"/>
        </w:numPr>
        <w:tabs>
          <w:tab w:val="left" w:pos="1454"/>
        </w:tabs>
        <w:ind w:right="115"/>
        <w:jc w:val="both"/>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323E2CB6" w14:textId="77777777" w:rsidR="00C30BA5" w:rsidRDefault="00E71E05">
      <w:pPr>
        <w:pStyle w:val="BodyText"/>
        <w:numPr>
          <w:ilvl w:val="2"/>
          <w:numId w:val="11"/>
        </w:numPr>
        <w:tabs>
          <w:tab w:val="left" w:pos="2306"/>
        </w:tabs>
        <w:spacing w:before="119"/>
        <w:ind w:right="118"/>
        <w:jc w:val="both"/>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16460C60" w14:textId="77777777" w:rsidR="00C30BA5" w:rsidRDefault="00E71E05">
      <w:pPr>
        <w:pStyle w:val="BodyText"/>
        <w:numPr>
          <w:ilvl w:val="2"/>
          <w:numId w:val="11"/>
        </w:numPr>
        <w:tabs>
          <w:tab w:val="left" w:pos="2306"/>
        </w:tabs>
        <w:spacing w:before="119"/>
        <w:ind w:right="115"/>
        <w:jc w:val="both"/>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18557294" w14:textId="77777777" w:rsidR="00C30BA5" w:rsidRDefault="00E71E05">
      <w:pPr>
        <w:pStyle w:val="BodyText"/>
        <w:numPr>
          <w:ilvl w:val="3"/>
          <w:numId w:val="11"/>
        </w:numPr>
        <w:tabs>
          <w:tab w:val="left" w:pos="3023"/>
        </w:tabs>
        <w:ind w:right="114"/>
        <w:jc w:val="both"/>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211957FB" w14:textId="77777777" w:rsidR="00C30BA5" w:rsidRDefault="00E71E05">
      <w:pPr>
        <w:pStyle w:val="BodyText"/>
        <w:numPr>
          <w:ilvl w:val="3"/>
          <w:numId w:val="11"/>
        </w:numPr>
        <w:tabs>
          <w:tab w:val="left" w:pos="3023"/>
        </w:tabs>
        <w:ind w:right="115"/>
        <w:jc w:val="both"/>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64510535" w14:textId="77777777" w:rsidR="00C30BA5" w:rsidRDefault="00E71E05">
      <w:pPr>
        <w:pStyle w:val="BodyText"/>
        <w:numPr>
          <w:ilvl w:val="2"/>
          <w:numId w:val="11"/>
        </w:numPr>
        <w:tabs>
          <w:tab w:val="left" w:pos="2306"/>
        </w:tabs>
        <w:ind w:right="118"/>
        <w:jc w:val="both"/>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1341B7F8" w14:textId="77777777" w:rsidR="00C30BA5" w:rsidRDefault="00E71E05">
      <w:pPr>
        <w:pStyle w:val="BodyText"/>
        <w:numPr>
          <w:ilvl w:val="3"/>
          <w:numId w:val="11"/>
        </w:numPr>
        <w:tabs>
          <w:tab w:val="left" w:pos="3023"/>
        </w:tabs>
        <w:ind w:right="114"/>
        <w:jc w:val="both"/>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5B3B6648" w14:textId="77777777" w:rsidR="00C30BA5" w:rsidRDefault="00C30BA5">
      <w:pPr>
        <w:jc w:val="both"/>
        <w:sectPr w:rsidR="00C30BA5">
          <w:headerReference w:type="default" r:id="rId87"/>
          <w:pgSz w:w="11910" w:h="16840"/>
          <w:pgMar w:top="1720" w:right="1020" w:bottom="1420" w:left="820" w:header="720" w:footer="1226" w:gutter="0"/>
          <w:cols w:space="720"/>
        </w:sectPr>
      </w:pPr>
    </w:p>
    <w:p w14:paraId="10CFB30C" w14:textId="77777777" w:rsidR="00C30BA5" w:rsidRDefault="00E71E05">
      <w:pPr>
        <w:pStyle w:val="BodyText"/>
        <w:numPr>
          <w:ilvl w:val="3"/>
          <w:numId w:val="11"/>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0B149380" w14:textId="77777777" w:rsidR="00C30BA5" w:rsidRDefault="00E71E05">
      <w:pPr>
        <w:pStyle w:val="BodyText"/>
        <w:spacing w:before="0"/>
        <w:ind w:left="2802" w:right="113"/>
        <w:jc w:val="both"/>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t xml:space="preserve">  so  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2F6B5B8F" w14:textId="77777777" w:rsidR="00C30BA5" w:rsidRDefault="00E71E05">
      <w:pPr>
        <w:pStyle w:val="BodyText"/>
        <w:numPr>
          <w:ilvl w:val="2"/>
          <w:numId w:val="11"/>
        </w:numPr>
        <w:tabs>
          <w:tab w:val="left" w:pos="2086"/>
        </w:tabs>
        <w:spacing w:before="119"/>
        <w:ind w:left="2085" w:right="116"/>
        <w:jc w:val="both"/>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44A4506B" w14:textId="77777777" w:rsidR="00C30BA5" w:rsidRDefault="00E71E05">
      <w:pPr>
        <w:pStyle w:val="BodyText"/>
        <w:numPr>
          <w:ilvl w:val="2"/>
          <w:numId w:val="11"/>
        </w:numPr>
        <w:tabs>
          <w:tab w:val="left" w:pos="2086"/>
        </w:tabs>
        <w:spacing w:before="119"/>
        <w:ind w:left="2085" w:right="115"/>
        <w:jc w:val="both"/>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C51CC4">
        <w:rPr>
          <w:spacing w:val="-1"/>
        </w:rPr>
        <w:t>Call Off</w:t>
      </w:r>
      <w:r>
        <w:rPr>
          <w:spacing w:val="19"/>
        </w:rPr>
        <w:t xml:space="preserve"> </w:t>
      </w:r>
      <w:r>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r>
        <w:rPr>
          <w:spacing w:val="-1"/>
        </w:rPr>
        <w:t>and</w:t>
      </w:r>
    </w:p>
    <w:p w14:paraId="6EAE000B" w14:textId="77777777" w:rsidR="00C30BA5" w:rsidRDefault="00E71E05">
      <w:pPr>
        <w:pStyle w:val="BodyText"/>
        <w:numPr>
          <w:ilvl w:val="2"/>
          <w:numId w:val="11"/>
        </w:numPr>
        <w:tabs>
          <w:tab w:val="left" w:pos="2086"/>
        </w:tabs>
        <w:spacing w:before="118"/>
        <w:ind w:left="2085" w:right="114"/>
        <w:jc w:val="both"/>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2444AAC5" w14:textId="77777777" w:rsidR="00C30BA5" w:rsidRDefault="00E71E05">
      <w:pPr>
        <w:pStyle w:val="BodyText"/>
        <w:numPr>
          <w:ilvl w:val="1"/>
          <w:numId w:val="11"/>
        </w:numPr>
        <w:tabs>
          <w:tab w:val="left" w:pos="1234"/>
        </w:tabs>
        <w:ind w:left="1233" w:right="114"/>
        <w:jc w:val="both"/>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79581C4F" w14:textId="77777777" w:rsidR="00C30BA5" w:rsidRDefault="00E71E05">
      <w:pPr>
        <w:pStyle w:val="BodyText"/>
        <w:numPr>
          <w:ilvl w:val="2"/>
          <w:numId w:val="11"/>
        </w:numPr>
        <w:tabs>
          <w:tab w:val="left" w:pos="2086"/>
        </w:tabs>
        <w:spacing w:before="119"/>
        <w:ind w:left="2085" w:right="114"/>
        <w:jc w:val="both"/>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4442ED3F" w14:textId="77777777" w:rsidR="00C30BA5" w:rsidRDefault="00E71E05">
      <w:pPr>
        <w:pStyle w:val="BodyText"/>
        <w:numPr>
          <w:ilvl w:val="2"/>
          <w:numId w:val="11"/>
        </w:numPr>
        <w:tabs>
          <w:tab w:val="left" w:pos="2086"/>
        </w:tabs>
        <w:spacing w:before="119"/>
        <w:ind w:left="2085" w:right="115"/>
        <w:jc w:val="both"/>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6946F1D" w14:textId="77777777" w:rsidR="00C30BA5" w:rsidRDefault="00E71E05">
      <w:pPr>
        <w:pStyle w:val="BodyText"/>
        <w:numPr>
          <w:ilvl w:val="1"/>
          <w:numId w:val="11"/>
        </w:numPr>
        <w:tabs>
          <w:tab w:val="left" w:pos="1234"/>
        </w:tabs>
        <w:spacing w:before="119"/>
        <w:ind w:left="1233" w:right="114"/>
        <w:jc w:val="both"/>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17779496" w14:textId="77777777" w:rsidR="00C30BA5" w:rsidRDefault="00E71E05">
      <w:pPr>
        <w:pStyle w:val="BodyText"/>
        <w:numPr>
          <w:ilvl w:val="2"/>
          <w:numId w:val="11"/>
        </w:numPr>
        <w:tabs>
          <w:tab w:val="left" w:pos="2086"/>
        </w:tabs>
        <w:spacing w:before="122"/>
        <w:ind w:left="2085" w:right="117"/>
        <w:jc w:val="both"/>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618C0B4B" w14:textId="77777777" w:rsidR="00C30BA5" w:rsidRDefault="00E71E05">
      <w:pPr>
        <w:pStyle w:val="BodyText"/>
        <w:numPr>
          <w:ilvl w:val="2"/>
          <w:numId w:val="11"/>
        </w:numPr>
        <w:tabs>
          <w:tab w:val="left" w:pos="2086"/>
        </w:tabs>
        <w:spacing w:before="119"/>
        <w:ind w:left="2085" w:right="116"/>
        <w:jc w:val="both"/>
      </w:pPr>
      <w:r>
        <w:t>the</w:t>
      </w:r>
      <w:r>
        <w:rPr>
          <w:spacing w:val="31"/>
        </w:rPr>
        <w:t xml:space="preserve"> </w:t>
      </w:r>
      <w:r>
        <w:rPr>
          <w:spacing w:val="-2"/>
        </w:rPr>
        <w:t>Former</w:t>
      </w:r>
      <w:r>
        <w:rPr>
          <w:spacing w:val="34"/>
        </w:rPr>
        <w:t xml:space="preserve"> </w:t>
      </w:r>
      <w:r>
        <w:rPr>
          <w:spacing w:val="-1"/>
        </w:rPr>
        <w:t>Supplier</w:t>
      </w:r>
      <w:r>
        <w:rPr>
          <w:spacing w:val="30"/>
        </w:rPr>
        <w:t xml:space="preserve"> </w:t>
      </w:r>
      <w:r>
        <w:rPr>
          <w:spacing w:val="-1"/>
        </w:rPr>
        <w:t>may</w:t>
      </w:r>
      <w:r>
        <w:rPr>
          <w:spacing w:val="29"/>
        </w:rPr>
        <w:t xml:space="preserve"> </w:t>
      </w:r>
      <w:r>
        <w:t>offer</w:t>
      </w:r>
      <w:r>
        <w:rPr>
          <w:spacing w:val="30"/>
        </w:rPr>
        <w:t xml:space="preserve"> </w:t>
      </w:r>
      <w:r>
        <w:rPr>
          <w:spacing w:val="-1"/>
        </w:rPr>
        <w:t>(or</w:t>
      </w:r>
      <w:r>
        <w:rPr>
          <w:spacing w:val="30"/>
        </w:rPr>
        <w:t xml:space="preserve"> </w:t>
      </w:r>
      <w:r>
        <w:t>may</w:t>
      </w:r>
      <w:r>
        <w:rPr>
          <w:spacing w:val="29"/>
        </w:rPr>
        <w:t xml:space="preserve"> </w:t>
      </w:r>
      <w:r>
        <w:rPr>
          <w:spacing w:val="-1"/>
        </w:rPr>
        <w:t>procure</w:t>
      </w:r>
      <w:r>
        <w:rPr>
          <w:spacing w:val="27"/>
        </w:rPr>
        <w:t xml:space="preserve"> </w:t>
      </w:r>
      <w:r>
        <w:rPr>
          <w:spacing w:val="-1"/>
        </w:rPr>
        <w:t>that</w:t>
      </w:r>
      <w:r>
        <w:rPr>
          <w:spacing w:val="30"/>
        </w:rPr>
        <w:t xml:space="preserve"> </w:t>
      </w:r>
      <w:r>
        <w:t>a</w:t>
      </w:r>
      <w:r>
        <w:rPr>
          <w:spacing w:val="29"/>
        </w:rPr>
        <w:t xml:space="preserve"> </w:t>
      </w:r>
      <w:r>
        <w:rPr>
          <w:spacing w:val="-1"/>
        </w:rPr>
        <w:t>third</w:t>
      </w:r>
      <w:r>
        <w:rPr>
          <w:spacing w:val="32"/>
        </w:rPr>
        <w:t xml:space="preserve"> </w:t>
      </w:r>
      <w:r>
        <w:rPr>
          <w:spacing w:val="-1"/>
        </w:rPr>
        <w:t>party</w:t>
      </w:r>
      <w:r>
        <w:rPr>
          <w:spacing w:val="29"/>
        </w:rPr>
        <w:t xml:space="preserve"> </w:t>
      </w:r>
      <w:r>
        <w:t>may</w:t>
      </w:r>
      <w:r>
        <w:rPr>
          <w:spacing w:val="29"/>
        </w:rPr>
        <w:t xml:space="preserve"> </w:t>
      </w:r>
      <w:r>
        <w:rPr>
          <w:spacing w:val="-1"/>
        </w:rPr>
        <w:t>offer)</w:t>
      </w:r>
      <w:r>
        <w:rPr>
          <w:spacing w:val="41"/>
        </w:rPr>
        <w:t xml:space="preserve"> </w:t>
      </w:r>
      <w:r>
        <w:rPr>
          <w:spacing w:val="-1"/>
        </w:rPr>
        <w:t>employment</w:t>
      </w:r>
      <w:r>
        <w:rPr>
          <w:spacing w:val="18"/>
        </w:rPr>
        <w:t xml:space="preserve"> </w:t>
      </w:r>
      <w:r>
        <w:t>to</w:t>
      </w:r>
      <w:r>
        <w:rPr>
          <w:spacing w:val="15"/>
        </w:rPr>
        <w:t xml:space="preserve"> </w:t>
      </w:r>
      <w:r>
        <w:t>such</w:t>
      </w:r>
      <w:r>
        <w:rPr>
          <w:spacing w:val="17"/>
        </w:rPr>
        <w:t xml:space="preserve"> </w:t>
      </w:r>
      <w:r>
        <w:rPr>
          <w:spacing w:val="-1"/>
        </w:rPr>
        <w:t>person</w:t>
      </w:r>
      <w:r>
        <w:rPr>
          <w:spacing w:val="17"/>
        </w:rPr>
        <w:t xml:space="preserve"> </w:t>
      </w:r>
      <w:r>
        <w:rPr>
          <w:spacing w:val="-2"/>
        </w:rPr>
        <w:t>within</w:t>
      </w:r>
      <w:r>
        <w:rPr>
          <w:spacing w:val="17"/>
        </w:rPr>
        <w:t xml:space="preserve"> </w:t>
      </w:r>
      <w:r>
        <w:t>15</w:t>
      </w:r>
      <w:r>
        <w:rPr>
          <w:spacing w:val="-2"/>
        </w:rPr>
        <w:t xml:space="preserve"> </w:t>
      </w:r>
      <w:r>
        <w:rPr>
          <w:spacing w:val="-1"/>
        </w:rPr>
        <w:t>Working</w:t>
      </w:r>
      <w:r>
        <w:rPr>
          <w:spacing w:val="19"/>
        </w:rPr>
        <w:t xml:space="preserve"> </w:t>
      </w:r>
      <w:r>
        <w:rPr>
          <w:spacing w:val="-2"/>
        </w:rPr>
        <w:t>Days</w:t>
      </w:r>
      <w:r>
        <w:rPr>
          <w:spacing w:val="17"/>
        </w:rPr>
        <w:t xml:space="preserve"> </w:t>
      </w:r>
      <w:r>
        <w:t>of</w:t>
      </w:r>
      <w:r>
        <w:rPr>
          <w:spacing w:val="18"/>
        </w:rPr>
        <w:t xml:space="preserve"> </w:t>
      </w:r>
      <w:r>
        <w:t>the</w:t>
      </w:r>
      <w:r>
        <w:rPr>
          <w:spacing w:val="17"/>
        </w:rPr>
        <w:t xml:space="preserve"> </w:t>
      </w:r>
      <w:r>
        <w:rPr>
          <w:spacing w:val="-1"/>
        </w:rPr>
        <w:t>notification</w:t>
      </w:r>
      <w:r>
        <w:rPr>
          <w:spacing w:val="17"/>
        </w:rPr>
        <w:t xml:space="preserve"> </w:t>
      </w:r>
      <w:r>
        <w:t>by</w:t>
      </w:r>
      <w:r>
        <w:rPr>
          <w:spacing w:val="15"/>
        </w:rPr>
        <w:t xml:space="preserve"> </w:t>
      </w:r>
      <w:r>
        <w:t>the</w:t>
      </w:r>
      <w:r>
        <w:rPr>
          <w:spacing w:val="41"/>
        </w:rPr>
        <w:t xml:space="preserve"> </w:t>
      </w:r>
      <w:r>
        <w:rPr>
          <w:spacing w:val="-1"/>
        </w:rPr>
        <w:t>Supplier</w:t>
      </w:r>
      <w:r>
        <w:rPr>
          <w:spacing w:val="-13"/>
        </w:rPr>
        <w:t xml:space="preserve"> </w:t>
      </w:r>
      <w:r>
        <w:rPr>
          <w:spacing w:val="-1"/>
        </w:rPr>
        <w:t>and/or</w:t>
      </w:r>
      <w:r>
        <w:rPr>
          <w:spacing w:val="-15"/>
        </w:rPr>
        <w:t xml:space="preserve"> </w:t>
      </w:r>
      <w:r>
        <w:t>the</w:t>
      </w:r>
      <w:r>
        <w:rPr>
          <w:spacing w:val="-14"/>
        </w:rPr>
        <w:t xml:space="preserve"> </w:t>
      </w:r>
      <w:r>
        <w:rPr>
          <w:spacing w:val="-1"/>
        </w:rPr>
        <w:t>Notified</w:t>
      </w:r>
      <w:r>
        <w:rPr>
          <w:spacing w:val="-14"/>
        </w:rPr>
        <w:t xml:space="preserve"> </w:t>
      </w:r>
      <w:r>
        <w:rPr>
          <w:spacing w:val="-1"/>
        </w:rPr>
        <w:t>Sub-Contractor</w:t>
      </w:r>
      <w:r>
        <w:rPr>
          <w:spacing w:val="-13"/>
        </w:rPr>
        <w:t xml:space="preserve"> </w:t>
      </w:r>
      <w:r>
        <w:t>or</w:t>
      </w:r>
      <w:r>
        <w:rPr>
          <w:spacing w:val="-16"/>
        </w:rPr>
        <w:t xml:space="preserve"> </w:t>
      </w:r>
      <w:r>
        <w:rPr>
          <w:spacing w:val="-1"/>
        </w:rPr>
        <w:t>take</w:t>
      </w:r>
      <w:r>
        <w:rPr>
          <w:spacing w:val="-14"/>
        </w:rPr>
        <w:t xml:space="preserve"> </w:t>
      </w:r>
      <w:r>
        <w:t>such</w:t>
      </w:r>
      <w:r>
        <w:rPr>
          <w:spacing w:val="-14"/>
        </w:rPr>
        <w:t xml:space="preserve"> </w:t>
      </w:r>
      <w:r>
        <w:rPr>
          <w:spacing w:val="-1"/>
        </w:rPr>
        <w:t>other</w:t>
      </w:r>
      <w:r>
        <w:rPr>
          <w:spacing w:val="-15"/>
        </w:rPr>
        <w:t xml:space="preserve"> </w:t>
      </w:r>
      <w:r>
        <w:rPr>
          <w:spacing w:val="-1"/>
        </w:rPr>
        <w:t>reasonable</w:t>
      </w:r>
      <w:r>
        <w:rPr>
          <w:spacing w:val="-16"/>
        </w:rPr>
        <w:t xml:space="preserve"> </w:t>
      </w:r>
      <w:r>
        <w:rPr>
          <w:spacing w:val="-1"/>
        </w:rPr>
        <w:t>steps</w:t>
      </w:r>
      <w:r>
        <w:rPr>
          <w:spacing w:val="49"/>
        </w:rPr>
        <w:t xml:space="preserve"> </w:t>
      </w:r>
      <w:r>
        <w:t>as</w:t>
      </w:r>
      <w:r>
        <w:rPr>
          <w:spacing w:val="7"/>
        </w:rPr>
        <w:t xml:space="preserve"> </w:t>
      </w:r>
      <w:r>
        <w:t>the</w:t>
      </w:r>
      <w:r>
        <w:rPr>
          <w:spacing w:val="7"/>
        </w:rPr>
        <w:t xml:space="preserve"> </w:t>
      </w:r>
      <w:r>
        <w:rPr>
          <w:spacing w:val="-1"/>
        </w:rPr>
        <w:t>Former</w:t>
      </w:r>
      <w:r>
        <w:rPr>
          <w:spacing w:val="10"/>
        </w:rPr>
        <w:t xml:space="preserve"> </w:t>
      </w:r>
      <w:r>
        <w:rPr>
          <w:spacing w:val="-1"/>
        </w:rPr>
        <w:t>Supplier</w:t>
      </w:r>
      <w:r>
        <w:rPr>
          <w:spacing w:val="8"/>
        </w:rPr>
        <w:t xml:space="preserve"> </w:t>
      </w:r>
      <w:r>
        <w:rPr>
          <w:spacing w:val="-1"/>
        </w:rPr>
        <w:t>considers</w:t>
      </w:r>
      <w:r>
        <w:rPr>
          <w:spacing w:val="10"/>
        </w:rPr>
        <w:t xml:space="preserve"> </w:t>
      </w:r>
      <w:r>
        <w:rPr>
          <w:spacing w:val="-1"/>
        </w:rPr>
        <w:t>appropriate</w:t>
      </w:r>
      <w:r>
        <w:rPr>
          <w:spacing w:val="7"/>
        </w:rPr>
        <w:t xml:space="preserve"> </w:t>
      </w:r>
      <w:r>
        <w:t>to</w:t>
      </w:r>
      <w:r>
        <w:rPr>
          <w:spacing w:val="5"/>
        </w:rPr>
        <w:t xml:space="preserve"> </w:t>
      </w:r>
      <w:r>
        <w:rPr>
          <w:spacing w:val="-1"/>
        </w:rPr>
        <w:t>deal</w:t>
      </w:r>
      <w:r>
        <w:rPr>
          <w:spacing w:val="9"/>
        </w:rPr>
        <w:t xml:space="preserve"> </w:t>
      </w:r>
      <w:r>
        <w:rPr>
          <w:spacing w:val="-2"/>
        </w:rPr>
        <w:t>with</w:t>
      </w:r>
      <w:r>
        <w:rPr>
          <w:spacing w:val="10"/>
        </w:rPr>
        <w:t xml:space="preserve"> </w:t>
      </w:r>
      <w:r>
        <w:t>the</w:t>
      </w:r>
      <w:r>
        <w:rPr>
          <w:spacing w:val="5"/>
        </w:rPr>
        <w:t xml:space="preserve"> </w:t>
      </w:r>
      <w:r>
        <w:rPr>
          <w:spacing w:val="-1"/>
        </w:rPr>
        <w:t>matter</w:t>
      </w:r>
      <w:r>
        <w:rPr>
          <w:spacing w:val="8"/>
        </w:rPr>
        <w:t xml:space="preserve"> </w:t>
      </w:r>
      <w:r>
        <w:rPr>
          <w:spacing w:val="-1"/>
        </w:rPr>
        <w:t>provided</w:t>
      </w:r>
      <w:r>
        <w:rPr>
          <w:spacing w:val="35"/>
        </w:rP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r>
        <w:rPr>
          <w:spacing w:val="-1"/>
        </w:rPr>
        <w:t>are</w:t>
      </w:r>
      <w:r>
        <w:t xml:space="preserve"> in </w:t>
      </w:r>
      <w:r>
        <w:rPr>
          <w:spacing w:val="-1"/>
        </w:rPr>
        <w:t>compliance</w:t>
      </w:r>
      <w:r>
        <w:t xml:space="preserve"> </w:t>
      </w:r>
      <w:r>
        <w:rPr>
          <w:spacing w:val="-2"/>
        </w:rPr>
        <w:t>with</w:t>
      </w:r>
      <w:r>
        <w:t xml:space="preserve"> </w:t>
      </w:r>
      <w:r>
        <w:rPr>
          <w:spacing w:val="-1"/>
        </w:rPr>
        <w:t>applicable</w:t>
      </w:r>
      <w:r>
        <w:t xml:space="preserve"> </w:t>
      </w:r>
      <w:r>
        <w:rPr>
          <w:spacing w:val="-1"/>
        </w:rPr>
        <w:t>Law.</w:t>
      </w:r>
    </w:p>
    <w:p w14:paraId="549A1D0D" w14:textId="77777777" w:rsidR="00C30BA5" w:rsidRDefault="00C30BA5">
      <w:pPr>
        <w:jc w:val="both"/>
        <w:sectPr w:rsidR="00C30BA5">
          <w:headerReference w:type="default" r:id="rId88"/>
          <w:pgSz w:w="11910" w:h="16840"/>
          <w:pgMar w:top="1720" w:right="1020" w:bottom="1420" w:left="1040" w:header="720" w:footer="1226" w:gutter="0"/>
          <w:cols w:space="720"/>
        </w:sectPr>
      </w:pPr>
    </w:p>
    <w:p w14:paraId="37596FA3"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20" behindDoc="1" locked="0" layoutInCell="1" allowOverlap="1" wp14:anchorId="2F85E72A" wp14:editId="3F02035C">
                <wp:simplePos x="0" y="0"/>
                <wp:positionH relativeFrom="page">
                  <wp:posOffset>723900</wp:posOffset>
                </wp:positionH>
                <wp:positionV relativeFrom="page">
                  <wp:posOffset>457200</wp:posOffset>
                </wp:positionV>
                <wp:extent cx="6121400" cy="2044700"/>
                <wp:effectExtent l="0" t="0" r="3175" b="3175"/>
                <wp:wrapNone/>
                <wp:docPr id="270"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2BDDCC" w14:textId="77777777" w:rsidR="00181DD4" w:rsidRDefault="00181DD4">
                            <w:pPr>
                              <w:rPr>
                                <w:rFonts w:ascii="Arial" w:eastAsia="Arial" w:hAnsi="Arial" w:cs="Arial"/>
                              </w:rPr>
                            </w:pPr>
                          </w:p>
                          <w:p w14:paraId="4FE882AC" w14:textId="77777777" w:rsidR="00181DD4" w:rsidRDefault="00181DD4">
                            <w:pPr>
                              <w:rPr>
                                <w:rFonts w:ascii="Arial" w:eastAsia="Arial" w:hAnsi="Arial" w:cs="Arial"/>
                              </w:rPr>
                            </w:pPr>
                          </w:p>
                          <w:p w14:paraId="25E9D6BB" w14:textId="77777777" w:rsidR="00181DD4" w:rsidRDefault="00181DD4">
                            <w:pPr>
                              <w:rPr>
                                <w:rFonts w:ascii="Arial" w:eastAsia="Arial" w:hAnsi="Arial" w:cs="Arial"/>
                              </w:rPr>
                            </w:pPr>
                          </w:p>
                          <w:p w14:paraId="16DF7A09" w14:textId="77777777" w:rsidR="00181DD4" w:rsidRDefault="00181DD4">
                            <w:pPr>
                              <w:rPr>
                                <w:rFonts w:ascii="Arial" w:eastAsia="Arial" w:hAnsi="Arial" w:cs="Arial"/>
                              </w:rPr>
                            </w:pPr>
                          </w:p>
                          <w:p w14:paraId="1659644B" w14:textId="77777777" w:rsidR="00181DD4" w:rsidRDefault="00181DD4">
                            <w:pPr>
                              <w:spacing w:before="8"/>
                              <w:rPr>
                                <w:rFonts w:ascii="Arial" w:eastAsia="Arial" w:hAnsi="Arial" w:cs="Arial"/>
                                <w:sz w:val="19"/>
                                <w:szCs w:val="19"/>
                              </w:rPr>
                            </w:pPr>
                          </w:p>
                          <w:p w14:paraId="7E694D7C" w14:textId="77777777" w:rsidR="00181DD4" w:rsidRDefault="00181DD4">
                            <w:pPr>
                              <w:pStyle w:val="BodyText"/>
                              <w:spacing w:before="0"/>
                              <w:ind w:left="1133" w:right="9"/>
                              <w:jc w:val="both"/>
                            </w:pPr>
                            <w:r>
                              <w:rPr>
                                <w:spacing w:val="-1"/>
                              </w:rPr>
                              <w:t>been</w:t>
                            </w:r>
                            <w:r>
                              <w:rPr>
                                <w:spacing w:val="7"/>
                              </w:rPr>
                              <w:t xml:space="preserve"> </w:t>
                            </w:r>
                            <w:r>
                              <w:rPr>
                                <w:spacing w:val="-1"/>
                              </w:rPr>
                              <w:t>resolved</w:t>
                            </w:r>
                            <w:r>
                              <w:rPr>
                                <w:spacing w:val="7"/>
                              </w:rPr>
                              <w:t xml:space="preserve"> </w:t>
                            </w:r>
                            <w:r>
                              <w:t>by</w:t>
                            </w:r>
                            <w:r>
                              <w:rPr>
                                <w:spacing w:val="5"/>
                              </w:rPr>
                              <w:t xml:space="preserve"> </w:t>
                            </w:r>
                            <w:r>
                              <w:t>the</w:t>
                            </w:r>
                            <w:r>
                              <w:rPr>
                                <w:spacing w:val="7"/>
                              </w:rPr>
                              <w:t xml:space="preserve"> </w:t>
                            </w:r>
                            <w:r>
                              <w:rPr>
                                <w:spacing w:val="-1"/>
                              </w:rPr>
                              <w:t>Former</w:t>
                            </w:r>
                            <w:r>
                              <w:rPr>
                                <w:spacing w:val="11"/>
                              </w:rPr>
                              <w:t xml:space="preserve"> </w:t>
                            </w:r>
                            <w:r>
                              <w:rPr>
                                <w:spacing w:val="-1"/>
                              </w:rPr>
                              <w:t>Supplier</w:t>
                            </w:r>
                            <w:r>
                              <w:rPr>
                                <w:spacing w:val="8"/>
                              </w:rPr>
                              <w:t xml:space="preserve"> </w:t>
                            </w:r>
                            <w:r>
                              <w:rPr>
                                <w:spacing w:val="-1"/>
                              </w:rPr>
                              <w:t>and/or</w:t>
                            </w:r>
                            <w:r>
                              <w:rPr>
                                <w:spacing w:val="6"/>
                              </w:rPr>
                              <w:t xml:space="preserve"> </w:t>
                            </w:r>
                            <w:r>
                              <w:t>the</w:t>
                            </w:r>
                            <w:r>
                              <w:rPr>
                                <w:spacing w:val="6"/>
                              </w:rPr>
                              <w:t xml:space="preserve"> </w:t>
                            </w:r>
                            <w:r>
                              <w:rPr>
                                <w:spacing w:val="-1"/>
                              </w:rPr>
                              <w:t>Customer,</w:t>
                            </w:r>
                            <w:r>
                              <w:rPr>
                                <w:spacing w:val="6"/>
                              </w:rPr>
                              <w:t xml:space="preserve"> </w:t>
                            </w:r>
                            <w:r>
                              <w:t>the</w:t>
                            </w:r>
                            <w:r>
                              <w:rPr>
                                <w:spacing w:val="8"/>
                              </w:rPr>
                              <w:t xml:space="preserve"> </w:t>
                            </w:r>
                            <w:r>
                              <w:rPr>
                                <w:spacing w:val="-1"/>
                              </w:rPr>
                              <w:t>Supplier</w:t>
                            </w:r>
                            <w:r>
                              <w:rPr>
                                <w:spacing w:val="7"/>
                              </w:rPr>
                              <w:t xml:space="preserve"> </w:t>
                            </w:r>
                            <w:r>
                              <w:rPr>
                                <w:spacing w:val="-1"/>
                              </w:rPr>
                              <w:t>shall,</w:t>
                            </w:r>
                            <w:r>
                              <w:rPr>
                                <w:spacing w:val="9"/>
                              </w:rPr>
                              <w:t xml:space="preserve"> </w:t>
                            </w:r>
                            <w:r>
                              <w:t>or</w:t>
                            </w:r>
                            <w:r>
                              <w:rPr>
                                <w:spacing w:val="8"/>
                              </w:rPr>
                              <w:t xml:space="preserve"> </w:t>
                            </w:r>
                            <w:r>
                              <w:rPr>
                                <w:spacing w:val="-1"/>
                              </w:rPr>
                              <w:t>shall</w:t>
                            </w:r>
                            <w:r>
                              <w:rPr>
                                <w:spacing w:val="43"/>
                              </w:rPr>
                              <w:t xml:space="preserve"> </w:t>
                            </w:r>
                            <w:r>
                              <w:t>procure</w:t>
                            </w:r>
                            <w:r>
                              <w:rPr>
                                <w:spacing w:val="37"/>
                              </w:rPr>
                              <w:t xml:space="preserve"> </w:t>
                            </w:r>
                            <w:r>
                              <w:rPr>
                                <w:spacing w:val="-1"/>
                              </w:rPr>
                              <w:t>that</w:t>
                            </w:r>
                            <w:r>
                              <w:rPr>
                                <w:spacing w:val="38"/>
                              </w:rPr>
                              <w:t xml:space="preserve"> </w:t>
                            </w:r>
                            <w:r>
                              <w:t>the</w:t>
                            </w:r>
                            <w:r>
                              <w:rPr>
                                <w:spacing w:val="38"/>
                              </w:rPr>
                              <w:t xml:space="preserve"> </w:t>
                            </w:r>
                            <w:r>
                              <w:rPr>
                                <w:spacing w:val="-1"/>
                              </w:rPr>
                              <w:t>Notified</w:t>
                            </w:r>
                            <w:r>
                              <w:rPr>
                                <w:spacing w:val="41"/>
                              </w:rPr>
                              <w:t xml:space="preserve"> </w:t>
                            </w:r>
                            <w:r>
                              <w:rPr>
                                <w:spacing w:val="-1"/>
                              </w:rPr>
                              <w:t>Sub-Contractor</w:t>
                            </w:r>
                            <w:r>
                              <w:rPr>
                                <w:spacing w:val="37"/>
                              </w:rPr>
                              <w:t xml:space="preserve"> </w:t>
                            </w:r>
                            <w:r>
                              <w:rPr>
                                <w:spacing w:val="-1"/>
                              </w:rPr>
                              <w:t>shall,</w:t>
                            </w:r>
                            <w:r>
                              <w:rPr>
                                <w:spacing w:val="40"/>
                              </w:rPr>
                              <w:t xml:space="preserve"> </w:t>
                            </w:r>
                            <w:r>
                              <w:rPr>
                                <w:spacing w:val="-1"/>
                              </w:rPr>
                              <w:t>immediately</w:t>
                            </w:r>
                            <w:r>
                              <w:rPr>
                                <w:spacing w:val="40"/>
                              </w:rPr>
                              <w:t xml:space="preserve"> </w:t>
                            </w:r>
                            <w:r>
                              <w:rPr>
                                <w:spacing w:val="-1"/>
                              </w:rPr>
                              <w:t>release</w:t>
                            </w:r>
                            <w:r>
                              <w:rPr>
                                <w:spacing w:val="36"/>
                              </w:rPr>
                              <w:t xml:space="preserve"> </w:t>
                            </w:r>
                            <w:r>
                              <w:t>the</w:t>
                            </w:r>
                            <w:r>
                              <w:rPr>
                                <w:spacing w:val="38"/>
                              </w:rPr>
                              <w:t xml:space="preserve"> </w:t>
                            </w:r>
                            <w:r>
                              <w:rPr>
                                <w:spacing w:val="-1"/>
                              </w:rPr>
                              <w:t>person</w:t>
                            </w:r>
                            <w:r>
                              <w:rPr>
                                <w:spacing w:val="36"/>
                              </w:rPr>
                              <w:t xml:space="preserve"> </w:t>
                            </w:r>
                            <w:r>
                              <w:t>from</w:t>
                            </w:r>
                            <w:r>
                              <w:rPr>
                                <w:spacing w:val="45"/>
                              </w:rPr>
                              <w:t xml:space="preserve"> </w:t>
                            </w:r>
                            <w:r>
                              <w:rPr>
                                <w:spacing w:val="-1"/>
                              </w:rPr>
                              <w:t>his/her</w:t>
                            </w:r>
                            <w:r>
                              <w:rPr>
                                <w:spacing w:val="1"/>
                              </w:rPr>
                              <w:t xml:space="preserve"> </w:t>
                            </w:r>
                            <w:r>
                              <w:rPr>
                                <w:spacing w:val="-1"/>
                              </w:rPr>
                              <w:t xml:space="preserve">employment </w:t>
                            </w:r>
                            <w:r>
                              <w:t>or</w:t>
                            </w:r>
                            <w:r>
                              <w:rPr>
                                <w:spacing w:val="-1"/>
                              </w:rPr>
                              <w:t xml:space="preserve"> alleged</w:t>
                            </w:r>
                            <w:r>
                              <w:t xml:space="preserve"> </w:t>
                            </w:r>
                            <w:r>
                              <w:rPr>
                                <w:spacing w:val="-1"/>
                              </w:rPr>
                              <w:t>employment.</w:t>
                            </w:r>
                          </w:p>
                          <w:p w14:paraId="28CE8FC0" w14:textId="77777777" w:rsidR="00181DD4" w:rsidRDefault="00181DD4">
                            <w:pPr>
                              <w:pStyle w:val="BodyText"/>
                              <w:numPr>
                                <w:ilvl w:val="1"/>
                                <w:numId w:val="9"/>
                              </w:numPr>
                              <w:tabs>
                                <w:tab w:val="left" w:pos="1134"/>
                              </w:tabs>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2"/>
                              </w:rPr>
                              <w:t xml:space="preserve"> </w:t>
                            </w:r>
                            <w:r>
                              <w:rPr>
                                <w:spacing w:val="-1"/>
                              </w:rPr>
                              <w:t>17.3.2:</w:t>
                            </w:r>
                          </w:p>
                          <w:p w14:paraId="176D7C6A" w14:textId="77777777" w:rsidR="00181DD4" w:rsidRDefault="00181DD4">
                            <w:pPr>
                              <w:pStyle w:val="BodyText"/>
                              <w:numPr>
                                <w:ilvl w:val="2"/>
                                <w:numId w:val="9"/>
                              </w:numPr>
                              <w:tabs>
                                <w:tab w:val="left" w:pos="1986"/>
                              </w:tabs>
                              <w:spacing w:before="119"/>
                              <w:jc w:val="both"/>
                            </w:pPr>
                            <w:r>
                              <w:rPr>
                                <w:spacing w:val="-1"/>
                              </w:rPr>
                              <w:t>no</w:t>
                            </w:r>
                            <w:r>
                              <w:t xml:space="preserve">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5E4AA2CE" w14:textId="77777777" w:rsidR="00181DD4" w:rsidRDefault="00181DD4">
                            <w:pPr>
                              <w:pStyle w:val="BodyText"/>
                              <w:numPr>
                                <w:ilvl w:val="2"/>
                                <w:numId w:val="9"/>
                              </w:numPr>
                              <w:tabs>
                                <w:tab w:val="left" w:pos="1986"/>
                              </w:tabs>
                              <w:spacing w:before="119"/>
                              <w:jc w:val="both"/>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5E72A" id="Text Box 37" o:spid="_x0000_s1059" type="#_x0000_t202" style="position:absolute;margin-left:57pt;margin-top:36pt;width:482pt;height:161pt;z-index:-10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" fillcolor="#fefefe" stroked="f">
                <v:textbox inset="0,0,0,0">
                  <w:txbxContent>
                    <w:p w14:paraId="0A2BDDCC" w14:textId="77777777" w:rsidR="00181DD4" w:rsidRDefault="00181DD4">
                      <w:pPr>
                        <w:rPr>
                          <w:rFonts w:ascii="Arial" w:eastAsia="Arial" w:hAnsi="Arial" w:cs="Arial"/>
                        </w:rPr>
                      </w:pPr>
                    </w:p>
                    <w:p w14:paraId="4FE882AC" w14:textId="77777777" w:rsidR="00181DD4" w:rsidRDefault="00181DD4">
                      <w:pPr>
                        <w:rPr>
                          <w:rFonts w:ascii="Arial" w:eastAsia="Arial" w:hAnsi="Arial" w:cs="Arial"/>
                        </w:rPr>
                      </w:pPr>
                    </w:p>
                    <w:p w14:paraId="25E9D6BB" w14:textId="77777777" w:rsidR="00181DD4" w:rsidRDefault="00181DD4">
                      <w:pPr>
                        <w:rPr>
                          <w:rFonts w:ascii="Arial" w:eastAsia="Arial" w:hAnsi="Arial" w:cs="Arial"/>
                        </w:rPr>
                      </w:pPr>
                    </w:p>
                    <w:p w14:paraId="16DF7A09" w14:textId="77777777" w:rsidR="00181DD4" w:rsidRDefault="00181DD4">
                      <w:pPr>
                        <w:rPr>
                          <w:rFonts w:ascii="Arial" w:eastAsia="Arial" w:hAnsi="Arial" w:cs="Arial"/>
                        </w:rPr>
                      </w:pPr>
                    </w:p>
                    <w:p w14:paraId="1659644B" w14:textId="77777777" w:rsidR="00181DD4" w:rsidRDefault="00181DD4">
                      <w:pPr>
                        <w:spacing w:before="8"/>
                        <w:rPr>
                          <w:rFonts w:ascii="Arial" w:eastAsia="Arial" w:hAnsi="Arial" w:cs="Arial"/>
                          <w:sz w:val="19"/>
                          <w:szCs w:val="19"/>
                        </w:rPr>
                      </w:pPr>
                    </w:p>
                    <w:p w14:paraId="7E694D7C" w14:textId="77777777" w:rsidR="00181DD4" w:rsidRDefault="00181DD4">
                      <w:pPr>
                        <w:pStyle w:val="BodyText"/>
                        <w:spacing w:before="0"/>
                        <w:ind w:left="1133" w:right="9"/>
                        <w:jc w:val="both"/>
                      </w:pPr>
                      <w:r>
                        <w:rPr>
                          <w:spacing w:val="-1"/>
                        </w:rPr>
                        <w:t>been</w:t>
                      </w:r>
                      <w:r>
                        <w:rPr>
                          <w:spacing w:val="7"/>
                        </w:rPr>
                        <w:t xml:space="preserve"> </w:t>
                      </w:r>
                      <w:r>
                        <w:rPr>
                          <w:spacing w:val="-1"/>
                        </w:rPr>
                        <w:t>resolved</w:t>
                      </w:r>
                      <w:r>
                        <w:rPr>
                          <w:spacing w:val="7"/>
                        </w:rPr>
                        <w:t xml:space="preserve"> </w:t>
                      </w:r>
                      <w:r>
                        <w:t>by</w:t>
                      </w:r>
                      <w:r>
                        <w:rPr>
                          <w:spacing w:val="5"/>
                        </w:rPr>
                        <w:t xml:space="preserve"> </w:t>
                      </w:r>
                      <w:r>
                        <w:t>the</w:t>
                      </w:r>
                      <w:r>
                        <w:rPr>
                          <w:spacing w:val="7"/>
                        </w:rPr>
                        <w:t xml:space="preserve"> </w:t>
                      </w:r>
                      <w:r>
                        <w:rPr>
                          <w:spacing w:val="-1"/>
                        </w:rPr>
                        <w:t>Former</w:t>
                      </w:r>
                      <w:r>
                        <w:rPr>
                          <w:spacing w:val="11"/>
                        </w:rPr>
                        <w:t xml:space="preserve"> </w:t>
                      </w:r>
                      <w:r>
                        <w:rPr>
                          <w:spacing w:val="-1"/>
                        </w:rPr>
                        <w:t>Supplier</w:t>
                      </w:r>
                      <w:r>
                        <w:rPr>
                          <w:spacing w:val="8"/>
                        </w:rPr>
                        <w:t xml:space="preserve"> </w:t>
                      </w:r>
                      <w:r>
                        <w:rPr>
                          <w:spacing w:val="-1"/>
                        </w:rPr>
                        <w:t>and/or</w:t>
                      </w:r>
                      <w:r>
                        <w:rPr>
                          <w:spacing w:val="6"/>
                        </w:rPr>
                        <w:t xml:space="preserve"> </w:t>
                      </w:r>
                      <w:r>
                        <w:t>the</w:t>
                      </w:r>
                      <w:r>
                        <w:rPr>
                          <w:spacing w:val="6"/>
                        </w:rPr>
                        <w:t xml:space="preserve"> </w:t>
                      </w:r>
                      <w:r>
                        <w:rPr>
                          <w:spacing w:val="-1"/>
                        </w:rPr>
                        <w:t>Customer,</w:t>
                      </w:r>
                      <w:r>
                        <w:rPr>
                          <w:spacing w:val="6"/>
                        </w:rPr>
                        <w:t xml:space="preserve"> </w:t>
                      </w:r>
                      <w:r>
                        <w:t>the</w:t>
                      </w:r>
                      <w:r>
                        <w:rPr>
                          <w:spacing w:val="8"/>
                        </w:rPr>
                        <w:t xml:space="preserve"> </w:t>
                      </w:r>
                      <w:r>
                        <w:rPr>
                          <w:spacing w:val="-1"/>
                        </w:rPr>
                        <w:t>Supplier</w:t>
                      </w:r>
                      <w:r>
                        <w:rPr>
                          <w:spacing w:val="7"/>
                        </w:rPr>
                        <w:t xml:space="preserve"> </w:t>
                      </w:r>
                      <w:r>
                        <w:rPr>
                          <w:spacing w:val="-1"/>
                        </w:rPr>
                        <w:t>shall,</w:t>
                      </w:r>
                      <w:r>
                        <w:rPr>
                          <w:spacing w:val="9"/>
                        </w:rPr>
                        <w:t xml:space="preserve"> </w:t>
                      </w:r>
                      <w:r>
                        <w:t>or</w:t>
                      </w:r>
                      <w:r>
                        <w:rPr>
                          <w:spacing w:val="8"/>
                        </w:rPr>
                        <w:t xml:space="preserve"> </w:t>
                      </w:r>
                      <w:r>
                        <w:rPr>
                          <w:spacing w:val="-1"/>
                        </w:rPr>
                        <w:t>shall</w:t>
                      </w:r>
                      <w:r>
                        <w:rPr>
                          <w:spacing w:val="43"/>
                        </w:rPr>
                        <w:t xml:space="preserve"> </w:t>
                      </w:r>
                      <w:r>
                        <w:t>procure</w:t>
                      </w:r>
                      <w:r>
                        <w:rPr>
                          <w:spacing w:val="37"/>
                        </w:rPr>
                        <w:t xml:space="preserve"> </w:t>
                      </w:r>
                      <w:r>
                        <w:rPr>
                          <w:spacing w:val="-1"/>
                        </w:rPr>
                        <w:t>that</w:t>
                      </w:r>
                      <w:r>
                        <w:rPr>
                          <w:spacing w:val="38"/>
                        </w:rPr>
                        <w:t xml:space="preserve"> </w:t>
                      </w:r>
                      <w:r>
                        <w:t>the</w:t>
                      </w:r>
                      <w:r>
                        <w:rPr>
                          <w:spacing w:val="38"/>
                        </w:rPr>
                        <w:t xml:space="preserve"> </w:t>
                      </w:r>
                      <w:r>
                        <w:rPr>
                          <w:spacing w:val="-1"/>
                        </w:rPr>
                        <w:t>Notified</w:t>
                      </w:r>
                      <w:r>
                        <w:rPr>
                          <w:spacing w:val="41"/>
                        </w:rPr>
                        <w:t xml:space="preserve"> </w:t>
                      </w:r>
                      <w:r>
                        <w:rPr>
                          <w:spacing w:val="-1"/>
                        </w:rPr>
                        <w:t>Sub-Contractor</w:t>
                      </w:r>
                      <w:r>
                        <w:rPr>
                          <w:spacing w:val="37"/>
                        </w:rPr>
                        <w:t xml:space="preserve"> </w:t>
                      </w:r>
                      <w:r>
                        <w:rPr>
                          <w:spacing w:val="-1"/>
                        </w:rPr>
                        <w:t>shall,</w:t>
                      </w:r>
                      <w:r>
                        <w:rPr>
                          <w:spacing w:val="40"/>
                        </w:rPr>
                        <w:t xml:space="preserve"> </w:t>
                      </w:r>
                      <w:r>
                        <w:rPr>
                          <w:spacing w:val="-1"/>
                        </w:rPr>
                        <w:t>immediately</w:t>
                      </w:r>
                      <w:r>
                        <w:rPr>
                          <w:spacing w:val="40"/>
                        </w:rPr>
                        <w:t xml:space="preserve"> </w:t>
                      </w:r>
                      <w:r>
                        <w:rPr>
                          <w:spacing w:val="-1"/>
                        </w:rPr>
                        <w:t>release</w:t>
                      </w:r>
                      <w:r>
                        <w:rPr>
                          <w:spacing w:val="36"/>
                        </w:rPr>
                        <w:t xml:space="preserve"> </w:t>
                      </w:r>
                      <w:r>
                        <w:t>the</w:t>
                      </w:r>
                      <w:r>
                        <w:rPr>
                          <w:spacing w:val="38"/>
                        </w:rPr>
                        <w:t xml:space="preserve"> </w:t>
                      </w:r>
                      <w:r>
                        <w:rPr>
                          <w:spacing w:val="-1"/>
                        </w:rPr>
                        <w:t>person</w:t>
                      </w:r>
                      <w:r>
                        <w:rPr>
                          <w:spacing w:val="36"/>
                        </w:rPr>
                        <w:t xml:space="preserve"> </w:t>
                      </w:r>
                      <w:r>
                        <w:t>from</w:t>
                      </w:r>
                      <w:r>
                        <w:rPr>
                          <w:spacing w:val="45"/>
                        </w:rPr>
                        <w:t xml:space="preserve"> </w:t>
                      </w:r>
                      <w:r>
                        <w:rPr>
                          <w:spacing w:val="-1"/>
                        </w:rPr>
                        <w:t>his/her</w:t>
                      </w:r>
                      <w:r>
                        <w:rPr>
                          <w:spacing w:val="1"/>
                        </w:rPr>
                        <w:t xml:space="preserve"> </w:t>
                      </w:r>
                      <w:r>
                        <w:rPr>
                          <w:spacing w:val="-1"/>
                        </w:rPr>
                        <w:t xml:space="preserve">employment </w:t>
                      </w:r>
                      <w:r>
                        <w:t>or</w:t>
                      </w:r>
                      <w:r>
                        <w:rPr>
                          <w:spacing w:val="-1"/>
                        </w:rPr>
                        <w:t xml:space="preserve"> alleged</w:t>
                      </w:r>
                      <w:r>
                        <w:t xml:space="preserve"> </w:t>
                      </w:r>
                      <w:r>
                        <w:rPr>
                          <w:spacing w:val="-1"/>
                        </w:rPr>
                        <w:t>employment.</w:t>
                      </w:r>
                    </w:p>
                    <w:p w14:paraId="28CE8FC0" w14:textId="77777777" w:rsidR="00181DD4" w:rsidRDefault="00181DD4">
                      <w:pPr>
                        <w:pStyle w:val="BodyText"/>
                        <w:numPr>
                          <w:ilvl w:val="1"/>
                          <w:numId w:val="9"/>
                        </w:numPr>
                        <w:tabs>
                          <w:tab w:val="left" w:pos="1134"/>
                        </w:tabs>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2"/>
                        </w:rPr>
                        <w:t xml:space="preserve"> </w:t>
                      </w:r>
                      <w:r>
                        <w:rPr>
                          <w:spacing w:val="-1"/>
                        </w:rPr>
                        <w:t>17.3.2:</w:t>
                      </w:r>
                    </w:p>
                    <w:p w14:paraId="176D7C6A" w14:textId="77777777" w:rsidR="00181DD4" w:rsidRDefault="00181DD4">
                      <w:pPr>
                        <w:pStyle w:val="BodyText"/>
                        <w:numPr>
                          <w:ilvl w:val="2"/>
                          <w:numId w:val="9"/>
                        </w:numPr>
                        <w:tabs>
                          <w:tab w:val="left" w:pos="1986"/>
                        </w:tabs>
                        <w:spacing w:before="119"/>
                        <w:jc w:val="both"/>
                      </w:pPr>
                      <w:r>
                        <w:rPr>
                          <w:spacing w:val="-1"/>
                        </w:rPr>
                        <w:t>no</w:t>
                      </w:r>
                      <w:r>
                        <w:t xml:space="preserve">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5E4AA2CE" w14:textId="77777777" w:rsidR="00181DD4" w:rsidRDefault="00181DD4">
                      <w:pPr>
                        <w:pStyle w:val="BodyText"/>
                        <w:numPr>
                          <w:ilvl w:val="2"/>
                          <w:numId w:val="9"/>
                        </w:numPr>
                        <w:tabs>
                          <w:tab w:val="left" w:pos="1986"/>
                        </w:tabs>
                        <w:spacing w:before="119"/>
                        <w:jc w:val="both"/>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txbxContent>
                </v:textbox>
                <w10:wrap anchorx="page" anchory="page"/>
              </v:shape>
            </w:pict>
          </mc:Fallback>
        </mc:AlternateContent>
      </w:r>
    </w:p>
    <w:p w14:paraId="7D1C99FA" w14:textId="77777777" w:rsidR="00C30BA5" w:rsidRDefault="00C30BA5">
      <w:pPr>
        <w:rPr>
          <w:rFonts w:ascii="Arial" w:eastAsia="Arial" w:hAnsi="Arial" w:cs="Arial"/>
          <w:sz w:val="20"/>
          <w:szCs w:val="20"/>
        </w:rPr>
      </w:pPr>
    </w:p>
    <w:p w14:paraId="4D4BFCE3" w14:textId="77777777" w:rsidR="00C30BA5" w:rsidRDefault="00C30BA5">
      <w:pPr>
        <w:rPr>
          <w:rFonts w:ascii="Arial" w:eastAsia="Arial" w:hAnsi="Arial" w:cs="Arial"/>
          <w:sz w:val="20"/>
          <w:szCs w:val="20"/>
        </w:rPr>
      </w:pPr>
    </w:p>
    <w:p w14:paraId="77316E0C" w14:textId="77777777" w:rsidR="00C30BA5" w:rsidRDefault="00C30BA5">
      <w:pPr>
        <w:rPr>
          <w:rFonts w:ascii="Arial" w:eastAsia="Arial" w:hAnsi="Arial" w:cs="Arial"/>
          <w:sz w:val="20"/>
          <w:szCs w:val="20"/>
        </w:rPr>
      </w:pPr>
    </w:p>
    <w:p w14:paraId="3E57BD8B" w14:textId="77777777" w:rsidR="00C30BA5" w:rsidRDefault="00C30BA5">
      <w:pPr>
        <w:rPr>
          <w:rFonts w:ascii="Arial" w:eastAsia="Arial" w:hAnsi="Arial" w:cs="Arial"/>
          <w:sz w:val="20"/>
          <w:szCs w:val="20"/>
        </w:rPr>
      </w:pPr>
    </w:p>
    <w:p w14:paraId="470F48A6" w14:textId="77777777" w:rsidR="00C30BA5" w:rsidRDefault="00C30BA5">
      <w:pPr>
        <w:rPr>
          <w:rFonts w:ascii="Arial" w:eastAsia="Arial" w:hAnsi="Arial" w:cs="Arial"/>
          <w:sz w:val="20"/>
          <w:szCs w:val="20"/>
        </w:rPr>
      </w:pPr>
    </w:p>
    <w:p w14:paraId="3062E943" w14:textId="77777777" w:rsidR="00C30BA5" w:rsidRDefault="00C30BA5">
      <w:pPr>
        <w:rPr>
          <w:rFonts w:ascii="Arial" w:eastAsia="Arial" w:hAnsi="Arial" w:cs="Arial"/>
          <w:sz w:val="20"/>
          <w:szCs w:val="20"/>
        </w:rPr>
      </w:pPr>
    </w:p>
    <w:p w14:paraId="5D9B8AD3" w14:textId="77777777" w:rsidR="00C30BA5" w:rsidRDefault="00C30BA5">
      <w:pPr>
        <w:spacing w:before="2"/>
        <w:rPr>
          <w:rFonts w:ascii="Arial" w:eastAsia="Arial" w:hAnsi="Arial" w:cs="Arial"/>
          <w:sz w:val="25"/>
          <w:szCs w:val="25"/>
        </w:rPr>
      </w:pPr>
    </w:p>
    <w:p w14:paraId="3329B88A" w14:textId="77777777" w:rsidR="00C30BA5" w:rsidRDefault="00E71E05">
      <w:pPr>
        <w:pStyle w:val="BodyText"/>
        <w:tabs>
          <w:tab w:val="left" w:pos="2305"/>
        </w:tabs>
        <w:spacing w:before="72"/>
        <w:ind w:left="1453"/>
      </w:pPr>
      <w:r>
        <w:rPr>
          <w:spacing w:val="-1"/>
          <w:w w:val="95"/>
        </w:rPr>
        <w:t>17.5.3</w:t>
      </w:r>
      <w:r>
        <w:rPr>
          <w:spacing w:val="-1"/>
          <w:w w:val="95"/>
        </w:rPr>
        <w:tab/>
      </w: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2995195" w14:textId="77777777" w:rsidR="00C30BA5" w:rsidRDefault="00E71E05">
      <w:pPr>
        <w:pStyle w:val="BodyText"/>
        <w:spacing w:before="119"/>
        <w:ind w:left="1453" w:right="122"/>
      </w:pPr>
      <w:r>
        <w:t>the</w:t>
      </w:r>
      <w:r>
        <w:rPr>
          <w:spacing w:val="3"/>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2"/>
        </w:rPr>
        <w:t xml:space="preserve"> </w:t>
      </w:r>
      <w:r>
        <w:rPr>
          <w:spacing w:val="-1"/>
        </w:rPr>
        <w:t>Notified</w:t>
      </w:r>
      <w:r>
        <w:rPr>
          <w:spacing w:val="2"/>
        </w:rPr>
        <w:t xml:space="preserve"> </w:t>
      </w:r>
      <w:r>
        <w:rPr>
          <w:spacing w:val="-1"/>
        </w:rPr>
        <w:t>Sub-Contractor</w:t>
      </w:r>
      <w:r>
        <w:rPr>
          <w:spacing w:val="1"/>
        </w:rPr>
        <w:t xml:space="preserve"> </w:t>
      </w:r>
      <w:r>
        <w:t xml:space="preserve">may </w:t>
      </w:r>
      <w:r>
        <w:rPr>
          <w:spacing w:val="-2"/>
        </w:rPr>
        <w:t>within</w:t>
      </w:r>
      <w:r>
        <w:rPr>
          <w:spacing w:val="3"/>
        </w:rPr>
        <w:t xml:space="preserve"> </w:t>
      </w:r>
      <w:r>
        <w:t>5</w:t>
      </w:r>
      <w:r>
        <w:rPr>
          <w:spacing w:val="-3"/>
        </w:rPr>
        <w:t xml:space="preserve"> </w:t>
      </w:r>
      <w:r>
        <w:rPr>
          <w:spacing w:val="-1"/>
        </w:rPr>
        <w:t>Working</w:t>
      </w:r>
      <w:r>
        <w:rPr>
          <w:spacing w:val="5"/>
        </w:rPr>
        <w:t xml:space="preserve"> </w:t>
      </w:r>
      <w:r>
        <w:rPr>
          <w:spacing w:val="-2"/>
        </w:rPr>
        <w:t>Days</w:t>
      </w:r>
      <w:r>
        <w:rPr>
          <w:spacing w:val="3"/>
        </w:rPr>
        <w:t xml:space="preserve"> </w:t>
      </w:r>
      <w:r>
        <w:rPr>
          <w:spacing w:val="-1"/>
        </w:rPr>
        <w:t>give</w:t>
      </w:r>
      <w:r>
        <w:rPr>
          <w:spacing w:val="3"/>
        </w:rPr>
        <w:t xml:space="preserve"> </w:t>
      </w:r>
      <w:r>
        <w:rPr>
          <w:spacing w:val="-1"/>
        </w:rPr>
        <w:t>notice</w:t>
      </w:r>
      <w:r>
        <w:rPr>
          <w:spacing w:val="59"/>
        </w:rPr>
        <w:t xml:space="preserve"> </w:t>
      </w:r>
      <w:r>
        <w:t>to</w:t>
      </w:r>
      <w:r>
        <w:rPr>
          <w:spacing w:val="-2"/>
        </w:rPr>
        <w:t xml:space="preserve"> </w:t>
      </w:r>
      <w:r>
        <w:rPr>
          <w:spacing w:val="-1"/>
        </w:rPr>
        <w:t>terminate</w:t>
      </w:r>
      <w:r>
        <w:rPr>
          <w:spacing w:val="-2"/>
        </w:rPr>
        <w:t xml:space="preserve"> </w:t>
      </w:r>
      <w:r>
        <w:t>the</w:t>
      </w:r>
      <w:r>
        <w:rPr>
          <w:spacing w:val="-2"/>
        </w:rPr>
        <w:t xml:space="preserve"> </w:t>
      </w:r>
      <w:r>
        <w:rPr>
          <w:spacing w:val="-1"/>
        </w:rPr>
        <w:t xml:space="preserve">employment </w:t>
      </w:r>
      <w:r>
        <w:t>or</w:t>
      </w:r>
      <w:r>
        <w:rPr>
          <w:spacing w:val="-1"/>
        </w:rPr>
        <w:t xml:space="preserve"> alleged</w:t>
      </w:r>
      <w:r>
        <w:rPr>
          <w:spacing w:val="-2"/>
        </w:rPr>
        <w:t xml:space="preserve"> </w:t>
      </w:r>
      <w:r>
        <w:rPr>
          <w:spacing w:val="-1"/>
        </w:rPr>
        <w:t xml:space="preserve">employment </w:t>
      </w:r>
      <w:r>
        <w:rPr>
          <w:spacing w:val="-2"/>
        </w:rPr>
        <w:t>of</w:t>
      </w:r>
      <w:r>
        <w:rPr>
          <w:spacing w:val="2"/>
        </w:rPr>
        <w:t xml:space="preserve"> </w:t>
      </w:r>
      <w:r>
        <w:t>such</w:t>
      </w:r>
      <w:r>
        <w:rPr>
          <w:spacing w:val="-2"/>
        </w:rPr>
        <w:t xml:space="preserve"> </w:t>
      </w:r>
      <w:r>
        <w:rPr>
          <w:spacing w:val="-1"/>
        </w:rPr>
        <w:t>person.</w:t>
      </w:r>
    </w:p>
    <w:p w14:paraId="2EDBBDF6" w14:textId="77777777" w:rsidR="00C30BA5" w:rsidRDefault="00E71E05">
      <w:pPr>
        <w:pStyle w:val="BodyText"/>
        <w:numPr>
          <w:ilvl w:val="1"/>
          <w:numId w:val="10"/>
        </w:numPr>
        <w:tabs>
          <w:tab w:val="left" w:pos="1454"/>
        </w:tabs>
        <w:spacing w:before="119"/>
        <w:ind w:right="117"/>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3F13515F" w14:textId="77777777" w:rsidR="00C30BA5" w:rsidRDefault="00E71E05">
      <w:pPr>
        <w:pStyle w:val="BodyText"/>
        <w:numPr>
          <w:ilvl w:val="1"/>
          <w:numId w:val="10"/>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63257C88" w14:textId="77777777" w:rsidR="00C30BA5" w:rsidRDefault="00E71E05">
      <w:pPr>
        <w:pStyle w:val="BodyText"/>
        <w:numPr>
          <w:ilvl w:val="2"/>
          <w:numId w:val="10"/>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30275123" w14:textId="77777777" w:rsidR="00C30BA5" w:rsidRDefault="00E71E05">
      <w:pPr>
        <w:pStyle w:val="BodyText"/>
        <w:numPr>
          <w:ilvl w:val="3"/>
          <w:numId w:val="10"/>
        </w:numPr>
        <w:tabs>
          <w:tab w:val="left" w:pos="3168"/>
        </w:tabs>
      </w:pPr>
      <w:r>
        <w:rPr>
          <w:spacing w:val="-1"/>
        </w:rPr>
        <w:t>any</w:t>
      </w:r>
      <w:r>
        <w:rPr>
          <w:spacing w:val="-2"/>
        </w:rPr>
        <w:t xml:space="preserve"> </w:t>
      </w:r>
      <w:r>
        <w:rPr>
          <w:spacing w:val="-1"/>
        </w:rPr>
        <w:t xml:space="preserve">claim </w:t>
      </w:r>
      <w:r>
        <w:t>for:</w:t>
      </w:r>
    </w:p>
    <w:p w14:paraId="6F607C7C" w14:textId="77777777" w:rsidR="00C30BA5" w:rsidRDefault="00E71E05">
      <w:pPr>
        <w:pStyle w:val="BodyText"/>
        <w:numPr>
          <w:ilvl w:val="4"/>
          <w:numId w:val="10"/>
        </w:numPr>
        <w:tabs>
          <w:tab w:val="left" w:pos="3725"/>
        </w:tabs>
        <w:spacing w:before="118"/>
        <w:ind w:right="116" w:hanging="360"/>
        <w:jc w:val="both"/>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39499E8" w14:textId="77777777" w:rsidR="00C30BA5" w:rsidRDefault="00E71E05">
      <w:pPr>
        <w:pStyle w:val="BodyText"/>
        <w:numPr>
          <w:ilvl w:val="4"/>
          <w:numId w:val="10"/>
        </w:numPr>
        <w:tabs>
          <w:tab w:val="left" w:pos="3725"/>
        </w:tabs>
        <w:spacing w:before="118"/>
        <w:ind w:right="114" w:hanging="360"/>
        <w:jc w:val="both"/>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56E132AB" w14:textId="77777777" w:rsidR="00C30BA5" w:rsidRDefault="00E71E05">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1861BEB6" w14:textId="77777777" w:rsidR="00C30BA5" w:rsidRDefault="00E71E05">
      <w:pPr>
        <w:pStyle w:val="BodyText"/>
        <w:numPr>
          <w:ilvl w:val="3"/>
          <w:numId w:val="10"/>
        </w:numPr>
        <w:tabs>
          <w:tab w:val="left" w:pos="3168"/>
        </w:tabs>
        <w:ind w:right="117"/>
        <w:jc w:val="both"/>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78DE17DE" w14:textId="77777777" w:rsidR="00C30BA5" w:rsidRDefault="00E71E05">
      <w:pPr>
        <w:pStyle w:val="BodyText"/>
        <w:numPr>
          <w:ilvl w:val="2"/>
          <w:numId w:val="10"/>
        </w:numPr>
        <w:tabs>
          <w:tab w:val="left" w:pos="2306"/>
        </w:tabs>
        <w:spacing w:before="119"/>
        <w:ind w:right="116"/>
        <w:jc w:val="both"/>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Pr>
          <w:spacing w:val="-1"/>
        </w:rPr>
        <w:t>Call-</w:t>
      </w:r>
      <w:r>
        <w:rPr>
          <w:spacing w:val="43"/>
        </w:rPr>
        <w:t xml:space="preserve"> </w:t>
      </w:r>
      <w:r>
        <w:rPr>
          <w:spacing w:val="-1"/>
        </w:rPr>
        <w:t>Off</w:t>
      </w:r>
      <w:r>
        <w:rPr>
          <w:spacing w:val="2"/>
        </w:rPr>
        <w:t xml:space="preserve"> </w:t>
      </w:r>
      <w:r>
        <w:rPr>
          <w:spacing w:val="-1"/>
        </w:rPr>
        <w:t>Commencement</w:t>
      </w:r>
      <w:r>
        <w:rPr>
          <w:spacing w:val="2"/>
        </w:rPr>
        <w:t xml:space="preserve"> </w:t>
      </w:r>
      <w:r>
        <w:rPr>
          <w:spacing w:val="-2"/>
        </w:rPr>
        <w:t>Date.</w:t>
      </w:r>
    </w:p>
    <w:p w14:paraId="7B4691FC" w14:textId="77777777" w:rsidR="00C30BA5" w:rsidRDefault="00E71E05">
      <w:pPr>
        <w:pStyle w:val="BodyText"/>
        <w:numPr>
          <w:ilvl w:val="1"/>
          <w:numId w:val="10"/>
        </w:numPr>
        <w:tabs>
          <w:tab w:val="left" w:pos="1454"/>
        </w:tabs>
        <w:ind w:right="115"/>
        <w:jc w:val="both"/>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5D5B77F1" w14:textId="77777777" w:rsidR="00C30BA5" w:rsidRDefault="00E71E05">
      <w:pPr>
        <w:numPr>
          <w:ilvl w:val="0"/>
          <w:numId w:val="11"/>
        </w:numPr>
        <w:tabs>
          <w:tab w:val="left" w:pos="462"/>
        </w:tabs>
        <w:spacing w:before="116"/>
        <w:rPr>
          <w:rFonts w:ascii="Arial" w:eastAsia="Arial" w:hAnsi="Arial" w:cs="Arial"/>
        </w:rPr>
      </w:pPr>
      <w:r>
        <w:rPr>
          <w:rFonts w:ascii="Arial"/>
          <w:b/>
          <w:spacing w:val="-1"/>
        </w:rPr>
        <w:t>S</w:t>
      </w:r>
      <w:r>
        <w:rPr>
          <w:rFonts w:ascii="Arial"/>
          <w:b/>
          <w:spacing w:val="-1"/>
          <w:sz w:val="18"/>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19153B16" w14:textId="77777777" w:rsidR="00C30BA5" w:rsidRDefault="00E71E05">
      <w:pPr>
        <w:pStyle w:val="BodyText"/>
        <w:numPr>
          <w:ilvl w:val="1"/>
          <w:numId w:val="11"/>
        </w:numPr>
        <w:tabs>
          <w:tab w:val="left" w:pos="1454"/>
        </w:tabs>
        <w:ind w:right="114"/>
        <w:jc w:val="both"/>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p>
    <w:p w14:paraId="5E8868FF" w14:textId="77777777" w:rsidR="00C30BA5" w:rsidRDefault="00C30BA5">
      <w:pPr>
        <w:jc w:val="both"/>
        <w:sectPr w:rsidR="00C30BA5">
          <w:headerReference w:type="default" r:id="rId89"/>
          <w:pgSz w:w="11910" w:h="16840"/>
          <w:pgMar w:top="1980" w:right="1020" w:bottom="1420" w:left="820" w:header="720" w:footer="1226" w:gutter="0"/>
          <w:cols w:space="720"/>
        </w:sectPr>
      </w:pPr>
    </w:p>
    <w:p w14:paraId="3230ECB5" w14:textId="77777777" w:rsidR="00C30BA5" w:rsidRDefault="00E71E05">
      <w:pPr>
        <w:pStyle w:val="BodyText"/>
        <w:spacing w:before="0" w:line="226" w:lineRule="exact"/>
        <w:ind w:left="1233"/>
      </w:pPr>
      <w:r>
        <w:rPr>
          <w:spacing w:val="-1"/>
        </w:rPr>
        <w:lastRenderedPageBreak/>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19F5AF14" w14:textId="77777777" w:rsidR="00C30BA5" w:rsidRDefault="00E71E05">
      <w:pPr>
        <w:pStyle w:val="BodyText"/>
        <w:numPr>
          <w:ilvl w:val="2"/>
          <w:numId w:val="11"/>
        </w:numPr>
        <w:tabs>
          <w:tab w:val="left" w:pos="2086"/>
        </w:tabs>
        <w:ind w:left="2085" w:right="120"/>
        <w:jc w:val="both"/>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014A4525" w14:textId="77777777" w:rsidR="00C30BA5" w:rsidRDefault="00E71E05">
      <w:pPr>
        <w:pStyle w:val="BodyText"/>
        <w:numPr>
          <w:ilvl w:val="2"/>
          <w:numId w:val="11"/>
        </w:numPr>
        <w:tabs>
          <w:tab w:val="left" w:pos="2086"/>
        </w:tabs>
        <w:ind w:left="2085" w:right="116"/>
        <w:jc w:val="both"/>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94B5CBC" w14:textId="77777777" w:rsidR="00C30BA5" w:rsidRDefault="00E71E05">
      <w:pPr>
        <w:pStyle w:val="BodyText"/>
        <w:numPr>
          <w:ilvl w:val="3"/>
          <w:numId w:val="11"/>
        </w:numPr>
        <w:tabs>
          <w:tab w:val="left" w:pos="2948"/>
        </w:tabs>
        <w:spacing w:before="119"/>
        <w:ind w:left="2947" w:right="118" w:hanging="361"/>
        <w:jc w:val="both"/>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7B3145ED" w14:textId="77777777" w:rsidR="00C30BA5" w:rsidRDefault="00E71E05">
      <w:pPr>
        <w:pStyle w:val="BodyText"/>
        <w:numPr>
          <w:ilvl w:val="3"/>
          <w:numId w:val="11"/>
        </w:numPr>
        <w:tabs>
          <w:tab w:val="left" w:pos="2948"/>
        </w:tabs>
        <w:spacing w:before="119"/>
        <w:ind w:left="2947" w:right="114" w:hanging="361"/>
        <w:jc w:val="both"/>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2C549231" w14:textId="77777777" w:rsidR="00C30BA5" w:rsidRDefault="00E71E05">
      <w:pPr>
        <w:pStyle w:val="BodyText"/>
        <w:numPr>
          <w:ilvl w:val="2"/>
          <w:numId w:val="11"/>
        </w:numPr>
        <w:tabs>
          <w:tab w:val="left" w:pos="2086"/>
        </w:tabs>
        <w:ind w:left="2085" w:right="119"/>
        <w:jc w:val="both"/>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4379320D" w14:textId="77777777" w:rsidR="00C30BA5" w:rsidRDefault="00E71E05">
      <w:pPr>
        <w:pStyle w:val="BodyText"/>
        <w:numPr>
          <w:ilvl w:val="2"/>
          <w:numId w:val="11"/>
        </w:numPr>
        <w:tabs>
          <w:tab w:val="left" w:pos="2086"/>
        </w:tabs>
        <w:ind w:left="2085" w:right="112"/>
        <w:jc w:val="both"/>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B81E4CE" w14:textId="77777777" w:rsidR="00C30BA5" w:rsidRDefault="00E71E05">
      <w:pPr>
        <w:pStyle w:val="BodyText"/>
        <w:numPr>
          <w:ilvl w:val="2"/>
          <w:numId w:val="11"/>
        </w:numPr>
        <w:tabs>
          <w:tab w:val="left" w:pos="2086"/>
        </w:tabs>
        <w:ind w:left="2085" w:right="115"/>
        <w:jc w:val="both"/>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613382A2" w14:textId="77777777" w:rsidR="00C30BA5" w:rsidRDefault="00E71E05">
      <w:pPr>
        <w:pStyle w:val="BodyText"/>
        <w:numPr>
          <w:ilvl w:val="2"/>
          <w:numId w:val="11"/>
        </w:numPr>
        <w:tabs>
          <w:tab w:val="left" w:pos="2086"/>
        </w:tabs>
        <w:ind w:left="2085" w:right="118"/>
        <w:jc w:val="both"/>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10276BDA" w14:textId="77777777" w:rsidR="00C30BA5" w:rsidRDefault="00E71E05">
      <w:pPr>
        <w:pStyle w:val="BodyText"/>
        <w:numPr>
          <w:ilvl w:val="3"/>
          <w:numId w:val="11"/>
        </w:numPr>
        <w:tabs>
          <w:tab w:val="left" w:pos="2806"/>
        </w:tabs>
        <w:ind w:left="2805" w:right="116"/>
        <w:jc w:val="both"/>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53614C5B" w14:textId="77777777" w:rsidR="00C30BA5" w:rsidRDefault="00E71E05">
      <w:pPr>
        <w:pStyle w:val="BodyText"/>
        <w:numPr>
          <w:ilvl w:val="3"/>
          <w:numId w:val="11"/>
        </w:numPr>
        <w:tabs>
          <w:tab w:val="left" w:pos="2806"/>
        </w:tabs>
        <w:ind w:left="2805" w:right="114"/>
        <w:jc w:val="both"/>
      </w:pPr>
      <w:r>
        <w:rPr>
          <w:spacing w:val="-1"/>
        </w:rPr>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6BB27CF" w14:textId="77777777" w:rsidR="00C30BA5" w:rsidRDefault="00E71E05">
      <w:pPr>
        <w:pStyle w:val="BodyText"/>
        <w:numPr>
          <w:ilvl w:val="3"/>
          <w:numId w:val="11"/>
        </w:numPr>
        <w:tabs>
          <w:tab w:val="left" w:pos="2806"/>
        </w:tabs>
        <w:spacing w:before="119"/>
        <w:ind w:left="2805" w:right="114"/>
        <w:jc w:val="both"/>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proofErr w:type="gramStart"/>
      <w:r>
        <w:t xml:space="preserve">tax </w:t>
      </w:r>
      <w:r>
        <w:rPr>
          <w:spacing w:val="1"/>
        </w:rPr>
        <w:t xml:space="preserve"> </w:t>
      </w:r>
      <w:r>
        <w:rPr>
          <w:spacing w:val="-1"/>
        </w:rPr>
        <w:t>deductions</w:t>
      </w:r>
      <w:proofErr w:type="gramEnd"/>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p>
    <w:p w14:paraId="64F3077D" w14:textId="77777777" w:rsidR="00C30BA5" w:rsidRDefault="00C30BA5">
      <w:pPr>
        <w:jc w:val="both"/>
        <w:sectPr w:rsidR="00C30BA5">
          <w:headerReference w:type="default" r:id="rId90"/>
          <w:pgSz w:w="11910" w:h="16840"/>
          <w:pgMar w:top="1980" w:right="1020" w:bottom="1420" w:left="1040" w:header="720" w:footer="1226" w:gutter="0"/>
          <w:cols w:space="720"/>
        </w:sectPr>
      </w:pPr>
    </w:p>
    <w:p w14:paraId="5A7337B3" w14:textId="77777777" w:rsidR="00C30BA5" w:rsidRDefault="00E71E05">
      <w:pPr>
        <w:pStyle w:val="BodyText"/>
        <w:spacing w:before="0" w:line="226" w:lineRule="exact"/>
        <w:ind w:left="3025"/>
      </w:pPr>
      <w:r>
        <w:rPr>
          <w:spacing w:val="-1"/>
        </w:rPr>
        <w:lastRenderedPageBreak/>
        <w:t>(and</w:t>
      </w:r>
      <w:r>
        <w:t xml:space="preserve"> </w:t>
      </w:r>
      <w:r>
        <w:rPr>
          <w:spacing w:val="-1"/>
        </w:rPr>
        <w:t xml:space="preserve">including) </w:t>
      </w:r>
      <w:r>
        <w:t xml:space="preserve">the </w:t>
      </w:r>
      <w:r>
        <w:rPr>
          <w:spacing w:val="-1"/>
        </w:rPr>
        <w:t>Relevant Transfer</w:t>
      </w:r>
      <w:r>
        <w:rPr>
          <w:spacing w:val="1"/>
        </w:rPr>
        <w:t xml:space="preserve"> </w:t>
      </w:r>
      <w:r>
        <w:rPr>
          <w:spacing w:val="-1"/>
        </w:rPr>
        <w:t>Date; and</w:t>
      </w:r>
    </w:p>
    <w:p w14:paraId="112CC072" w14:textId="77777777" w:rsidR="00C30BA5" w:rsidRDefault="00E71E05">
      <w:pPr>
        <w:pStyle w:val="BodyText"/>
        <w:numPr>
          <w:ilvl w:val="3"/>
          <w:numId w:val="11"/>
        </w:numPr>
        <w:tabs>
          <w:tab w:val="left" w:pos="3026"/>
        </w:tabs>
        <w:ind w:left="3025" w:right="113"/>
        <w:jc w:val="both"/>
      </w:pPr>
      <w:r>
        <w:rPr>
          <w:spacing w:val="-1"/>
        </w:rPr>
        <w:t>any</w:t>
      </w:r>
      <w:r>
        <w:rPr>
          <w:spacing w:val="44"/>
        </w:rPr>
        <w:t xml:space="preserve"> </w:t>
      </w:r>
      <w:r>
        <w:rPr>
          <w:spacing w:val="-1"/>
        </w:rPr>
        <w:t>claim</w:t>
      </w:r>
      <w:r>
        <w:rPr>
          <w:spacing w:val="47"/>
        </w:rPr>
        <w:t xml:space="preserve"> </w:t>
      </w:r>
      <w:r>
        <w:rPr>
          <w:spacing w:val="-1"/>
        </w:rPr>
        <w:t>made</w:t>
      </w:r>
      <w:r>
        <w:rPr>
          <w:spacing w:val="43"/>
        </w:rPr>
        <w:t xml:space="preserve"> </w:t>
      </w:r>
      <w:r>
        <w:t>by</w:t>
      </w:r>
      <w:r>
        <w:rPr>
          <w:spacing w:val="43"/>
        </w:rPr>
        <w:t xml:space="preserve"> </w:t>
      </w:r>
      <w:r>
        <w:t>or</w:t>
      </w:r>
      <w:r>
        <w:rPr>
          <w:spacing w:val="46"/>
        </w:rPr>
        <w:t xml:space="preserve"> </w:t>
      </w:r>
      <w:r>
        <w:rPr>
          <w:spacing w:val="-2"/>
        </w:rPr>
        <w:t>in</w:t>
      </w:r>
      <w:r>
        <w:rPr>
          <w:spacing w:val="46"/>
        </w:rPr>
        <w:t xml:space="preserve"> </w:t>
      </w:r>
      <w:r>
        <w:rPr>
          <w:spacing w:val="-1"/>
        </w:rPr>
        <w:t>respect</w:t>
      </w:r>
      <w:r>
        <w:rPr>
          <w:spacing w:val="48"/>
        </w:rPr>
        <w:t xml:space="preserve"> </w:t>
      </w:r>
      <w:r>
        <w:rPr>
          <w:spacing w:val="-2"/>
        </w:rPr>
        <w:t>of</w:t>
      </w:r>
      <w:r>
        <w:rPr>
          <w:spacing w:val="44"/>
        </w:rPr>
        <w:t xml:space="preserve"> </w:t>
      </w:r>
      <w:r>
        <w:t>a</w:t>
      </w:r>
      <w:r>
        <w:rPr>
          <w:spacing w:val="43"/>
        </w:rPr>
        <w:t xml:space="preserve"> </w:t>
      </w:r>
      <w:r>
        <w:rPr>
          <w:spacing w:val="-1"/>
        </w:rPr>
        <w:t>Transferring</w:t>
      </w:r>
      <w:r>
        <w:rPr>
          <w:spacing w:val="45"/>
        </w:rPr>
        <w:t xml:space="preserve"> </w:t>
      </w:r>
      <w:r>
        <w:rPr>
          <w:spacing w:val="-1"/>
        </w:rPr>
        <w:t>Former</w:t>
      </w:r>
      <w:r>
        <w:rPr>
          <w:spacing w:val="51"/>
        </w:rPr>
        <w:t xml:space="preserve"> </w:t>
      </w:r>
      <w:r>
        <w:rPr>
          <w:spacing w:val="-1"/>
        </w:rPr>
        <w:t>Supplier</w:t>
      </w:r>
      <w:r>
        <w:rPr>
          <w:spacing w:val="41"/>
        </w:rPr>
        <w:t xml:space="preserve"> </w:t>
      </w:r>
      <w:r>
        <w:rPr>
          <w:spacing w:val="-1"/>
        </w:rPr>
        <w:t>Employee</w:t>
      </w:r>
      <w:r>
        <w:rPr>
          <w:spacing w:val="-14"/>
        </w:rPr>
        <w:t xml:space="preserve"> </w:t>
      </w:r>
      <w:r>
        <w:t>or</w:t>
      </w:r>
      <w:r>
        <w:rPr>
          <w:spacing w:val="-13"/>
        </w:rPr>
        <w:t xml:space="preserve"> </w:t>
      </w:r>
      <w:r>
        <w:rPr>
          <w:spacing w:val="-1"/>
        </w:rPr>
        <w:t>any</w:t>
      </w:r>
      <w:r>
        <w:rPr>
          <w:spacing w:val="-16"/>
        </w:rPr>
        <w:t xml:space="preserve"> </w:t>
      </w:r>
      <w:r>
        <w:rPr>
          <w:spacing w:val="-1"/>
        </w:rPr>
        <w:t>appropriate</w:t>
      </w:r>
      <w:r>
        <w:rPr>
          <w:spacing w:val="-13"/>
        </w:rPr>
        <w:t xml:space="preserve"> </w:t>
      </w:r>
      <w:r>
        <w:rPr>
          <w:spacing w:val="-1"/>
        </w:rPr>
        <w:t>employee</w:t>
      </w:r>
      <w:r>
        <w:rPr>
          <w:spacing w:val="-14"/>
        </w:rPr>
        <w:t xml:space="preserve"> </w:t>
      </w:r>
      <w:r>
        <w:rPr>
          <w:spacing w:val="-1"/>
        </w:rPr>
        <w:t>representative</w:t>
      </w:r>
      <w:r>
        <w:rPr>
          <w:spacing w:val="-14"/>
        </w:rPr>
        <w:t xml:space="preserve"> </w:t>
      </w:r>
      <w:r>
        <w:t>(as</w:t>
      </w:r>
      <w:r>
        <w:rPr>
          <w:spacing w:val="-14"/>
        </w:rPr>
        <w:t xml:space="preserve"> </w:t>
      </w:r>
      <w:r>
        <w:rPr>
          <w:spacing w:val="-1"/>
        </w:rPr>
        <w:t>defined</w:t>
      </w:r>
      <w:r>
        <w:rPr>
          <w:spacing w:val="-14"/>
        </w:rPr>
        <w:t xml:space="preserve"> </w:t>
      </w:r>
      <w:r>
        <w:rPr>
          <w:spacing w:val="-1"/>
        </w:rPr>
        <w:t>in</w:t>
      </w:r>
      <w:r>
        <w:rPr>
          <w:spacing w:val="-14"/>
        </w:rPr>
        <w:t xml:space="preserve"> </w:t>
      </w:r>
      <w:r>
        <w:t>the</w:t>
      </w:r>
      <w:r>
        <w:rPr>
          <w:spacing w:val="37"/>
        </w:rPr>
        <w:t xml:space="preserve"> </w:t>
      </w:r>
      <w:r>
        <w:rPr>
          <w:spacing w:val="-1"/>
        </w:rPr>
        <w:t>Employment</w:t>
      </w:r>
      <w:r>
        <w:rPr>
          <w:spacing w:val="21"/>
        </w:rPr>
        <w:t xml:space="preserve"> </w:t>
      </w:r>
      <w:r>
        <w:rPr>
          <w:spacing w:val="-1"/>
        </w:rPr>
        <w:t>Regulations)</w:t>
      </w:r>
      <w:r>
        <w:rPr>
          <w:spacing w:val="21"/>
        </w:rPr>
        <w:t xml:space="preserve"> </w:t>
      </w:r>
      <w:r>
        <w:rPr>
          <w:spacing w:val="-2"/>
        </w:rPr>
        <w:t>of</w:t>
      </w:r>
      <w:r>
        <w:rPr>
          <w:spacing w:val="23"/>
        </w:rPr>
        <w:t xml:space="preserve"> </w:t>
      </w:r>
      <w:r>
        <w:rPr>
          <w:spacing w:val="-1"/>
        </w:rPr>
        <w:t>any</w:t>
      </w:r>
      <w:r>
        <w:rPr>
          <w:spacing w:val="15"/>
        </w:rPr>
        <w:t xml:space="preserve"> </w:t>
      </w:r>
      <w:r>
        <w:rPr>
          <w:spacing w:val="-1"/>
        </w:rPr>
        <w:t>Transferring</w:t>
      </w:r>
      <w:r>
        <w:rPr>
          <w:spacing w:val="21"/>
        </w:rPr>
        <w:t xml:space="preserve"> </w:t>
      </w:r>
      <w:r>
        <w:rPr>
          <w:spacing w:val="-2"/>
        </w:rPr>
        <w:t>Former</w:t>
      </w:r>
      <w:r>
        <w:rPr>
          <w:spacing w:val="27"/>
        </w:rPr>
        <w:t xml:space="preserve"> </w:t>
      </w:r>
      <w:r>
        <w:rPr>
          <w:spacing w:val="-1"/>
        </w:rPr>
        <w:t>Supplier</w:t>
      </w:r>
      <w:r>
        <w:rPr>
          <w:spacing w:val="43"/>
        </w:rPr>
        <w:t xml:space="preserve"> </w:t>
      </w:r>
      <w:r>
        <w:rPr>
          <w:spacing w:val="-1"/>
        </w:rPr>
        <w:t>Employee</w:t>
      </w:r>
      <w:r>
        <w:rPr>
          <w:spacing w:val="24"/>
        </w:rPr>
        <w:t xml:space="preserve"> </w:t>
      </w:r>
      <w:r>
        <w:rPr>
          <w:spacing w:val="-1"/>
        </w:rPr>
        <w:t>relating</w:t>
      </w:r>
      <w:r>
        <w:rPr>
          <w:spacing w:val="22"/>
        </w:rPr>
        <w:t xml:space="preserve"> </w:t>
      </w:r>
      <w:r>
        <w:t>to</w:t>
      </w:r>
      <w:r>
        <w:rPr>
          <w:spacing w:val="22"/>
        </w:rPr>
        <w:t xml:space="preserve"> </w:t>
      </w:r>
      <w:r>
        <w:rPr>
          <w:spacing w:val="-2"/>
        </w:rPr>
        <w:t>any</w:t>
      </w:r>
      <w:r>
        <w:rPr>
          <w:spacing w:val="22"/>
        </w:rPr>
        <w:t xml:space="preserve"> </w:t>
      </w:r>
      <w:r>
        <w:t>act</w:t>
      </w:r>
      <w:r>
        <w:rPr>
          <w:spacing w:val="25"/>
        </w:rPr>
        <w:t xml:space="preserve"> </w:t>
      </w:r>
      <w:r>
        <w:rPr>
          <w:spacing w:val="-2"/>
        </w:rPr>
        <w:t>or</w:t>
      </w:r>
      <w:r>
        <w:rPr>
          <w:spacing w:val="23"/>
        </w:rPr>
        <w:t xml:space="preserve"> </w:t>
      </w:r>
      <w:r>
        <w:rPr>
          <w:spacing w:val="-1"/>
        </w:rPr>
        <w:t>omission</w:t>
      </w:r>
      <w:r>
        <w:rPr>
          <w:spacing w:val="21"/>
        </w:rPr>
        <w:t xml:space="preserve"> </w:t>
      </w:r>
      <w:r>
        <w:rPr>
          <w:spacing w:val="-2"/>
        </w:rPr>
        <w:t>of</w:t>
      </w:r>
      <w:r>
        <w:rPr>
          <w:spacing w:val="23"/>
        </w:rPr>
        <w:t xml:space="preserve"> </w:t>
      </w:r>
      <w:r>
        <w:rPr>
          <w:spacing w:val="1"/>
        </w:rPr>
        <w:t>the</w:t>
      </w:r>
      <w:r>
        <w:rPr>
          <w:spacing w:val="22"/>
        </w:rPr>
        <w:t xml:space="preserve"> </w:t>
      </w:r>
      <w:r>
        <w:rPr>
          <w:spacing w:val="-1"/>
        </w:rPr>
        <w:t>Supplier</w:t>
      </w:r>
      <w:r>
        <w:rPr>
          <w:spacing w:val="26"/>
        </w:rPr>
        <w:t xml:space="preserve"> </w:t>
      </w:r>
      <w:r>
        <w:rPr>
          <w:spacing w:val="-2"/>
        </w:rPr>
        <w:t>or</w:t>
      </w:r>
      <w:r>
        <w:rPr>
          <w:spacing w:val="25"/>
        </w:rPr>
        <w:t xml:space="preserve"> </w:t>
      </w:r>
      <w:r>
        <w:rPr>
          <w:spacing w:val="-1"/>
        </w:rPr>
        <w:t>any</w:t>
      </w:r>
      <w:r>
        <w:rPr>
          <w:spacing w:val="22"/>
        </w:rPr>
        <w:t xml:space="preserve"> </w:t>
      </w:r>
      <w:r>
        <w:rPr>
          <w:spacing w:val="-1"/>
        </w:rPr>
        <w:t>Sub-</w:t>
      </w:r>
      <w:r>
        <w:rPr>
          <w:spacing w:val="47"/>
        </w:rPr>
        <w:t xml:space="preserve"> </w:t>
      </w:r>
      <w:r>
        <w:rPr>
          <w:spacing w:val="-1"/>
        </w:rPr>
        <w:t>Contractor</w:t>
      </w:r>
      <w:r>
        <w:rPr>
          <w:spacing w:val="57"/>
        </w:rPr>
        <w:t xml:space="preserve"> </w:t>
      </w:r>
      <w:r>
        <w:rPr>
          <w:spacing w:val="-1"/>
        </w:rPr>
        <w:t>in</w:t>
      </w:r>
      <w:r>
        <w:rPr>
          <w:spacing w:val="57"/>
        </w:rPr>
        <w:t xml:space="preserve"> </w:t>
      </w:r>
      <w:r>
        <w:rPr>
          <w:spacing w:val="-1"/>
        </w:rPr>
        <w:t>relation</w:t>
      </w:r>
      <w:r>
        <w:rPr>
          <w:spacing w:val="56"/>
        </w:rPr>
        <w:t xml:space="preserve"> </w:t>
      </w:r>
      <w:r>
        <w:t>to</w:t>
      </w:r>
      <w:r>
        <w:rPr>
          <w:spacing w:val="56"/>
        </w:rPr>
        <w:t xml:space="preserve"> </w:t>
      </w:r>
      <w:r>
        <w:rPr>
          <w:spacing w:val="-1"/>
        </w:rPr>
        <w:t>obligations</w:t>
      </w:r>
      <w:r>
        <w:rPr>
          <w:spacing w:val="56"/>
        </w:rPr>
        <w:t xml:space="preserve"> </w:t>
      </w:r>
      <w:r>
        <w:rPr>
          <w:spacing w:val="-1"/>
        </w:rPr>
        <w:t>under</w:t>
      </w:r>
      <w:r>
        <w:rPr>
          <w:spacing w:val="58"/>
        </w:rPr>
        <w:t xml:space="preserve"> </w:t>
      </w:r>
      <w:r>
        <w:rPr>
          <w:spacing w:val="-1"/>
        </w:rPr>
        <w:t>regulation</w:t>
      </w:r>
      <w:r>
        <w:rPr>
          <w:spacing w:val="5"/>
        </w:rPr>
        <w:t xml:space="preserve"> </w:t>
      </w:r>
      <w:r>
        <w:t>13</w:t>
      </w:r>
      <w:r>
        <w:rPr>
          <w:spacing w:val="57"/>
        </w:rPr>
        <w:t xml:space="preserve"> </w:t>
      </w:r>
      <w:r>
        <w:rPr>
          <w:spacing w:val="-2"/>
        </w:rPr>
        <w:t>of</w:t>
      </w:r>
      <w:r>
        <w:rPr>
          <w:spacing w:val="58"/>
        </w:rPr>
        <w:t xml:space="preserve"> </w:t>
      </w:r>
      <w:r>
        <w:t>the</w:t>
      </w:r>
      <w:r>
        <w:rPr>
          <w:spacing w:val="37"/>
        </w:rPr>
        <w:t xml:space="preserve"> </w:t>
      </w:r>
      <w:r>
        <w:rPr>
          <w:spacing w:val="-1"/>
        </w:rPr>
        <w:t>Employment</w:t>
      </w:r>
      <w:r>
        <w:rPr>
          <w:spacing w:val="30"/>
        </w:rPr>
        <w:t xml:space="preserve"> </w:t>
      </w:r>
      <w:r>
        <w:rPr>
          <w:spacing w:val="-1"/>
        </w:rPr>
        <w:t>Regulations,</w:t>
      </w:r>
      <w:r>
        <w:rPr>
          <w:spacing w:val="30"/>
        </w:rPr>
        <w:t xml:space="preserve"> </w:t>
      </w:r>
      <w:r>
        <w:rPr>
          <w:spacing w:val="-1"/>
        </w:rPr>
        <w:t>except</w:t>
      </w:r>
      <w:r>
        <w:rPr>
          <w:spacing w:val="30"/>
        </w:rPr>
        <w:t xml:space="preserve"> </w:t>
      </w:r>
      <w:r>
        <w:t>to</w:t>
      </w:r>
      <w:r>
        <w:rPr>
          <w:spacing w:val="27"/>
        </w:rPr>
        <w:t xml:space="preserve"> </w:t>
      </w:r>
      <w:r>
        <w:t>the</w:t>
      </w:r>
      <w:r>
        <w:rPr>
          <w:spacing w:val="29"/>
        </w:rPr>
        <w:t xml:space="preserve"> </w:t>
      </w:r>
      <w:r>
        <w:rPr>
          <w:spacing w:val="-1"/>
        </w:rPr>
        <w:t>extent</w:t>
      </w:r>
      <w:r>
        <w:rPr>
          <w:spacing w:val="28"/>
        </w:rPr>
        <w:t xml:space="preserve"> </w:t>
      </w:r>
      <w:r>
        <w:rPr>
          <w:spacing w:val="-1"/>
        </w:rPr>
        <w:t>that</w:t>
      </w:r>
      <w:r>
        <w:rPr>
          <w:spacing w:val="30"/>
        </w:rPr>
        <w:t xml:space="preserve"> </w:t>
      </w:r>
      <w:r>
        <w:t>the</w:t>
      </w:r>
      <w:r>
        <w:rPr>
          <w:spacing w:val="29"/>
        </w:rPr>
        <w:t xml:space="preserve"> </w:t>
      </w:r>
      <w:r>
        <w:rPr>
          <w:spacing w:val="-2"/>
        </w:rPr>
        <w:t>liability</w:t>
      </w:r>
      <w:r>
        <w:rPr>
          <w:spacing w:val="27"/>
        </w:rPr>
        <w:t xml:space="preserve"> </w:t>
      </w:r>
      <w:r>
        <w:rPr>
          <w:spacing w:val="-1"/>
        </w:rPr>
        <w:t>arises</w:t>
      </w:r>
      <w:r>
        <w:rPr>
          <w:spacing w:val="47"/>
        </w:rPr>
        <w:t xml:space="preserve"> </w:t>
      </w:r>
      <w:r>
        <w:rPr>
          <w:spacing w:val="-1"/>
        </w:rPr>
        <w:t>from</w:t>
      </w:r>
      <w:r>
        <w:rPr>
          <w:spacing w:val="18"/>
        </w:rPr>
        <w:t xml:space="preserve"> </w:t>
      </w:r>
      <w:r>
        <w:t>the</w:t>
      </w:r>
      <w:r>
        <w:rPr>
          <w:spacing w:val="19"/>
        </w:rPr>
        <w:t xml:space="preserve"> </w:t>
      </w:r>
      <w:r>
        <w:rPr>
          <w:spacing w:val="-1"/>
        </w:rPr>
        <w:t>Former</w:t>
      </w:r>
      <w:r>
        <w:rPr>
          <w:spacing w:val="20"/>
        </w:rPr>
        <w:t xml:space="preserve"> </w:t>
      </w:r>
      <w:r>
        <w:rPr>
          <w:spacing w:val="-1"/>
        </w:rPr>
        <w:t>Supplier's</w:t>
      </w:r>
      <w:r>
        <w:rPr>
          <w:spacing w:val="15"/>
        </w:rPr>
        <w:t xml:space="preserve"> </w:t>
      </w:r>
      <w:r>
        <w:rPr>
          <w:spacing w:val="-1"/>
        </w:rPr>
        <w:t>failure</w:t>
      </w:r>
      <w:r>
        <w:rPr>
          <w:spacing w:val="18"/>
        </w:rPr>
        <w:t xml:space="preserve"> </w:t>
      </w:r>
      <w:r>
        <w:t>to</w:t>
      </w:r>
      <w:r>
        <w:rPr>
          <w:spacing w:val="17"/>
        </w:rPr>
        <w:t xml:space="preserve"> </w:t>
      </w:r>
      <w:r>
        <w:rPr>
          <w:spacing w:val="-1"/>
        </w:rPr>
        <w:t>comply</w:t>
      </w:r>
      <w:r>
        <w:rPr>
          <w:spacing w:val="17"/>
        </w:rPr>
        <w:t xml:space="preserve"> </w:t>
      </w:r>
      <w:r>
        <w:rPr>
          <w:spacing w:val="-1"/>
        </w:rPr>
        <w:t>with</w:t>
      </w:r>
      <w:r>
        <w:rPr>
          <w:spacing w:val="19"/>
        </w:rPr>
        <w:t xml:space="preserve"> </w:t>
      </w:r>
      <w:r>
        <w:rPr>
          <w:spacing w:val="-1"/>
        </w:rPr>
        <w:t>its</w:t>
      </w:r>
      <w:r>
        <w:rPr>
          <w:spacing w:val="17"/>
        </w:rPr>
        <w:t xml:space="preserve"> </w:t>
      </w:r>
      <w:r>
        <w:rPr>
          <w:spacing w:val="-1"/>
        </w:rPr>
        <w:t>obligations</w:t>
      </w:r>
      <w:r>
        <w:rPr>
          <w:spacing w:val="17"/>
        </w:rPr>
        <w:t xml:space="preserve"> </w:t>
      </w:r>
      <w:r>
        <w:rPr>
          <w:spacing w:val="-1"/>
        </w:rPr>
        <w:t>under</w:t>
      </w:r>
      <w:r>
        <w:rPr>
          <w:spacing w:val="45"/>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CDF96E6" w14:textId="77777777" w:rsidR="00C30BA5" w:rsidRDefault="00E71E05">
      <w:pPr>
        <w:pStyle w:val="BodyText"/>
        <w:numPr>
          <w:ilvl w:val="1"/>
          <w:numId w:val="11"/>
        </w:numPr>
        <w:tabs>
          <w:tab w:val="left" w:pos="1454"/>
        </w:tabs>
        <w:spacing w:before="119"/>
        <w:ind w:right="116"/>
        <w:jc w:val="both"/>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28ACEC51" w14:textId="77777777" w:rsidR="00C30BA5" w:rsidRDefault="00E71E05">
      <w:pPr>
        <w:pStyle w:val="BodyText"/>
        <w:numPr>
          <w:ilvl w:val="1"/>
          <w:numId w:val="11"/>
        </w:numPr>
        <w:tabs>
          <w:tab w:val="left" w:pos="1454"/>
        </w:tabs>
        <w:spacing w:before="118"/>
        <w:ind w:right="114"/>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0CF2B586" w14:textId="77777777" w:rsidR="00C30BA5" w:rsidRDefault="00E71E05">
      <w:pPr>
        <w:pStyle w:val="Heading1"/>
        <w:numPr>
          <w:ilvl w:val="0"/>
          <w:numId w:val="11"/>
        </w:numPr>
        <w:tabs>
          <w:tab w:val="left" w:pos="462"/>
        </w:tabs>
        <w:spacing w:before="116"/>
        <w:rPr>
          <w:b w:val="0"/>
          <w:bCs w:val="0"/>
        </w:rPr>
      </w:pPr>
      <w:r>
        <w:rPr>
          <w:spacing w:val="-1"/>
        </w:rPr>
        <w:t>INFORMATION</w:t>
      </w:r>
    </w:p>
    <w:p w14:paraId="562A7DD7" w14:textId="77777777" w:rsidR="00C30BA5" w:rsidRDefault="00E71E05">
      <w:pPr>
        <w:pStyle w:val="BodyText"/>
        <w:spacing w:before="122"/>
        <w:ind w:left="74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372A88BB" w14:textId="77777777" w:rsidR="00C30BA5" w:rsidRDefault="00E71E05">
      <w:pPr>
        <w:pStyle w:val="Heading1"/>
        <w:numPr>
          <w:ilvl w:val="0"/>
          <w:numId w:val="11"/>
        </w:numPr>
        <w:tabs>
          <w:tab w:val="left" w:pos="462"/>
        </w:tabs>
        <w:spacing w:before="119"/>
        <w:rPr>
          <w:b w:val="0"/>
          <w:bCs w:val="0"/>
        </w:rPr>
      </w:pPr>
      <w:r>
        <w:rPr>
          <w:spacing w:val="-1"/>
        </w:rPr>
        <w:t>PRINCIPLES</w:t>
      </w:r>
      <w:r>
        <w:rPr>
          <w:spacing w:val="-11"/>
        </w:rPr>
        <w:t xml:space="preserve"> </w:t>
      </w:r>
      <w:r>
        <w:t>OF</w:t>
      </w:r>
      <w:r>
        <w:rPr>
          <w:spacing w:val="-14"/>
        </w:rPr>
        <w:t xml:space="preserve"> </w:t>
      </w:r>
      <w:r>
        <w:rPr>
          <w:spacing w:val="-1"/>
        </w:rPr>
        <w:t>GOOD</w:t>
      </w:r>
      <w:r>
        <w:rPr>
          <w:spacing w:val="-14"/>
        </w:rPr>
        <w:t xml:space="preserve"> </w:t>
      </w:r>
      <w:r>
        <w:rPr>
          <w:spacing w:val="-1"/>
        </w:rPr>
        <w:t>EMPLOYMENT</w:t>
      </w:r>
      <w:r>
        <w:rPr>
          <w:spacing w:val="-13"/>
        </w:rPr>
        <w:t xml:space="preserve"> </w:t>
      </w:r>
      <w:r>
        <w:rPr>
          <w:spacing w:val="-1"/>
        </w:rPr>
        <w:t>PRACTICE</w:t>
      </w:r>
    </w:p>
    <w:p w14:paraId="75CC4FC9" w14:textId="77777777" w:rsidR="00C30BA5" w:rsidRDefault="00E71E05">
      <w:pPr>
        <w:pStyle w:val="BodyText"/>
        <w:numPr>
          <w:ilvl w:val="1"/>
          <w:numId w:val="11"/>
        </w:numPr>
        <w:tabs>
          <w:tab w:val="left" w:pos="1454"/>
        </w:tabs>
        <w:ind w:right="113"/>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3"/>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t>any</w:t>
      </w:r>
      <w:r>
        <w:rPr>
          <w:spacing w:val="37"/>
        </w:rPr>
        <w:t xml:space="preserve"> </w:t>
      </w:r>
      <w:r>
        <w:rPr>
          <w:spacing w:val="-1"/>
        </w:rPr>
        <w:t>Transferring</w:t>
      </w:r>
      <w:r>
        <w:rPr>
          <w:spacing w:val="2"/>
        </w:rPr>
        <w:t xml:space="preserve"> </w:t>
      </w:r>
      <w:r>
        <w:rPr>
          <w:spacing w:val="-2"/>
        </w:rPr>
        <w:t>Former</w:t>
      </w:r>
      <w:r>
        <w:rPr>
          <w:spacing w:val="5"/>
        </w:rPr>
        <w:t xml:space="preserve"> </w:t>
      </w:r>
      <w:r>
        <w:rPr>
          <w:spacing w:val="-2"/>
        </w:rPr>
        <w:t>Supplier</w:t>
      </w:r>
      <w:r>
        <w:rPr>
          <w:spacing w:val="1"/>
        </w:rPr>
        <w:t xml:space="preserve"> </w:t>
      </w:r>
      <w:r>
        <w:rPr>
          <w:spacing w:val="-1"/>
        </w:rPr>
        <w:t>Employee</w:t>
      </w:r>
      <w:r>
        <w:t xml:space="preserve"> as </w:t>
      </w:r>
      <w:r>
        <w:rPr>
          <w:spacing w:val="-1"/>
        </w:rPr>
        <w:t>set</w:t>
      </w:r>
      <w:r>
        <w:rPr>
          <w:spacing w:val="2"/>
        </w:rPr>
        <w:t xml:space="preserve"> </w:t>
      </w:r>
      <w:r>
        <w:rPr>
          <w:spacing w:val="-2"/>
        </w:rPr>
        <w:t>down</w:t>
      </w:r>
      <w:r>
        <w:t xml:space="preserve"> </w:t>
      </w:r>
      <w:r>
        <w:rPr>
          <w:spacing w:val="-1"/>
        </w:rPr>
        <w:t>in:</w:t>
      </w:r>
    </w:p>
    <w:p w14:paraId="3A1DDAC4" w14:textId="77777777" w:rsidR="00C30BA5" w:rsidRDefault="00E71E05">
      <w:pPr>
        <w:pStyle w:val="BodyText"/>
        <w:numPr>
          <w:ilvl w:val="2"/>
          <w:numId w:val="11"/>
        </w:numPr>
        <w:tabs>
          <w:tab w:val="left" w:pos="2306"/>
        </w:tabs>
        <w:spacing w:before="119" w:line="241" w:lineRule="auto"/>
        <w:ind w:right="122"/>
        <w:jc w:val="left"/>
      </w:pPr>
      <w:r>
        <w:t>the</w:t>
      </w:r>
      <w:r>
        <w:rPr>
          <w:spacing w:val="-5"/>
        </w:rPr>
        <w:t xml:space="preserve"> </w:t>
      </w:r>
      <w:r>
        <w:rPr>
          <w:spacing w:val="-1"/>
        </w:rPr>
        <w:t>Cabinet</w:t>
      </w:r>
      <w:r>
        <w:rPr>
          <w:spacing w:val="-6"/>
        </w:rPr>
        <w:t xml:space="preserve"> </w:t>
      </w:r>
      <w:r>
        <w:rPr>
          <w:spacing w:val="-1"/>
        </w:rPr>
        <w:t>Office</w:t>
      </w:r>
      <w:r>
        <w:rPr>
          <w:spacing w:val="-4"/>
        </w:rPr>
        <w:t xml:space="preserve"> </w:t>
      </w:r>
      <w:r>
        <w:rPr>
          <w:spacing w:val="-1"/>
        </w:rPr>
        <w:t>Statement</w:t>
      </w:r>
      <w:r>
        <w:rPr>
          <w:spacing w:val="-3"/>
        </w:rPr>
        <w:t xml:space="preserve"> </w:t>
      </w:r>
      <w:r>
        <w:rPr>
          <w:spacing w:val="-2"/>
        </w:rPr>
        <w:t>of</w:t>
      </w:r>
      <w:r>
        <w:rPr>
          <w:spacing w:val="-3"/>
        </w:rPr>
        <w:t xml:space="preserve"> </w:t>
      </w:r>
      <w:r>
        <w:rPr>
          <w:spacing w:val="-1"/>
        </w:rPr>
        <w:t>Practice</w:t>
      </w:r>
      <w:r>
        <w:rPr>
          <w:spacing w:val="-5"/>
        </w:rPr>
        <w:t xml:space="preserve"> </w:t>
      </w:r>
      <w:r>
        <w:t>on</w:t>
      </w:r>
      <w:r>
        <w:rPr>
          <w:spacing w:val="-7"/>
        </w:rPr>
        <w:t xml:space="preserve"> </w:t>
      </w:r>
      <w:r>
        <w:rPr>
          <w:spacing w:val="-1"/>
        </w:rPr>
        <w:t>Staff</w:t>
      </w:r>
      <w:r>
        <w:rPr>
          <w:spacing w:val="-6"/>
        </w:rPr>
        <w:t xml:space="preserve"> </w:t>
      </w:r>
      <w:r>
        <w:rPr>
          <w:spacing w:val="-1"/>
        </w:rPr>
        <w:t>Transfers</w:t>
      </w:r>
      <w:r>
        <w:rPr>
          <w:spacing w:val="-4"/>
        </w:rPr>
        <w:t xml:space="preserve"> </w:t>
      </w:r>
      <w:r>
        <w:rPr>
          <w:spacing w:val="-1"/>
        </w:rPr>
        <w:t>in</w:t>
      </w:r>
      <w:r>
        <w:rPr>
          <w:spacing w:val="-7"/>
        </w:rPr>
        <w:t xml:space="preserve"> </w:t>
      </w:r>
      <w:r>
        <w:t>the</w:t>
      </w:r>
      <w:r>
        <w:rPr>
          <w:spacing w:val="-5"/>
        </w:rPr>
        <w:t xml:space="preserve"> </w:t>
      </w:r>
      <w:r>
        <w:rPr>
          <w:spacing w:val="-1"/>
        </w:rPr>
        <w:t>Public</w:t>
      </w:r>
      <w:r>
        <w:rPr>
          <w:spacing w:val="-4"/>
        </w:rPr>
        <w:t xml:space="preserve"> </w:t>
      </w:r>
      <w:r>
        <w:rPr>
          <w:spacing w:val="-1"/>
        </w:rPr>
        <w:t>Sector</w:t>
      </w:r>
      <w:r>
        <w:rPr>
          <w:spacing w:val="33"/>
        </w:rPr>
        <w:t xml:space="preserve"> </w:t>
      </w:r>
      <w:r>
        <w:rPr>
          <w:spacing w:val="-2"/>
        </w:rPr>
        <w:t>of</w:t>
      </w:r>
      <w:r>
        <w:rPr>
          <w:spacing w:val="4"/>
        </w:rPr>
        <w:t xml:space="preserve"> </w:t>
      </w:r>
      <w:r>
        <w:rPr>
          <w:spacing w:val="-1"/>
        </w:rPr>
        <w:t>January</w:t>
      </w:r>
      <w:r>
        <w:rPr>
          <w:spacing w:val="-2"/>
        </w:rPr>
        <w:t xml:space="preserve"> </w:t>
      </w:r>
      <w:r>
        <w:rPr>
          <w:spacing w:val="-1"/>
        </w:rPr>
        <w:t>2000, revised</w:t>
      </w:r>
      <w:r>
        <w:t xml:space="preserve"> </w:t>
      </w:r>
      <w:r>
        <w:rPr>
          <w:spacing w:val="-1"/>
        </w:rPr>
        <w:t>2007;</w:t>
      </w:r>
    </w:p>
    <w:p w14:paraId="265E57B6" w14:textId="77777777" w:rsidR="00C30BA5" w:rsidRDefault="00E71E05">
      <w:pPr>
        <w:pStyle w:val="BodyText"/>
        <w:numPr>
          <w:ilvl w:val="2"/>
          <w:numId w:val="11"/>
        </w:numPr>
        <w:tabs>
          <w:tab w:val="left" w:pos="2306"/>
        </w:tabs>
        <w:spacing w:before="117"/>
        <w:ind w:right="122"/>
        <w:jc w:val="left"/>
      </w:pPr>
      <w:r>
        <w:rPr>
          <w:rFonts w:cs="Arial"/>
        </w:rPr>
        <w:t>HM</w:t>
      </w:r>
      <w:r>
        <w:rPr>
          <w:rFonts w:cs="Arial"/>
          <w:spacing w:val="-10"/>
        </w:rPr>
        <w:t xml:space="preserve"> </w:t>
      </w:r>
      <w:r>
        <w:rPr>
          <w:rFonts w:cs="Arial"/>
          <w:spacing w:val="-1"/>
        </w:rPr>
        <w:t>Treasury's</w:t>
      </w:r>
      <w:r>
        <w:rPr>
          <w:rFonts w:cs="Arial"/>
          <w:spacing w:val="-11"/>
        </w:rPr>
        <w:t xml:space="preserve"> </w:t>
      </w:r>
      <w:r>
        <w:rPr>
          <w:rFonts w:cs="Arial"/>
          <w:spacing w:val="-1"/>
        </w:rPr>
        <w:t>guidance</w:t>
      </w:r>
      <w:r>
        <w:rPr>
          <w:rFonts w:cs="Arial"/>
          <w:spacing w:val="-12"/>
        </w:rPr>
        <w:t xml:space="preserve"> </w:t>
      </w:r>
      <w:r>
        <w:rPr>
          <w:rFonts w:cs="Arial"/>
          <w:spacing w:val="-1"/>
        </w:rPr>
        <w:t>“Staff</w:t>
      </w:r>
      <w:r>
        <w:rPr>
          <w:rFonts w:cs="Arial"/>
          <w:spacing w:val="-8"/>
        </w:rPr>
        <w:t xml:space="preserve"> </w:t>
      </w:r>
      <w:r>
        <w:rPr>
          <w:rFonts w:cs="Arial"/>
          <w:spacing w:val="-1"/>
        </w:rPr>
        <w:t>Transfers</w:t>
      </w:r>
      <w:r>
        <w:rPr>
          <w:rFonts w:cs="Arial"/>
          <w:spacing w:val="-9"/>
        </w:rPr>
        <w:t xml:space="preserve"> </w:t>
      </w:r>
      <w:r>
        <w:rPr>
          <w:rFonts w:cs="Arial"/>
          <w:spacing w:val="-1"/>
        </w:rPr>
        <w:t>from</w:t>
      </w:r>
      <w:r>
        <w:rPr>
          <w:rFonts w:cs="Arial"/>
          <w:spacing w:val="-8"/>
        </w:rPr>
        <w:t xml:space="preserve"> </w:t>
      </w:r>
      <w:r>
        <w:rPr>
          <w:rFonts w:cs="Arial"/>
          <w:spacing w:val="-1"/>
        </w:rPr>
        <w:t>Central</w:t>
      </w:r>
      <w:r>
        <w:rPr>
          <w:rFonts w:cs="Arial"/>
          <w:spacing w:val="-10"/>
        </w:rPr>
        <w:t xml:space="preserve"> </w:t>
      </w:r>
      <w:r>
        <w:rPr>
          <w:rFonts w:cs="Arial"/>
          <w:spacing w:val="-1"/>
        </w:rPr>
        <w:t>Government:</w:t>
      </w:r>
      <w:r>
        <w:rPr>
          <w:rFonts w:cs="Arial"/>
          <w:spacing w:val="-6"/>
        </w:rPr>
        <w:t xml:space="preserve"> </w:t>
      </w:r>
      <w:r>
        <w:rPr>
          <w:rFonts w:cs="Arial"/>
        </w:rPr>
        <w:t>A</w:t>
      </w:r>
      <w:r>
        <w:rPr>
          <w:rFonts w:cs="Arial"/>
          <w:spacing w:val="-10"/>
        </w:rPr>
        <w:t xml:space="preserve"> </w:t>
      </w:r>
      <w:r>
        <w:rPr>
          <w:rFonts w:cs="Arial"/>
          <w:spacing w:val="-1"/>
        </w:rPr>
        <w:t>Fair</w:t>
      </w:r>
      <w:r>
        <w:rPr>
          <w:rFonts w:cs="Arial"/>
          <w:spacing w:val="-6"/>
        </w:rPr>
        <w:t xml:space="preserve"> </w:t>
      </w:r>
      <w:r>
        <w:rPr>
          <w:spacing w:val="-1"/>
        </w:rPr>
        <w:t>Deal</w:t>
      </w:r>
      <w:r>
        <w:rPr>
          <w:spacing w:val="57"/>
        </w:rPr>
        <w:t xml:space="preserve"> </w:t>
      </w:r>
      <w: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0C57B80A" w14:textId="77777777" w:rsidR="00C30BA5" w:rsidRDefault="00E71E05">
      <w:pPr>
        <w:pStyle w:val="BodyText"/>
        <w:numPr>
          <w:ilvl w:val="2"/>
          <w:numId w:val="11"/>
        </w:numPr>
        <w:tabs>
          <w:tab w:val="left" w:pos="2306"/>
        </w:tabs>
        <w:spacing w:before="119"/>
        <w:ind w:right="122"/>
        <w:jc w:val="left"/>
        <w:rPr>
          <w:rFonts w:cs="Arial"/>
        </w:rPr>
      </w:pPr>
      <w:r>
        <w:rPr>
          <w:rFonts w:cs="Arial"/>
        </w:rPr>
        <w:t>HM</w:t>
      </w:r>
      <w:r>
        <w:rPr>
          <w:rFonts w:cs="Arial"/>
          <w:spacing w:val="35"/>
        </w:rPr>
        <w:t xml:space="preserve"> </w:t>
      </w:r>
      <w:r>
        <w:rPr>
          <w:rFonts w:cs="Arial"/>
          <w:spacing w:val="-1"/>
        </w:rPr>
        <w:t>Treasury's</w:t>
      </w:r>
      <w:r>
        <w:rPr>
          <w:rFonts w:cs="Arial"/>
          <w:spacing w:val="36"/>
        </w:rPr>
        <w:t xml:space="preserve"> </w:t>
      </w:r>
      <w:r>
        <w:rPr>
          <w:rFonts w:cs="Arial"/>
          <w:spacing w:val="-1"/>
        </w:rPr>
        <w:t>guidance:</w:t>
      </w:r>
      <w:r>
        <w:rPr>
          <w:rFonts w:cs="Arial"/>
          <w:spacing w:val="40"/>
        </w:rPr>
        <w:t xml:space="preserve"> </w:t>
      </w:r>
      <w:r>
        <w:rPr>
          <w:rFonts w:cs="Arial"/>
          <w:spacing w:val="-1"/>
        </w:rPr>
        <w:t>“Fair</w:t>
      </w:r>
      <w:r>
        <w:rPr>
          <w:rFonts w:cs="Arial"/>
          <w:spacing w:val="40"/>
        </w:rPr>
        <w:t xml:space="preserve"> </w:t>
      </w:r>
      <w:r>
        <w:rPr>
          <w:rFonts w:cs="Arial"/>
          <w:spacing w:val="-1"/>
        </w:rPr>
        <w:t>deal</w:t>
      </w:r>
      <w:r>
        <w:rPr>
          <w:rFonts w:cs="Arial"/>
          <w:spacing w:val="35"/>
        </w:rPr>
        <w:t xml:space="preserve"> </w:t>
      </w:r>
      <w:r>
        <w:rPr>
          <w:rFonts w:cs="Arial"/>
        </w:rPr>
        <w:t>for</w:t>
      </w:r>
      <w:r>
        <w:rPr>
          <w:rFonts w:cs="Arial"/>
          <w:spacing w:val="37"/>
        </w:rPr>
        <w:t xml:space="preserve"> </w:t>
      </w:r>
      <w:r>
        <w:rPr>
          <w:rFonts w:cs="Arial"/>
          <w:spacing w:val="-2"/>
        </w:rPr>
        <w:t>staff</w:t>
      </w:r>
      <w:r>
        <w:rPr>
          <w:rFonts w:cs="Arial"/>
          <w:spacing w:val="41"/>
        </w:rPr>
        <w:t xml:space="preserve"> </w:t>
      </w:r>
      <w:r>
        <w:rPr>
          <w:rFonts w:cs="Arial"/>
          <w:spacing w:val="-1"/>
        </w:rPr>
        <w:t>pensions:</w:t>
      </w:r>
      <w:r>
        <w:rPr>
          <w:rFonts w:cs="Arial"/>
          <w:spacing w:val="40"/>
        </w:rPr>
        <w:t xml:space="preserve"> </w:t>
      </w:r>
      <w:r>
        <w:rPr>
          <w:rFonts w:cs="Arial"/>
          <w:spacing w:val="-1"/>
        </w:rPr>
        <w:t>procurement</w:t>
      </w:r>
      <w:r>
        <w:rPr>
          <w:rFonts w:cs="Arial"/>
          <w:spacing w:val="38"/>
        </w:rPr>
        <w:t xml:space="preserve"> </w:t>
      </w:r>
      <w:r>
        <w:rPr>
          <w:rFonts w:cs="Arial"/>
          <w:spacing w:val="-2"/>
        </w:rPr>
        <w:t>of</w:t>
      </w:r>
      <w:r>
        <w:rPr>
          <w:rFonts w:cs="Arial"/>
          <w:spacing w:val="37"/>
        </w:rPr>
        <w:t xml:space="preserve"> </w:t>
      </w:r>
      <w:r>
        <w:rPr>
          <w:rFonts w:cs="Arial"/>
          <w:spacing w:val="-1"/>
        </w:rPr>
        <w:t>Bulk</w:t>
      </w:r>
      <w:r>
        <w:rPr>
          <w:rFonts w:cs="Arial"/>
          <w:spacing w:val="47"/>
        </w:rPr>
        <w:t xml:space="preserve"> </w:t>
      </w:r>
      <w:r>
        <w:rPr>
          <w:rFonts w:cs="Arial"/>
          <w:spacing w:val="-1"/>
        </w:rPr>
        <w:t>Transfer</w:t>
      </w:r>
      <w:r>
        <w:rPr>
          <w:rFonts w:cs="Arial"/>
          <w:spacing w:val="1"/>
        </w:rPr>
        <w:t xml:space="preserve"> </w:t>
      </w:r>
      <w:r>
        <w:rPr>
          <w:rFonts w:cs="Arial"/>
          <w:spacing w:val="-1"/>
        </w:rPr>
        <w:t>Agreements</w:t>
      </w:r>
      <w:r>
        <w:rPr>
          <w:rFonts w:cs="Arial"/>
          <w:spacing w:val="1"/>
        </w:rPr>
        <w:t xml:space="preserve"> </w:t>
      </w:r>
      <w:r>
        <w:rPr>
          <w:rFonts w:cs="Arial"/>
          <w:spacing w:val="-2"/>
        </w:rPr>
        <w:t>and</w:t>
      </w:r>
      <w:r>
        <w:rPr>
          <w:rFonts w:cs="Arial"/>
        </w:rPr>
        <w:t xml:space="preserve"> </w:t>
      </w:r>
      <w:r>
        <w:rPr>
          <w:rFonts w:cs="Arial"/>
          <w:spacing w:val="-1"/>
        </w:rPr>
        <w:t>Related</w:t>
      </w:r>
      <w:r>
        <w:rPr>
          <w:rFonts w:cs="Arial"/>
          <w:spacing w:val="-2"/>
        </w:rPr>
        <w:t xml:space="preserve"> </w:t>
      </w:r>
      <w:r>
        <w:rPr>
          <w:rFonts w:cs="Arial"/>
          <w:spacing w:val="-1"/>
        </w:rPr>
        <w:t>Issues”</w:t>
      </w:r>
      <w:r>
        <w:rPr>
          <w:rFonts w:cs="Arial"/>
          <w:spacing w:val="1"/>
        </w:rPr>
        <w:t xml:space="preserve"> </w:t>
      </w:r>
      <w:r>
        <w:rPr>
          <w:rFonts w:cs="Arial"/>
          <w:spacing w:val="-2"/>
        </w:rPr>
        <w:t>of</w:t>
      </w:r>
      <w:r>
        <w:rPr>
          <w:rFonts w:cs="Arial"/>
          <w:spacing w:val="2"/>
        </w:rPr>
        <w:t xml:space="preserve"> </w:t>
      </w:r>
      <w:r>
        <w:rPr>
          <w:rFonts w:cs="Arial"/>
          <w:spacing w:val="-1"/>
        </w:rPr>
        <w:t>June</w:t>
      </w:r>
      <w:r>
        <w:rPr>
          <w:rFonts w:cs="Arial"/>
        </w:rPr>
        <w:t xml:space="preserve"> </w:t>
      </w:r>
      <w:r>
        <w:rPr>
          <w:rFonts w:cs="Arial"/>
          <w:spacing w:val="-1"/>
        </w:rPr>
        <w:t>2004; and/or</w:t>
      </w:r>
    </w:p>
    <w:p w14:paraId="1C3BFFB9" w14:textId="77777777" w:rsidR="00C30BA5" w:rsidRDefault="00E71E05">
      <w:pPr>
        <w:pStyle w:val="BodyText"/>
        <w:numPr>
          <w:ilvl w:val="2"/>
          <w:numId w:val="11"/>
        </w:numPr>
        <w:tabs>
          <w:tab w:val="left" w:pos="2306"/>
        </w:tabs>
        <w:jc w:val="left"/>
      </w:pPr>
      <w:r>
        <w:t xml:space="preserve">the </w:t>
      </w:r>
      <w:r>
        <w:rPr>
          <w:spacing w:val="-1"/>
        </w:rPr>
        <w:t>New</w:t>
      </w:r>
      <w:r>
        <w:rPr>
          <w:spacing w:val="-3"/>
        </w:rPr>
        <w:t xml:space="preserve"> </w:t>
      </w:r>
      <w:r>
        <w:rPr>
          <w:spacing w:val="-1"/>
        </w:rPr>
        <w:t>Fair</w:t>
      </w:r>
      <w:r>
        <w:rPr>
          <w:spacing w:val="1"/>
        </w:rPr>
        <w:t xml:space="preserve"> </w:t>
      </w:r>
      <w:r>
        <w:rPr>
          <w:spacing w:val="-1"/>
        </w:rPr>
        <w:t>Deal.</w:t>
      </w:r>
    </w:p>
    <w:p w14:paraId="44CE1680" w14:textId="77777777" w:rsidR="00C30BA5" w:rsidRDefault="00C30BA5">
      <w:pPr>
        <w:sectPr w:rsidR="00C30BA5">
          <w:headerReference w:type="default" r:id="rId91"/>
          <w:pgSz w:w="11910" w:h="16840"/>
          <w:pgMar w:top="1980" w:right="1020" w:bottom="1420" w:left="820" w:header="720" w:footer="1226" w:gutter="0"/>
          <w:cols w:space="720"/>
        </w:sectPr>
      </w:pPr>
    </w:p>
    <w:p w14:paraId="3142127B" w14:textId="77777777" w:rsidR="00C30BA5" w:rsidRDefault="00E71E05">
      <w:pPr>
        <w:pStyle w:val="BodyText"/>
        <w:spacing w:before="0" w:line="226" w:lineRule="exact"/>
        <w:ind w:left="1453"/>
      </w:pPr>
      <w:r>
        <w:rPr>
          <w:spacing w:val="-1"/>
        </w:rPr>
        <w:lastRenderedPageBreak/>
        <w:t>replaces</w:t>
      </w:r>
      <w:r>
        <w:rPr>
          <w:spacing w:val="36"/>
        </w:rPr>
        <w:t xml:space="preserve"> </w:t>
      </w:r>
      <w:r>
        <w:rPr>
          <w:spacing w:val="-1"/>
        </w:rPr>
        <w:t>any</w:t>
      </w:r>
      <w:r>
        <w:rPr>
          <w:spacing w:val="34"/>
        </w:rPr>
        <w:t xml:space="preserve"> </w:t>
      </w:r>
      <w:r>
        <w:t>of</w:t>
      </w:r>
      <w:r>
        <w:rPr>
          <w:spacing w:val="37"/>
        </w:rPr>
        <w:t xml:space="preserve"> </w:t>
      </w:r>
      <w:r>
        <w:t>the</w:t>
      </w:r>
      <w:r>
        <w:rPr>
          <w:spacing w:val="36"/>
        </w:rPr>
        <w:t xml:space="preserve"> </w:t>
      </w:r>
      <w:r>
        <w:rPr>
          <w:spacing w:val="-1"/>
        </w:rPr>
        <w:t>documentation</w:t>
      </w:r>
      <w:r>
        <w:rPr>
          <w:spacing w:val="36"/>
        </w:rPr>
        <w:t xml:space="preserve"> </w:t>
      </w:r>
      <w:r>
        <w:rPr>
          <w:spacing w:val="-1"/>
        </w:rPr>
        <w:t>referred</w:t>
      </w:r>
      <w:r>
        <w:rPr>
          <w:spacing w:val="36"/>
        </w:rPr>
        <w:t xml:space="preserve"> </w:t>
      </w:r>
      <w:r>
        <w:t>to</w:t>
      </w:r>
      <w:r>
        <w:rPr>
          <w:spacing w:val="37"/>
        </w:rPr>
        <w:t xml:space="preserve"> </w:t>
      </w:r>
      <w:r>
        <w:rPr>
          <w:spacing w:val="-2"/>
        </w:rPr>
        <w:t>in</w:t>
      </w:r>
      <w:r>
        <w:rPr>
          <w:spacing w:val="36"/>
        </w:rPr>
        <w:t xml:space="preserve"> </w:t>
      </w:r>
      <w:r>
        <w:rPr>
          <w:spacing w:val="-1"/>
        </w:rPr>
        <w:t>Paragraph</w:t>
      </w:r>
      <w:r>
        <w:rPr>
          <w:spacing w:val="1"/>
        </w:rPr>
        <w:t xml:space="preserve"> </w:t>
      </w:r>
      <w:r>
        <w:rPr>
          <w:spacing w:val="-1"/>
        </w:rPr>
        <w:t>20.1</w:t>
      </w:r>
      <w:r>
        <w:rPr>
          <w:spacing w:val="36"/>
        </w:rPr>
        <w:t xml:space="preserve"> </w:t>
      </w:r>
      <w:r>
        <w:rPr>
          <w:spacing w:val="-1"/>
        </w:rPr>
        <w:t>shall</w:t>
      </w:r>
      <w:r>
        <w:rPr>
          <w:spacing w:val="33"/>
        </w:rPr>
        <w:t xml:space="preserve"> </w:t>
      </w:r>
      <w:r>
        <w:t>be</w:t>
      </w:r>
      <w:r>
        <w:rPr>
          <w:spacing w:val="36"/>
        </w:rPr>
        <w:t xml:space="preserve"> </w:t>
      </w:r>
      <w:r>
        <w:rPr>
          <w:spacing w:val="-1"/>
        </w:rPr>
        <w:t>agreed</w:t>
      </w:r>
      <w:r>
        <w:rPr>
          <w:spacing w:val="36"/>
        </w:rPr>
        <w:t xml:space="preserve"> </w:t>
      </w:r>
      <w:r>
        <w:rPr>
          <w:spacing w:val="-1"/>
        </w:rPr>
        <w:t>in</w:t>
      </w:r>
    </w:p>
    <w:p w14:paraId="4ECBB453" w14:textId="77777777" w:rsidR="00C30BA5" w:rsidRDefault="00E71E05">
      <w:pPr>
        <w:pStyle w:val="BodyText"/>
        <w:spacing w:before="1"/>
        <w:ind w:left="1453"/>
      </w:pPr>
      <w:r>
        <w:rPr>
          <w:spacing w:val="-1"/>
        </w:rPr>
        <w:t>accordance</w:t>
      </w:r>
      <w:r>
        <w:rPr>
          <w:spacing w:val="-2"/>
        </w:rPr>
        <w:t xml:space="preserve"> with</w:t>
      </w:r>
      <w:r>
        <w:t xml:space="preserve"> the </w:t>
      </w:r>
      <w:r>
        <w:rPr>
          <w:spacing w:val="-1"/>
        </w:rPr>
        <w:t>Variation</w:t>
      </w:r>
      <w:r>
        <w:t xml:space="preserve"> </w:t>
      </w:r>
      <w:r>
        <w:rPr>
          <w:spacing w:val="-1"/>
        </w:rPr>
        <w:t>Procedure.</w:t>
      </w:r>
    </w:p>
    <w:p w14:paraId="77D1C477" w14:textId="77777777" w:rsidR="00C30BA5" w:rsidRDefault="00E71E05">
      <w:pPr>
        <w:pStyle w:val="Heading1"/>
        <w:numPr>
          <w:ilvl w:val="0"/>
          <w:numId w:val="11"/>
        </w:numPr>
        <w:tabs>
          <w:tab w:val="left" w:pos="462"/>
        </w:tabs>
        <w:spacing w:before="116"/>
        <w:rPr>
          <w:b w:val="0"/>
          <w:bCs w:val="0"/>
        </w:rPr>
      </w:pPr>
      <w:r>
        <w:rPr>
          <w:spacing w:val="-2"/>
        </w:rPr>
        <w:t>PROCUREMENT</w:t>
      </w:r>
      <w:r>
        <w:rPr>
          <w:spacing w:val="-13"/>
        </w:rPr>
        <w:t xml:space="preserve"> </w:t>
      </w:r>
      <w:r>
        <w:rPr>
          <w:spacing w:val="-1"/>
        </w:rPr>
        <w:t>OBLIGATIONS</w:t>
      </w:r>
    </w:p>
    <w:p w14:paraId="456B1426" w14:textId="77777777" w:rsidR="00C30BA5" w:rsidRDefault="00E71E05">
      <w:pPr>
        <w:pStyle w:val="BodyText"/>
        <w:spacing w:before="124"/>
        <w:ind w:left="747" w:right="113"/>
        <w:jc w:val="both"/>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37F0C6A7" w14:textId="77777777" w:rsidR="00C30BA5" w:rsidRDefault="00E71E05">
      <w:pPr>
        <w:pStyle w:val="Heading1"/>
        <w:numPr>
          <w:ilvl w:val="0"/>
          <w:numId w:val="11"/>
        </w:numPr>
        <w:tabs>
          <w:tab w:val="left" w:pos="462"/>
        </w:tabs>
        <w:spacing w:before="116"/>
        <w:rPr>
          <w:b w:val="0"/>
          <w:bCs w:val="0"/>
        </w:rPr>
      </w:pPr>
      <w:r>
        <w:rPr>
          <w:spacing w:val="-1"/>
        </w:rPr>
        <w:t>PENSIONS</w:t>
      </w:r>
    </w:p>
    <w:p w14:paraId="2B01CE22" w14:textId="77777777" w:rsidR="00C30BA5" w:rsidRDefault="00E71E05">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F4DC38B" w14:textId="77777777" w:rsidR="00C30BA5" w:rsidRDefault="00C30BA5">
      <w:pPr>
        <w:spacing w:line="275" w:lineRule="auto"/>
        <w:sectPr w:rsidR="00C30BA5">
          <w:headerReference w:type="default" r:id="rId92"/>
          <w:pgSz w:w="11910" w:h="16840"/>
          <w:pgMar w:top="1980" w:right="1020" w:bottom="1420" w:left="820" w:header="720" w:footer="1226" w:gutter="0"/>
          <w:cols w:space="720"/>
        </w:sectPr>
      </w:pPr>
    </w:p>
    <w:p w14:paraId="6553997D" w14:textId="77777777" w:rsidR="00C30BA5" w:rsidRDefault="00E71E05">
      <w:pPr>
        <w:pStyle w:val="Heading1"/>
        <w:numPr>
          <w:ilvl w:val="0"/>
          <w:numId w:val="11"/>
        </w:numPr>
        <w:tabs>
          <w:tab w:val="left" w:pos="462"/>
        </w:tabs>
        <w:spacing w:before="90"/>
        <w:rPr>
          <w:b w:val="0"/>
          <w:bCs w:val="0"/>
        </w:rPr>
      </w:pPr>
      <w:r>
        <w:rPr>
          <w:spacing w:val="-1"/>
        </w:rPr>
        <w:lastRenderedPageBreak/>
        <w:t>PARTICIPATION</w:t>
      </w:r>
    </w:p>
    <w:p w14:paraId="53344320" w14:textId="77777777" w:rsidR="00C30BA5" w:rsidRDefault="00E71E05">
      <w:pPr>
        <w:pStyle w:val="BodyText"/>
        <w:numPr>
          <w:ilvl w:val="1"/>
          <w:numId w:val="11"/>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16FFFFFD" w14:textId="77777777" w:rsidR="00C30BA5" w:rsidRDefault="00E71E05">
      <w:pPr>
        <w:pStyle w:val="BodyText"/>
        <w:numPr>
          <w:ilvl w:val="1"/>
          <w:numId w:val="11"/>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760C4CD2" w14:textId="77777777" w:rsidR="00C30BA5" w:rsidRDefault="00E71E05">
      <w:pPr>
        <w:pStyle w:val="BodyText"/>
        <w:numPr>
          <w:ilvl w:val="2"/>
          <w:numId w:val="11"/>
        </w:numPr>
        <w:tabs>
          <w:tab w:val="left" w:pos="2306"/>
        </w:tabs>
        <w:ind w:right="116"/>
        <w:jc w:val="both"/>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50EC122B" w14:textId="77777777" w:rsidR="00C30BA5" w:rsidRDefault="00E71E05">
      <w:pPr>
        <w:pStyle w:val="BodyText"/>
        <w:numPr>
          <w:ilvl w:val="2"/>
          <w:numId w:val="11"/>
        </w:numPr>
        <w:tabs>
          <w:tab w:val="left" w:pos="2306"/>
        </w:tabs>
        <w:ind w:right="116"/>
        <w:jc w:val="both"/>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0B81DB75" w14:textId="77777777" w:rsidR="00C30BA5" w:rsidRDefault="00E71E05">
      <w:pPr>
        <w:pStyle w:val="BodyText"/>
        <w:numPr>
          <w:ilvl w:val="2"/>
          <w:numId w:val="11"/>
        </w:numPr>
        <w:tabs>
          <w:tab w:val="left" w:pos="2306"/>
        </w:tabs>
        <w:spacing w:before="119"/>
        <w:ind w:right="114"/>
        <w:jc w:val="both"/>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0FCCD732" w14:textId="77777777" w:rsidR="00C30BA5" w:rsidRDefault="00E71E05">
      <w:pPr>
        <w:pStyle w:val="BodyText"/>
        <w:numPr>
          <w:ilvl w:val="2"/>
          <w:numId w:val="11"/>
        </w:numPr>
        <w:tabs>
          <w:tab w:val="left" w:pos="2306"/>
        </w:tabs>
        <w:spacing w:before="119"/>
        <w:ind w:right="114"/>
        <w:jc w:val="both"/>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C51CC4">
        <w:rPr>
          <w:spacing w:val="-1"/>
        </w:rPr>
        <w:t>Call Off</w:t>
      </w:r>
      <w:r>
        <w:rPr>
          <w:spacing w:val="57"/>
        </w:rPr>
        <w:t xml:space="preserve"> </w:t>
      </w:r>
      <w:r>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40685BC7" w14:textId="77777777" w:rsidR="00C30BA5" w:rsidRDefault="00E71E05">
      <w:pPr>
        <w:pStyle w:val="BodyText"/>
        <w:numPr>
          <w:ilvl w:val="1"/>
          <w:numId w:val="11"/>
        </w:numPr>
        <w:tabs>
          <w:tab w:val="left" w:pos="1454"/>
        </w:tabs>
        <w:ind w:right="119"/>
        <w:jc w:val="both"/>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7E95A71F" w14:textId="77777777" w:rsidR="00C30BA5" w:rsidRDefault="00E71E05">
      <w:pPr>
        <w:pStyle w:val="Heading1"/>
        <w:numPr>
          <w:ilvl w:val="0"/>
          <w:numId w:val="11"/>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4E395B8E" w14:textId="77777777" w:rsidR="00C30BA5" w:rsidRDefault="00E71E05">
      <w:pPr>
        <w:pStyle w:val="BodyText"/>
        <w:numPr>
          <w:ilvl w:val="1"/>
          <w:numId w:val="11"/>
        </w:numPr>
        <w:tabs>
          <w:tab w:val="left" w:pos="1454"/>
        </w:tabs>
        <w:ind w:right="116"/>
        <w:jc w:val="both"/>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097A23D7" w14:textId="77777777" w:rsidR="00C30BA5" w:rsidRDefault="00E71E05">
      <w:pPr>
        <w:pStyle w:val="BodyText"/>
        <w:numPr>
          <w:ilvl w:val="1"/>
          <w:numId w:val="11"/>
        </w:numPr>
        <w:tabs>
          <w:tab w:val="left" w:pos="1454"/>
        </w:tabs>
        <w:ind w:right="114"/>
        <w:jc w:val="both"/>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2DBDACFF" w14:textId="77777777" w:rsidR="00C30BA5" w:rsidRDefault="00E71E05">
      <w:pPr>
        <w:pStyle w:val="BodyText"/>
        <w:numPr>
          <w:ilvl w:val="1"/>
          <w:numId w:val="11"/>
        </w:numPr>
        <w:tabs>
          <w:tab w:val="left" w:pos="145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0A28DD3" w14:textId="77777777" w:rsidR="00C30BA5" w:rsidRDefault="00E71E05">
      <w:pPr>
        <w:pStyle w:val="BodyText"/>
        <w:numPr>
          <w:ilvl w:val="1"/>
          <w:numId w:val="11"/>
        </w:numPr>
        <w:tabs>
          <w:tab w:val="left" w:pos="1454"/>
        </w:tabs>
        <w:spacing w:before="119"/>
        <w:ind w:right="119"/>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5727B3AA" w14:textId="77777777" w:rsidR="00C30BA5" w:rsidRDefault="00E71E05">
      <w:pPr>
        <w:pStyle w:val="Heading1"/>
        <w:numPr>
          <w:ilvl w:val="0"/>
          <w:numId w:val="11"/>
        </w:numPr>
        <w:tabs>
          <w:tab w:val="left" w:pos="462"/>
        </w:tabs>
        <w:spacing w:before="116"/>
        <w:rPr>
          <w:b w:val="0"/>
          <w:bCs w:val="0"/>
        </w:rPr>
      </w:pPr>
      <w:r>
        <w:rPr>
          <w:spacing w:val="-1"/>
        </w:rPr>
        <w:t>FUNDING</w:t>
      </w:r>
    </w:p>
    <w:p w14:paraId="29245CB2" w14:textId="77777777" w:rsidR="00C30BA5" w:rsidRDefault="00E71E05">
      <w:pPr>
        <w:pStyle w:val="BodyText"/>
        <w:numPr>
          <w:ilvl w:val="1"/>
          <w:numId w:val="11"/>
        </w:numPr>
        <w:tabs>
          <w:tab w:val="left" w:pos="145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7304EDA1" w14:textId="77777777" w:rsidR="00C30BA5" w:rsidRDefault="00C30BA5">
      <w:pPr>
        <w:jc w:val="both"/>
        <w:sectPr w:rsidR="00C30BA5">
          <w:headerReference w:type="default" r:id="rId93"/>
          <w:pgSz w:w="11910" w:h="16840"/>
          <w:pgMar w:top="1980" w:right="1020" w:bottom="1420" w:left="820" w:header="720" w:footer="1226" w:gutter="0"/>
          <w:cols w:space="720"/>
        </w:sectPr>
      </w:pPr>
    </w:p>
    <w:p w14:paraId="1F1D38F2" w14:textId="77777777" w:rsidR="00C30BA5" w:rsidRDefault="00E71E05">
      <w:pPr>
        <w:pStyle w:val="BodyText"/>
        <w:spacing w:before="0" w:line="225" w:lineRule="exact"/>
        <w:ind w:left="1453"/>
        <w:jc w:val="both"/>
      </w:pPr>
      <w:r>
        <w:rPr>
          <w:spacing w:val="-1"/>
        </w:rPr>
        <w:lastRenderedPageBreak/>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rPr>
          <w:spacing w:val="-1"/>
        </w:rP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p>
    <w:p w14:paraId="3F1E4E57" w14:textId="77777777" w:rsidR="00C30BA5" w:rsidRDefault="00E71E05">
      <w:pPr>
        <w:pStyle w:val="BodyText"/>
        <w:spacing w:before="0" w:line="252" w:lineRule="exact"/>
        <w:ind w:left="1453"/>
        <w:jc w:val="both"/>
      </w:pP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1"/>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08B042D0" w14:textId="77777777" w:rsidR="00C30BA5" w:rsidRDefault="00E71E05">
      <w:pPr>
        <w:pStyle w:val="Heading1"/>
        <w:numPr>
          <w:ilvl w:val="0"/>
          <w:numId w:val="11"/>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6CFFEBEB" w14:textId="77777777" w:rsidR="00C30BA5" w:rsidRDefault="00E71E05">
      <w:pPr>
        <w:pStyle w:val="BodyText"/>
        <w:ind w:left="747"/>
        <w:jc w:val="both"/>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310A85B7" w14:textId="77777777" w:rsidR="00C30BA5" w:rsidRDefault="00E71E05">
      <w:pPr>
        <w:pStyle w:val="BodyText"/>
        <w:numPr>
          <w:ilvl w:val="1"/>
          <w:numId w:val="11"/>
        </w:numPr>
        <w:tabs>
          <w:tab w:val="left" w:pos="1454"/>
        </w:tabs>
        <w:spacing w:before="157"/>
        <w:ind w:right="120"/>
        <w:jc w:val="both"/>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(i)</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BB89452" w14:textId="77777777" w:rsidR="00C30BA5" w:rsidRDefault="00E71E05">
      <w:pPr>
        <w:pStyle w:val="BodyText"/>
        <w:numPr>
          <w:ilvl w:val="1"/>
          <w:numId w:val="11"/>
        </w:numPr>
        <w:tabs>
          <w:tab w:val="left" w:pos="1454"/>
        </w:tabs>
        <w:spacing w:before="119"/>
        <w:ind w:right="120"/>
        <w:jc w:val="both"/>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731EFBA2" w14:textId="77777777" w:rsidR="00C30BA5" w:rsidRDefault="00E71E05">
      <w:pPr>
        <w:pStyle w:val="Heading1"/>
        <w:numPr>
          <w:ilvl w:val="0"/>
          <w:numId w:val="11"/>
        </w:numPr>
        <w:tabs>
          <w:tab w:val="left" w:pos="462"/>
        </w:tabs>
        <w:spacing w:before="119"/>
        <w:rPr>
          <w:b w:val="0"/>
          <w:bCs w:val="0"/>
        </w:rPr>
      </w:pPr>
      <w:r>
        <w:rPr>
          <w:spacing w:val="-2"/>
        </w:rPr>
        <w:t>INDEMNITY</w:t>
      </w:r>
    </w:p>
    <w:p w14:paraId="06A85AC9" w14:textId="77777777" w:rsidR="00C30BA5" w:rsidRDefault="00E71E05">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03AF77E9" w14:textId="77777777" w:rsidR="00C30BA5" w:rsidRDefault="00E71E05">
      <w:pPr>
        <w:pStyle w:val="Heading1"/>
        <w:numPr>
          <w:ilvl w:val="0"/>
          <w:numId w:val="11"/>
        </w:numPr>
        <w:tabs>
          <w:tab w:val="left" w:pos="462"/>
        </w:tabs>
        <w:spacing w:before="118"/>
        <w:rPr>
          <w:b w:val="0"/>
          <w:bCs w:val="0"/>
        </w:rPr>
      </w:pPr>
      <w:r>
        <w:rPr>
          <w:spacing w:val="-1"/>
        </w:rPr>
        <w:t>EMPLOYER</w:t>
      </w:r>
      <w:r>
        <w:rPr>
          <w:spacing w:val="-12"/>
        </w:rPr>
        <w:t xml:space="preserve"> </w:t>
      </w:r>
      <w:r>
        <w:rPr>
          <w:spacing w:val="-2"/>
        </w:rPr>
        <w:t>OBLIGATION</w:t>
      </w:r>
    </w:p>
    <w:p w14:paraId="7D97E388" w14:textId="77777777" w:rsidR="00C30BA5" w:rsidRDefault="00E71E05">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4700D9F5" w14:textId="77777777" w:rsidR="00C30BA5" w:rsidRDefault="00E71E05">
      <w:pPr>
        <w:pStyle w:val="Heading1"/>
        <w:numPr>
          <w:ilvl w:val="0"/>
          <w:numId w:val="11"/>
        </w:numPr>
        <w:tabs>
          <w:tab w:val="left" w:pos="462"/>
        </w:tabs>
        <w:spacing w:before="118"/>
        <w:rPr>
          <w:b w:val="0"/>
          <w:bCs w:val="0"/>
        </w:rPr>
      </w:pPr>
      <w:r>
        <w:rPr>
          <w:spacing w:val="-1"/>
        </w:rPr>
        <w:t>SUBSEQUENT</w:t>
      </w:r>
      <w:r>
        <w:rPr>
          <w:spacing w:val="-11"/>
        </w:rPr>
        <w:t xml:space="preserve"> </w:t>
      </w:r>
      <w:r>
        <w:rPr>
          <w:spacing w:val="-2"/>
        </w:rPr>
        <w:t>TRANSFERS</w:t>
      </w:r>
    </w:p>
    <w:p w14:paraId="06B66818" w14:textId="77777777" w:rsidR="00C30BA5" w:rsidRDefault="00E71E05">
      <w:pPr>
        <w:pStyle w:val="BodyText"/>
        <w:spacing w:before="124"/>
        <w:ind w:left="747"/>
        <w:jc w:val="both"/>
      </w:pPr>
      <w:r>
        <w:t>The</w:t>
      </w:r>
      <w:r>
        <w:rPr>
          <w:spacing w:val="-2"/>
        </w:rPr>
        <w:t xml:space="preserve"> </w:t>
      </w:r>
      <w:r>
        <w:rPr>
          <w:spacing w:val="-1"/>
        </w:rPr>
        <w:t>Supplier</w:t>
      </w:r>
      <w:r>
        <w:rPr>
          <w:spacing w:val="1"/>
        </w:rPr>
        <w:t xml:space="preserve"> </w:t>
      </w:r>
      <w:r>
        <w:rPr>
          <w:spacing w:val="-1"/>
        </w:rPr>
        <w:t>shall:</w:t>
      </w:r>
    </w:p>
    <w:p w14:paraId="1EC41D43" w14:textId="77777777" w:rsidR="00C30BA5" w:rsidRDefault="00E71E05">
      <w:pPr>
        <w:pStyle w:val="BodyText"/>
        <w:numPr>
          <w:ilvl w:val="1"/>
          <w:numId w:val="11"/>
        </w:numPr>
        <w:tabs>
          <w:tab w:val="left" w:pos="1454"/>
        </w:tabs>
        <w:spacing w:before="158"/>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4A36430" w14:textId="77777777" w:rsidR="00C30BA5" w:rsidRDefault="00E71E05">
      <w:pPr>
        <w:pStyle w:val="BodyText"/>
        <w:numPr>
          <w:ilvl w:val="1"/>
          <w:numId w:val="11"/>
        </w:numPr>
        <w:tabs>
          <w:tab w:val="left" w:pos="1454"/>
        </w:tabs>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6B475EE6" w14:textId="77777777" w:rsidR="00C30BA5" w:rsidRDefault="00E71E05">
      <w:pPr>
        <w:pStyle w:val="BodyText"/>
        <w:numPr>
          <w:ilvl w:val="1"/>
          <w:numId w:val="11"/>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2C10991D" w14:textId="77777777" w:rsidR="00C30BA5" w:rsidRDefault="00E71E05">
      <w:pPr>
        <w:pStyle w:val="BodyText"/>
        <w:numPr>
          <w:ilvl w:val="2"/>
          <w:numId w:val="11"/>
        </w:numPr>
        <w:tabs>
          <w:tab w:val="left" w:pos="2306"/>
        </w:tabs>
        <w:spacing w:before="119"/>
        <w:ind w:right="122"/>
        <w:jc w:val="both"/>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sidR="00C51CC4">
        <w:rPr>
          <w:spacing w:val="-1"/>
        </w:rPr>
        <w:t>Call Off</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 xml:space="preserve">the </w:t>
      </w:r>
      <w:r>
        <w:rPr>
          <w:spacing w:val="-1"/>
        </w:rPr>
        <w:t xml:space="preserve">Services; </w:t>
      </w:r>
      <w:r>
        <w:t>or</w:t>
      </w:r>
    </w:p>
    <w:p w14:paraId="13CEB53F" w14:textId="77777777" w:rsidR="00C30BA5" w:rsidRDefault="00E71E05">
      <w:pPr>
        <w:pStyle w:val="BodyText"/>
        <w:numPr>
          <w:ilvl w:val="2"/>
          <w:numId w:val="11"/>
        </w:numPr>
        <w:tabs>
          <w:tab w:val="left" w:pos="2306"/>
        </w:tabs>
        <w:spacing w:before="119"/>
        <w:ind w:right="117"/>
        <w:jc w:val="both"/>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sidR="00C51CC4">
        <w:rPr>
          <w:spacing w:val="-2"/>
        </w:rPr>
        <w:t>Call Off</w:t>
      </w:r>
      <w:r>
        <w:rPr>
          <w:spacing w:val="47"/>
        </w:rPr>
        <w:t xml:space="preserve"> </w:t>
      </w:r>
      <w:r>
        <w:rPr>
          <w:spacing w:val="-1"/>
        </w:rPr>
        <w:t>Contract,</w:t>
      </w:r>
    </w:p>
    <w:p w14:paraId="7C0BDED7" w14:textId="77777777" w:rsidR="00C30BA5" w:rsidRDefault="00E71E05">
      <w:pPr>
        <w:pStyle w:val="BodyText"/>
        <w:spacing w:before="119" w:line="276" w:lineRule="auto"/>
        <w:ind w:left="1453" w:right="117"/>
        <w:jc w:val="both"/>
      </w:pPr>
      <w:r>
        <w:rPr>
          <w:spacing w:val="-1"/>
        </w:rPr>
        <w:t>ensure</w:t>
      </w:r>
      <w:r>
        <w:rPr>
          <w:spacing w:val="-6"/>
        </w:rPr>
        <w:t xml:space="preserve"> </w:t>
      </w:r>
      <w:r>
        <w:rPr>
          <w:spacing w:val="-1"/>
        </w:rPr>
        <w:t>that</w:t>
      </w:r>
      <w:r>
        <w:rPr>
          <w:spacing w:val="-5"/>
        </w:rPr>
        <w:t xml:space="preserve"> </w:t>
      </w:r>
      <w:r>
        <w:t>no</w:t>
      </w:r>
      <w:r>
        <w:rPr>
          <w:spacing w:val="-7"/>
        </w:rPr>
        <w:t xml:space="preserve"> </w:t>
      </w:r>
      <w:r>
        <w:rPr>
          <w:spacing w:val="-1"/>
        </w:rPr>
        <w:t>change</w:t>
      </w:r>
      <w:r>
        <w:rPr>
          <w:spacing w:val="-4"/>
        </w:rPr>
        <w:t xml:space="preserve"> </w:t>
      </w:r>
      <w:r>
        <w:rPr>
          <w:spacing w:val="-1"/>
        </w:rPr>
        <w:t>is</w:t>
      </w:r>
      <w:r>
        <w:rPr>
          <w:spacing w:val="-9"/>
        </w:rPr>
        <w:t xml:space="preserve"> </w:t>
      </w:r>
      <w:r>
        <w:rPr>
          <w:spacing w:val="-1"/>
        </w:rPr>
        <w:t>made</w:t>
      </w:r>
      <w:r>
        <w:rPr>
          <w:spacing w:val="-7"/>
        </w:rPr>
        <w:t xml:space="preserve"> </w:t>
      </w:r>
      <w:r>
        <w:t>to</w:t>
      </w:r>
      <w:r>
        <w:rPr>
          <w:spacing w:val="-4"/>
        </w:rPr>
        <w:t xml:space="preserve"> </w:t>
      </w:r>
      <w:r>
        <w:rPr>
          <w:spacing w:val="-1"/>
        </w:rPr>
        <w:t>pension,</w:t>
      </w:r>
      <w:r>
        <w:rPr>
          <w:spacing w:val="-6"/>
        </w:rPr>
        <w:t xml:space="preserve"> </w:t>
      </w:r>
      <w:r>
        <w:rPr>
          <w:spacing w:val="-1"/>
        </w:rPr>
        <w:t>retirement</w:t>
      </w:r>
      <w:r>
        <w:rPr>
          <w:spacing w:val="-3"/>
        </w:rPr>
        <w:t xml:space="preserve"> </w:t>
      </w:r>
      <w:r>
        <w:rPr>
          <w:spacing w:val="-1"/>
        </w:rPr>
        <w:t>and</w:t>
      </w:r>
      <w:r>
        <w:rPr>
          <w:spacing w:val="-7"/>
        </w:rPr>
        <w:t xml:space="preserve"> </w:t>
      </w:r>
      <w:r>
        <w:rPr>
          <w:spacing w:val="-1"/>
        </w:rPr>
        <w:t>death</w:t>
      </w:r>
      <w:r>
        <w:rPr>
          <w:spacing w:val="-6"/>
        </w:rPr>
        <w:t xml:space="preserve"> </w:t>
      </w:r>
      <w:r>
        <w:rPr>
          <w:spacing w:val="-1"/>
        </w:rPr>
        <w:t>benefits</w:t>
      </w:r>
      <w:r>
        <w:rPr>
          <w:spacing w:val="-4"/>
        </w:rPr>
        <w:t xml:space="preserve"> </w:t>
      </w:r>
      <w:r>
        <w:rPr>
          <w:spacing w:val="-2"/>
        </w:rPr>
        <w:t>provided</w:t>
      </w:r>
      <w:r>
        <w:rPr>
          <w:spacing w:val="-4"/>
        </w:rPr>
        <w:t xml:space="preserve"> </w:t>
      </w:r>
      <w:r>
        <w:rPr>
          <w:spacing w:val="1"/>
        </w:rPr>
        <w:t>for</w:t>
      </w:r>
      <w:r>
        <w:rPr>
          <w:spacing w:val="-6"/>
        </w:rPr>
        <w:t xml:space="preserve"> </w:t>
      </w:r>
      <w:r>
        <w:rPr>
          <w:spacing w:val="-2"/>
        </w:rPr>
        <w:t>or</w:t>
      </w:r>
      <w:r>
        <w:rPr>
          <w:spacing w:val="67"/>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any</w:t>
      </w:r>
      <w:r>
        <w:rPr>
          <w:spacing w:val="-4"/>
        </w:rPr>
        <w:t xml:space="preserve"> </w:t>
      </w:r>
      <w:r>
        <w:rPr>
          <w:spacing w:val="-1"/>
        </w:rPr>
        <w:t>person</w:t>
      </w:r>
      <w:r>
        <w:rPr>
          <w:spacing w:val="-7"/>
        </w:rPr>
        <w:t xml:space="preserve"> </w:t>
      </w:r>
      <w:r>
        <w:rPr>
          <w:spacing w:val="-2"/>
        </w:rPr>
        <w:t>who</w:t>
      </w:r>
      <w:r>
        <w:t xml:space="preserve"> </w:t>
      </w:r>
      <w:r>
        <w:rPr>
          <w:spacing w:val="-2"/>
        </w:rPr>
        <w:t>will</w:t>
      </w:r>
      <w:r>
        <w:rPr>
          <w:spacing w:val="-3"/>
        </w:rPr>
        <w:t xml:space="preserve"> </w:t>
      </w:r>
      <w:r>
        <w:rPr>
          <w:spacing w:val="-1"/>
        </w:rPr>
        <w:t>transfer</w:t>
      </w:r>
      <w:r>
        <w:rPr>
          <w:spacing w:val="-3"/>
        </w:rPr>
        <w:t xml:space="preserve"> </w:t>
      </w:r>
      <w:r>
        <w:t>to</w:t>
      </w:r>
      <w:r>
        <w:rPr>
          <w:spacing w:val="-4"/>
        </w:rPr>
        <w:t xml:space="preserve"> </w:t>
      </w:r>
      <w:r>
        <w:t>the</w:t>
      </w:r>
      <w:r>
        <w:rPr>
          <w:spacing w:val="-2"/>
        </w:rPr>
        <w:t xml:space="preserve"> </w:t>
      </w:r>
      <w:r>
        <w:rPr>
          <w:spacing w:val="-1"/>
        </w:rPr>
        <w:t>Replacement</w:t>
      </w:r>
      <w:r>
        <w:t xml:space="preserve"> </w:t>
      </w:r>
      <w:r>
        <w:rPr>
          <w:spacing w:val="-1"/>
        </w:rPr>
        <w:t xml:space="preserve">Supplier </w:t>
      </w:r>
      <w:r>
        <w:t>or</w:t>
      </w:r>
      <w:r>
        <w:rPr>
          <w:spacing w:val="-4"/>
        </w:rPr>
        <w:t xml:space="preserve"> </w:t>
      </w:r>
      <w:r>
        <w:rPr>
          <w:spacing w:val="-1"/>
        </w:rPr>
        <w:t>the</w:t>
      </w:r>
      <w:r>
        <w:rPr>
          <w:spacing w:val="-2"/>
        </w:rPr>
        <w:t xml:space="preserve"> </w:t>
      </w:r>
      <w:r>
        <w:rPr>
          <w:spacing w:val="-1"/>
        </w:rPr>
        <w:t>Customer,</w:t>
      </w:r>
      <w:r>
        <w:rPr>
          <w:spacing w:val="61"/>
        </w:rPr>
        <w:t xml:space="preserve"> </w:t>
      </w:r>
      <w:r>
        <w:t>no</w:t>
      </w:r>
      <w:r>
        <w:rPr>
          <w:spacing w:val="12"/>
        </w:rPr>
        <w:t xml:space="preserve"> </w:t>
      </w:r>
      <w:r>
        <w:rPr>
          <w:spacing w:val="-1"/>
        </w:rPr>
        <w:t>category</w:t>
      </w:r>
      <w:r>
        <w:rPr>
          <w:spacing w:val="10"/>
        </w:rPr>
        <w:t xml:space="preserve"> </w:t>
      </w:r>
      <w:r>
        <w:rPr>
          <w:spacing w:val="-2"/>
        </w:rPr>
        <w:t>of</w:t>
      </w:r>
      <w:r>
        <w:rPr>
          <w:spacing w:val="13"/>
        </w:rPr>
        <w:t xml:space="preserve"> </w:t>
      </w:r>
      <w:r>
        <w:rPr>
          <w:spacing w:val="-1"/>
        </w:rPr>
        <w:t>earnings</w:t>
      </w:r>
      <w:r>
        <w:rPr>
          <w:spacing w:val="8"/>
        </w:rPr>
        <w:t xml:space="preserve"> </w:t>
      </w:r>
      <w:r>
        <w:rPr>
          <w:spacing w:val="-1"/>
        </w:rPr>
        <w:t>which</w:t>
      </w:r>
      <w:r>
        <w:rPr>
          <w:spacing w:val="12"/>
        </w:rPr>
        <w:t xml:space="preserve"> </w:t>
      </w:r>
      <w:r>
        <w:rPr>
          <w:spacing w:val="-1"/>
        </w:rPr>
        <w:t>were</w:t>
      </w:r>
      <w:r>
        <w:rPr>
          <w:spacing w:val="13"/>
        </w:rPr>
        <w:t xml:space="preserve"> </w:t>
      </w:r>
      <w:r>
        <w:rPr>
          <w:spacing w:val="-1"/>
        </w:rPr>
        <w:t>not</w:t>
      </w:r>
      <w:r>
        <w:rPr>
          <w:spacing w:val="11"/>
        </w:rPr>
        <w:t xml:space="preserve"> </w:t>
      </w:r>
      <w:r>
        <w:rPr>
          <w:spacing w:val="-1"/>
        </w:rPr>
        <w:t>previously</w:t>
      </w:r>
      <w:r>
        <w:rPr>
          <w:spacing w:val="10"/>
        </w:rPr>
        <w:t xml:space="preserve"> </w:t>
      </w:r>
      <w:r>
        <w:rPr>
          <w:spacing w:val="-1"/>
        </w:rPr>
        <w:t>pensionable</w:t>
      </w:r>
      <w:r>
        <w:rPr>
          <w:spacing w:val="12"/>
        </w:rPr>
        <w:t xml:space="preserve"> </w:t>
      </w:r>
      <w:r>
        <w:t>are</w:t>
      </w:r>
      <w:r>
        <w:rPr>
          <w:spacing w:val="10"/>
        </w:rPr>
        <w:t xml:space="preserve"> </w:t>
      </w:r>
      <w:r>
        <w:rPr>
          <w:spacing w:val="-1"/>
        </w:rPr>
        <w:t>made</w:t>
      </w:r>
      <w:r>
        <w:rPr>
          <w:spacing w:val="7"/>
        </w:rPr>
        <w:t xml:space="preserve"> </w:t>
      </w:r>
      <w:r>
        <w:rPr>
          <w:spacing w:val="-1"/>
        </w:rPr>
        <w:t>pensionable</w:t>
      </w:r>
      <w:r>
        <w:rPr>
          <w:spacing w:val="47"/>
        </w:rPr>
        <w:t xml:space="preserve"> </w:t>
      </w:r>
      <w:r>
        <w:rPr>
          <w:spacing w:val="-1"/>
        </w:rPr>
        <w:t>and</w:t>
      </w:r>
      <w:r>
        <w:rPr>
          <w:spacing w:val="-9"/>
        </w:rPr>
        <w:t xml:space="preserve"> </w:t>
      </w:r>
      <w:r>
        <w:t>the</w:t>
      </w:r>
      <w:r>
        <w:rPr>
          <w:spacing w:val="-12"/>
        </w:rPr>
        <w:t xml:space="preserve"> </w:t>
      </w:r>
      <w:r>
        <w:rPr>
          <w:spacing w:val="-1"/>
        </w:rPr>
        <w:t>contributions</w:t>
      </w:r>
      <w:r>
        <w:rPr>
          <w:spacing w:val="-11"/>
        </w:rPr>
        <w:t xml:space="preserve"> </w:t>
      </w:r>
      <w:r>
        <w:rPr>
          <w:spacing w:val="-2"/>
        </w:rPr>
        <w:t>(if</w:t>
      </w:r>
      <w:r>
        <w:rPr>
          <w:spacing w:val="-6"/>
        </w:rPr>
        <w:t xml:space="preserve"> </w:t>
      </w:r>
      <w:r>
        <w:rPr>
          <w:spacing w:val="-2"/>
        </w:rPr>
        <w:t>any)</w:t>
      </w:r>
      <w:r>
        <w:rPr>
          <w:spacing w:val="-8"/>
        </w:rPr>
        <w:t xml:space="preserve"> </w:t>
      </w:r>
      <w:r>
        <w:rPr>
          <w:spacing w:val="-1"/>
        </w:rPr>
        <w:t>payable</w:t>
      </w:r>
      <w:r>
        <w:rPr>
          <w:spacing w:val="-9"/>
        </w:rPr>
        <w:t xml:space="preserve"> </w:t>
      </w:r>
      <w:r>
        <w:t>by</w:t>
      </w:r>
      <w:r>
        <w:rPr>
          <w:spacing w:val="-12"/>
        </w:rPr>
        <w:t xml:space="preserve"> </w:t>
      </w:r>
      <w:r>
        <w:t>such</w:t>
      </w:r>
      <w:r>
        <w:rPr>
          <w:spacing w:val="-10"/>
        </w:rPr>
        <w:t xml:space="preserve"> </w:t>
      </w:r>
      <w:r>
        <w:rPr>
          <w:spacing w:val="-1"/>
        </w:rPr>
        <w:t>employees</w:t>
      </w:r>
      <w:r>
        <w:rPr>
          <w:spacing w:val="-9"/>
        </w:rPr>
        <w:t xml:space="preserve"> </w:t>
      </w:r>
      <w:r>
        <w:t>are</w:t>
      </w:r>
      <w:r>
        <w:rPr>
          <w:spacing w:val="-9"/>
        </w:rPr>
        <w:t xml:space="preserve"> </w:t>
      </w:r>
      <w:r>
        <w:rPr>
          <w:spacing w:val="-2"/>
        </w:rPr>
        <w:t>not</w:t>
      </w:r>
      <w:r>
        <w:rPr>
          <w:spacing w:val="-10"/>
        </w:rPr>
        <w:t xml:space="preserve"> </w:t>
      </w:r>
      <w:r>
        <w:rPr>
          <w:spacing w:val="-1"/>
        </w:rPr>
        <w:t>reduced</w:t>
      </w:r>
      <w:r>
        <w:rPr>
          <w:spacing w:val="-12"/>
        </w:rPr>
        <w:t xml:space="preserve"> </w:t>
      </w:r>
      <w:r>
        <w:rPr>
          <w:spacing w:val="-1"/>
        </w:rPr>
        <w:t>without</w:t>
      </w:r>
      <w:r>
        <w:rPr>
          <w:spacing w:val="-11"/>
        </w:rPr>
        <w:t xml:space="preserve"> </w:t>
      </w:r>
      <w:r>
        <w:rPr>
          <w:spacing w:val="-1"/>
        </w:rPr>
        <w:t>(in</w:t>
      </w:r>
      <w:r>
        <w:rPr>
          <w:spacing w:val="-12"/>
        </w:rPr>
        <w:t xml:space="preserve"> </w:t>
      </w:r>
      <w:r>
        <w:rPr>
          <w:spacing w:val="-1"/>
        </w:rPr>
        <w:t>any</w:t>
      </w:r>
      <w:r>
        <w:rPr>
          <w:spacing w:val="33"/>
        </w:rPr>
        <w:t xml:space="preserve"> </w:t>
      </w:r>
      <w:r>
        <w:rPr>
          <w:spacing w:val="-1"/>
        </w:rPr>
        <w:t>case)</w:t>
      </w:r>
      <w:r>
        <w:rPr>
          <w:spacing w:val="56"/>
        </w:rPr>
        <w:t xml:space="preserve"> </w:t>
      </w:r>
      <w:r>
        <w:t>the</w:t>
      </w:r>
      <w:r>
        <w:rPr>
          <w:spacing w:val="57"/>
        </w:rPr>
        <w:t xml:space="preserve"> </w:t>
      </w:r>
      <w:r>
        <w:rPr>
          <w:spacing w:val="-1"/>
        </w:rPr>
        <w:t>prior</w:t>
      </w:r>
      <w:r>
        <w:rPr>
          <w:spacing w:val="59"/>
        </w:rPr>
        <w:t xml:space="preserve"> </w:t>
      </w:r>
      <w:r>
        <w:rPr>
          <w:spacing w:val="-1"/>
        </w:rPr>
        <w:t>Approval</w:t>
      </w:r>
      <w:r>
        <w:rPr>
          <w:spacing w:val="57"/>
        </w:rPr>
        <w:t xml:space="preserve"> </w:t>
      </w:r>
      <w:r>
        <w:t>of</w:t>
      </w:r>
      <w:r>
        <w:rPr>
          <w:spacing w:val="59"/>
        </w:rPr>
        <w:t xml:space="preserve"> </w:t>
      </w:r>
      <w:r>
        <w:t>the</w:t>
      </w:r>
      <w:r>
        <w:rPr>
          <w:spacing w:val="60"/>
        </w:rPr>
        <w:t xml:space="preserve"> </w:t>
      </w:r>
      <w:r>
        <w:rPr>
          <w:spacing w:val="-1"/>
        </w:rPr>
        <w:t>Customer</w:t>
      </w:r>
      <w:r>
        <w:rPr>
          <w:spacing w:val="61"/>
        </w:rPr>
        <w:t xml:space="preserve"> </w:t>
      </w:r>
      <w:r>
        <w:rPr>
          <w:spacing w:val="-1"/>
        </w:rPr>
        <w:t>(such</w:t>
      </w:r>
      <w:r>
        <w:rPr>
          <w:spacing w:val="58"/>
        </w:rPr>
        <w:t xml:space="preserve"> </w:t>
      </w:r>
      <w:r>
        <w:rPr>
          <w:spacing w:val="-1"/>
        </w:rPr>
        <w:t>Approval</w:t>
      </w:r>
      <w:r>
        <w:rPr>
          <w:spacing w:val="57"/>
        </w:rPr>
        <w:t xml:space="preserve"> </w:t>
      </w:r>
      <w:r>
        <w:rPr>
          <w:spacing w:val="-1"/>
        </w:rPr>
        <w:t>not</w:t>
      </w:r>
      <w:r>
        <w:rPr>
          <w:spacing w:val="59"/>
        </w:rPr>
        <w:t xml:space="preserve"> </w:t>
      </w:r>
      <w:r>
        <w:t>to</w:t>
      </w:r>
      <w:r>
        <w:rPr>
          <w:spacing w:val="58"/>
        </w:rPr>
        <w:t xml:space="preserve"> </w:t>
      </w:r>
      <w:r>
        <w:t>be</w:t>
      </w:r>
      <w:r>
        <w:rPr>
          <w:spacing w:val="55"/>
        </w:rPr>
        <w:t xml:space="preserve"> </w:t>
      </w:r>
      <w:r>
        <w:rPr>
          <w:spacing w:val="-1"/>
        </w:rPr>
        <w:t>unreasonably</w:t>
      </w:r>
    </w:p>
    <w:p w14:paraId="6E70DDB5" w14:textId="77777777" w:rsidR="00C30BA5" w:rsidRDefault="00C30BA5">
      <w:pPr>
        <w:spacing w:line="276" w:lineRule="auto"/>
        <w:jc w:val="both"/>
        <w:sectPr w:rsidR="00C30BA5">
          <w:headerReference w:type="default" r:id="rId94"/>
          <w:pgSz w:w="11910" w:h="16840"/>
          <w:pgMar w:top="2240" w:right="1020" w:bottom="1420" w:left="820" w:header="720" w:footer="1226" w:gutter="0"/>
          <w:cols w:space="720"/>
        </w:sectPr>
      </w:pPr>
    </w:p>
    <w:p w14:paraId="7AF64F7A" w14:textId="77777777" w:rsidR="00C30BA5" w:rsidRDefault="00C51CC4">
      <w:pPr>
        <w:spacing w:before="5"/>
        <w:rPr>
          <w:rFonts w:ascii="Times New Roman" w:eastAsia="Times New Roman" w:hAnsi="Times New Roman" w:cs="Times New Roman"/>
          <w:sz w:val="17"/>
          <w:szCs w:val="17"/>
        </w:rPr>
      </w:pPr>
      <w:r>
        <w:rPr>
          <w:noProof/>
          <w:lang w:val="en-GB" w:eastAsia="en-GB"/>
        </w:rPr>
        <w:lastRenderedPageBreak/>
        <mc:AlternateContent>
          <mc:Choice Requires="wps">
            <w:drawing>
              <wp:anchor distT="0" distB="0" distL="114300" distR="114300" simplePos="0" relativeHeight="503210144" behindDoc="1" locked="0" layoutInCell="1" allowOverlap="1" wp14:anchorId="4B47B6BD" wp14:editId="193A5418">
                <wp:simplePos x="0" y="0"/>
                <wp:positionH relativeFrom="page">
                  <wp:posOffset>723900</wp:posOffset>
                </wp:positionH>
                <wp:positionV relativeFrom="page">
                  <wp:posOffset>457200</wp:posOffset>
                </wp:positionV>
                <wp:extent cx="6121400" cy="2044700"/>
                <wp:effectExtent l="0" t="0" r="3175" b="3175"/>
                <wp:wrapNone/>
                <wp:docPr id="26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0F5487" w14:textId="77777777" w:rsidR="00181DD4" w:rsidRDefault="00181DD4">
                            <w:pPr>
                              <w:rPr>
                                <w:rFonts w:ascii="Times New Roman" w:eastAsia="Times New Roman" w:hAnsi="Times New Roman" w:cs="Times New Roman"/>
                              </w:rPr>
                            </w:pPr>
                          </w:p>
                          <w:p w14:paraId="732AB7C0" w14:textId="77777777" w:rsidR="00181DD4" w:rsidRDefault="00181DD4">
                            <w:pPr>
                              <w:rPr>
                                <w:rFonts w:ascii="Times New Roman" w:eastAsia="Times New Roman" w:hAnsi="Times New Roman" w:cs="Times New Roman"/>
                              </w:rPr>
                            </w:pPr>
                          </w:p>
                          <w:p w14:paraId="48D83291" w14:textId="77777777" w:rsidR="00181DD4" w:rsidRDefault="00181DD4">
                            <w:pPr>
                              <w:rPr>
                                <w:rFonts w:ascii="Times New Roman" w:eastAsia="Times New Roman" w:hAnsi="Times New Roman" w:cs="Times New Roman"/>
                              </w:rPr>
                            </w:pPr>
                          </w:p>
                          <w:p w14:paraId="2918BB38" w14:textId="77777777" w:rsidR="00181DD4" w:rsidRDefault="00181DD4">
                            <w:pPr>
                              <w:spacing w:before="9"/>
                              <w:rPr>
                                <w:rFonts w:ascii="Times New Roman" w:eastAsia="Times New Roman" w:hAnsi="Times New Roman" w:cs="Times New Roman"/>
                                <w:sz w:val="19"/>
                                <w:szCs w:val="19"/>
                              </w:rPr>
                            </w:pPr>
                          </w:p>
                          <w:p w14:paraId="34D32551" w14:textId="77777777" w:rsidR="00181DD4" w:rsidRDefault="00181DD4">
                            <w:pPr>
                              <w:pStyle w:val="BodyText"/>
                              <w:spacing w:before="0" w:line="275" w:lineRule="auto"/>
                              <w:ind w:left="1133" w:right="13"/>
                            </w:pPr>
                            <w:r>
                              <w:rPr>
                                <w:spacing w:val="-1"/>
                              </w:rPr>
                              <w:t>withheld).</w:t>
                            </w:r>
                            <w:r>
                              <w:rPr>
                                <w:spacing w:val="52"/>
                              </w:rPr>
                              <w:t xml:space="preserve"> </w:t>
                            </w:r>
                            <w:r>
                              <w:rPr>
                                <w:spacing w:val="-1"/>
                              </w:rPr>
                              <w:t>Save</w:t>
                            </w:r>
                            <w:r>
                              <w:rPr>
                                <w:spacing w:val="50"/>
                              </w:rPr>
                              <w:t xml:space="preserve"> </w:t>
                            </w:r>
                            <w:r>
                              <w:rPr>
                                <w:spacing w:val="-1"/>
                              </w:rPr>
                              <w:t>that</w:t>
                            </w:r>
                            <w:r>
                              <w:rPr>
                                <w:spacing w:val="49"/>
                              </w:rPr>
                              <w:t xml:space="preserve"> </w:t>
                            </w:r>
                            <w:r>
                              <w:rPr>
                                <w:spacing w:val="-1"/>
                              </w:rPr>
                              <w:t>this</w:t>
                            </w:r>
                            <w:r>
                              <w:rPr>
                                <w:spacing w:val="51"/>
                              </w:rPr>
                              <w:t xml:space="preserve"> </w:t>
                            </w:r>
                            <w:r>
                              <w:rPr>
                                <w:spacing w:val="-1"/>
                              </w:rPr>
                              <w:t>sub-paragraph</w:t>
                            </w:r>
                            <w:r>
                              <w:rPr>
                                <w:spacing w:val="50"/>
                              </w:rPr>
                              <w:t xml:space="preserve"> </w:t>
                            </w:r>
                            <w:r>
                              <w:rPr>
                                <w:spacing w:val="-1"/>
                              </w:rPr>
                              <w:t>shall</w:t>
                            </w:r>
                            <w:r>
                              <w:rPr>
                                <w:spacing w:val="50"/>
                              </w:rPr>
                              <w:t xml:space="preserve"> </w:t>
                            </w:r>
                            <w:r>
                              <w:rPr>
                                <w:spacing w:val="-1"/>
                              </w:rPr>
                              <w:t>not</w:t>
                            </w:r>
                            <w:r>
                              <w:rPr>
                                <w:spacing w:val="53"/>
                              </w:rPr>
                              <w:t xml:space="preserve"> </w:t>
                            </w:r>
                            <w:r>
                              <w:rPr>
                                <w:spacing w:val="-1"/>
                              </w:rPr>
                              <w:t>apply</w:t>
                            </w:r>
                            <w:r>
                              <w:rPr>
                                <w:spacing w:val="48"/>
                              </w:rPr>
                              <w:t xml:space="preserve"> </w:t>
                            </w:r>
                            <w:r>
                              <w:t>to</w:t>
                            </w:r>
                            <w:r>
                              <w:rPr>
                                <w:spacing w:val="50"/>
                              </w:rPr>
                              <w:t xml:space="preserve"> </w:t>
                            </w:r>
                            <w:r>
                              <w:rPr>
                                <w:spacing w:val="-1"/>
                              </w:rPr>
                              <w:t>any</w:t>
                            </w:r>
                            <w:r>
                              <w:rPr>
                                <w:spacing w:val="48"/>
                              </w:rPr>
                              <w:t xml:space="preserve"> </w:t>
                            </w:r>
                            <w:r>
                              <w:t>change</w:t>
                            </w:r>
                            <w:r>
                              <w:rPr>
                                <w:spacing w:val="48"/>
                              </w:rPr>
                              <w:t xml:space="preserve"> </w:t>
                            </w:r>
                            <w:r>
                              <w:rPr>
                                <w:spacing w:val="-1"/>
                              </w:rPr>
                              <w:t>made</w:t>
                            </w:r>
                            <w:r>
                              <w:rPr>
                                <w:spacing w:val="50"/>
                              </w:rPr>
                              <w:t xml:space="preserve"> </w:t>
                            </w:r>
                            <w:proofErr w:type="gramStart"/>
                            <w:r>
                              <w:t>as</w:t>
                            </w:r>
                            <w:r>
                              <w:rPr>
                                <w:spacing w:val="49"/>
                              </w:rPr>
                              <w:t xml:space="preserve"> </w:t>
                            </w:r>
                            <w:r>
                              <w:t>a</w:t>
                            </w:r>
                            <w:r>
                              <w:rPr>
                                <w:spacing w:val="51"/>
                              </w:rPr>
                              <w:t xml:space="preserve"> </w:t>
                            </w:r>
                            <w:r>
                              <w:rPr>
                                <w:spacing w:val="-1"/>
                              </w:rPr>
                              <w:t>consequence</w:t>
                            </w:r>
                            <w:r>
                              <w:t xml:space="preserve"> </w:t>
                            </w:r>
                            <w:r>
                              <w:rPr>
                                <w:spacing w:val="-2"/>
                              </w:rPr>
                              <w:t>of</w:t>
                            </w:r>
                            <w:proofErr w:type="gramEnd"/>
                            <w:r>
                              <w:rPr>
                                <w:spacing w:val="2"/>
                              </w:rPr>
                              <w:t xml:space="preserve"> </w:t>
                            </w:r>
                            <w:r>
                              <w:rPr>
                                <w:spacing w:val="-2"/>
                              </w:rPr>
                              <w:t>participation</w:t>
                            </w:r>
                            <w:r>
                              <w:t xml:space="preserve"> </w:t>
                            </w:r>
                            <w:r>
                              <w:rPr>
                                <w:spacing w:val="-1"/>
                              </w:rPr>
                              <w:t>in</w:t>
                            </w:r>
                            <w:r>
                              <w:t xml:space="preserve"> an </w:t>
                            </w:r>
                            <w:r>
                              <w:rPr>
                                <w:spacing w:val="-1"/>
                              </w:rPr>
                              <w:t>Admission</w:t>
                            </w:r>
                            <w:r>
                              <w:t xml:space="preserve"> </w:t>
                            </w:r>
                            <w:r>
                              <w:rPr>
                                <w:spacing w:val="-1"/>
                              </w:rPr>
                              <w:t>Agreement.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7B6BD" id="Text Box 36" o:spid="_x0000_s1060" type="#_x0000_t202" style="position:absolute;margin-left:57pt;margin-top:36pt;width:482pt;height:161pt;z-index:-10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" fillcolor="#fefefe" stroked="f">
                <v:textbox inset="0,0,0,0">
                  <w:txbxContent>
                    <w:p w14:paraId="7C0F5487" w14:textId="77777777" w:rsidR="00181DD4" w:rsidRDefault="00181DD4">
                      <w:pPr>
                        <w:rPr>
                          <w:rFonts w:ascii="Times New Roman" w:eastAsia="Times New Roman" w:hAnsi="Times New Roman" w:cs="Times New Roman"/>
                        </w:rPr>
                      </w:pPr>
                    </w:p>
                    <w:p w14:paraId="732AB7C0" w14:textId="77777777" w:rsidR="00181DD4" w:rsidRDefault="00181DD4">
                      <w:pPr>
                        <w:rPr>
                          <w:rFonts w:ascii="Times New Roman" w:eastAsia="Times New Roman" w:hAnsi="Times New Roman" w:cs="Times New Roman"/>
                        </w:rPr>
                      </w:pPr>
                    </w:p>
                    <w:p w14:paraId="48D83291" w14:textId="77777777" w:rsidR="00181DD4" w:rsidRDefault="00181DD4">
                      <w:pPr>
                        <w:rPr>
                          <w:rFonts w:ascii="Times New Roman" w:eastAsia="Times New Roman" w:hAnsi="Times New Roman" w:cs="Times New Roman"/>
                        </w:rPr>
                      </w:pPr>
                    </w:p>
                    <w:p w14:paraId="2918BB38" w14:textId="77777777" w:rsidR="00181DD4" w:rsidRDefault="00181DD4">
                      <w:pPr>
                        <w:spacing w:before="9"/>
                        <w:rPr>
                          <w:rFonts w:ascii="Times New Roman" w:eastAsia="Times New Roman" w:hAnsi="Times New Roman" w:cs="Times New Roman"/>
                          <w:sz w:val="19"/>
                          <w:szCs w:val="19"/>
                        </w:rPr>
                      </w:pPr>
                    </w:p>
                    <w:p w14:paraId="34D32551" w14:textId="77777777" w:rsidR="00181DD4" w:rsidRDefault="00181DD4">
                      <w:pPr>
                        <w:pStyle w:val="BodyText"/>
                        <w:spacing w:before="0" w:line="275" w:lineRule="auto"/>
                        <w:ind w:left="1133" w:right="13"/>
                      </w:pPr>
                      <w:r>
                        <w:rPr>
                          <w:spacing w:val="-1"/>
                        </w:rPr>
                        <w:t>withheld).</w:t>
                      </w:r>
                      <w:r>
                        <w:rPr>
                          <w:spacing w:val="52"/>
                        </w:rPr>
                        <w:t xml:space="preserve"> </w:t>
                      </w:r>
                      <w:r>
                        <w:rPr>
                          <w:spacing w:val="-1"/>
                        </w:rPr>
                        <w:t>Save</w:t>
                      </w:r>
                      <w:r>
                        <w:rPr>
                          <w:spacing w:val="50"/>
                        </w:rPr>
                        <w:t xml:space="preserve"> </w:t>
                      </w:r>
                      <w:r>
                        <w:rPr>
                          <w:spacing w:val="-1"/>
                        </w:rPr>
                        <w:t>that</w:t>
                      </w:r>
                      <w:r>
                        <w:rPr>
                          <w:spacing w:val="49"/>
                        </w:rPr>
                        <w:t xml:space="preserve"> </w:t>
                      </w:r>
                      <w:r>
                        <w:rPr>
                          <w:spacing w:val="-1"/>
                        </w:rPr>
                        <w:t>this</w:t>
                      </w:r>
                      <w:r>
                        <w:rPr>
                          <w:spacing w:val="51"/>
                        </w:rPr>
                        <w:t xml:space="preserve"> </w:t>
                      </w:r>
                      <w:r>
                        <w:rPr>
                          <w:spacing w:val="-1"/>
                        </w:rPr>
                        <w:t>sub-paragraph</w:t>
                      </w:r>
                      <w:r>
                        <w:rPr>
                          <w:spacing w:val="50"/>
                        </w:rPr>
                        <w:t xml:space="preserve"> </w:t>
                      </w:r>
                      <w:r>
                        <w:rPr>
                          <w:spacing w:val="-1"/>
                        </w:rPr>
                        <w:t>shall</w:t>
                      </w:r>
                      <w:r>
                        <w:rPr>
                          <w:spacing w:val="50"/>
                        </w:rPr>
                        <w:t xml:space="preserve"> </w:t>
                      </w:r>
                      <w:r>
                        <w:rPr>
                          <w:spacing w:val="-1"/>
                        </w:rPr>
                        <w:t>not</w:t>
                      </w:r>
                      <w:r>
                        <w:rPr>
                          <w:spacing w:val="53"/>
                        </w:rPr>
                        <w:t xml:space="preserve"> </w:t>
                      </w:r>
                      <w:r>
                        <w:rPr>
                          <w:spacing w:val="-1"/>
                        </w:rPr>
                        <w:t>apply</w:t>
                      </w:r>
                      <w:r>
                        <w:rPr>
                          <w:spacing w:val="48"/>
                        </w:rPr>
                        <w:t xml:space="preserve"> </w:t>
                      </w:r>
                      <w:r>
                        <w:t>to</w:t>
                      </w:r>
                      <w:r>
                        <w:rPr>
                          <w:spacing w:val="50"/>
                        </w:rPr>
                        <w:t xml:space="preserve"> </w:t>
                      </w:r>
                      <w:r>
                        <w:rPr>
                          <w:spacing w:val="-1"/>
                        </w:rPr>
                        <w:t>any</w:t>
                      </w:r>
                      <w:r>
                        <w:rPr>
                          <w:spacing w:val="48"/>
                        </w:rPr>
                        <w:t xml:space="preserve"> </w:t>
                      </w:r>
                      <w:r>
                        <w:t>change</w:t>
                      </w:r>
                      <w:r>
                        <w:rPr>
                          <w:spacing w:val="48"/>
                        </w:rPr>
                        <w:t xml:space="preserve"> </w:t>
                      </w:r>
                      <w:r>
                        <w:rPr>
                          <w:spacing w:val="-1"/>
                        </w:rPr>
                        <w:t>made</w:t>
                      </w:r>
                      <w:r>
                        <w:rPr>
                          <w:spacing w:val="50"/>
                        </w:rPr>
                        <w:t xml:space="preserve"> </w:t>
                      </w:r>
                      <w:proofErr w:type="gramStart"/>
                      <w:r>
                        <w:t>as</w:t>
                      </w:r>
                      <w:r>
                        <w:rPr>
                          <w:spacing w:val="49"/>
                        </w:rPr>
                        <w:t xml:space="preserve"> </w:t>
                      </w:r>
                      <w:r>
                        <w:t>a</w:t>
                      </w:r>
                      <w:r>
                        <w:rPr>
                          <w:spacing w:val="51"/>
                        </w:rPr>
                        <w:t xml:space="preserve"> </w:t>
                      </w:r>
                      <w:r>
                        <w:rPr>
                          <w:spacing w:val="-1"/>
                        </w:rPr>
                        <w:t>consequence</w:t>
                      </w:r>
                      <w:r>
                        <w:t xml:space="preserve"> </w:t>
                      </w:r>
                      <w:r>
                        <w:rPr>
                          <w:spacing w:val="-2"/>
                        </w:rPr>
                        <w:t>of</w:t>
                      </w:r>
                      <w:proofErr w:type="gramEnd"/>
                      <w:r>
                        <w:rPr>
                          <w:spacing w:val="2"/>
                        </w:rPr>
                        <w:t xml:space="preserve"> </w:t>
                      </w:r>
                      <w:r>
                        <w:rPr>
                          <w:spacing w:val="-2"/>
                        </w:rPr>
                        <w:t>participation</w:t>
                      </w:r>
                      <w:r>
                        <w:t xml:space="preserve"> </w:t>
                      </w:r>
                      <w:r>
                        <w:rPr>
                          <w:spacing w:val="-1"/>
                        </w:rPr>
                        <w:t>in</w:t>
                      </w:r>
                      <w:r>
                        <w:t xml:space="preserve"> an </w:t>
                      </w:r>
                      <w:r>
                        <w:rPr>
                          <w:spacing w:val="-1"/>
                        </w:rPr>
                        <w:t>Admission</w:t>
                      </w:r>
                      <w:r>
                        <w:t xml:space="preserve"> </w:t>
                      </w:r>
                      <w:r>
                        <w:rPr>
                          <w:spacing w:val="-1"/>
                        </w:rPr>
                        <w:t>Agreement.</w:t>
                      </w:r>
                    </w:p>
                  </w:txbxContent>
                </v:textbox>
                <w10:wrap anchorx="page" anchory="page"/>
              </v:shape>
            </w:pict>
          </mc:Fallback>
        </mc:AlternateContent>
      </w:r>
    </w:p>
    <w:p w14:paraId="5653FCB8" w14:textId="77777777" w:rsidR="00C30BA5" w:rsidRDefault="00C30BA5">
      <w:pPr>
        <w:rPr>
          <w:rFonts w:ascii="Times New Roman" w:eastAsia="Times New Roman" w:hAnsi="Times New Roman" w:cs="Times New Roman"/>
          <w:sz w:val="17"/>
          <w:szCs w:val="17"/>
        </w:rPr>
        <w:sectPr w:rsidR="00C30BA5">
          <w:headerReference w:type="default" r:id="rId95"/>
          <w:pgSz w:w="11910" w:h="16840"/>
          <w:pgMar w:top="1720" w:right="1020" w:bottom="1420" w:left="1040" w:header="720" w:footer="1226" w:gutter="0"/>
          <w:cols w:space="720"/>
        </w:sectPr>
      </w:pPr>
    </w:p>
    <w:p w14:paraId="6F13135B" w14:textId="77777777" w:rsidR="00C30BA5" w:rsidRDefault="00E71E05">
      <w:pPr>
        <w:pStyle w:val="Heading1"/>
        <w:spacing w:line="226" w:lineRule="exact"/>
        <w:ind w:left="2122" w:right="1922" w:firstLine="0"/>
        <w:jc w:val="center"/>
        <w:rPr>
          <w:b w:val="0"/>
          <w:bCs w:val="0"/>
        </w:rPr>
      </w:pPr>
      <w:r>
        <w:rPr>
          <w:spacing w:val="1"/>
        </w:rPr>
        <w:lastRenderedPageBreak/>
        <w:t>P</w:t>
      </w:r>
      <w:r>
        <w:rPr>
          <w:spacing w:val="-6"/>
        </w:rPr>
        <w:t>A</w:t>
      </w:r>
      <w:r>
        <w:rPr>
          <w:spacing w:val="1"/>
        </w:rPr>
        <w:t>R</w:t>
      </w:r>
      <w:r>
        <w:t>T</w:t>
      </w:r>
      <w:r>
        <w:rPr>
          <w:spacing w:val="-11"/>
        </w:rPr>
        <w:t xml:space="preserve"> </w:t>
      </w:r>
      <w:r>
        <w:t>C</w:t>
      </w:r>
    </w:p>
    <w:p w14:paraId="49DA7535" w14:textId="77777777" w:rsidR="00C30BA5" w:rsidRDefault="00E71E05">
      <w:pPr>
        <w:spacing w:before="119"/>
        <w:ind w:left="2122" w:right="1923"/>
        <w:jc w:val="center"/>
        <w:rPr>
          <w:rFonts w:ascii="Arial" w:eastAsia="Arial" w:hAnsi="Arial" w:cs="Arial"/>
          <w:sz w:val="18"/>
          <w:szCs w:val="18"/>
        </w:rPr>
      </w:pPr>
      <w:r>
        <w:rPr>
          <w:rFonts w:ascii="Arial"/>
          <w:b/>
          <w:spacing w:val="-1"/>
        </w:rPr>
        <w:t>N</w:t>
      </w:r>
      <w:r>
        <w:rPr>
          <w:rFonts w:ascii="Arial"/>
          <w:b/>
          <w:spacing w:val="-1"/>
          <w:sz w:val="18"/>
        </w:rPr>
        <w:t>O TRANSFER</w:t>
      </w:r>
      <w:r>
        <w:rPr>
          <w:rFonts w:ascii="Arial"/>
          <w:b/>
          <w:sz w:val="18"/>
        </w:rPr>
        <w:t xml:space="preserve"> </w:t>
      </w:r>
      <w:r>
        <w:rPr>
          <w:rFonts w:ascii="Arial"/>
          <w:b/>
          <w:spacing w:val="-1"/>
          <w:sz w:val="18"/>
        </w:rPr>
        <w:t>OF</w:t>
      </w:r>
      <w:r>
        <w:rPr>
          <w:rFonts w:ascii="Arial"/>
          <w:b/>
          <w:sz w:val="18"/>
        </w:rPr>
        <w:t xml:space="preserve"> EMPLOYEES </w:t>
      </w:r>
      <w:r>
        <w:rPr>
          <w:rFonts w:ascii="Arial"/>
          <w:b/>
          <w:spacing w:val="-2"/>
          <w:sz w:val="18"/>
        </w:rPr>
        <w:t>AT</w:t>
      </w:r>
      <w:r>
        <w:rPr>
          <w:rFonts w:ascii="Arial"/>
          <w:b/>
          <w:sz w:val="18"/>
        </w:rPr>
        <w:t xml:space="preserve"> COMMENCEMENT</w:t>
      </w:r>
      <w:r>
        <w:rPr>
          <w:rFonts w:ascii="Arial"/>
          <w:b/>
          <w:spacing w:val="1"/>
          <w:sz w:val="18"/>
        </w:rPr>
        <w:t xml:space="preserve"> </w:t>
      </w:r>
      <w:r>
        <w:rPr>
          <w:rFonts w:ascii="Arial"/>
          <w:b/>
          <w:spacing w:val="-1"/>
          <w:sz w:val="18"/>
        </w:rPr>
        <w:t>OF</w:t>
      </w:r>
      <w:r>
        <w:rPr>
          <w:rFonts w:ascii="Arial"/>
          <w:b/>
          <w:sz w:val="18"/>
        </w:rPr>
        <w:t xml:space="preserve"> </w:t>
      </w:r>
      <w:r>
        <w:rPr>
          <w:rFonts w:ascii="Arial"/>
          <w:b/>
          <w:spacing w:val="-1"/>
        </w:rPr>
        <w:t>S</w:t>
      </w:r>
      <w:r>
        <w:rPr>
          <w:rFonts w:ascii="Arial"/>
          <w:b/>
          <w:spacing w:val="-1"/>
          <w:sz w:val="18"/>
        </w:rPr>
        <w:t>ERVICES</w:t>
      </w:r>
    </w:p>
    <w:p w14:paraId="5CCF4280" w14:textId="77777777" w:rsidR="00C30BA5" w:rsidRDefault="00E71E05">
      <w:pPr>
        <w:pStyle w:val="Heading1"/>
        <w:numPr>
          <w:ilvl w:val="0"/>
          <w:numId w:val="11"/>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163716F2" w14:textId="77777777" w:rsidR="00C30BA5" w:rsidRDefault="00E71E05">
      <w:pPr>
        <w:pStyle w:val="BodyText"/>
        <w:numPr>
          <w:ilvl w:val="1"/>
          <w:numId w:val="11"/>
        </w:numPr>
        <w:tabs>
          <w:tab w:val="left" w:pos="1454"/>
        </w:tabs>
        <w:ind w:right="121"/>
        <w:jc w:val="both"/>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t>the</w:t>
      </w:r>
      <w:r>
        <w:rPr>
          <w:spacing w:val="47"/>
        </w:rPr>
        <w:t xml:space="preserve"> </w:t>
      </w:r>
      <w:r>
        <w:rPr>
          <w:spacing w:val="-1"/>
        </w:rPr>
        <w:t>Services</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t>the</w:t>
      </w:r>
      <w:r>
        <w:rPr>
          <w:spacing w:val="2"/>
        </w:rPr>
        <w:t xml:space="preserve"> </w:t>
      </w:r>
      <w:r>
        <w:rPr>
          <w:spacing w:val="-1"/>
        </w:rPr>
        <w:t>Services</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A7811B6" w14:textId="77777777" w:rsidR="00C30BA5" w:rsidRDefault="00E71E05">
      <w:pPr>
        <w:pStyle w:val="BodyText"/>
        <w:numPr>
          <w:ilvl w:val="1"/>
          <w:numId w:val="11"/>
        </w:numPr>
        <w:tabs>
          <w:tab w:val="left" w:pos="1454"/>
        </w:tabs>
        <w:spacing w:before="119"/>
        <w:ind w:right="113"/>
        <w:jc w:val="both"/>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4B4C5E1D" w14:textId="77777777" w:rsidR="00C30BA5" w:rsidRDefault="00E71E05">
      <w:pPr>
        <w:pStyle w:val="BodyText"/>
        <w:numPr>
          <w:ilvl w:val="2"/>
          <w:numId w:val="11"/>
        </w:numPr>
        <w:tabs>
          <w:tab w:val="left" w:pos="2306"/>
        </w:tabs>
        <w:ind w:right="116"/>
        <w:jc w:val="both"/>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4BC3670F" w14:textId="77777777" w:rsidR="00C30BA5" w:rsidRDefault="00E71E05">
      <w:pPr>
        <w:pStyle w:val="BodyText"/>
        <w:numPr>
          <w:ilvl w:val="2"/>
          <w:numId w:val="11"/>
        </w:numPr>
        <w:tabs>
          <w:tab w:val="left" w:pos="2306"/>
        </w:tabs>
        <w:spacing w:before="119"/>
        <w:ind w:right="113"/>
        <w:jc w:val="both"/>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22559333" w14:textId="77777777" w:rsidR="00C30BA5" w:rsidRDefault="00E71E05">
      <w:pPr>
        <w:pStyle w:val="BodyText"/>
        <w:numPr>
          <w:ilvl w:val="1"/>
          <w:numId w:val="11"/>
        </w:numPr>
        <w:tabs>
          <w:tab w:val="left" w:pos="1454"/>
        </w:tabs>
        <w:ind w:right="117"/>
        <w:jc w:val="both"/>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47FCE2D2" w14:textId="77777777" w:rsidR="00C30BA5" w:rsidRDefault="00E71E05">
      <w:pPr>
        <w:pStyle w:val="BodyText"/>
        <w:numPr>
          <w:ilvl w:val="1"/>
          <w:numId w:val="11"/>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B965D38" w14:textId="77777777" w:rsidR="00C30BA5" w:rsidRDefault="00E71E05">
      <w:pPr>
        <w:pStyle w:val="BodyText"/>
        <w:numPr>
          <w:ilvl w:val="2"/>
          <w:numId w:val="11"/>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6282F965" w14:textId="77777777" w:rsidR="00C30BA5" w:rsidRDefault="00E71E05">
      <w:pPr>
        <w:pStyle w:val="BodyText"/>
        <w:numPr>
          <w:ilvl w:val="2"/>
          <w:numId w:val="11"/>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55A67F8B" w14:textId="77777777" w:rsidR="00C30BA5" w:rsidRDefault="00E71E05">
      <w:pPr>
        <w:pStyle w:val="BodyText"/>
        <w:numPr>
          <w:ilvl w:val="2"/>
          <w:numId w:val="11"/>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F77C7E4" w14:textId="77777777" w:rsidR="00C30BA5" w:rsidRDefault="00E71E05">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13C7235" w14:textId="77777777" w:rsidR="00C30BA5" w:rsidRDefault="00E71E05">
      <w:pPr>
        <w:pStyle w:val="Heading1"/>
        <w:numPr>
          <w:ilvl w:val="0"/>
          <w:numId w:val="11"/>
        </w:numPr>
        <w:tabs>
          <w:tab w:val="left" w:pos="462"/>
        </w:tabs>
        <w:spacing w:before="119"/>
        <w:rPr>
          <w:b w:val="0"/>
          <w:bCs w:val="0"/>
        </w:rPr>
      </w:pPr>
      <w:r>
        <w:rPr>
          <w:spacing w:val="-1"/>
        </w:rPr>
        <w:t>INDEMNITIES</w:t>
      </w:r>
    </w:p>
    <w:p w14:paraId="66F6492C" w14:textId="77777777" w:rsidR="00C30BA5" w:rsidRDefault="00E71E05">
      <w:pPr>
        <w:pStyle w:val="BodyText"/>
        <w:numPr>
          <w:ilvl w:val="1"/>
          <w:numId w:val="11"/>
        </w:numPr>
        <w:tabs>
          <w:tab w:val="left" w:pos="1454"/>
        </w:tabs>
        <w:ind w:right="116"/>
        <w:jc w:val="both"/>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116208BC" w14:textId="77777777" w:rsidR="00C30BA5" w:rsidRDefault="00E71E05">
      <w:pPr>
        <w:pStyle w:val="BodyText"/>
        <w:numPr>
          <w:ilvl w:val="2"/>
          <w:numId w:val="11"/>
        </w:numPr>
        <w:tabs>
          <w:tab w:val="left" w:pos="2306"/>
        </w:tabs>
        <w:ind w:right="115"/>
        <w:jc w:val="both"/>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78F5CF6A" w14:textId="77777777" w:rsidR="00C30BA5" w:rsidRDefault="00E71E05">
      <w:pPr>
        <w:pStyle w:val="BodyText"/>
        <w:numPr>
          <w:ilvl w:val="2"/>
          <w:numId w:val="11"/>
        </w:numPr>
        <w:tabs>
          <w:tab w:val="left" w:pos="2306"/>
        </w:tabs>
        <w:spacing w:before="119"/>
        <w:ind w:right="114"/>
        <w:jc w:val="both"/>
      </w:pPr>
      <w:r>
        <w:rPr>
          <w:spacing w:val="-1"/>
        </w:rPr>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Pr>
          <w:spacing w:val="-2"/>
        </w:rPr>
        <w:t>Former</w:t>
      </w:r>
    </w:p>
    <w:p w14:paraId="0922FB6A" w14:textId="77777777" w:rsidR="00C30BA5" w:rsidRDefault="00C30BA5">
      <w:pPr>
        <w:jc w:val="both"/>
        <w:sectPr w:rsidR="00C30BA5">
          <w:headerReference w:type="default" r:id="rId96"/>
          <w:pgSz w:w="11910" w:h="16840"/>
          <w:pgMar w:top="1720" w:right="1020" w:bottom="1420" w:left="820" w:header="720" w:footer="1226" w:gutter="0"/>
          <w:cols w:space="720"/>
        </w:sectPr>
      </w:pPr>
    </w:p>
    <w:p w14:paraId="1E13C62F" w14:textId="77777777" w:rsidR="00C30BA5" w:rsidRDefault="00E71E05">
      <w:pPr>
        <w:pStyle w:val="BodyText"/>
        <w:spacing w:before="0" w:line="227" w:lineRule="exact"/>
        <w:ind w:left="2305"/>
      </w:pPr>
      <w:r>
        <w:rPr>
          <w:spacing w:val="-1"/>
        </w:rPr>
        <w:lastRenderedPageBreak/>
        <w:t>Supplier</w:t>
      </w:r>
      <w:r>
        <w:rPr>
          <w:spacing w:val="14"/>
        </w:rPr>
        <w:t xml:space="preserve"> </w:t>
      </w:r>
      <w:r>
        <w:rPr>
          <w:spacing w:val="-1"/>
        </w:rPr>
        <w:t>made</w:t>
      </w:r>
      <w:r>
        <w:rPr>
          <w:spacing w:val="12"/>
        </w:rPr>
        <w:t xml:space="preserve"> </w:t>
      </w:r>
      <w:r>
        <w:rPr>
          <w:spacing w:val="-1"/>
        </w:rPr>
        <w:t>pursuant</w:t>
      </w:r>
      <w:r>
        <w:rPr>
          <w:spacing w:val="11"/>
        </w:rPr>
        <w:t xml:space="preserve"> </w:t>
      </w:r>
      <w:r>
        <w:t>to</w:t>
      </w:r>
      <w:r>
        <w:rPr>
          <w:spacing w:val="10"/>
        </w:rPr>
        <w:t xml:space="preserve"> </w:t>
      </w:r>
      <w:r>
        <w:t>the</w:t>
      </w:r>
      <w:r>
        <w:rPr>
          <w:spacing w:val="12"/>
        </w:rPr>
        <w:t xml:space="preserve"> </w:t>
      </w:r>
      <w:r>
        <w:rPr>
          <w:spacing w:val="-2"/>
        </w:rPr>
        <w:t>provisions</w:t>
      </w:r>
      <w:r>
        <w:rPr>
          <w:spacing w:val="13"/>
        </w:rPr>
        <w:t xml:space="preserve"> </w:t>
      </w:r>
      <w:r>
        <w:rPr>
          <w:spacing w:val="-2"/>
        </w:rPr>
        <w:t>of</w:t>
      </w:r>
      <w:r>
        <w:rPr>
          <w:spacing w:val="16"/>
        </w:rPr>
        <w:t xml:space="preserve"> </w:t>
      </w:r>
      <w:r>
        <w:rPr>
          <w:spacing w:val="-1"/>
        </w:rPr>
        <w:t>Paragraph</w:t>
      </w:r>
      <w:r>
        <w:rPr>
          <w:spacing w:val="4"/>
        </w:rPr>
        <w:t xml:space="preserve"> </w:t>
      </w:r>
      <w:r>
        <w:rPr>
          <w:spacing w:val="-1"/>
        </w:rPr>
        <w:t>30.4</w:t>
      </w:r>
      <w:r>
        <w:rPr>
          <w:spacing w:val="12"/>
        </w:rPr>
        <w:t xml:space="preserve"> </w:t>
      </w:r>
      <w:r>
        <w:rPr>
          <w:spacing w:val="-2"/>
        </w:rPr>
        <w:t>provided</w:t>
      </w:r>
      <w:r>
        <w:rPr>
          <w:spacing w:val="12"/>
        </w:rPr>
        <w:t xml:space="preserve"> </w:t>
      </w:r>
      <w:r>
        <w:rPr>
          <w:spacing w:val="-1"/>
        </w:rPr>
        <w:t>that</w:t>
      </w:r>
      <w:r>
        <w:rPr>
          <w:spacing w:val="11"/>
        </w:rPr>
        <w:t xml:space="preserve"> </w:t>
      </w:r>
      <w:r>
        <w:rPr>
          <w:spacing w:val="-1"/>
        </w:rPr>
        <w:t>the</w:t>
      </w:r>
    </w:p>
    <w:p w14:paraId="77A6C725" w14:textId="77777777" w:rsidR="00C30BA5" w:rsidRDefault="00E71E05">
      <w:pPr>
        <w:pStyle w:val="BodyText"/>
        <w:spacing w:before="0"/>
        <w:ind w:left="2305" w:right="122"/>
      </w:pPr>
      <w:r>
        <w:rPr>
          <w:spacing w:val="-1"/>
        </w:rPr>
        <w:t>Supplier</w:t>
      </w:r>
      <w:r>
        <w:rPr>
          <w:spacing w:val="50"/>
        </w:rPr>
        <w:t xml:space="preserve"> </w:t>
      </w:r>
      <w:r>
        <w:rPr>
          <w:spacing w:val="-1"/>
        </w:rPr>
        <w:t>takes,</w:t>
      </w:r>
      <w:r>
        <w:rPr>
          <w:spacing w:val="47"/>
        </w:rPr>
        <w:t xml:space="preserve"> </w:t>
      </w:r>
      <w:r>
        <w:t>or</w:t>
      </w:r>
      <w:r>
        <w:rPr>
          <w:spacing w:val="49"/>
        </w:rPr>
        <w:t xml:space="preserve"> </w:t>
      </w:r>
      <w:r>
        <w:rPr>
          <w:spacing w:val="-1"/>
        </w:rPr>
        <w:t>shall</w:t>
      </w:r>
      <w:r>
        <w:rPr>
          <w:spacing w:val="45"/>
        </w:rPr>
        <w:t xml:space="preserve"> </w:t>
      </w:r>
      <w:r>
        <w:t>procure</w:t>
      </w:r>
      <w:r>
        <w:rPr>
          <w:spacing w:val="46"/>
        </w:rPr>
        <w:t xml:space="preserve"> </w:t>
      </w:r>
      <w:r>
        <w:rPr>
          <w:spacing w:val="-1"/>
        </w:rPr>
        <w:t>that</w:t>
      </w:r>
      <w:r>
        <w:rPr>
          <w:spacing w:val="49"/>
        </w:rPr>
        <w:t xml:space="preserve"> </w:t>
      </w:r>
      <w:r>
        <w:t>the</w:t>
      </w:r>
      <w:r>
        <w:rPr>
          <w:spacing w:val="46"/>
        </w:rPr>
        <w:t xml:space="preserve"> </w:t>
      </w:r>
      <w:r>
        <w:rPr>
          <w:spacing w:val="-1"/>
        </w:rPr>
        <w:t>relevant</w:t>
      </w:r>
      <w:r>
        <w:rPr>
          <w:spacing w:val="49"/>
        </w:rPr>
        <w:t xml:space="preserve"> </w:t>
      </w:r>
      <w:r>
        <w:rPr>
          <w:spacing w:val="-1"/>
        </w:rPr>
        <w:t>Sub-Contractor</w:t>
      </w:r>
      <w:r>
        <w:rPr>
          <w:spacing w:val="46"/>
        </w:rPr>
        <w:t xml:space="preserve"> </w:t>
      </w:r>
      <w:r>
        <w:rPr>
          <w:spacing w:val="-1"/>
        </w:rPr>
        <w:t>takes,</w:t>
      </w:r>
      <w:r>
        <w:rPr>
          <w:spacing w:val="49"/>
        </w:rPr>
        <w:t xml:space="preserve"> </w:t>
      </w:r>
      <w:r>
        <w:rPr>
          <w:spacing w:val="-1"/>
        </w:rPr>
        <w:t>all</w:t>
      </w:r>
      <w:r>
        <w:rPr>
          <w:spacing w:val="4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432E0FC" w14:textId="77777777" w:rsidR="00C30BA5" w:rsidRDefault="00E71E05">
      <w:pPr>
        <w:pStyle w:val="BodyText"/>
        <w:numPr>
          <w:ilvl w:val="1"/>
          <w:numId w:val="11"/>
        </w:numPr>
        <w:tabs>
          <w:tab w:val="left" w:pos="1454"/>
        </w:tabs>
        <w:spacing w:before="119"/>
        <w:ind w:right="114"/>
        <w:jc w:val="both"/>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3EEDF7D7" w14:textId="77777777" w:rsidR="00C30BA5" w:rsidRDefault="00E71E05">
      <w:pPr>
        <w:pStyle w:val="BodyText"/>
        <w:numPr>
          <w:ilvl w:val="1"/>
          <w:numId w:val="11"/>
        </w:numPr>
        <w:tabs>
          <w:tab w:val="left" w:pos="1454"/>
        </w:tabs>
        <w:ind w:right="113"/>
        <w:jc w:val="both"/>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Sub-Contractor</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A49DA35" w14:textId="77777777" w:rsidR="00C30BA5" w:rsidRDefault="00E71E05">
      <w:pPr>
        <w:pStyle w:val="BodyText"/>
        <w:numPr>
          <w:ilvl w:val="1"/>
          <w:numId w:val="11"/>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E44FAB3" w14:textId="77777777" w:rsidR="00C30BA5" w:rsidRDefault="00E71E05">
      <w:pPr>
        <w:pStyle w:val="BodyText"/>
        <w:numPr>
          <w:ilvl w:val="2"/>
          <w:numId w:val="11"/>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7525788" w14:textId="77777777" w:rsidR="00C30BA5" w:rsidRDefault="00E71E05">
      <w:pPr>
        <w:pStyle w:val="BodyText"/>
        <w:numPr>
          <w:ilvl w:val="3"/>
          <w:numId w:val="11"/>
        </w:numPr>
        <w:tabs>
          <w:tab w:val="left" w:pos="3023"/>
        </w:tabs>
        <w:spacing w:before="119"/>
      </w:pPr>
      <w:r>
        <w:rPr>
          <w:spacing w:val="-1"/>
        </w:rPr>
        <w:t>any</w:t>
      </w:r>
      <w:r>
        <w:rPr>
          <w:spacing w:val="-2"/>
        </w:rPr>
        <w:t xml:space="preserve"> </w:t>
      </w:r>
      <w:r>
        <w:rPr>
          <w:spacing w:val="-1"/>
        </w:rPr>
        <w:t xml:space="preserve">claim </w:t>
      </w:r>
      <w:r>
        <w:t>for:</w:t>
      </w:r>
    </w:p>
    <w:p w14:paraId="7CF4C037" w14:textId="77777777" w:rsidR="00C30BA5" w:rsidRDefault="00E71E05">
      <w:pPr>
        <w:pStyle w:val="BodyText"/>
        <w:numPr>
          <w:ilvl w:val="4"/>
          <w:numId w:val="11"/>
        </w:numPr>
        <w:tabs>
          <w:tab w:val="left" w:pos="3744"/>
        </w:tabs>
        <w:spacing w:line="239" w:lineRule="auto"/>
        <w:ind w:right="121"/>
        <w:jc w:val="both"/>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47EE694" w14:textId="77777777" w:rsidR="00C30BA5" w:rsidRDefault="00E71E05">
      <w:pPr>
        <w:pStyle w:val="BodyText"/>
        <w:numPr>
          <w:ilvl w:val="4"/>
          <w:numId w:val="11"/>
        </w:numPr>
        <w:tabs>
          <w:tab w:val="left" w:pos="3744"/>
        </w:tabs>
        <w:spacing w:before="140" w:line="252" w:lineRule="exact"/>
        <w:ind w:right="116"/>
        <w:jc w:val="both"/>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2360AB7C" w14:textId="77777777" w:rsidR="00C30BA5" w:rsidRDefault="00E71E05">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4E9F8737" w14:textId="77777777" w:rsidR="00C30BA5" w:rsidRDefault="00E71E05">
      <w:pPr>
        <w:pStyle w:val="BodyText"/>
        <w:numPr>
          <w:ilvl w:val="3"/>
          <w:numId w:val="11"/>
        </w:numPr>
        <w:tabs>
          <w:tab w:val="left" w:pos="3023"/>
        </w:tabs>
        <w:spacing w:before="119"/>
        <w:ind w:right="116"/>
        <w:jc w:val="both"/>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59133AA5" w14:textId="77777777" w:rsidR="00C30BA5" w:rsidRDefault="00E71E05">
      <w:pPr>
        <w:pStyle w:val="BodyText"/>
        <w:numPr>
          <w:ilvl w:val="2"/>
          <w:numId w:val="11"/>
        </w:numPr>
        <w:tabs>
          <w:tab w:val="left" w:pos="2306"/>
        </w:tabs>
        <w:ind w:right="117"/>
        <w:jc w:val="both"/>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sidR="00C51CC4">
        <w:rPr>
          <w:spacing w:val="-1"/>
        </w:rPr>
        <w:t>Call Off</w:t>
      </w:r>
      <w:r>
        <w:rPr>
          <w:spacing w:val="-1"/>
        </w:rPr>
        <w:t xml:space="preserve"> Commencement</w:t>
      </w:r>
      <w:r>
        <w:rPr>
          <w:spacing w:val="2"/>
        </w:rPr>
        <w:t xml:space="preserve"> </w:t>
      </w:r>
      <w:r>
        <w:rPr>
          <w:spacing w:val="-1"/>
        </w:rPr>
        <w:t>Date.</w:t>
      </w:r>
    </w:p>
    <w:p w14:paraId="51BDBAD6" w14:textId="77777777" w:rsidR="00C30BA5" w:rsidRDefault="00E71E05">
      <w:pPr>
        <w:pStyle w:val="Heading1"/>
        <w:numPr>
          <w:ilvl w:val="0"/>
          <w:numId w:val="11"/>
        </w:numPr>
        <w:tabs>
          <w:tab w:val="left" w:pos="462"/>
        </w:tabs>
        <w:spacing w:before="119"/>
        <w:rPr>
          <w:b w:val="0"/>
          <w:bCs w:val="0"/>
        </w:rPr>
      </w:pPr>
      <w:r>
        <w:rPr>
          <w:spacing w:val="-2"/>
        </w:rPr>
        <w:t>PROCUREMENT</w:t>
      </w:r>
      <w:r>
        <w:rPr>
          <w:spacing w:val="-13"/>
        </w:rPr>
        <w:t xml:space="preserve"> </w:t>
      </w:r>
      <w:r>
        <w:rPr>
          <w:spacing w:val="-1"/>
        </w:rPr>
        <w:t>OBLIGATIONS</w:t>
      </w:r>
    </w:p>
    <w:p w14:paraId="76B576FC" w14:textId="77777777" w:rsidR="00C30BA5" w:rsidRDefault="00E71E05">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AA29A2F" w14:textId="77777777" w:rsidR="00C30BA5" w:rsidRDefault="00C30BA5">
      <w:pPr>
        <w:jc w:val="both"/>
        <w:sectPr w:rsidR="00C30BA5">
          <w:headerReference w:type="default" r:id="rId97"/>
          <w:pgSz w:w="11910" w:h="16840"/>
          <w:pgMar w:top="1720" w:right="1020" w:bottom="1420" w:left="820" w:header="720" w:footer="1226" w:gutter="0"/>
          <w:cols w:space="720"/>
        </w:sectPr>
      </w:pPr>
    </w:p>
    <w:p w14:paraId="3B01C1A2" w14:textId="77777777" w:rsidR="00C30BA5" w:rsidRDefault="00E71E05">
      <w:pPr>
        <w:pStyle w:val="Heading1"/>
        <w:spacing w:line="226" w:lineRule="exact"/>
        <w:ind w:left="3649" w:firstLine="1080"/>
        <w:rPr>
          <w:b w:val="0"/>
          <w:bCs w:val="0"/>
        </w:rPr>
      </w:pPr>
      <w:r>
        <w:rPr>
          <w:spacing w:val="1"/>
        </w:rPr>
        <w:lastRenderedPageBreak/>
        <w:t>P</w:t>
      </w:r>
      <w:r>
        <w:rPr>
          <w:spacing w:val="-6"/>
        </w:rPr>
        <w:t>A</w:t>
      </w:r>
      <w:r>
        <w:rPr>
          <w:spacing w:val="1"/>
        </w:rPr>
        <w:t>R</w:t>
      </w:r>
      <w:r>
        <w:t>T</w:t>
      </w:r>
      <w:r>
        <w:rPr>
          <w:spacing w:val="-11"/>
        </w:rPr>
        <w:t xml:space="preserve"> </w:t>
      </w:r>
      <w:r>
        <w:t>D</w:t>
      </w:r>
    </w:p>
    <w:p w14:paraId="4D6E4568" w14:textId="77777777" w:rsidR="00C30BA5" w:rsidRDefault="00E71E05">
      <w:pPr>
        <w:spacing w:before="119"/>
        <w:ind w:left="2122" w:right="1920"/>
        <w:jc w:val="center"/>
        <w:rPr>
          <w:rFonts w:ascii="Arial" w:eastAsia="Arial" w:hAnsi="Arial" w:cs="Arial"/>
          <w:sz w:val="18"/>
          <w:szCs w:val="18"/>
        </w:rPr>
      </w:pPr>
      <w:r>
        <w:rPr>
          <w:rFonts w:ascii="Arial"/>
          <w:b/>
        </w:rPr>
        <w:t>E</w:t>
      </w:r>
      <w:r>
        <w:rPr>
          <w:rFonts w:ascii="Arial"/>
          <w:b/>
          <w:sz w:val="18"/>
        </w:rPr>
        <w:t xml:space="preserve">MPLOYMENT </w:t>
      </w:r>
      <w:r>
        <w:rPr>
          <w:rFonts w:ascii="Arial"/>
          <w:b/>
          <w:spacing w:val="-1"/>
        </w:rPr>
        <w:t>E</w:t>
      </w:r>
      <w:r>
        <w:rPr>
          <w:rFonts w:ascii="Arial"/>
          <w:b/>
          <w:spacing w:val="-1"/>
          <w:sz w:val="18"/>
        </w:rPr>
        <w:t>XIT</w:t>
      </w:r>
      <w:r>
        <w:rPr>
          <w:rFonts w:ascii="Arial"/>
          <w:b/>
          <w:spacing w:val="1"/>
          <w:sz w:val="18"/>
        </w:rPr>
        <w:t xml:space="preserve"> </w:t>
      </w:r>
      <w:r>
        <w:rPr>
          <w:rFonts w:ascii="Arial"/>
          <w:b/>
          <w:spacing w:val="-1"/>
        </w:rPr>
        <w:t>P</w:t>
      </w:r>
      <w:r>
        <w:rPr>
          <w:rFonts w:ascii="Arial"/>
          <w:b/>
          <w:spacing w:val="-1"/>
          <w:sz w:val="18"/>
        </w:rPr>
        <w:t>ROVISIONS</w:t>
      </w:r>
    </w:p>
    <w:p w14:paraId="1A6993A8" w14:textId="77777777" w:rsidR="00C30BA5" w:rsidRDefault="00E71E05">
      <w:pPr>
        <w:pStyle w:val="Heading1"/>
        <w:numPr>
          <w:ilvl w:val="0"/>
          <w:numId w:val="11"/>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5F524495" w14:textId="77777777" w:rsidR="00C30BA5" w:rsidRDefault="00E71E05">
      <w:pPr>
        <w:pStyle w:val="BodyText"/>
        <w:numPr>
          <w:ilvl w:val="1"/>
          <w:numId w:val="11"/>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721DFCF0" w14:textId="77777777" w:rsidR="00C30BA5" w:rsidRDefault="00E71E05">
      <w:pPr>
        <w:pStyle w:val="BodyText"/>
        <w:numPr>
          <w:ilvl w:val="2"/>
          <w:numId w:val="11"/>
        </w:numPr>
        <w:tabs>
          <w:tab w:val="left" w:pos="2306"/>
        </w:tabs>
        <w:ind w:right="118"/>
        <w:jc w:val="both"/>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037D8A36" w14:textId="77777777" w:rsidR="00C30BA5" w:rsidRDefault="00E71E05">
      <w:pPr>
        <w:pStyle w:val="BodyText"/>
        <w:numPr>
          <w:ilvl w:val="2"/>
          <w:numId w:val="11"/>
        </w:numPr>
        <w:tabs>
          <w:tab w:val="left" w:pos="2306"/>
        </w:tabs>
        <w:spacing w:before="119"/>
        <w:ind w:right="119"/>
        <w:jc w:val="both"/>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C51CC4">
        <w:rPr>
          <w:spacing w:val="-1"/>
        </w:rPr>
        <w:t>Call Off</w:t>
      </w:r>
      <w:r>
        <w:rPr>
          <w:spacing w:val="-1"/>
        </w:rPr>
        <w:t xml:space="preserve"> Contract;</w:t>
      </w:r>
    </w:p>
    <w:p w14:paraId="022BF963" w14:textId="77777777" w:rsidR="00C30BA5" w:rsidRDefault="00E71E05">
      <w:pPr>
        <w:pStyle w:val="BodyText"/>
        <w:numPr>
          <w:ilvl w:val="2"/>
          <w:numId w:val="11"/>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6C0AEE2E" w14:textId="77777777" w:rsidR="00C30BA5" w:rsidRDefault="00E71E05">
      <w:pPr>
        <w:pStyle w:val="BodyText"/>
        <w:numPr>
          <w:ilvl w:val="2"/>
          <w:numId w:val="11"/>
        </w:numPr>
        <w:tabs>
          <w:tab w:val="left" w:pos="2306"/>
        </w:tabs>
        <w:ind w:right="113"/>
        <w:jc w:val="both"/>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7A6042C9" w14:textId="77777777" w:rsidR="00C30BA5" w:rsidRDefault="00E71E05">
      <w:pPr>
        <w:pStyle w:val="BodyText"/>
        <w:spacing w:before="119"/>
        <w:ind w:left="1453" w:right="117"/>
        <w:jc w:val="both"/>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59EF1553" w14:textId="77777777" w:rsidR="00C30BA5" w:rsidRDefault="00E71E05">
      <w:pPr>
        <w:pStyle w:val="BodyText"/>
        <w:numPr>
          <w:ilvl w:val="1"/>
          <w:numId w:val="11"/>
        </w:numPr>
        <w:tabs>
          <w:tab w:val="left" w:pos="1454"/>
        </w:tabs>
        <w:spacing w:before="119"/>
        <w:ind w:right="116"/>
        <w:jc w:val="both"/>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4411F82E" w14:textId="77777777" w:rsidR="00C30BA5" w:rsidRDefault="00E71E05">
      <w:pPr>
        <w:pStyle w:val="BodyText"/>
        <w:numPr>
          <w:ilvl w:val="2"/>
          <w:numId w:val="11"/>
        </w:numPr>
        <w:tabs>
          <w:tab w:val="left" w:pos="2306"/>
        </w:tabs>
        <w:spacing w:before="119"/>
        <w:ind w:right="116"/>
        <w:jc w:val="both"/>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006ACD30" w14:textId="77777777" w:rsidR="00C30BA5" w:rsidRDefault="00E71E05">
      <w:pPr>
        <w:pStyle w:val="BodyText"/>
        <w:numPr>
          <w:ilvl w:val="2"/>
          <w:numId w:val="11"/>
        </w:numPr>
        <w:tabs>
          <w:tab w:val="left" w:pos="2306"/>
        </w:tabs>
        <w:spacing w:before="119"/>
        <w:ind w:right="117"/>
        <w:jc w:val="both"/>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1C4E6110" w14:textId="77777777" w:rsidR="00C30BA5" w:rsidRDefault="00E71E05">
      <w:pPr>
        <w:pStyle w:val="BodyText"/>
        <w:numPr>
          <w:ilvl w:val="1"/>
          <w:numId w:val="11"/>
        </w:numPr>
        <w:tabs>
          <w:tab w:val="left" w:pos="1454"/>
        </w:tabs>
        <w:ind w:right="115"/>
        <w:jc w:val="both"/>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05EE6641" w14:textId="77777777" w:rsidR="00C30BA5" w:rsidRDefault="00E71E05">
      <w:pPr>
        <w:pStyle w:val="BodyText"/>
        <w:numPr>
          <w:ilvl w:val="1"/>
          <w:numId w:val="11"/>
        </w:numPr>
        <w:tabs>
          <w:tab w:val="left" w:pos="1454"/>
        </w:tabs>
        <w:spacing w:before="119"/>
        <w:ind w:right="116"/>
        <w:jc w:val="both"/>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25D57683" w14:textId="77777777" w:rsidR="00C30BA5" w:rsidRDefault="00E71E05">
      <w:pPr>
        <w:pStyle w:val="BodyText"/>
        <w:numPr>
          <w:ilvl w:val="1"/>
          <w:numId w:val="11"/>
        </w:numPr>
        <w:tabs>
          <w:tab w:val="left" w:pos="1454"/>
        </w:tabs>
        <w:ind w:right="114"/>
        <w:jc w:val="both"/>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t>the</w:t>
      </w:r>
      <w:r>
        <w:rPr>
          <w:spacing w:val="19"/>
        </w:rPr>
        <w:t xml:space="preserve"> </w:t>
      </w:r>
      <w:r>
        <w:rPr>
          <w:spacing w:val="-1"/>
        </w:rPr>
        <w:t>Services</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093045D7" w14:textId="77777777" w:rsidR="00C30BA5" w:rsidRDefault="00E71E05">
      <w:pPr>
        <w:pStyle w:val="BodyText"/>
        <w:numPr>
          <w:ilvl w:val="2"/>
          <w:numId w:val="11"/>
        </w:numPr>
        <w:tabs>
          <w:tab w:val="left" w:pos="2306"/>
        </w:tabs>
        <w:ind w:right="112"/>
        <w:jc w:val="both"/>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1BF3F474" w14:textId="77777777" w:rsidR="00C30BA5" w:rsidRDefault="00E71E05">
      <w:pPr>
        <w:pStyle w:val="BodyText"/>
        <w:numPr>
          <w:ilvl w:val="2"/>
          <w:numId w:val="11"/>
        </w:numPr>
        <w:tabs>
          <w:tab w:val="left" w:pos="2306"/>
        </w:tabs>
        <w:spacing w:before="119"/>
        <w:ind w:right="114"/>
        <w:jc w:val="both"/>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78F5CFD4" w14:textId="77777777" w:rsidR="00C30BA5" w:rsidRDefault="00C30BA5">
      <w:pPr>
        <w:jc w:val="both"/>
        <w:sectPr w:rsidR="00C30BA5">
          <w:headerReference w:type="default" r:id="rId98"/>
          <w:pgSz w:w="11910" w:h="16840"/>
          <w:pgMar w:top="1720" w:right="1020" w:bottom="1420" w:left="820" w:header="720" w:footer="1226" w:gutter="0"/>
          <w:cols w:space="720"/>
        </w:sectPr>
      </w:pPr>
    </w:p>
    <w:p w14:paraId="0932FDBB" w14:textId="77777777" w:rsidR="00C30BA5" w:rsidRDefault="00E71E05">
      <w:pPr>
        <w:pStyle w:val="BodyText"/>
        <w:numPr>
          <w:ilvl w:val="2"/>
          <w:numId w:val="11"/>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t>the</w:t>
      </w:r>
      <w:r>
        <w:rPr>
          <w:spacing w:val="9"/>
        </w:rPr>
        <w:t xml:space="preserve"> </w:t>
      </w:r>
      <w:r>
        <w:rPr>
          <w:spacing w:val="-2"/>
        </w:rPr>
        <w:t>Services</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043C94A0" w14:textId="77777777" w:rsidR="00C30BA5" w:rsidRDefault="00E71E05">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231E7F9D" w14:textId="77777777" w:rsidR="00C30BA5" w:rsidRDefault="00E71E05">
      <w:pPr>
        <w:pStyle w:val="BodyText"/>
        <w:numPr>
          <w:ilvl w:val="2"/>
          <w:numId w:val="11"/>
        </w:numPr>
        <w:tabs>
          <w:tab w:val="left" w:pos="2306"/>
        </w:tabs>
        <w:spacing w:before="119"/>
        <w:ind w:right="120"/>
        <w:jc w:val="both"/>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64127A6E" w14:textId="77777777" w:rsidR="00C30BA5" w:rsidRDefault="00E71E05">
      <w:pPr>
        <w:pStyle w:val="BodyText"/>
        <w:numPr>
          <w:ilvl w:val="2"/>
          <w:numId w:val="11"/>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perform the</w:t>
      </w:r>
      <w:r>
        <w:t xml:space="preserve"> </w:t>
      </w:r>
      <w:r>
        <w:rPr>
          <w:spacing w:val="-1"/>
        </w:rPr>
        <w:t>Services</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t>the</w:t>
      </w:r>
      <w:r>
        <w:rPr>
          <w:spacing w:val="-2"/>
        </w:rPr>
        <w:t xml:space="preserve"> </w:t>
      </w:r>
      <w:r>
        <w:rPr>
          <w:spacing w:val="-1"/>
        </w:rPr>
        <w:t>Services);</w:t>
      </w:r>
      <w:r>
        <w:t xml:space="preserve"> or</w:t>
      </w:r>
    </w:p>
    <w:p w14:paraId="33EFCA58" w14:textId="77777777" w:rsidR="00C30BA5" w:rsidRDefault="00E71E05">
      <w:pPr>
        <w:pStyle w:val="BodyText"/>
        <w:numPr>
          <w:ilvl w:val="2"/>
          <w:numId w:val="11"/>
        </w:numPr>
        <w:tabs>
          <w:tab w:val="left" w:pos="2306"/>
        </w:tabs>
        <w:spacing w:before="119"/>
        <w:ind w:right="117"/>
        <w:jc w:val="both"/>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11325987" w14:textId="77777777" w:rsidR="00C30BA5" w:rsidRDefault="00E71E05">
      <w:pPr>
        <w:pStyle w:val="BodyText"/>
        <w:ind w:left="1453" w:right="113"/>
        <w:jc w:val="both"/>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3A1556D" w14:textId="77777777" w:rsidR="00C30BA5" w:rsidRDefault="00E71E05">
      <w:pPr>
        <w:pStyle w:val="BodyText"/>
        <w:numPr>
          <w:ilvl w:val="1"/>
          <w:numId w:val="11"/>
        </w:numPr>
        <w:tabs>
          <w:tab w:val="left" w:pos="1454"/>
        </w:tabs>
        <w:ind w:right="117"/>
        <w:jc w:val="both"/>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the </w:t>
      </w:r>
      <w:r>
        <w:rPr>
          <w:spacing w:val="-2"/>
        </w:rPr>
        <w:t>Services</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6F571814" w14:textId="77777777" w:rsidR="00C30BA5" w:rsidRDefault="00E71E05">
      <w:pPr>
        <w:pStyle w:val="BodyText"/>
        <w:numPr>
          <w:ilvl w:val="2"/>
          <w:numId w:val="11"/>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the </w:t>
      </w:r>
      <w:r>
        <w:rPr>
          <w:spacing w:val="-1"/>
        </w:rPr>
        <w:t>Services;</w:t>
      </w:r>
    </w:p>
    <w:p w14:paraId="7B439D2A" w14:textId="77777777" w:rsidR="00C30BA5" w:rsidRDefault="00E71E05">
      <w:pPr>
        <w:pStyle w:val="BodyText"/>
        <w:numPr>
          <w:ilvl w:val="2"/>
          <w:numId w:val="11"/>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t>the</w:t>
      </w:r>
      <w:r>
        <w:rPr>
          <w:spacing w:val="41"/>
        </w:rPr>
        <w:t xml:space="preserve"> </w:t>
      </w:r>
      <w:r>
        <w:rPr>
          <w:spacing w:val="-1"/>
        </w:rPr>
        <w:t>Services;</w:t>
      </w:r>
      <w:r>
        <w:rPr>
          <w:spacing w:val="1"/>
        </w:rPr>
        <w:t xml:space="preserve"> </w:t>
      </w:r>
      <w:r>
        <w:rPr>
          <w:spacing w:val="-1"/>
        </w:rPr>
        <w:t>and</w:t>
      </w:r>
    </w:p>
    <w:p w14:paraId="6BF155A8" w14:textId="77777777" w:rsidR="00C30BA5" w:rsidRDefault="00E71E05">
      <w:pPr>
        <w:pStyle w:val="BodyText"/>
        <w:numPr>
          <w:ilvl w:val="2"/>
          <w:numId w:val="11"/>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470028C" w14:textId="77777777" w:rsidR="00C30BA5" w:rsidRDefault="00E71E05">
      <w:pPr>
        <w:pStyle w:val="BodyText"/>
        <w:numPr>
          <w:ilvl w:val="1"/>
          <w:numId w:val="11"/>
        </w:numPr>
        <w:tabs>
          <w:tab w:val="left" w:pos="1454"/>
        </w:tabs>
        <w:ind w:right="116"/>
        <w:jc w:val="both"/>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781E79B7" w14:textId="77777777" w:rsidR="00C30BA5" w:rsidRDefault="00E71E05">
      <w:pPr>
        <w:pStyle w:val="BodyText"/>
        <w:numPr>
          <w:ilvl w:val="2"/>
          <w:numId w:val="11"/>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44305EE9" w14:textId="77777777" w:rsidR="00C30BA5" w:rsidRDefault="00E71E05">
      <w:pPr>
        <w:pStyle w:val="BodyText"/>
        <w:numPr>
          <w:ilvl w:val="2"/>
          <w:numId w:val="11"/>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0EB5ED2F" w14:textId="77777777" w:rsidR="00C30BA5" w:rsidRDefault="00E71E05">
      <w:pPr>
        <w:pStyle w:val="BodyText"/>
        <w:numPr>
          <w:ilvl w:val="2"/>
          <w:numId w:val="11"/>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7458E40F" w14:textId="77777777" w:rsidR="00C30BA5" w:rsidRDefault="00E71E05">
      <w:pPr>
        <w:pStyle w:val="BodyText"/>
        <w:numPr>
          <w:ilvl w:val="2"/>
          <w:numId w:val="11"/>
        </w:numPr>
        <w:tabs>
          <w:tab w:val="left" w:pos="2306"/>
        </w:tabs>
        <w:spacing w:before="119"/>
        <w:jc w:val="left"/>
      </w:pPr>
      <w:r>
        <w:t>tax</w:t>
      </w:r>
      <w:r>
        <w:rPr>
          <w:spacing w:val="-2"/>
        </w:rPr>
        <w:t xml:space="preserve"> </w:t>
      </w:r>
      <w:r>
        <w:rPr>
          <w:spacing w:val="-1"/>
        </w:rPr>
        <w:t>code;</w:t>
      </w:r>
    </w:p>
    <w:p w14:paraId="1132184D" w14:textId="77777777" w:rsidR="00C30BA5" w:rsidRDefault="00E71E05">
      <w:pPr>
        <w:pStyle w:val="BodyText"/>
        <w:numPr>
          <w:ilvl w:val="2"/>
          <w:numId w:val="11"/>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49DAF765" w14:textId="77777777" w:rsidR="00C30BA5" w:rsidRDefault="00E71E05">
      <w:pPr>
        <w:pStyle w:val="BodyText"/>
        <w:numPr>
          <w:ilvl w:val="2"/>
          <w:numId w:val="11"/>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7051CB16" w14:textId="77777777" w:rsidR="00C30BA5" w:rsidRDefault="00E71E05">
      <w:pPr>
        <w:pStyle w:val="Heading1"/>
        <w:numPr>
          <w:ilvl w:val="0"/>
          <w:numId w:val="11"/>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0CE8EC54" w14:textId="77777777" w:rsidR="00C30BA5" w:rsidRDefault="00E71E05">
      <w:pPr>
        <w:pStyle w:val="BodyText"/>
        <w:numPr>
          <w:ilvl w:val="1"/>
          <w:numId w:val="11"/>
        </w:numPr>
        <w:tabs>
          <w:tab w:val="left" w:pos="1454"/>
        </w:tabs>
        <w:spacing w:before="124"/>
        <w:ind w:right="119"/>
        <w:jc w:val="both"/>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t>the</w:t>
      </w:r>
      <w:r>
        <w:rPr>
          <w:spacing w:val="5"/>
        </w:rPr>
        <w:t xml:space="preserve"> </w:t>
      </w:r>
      <w:r>
        <w:rPr>
          <w:spacing w:val="-1"/>
        </w:rPr>
        <w:t>Services,</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Pr>
          <w:spacing w:val="7"/>
        </w:rPr>
        <w:t xml:space="preserve"> </w:t>
      </w:r>
      <w:r>
        <w:rPr>
          <w:spacing w:val="-2"/>
        </w:rPr>
        <w:t>provider</w:t>
      </w:r>
      <w:r>
        <w:rPr>
          <w:spacing w:val="8"/>
        </w:rPr>
        <w:t xml:space="preserve"> </w:t>
      </w:r>
      <w:r>
        <w:t>of</w:t>
      </w:r>
      <w:r>
        <w:rPr>
          <w:spacing w:val="8"/>
        </w:rPr>
        <w:t xml:space="preserve"> </w:t>
      </w:r>
      <w:r>
        <w:t>the</w:t>
      </w:r>
      <w:r>
        <w:rPr>
          <w:spacing w:val="7"/>
        </w:rPr>
        <w:t xml:space="preserve"> </w:t>
      </w:r>
      <w:r>
        <w:rPr>
          <w:spacing w:val="-1"/>
        </w:rPr>
        <w:t>Services</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5EBF0431" w14:textId="77777777" w:rsidR="00C30BA5" w:rsidRDefault="00C30BA5">
      <w:pPr>
        <w:jc w:val="both"/>
        <w:sectPr w:rsidR="00C30BA5">
          <w:headerReference w:type="default" r:id="rId99"/>
          <w:pgSz w:w="11910" w:h="16840"/>
          <w:pgMar w:top="1720" w:right="1020" w:bottom="1420" w:left="820" w:header="720" w:footer="1226" w:gutter="0"/>
          <w:cols w:space="720"/>
        </w:sectPr>
      </w:pPr>
    </w:p>
    <w:p w14:paraId="6110B60C" w14:textId="77777777" w:rsidR="00C30BA5" w:rsidRDefault="00E71E05">
      <w:pPr>
        <w:pStyle w:val="BodyText"/>
        <w:spacing w:before="0" w:line="226" w:lineRule="exact"/>
        <w:ind w:left="1233"/>
      </w:pPr>
      <w:r>
        <w:rPr>
          <w:spacing w:val="-1"/>
        </w:rPr>
        <w:lastRenderedPageBreak/>
        <w:t>this</w:t>
      </w:r>
      <w:r>
        <w:rPr>
          <w:spacing w:val="41"/>
        </w:rPr>
        <w:t xml:space="preserve"> </w:t>
      </w:r>
      <w:r w:rsidR="00C51CC4">
        <w:rPr>
          <w:spacing w:val="-1"/>
        </w:rPr>
        <w:t>Call Off</w:t>
      </w:r>
      <w:r>
        <w:rPr>
          <w:spacing w:val="40"/>
        </w:rPr>
        <w:t xml:space="preserve"> </w:t>
      </w:r>
      <w:r>
        <w:rPr>
          <w:spacing w:val="-2"/>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t>the</w:t>
      </w:r>
      <w:r>
        <w:rPr>
          <w:spacing w:val="40"/>
        </w:rPr>
        <w:t xml:space="preserve"> </w:t>
      </w:r>
      <w:r>
        <w:rPr>
          <w:spacing w:val="-2"/>
        </w:rPr>
        <w:t>Services</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5924D9ED" w14:textId="77777777" w:rsidR="00C30BA5" w:rsidRDefault="00E71E05">
      <w:pPr>
        <w:pStyle w:val="BodyText"/>
        <w:spacing w:before="1"/>
        <w:ind w:left="1233" w:right="114"/>
        <w:jc w:val="both"/>
      </w:pPr>
      <w:r>
        <w:rPr>
          <w:spacing w:val="-1"/>
        </w:rPr>
        <w:t>Replacement</w:t>
      </w:r>
      <w:r>
        <w:rPr>
          <w:spacing w:val="1"/>
        </w:rPr>
        <w:t xml:space="preserve"> </w:t>
      </w:r>
      <w:r>
        <w:rPr>
          <w:spacing w:val="-1"/>
        </w:rPr>
        <w:t>Supplier</w:t>
      </w:r>
      <w:r>
        <w:rPr>
          <w:spacing w:val="59"/>
        </w:rPr>
        <w:t xml:space="preserve"> </w:t>
      </w:r>
      <w:r>
        <w:rPr>
          <w:spacing w:val="-1"/>
        </w:rPr>
        <w:t>and/</w:t>
      </w:r>
      <w:proofErr w:type="gramStart"/>
      <w:r>
        <w:rPr>
          <w:spacing w:val="-1"/>
        </w:rPr>
        <w:t>or</w:t>
      </w:r>
      <w:r>
        <w:t xml:space="preserve">  a</w:t>
      </w:r>
      <w:proofErr w:type="gramEnd"/>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Pr>
          <w:spacing w:val="-1"/>
        </w:rPr>
        <w:t>contract</w:t>
      </w:r>
      <w:r>
        <w:rPr>
          <w:spacing w:val="71"/>
        </w:rPr>
        <w:t xml:space="preserve"> </w:t>
      </w:r>
      <w:r>
        <w:rPr>
          <w:spacing w:val="-1"/>
        </w:rPr>
        <w:t>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75C944B1" w14:textId="77777777" w:rsidR="00C30BA5" w:rsidRDefault="00E71E05">
      <w:pPr>
        <w:pStyle w:val="BodyText"/>
        <w:numPr>
          <w:ilvl w:val="1"/>
          <w:numId w:val="11"/>
        </w:numPr>
        <w:tabs>
          <w:tab w:val="left" w:pos="1234"/>
        </w:tabs>
        <w:spacing w:before="119"/>
        <w:ind w:left="1233" w:right="114"/>
        <w:jc w:val="both"/>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(i)</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455D3436" w14:textId="77777777" w:rsidR="00C30BA5" w:rsidRDefault="00E71E05">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23A8C37A" w14:textId="77777777" w:rsidR="00C30BA5" w:rsidRDefault="00E71E05">
      <w:pPr>
        <w:pStyle w:val="BodyText"/>
        <w:numPr>
          <w:ilvl w:val="1"/>
          <w:numId w:val="11"/>
        </w:numPr>
        <w:tabs>
          <w:tab w:val="left" w:pos="1234"/>
        </w:tabs>
        <w:spacing w:before="119"/>
        <w:ind w:left="1233" w:right="116"/>
        <w:jc w:val="both"/>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1C5FDA37" w14:textId="77777777" w:rsidR="00C30BA5" w:rsidRDefault="00E71E05">
      <w:pPr>
        <w:pStyle w:val="BodyText"/>
        <w:numPr>
          <w:ilvl w:val="2"/>
          <w:numId w:val="11"/>
        </w:numPr>
        <w:tabs>
          <w:tab w:val="left" w:pos="2086"/>
        </w:tabs>
        <w:spacing w:before="119"/>
        <w:ind w:left="2085" w:right="120"/>
        <w:jc w:val="both"/>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244340FB" w14:textId="77777777" w:rsidR="00C30BA5" w:rsidRDefault="00E71E05">
      <w:pPr>
        <w:pStyle w:val="BodyText"/>
        <w:numPr>
          <w:ilvl w:val="2"/>
          <w:numId w:val="11"/>
        </w:numPr>
        <w:tabs>
          <w:tab w:val="left" w:pos="2086"/>
        </w:tabs>
        <w:spacing w:before="119"/>
        <w:ind w:left="2085" w:right="115"/>
        <w:jc w:val="both"/>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43209E39" w14:textId="77777777" w:rsidR="00C30BA5" w:rsidRDefault="00E71E05">
      <w:pPr>
        <w:pStyle w:val="BodyText"/>
        <w:numPr>
          <w:ilvl w:val="3"/>
          <w:numId w:val="11"/>
        </w:numPr>
        <w:tabs>
          <w:tab w:val="left" w:pos="2803"/>
        </w:tabs>
        <w:ind w:left="2802" w:right="116"/>
        <w:jc w:val="both"/>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5562BDA8" w14:textId="77777777" w:rsidR="00C30BA5" w:rsidRDefault="00E71E05">
      <w:pPr>
        <w:pStyle w:val="BodyText"/>
        <w:numPr>
          <w:ilvl w:val="3"/>
          <w:numId w:val="11"/>
        </w:numPr>
        <w:tabs>
          <w:tab w:val="left" w:pos="2803"/>
        </w:tabs>
        <w:ind w:left="2802" w:right="114"/>
        <w:jc w:val="both"/>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812C4C6" w14:textId="77777777" w:rsidR="00C30BA5" w:rsidRDefault="00E71E05">
      <w:pPr>
        <w:pStyle w:val="BodyText"/>
        <w:numPr>
          <w:ilvl w:val="2"/>
          <w:numId w:val="11"/>
        </w:numPr>
        <w:tabs>
          <w:tab w:val="left" w:pos="2086"/>
        </w:tabs>
        <w:spacing w:before="119"/>
        <w:ind w:left="2085" w:right="114"/>
        <w:jc w:val="both"/>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1313CB9B" w14:textId="77777777" w:rsidR="00C30BA5" w:rsidRDefault="00E71E05">
      <w:pPr>
        <w:pStyle w:val="BodyText"/>
        <w:numPr>
          <w:ilvl w:val="2"/>
          <w:numId w:val="11"/>
        </w:numPr>
        <w:tabs>
          <w:tab w:val="left" w:pos="2086"/>
        </w:tabs>
        <w:ind w:left="2085" w:right="115"/>
        <w:jc w:val="both"/>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7976AD75" w14:textId="77777777" w:rsidR="00C30BA5" w:rsidRDefault="00E71E05">
      <w:pPr>
        <w:pStyle w:val="BodyText"/>
        <w:numPr>
          <w:ilvl w:val="3"/>
          <w:numId w:val="11"/>
        </w:numPr>
        <w:tabs>
          <w:tab w:val="left" w:pos="2803"/>
        </w:tabs>
        <w:ind w:left="2802" w:right="116"/>
        <w:jc w:val="both"/>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58E94B87" w14:textId="77777777" w:rsidR="00C30BA5" w:rsidRDefault="00C30BA5">
      <w:pPr>
        <w:jc w:val="both"/>
        <w:sectPr w:rsidR="00C30BA5">
          <w:headerReference w:type="default" r:id="rId100"/>
          <w:pgSz w:w="11910" w:h="16840"/>
          <w:pgMar w:top="1980" w:right="1020" w:bottom="1420" w:left="1040" w:header="720" w:footer="1226" w:gutter="0"/>
          <w:cols w:space="720"/>
        </w:sectPr>
      </w:pPr>
    </w:p>
    <w:p w14:paraId="090354C9" w14:textId="77777777" w:rsidR="00C30BA5" w:rsidRDefault="00E71E05">
      <w:pPr>
        <w:pStyle w:val="BodyText"/>
        <w:spacing w:before="0" w:line="226" w:lineRule="exact"/>
        <w:ind w:left="2802"/>
      </w:pPr>
      <w:r>
        <w:rPr>
          <w:spacing w:val="-1"/>
        </w:rPr>
        <w:lastRenderedPageBreak/>
        <w:t>Date;</w:t>
      </w:r>
      <w:r>
        <w:rPr>
          <w:spacing w:val="2"/>
        </w:rPr>
        <w:t xml:space="preserve"> </w:t>
      </w:r>
      <w:r>
        <w:rPr>
          <w:spacing w:val="-1"/>
        </w:rPr>
        <w:t>and</w:t>
      </w:r>
    </w:p>
    <w:p w14:paraId="5FD85538" w14:textId="77777777" w:rsidR="00C30BA5" w:rsidRDefault="00E71E05">
      <w:pPr>
        <w:pStyle w:val="BodyText"/>
        <w:numPr>
          <w:ilvl w:val="3"/>
          <w:numId w:val="11"/>
        </w:numPr>
        <w:tabs>
          <w:tab w:val="left" w:pos="2803"/>
        </w:tabs>
        <w:ind w:left="2802" w:right="114"/>
        <w:jc w:val="both"/>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94A3A03" w14:textId="77777777" w:rsidR="00C30BA5" w:rsidRDefault="00E71E05">
      <w:pPr>
        <w:pStyle w:val="BodyText"/>
        <w:numPr>
          <w:ilvl w:val="2"/>
          <w:numId w:val="11"/>
        </w:numPr>
        <w:tabs>
          <w:tab w:val="left" w:pos="2086"/>
        </w:tabs>
        <w:ind w:left="2085" w:right="114"/>
        <w:jc w:val="both"/>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FA03172" w14:textId="77777777" w:rsidR="00C30BA5" w:rsidRDefault="00E71E05">
      <w:pPr>
        <w:pStyle w:val="BodyText"/>
        <w:numPr>
          <w:ilvl w:val="2"/>
          <w:numId w:val="11"/>
        </w:numPr>
        <w:tabs>
          <w:tab w:val="left" w:pos="2086"/>
        </w:tabs>
        <w:spacing w:before="122"/>
        <w:ind w:left="2085" w:right="116"/>
        <w:jc w:val="both"/>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C51CC4">
        <w:rPr>
          <w:spacing w:val="-1"/>
        </w:rPr>
        <w:t>Call Off</w:t>
      </w:r>
      <w:r>
        <w:rPr>
          <w:spacing w:val="55"/>
        </w:rPr>
        <w:t xml:space="preserve"> </w:t>
      </w:r>
      <w:r>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3F95D0A2" w14:textId="77777777" w:rsidR="00C30BA5" w:rsidRDefault="00E71E05">
      <w:pPr>
        <w:pStyle w:val="BodyText"/>
        <w:numPr>
          <w:ilvl w:val="2"/>
          <w:numId w:val="11"/>
        </w:numPr>
        <w:tabs>
          <w:tab w:val="left" w:pos="2086"/>
        </w:tabs>
        <w:spacing w:before="119"/>
        <w:ind w:left="2085" w:right="116"/>
        <w:jc w:val="both"/>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7171B82E" w14:textId="77777777" w:rsidR="00C30BA5" w:rsidRDefault="00E71E05">
      <w:pPr>
        <w:pStyle w:val="BodyText"/>
        <w:numPr>
          <w:ilvl w:val="1"/>
          <w:numId w:val="11"/>
        </w:numPr>
        <w:tabs>
          <w:tab w:val="left" w:pos="1234"/>
        </w:tabs>
        <w:spacing w:before="119"/>
        <w:ind w:left="1233" w:right="116"/>
        <w:jc w:val="both"/>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32B3BB0B" w14:textId="77777777" w:rsidR="00C30BA5" w:rsidRDefault="00E71E05">
      <w:pPr>
        <w:pStyle w:val="BodyText"/>
        <w:numPr>
          <w:ilvl w:val="2"/>
          <w:numId w:val="11"/>
        </w:numPr>
        <w:tabs>
          <w:tab w:val="left" w:pos="2086"/>
        </w:tabs>
        <w:ind w:left="2085" w:right="114"/>
        <w:jc w:val="both"/>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341B5210" w14:textId="77777777" w:rsidR="00C30BA5" w:rsidRDefault="00E71E05">
      <w:pPr>
        <w:pStyle w:val="BodyText"/>
        <w:numPr>
          <w:ilvl w:val="2"/>
          <w:numId w:val="11"/>
        </w:numPr>
        <w:tabs>
          <w:tab w:val="left" w:pos="2086"/>
        </w:tabs>
        <w:ind w:left="2085" w:right="116"/>
        <w:jc w:val="both"/>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17280B14" w14:textId="77777777" w:rsidR="00C30BA5" w:rsidRDefault="00E71E05">
      <w:pPr>
        <w:pStyle w:val="BodyText"/>
        <w:numPr>
          <w:ilvl w:val="1"/>
          <w:numId w:val="11"/>
        </w:numPr>
        <w:tabs>
          <w:tab w:val="left" w:pos="1234"/>
        </w:tabs>
        <w:spacing w:before="119"/>
        <w:ind w:left="1233" w:right="115"/>
        <w:jc w:val="both"/>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763DBAE1" w14:textId="77777777" w:rsidR="00C30BA5" w:rsidRDefault="00E71E05">
      <w:pPr>
        <w:pStyle w:val="BodyText"/>
        <w:numPr>
          <w:ilvl w:val="2"/>
          <w:numId w:val="11"/>
        </w:numPr>
        <w:tabs>
          <w:tab w:val="left" w:pos="2086"/>
        </w:tabs>
        <w:spacing w:before="118"/>
        <w:ind w:left="2085" w:right="114"/>
        <w:jc w:val="both"/>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393747EB" w14:textId="77777777" w:rsidR="00C30BA5" w:rsidRDefault="00C30BA5">
      <w:pPr>
        <w:jc w:val="both"/>
        <w:sectPr w:rsidR="00C30BA5">
          <w:headerReference w:type="default" r:id="rId101"/>
          <w:pgSz w:w="11910" w:h="16840"/>
          <w:pgMar w:top="1980" w:right="1020" w:bottom="1420" w:left="1040" w:header="720" w:footer="1226" w:gutter="0"/>
          <w:cols w:space="720"/>
        </w:sectPr>
      </w:pPr>
    </w:p>
    <w:p w14:paraId="18CED7B8" w14:textId="77777777" w:rsidR="00C30BA5" w:rsidRDefault="00E71E05">
      <w:pPr>
        <w:pStyle w:val="BodyText"/>
        <w:spacing w:before="0" w:line="226" w:lineRule="exact"/>
        <w:ind w:left="2085"/>
        <w:jc w:val="both"/>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52365D0C" w14:textId="77777777" w:rsidR="00C30BA5" w:rsidRDefault="00E71E05">
      <w:pPr>
        <w:pStyle w:val="BodyText"/>
        <w:spacing w:before="1"/>
        <w:ind w:left="2085" w:right="114"/>
        <w:jc w:val="both"/>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A9C7FD6" w14:textId="77777777" w:rsidR="00C30BA5" w:rsidRDefault="00E71E05">
      <w:pPr>
        <w:pStyle w:val="BodyText"/>
        <w:numPr>
          <w:ilvl w:val="1"/>
          <w:numId w:val="11"/>
        </w:numPr>
        <w:tabs>
          <w:tab w:val="left" w:pos="1234"/>
        </w:tabs>
        <w:spacing w:before="119"/>
        <w:ind w:left="1233" w:right="114"/>
        <w:jc w:val="both"/>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30E0EC7D" w14:textId="77777777" w:rsidR="00C30BA5" w:rsidRDefault="00E71E05">
      <w:pPr>
        <w:pStyle w:val="BodyText"/>
        <w:numPr>
          <w:ilvl w:val="1"/>
          <w:numId w:val="11"/>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FDD56A5" w14:textId="77777777" w:rsidR="00C30BA5" w:rsidRDefault="00E71E05">
      <w:pPr>
        <w:pStyle w:val="BodyText"/>
        <w:numPr>
          <w:ilvl w:val="2"/>
          <w:numId w:val="11"/>
        </w:numPr>
        <w:tabs>
          <w:tab w:val="left" w:pos="2086"/>
        </w:tabs>
        <w:spacing w:before="119"/>
        <w:ind w:left="2085"/>
        <w:jc w:val="both"/>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951CC9D" w14:textId="77777777" w:rsidR="00C30BA5" w:rsidRDefault="00E71E05">
      <w:pPr>
        <w:pStyle w:val="BodyText"/>
        <w:numPr>
          <w:ilvl w:val="2"/>
          <w:numId w:val="11"/>
        </w:numPr>
        <w:tabs>
          <w:tab w:val="left" w:pos="2086"/>
        </w:tabs>
        <w:ind w:left="2085"/>
        <w:jc w:val="both"/>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2236040" w14:textId="77777777" w:rsidR="00C30BA5" w:rsidRDefault="00E71E05">
      <w:pPr>
        <w:pStyle w:val="BodyText"/>
        <w:numPr>
          <w:ilvl w:val="2"/>
          <w:numId w:val="11"/>
        </w:numPr>
        <w:tabs>
          <w:tab w:val="left" w:pos="2086"/>
        </w:tabs>
        <w:spacing w:before="119"/>
        <w:ind w:left="2085"/>
        <w:jc w:val="both"/>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2306073" w14:textId="77777777" w:rsidR="00C30BA5" w:rsidRDefault="00E71E05">
      <w:pPr>
        <w:pStyle w:val="BodyText"/>
        <w:spacing w:before="119"/>
        <w:ind w:left="1233" w:right="114"/>
        <w:jc w:val="both"/>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4F0F683" w14:textId="77777777" w:rsidR="00C30BA5" w:rsidRDefault="00E71E05">
      <w:pPr>
        <w:pStyle w:val="BodyText"/>
        <w:numPr>
          <w:ilvl w:val="1"/>
          <w:numId w:val="11"/>
        </w:numPr>
        <w:tabs>
          <w:tab w:val="left" w:pos="1234"/>
        </w:tabs>
        <w:ind w:left="1233" w:right="115"/>
        <w:jc w:val="both"/>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5B2DFE84" w14:textId="77777777" w:rsidR="00C30BA5" w:rsidRDefault="00E71E05">
      <w:pPr>
        <w:pStyle w:val="BodyText"/>
        <w:numPr>
          <w:ilvl w:val="1"/>
          <w:numId w:val="11"/>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0E8A02C5" w14:textId="77777777" w:rsidR="00C30BA5" w:rsidRDefault="00E71E05">
      <w:pPr>
        <w:pStyle w:val="BodyText"/>
        <w:numPr>
          <w:ilvl w:val="2"/>
          <w:numId w:val="11"/>
        </w:numPr>
        <w:tabs>
          <w:tab w:val="left" w:pos="2086"/>
        </w:tabs>
        <w:spacing w:before="119"/>
        <w:ind w:left="2085"/>
        <w:jc w:val="both"/>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F98F9DC" w14:textId="77777777" w:rsidR="00C30BA5" w:rsidRDefault="00E71E05">
      <w:pPr>
        <w:pStyle w:val="BodyText"/>
        <w:numPr>
          <w:ilvl w:val="3"/>
          <w:numId w:val="11"/>
        </w:numPr>
        <w:tabs>
          <w:tab w:val="left" w:pos="2948"/>
        </w:tabs>
        <w:spacing w:before="122"/>
        <w:ind w:left="2947" w:hanging="361"/>
      </w:pPr>
      <w:r>
        <w:rPr>
          <w:spacing w:val="-1"/>
        </w:rPr>
        <w:t>any</w:t>
      </w:r>
      <w:r>
        <w:rPr>
          <w:spacing w:val="-2"/>
        </w:rPr>
        <w:t xml:space="preserve"> </w:t>
      </w:r>
      <w:r>
        <w:rPr>
          <w:spacing w:val="-1"/>
        </w:rPr>
        <w:t xml:space="preserve">claim </w:t>
      </w:r>
      <w:r>
        <w:t>for:</w:t>
      </w:r>
    </w:p>
    <w:p w14:paraId="0AB652E7" w14:textId="77777777" w:rsidR="00C30BA5" w:rsidRDefault="00E71E05">
      <w:pPr>
        <w:pStyle w:val="BodyText"/>
        <w:numPr>
          <w:ilvl w:val="4"/>
          <w:numId w:val="11"/>
        </w:numPr>
        <w:tabs>
          <w:tab w:val="left" w:pos="3668"/>
        </w:tabs>
        <w:spacing w:before="118"/>
        <w:ind w:left="3667" w:right="118"/>
        <w:jc w:val="both"/>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0F972390" w14:textId="77777777" w:rsidR="00C30BA5" w:rsidRDefault="00E71E05">
      <w:pPr>
        <w:pStyle w:val="BodyText"/>
        <w:numPr>
          <w:ilvl w:val="4"/>
          <w:numId w:val="11"/>
        </w:numPr>
        <w:tabs>
          <w:tab w:val="left" w:pos="3668"/>
        </w:tabs>
        <w:spacing w:before="140" w:line="252" w:lineRule="exact"/>
        <w:ind w:left="3667" w:right="120"/>
        <w:jc w:val="both"/>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343C1545" w14:textId="77777777" w:rsidR="00C30BA5" w:rsidRDefault="00E71E05">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0008B643" w14:textId="77777777" w:rsidR="00C30BA5" w:rsidRDefault="00E71E05">
      <w:pPr>
        <w:pStyle w:val="BodyText"/>
        <w:numPr>
          <w:ilvl w:val="3"/>
          <w:numId w:val="11"/>
        </w:numPr>
        <w:tabs>
          <w:tab w:val="left" w:pos="2948"/>
        </w:tabs>
        <w:ind w:left="2947" w:right="114" w:hanging="361"/>
        <w:jc w:val="both"/>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6944D2AC" w14:textId="77777777" w:rsidR="00C30BA5" w:rsidRDefault="00E71E05">
      <w:pPr>
        <w:pStyle w:val="BodyText"/>
        <w:numPr>
          <w:ilvl w:val="2"/>
          <w:numId w:val="11"/>
        </w:numPr>
        <w:tabs>
          <w:tab w:val="left" w:pos="2086"/>
        </w:tabs>
        <w:spacing w:before="122"/>
        <w:ind w:left="2085" w:right="115"/>
        <w:jc w:val="both"/>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10530261" w14:textId="77777777" w:rsidR="00C30BA5" w:rsidRDefault="00E71E05">
      <w:pPr>
        <w:pStyle w:val="BodyText"/>
        <w:numPr>
          <w:ilvl w:val="1"/>
          <w:numId w:val="11"/>
        </w:numPr>
        <w:tabs>
          <w:tab w:val="left" w:pos="1234"/>
        </w:tabs>
        <w:spacing w:before="119"/>
        <w:ind w:left="1233" w:right="114"/>
        <w:jc w:val="both"/>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5B8F07F2" w14:textId="77777777" w:rsidR="00C30BA5" w:rsidRDefault="00C30BA5">
      <w:pPr>
        <w:jc w:val="both"/>
        <w:sectPr w:rsidR="00C30BA5">
          <w:headerReference w:type="default" r:id="rId102"/>
          <w:pgSz w:w="11910" w:h="16840"/>
          <w:pgMar w:top="1980" w:right="1020" w:bottom="1420" w:left="1040" w:header="720" w:footer="1226" w:gutter="0"/>
          <w:cols w:space="720"/>
        </w:sectPr>
      </w:pPr>
    </w:p>
    <w:p w14:paraId="1930BE69" w14:textId="77777777" w:rsidR="00C30BA5" w:rsidRDefault="00E71E05">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7E058068" w14:textId="77777777" w:rsidR="00C30BA5" w:rsidRDefault="00E71E05">
      <w:pPr>
        <w:pStyle w:val="BodyText"/>
        <w:numPr>
          <w:ilvl w:val="1"/>
          <w:numId w:val="11"/>
        </w:numPr>
        <w:tabs>
          <w:tab w:val="left" w:pos="1234"/>
        </w:tabs>
        <w:ind w:left="1233" w:right="116"/>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341C13D0" w14:textId="77777777" w:rsidR="00C30BA5" w:rsidRDefault="00E71E05">
      <w:pPr>
        <w:pStyle w:val="BodyText"/>
        <w:numPr>
          <w:ilvl w:val="2"/>
          <w:numId w:val="11"/>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3430DA1F" w14:textId="77777777" w:rsidR="00C30BA5" w:rsidRDefault="00E71E05">
      <w:pPr>
        <w:pStyle w:val="BodyText"/>
        <w:numPr>
          <w:ilvl w:val="2"/>
          <w:numId w:val="11"/>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512C9CA5" w14:textId="77777777" w:rsidR="00C30BA5" w:rsidRDefault="00E71E05">
      <w:pPr>
        <w:pStyle w:val="BodyText"/>
        <w:numPr>
          <w:ilvl w:val="1"/>
          <w:numId w:val="11"/>
        </w:numPr>
        <w:tabs>
          <w:tab w:val="left" w:pos="1234"/>
        </w:tabs>
        <w:spacing w:before="122"/>
        <w:ind w:left="1233" w:right="114"/>
        <w:jc w:val="both"/>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3782476D" w14:textId="77777777" w:rsidR="00C30BA5" w:rsidRDefault="00E71E05">
      <w:pPr>
        <w:pStyle w:val="BodyText"/>
        <w:numPr>
          <w:ilvl w:val="1"/>
          <w:numId w:val="11"/>
        </w:numPr>
        <w:tabs>
          <w:tab w:val="left" w:pos="1234"/>
        </w:tabs>
        <w:spacing w:before="119"/>
        <w:ind w:left="1233" w:right="115"/>
        <w:jc w:val="both"/>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1BFAE024" w14:textId="77777777" w:rsidR="00C30BA5" w:rsidRDefault="00E71E05">
      <w:pPr>
        <w:pStyle w:val="BodyText"/>
        <w:numPr>
          <w:ilvl w:val="2"/>
          <w:numId w:val="11"/>
        </w:numPr>
        <w:tabs>
          <w:tab w:val="left" w:pos="2086"/>
        </w:tabs>
        <w:ind w:left="2085" w:right="114"/>
        <w:jc w:val="both"/>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027579C2" w14:textId="77777777" w:rsidR="00C30BA5" w:rsidRDefault="00E71E05">
      <w:pPr>
        <w:pStyle w:val="BodyText"/>
        <w:numPr>
          <w:ilvl w:val="2"/>
          <w:numId w:val="11"/>
        </w:numPr>
        <w:tabs>
          <w:tab w:val="left" w:pos="2086"/>
        </w:tabs>
        <w:ind w:left="2085" w:right="116"/>
        <w:jc w:val="both"/>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6FCCAF30" w14:textId="77777777" w:rsidR="00C30BA5" w:rsidRDefault="00E71E05">
      <w:pPr>
        <w:pStyle w:val="BodyText"/>
        <w:numPr>
          <w:ilvl w:val="3"/>
          <w:numId w:val="11"/>
        </w:numPr>
        <w:tabs>
          <w:tab w:val="left" w:pos="2948"/>
        </w:tabs>
        <w:spacing w:before="119"/>
        <w:ind w:left="2947" w:right="114" w:hanging="361"/>
        <w:jc w:val="both"/>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1A69A89F" w14:textId="77777777" w:rsidR="00C30BA5" w:rsidRDefault="00E71E05">
      <w:pPr>
        <w:pStyle w:val="BodyText"/>
        <w:numPr>
          <w:ilvl w:val="3"/>
          <w:numId w:val="11"/>
        </w:numPr>
        <w:tabs>
          <w:tab w:val="left" w:pos="2948"/>
        </w:tabs>
        <w:spacing w:before="119"/>
        <w:ind w:left="2947" w:right="114" w:hanging="361"/>
        <w:jc w:val="both"/>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6276A09E" w14:textId="77777777" w:rsidR="00C30BA5" w:rsidRDefault="00E71E05">
      <w:pPr>
        <w:pStyle w:val="BodyText"/>
        <w:numPr>
          <w:ilvl w:val="2"/>
          <w:numId w:val="11"/>
        </w:numPr>
        <w:tabs>
          <w:tab w:val="left" w:pos="2086"/>
        </w:tabs>
        <w:ind w:left="2085" w:right="114"/>
        <w:jc w:val="both"/>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7BFCCAD3" w14:textId="77777777" w:rsidR="00C30BA5" w:rsidRDefault="00E71E05">
      <w:pPr>
        <w:pStyle w:val="BodyText"/>
        <w:numPr>
          <w:ilvl w:val="2"/>
          <w:numId w:val="11"/>
        </w:numPr>
        <w:tabs>
          <w:tab w:val="left" w:pos="2086"/>
        </w:tabs>
        <w:ind w:left="2085" w:right="114"/>
        <w:jc w:val="both"/>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2BFE0367" w14:textId="77777777" w:rsidR="00C30BA5" w:rsidRDefault="00C30BA5">
      <w:pPr>
        <w:jc w:val="both"/>
        <w:sectPr w:rsidR="00C30BA5">
          <w:headerReference w:type="default" r:id="rId103"/>
          <w:pgSz w:w="11910" w:h="16840"/>
          <w:pgMar w:top="1980" w:right="1020" w:bottom="1420" w:left="1040" w:header="720" w:footer="1226" w:gutter="0"/>
          <w:cols w:space="720"/>
        </w:sectPr>
      </w:pPr>
    </w:p>
    <w:p w14:paraId="4AD55EE8" w14:textId="77777777" w:rsidR="00C30BA5" w:rsidRDefault="00E71E05">
      <w:pPr>
        <w:pStyle w:val="BodyText"/>
        <w:spacing w:before="0" w:line="230" w:lineRule="exact"/>
        <w:ind w:left="2085"/>
        <w:jc w:val="both"/>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76A6D7F9" w14:textId="77777777" w:rsidR="00C30BA5" w:rsidRDefault="00E71E05">
      <w:pPr>
        <w:pStyle w:val="BodyText"/>
        <w:spacing w:before="0"/>
        <w:ind w:left="2085" w:right="116"/>
        <w:jc w:val="both"/>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79B868A9" w14:textId="77777777" w:rsidR="00C30BA5" w:rsidRDefault="00E71E05">
      <w:pPr>
        <w:pStyle w:val="BodyText"/>
        <w:numPr>
          <w:ilvl w:val="2"/>
          <w:numId w:val="11"/>
        </w:numPr>
        <w:tabs>
          <w:tab w:val="left" w:pos="2086"/>
        </w:tabs>
        <w:spacing w:before="119"/>
        <w:ind w:left="2085" w:right="115"/>
        <w:jc w:val="both"/>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32940951" w14:textId="77777777" w:rsidR="00C30BA5" w:rsidRDefault="00E71E05">
      <w:pPr>
        <w:pStyle w:val="BodyText"/>
        <w:numPr>
          <w:ilvl w:val="2"/>
          <w:numId w:val="11"/>
        </w:numPr>
        <w:tabs>
          <w:tab w:val="left" w:pos="2086"/>
        </w:tabs>
        <w:spacing w:before="119"/>
        <w:ind w:left="2085" w:right="118"/>
        <w:jc w:val="both"/>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74362DE2" w14:textId="77777777" w:rsidR="00C30BA5" w:rsidRDefault="00E71E05">
      <w:pPr>
        <w:pStyle w:val="BodyText"/>
        <w:numPr>
          <w:ilvl w:val="3"/>
          <w:numId w:val="11"/>
        </w:numPr>
        <w:tabs>
          <w:tab w:val="left" w:pos="2803"/>
        </w:tabs>
        <w:spacing w:before="119"/>
        <w:ind w:left="2802" w:right="116"/>
        <w:jc w:val="both"/>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5D8B1F8D" w14:textId="77777777" w:rsidR="00C30BA5" w:rsidRDefault="00E71E05">
      <w:pPr>
        <w:pStyle w:val="BodyText"/>
        <w:numPr>
          <w:ilvl w:val="3"/>
          <w:numId w:val="11"/>
        </w:numPr>
        <w:tabs>
          <w:tab w:val="left" w:pos="2803"/>
        </w:tabs>
        <w:spacing w:before="118"/>
        <w:ind w:left="2802" w:right="114"/>
        <w:jc w:val="both"/>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3D464628" w14:textId="77777777" w:rsidR="00C30BA5" w:rsidRDefault="00E71E05">
      <w:pPr>
        <w:pStyle w:val="BodyText"/>
        <w:numPr>
          <w:ilvl w:val="2"/>
          <w:numId w:val="11"/>
        </w:numPr>
        <w:tabs>
          <w:tab w:val="left" w:pos="2086"/>
        </w:tabs>
        <w:ind w:left="2085" w:right="114"/>
        <w:jc w:val="both"/>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4BFE2F84" w14:textId="77777777" w:rsidR="00C30BA5" w:rsidRDefault="00E71E05">
      <w:pPr>
        <w:pStyle w:val="BodyText"/>
        <w:ind w:left="2085" w:right="115" w:hanging="852"/>
        <w:jc w:val="both"/>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7171C3A0" w14:textId="77777777" w:rsidR="00C30BA5" w:rsidRDefault="00E71E05">
      <w:pPr>
        <w:pStyle w:val="BodyText"/>
        <w:numPr>
          <w:ilvl w:val="1"/>
          <w:numId w:val="11"/>
        </w:numPr>
        <w:tabs>
          <w:tab w:val="left" w:pos="1234"/>
        </w:tabs>
        <w:ind w:left="1233" w:right="114"/>
        <w:jc w:val="both"/>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346AC7D0" w14:textId="77777777" w:rsidR="00C30BA5" w:rsidRDefault="00C30BA5">
      <w:pPr>
        <w:jc w:val="both"/>
        <w:sectPr w:rsidR="00C30BA5">
          <w:headerReference w:type="default" r:id="rId104"/>
          <w:pgSz w:w="11910" w:h="16840"/>
          <w:pgMar w:top="1720" w:right="1020" w:bottom="1420" w:left="1040" w:header="720" w:footer="1226" w:gutter="0"/>
          <w:cols w:space="720"/>
        </w:sectPr>
      </w:pPr>
    </w:p>
    <w:p w14:paraId="7F80459C"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6DB8D19E" wp14:editId="664E7D60">
                <wp:simplePos x="0" y="0"/>
                <wp:positionH relativeFrom="page">
                  <wp:posOffset>723900</wp:posOffset>
                </wp:positionH>
                <wp:positionV relativeFrom="page">
                  <wp:posOffset>457200</wp:posOffset>
                </wp:positionV>
                <wp:extent cx="6121400" cy="2044700"/>
                <wp:effectExtent l="0" t="0" r="3175" b="317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E4B42" w14:textId="77777777" w:rsidR="00181DD4" w:rsidRDefault="00181DD4">
                            <w:pPr>
                              <w:rPr>
                                <w:rFonts w:ascii="Arial" w:eastAsia="Arial" w:hAnsi="Arial" w:cs="Arial"/>
                              </w:rPr>
                            </w:pPr>
                          </w:p>
                          <w:p w14:paraId="7109F03A" w14:textId="77777777" w:rsidR="00181DD4" w:rsidRDefault="00181DD4">
                            <w:pPr>
                              <w:rPr>
                                <w:rFonts w:ascii="Arial" w:eastAsia="Arial" w:hAnsi="Arial" w:cs="Arial"/>
                              </w:rPr>
                            </w:pPr>
                          </w:p>
                          <w:p w14:paraId="2551C554" w14:textId="77777777" w:rsidR="00181DD4" w:rsidRDefault="00181DD4">
                            <w:pPr>
                              <w:rPr>
                                <w:rFonts w:ascii="Arial" w:eastAsia="Arial" w:hAnsi="Arial" w:cs="Arial"/>
                              </w:rPr>
                            </w:pPr>
                          </w:p>
                          <w:p w14:paraId="4D0BDC7D" w14:textId="77777777" w:rsidR="00181DD4" w:rsidRDefault="00181DD4">
                            <w:pPr>
                              <w:spacing w:before="5"/>
                              <w:rPr>
                                <w:rFonts w:ascii="Arial" w:eastAsia="Arial" w:hAnsi="Arial" w:cs="Arial"/>
                                <w:sz w:val="19"/>
                                <w:szCs w:val="19"/>
                              </w:rPr>
                            </w:pPr>
                          </w:p>
                          <w:p w14:paraId="5B16915C" w14:textId="77777777" w:rsidR="00181DD4" w:rsidRDefault="00181DD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BD34A1F" w14:textId="77777777" w:rsidR="00181DD4" w:rsidRDefault="00181DD4">
                            <w:pPr>
                              <w:spacing w:before="4"/>
                              <w:rPr>
                                <w:rFonts w:ascii="Arial" w:eastAsia="Arial" w:hAnsi="Arial" w:cs="Arial"/>
                                <w:sz w:val="24"/>
                                <w:szCs w:val="24"/>
                              </w:rPr>
                            </w:pPr>
                          </w:p>
                          <w:p w14:paraId="43CF369E" w14:textId="77777777" w:rsidR="00181DD4" w:rsidRDefault="00181DD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7F6F1D71" w14:textId="77777777" w:rsidR="00181DD4" w:rsidRDefault="00181DD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64C97448" w14:textId="77777777" w:rsidR="00181DD4" w:rsidRDefault="00181DD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Call Off</w:t>
                            </w:r>
                            <w:r>
                              <w:rPr>
                                <w:spacing w:val="14"/>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B8D19E" id="Text Box 35" o:spid="_x0000_s1061" type="#_x0000_t202" style="position:absolute;margin-left:57pt;margin-top:36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" fillcolor="#fefefe" stroked="f">
                <v:textbox inset="0,0,0,0">
                  <w:txbxContent>
                    <w:p w14:paraId="1E2E4B42" w14:textId="77777777" w:rsidR="00181DD4" w:rsidRDefault="00181DD4">
                      <w:pPr>
                        <w:rPr>
                          <w:rFonts w:ascii="Arial" w:eastAsia="Arial" w:hAnsi="Arial" w:cs="Arial"/>
                        </w:rPr>
                      </w:pPr>
                    </w:p>
                    <w:p w14:paraId="7109F03A" w14:textId="77777777" w:rsidR="00181DD4" w:rsidRDefault="00181DD4">
                      <w:pPr>
                        <w:rPr>
                          <w:rFonts w:ascii="Arial" w:eastAsia="Arial" w:hAnsi="Arial" w:cs="Arial"/>
                        </w:rPr>
                      </w:pPr>
                    </w:p>
                    <w:p w14:paraId="2551C554" w14:textId="77777777" w:rsidR="00181DD4" w:rsidRDefault="00181DD4">
                      <w:pPr>
                        <w:rPr>
                          <w:rFonts w:ascii="Arial" w:eastAsia="Arial" w:hAnsi="Arial" w:cs="Arial"/>
                        </w:rPr>
                      </w:pPr>
                    </w:p>
                    <w:p w14:paraId="4D0BDC7D" w14:textId="77777777" w:rsidR="00181DD4" w:rsidRDefault="00181DD4">
                      <w:pPr>
                        <w:spacing w:before="5"/>
                        <w:rPr>
                          <w:rFonts w:ascii="Arial" w:eastAsia="Arial" w:hAnsi="Arial" w:cs="Arial"/>
                          <w:sz w:val="19"/>
                          <w:szCs w:val="19"/>
                        </w:rPr>
                      </w:pPr>
                    </w:p>
                    <w:p w14:paraId="5B16915C" w14:textId="77777777" w:rsidR="00181DD4" w:rsidRDefault="00181DD4">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BD34A1F" w14:textId="77777777" w:rsidR="00181DD4" w:rsidRDefault="00181DD4">
                      <w:pPr>
                        <w:spacing w:before="4"/>
                        <w:rPr>
                          <w:rFonts w:ascii="Arial" w:eastAsia="Arial" w:hAnsi="Arial" w:cs="Arial"/>
                          <w:sz w:val="24"/>
                          <w:szCs w:val="24"/>
                        </w:rPr>
                      </w:pPr>
                    </w:p>
                    <w:p w14:paraId="43CF369E" w14:textId="77777777" w:rsidR="00181DD4" w:rsidRDefault="00181DD4">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7F6F1D71" w14:textId="77777777" w:rsidR="00181DD4" w:rsidRDefault="00181DD4">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64C97448" w14:textId="77777777" w:rsidR="00181DD4" w:rsidRDefault="00181DD4">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Call Off</w:t>
                      </w:r>
                      <w:r>
                        <w:rPr>
                          <w:spacing w:val="14"/>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76FB63B6" w14:textId="77777777" w:rsidR="00C30BA5" w:rsidRDefault="00C30BA5">
      <w:pPr>
        <w:rPr>
          <w:rFonts w:ascii="Arial" w:eastAsia="Arial" w:hAnsi="Arial" w:cs="Arial"/>
          <w:sz w:val="20"/>
          <w:szCs w:val="20"/>
        </w:rPr>
      </w:pPr>
      <w:bookmarkStart w:id="42" w:name="_GoBack"/>
      <w:bookmarkEnd w:id="42"/>
    </w:p>
    <w:p w14:paraId="252D28A4" w14:textId="77777777" w:rsidR="00C30BA5" w:rsidRDefault="00C30BA5">
      <w:pPr>
        <w:rPr>
          <w:rFonts w:ascii="Arial" w:eastAsia="Arial" w:hAnsi="Arial" w:cs="Arial"/>
          <w:sz w:val="20"/>
          <w:szCs w:val="20"/>
        </w:rPr>
      </w:pPr>
    </w:p>
    <w:p w14:paraId="507CE83B" w14:textId="77777777" w:rsidR="00C30BA5" w:rsidRDefault="00C30BA5">
      <w:pPr>
        <w:rPr>
          <w:rFonts w:ascii="Arial" w:eastAsia="Arial" w:hAnsi="Arial" w:cs="Arial"/>
          <w:sz w:val="20"/>
          <w:szCs w:val="20"/>
        </w:rPr>
      </w:pPr>
    </w:p>
    <w:p w14:paraId="62E5F24D" w14:textId="77777777" w:rsidR="00C30BA5" w:rsidRDefault="00C30BA5">
      <w:pPr>
        <w:rPr>
          <w:rFonts w:ascii="Arial" w:eastAsia="Arial" w:hAnsi="Arial" w:cs="Arial"/>
          <w:sz w:val="20"/>
          <w:szCs w:val="20"/>
        </w:rPr>
      </w:pPr>
    </w:p>
    <w:p w14:paraId="2A8D7021" w14:textId="77777777" w:rsidR="00C30BA5" w:rsidRDefault="00C30BA5">
      <w:pPr>
        <w:rPr>
          <w:rFonts w:ascii="Arial" w:eastAsia="Arial" w:hAnsi="Arial" w:cs="Arial"/>
          <w:sz w:val="20"/>
          <w:szCs w:val="20"/>
        </w:rPr>
      </w:pPr>
    </w:p>
    <w:p w14:paraId="0F137B02" w14:textId="77777777" w:rsidR="00C30BA5" w:rsidRDefault="00C30BA5">
      <w:pPr>
        <w:rPr>
          <w:rFonts w:ascii="Arial" w:eastAsia="Arial" w:hAnsi="Arial" w:cs="Arial"/>
          <w:sz w:val="20"/>
          <w:szCs w:val="20"/>
        </w:rPr>
      </w:pPr>
    </w:p>
    <w:p w14:paraId="7962A71B" w14:textId="77777777" w:rsidR="00C30BA5" w:rsidRDefault="00C30BA5">
      <w:pPr>
        <w:rPr>
          <w:rFonts w:ascii="Arial" w:eastAsia="Arial" w:hAnsi="Arial" w:cs="Arial"/>
          <w:sz w:val="20"/>
          <w:szCs w:val="20"/>
        </w:rPr>
      </w:pPr>
    </w:p>
    <w:p w14:paraId="58B1BD87" w14:textId="77777777" w:rsidR="00C30BA5" w:rsidRDefault="00C30BA5">
      <w:pPr>
        <w:rPr>
          <w:rFonts w:ascii="Arial" w:eastAsia="Arial" w:hAnsi="Arial" w:cs="Arial"/>
          <w:sz w:val="20"/>
          <w:szCs w:val="20"/>
        </w:rPr>
      </w:pPr>
    </w:p>
    <w:p w14:paraId="35C0D4A9" w14:textId="77777777" w:rsidR="00C30BA5" w:rsidRDefault="00C30BA5">
      <w:pPr>
        <w:spacing w:before="11"/>
        <w:rPr>
          <w:rFonts w:ascii="Arial" w:eastAsia="Arial" w:hAnsi="Arial" w:cs="Arial"/>
          <w:sz w:val="21"/>
          <w:szCs w:val="21"/>
        </w:rPr>
      </w:pPr>
    </w:p>
    <w:p w14:paraId="41AB3175" w14:textId="77777777" w:rsidR="00C30BA5" w:rsidRDefault="00E71E05">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C51CC4">
        <w:rPr>
          <w:spacing w:val="-1"/>
        </w:rPr>
        <w:t>Call Off</w:t>
      </w:r>
      <w:r>
        <w:rPr>
          <w:spacing w:val="-3"/>
        </w:rPr>
        <w:t xml:space="preserve"> </w:t>
      </w:r>
      <w:r>
        <w:rPr>
          <w:spacing w:val="-1"/>
        </w:rPr>
        <w:t>Contract,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5F953C14" w14:textId="77777777" w:rsidR="00C30BA5" w:rsidRDefault="00E71E05">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7B2EBEA7" w14:textId="77777777" w:rsidR="00C30BA5" w:rsidRDefault="00E71E05">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4B550261" w14:textId="77777777" w:rsidR="00C30BA5" w:rsidRDefault="00E71E05">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17492ADE" w14:textId="77777777" w:rsidR="00C30BA5" w:rsidRDefault="00E71E05">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6CFE4224" w14:textId="77777777" w:rsidR="00C30BA5" w:rsidRDefault="00E71E05">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713C4175" w14:textId="77777777" w:rsidR="00C30BA5" w:rsidRDefault="00E71E05">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2FA81260" w14:textId="77777777" w:rsidR="00C30BA5" w:rsidRDefault="00E71E05">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5DD5C3DE" w14:textId="77777777" w:rsidR="00C30BA5" w:rsidRDefault="00E71E05">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C51CC4">
        <w:rPr>
          <w:spacing w:val="-1"/>
        </w:rPr>
        <w:t>Call Off</w:t>
      </w:r>
      <w:r>
        <w:rPr>
          <w:spacing w:val="13"/>
        </w:rPr>
        <w:t xml:space="preserve"> </w:t>
      </w:r>
      <w:r>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CC7F110" w14:textId="77777777" w:rsidR="00C30BA5" w:rsidRDefault="00E71E05">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4D77F5B6" w14:textId="77777777" w:rsidR="00C30BA5" w:rsidRDefault="00E71E05">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E1A2D8C" w14:textId="77777777" w:rsidR="00C30BA5" w:rsidRDefault="00E71E05">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D5212F4" w14:textId="77777777" w:rsidR="00C30BA5" w:rsidRDefault="00C30BA5">
      <w:pPr>
        <w:sectPr w:rsidR="00C30BA5">
          <w:headerReference w:type="default" r:id="rId105"/>
          <w:pgSz w:w="11910" w:h="16840"/>
          <w:pgMar w:top="1720" w:right="1020" w:bottom="1420" w:left="1040" w:header="720" w:footer="1226" w:gutter="0"/>
          <w:cols w:space="720"/>
        </w:sectPr>
      </w:pPr>
    </w:p>
    <w:p w14:paraId="70ADCBDE"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6C2CCA20" wp14:editId="0D53304E">
                <wp:simplePos x="0" y="0"/>
                <wp:positionH relativeFrom="page">
                  <wp:posOffset>723900</wp:posOffset>
                </wp:positionH>
                <wp:positionV relativeFrom="page">
                  <wp:posOffset>457200</wp:posOffset>
                </wp:positionV>
                <wp:extent cx="6121400" cy="2044700"/>
                <wp:effectExtent l="0" t="0" r="3175" b="317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BCC872" w14:textId="77777777" w:rsidR="00181DD4" w:rsidRDefault="00181DD4">
                            <w:pPr>
                              <w:rPr>
                                <w:rFonts w:ascii="Arial" w:eastAsia="Arial" w:hAnsi="Arial" w:cs="Arial"/>
                              </w:rPr>
                            </w:pPr>
                          </w:p>
                          <w:p w14:paraId="0B6295E8" w14:textId="77777777" w:rsidR="00181DD4" w:rsidRDefault="00181DD4">
                            <w:pPr>
                              <w:rPr>
                                <w:rFonts w:ascii="Arial" w:eastAsia="Arial" w:hAnsi="Arial" w:cs="Arial"/>
                              </w:rPr>
                            </w:pPr>
                          </w:p>
                          <w:p w14:paraId="601DAC9D" w14:textId="77777777" w:rsidR="00181DD4" w:rsidRDefault="00181DD4">
                            <w:pPr>
                              <w:rPr>
                                <w:rFonts w:ascii="Arial" w:eastAsia="Arial" w:hAnsi="Arial" w:cs="Arial"/>
                              </w:rPr>
                            </w:pPr>
                          </w:p>
                          <w:p w14:paraId="6D73D9E0" w14:textId="77777777" w:rsidR="00181DD4" w:rsidRDefault="00181DD4">
                            <w:pPr>
                              <w:rPr>
                                <w:rFonts w:ascii="Arial" w:eastAsia="Arial" w:hAnsi="Arial" w:cs="Arial"/>
                              </w:rPr>
                            </w:pPr>
                          </w:p>
                          <w:p w14:paraId="107A5439" w14:textId="77777777" w:rsidR="00181DD4" w:rsidRDefault="00181DD4">
                            <w:pPr>
                              <w:spacing w:before="1"/>
                              <w:rPr>
                                <w:rFonts w:ascii="Arial" w:eastAsia="Arial" w:hAnsi="Arial" w:cs="Arial"/>
                                <w:sz w:val="23"/>
                                <w:szCs w:val="23"/>
                              </w:rPr>
                            </w:pPr>
                          </w:p>
                          <w:p w14:paraId="3FFDCD46" w14:textId="77777777" w:rsidR="00181DD4" w:rsidRDefault="00181DD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Call Off</w:t>
                            </w:r>
                            <w:r>
                              <w:rPr>
                                <w:spacing w:val="4"/>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Call Off</w:t>
                            </w:r>
                            <w:r>
                              <w:rPr>
                                <w:spacing w:val="-8"/>
                              </w:rPr>
                              <w:t xml:space="preserve"> </w:t>
                            </w:r>
                            <w:r>
                              <w:rPr>
                                <w:spacing w:val="-1"/>
                              </w:rPr>
                              <w:t>Contract,</w:t>
                            </w:r>
                            <w:r>
                              <w:rPr>
                                <w:spacing w:val="-8"/>
                              </w:rPr>
                              <w:t xml:space="preserve"> </w:t>
                            </w:r>
                            <w:r>
                              <w:rPr>
                                <w:spacing w:val="-1"/>
                              </w:rPr>
                              <w:t>this</w:t>
                            </w:r>
                            <w:r>
                              <w:rPr>
                                <w:spacing w:val="-9"/>
                              </w:rPr>
                              <w:t xml:space="preserve"> </w:t>
                            </w:r>
                            <w:r>
                              <w:rPr>
                                <w:spacing w:val="-1"/>
                              </w:rPr>
                              <w:t>Call Off</w:t>
                            </w:r>
                            <w:r>
                              <w:rPr>
                                <w:spacing w:val="-8"/>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06B8C39C" w14:textId="77777777" w:rsidR="00181DD4" w:rsidRDefault="00181DD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7934EE97" w14:textId="77777777" w:rsidR="00181DD4" w:rsidRDefault="00181DD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CCA20" id="Text Box 34" o:spid="_x0000_s1062" type="#_x0000_t202" style="position:absolute;margin-left:57pt;margin-top:36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" fillcolor="#fefefe" stroked="f">
                <v:textbox inset="0,0,0,0">
                  <w:txbxContent>
                    <w:p w14:paraId="5EBCC872" w14:textId="77777777" w:rsidR="00181DD4" w:rsidRDefault="00181DD4">
                      <w:pPr>
                        <w:rPr>
                          <w:rFonts w:ascii="Arial" w:eastAsia="Arial" w:hAnsi="Arial" w:cs="Arial"/>
                        </w:rPr>
                      </w:pPr>
                    </w:p>
                    <w:p w14:paraId="0B6295E8" w14:textId="77777777" w:rsidR="00181DD4" w:rsidRDefault="00181DD4">
                      <w:pPr>
                        <w:rPr>
                          <w:rFonts w:ascii="Arial" w:eastAsia="Arial" w:hAnsi="Arial" w:cs="Arial"/>
                        </w:rPr>
                      </w:pPr>
                    </w:p>
                    <w:p w14:paraId="601DAC9D" w14:textId="77777777" w:rsidR="00181DD4" w:rsidRDefault="00181DD4">
                      <w:pPr>
                        <w:rPr>
                          <w:rFonts w:ascii="Arial" w:eastAsia="Arial" w:hAnsi="Arial" w:cs="Arial"/>
                        </w:rPr>
                      </w:pPr>
                    </w:p>
                    <w:p w14:paraId="6D73D9E0" w14:textId="77777777" w:rsidR="00181DD4" w:rsidRDefault="00181DD4">
                      <w:pPr>
                        <w:rPr>
                          <w:rFonts w:ascii="Arial" w:eastAsia="Arial" w:hAnsi="Arial" w:cs="Arial"/>
                        </w:rPr>
                      </w:pPr>
                    </w:p>
                    <w:p w14:paraId="107A5439" w14:textId="77777777" w:rsidR="00181DD4" w:rsidRDefault="00181DD4">
                      <w:pPr>
                        <w:spacing w:before="1"/>
                        <w:rPr>
                          <w:rFonts w:ascii="Arial" w:eastAsia="Arial" w:hAnsi="Arial" w:cs="Arial"/>
                          <w:sz w:val="23"/>
                          <w:szCs w:val="23"/>
                        </w:rPr>
                      </w:pPr>
                    </w:p>
                    <w:p w14:paraId="3FFDCD46" w14:textId="77777777" w:rsidR="00181DD4" w:rsidRDefault="00181DD4">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Call Off</w:t>
                      </w:r>
                      <w:r>
                        <w:rPr>
                          <w:spacing w:val="4"/>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Call Off</w:t>
                      </w:r>
                      <w:r>
                        <w:rPr>
                          <w:spacing w:val="-8"/>
                        </w:rPr>
                        <w:t xml:space="preserve"> </w:t>
                      </w:r>
                      <w:r>
                        <w:rPr>
                          <w:spacing w:val="-1"/>
                        </w:rPr>
                        <w:t>Contract,</w:t>
                      </w:r>
                      <w:r>
                        <w:rPr>
                          <w:spacing w:val="-8"/>
                        </w:rPr>
                        <w:t xml:space="preserve"> </w:t>
                      </w:r>
                      <w:r>
                        <w:rPr>
                          <w:spacing w:val="-1"/>
                        </w:rPr>
                        <w:t>this</w:t>
                      </w:r>
                      <w:r>
                        <w:rPr>
                          <w:spacing w:val="-9"/>
                        </w:rPr>
                        <w:t xml:space="preserve"> </w:t>
                      </w:r>
                      <w:r>
                        <w:rPr>
                          <w:spacing w:val="-1"/>
                        </w:rPr>
                        <w:t>Call Off</w:t>
                      </w:r>
                      <w:r>
                        <w:rPr>
                          <w:spacing w:val="-8"/>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06B8C39C" w14:textId="77777777" w:rsidR="00181DD4" w:rsidRDefault="00181DD4">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7934EE97" w14:textId="77777777" w:rsidR="00181DD4" w:rsidRDefault="00181DD4">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5672EA73" w14:textId="77777777" w:rsidR="00C30BA5" w:rsidRDefault="00C30BA5">
      <w:pPr>
        <w:rPr>
          <w:rFonts w:ascii="Arial" w:eastAsia="Arial" w:hAnsi="Arial" w:cs="Arial"/>
          <w:sz w:val="20"/>
          <w:szCs w:val="20"/>
        </w:rPr>
      </w:pPr>
    </w:p>
    <w:p w14:paraId="11991FB6" w14:textId="77777777" w:rsidR="00C30BA5" w:rsidRDefault="00C30BA5">
      <w:pPr>
        <w:rPr>
          <w:rFonts w:ascii="Arial" w:eastAsia="Arial" w:hAnsi="Arial" w:cs="Arial"/>
          <w:sz w:val="20"/>
          <w:szCs w:val="20"/>
        </w:rPr>
      </w:pPr>
    </w:p>
    <w:p w14:paraId="3A624C1B" w14:textId="77777777" w:rsidR="00C30BA5" w:rsidRDefault="00C30BA5">
      <w:pPr>
        <w:rPr>
          <w:rFonts w:ascii="Arial" w:eastAsia="Arial" w:hAnsi="Arial" w:cs="Arial"/>
          <w:sz w:val="20"/>
          <w:szCs w:val="20"/>
        </w:rPr>
      </w:pPr>
    </w:p>
    <w:p w14:paraId="680E6A1E" w14:textId="77777777" w:rsidR="00C30BA5" w:rsidRDefault="00C30BA5">
      <w:pPr>
        <w:rPr>
          <w:rFonts w:ascii="Arial" w:eastAsia="Arial" w:hAnsi="Arial" w:cs="Arial"/>
          <w:sz w:val="20"/>
          <w:szCs w:val="20"/>
        </w:rPr>
      </w:pPr>
    </w:p>
    <w:p w14:paraId="0C09F797" w14:textId="77777777" w:rsidR="00C30BA5" w:rsidRDefault="00C30BA5">
      <w:pPr>
        <w:rPr>
          <w:rFonts w:ascii="Arial" w:eastAsia="Arial" w:hAnsi="Arial" w:cs="Arial"/>
          <w:sz w:val="20"/>
          <w:szCs w:val="20"/>
        </w:rPr>
      </w:pPr>
    </w:p>
    <w:p w14:paraId="756C048A" w14:textId="77777777" w:rsidR="00C30BA5" w:rsidRDefault="00C30BA5">
      <w:pPr>
        <w:rPr>
          <w:rFonts w:ascii="Arial" w:eastAsia="Arial" w:hAnsi="Arial" w:cs="Arial"/>
          <w:sz w:val="20"/>
          <w:szCs w:val="20"/>
        </w:rPr>
      </w:pPr>
    </w:p>
    <w:p w14:paraId="4BF7142C" w14:textId="77777777" w:rsidR="00C30BA5" w:rsidRDefault="00C30BA5">
      <w:pPr>
        <w:rPr>
          <w:rFonts w:ascii="Arial" w:eastAsia="Arial" w:hAnsi="Arial" w:cs="Arial"/>
          <w:sz w:val="20"/>
          <w:szCs w:val="20"/>
        </w:rPr>
      </w:pPr>
    </w:p>
    <w:p w14:paraId="60CDC781" w14:textId="77777777" w:rsidR="00C30BA5" w:rsidRDefault="00C30BA5">
      <w:pPr>
        <w:spacing w:before="10"/>
        <w:rPr>
          <w:rFonts w:ascii="Arial" w:eastAsia="Arial" w:hAnsi="Arial" w:cs="Arial"/>
          <w:sz w:val="20"/>
          <w:szCs w:val="20"/>
        </w:rPr>
      </w:pPr>
    </w:p>
    <w:p w14:paraId="516B92CD" w14:textId="77777777" w:rsidR="00C30BA5" w:rsidRDefault="00E71E05">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26EBB4BD" w14:textId="77777777" w:rsidR="00C30BA5" w:rsidRDefault="00E71E05">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3B819093" w14:textId="77777777" w:rsidR="00C30BA5" w:rsidRDefault="00C30BA5">
      <w:pPr>
        <w:spacing w:line="275" w:lineRule="auto"/>
        <w:jc w:val="both"/>
        <w:sectPr w:rsidR="00C30BA5">
          <w:headerReference w:type="default" r:id="rId106"/>
          <w:pgSz w:w="11910" w:h="16840"/>
          <w:pgMar w:top="2020" w:right="1020" w:bottom="1420" w:left="1040" w:header="720" w:footer="1226" w:gutter="0"/>
          <w:cols w:space="720"/>
        </w:sectPr>
      </w:pPr>
    </w:p>
    <w:p w14:paraId="7494300A" w14:textId="77777777" w:rsidR="00C30BA5" w:rsidRDefault="00C30BA5">
      <w:pPr>
        <w:rPr>
          <w:rFonts w:ascii="Arial" w:eastAsia="Arial" w:hAnsi="Arial" w:cs="Arial"/>
          <w:sz w:val="20"/>
          <w:szCs w:val="20"/>
        </w:rPr>
      </w:pPr>
    </w:p>
    <w:p w14:paraId="7403EB43" w14:textId="77777777" w:rsidR="00C30BA5" w:rsidRDefault="00C30BA5">
      <w:pPr>
        <w:spacing w:before="5"/>
        <w:rPr>
          <w:rFonts w:ascii="Arial" w:eastAsia="Arial" w:hAnsi="Arial" w:cs="Arial"/>
          <w:sz w:val="17"/>
          <w:szCs w:val="17"/>
        </w:rPr>
      </w:pPr>
    </w:p>
    <w:p w14:paraId="55655E74" w14:textId="77777777" w:rsidR="00C30BA5" w:rsidRDefault="00E71E05">
      <w:pPr>
        <w:pStyle w:val="BodyText"/>
        <w:spacing w:before="72"/>
        <w:ind w:left="100"/>
      </w:pPr>
      <w:r>
        <w:rPr>
          <w:spacing w:val="-1"/>
        </w:rPr>
        <w:t>No</w:t>
      </w:r>
      <w:r>
        <w:t xml:space="preserve"> </w:t>
      </w:r>
      <w:r>
        <w:rPr>
          <w:spacing w:val="-2"/>
        </w:rPr>
        <w:t>of</w:t>
      </w:r>
      <w:r>
        <w:rPr>
          <w:spacing w:val="4"/>
        </w:rPr>
        <w:t xml:space="preserve"> </w:t>
      </w:r>
      <w:r w:rsidR="00C51CC4">
        <w:rPr>
          <w:spacing w:val="-1"/>
        </w:rPr>
        <w:t>Call Off</w:t>
      </w:r>
      <w:r>
        <w:rPr>
          <w:spacing w:val="2"/>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2CE55E62" w14:textId="77777777" w:rsidR="00C30BA5" w:rsidRDefault="00E71E05">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7662B20F" w14:textId="77777777" w:rsidR="00C30BA5" w:rsidRDefault="00E71E05">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4355EF32" w14:textId="77777777" w:rsidR="00C30BA5" w:rsidRDefault="00E71E05">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proofErr w:type="gramStart"/>
      <w:r>
        <w:rPr>
          <w:rFonts w:ascii="Arial"/>
          <w:spacing w:val="-1"/>
        </w:rPr>
        <w:t>Customer</w:t>
      </w:r>
      <w:r>
        <w:rPr>
          <w:rFonts w:ascii="Arial"/>
          <w:spacing w:val="2"/>
        </w:rPr>
        <w:t xml:space="preserve"> </w:t>
      </w:r>
      <w:r>
        <w:rPr>
          <w:rFonts w:ascii="Arial"/>
          <w:b/>
        </w:rPr>
        <w:t>]</w:t>
      </w:r>
      <w:proofErr w:type="gramEnd"/>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52C633D8" w14:textId="77777777" w:rsidR="00C30BA5" w:rsidRDefault="00E71E05">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8BFC7C7" w14:textId="77777777" w:rsidR="00C30BA5" w:rsidRDefault="00E71E05">
      <w:pPr>
        <w:pStyle w:val="BodyText"/>
        <w:numPr>
          <w:ilvl w:val="0"/>
          <w:numId w:val="5"/>
        </w:numPr>
        <w:tabs>
          <w:tab w:val="left" w:pos="962"/>
        </w:tabs>
        <w:spacing w:before="160" w:line="275" w:lineRule="auto"/>
        <w:ind w:right="147"/>
      </w:pPr>
      <w:r>
        <w:rPr>
          <w:spacing w:val="-1"/>
        </w:rPr>
        <w:t>This</w:t>
      </w:r>
      <w:r>
        <w:rPr>
          <w:spacing w:val="1"/>
        </w:rPr>
        <w:t xml:space="preserve"> </w:t>
      </w:r>
      <w:r w:rsidR="00C51CC4">
        <w:rPr>
          <w:spacing w:val="-2"/>
        </w:rPr>
        <w:t>Call Off</w:t>
      </w:r>
      <w:r>
        <w:rPr>
          <w:spacing w:val="2"/>
        </w:rPr>
        <w:t xml:space="preserve"> </w:t>
      </w:r>
      <w:proofErr w:type="gramStart"/>
      <w:r>
        <w:rPr>
          <w:spacing w:val="-2"/>
        </w:rPr>
        <w:t>Contract</w:t>
      </w:r>
      <w:r>
        <w:t xml:space="preserve">  </w:t>
      </w:r>
      <w:r>
        <w:rPr>
          <w:spacing w:val="-1"/>
        </w:rPr>
        <w:t>is</w:t>
      </w:r>
      <w:proofErr w:type="gramEnd"/>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05FDCC3" w14:textId="77777777" w:rsidR="00C30BA5" w:rsidRDefault="00E71E05">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48A4D28C" w14:textId="77777777" w:rsidR="00C30BA5" w:rsidRDefault="00E71E05">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C51CC4">
        <w:rPr>
          <w:spacing w:val="-1"/>
        </w:rPr>
        <w:t>Call Off</w:t>
      </w:r>
      <w:r>
        <w:rPr>
          <w:spacing w:val="2"/>
        </w:rPr>
        <w:t xml:space="preserve"> </w:t>
      </w:r>
      <w:r>
        <w:rPr>
          <w:spacing w:val="-1"/>
        </w:rPr>
        <w:t>Contract.</w:t>
      </w:r>
    </w:p>
    <w:p w14:paraId="762E170D" w14:textId="77777777" w:rsidR="00C30BA5" w:rsidRDefault="00E71E05">
      <w:pPr>
        <w:pStyle w:val="BodyText"/>
        <w:numPr>
          <w:ilvl w:val="0"/>
          <w:numId w:val="5"/>
        </w:numPr>
        <w:tabs>
          <w:tab w:val="left" w:pos="962"/>
        </w:tabs>
        <w:spacing w:line="277" w:lineRule="auto"/>
        <w:ind w:right="822"/>
      </w:pPr>
      <w:r>
        <w:rPr>
          <w:spacing w:val="-1"/>
        </w:rPr>
        <w:t>This</w:t>
      </w:r>
      <w:r>
        <w:rPr>
          <w:spacing w:val="1"/>
        </w:rPr>
        <w:t xml:space="preserve"> </w:t>
      </w:r>
      <w:r w:rsidR="00C51CC4">
        <w:rPr>
          <w:spacing w:val="-2"/>
        </w:rPr>
        <w:t>Call Off</w:t>
      </w:r>
      <w:r>
        <w:rPr>
          <w:spacing w:val="2"/>
        </w:rPr>
        <w:t xml:space="preserve"> </w:t>
      </w:r>
      <w:r>
        <w:rPr>
          <w:spacing w:val="-1"/>
        </w:rPr>
        <w:t>Contract,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613757E4" w14:textId="77777777" w:rsidR="00C30BA5" w:rsidRDefault="00E71E05">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23339D92" w14:textId="77777777" w:rsidR="00C30BA5" w:rsidRDefault="00C51CC4">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4B70CB6B" wp14:editId="4138B2B8">
                <wp:extent cx="3779520" cy="6350"/>
                <wp:effectExtent l="6350" t="4445" r="5080" b="8255"/>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83FE667"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0E30B86B" w14:textId="77777777" w:rsidR="00C30BA5" w:rsidRDefault="00E71E05">
      <w:pPr>
        <w:pStyle w:val="BodyText"/>
        <w:spacing w:before="0"/>
        <w:ind w:left="100"/>
      </w:pPr>
      <w:r>
        <w:rPr>
          <w:spacing w:val="-1"/>
        </w:rPr>
        <w:t>Date</w:t>
      </w:r>
    </w:p>
    <w:p w14:paraId="7E1F9432" w14:textId="77777777" w:rsidR="00C30BA5" w:rsidRDefault="00C30BA5">
      <w:pPr>
        <w:spacing w:before="2"/>
        <w:rPr>
          <w:rFonts w:ascii="Arial" w:eastAsia="Arial" w:hAnsi="Arial" w:cs="Arial"/>
          <w:sz w:val="14"/>
          <w:szCs w:val="14"/>
        </w:rPr>
      </w:pPr>
    </w:p>
    <w:p w14:paraId="1C852C44" w14:textId="77777777" w:rsidR="00C30BA5" w:rsidRDefault="00C51CC4">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72D176F" wp14:editId="57E8C7F4">
                <wp:extent cx="3779520" cy="6350"/>
                <wp:effectExtent l="6350" t="1905" r="5080" b="10795"/>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0E89CA"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3BFFE7F9" w14:textId="77777777" w:rsidR="00C30BA5" w:rsidRDefault="00C51CC4">
      <w:pPr>
        <w:pStyle w:val="BodyText"/>
        <w:spacing w:before="0" w:line="398" w:lineRule="auto"/>
        <w:ind w:left="100" w:right="7874"/>
      </w:pPr>
      <w:r>
        <w:rPr>
          <w:noProof/>
          <w:lang w:val="en-GB" w:eastAsia="en-GB"/>
        </w:rPr>
        <mc:AlternateContent>
          <mc:Choice Requires="wpg">
            <w:drawing>
              <wp:anchor distT="0" distB="0" distL="114300" distR="114300" simplePos="0" relativeHeight="2104" behindDoc="0" locked="0" layoutInCell="1" allowOverlap="1" wp14:anchorId="184BB230" wp14:editId="2AFF870C">
                <wp:simplePos x="0" y="0"/>
                <wp:positionH relativeFrom="page">
                  <wp:posOffset>2286000</wp:posOffset>
                </wp:positionH>
                <wp:positionV relativeFrom="paragraph">
                  <wp:posOffset>265430</wp:posOffset>
                </wp:positionV>
                <wp:extent cx="3773170" cy="1270"/>
                <wp:effectExtent l="9525" t="10160" r="8255" b="7620"/>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03381B" id="Group 26" o:spid="_x0000_s1026" style="position:absolute;margin-left:180pt;margin-top:20.9pt;width:297.1pt;height:.1pt;z-index:2104;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E71E05">
        <w:rPr>
          <w:spacing w:val="-1"/>
        </w:rPr>
        <w:t>Name</w:t>
      </w:r>
      <w:r w:rsidR="00E71E05">
        <w:rPr>
          <w:spacing w:val="1"/>
        </w:rPr>
        <w:t xml:space="preserve"> </w:t>
      </w:r>
      <w:r w:rsidR="00E71E05">
        <w:rPr>
          <w:spacing w:val="-1"/>
        </w:rPr>
        <w:t>(in</w:t>
      </w:r>
      <w:r w:rsidR="00E71E05">
        <w:rPr>
          <w:spacing w:val="-2"/>
        </w:rPr>
        <w:t xml:space="preserve"> </w:t>
      </w:r>
      <w:r w:rsidR="00E71E05">
        <w:rPr>
          <w:spacing w:val="-1"/>
        </w:rPr>
        <w:t>Capitals)</w:t>
      </w:r>
      <w:r w:rsidR="00E71E05">
        <w:rPr>
          <w:spacing w:val="26"/>
        </w:rPr>
        <w:t xml:space="preserve"> </w:t>
      </w:r>
      <w:r w:rsidR="00E71E05">
        <w:rPr>
          <w:spacing w:val="-1"/>
        </w:rPr>
        <w:t>Address</w:t>
      </w:r>
    </w:p>
    <w:p w14:paraId="637308EE" w14:textId="77777777" w:rsidR="00C30BA5" w:rsidRDefault="00C51CC4">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7ECA643" wp14:editId="3CB31615">
                <wp:extent cx="3788410" cy="6350"/>
                <wp:effectExtent l="6985" t="10795" r="5080" b="1905"/>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384F7F5"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4F2A8B9F" w14:textId="77777777" w:rsidR="00C30BA5" w:rsidRDefault="00C30BA5">
      <w:pPr>
        <w:spacing w:before="6"/>
        <w:rPr>
          <w:rFonts w:ascii="Arial" w:eastAsia="Arial" w:hAnsi="Arial" w:cs="Arial"/>
          <w:sz w:val="27"/>
          <w:szCs w:val="27"/>
        </w:rPr>
      </w:pPr>
    </w:p>
    <w:p w14:paraId="2E3B2196" w14:textId="77777777" w:rsidR="00C30BA5" w:rsidRDefault="00E71E05">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2D8454A1" w14:textId="77777777" w:rsidR="00C30BA5" w:rsidRDefault="00C51CC4">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D62F0E1" wp14:editId="17BFCBFF">
                <wp:extent cx="3804920" cy="6350"/>
                <wp:effectExtent l="6350" t="6985" r="8255" b="5715"/>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D2C3432"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48AF75DC" w14:textId="77777777" w:rsidR="00C30BA5" w:rsidRDefault="00E71E05">
      <w:pPr>
        <w:pStyle w:val="BodyText"/>
        <w:spacing w:before="0"/>
        <w:ind w:left="100"/>
      </w:pPr>
      <w:r>
        <w:rPr>
          <w:spacing w:val="-1"/>
        </w:rPr>
        <w:t>Date</w:t>
      </w:r>
    </w:p>
    <w:p w14:paraId="0E495CCE" w14:textId="77777777" w:rsidR="00C30BA5" w:rsidRDefault="00C30BA5">
      <w:pPr>
        <w:spacing w:before="1"/>
        <w:rPr>
          <w:rFonts w:ascii="Arial" w:eastAsia="Arial" w:hAnsi="Arial" w:cs="Arial"/>
          <w:sz w:val="14"/>
          <w:szCs w:val="14"/>
        </w:rPr>
      </w:pPr>
    </w:p>
    <w:p w14:paraId="2F7A032F" w14:textId="77777777" w:rsidR="00C30BA5" w:rsidRDefault="00C51CC4">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401AA76" wp14:editId="3EF54CE1">
                <wp:extent cx="3804920" cy="6350"/>
                <wp:effectExtent l="6350" t="3810" r="8255" b="889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DA8B712"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76D8EC53" w14:textId="77777777" w:rsidR="00C30BA5" w:rsidRDefault="00C51CC4">
      <w:pPr>
        <w:pStyle w:val="BodyText"/>
        <w:spacing w:before="0" w:line="399" w:lineRule="auto"/>
        <w:ind w:left="100" w:right="7874"/>
      </w:pPr>
      <w:r>
        <w:rPr>
          <w:noProof/>
          <w:lang w:val="en-GB" w:eastAsia="en-GB"/>
        </w:rPr>
        <mc:AlternateContent>
          <mc:Choice Requires="wpg">
            <w:drawing>
              <wp:anchor distT="0" distB="0" distL="114300" distR="114300" simplePos="0" relativeHeight="2128" behindDoc="0" locked="0" layoutInCell="1" allowOverlap="1" wp14:anchorId="63932FAC" wp14:editId="2098D4D2">
                <wp:simplePos x="0" y="0"/>
                <wp:positionH relativeFrom="page">
                  <wp:posOffset>2286000</wp:posOffset>
                </wp:positionH>
                <wp:positionV relativeFrom="paragraph">
                  <wp:posOffset>265430</wp:posOffset>
                </wp:positionV>
                <wp:extent cx="3799205" cy="1270"/>
                <wp:effectExtent l="9525" t="12065" r="10795" b="571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ACFB99" id="Group 15" o:spid="_x0000_s1026" style="position:absolute;margin-left:180pt;margin-top:20.9pt;width:299.15pt;height:.1pt;z-index:2128;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2152" behindDoc="0" locked="0" layoutInCell="1" allowOverlap="1" wp14:anchorId="22292F05" wp14:editId="20FD852C">
                <wp:simplePos x="0" y="0"/>
                <wp:positionH relativeFrom="page">
                  <wp:posOffset>2277110</wp:posOffset>
                </wp:positionH>
                <wp:positionV relativeFrom="paragraph">
                  <wp:posOffset>533400</wp:posOffset>
                </wp:positionV>
                <wp:extent cx="3808095" cy="1270"/>
                <wp:effectExtent l="10160" t="13335" r="10795" b="444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F36289" id="Group 13" o:spid="_x0000_s1026" style="position:absolute;margin-left:179.3pt;margin-top:42pt;width:299.85pt;height:.1pt;z-index:2152;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E71E05">
        <w:rPr>
          <w:spacing w:val="-1"/>
        </w:rPr>
        <w:t>Name</w:t>
      </w:r>
      <w:r w:rsidR="00E71E05">
        <w:rPr>
          <w:spacing w:val="1"/>
        </w:rPr>
        <w:t xml:space="preserve"> </w:t>
      </w:r>
      <w:r w:rsidR="00E71E05">
        <w:rPr>
          <w:spacing w:val="-1"/>
        </w:rPr>
        <w:t>(in</w:t>
      </w:r>
      <w:r w:rsidR="00E71E05">
        <w:rPr>
          <w:spacing w:val="-2"/>
        </w:rPr>
        <w:t xml:space="preserve"> </w:t>
      </w:r>
      <w:r w:rsidR="00E71E05">
        <w:rPr>
          <w:spacing w:val="-1"/>
        </w:rPr>
        <w:t>Capitals)</w:t>
      </w:r>
      <w:r w:rsidR="00E71E05">
        <w:rPr>
          <w:spacing w:val="26"/>
        </w:rPr>
        <w:t xml:space="preserve"> </w:t>
      </w:r>
      <w:r w:rsidR="00E71E05">
        <w:rPr>
          <w:spacing w:val="-1"/>
        </w:rPr>
        <w:t>Address</w:t>
      </w:r>
      <w:r w:rsidR="00E71E05">
        <w:rPr>
          <w:spacing w:val="25"/>
        </w:rPr>
        <w:t xml:space="preserve"> </w:t>
      </w:r>
      <w:r w:rsidR="00E71E05">
        <w:rPr>
          <w:spacing w:val="-1"/>
        </w:rPr>
        <w:t>12/08/2013</w:t>
      </w:r>
    </w:p>
    <w:p w14:paraId="7AEF2C94" w14:textId="77777777" w:rsidR="00C30BA5" w:rsidRDefault="00C30BA5">
      <w:pPr>
        <w:spacing w:line="399" w:lineRule="auto"/>
        <w:sectPr w:rsidR="00C30BA5">
          <w:headerReference w:type="default" r:id="rId107"/>
          <w:pgSz w:w="11910" w:h="16840"/>
          <w:pgMar w:top="2020" w:right="1020" w:bottom="1420" w:left="1040" w:header="720" w:footer="1226" w:gutter="0"/>
          <w:cols w:space="720"/>
        </w:sectPr>
      </w:pPr>
    </w:p>
    <w:p w14:paraId="448E107E" w14:textId="77777777" w:rsidR="00C30BA5" w:rsidRDefault="00C30BA5">
      <w:pPr>
        <w:rPr>
          <w:rFonts w:ascii="Arial" w:eastAsia="Arial" w:hAnsi="Arial" w:cs="Arial"/>
          <w:sz w:val="20"/>
          <w:szCs w:val="20"/>
        </w:rPr>
      </w:pPr>
    </w:p>
    <w:p w14:paraId="191B8CD0" w14:textId="77777777" w:rsidR="00C30BA5" w:rsidRDefault="00C30BA5">
      <w:pPr>
        <w:rPr>
          <w:rFonts w:ascii="Arial" w:eastAsia="Arial" w:hAnsi="Arial" w:cs="Arial"/>
          <w:sz w:val="20"/>
          <w:szCs w:val="20"/>
        </w:rPr>
      </w:pPr>
    </w:p>
    <w:p w14:paraId="50F5D5A3" w14:textId="77777777" w:rsidR="00C30BA5" w:rsidRDefault="00E71E05">
      <w:pPr>
        <w:pStyle w:val="BodyText"/>
        <w:spacing w:before="159"/>
        <w:ind w:left="2957"/>
      </w:pPr>
      <w:r>
        <w:rPr>
          <w:spacing w:val="-2"/>
        </w:rPr>
        <w:t>SCHEDULE</w:t>
      </w:r>
      <w:r>
        <w:rPr>
          <w:spacing w:val="-1"/>
        </w:rPr>
        <w:t xml:space="preserve"> </w:t>
      </w:r>
      <w:r>
        <w:t>6:</w:t>
      </w:r>
      <w:r>
        <w:rPr>
          <w:spacing w:val="1"/>
        </w:rPr>
        <w:t xml:space="preserve"> </w:t>
      </w:r>
      <w:r>
        <w:rPr>
          <w:spacing w:val="-2"/>
        </w:rPr>
        <w:t>ADDITIONAL</w:t>
      </w:r>
      <w:r>
        <w:t xml:space="preserve"> </w:t>
      </w:r>
      <w:r>
        <w:rPr>
          <w:spacing w:val="-1"/>
        </w:rPr>
        <w:t>CLAUSES</w:t>
      </w:r>
    </w:p>
    <w:p w14:paraId="0211B266" w14:textId="77777777" w:rsidR="00C30BA5" w:rsidRDefault="00C30BA5">
      <w:pPr>
        <w:rPr>
          <w:rFonts w:ascii="Arial" w:eastAsia="Arial" w:hAnsi="Arial" w:cs="Arial"/>
          <w:sz w:val="20"/>
          <w:szCs w:val="20"/>
        </w:rPr>
      </w:pPr>
    </w:p>
    <w:p w14:paraId="7BF5A0E8" w14:textId="77777777" w:rsidR="00C30BA5" w:rsidRDefault="00C30BA5">
      <w:pPr>
        <w:rPr>
          <w:rFonts w:ascii="Arial" w:eastAsia="Arial" w:hAnsi="Arial" w:cs="Arial"/>
          <w:sz w:val="20"/>
          <w:szCs w:val="20"/>
        </w:rPr>
      </w:pPr>
    </w:p>
    <w:p w14:paraId="192AEAC8" w14:textId="77777777" w:rsidR="00C30BA5" w:rsidRDefault="00C30BA5">
      <w:pPr>
        <w:rPr>
          <w:rFonts w:ascii="Arial" w:eastAsia="Arial" w:hAnsi="Arial" w:cs="Arial"/>
          <w:sz w:val="20"/>
          <w:szCs w:val="20"/>
        </w:rPr>
      </w:pPr>
    </w:p>
    <w:p w14:paraId="1E7DC6DC" w14:textId="77777777" w:rsidR="00C30BA5" w:rsidRDefault="00C30BA5">
      <w:pPr>
        <w:spacing w:before="2"/>
        <w:rPr>
          <w:rFonts w:ascii="Arial" w:eastAsia="Arial" w:hAnsi="Arial" w:cs="Arial"/>
          <w:sz w:val="29"/>
          <w:szCs w:val="29"/>
        </w:rPr>
      </w:pPr>
    </w:p>
    <w:p w14:paraId="5A42B558" w14:textId="77777777" w:rsidR="00C30BA5" w:rsidRDefault="00E71E05">
      <w:pPr>
        <w:pStyle w:val="Heading1"/>
        <w:spacing w:before="72"/>
        <w:ind w:left="743" w:firstLine="0"/>
        <w:rPr>
          <w:b w:val="0"/>
          <w:bCs w:val="0"/>
        </w:rPr>
      </w:pPr>
      <w:r>
        <w:t>MOD</w:t>
      </w:r>
      <w:r>
        <w:rPr>
          <w:spacing w:val="-10"/>
        </w:rPr>
        <w:t xml:space="preserve"> </w:t>
      </w:r>
      <w:r>
        <w:rPr>
          <w:spacing w:val="-2"/>
        </w:rPr>
        <w:t>ADDITIONAL</w:t>
      </w:r>
      <w:r>
        <w:rPr>
          <w:spacing w:val="-11"/>
        </w:rPr>
        <w:t xml:space="preserve"> </w:t>
      </w:r>
      <w:r>
        <w:rPr>
          <w:spacing w:val="-1"/>
        </w:rPr>
        <w:t>CLAUSES</w:t>
      </w:r>
    </w:p>
    <w:p w14:paraId="4C33DF7D" w14:textId="77777777" w:rsidR="00C30BA5" w:rsidRDefault="00C30BA5">
      <w:pPr>
        <w:rPr>
          <w:rFonts w:ascii="Arial" w:eastAsia="Arial" w:hAnsi="Arial" w:cs="Arial"/>
          <w:b/>
          <w:bCs/>
          <w:sz w:val="20"/>
          <w:szCs w:val="20"/>
        </w:rPr>
      </w:pPr>
    </w:p>
    <w:p w14:paraId="7D11952C" w14:textId="77777777" w:rsidR="00C30BA5" w:rsidRDefault="00C30BA5">
      <w:pPr>
        <w:spacing w:before="7"/>
        <w:rPr>
          <w:rFonts w:ascii="Arial" w:eastAsia="Arial" w:hAnsi="Arial" w:cs="Arial"/>
          <w:b/>
          <w:bCs/>
          <w:sz w:val="16"/>
          <w:szCs w:val="16"/>
        </w:rPr>
      </w:pPr>
    </w:p>
    <w:p w14:paraId="2694C63A" w14:textId="77777777" w:rsidR="00C30BA5" w:rsidRDefault="00E71E05">
      <w:pPr>
        <w:pStyle w:val="Heading2"/>
        <w:rPr>
          <w:b w:val="0"/>
          <w:bCs w:val="0"/>
          <w:i w:val="0"/>
        </w:rPr>
      </w:pPr>
      <w:r>
        <w:rPr>
          <w:spacing w:val="-1"/>
        </w:rPr>
        <w:t>Competition</w:t>
      </w:r>
      <w:r>
        <w:rPr>
          <w:spacing w:val="-3"/>
        </w:rPr>
        <w:t xml:space="preserve"> </w:t>
      </w:r>
      <w:r>
        <w:rPr>
          <w:spacing w:val="-1"/>
        </w:rPr>
        <w:t>Procedur</w:t>
      </w:r>
      <w:r w:rsidR="00112915">
        <w:rPr>
          <w:spacing w:val="-1"/>
        </w:rPr>
        <w:t>e</w:t>
      </w:r>
    </w:p>
    <w:p w14:paraId="348561AF" w14:textId="77777777" w:rsidR="00C30BA5" w:rsidRDefault="00E71E05">
      <w:pPr>
        <w:pStyle w:val="BodyText"/>
        <w:numPr>
          <w:ilvl w:val="1"/>
          <w:numId w:val="4"/>
        </w:numPr>
        <w:tabs>
          <w:tab w:val="left" w:pos="1234"/>
        </w:tabs>
        <w:ind w:right="147"/>
      </w:pPr>
      <w:r>
        <w:t>The</w:t>
      </w:r>
      <w:r>
        <w:rPr>
          <w:spacing w:val="31"/>
        </w:rPr>
        <w:t xml:space="preserve"> </w:t>
      </w:r>
      <w:r>
        <w:rPr>
          <w:spacing w:val="-1"/>
        </w:rPr>
        <w:t>definition</w:t>
      </w:r>
      <w:r>
        <w:rPr>
          <w:spacing w:val="31"/>
        </w:rPr>
        <w:t xml:space="preserve"> </w:t>
      </w:r>
      <w:r>
        <w:rPr>
          <w:spacing w:val="-2"/>
        </w:rPr>
        <w:t>of</w:t>
      </w:r>
      <w:r>
        <w:rPr>
          <w:spacing w:val="35"/>
        </w:rPr>
        <w:t xml:space="preserve"> </w:t>
      </w:r>
      <w:r w:rsidR="00C51CC4">
        <w:rPr>
          <w:spacing w:val="-1"/>
        </w:rPr>
        <w:t>Call Off</w:t>
      </w:r>
      <w:r>
        <w:rPr>
          <w:spacing w:val="-1"/>
        </w:rPr>
        <w:t>-Contract</w:t>
      </w:r>
      <w:r>
        <w:rPr>
          <w:spacing w:val="35"/>
        </w:rPr>
        <w:t xml:space="preserve"> </w:t>
      </w:r>
      <w:r>
        <w:rPr>
          <w:spacing w:val="-1"/>
        </w:rPr>
        <w:t>in</w:t>
      </w:r>
      <w:r>
        <w:rPr>
          <w:spacing w:val="31"/>
        </w:rPr>
        <w:t xml:space="preserve"> </w:t>
      </w:r>
      <w:r w:rsidR="00C51CC4">
        <w:rPr>
          <w:spacing w:val="-1"/>
        </w:rPr>
        <w:t>Call Off</w:t>
      </w:r>
      <w:r>
        <w:rPr>
          <w:spacing w:val="32"/>
        </w:rPr>
        <w:t xml:space="preserve"> </w:t>
      </w:r>
      <w:r>
        <w:rPr>
          <w:spacing w:val="-1"/>
        </w:rPr>
        <w:t>Schedule</w:t>
      </w:r>
      <w:r>
        <w:rPr>
          <w:spacing w:val="35"/>
        </w:rPr>
        <w:t xml:space="preserve"> </w:t>
      </w:r>
      <w:r>
        <w:t>1</w:t>
      </w:r>
      <w:r>
        <w:rPr>
          <w:spacing w:val="31"/>
        </w:rPr>
        <w:t xml:space="preserve"> </w:t>
      </w:r>
      <w:r>
        <w:rPr>
          <w:spacing w:val="-1"/>
        </w:rPr>
        <w:t>(Definitions)</w:t>
      </w:r>
      <w:r>
        <w:rPr>
          <w:spacing w:val="30"/>
        </w:rPr>
        <w:t xml:space="preserve"> </w:t>
      </w:r>
      <w:r>
        <w:t>to</w:t>
      </w:r>
      <w:r>
        <w:rPr>
          <w:spacing w:val="31"/>
        </w:rPr>
        <w:t xml:space="preserve"> </w:t>
      </w:r>
      <w:r>
        <w:t>the</w:t>
      </w:r>
      <w:r>
        <w:rPr>
          <w:spacing w:val="31"/>
        </w:rPr>
        <w:t xml:space="preserve"> </w:t>
      </w:r>
      <w:r w:rsidR="00C51CC4">
        <w:rPr>
          <w:spacing w:val="-1"/>
        </w:rPr>
        <w:t>Call Off</w:t>
      </w:r>
      <w:r>
        <w:rPr>
          <w:spacing w:val="29"/>
        </w:rPr>
        <w:t xml:space="preserve"> </w:t>
      </w:r>
      <w:r>
        <w:rPr>
          <w:spacing w:val="-1"/>
        </w:rPr>
        <w:t>Terms</w:t>
      </w:r>
      <w:r>
        <w:rPr>
          <w:spacing w:val="-2"/>
        </w:rPr>
        <w:t xml:space="preserve"> </w:t>
      </w:r>
      <w:r>
        <w:rPr>
          <w:spacing w:val="-1"/>
        </w:rPr>
        <w:t>shall</w:t>
      </w:r>
      <w:r>
        <w:t xml:space="preserve"> be</w:t>
      </w:r>
      <w:r>
        <w:rPr>
          <w:spacing w:val="-2"/>
        </w:rPr>
        <w:t xml:space="preserve"> </w:t>
      </w:r>
      <w:r>
        <w:rPr>
          <w:spacing w:val="-1"/>
        </w:rPr>
        <w:t>replaced</w:t>
      </w:r>
      <w:r>
        <w:rPr>
          <w:spacing w:val="-2"/>
        </w:rPr>
        <w:t xml:space="preserve"> </w:t>
      </w:r>
      <w:r>
        <w:rPr>
          <w:spacing w:val="-1"/>
        </w:rPr>
        <w:t>with</w:t>
      </w:r>
      <w:r>
        <w:t xml:space="preserve"> the</w:t>
      </w:r>
      <w:r>
        <w:rPr>
          <w:spacing w:val="-5"/>
        </w:rPr>
        <w:t xml:space="preserve"> </w:t>
      </w:r>
      <w:r>
        <w:rPr>
          <w:spacing w:val="-1"/>
        </w:rPr>
        <w:t>following:</w:t>
      </w:r>
    </w:p>
    <w:p w14:paraId="7C013C67" w14:textId="77777777" w:rsidR="00C30BA5" w:rsidRDefault="00E71E05">
      <w:pPr>
        <w:pStyle w:val="Heading1"/>
        <w:spacing w:before="119"/>
        <w:ind w:left="1235" w:firstLine="0"/>
        <w:jc w:val="both"/>
        <w:rPr>
          <w:b w:val="0"/>
          <w:bCs w:val="0"/>
        </w:rPr>
      </w:pPr>
      <w:r>
        <w:rPr>
          <w:spacing w:val="-1"/>
        </w:rPr>
        <w:t>"</w:t>
      </w:r>
      <w:r w:rsidR="00C51CC4">
        <w:rPr>
          <w:spacing w:val="-1"/>
        </w:rPr>
        <w:t>Call Off</w:t>
      </w:r>
      <w:r>
        <w:rPr>
          <w:spacing w:val="1"/>
        </w:rPr>
        <w:t xml:space="preserve"> </w:t>
      </w:r>
      <w:r>
        <w:rPr>
          <w:spacing w:val="-1"/>
        </w:rPr>
        <w:t>Contract"</w:t>
      </w:r>
    </w:p>
    <w:p w14:paraId="567746B5" w14:textId="77777777" w:rsidR="00C30BA5" w:rsidRDefault="00E71E05">
      <w:pPr>
        <w:pStyle w:val="BodyText"/>
        <w:ind w:left="1233" w:right="118"/>
        <w:jc w:val="both"/>
      </w:pPr>
      <w:r>
        <w:rPr>
          <w:spacing w:val="-1"/>
        </w:rPr>
        <w:t>This</w:t>
      </w:r>
      <w:r>
        <w:rPr>
          <w:spacing w:val="5"/>
        </w:rPr>
        <w:t xml:space="preserve"> </w:t>
      </w:r>
      <w:r>
        <w:rPr>
          <w:spacing w:val="-1"/>
        </w:rPr>
        <w:t>written</w:t>
      </w:r>
      <w:r>
        <w:rPr>
          <w:spacing w:val="2"/>
        </w:rPr>
        <w:t xml:space="preserve"> </w:t>
      </w:r>
      <w:r>
        <w:rPr>
          <w:spacing w:val="-1"/>
        </w:rPr>
        <w:t>agreement</w:t>
      </w:r>
      <w:r>
        <w:rPr>
          <w:spacing w:val="6"/>
        </w:rPr>
        <w:t xml:space="preserve"> </w:t>
      </w:r>
      <w:r>
        <w:rPr>
          <w:spacing w:val="-1"/>
        </w:rPr>
        <w:t>between</w:t>
      </w:r>
      <w:r>
        <w:rPr>
          <w:spacing w:val="5"/>
        </w:rPr>
        <w:t xml:space="preserve"> </w:t>
      </w:r>
      <w:r>
        <w:t>the</w:t>
      </w:r>
      <w:r>
        <w:rPr>
          <w:spacing w:val="5"/>
        </w:rPr>
        <w:t xml:space="preserve"> </w:t>
      </w:r>
      <w:r>
        <w:rPr>
          <w:spacing w:val="-1"/>
        </w:rPr>
        <w:t>Customer</w:t>
      </w:r>
      <w:r>
        <w:rPr>
          <w:spacing w:val="5"/>
        </w:rPr>
        <w:t xml:space="preserve"> </w:t>
      </w:r>
      <w:r>
        <w:rPr>
          <w:spacing w:val="-2"/>
        </w:rPr>
        <w:t>and</w:t>
      </w:r>
      <w:r>
        <w:rPr>
          <w:spacing w:val="5"/>
        </w:rPr>
        <w:t xml:space="preserve"> </w:t>
      </w:r>
      <w:r>
        <w:t>the</w:t>
      </w:r>
      <w:r>
        <w:rPr>
          <w:spacing w:val="3"/>
        </w:rPr>
        <w:t xml:space="preserve"> </w:t>
      </w:r>
      <w:r>
        <w:rPr>
          <w:spacing w:val="-1"/>
        </w:rPr>
        <w:t>Supplier</w:t>
      </w:r>
      <w:r>
        <w:rPr>
          <w:spacing w:val="6"/>
        </w:rPr>
        <w:t xml:space="preserve"> </w:t>
      </w:r>
      <w:r>
        <w:rPr>
          <w:spacing w:val="-2"/>
        </w:rPr>
        <w:t>consisting</w:t>
      </w:r>
      <w:r>
        <w:rPr>
          <w:spacing w:val="5"/>
        </w:rPr>
        <w:t xml:space="preserve"> </w:t>
      </w:r>
      <w:r>
        <w:rPr>
          <w:spacing w:val="-2"/>
        </w:rPr>
        <w:t>of</w:t>
      </w:r>
      <w:r>
        <w:rPr>
          <w:spacing w:val="6"/>
        </w:rPr>
        <w:t xml:space="preserve"> </w:t>
      </w:r>
      <w:r>
        <w:t xml:space="preserve">the </w:t>
      </w:r>
      <w:r>
        <w:rPr>
          <w:spacing w:val="-1"/>
        </w:rPr>
        <w:t>terms</w:t>
      </w:r>
      <w:r>
        <w:rPr>
          <w:spacing w:val="53"/>
        </w:rPr>
        <w:t xml:space="preserve"> </w:t>
      </w:r>
      <w:r>
        <w:t xml:space="preserve">set </w:t>
      </w:r>
      <w:r>
        <w:rPr>
          <w:spacing w:val="-2"/>
        </w:rPr>
        <w:t>out</w:t>
      </w:r>
      <w:r>
        <w:t xml:space="preserve"> </w:t>
      </w:r>
      <w:r>
        <w:rPr>
          <w:spacing w:val="-1"/>
        </w:rPr>
        <w:t>in</w:t>
      </w:r>
      <w:r>
        <w:rPr>
          <w:spacing w:val="60"/>
        </w:rPr>
        <w:t xml:space="preserve"> </w:t>
      </w:r>
      <w:r>
        <w:t>the</w:t>
      </w:r>
      <w:r>
        <w:rPr>
          <w:spacing w:val="57"/>
        </w:rPr>
        <w:t xml:space="preserve"> </w:t>
      </w:r>
      <w:r>
        <w:rPr>
          <w:spacing w:val="-1"/>
        </w:rPr>
        <w:t>Letter</w:t>
      </w:r>
      <w:r>
        <w:t xml:space="preserve"> </w:t>
      </w:r>
      <w:r>
        <w:rPr>
          <w:spacing w:val="-2"/>
        </w:rPr>
        <w:t>of</w:t>
      </w:r>
      <w:r>
        <w:rPr>
          <w:spacing w:val="59"/>
        </w:rPr>
        <w:t xml:space="preserve"> </w:t>
      </w:r>
      <w:r>
        <w:rPr>
          <w:spacing w:val="-1"/>
        </w:rPr>
        <w:t>Appointment,</w:t>
      </w:r>
      <w:r>
        <w:rPr>
          <w:spacing w:val="59"/>
        </w:rPr>
        <w:t xml:space="preserve"> </w:t>
      </w:r>
      <w:r>
        <w:t>the</w:t>
      </w:r>
      <w:r>
        <w:rPr>
          <w:spacing w:val="60"/>
        </w:rPr>
        <w:t xml:space="preserve"> </w:t>
      </w:r>
      <w:r w:rsidR="00C51CC4">
        <w:rPr>
          <w:spacing w:val="-1"/>
        </w:rPr>
        <w:t>Call Off</w:t>
      </w:r>
      <w:r>
        <w:rPr>
          <w:spacing w:val="59"/>
        </w:rPr>
        <w:t xml:space="preserve"> </w:t>
      </w:r>
      <w:r>
        <w:rPr>
          <w:spacing w:val="-1"/>
        </w:rPr>
        <w:t>Terms,</w:t>
      </w:r>
      <w:r>
        <w:rPr>
          <w:spacing w:val="60"/>
        </w:rPr>
        <w:t xml:space="preserve"> </w:t>
      </w:r>
      <w:r>
        <w:t>the</w:t>
      </w:r>
      <w:r>
        <w:rPr>
          <w:spacing w:val="60"/>
        </w:rPr>
        <w:t xml:space="preserve"> </w:t>
      </w:r>
      <w:r>
        <w:rPr>
          <w:spacing w:val="-1"/>
        </w:rPr>
        <w:t>Schedules</w:t>
      </w:r>
      <w:r>
        <w:rPr>
          <w:spacing w:val="60"/>
        </w:rPr>
        <w:t xml:space="preserve"> </w:t>
      </w:r>
      <w:r>
        <w:rPr>
          <w:spacing w:val="-1"/>
        </w:rPr>
        <w:t>and</w:t>
      </w:r>
      <w:r>
        <w:rPr>
          <w:spacing w:val="60"/>
        </w:rPr>
        <w:t xml:space="preserve"> </w:t>
      </w:r>
      <w:r>
        <w:rPr>
          <w:spacing w:val="-1"/>
        </w:rPr>
        <w:t>any</w:t>
      </w:r>
      <w:r>
        <w:rPr>
          <w:spacing w:val="41"/>
        </w:rPr>
        <w:t xml:space="preserve"> </w:t>
      </w:r>
      <w:r>
        <w:rPr>
          <w:spacing w:val="-1"/>
        </w:rPr>
        <w:t xml:space="preserve">Statement </w:t>
      </w:r>
      <w:r>
        <w:rPr>
          <w:spacing w:val="-2"/>
        </w:rPr>
        <w:t>of</w:t>
      </w:r>
      <w:r>
        <w:rPr>
          <w:spacing w:val="-3"/>
        </w:rPr>
        <w:t xml:space="preserve"> </w:t>
      </w:r>
      <w:r>
        <w:t>Work</w:t>
      </w:r>
      <w:r>
        <w:rPr>
          <w:spacing w:val="1"/>
        </w:rPr>
        <w:t xml:space="preserve"> </w:t>
      </w:r>
      <w:r>
        <w:rPr>
          <w:spacing w:val="-1"/>
        </w:rPr>
        <w:t>and</w:t>
      </w:r>
      <w:r>
        <w:rPr>
          <w:spacing w:val="-4"/>
        </w:rPr>
        <w:t xml:space="preserve"> </w:t>
      </w:r>
      <w:r>
        <w:rPr>
          <w:spacing w:val="-1"/>
        </w:rPr>
        <w:t>the</w:t>
      </w:r>
      <w:r>
        <w:t xml:space="preserve"> </w:t>
      </w:r>
      <w:r>
        <w:rPr>
          <w:spacing w:val="-2"/>
        </w:rPr>
        <w:t>MoD</w:t>
      </w:r>
      <w:r>
        <w:rPr>
          <w:spacing w:val="-1"/>
        </w:rPr>
        <w:t xml:space="preserve"> Terms</w:t>
      </w:r>
      <w:r>
        <w:rPr>
          <w:spacing w:val="1"/>
        </w:rPr>
        <w:t xml:space="preserve"> </w:t>
      </w:r>
      <w:r>
        <w:rPr>
          <w:spacing w:val="-1"/>
        </w:rPr>
        <w:t>and</w:t>
      </w:r>
      <w:r>
        <w:rPr>
          <w:spacing w:val="-2"/>
        </w:rPr>
        <w:t xml:space="preserve"> </w:t>
      </w:r>
      <w:r>
        <w:rPr>
          <w:spacing w:val="-1"/>
        </w:rPr>
        <w:t>Conditions.</w:t>
      </w:r>
    </w:p>
    <w:p w14:paraId="38E0815E" w14:textId="77777777" w:rsidR="00C30BA5" w:rsidRDefault="00E71E05">
      <w:pPr>
        <w:pStyle w:val="BodyText"/>
        <w:numPr>
          <w:ilvl w:val="1"/>
          <w:numId w:val="4"/>
        </w:numPr>
        <w:tabs>
          <w:tab w:val="left" w:pos="1234"/>
        </w:tabs>
        <w:spacing w:before="119"/>
        <w:ind w:right="115"/>
      </w:pPr>
      <w:r>
        <w:t>The</w:t>
      </w:r>
      <w:r>
        <w:rPr>
          <w:spacing w:val="-2"/>
        </w:rPr>
        <w:t xml:space="preserve"> </w:t>
      </w:r>
      <w:r>
        <w:rPr>
          <w:spacing w:val="-1"/>
        </w:rPr>
        <w:t>following</w:t>
      </w:r>
      <w:r>
        <w:rPr>
          <w:spacing w:val="4"/>
        </w:rPr>
        <w:t xml:space="preserve"> </w:t>
      </w:r>
      <w:r>
        <w:rPr>
          <w:spacing w:val="-1"/>
        </w:rPr>
        <w:t>definitions</w:t>
      </w:r>
      <w:r>
        <w:rPr>
          <w:spacing w:val="1"/>
        </w:rPr>
        <w:t xml:space="preserve"> </w:t>
      </w:r>
      <w:r>
        <w:rPr>
          <w:spacing w:val="-1"/>
        </w:rPr>
        <w:t>shall</w:t>
      </w:r>
      <w:r>
        <w:rPr>
          <w:spacing w:val="2"/>
        </w:rPr>
        <w:t xml:space="preserve"> </w:t>
      </w:r>
      <w:r>
        <w:t>be</w:t>
      </w:r>
      <w:r>
        <w:rPr>
          <w:spacing w:val="2"/>
        </w:rPr>
        <w:t xml:space="preserve"> </w:t>
      </w:r>
      <w:r>
        <w:rPr>
          <w:spacing w:val="-1"/>
        </w:rPr>
        <w:t>inserted</w:t>
      </w:r>
      <w:r>
        <w:t xml:space="preserve"> </w:t>
      </w:r>
      <w:r>
        <w:rPr>
          <w:spacing w:val="-1"/>
        </w:rPr>
        <w:t>into</w:t>
      </w:r>
      <w:r>
        <w:rPr>
          <w:spacing w:val="1"/>
        </w:rPr>
        <w:t xml:space="preserve"> </w:t>
      </w:r>
      <w:r>
        <w:rPr>
          <w:spacing w:val="-1"/>
        </w:rPr>
        <w:t>in</w:t>
      </w:r>
      <w:r>
        <w:rPr>
          <w:spacing w:val="-2"/>
        </w:rPr>
        <w:t xml:space="preserve"> </w:t>
      </w:r>
      <w:r w:rsidR="00C51CC4">
        <w:rPr>
          <w:spacing w:val="-1"/>
        </w:rPr>
        <w:t>Call Off</w:t>
      </w:r>
      <w:r>
        <w:rPr>
          <w:spacing w:val="4"/>
        </w:rPr>
        <w:t xml:space="preserve"> </w:t>
      </w:r>
      <w:r>
        <w:rPr>
          <w:spacing w:val="-1"/>
        </w:rPr>
        <w:t>Schedule</w:t>
      </w:r>
      <w:r>
        <w:t xml:space="preserve"> 1 </w:t>
      </w:r>
      <w:r>
        <w:rPr>
          <w:spacing w:val="-1"/>
        </w:rPr>
        <w:t>(Definitions)</w:t>
      </w:r>
      <w:r>
        <w:rPr>
          <w:spacing w:val="1"/>
        </w:rPr>
        <w:t xml:space="preserve"> </w:t>
      </w:r>
      <w:r>
        <w:t xml:space="preserve">to </w:t>
      </w:r>
      <w:r>
        <w:rPr>
          <w:spacing w:val="-1"/>
        </w:rPr>
        <w:t>the</w:t>
      </w:r>
      <w:r>
        <w:rPr>
          <w:spacing w:val="41"/>
        </w:rPr>
        <w:t xml:space="preserve"> </w:t>
      </w:r>
      <w:r w:rsidR="00C51CC4">
        <w:rPr>
          <w:spacing w:val="-1"/>
        </w:rPr>
        <w:t>Call Off</w:t>
      </w:r>
      <w:r>
        <w:rPr>
          <w:spacing w:val="-1"/>
        </w:rPr>
        <w:t xml:space="preserve"> Terms:</w:t>
      </w:r>
    </w:p>
    <w:p w14:paraId="17CFD768" w14:textId="77777777" w:rsidR="00C30BA5" w:rsidRDefault="00E71E05">
      <w:pPr>
        <w:pStyle w:val="Heading1"/>
        <w:numPr>
          <w:ilvl w:val="1"/>
          <w:numId w:val="4"/>
        </w:numPr>
        <w:tabs>
          <w:tab w:val="left" w:pos="1234"/>
        </w:tabs>
        <w:spacing w:before="116"/>
        <w:rPr>
          <w:rFonts w:cs="Arial"/>
          <w:b w:val="0"/>
          <w:bCs w:val="0"/>
        </w:rPr>
      </w:pPr>
      <w:r>
        <w:rPr>
          <w:rFonts w:cs="Arial"/>
        </w:rPr>
        <w:t>“MoD</w:t>
      </w:r>
      <w:r>
        <w:rPr>
          <w:rFonts w:cs="Arial"/>
          <w:spacing w:val="-1"/>
        </w:rPr>
        <w:t xml:space="preserve"> Terms</w:t>
      </w:r>
      <w:r>
        <w:rPr>
          <w:rFonts w:cs="Arial"/>
          <w:spacing w:val="-2"/>
        </w:rPr>
        <w:t xml:space="preserve"> </w:t>
      </w:r>
      <w:r>
        <w:rPr>
          <w:rFonts w:cs="Arial"/>
          <w:spacing w:val="-1"/>
        </w:rPr>
        <w:t>and</w:t>
      </w:r>
      <w:r>
        <w:rPr>
          <w:rFonts w:cs="Arial"/>
        </w:rPr>
        <w:t xml:space="preserve"> </w:t>
      </w:r>
      <w:r>
        <w:rPr>
          <w:rFonts w:cs="Arial"/>
          <w:spacing w:val="-1"/>
        </w:rPr>
        <w:t>Conditions”</w:t>
      </w:r>
    </w:p>
    <w:p w14:paraId="1B87659C" w14:textId="77777777" w:rsidR="00C30BA5" w:rsidRDefault="00E71E05">
      <w:pPr>
        <w:spacing w:before="124"/>
        <w:ind w:left="1233" w:right="116"/>
        <w:jc w:val="both"/>
        <w:rPr>
          <w:rFonts w:ascii="Arial" w:eastAsia="Arial" w:hAnsi="Arial" w:cs="Arial"/>
        </w:rPr>
      </w:pPr>
      <w:r>
        <w:rPr>
          <w:rFonts w:ascii="Arial" w:eastAsia="Arial" w:hAnsi="Arial" w:cs="Arial"/>
        </w:rPr>
        <w:t>The</w:t>
      </w:r>
      <w:r>
        <w:rPr>
          <w:rFonts w:ascii="Arial" w:eastAsia="Arial" w:hAnsi="Arial" w:cs="Arial"/>
          <w:spacing w:val="-2"/>
        </w:rPr>
        <w:t xml:space="preserve"> </w:t>
      </w:r>
      <w:r>
        <w:rPr>
          <w:rFonts w:ascii="Arial" w:eastAsia="Arial" w:hAnsi="Arial" w:cs="Arial"/>
          <w:spacing w:val="-1"/>
        </w:rPr>
        <w:t>contractual</w:t>
      </w:r>
      <w:r>
        <w:rPr>
          <w:rFonts w:ascii="Arial" w:eastAsia="Arial" w:hAnsi="Arial" w:cs="Arial"/>
          <w:spacing w:val="-3"/>
        </w:rPr>
        <w:t xml:space="preserve"> </w:t>
      </w:r>
      <w:r>
        <w:rPr>
          <w:rFonts w:ascii="Arial" w:eastAsia="Arial" w:hAnsi="Arial" w:cs="Arial"/>
          <w:spacing w:val="-1"/>
        </w:rPr>
        <w:t>terms</w:t>
      </w:r>
      <w:r>
        <w:rPr>
          <w:rFonts w:ascii="Arial" w:eastAsia="Arial" w:hAnsi="Arial" w:cs="Arial"/>
          <w:spacing w:val="-2"/>
        </w:rPr>
        <w:t xml:space="preserve"> and</w:t>
      </w:r>
      <w:r>
        <w:rPr>
          <w:rFonts w:ascii="Arial" w:eastAsia="Arial" w:hAnsi="Arial" w:cs="Arial"/>
        </w:rPr>
        <w:t xml:space="preserve"> </w:t>
      </w:r>
      <w:r>
        <w:rPr>
          <w:rFonts w:ascii="Arial" w:eastAsia="Arial" w:hAnsi="Arial" w:cs="Arial"/>
          <w:spacing w:val="-1"/>
        </w:rPr>
        <w:t>conditions</w:t>
      </w:r>
      <w:r>
        <w:rPr>
          <w:rFonts w:ascii="Arial" w:eastAsia="Arial" w:hAnsi="Arial" w:cs="Arial"/>
          <w:spacing w:val="1"/>
        </w:rPr>
        <w:t xml:space="preserve"> </w:t>
      </w:r>
      <w:r>
        <w:rPr>
          <w:rFonts w:ascii="Arial" w:eastAsia="Arial" w:hAnsi="Arial" w:cs="Arial"/>
          <w:spacing w:val="-1"/>
        </w:rPr>
        <w:t>listed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Schedule</w:t>
      </w:r>
      <w:r>
        <w:rPr>
          <w:rFonts w:ascii="Arial" w:eastAsia="Arial" w:hAnsi="Arial" w:cs="Arial"/>
        </w:rPr>
        <w:t xml:space="preserve"> </w:t>
      </w:r>
      <w:r w:rsidR="00112915">
        <w:rPr>
          <w:rFonts w:ascii="Arial" w:eastAsia="Arial" w:hAnsi="Arial" w:cs="Arial"/>
        </w:rPr>
        <w:t>7</w:t>
      </w:r>
      <w:r>
        <w:rPr>
          <w:rFonts w:ascii="Arial" w:eastAsia="Arial" w:hAnsi="Arial" w:cs="Arial"/>
          <w:spacing w:val="-1"/>
        </w:rPr>
        <w:t xml:space="preserve"> </w:t>
      </w:r>
      <w:r>
        <w:rPr>
          <w:rFonts w:ascii="Arial" w:eastAsia="Arial" w:hAnsi="Arial" w:cs="Arial"/>
          <w:spacing w:val="-2"/>
        </w:rPr>
        <w:t>which</w:t>
      </w:r>
      <w:r>
        <w:rPr>
          <w:rFonts w:ascii="Arial" w:eastAsia="Arial" w:hAnsi="Arial" w:cs="Arial"/>
        </w:rPr>
        <w:t xml:space="preserve"> form</w:t>
      </w:r>
      <w:r>
        <w:rPr>
          <w:rFonts w:ascii="Arial" w:eastAsia="Arial" w:hAnsi="Arial" w:cs="Arial"/>
          <w:spacing w:val="-1"/>
        </w:rPr>
        <w:t xml:space="preserve"> part</w:t>
      </w:r>
      <w:r>
        <w:rPr>
          <w:rFonts w:ascii="Arial" w:eastAsia="Arial" w:hAnsi="Arial" w:cs="Arial"/>
          <w:spacing w:val="2"/>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rPr>
        <w:t>the</w:t>
      </w:r>
      <w:r>
        <w:rPr>
          <w:rFonts w:ascii="Arial" w:eastAsia="Arial" w:hAnsi="Arial" w:cs="Arial"/>
          <w:spacing w:val="-2"/>
        </w:rPr>
        <w:t xml:space="preserve"> </w:t>
      </w:r>
      <w:r>
        <w:rPr>
          <w:rFonts w:ascii="Arial" w:eastAsia="Arial" w:hAnsi="Arial" w:cs="Arial"/>
          <w:spacing w:val="-1"/>
        </w:rPr>
        <w:t>Call-</w:t>
      </w:r>
      <w:r>
        <w:rPr>
          <w:rFonts w:ascii="Arial" w:eastAsia="Arial" w:hAnsi="Arial" w:cs="Arial"/>
          <w:spacing w:val="67"/>
        </w:rPr>
        <w:t xml:space="preserve"> </w:t>
      </w:r>
      <w:r>
        <w:rPr>
          <w:rFonts w:ascii="Arial" w:eastAsia="Arial" w:hAnsi="Arial" w:cs="Arial"/>
          <w:spacing w:val="-1"/>
        </w:rPr>
        <w:t xml:space="preserve">Off Terms </w:t>
      </w:r>
    </w:p>
    <w:p w14:paraId="3451C752" w14:textId="77777777" w:rsidR="00C30BA5" w:rsidRDefault="00E71E05">
      <w:pPr>
        <w:pStyle w:val="Heading1"/>
        <w:spacing w:before="116"/>
        <w:ind w:left="1235" w:firstLine="0"/>
        <w:jc w:val="both"/>
        <w:rPr>
          <w:b w:val="0"/>
          <w:bCs w:val="0"/>
        </w:rPr>
      </w:pPr>
      <w:r>
        <w:rPr>
          <w:spacing w:val="-1"/>
        </w:rPr>
        <w:t>"Site"</w:t>
      </w:r>
    </w:p>
    <w:p w14:paraId="405870BA" w14:textId="77777777" w:rsidR="00C30BA5" w:rsidRDefault="00E71E05">
      <w:pPr>
        <w:pStyle w:val="BodyText"/>
        <w:spacing w:before="124"/>
        <w:ind w:left="1235"/>
        <w:jc w:val="both"/>
      </w:pPr>
      <w:r>
        <w:rPr>
          <w:spacing w:val="-1"/>
        </w:rPr>
        <w:t>Any</w:t>
      </w:r>
      <w:r>
        <w:rPr>
          <w:spacing w:val="-2"/>
        </w:rPr>
        <w:t xml:space="preserve"> </w:t>
      </w:r>
      <w:r>
        <w:t>of</w:t>
      </w:r>
      <w:r>
        <w:rPr>
          <w:spacing w:val="1"/>
        </w:rPr>
        <w:t xml:space="preserve"> </w:t>
      </w:r>
      <w:r>
        <w:rPr>
          <w:spacing w:val="-1"/>
        </w:rPr>
        <w:t>Her</w:t>
      </w:r>
      <w:r>
        <w:rPr>
          <w:spacing w:val="1"/>
        </w:rPr>
        <w:t xml:space="preserve"> </w:t>
      </w:r>
      <w:r>
        <w:rPr>
          <w:spacing w:val="-1"/>
        </w:rPr>
        <w:t>Majesty's</w:t>
      </w:r>
      <w:r>
        <w:rPr>
          <w:spacing w:val="-2"/>
        </w:rPr>
        <w:t xml:space="preserve"> </w:t>
      </w:r>
      <w:r>
        <w:rPr>
          <w:spacing w:val="-1"/>
        </w:rPr>
        <w:t>Ships</w:t>
      </w:r>
      <w:r>
        <w:rPr>
          <w:spacing w:val="2"/>
        </w:rPr>
        <w:t xml:space="preserve"> </w:t>
      </w:r>
      <w:r>
        <w:t>or</w:t>
      </w:r>
      <w:r>
        <w:rPr>
          <w:spacing w:val="-1"/>
        </w:rPr>
        <w:t xml:space="preserve"> Vessels</w:t>
      </w:r>
      <w:r>
        <w:rPr>
          <w:spacing w:val="1"/>
        </w:rPr>
        <w:t xml:space="preserve"> </w:t>
      </w:r>
      <w:r>
        <w:rPr>
          <w:spacing w:val="-1"/>
        </w:rPr>
        <w:t>and</w:t>
      </w:r>
      <w:r>
        <w:rPr>
          <w:spacing w:val="-2"/>
        </w:rPr>
        <w:t xml:space="preserve"> </w:t>
      </w:r>
      <w:r>
        <w:rPr>
          <w:spacing w:val="-1"/>
        </w:rPr>
        <w:t>Service</w:t>
      </w:r>
      <w:r>
        <w:t xml:space="preserve"> </w:t>
      </w:r>
      <w:r>
        <w:rPr>
          <w:spacing w:val="-1"/>
        </w:rPr>
        <w:t>Stations.</w:t>
      </w:r>
    </w:p>
    <w:p w14:paraId="1BE9648B" w14:textId="77777777" w:rsidR="00C30BA5" w:rsidRDefault="00E71E05">
      <w:pPr>
        <w:pStyle w:val="Heading1"/>
        <w:spacing w:before="116"/>
        <w:ind w:left="1235" w:firstLine="0"/>
        <w:jc w:val="both"/>
        <w:rPr>
          <w:b w:val="0"/>
          <w:bCs w:val="0"/>
        </w:rPr>
      </w:pPr>
      <w:r>
        <w:rPr>
          <w:spacing w:val="-1"/>
        </w:rPr>
        <w:t xml:space="preserve">"Officer </w:t>
      </w:r>
      <w:r>
        <w:t>in</w:t>
      </w:r>
      <w:r>
        <w:rPr>
          <w:spacing w:val="-2"/>
        </w:rPr>
        <w:t xml:space="preserve"> </w:t>
      </w:r>
      <w:r>
        <w:rPr>
          <w:spacing w:val="-1"/>
        </w:rPr>
        <w:t>charge"</w:t>
      </w:r>
    </w:p>
    <w:p w14:paraId="63C2DB38" w14:textId="77777777" w:rsidR="00C30BA5" w:rsidRDefault="00E71E05">
      <w:pPr>
        <w:pStyle w:val="BodyText"/>
        <w:spacing w:before="124"/>
        <w:ind w:left="1233" w:right="122"/>
        <w:jc w:val="both"/>
      </w:pPr>
      <w:r>
        <w:rPr>
          <w:spacing w:val="-1"/>
        </w:rPr>
        <w:t>Officers</w:t>
      </w:r>
      <w:r>
        <w:rPr>
          <w:spacing w:val="6"/>
        </w:rPr>
        <w:t xml:space="preserve"> </w:t>
      </w:r>
      <w:r>
        <w:rPr>
          <w:spacing w:val="-1"/>
        </w:rPr>
        <w:t>Commanding</w:t>
      </w:r>
      <w:r>
        <w:rPr>
          <w:spacing w:val="7"/>
        </w:rPr>
        <w:t xml:space="preserve"> </w:t>
      </w:r>
      <w:r>
        <w:rPr>
          <w:spacing w:val="-2"/>
        </w:rPr>
        <w:t>Service</w:t>
      </w:r>
      <w:r>
        <w:rPr>
          <w:spacing w:val="7"/>
        </w:rPr>
        <w:t xml:space="preserve"> </w:t>
      </w:r>
      <w:r>
        <w:rPr>
          <w:spacing w:val="-1"/>
        </w:rPr>
        <w:t>Stations,</w:t>
      </w:r>
      <w:r>
        <w:rPr>
          <w:spacing w:val="6"/>
        </w:rPr>
        <w:t xml:space="preserve"> </w:t>
      </w:r>
      <w:r>
        <w:rPr>
          <w:spacing w:val="-1"/>
        </w:rPr>
        <w:t>Ships'</w:t>
      </w:r>
      <w:r>
        <w:rPr>
          <w:spacing w:val="8"/>
        </w:rPr>
        <w:t xml:space="preserve"> </w:t>
      </w:r>
      <w:r>
        <w:rPr>
          <w:spacing w:val="-1"/>
        </w:rPr>
        <w:t>Masters</w:t>
      </w:r>
      <w:r>
        <w:rPr>
          <w:spacing w:val="5"/>
        </w:rPr>
        <w:t xml:space="preserve"> </w:t>
      </w:r>
      <w:r>
        <w:t>or</w:t>
      </w:r>
      <w:r>
        <w:rPr>
          <w:spacing w:val="6"/>
        </w:rPr>
        <w:t xml:space="preserve"> </w:t>
      </w:r>
      <w:r>
        <w:rPr>
          <w:spacing w:val="-1"/>
        </w:rPr>
        <w:t>Senior</w:t>
      </w:r>
      <w:r>
        <w:rPr>
          <w:spacing w:val="6"/>
        </w:rPr>
        <w:t xml:space="preserve"> </w:t>
      </w:r>
      <w:r>
        <w:rPr>
          <w:spacing w:val="-1"/>
        </w:rPr>
        <w:t>Officers,</w:t>
      </w:r>
      <w:r>
        <w:rPr>
          <w:spacing w:val="6"/>
        </w:rPr>
        <w:t xml:space="preserve"> </w:t>
      </w:r>
      <w:r>
        <w:rPr>
          <w:spacing w:val="-1"/>
        </w:rPr>
        <w:t>and</w:t>
      </w:r>
      <w:r>
        <w:rPr>
          <w:spacing w:val="5"/>
        </w:rPr>
        <w:t xml:space="preserve"> </w:t>
      </w:r>
      <w:r>
        <w:rPr>
          <w:spacing w:val="-1"/>
        </w:rPr>
        <w:t>Officers</w:t>
      </w:r>
      <w:r>
        <w:rPr>
          <w:spacing w:val="79"/>
        </w:rPr>
        <w:t xml:space="preserve"> </w:t>
      </w:r>
      <w:r>
        <w:rPr>
          <w:spacing w:val="-1"/>
        </w:rPr>
        <w:t>superintending</w:t>
      </w:r>
      <w:r>
        <w:t xml:space="preserve"> </w:t>
      </w:r>
      <w:r>
        <w:rPr>
          <w:spacing w:val="-1"/>
        </w:rPr>
        <w:t>Government</w:t>
      </w:r>
      <w:r>
        <w:rPr>
          <w:spacing w:val="2"/>
        </w:rPr>
        <w:t xml:space="preserve"> </w:t>
      </w:r>
      <w:r>
        <w:rPr>
          <w:spacing w:val="-1"/>
        </w:rPr>
        <w:t>Establishments.</w:t>
      </w:r>
    </w:p>
    <w:p w14:paraId="4560F26C" w14:textId="77777777" w:rsidR="00C30BA5" w:rsidRPr="00112915" w:rsidRDefault="00C51CC4">
      <w:pPr>
        <w:pStyle w:val="BodyText"/>
        <w:numPr>
          <w:ilvl w:val="1"/>
          <w:numId w:val="4"/>
        </w:numPr>
        <w:tabs>
          <w:tab w:val="left" w:pos="1234"/>
        </w:tabs>
        <w:spacing w:before="119"/>
      </w:pPr>
      <w:r>
        <w:rPr>
          <w:noProof/>
          <w:lang w:val="en-GB" w:eastAsia="en-GB"/>
        </w:rPr>
        <mc:AlternateContent>
          <mc:Choice Requires="wpg">
            <w:drawing>
              <wp:anchor distT="0" distB="0" distL="114300" distR="114300" simplePos="0" relativeHeight="503210456" behindDoc="1" locked="0" layoutInCell="1" allowOverlap="1" wp14:anchorId="38EA9EDC" wp14:editId="1BDD2867">
                <wp:simplePos x="0" y="0"/>
                <wp:positionH relativeFrom="page">
                  <wp:posOffset>5075555</wp:posOffset>
                </wp:positionH>
                <wp:positionV relativeFrom="paragraph">
                  <wp:posOffset>76835</wp:posOffset>
                </wp:positionV>
                <wp:extent cx="1270" cy="161925"/>
                <wp:effectExtent l="27305" t="28575" r="28575" b="28575"/>
                <wp:wrapNone/>
                <wp:docPr id="24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61925"/>
                          <a:chOff x="7993" y="121"/>
                          <a:chExt cx="2" cy="255"/>
                        </a:xfrm>
                      </wpg:grpSpPr>
                      <wps:wsp>
                        <wps:cNvPr id="244" name="Freeform 11"/>
                        <wps:cNvSpPr>
                          <a:spLocks/>
                        </wps:cNvSpPr>
                        <wps:spPr bwMode="auto">
                          <a:xfrm>
                            <a:off x="7993" y="121"/>
                            <a:ext cx="2" cy="255"/>
                          </a:xfrm>
                          <a:custGeom>
                            <a:avLst/>
                            <a:gdLst>
                              <a:gd name="T0" fmla="+- 0 121 121"/>
                              <a:gd name="T1" fmla="*/ 121 h 255"/>
                              <a:gd name="T2" fmla="+- 0 376 121"/>
                              <a:gd name="T3" fmla="*/ 376 h 255"/>
                            </a:gdLst>
                            <a:ahLst/>
                            <a:cxnLst>
                              <a:cxn ang="0">
                                <a:pos x="0" y="T1"/>
                              </a:cxn>
                              <a:cxn ang="0">
                                <a:pos x="0" y="T3"/>
                              </a:cxn>
                            </a:cxnLst>
                            <a:rect l="0" t="0" r="r" b="b"/>
                            <a:pathLst>
                              <a:path h="255">
                                <a:moveTo>
                                  <a:pt x="0" y="0"/>
                                </a:moveTo>
                                <a:lnTo>
                                  <a:pt x="0" y="255"/>
                                </a:lnTo>
                              </a:path>
                            </a:pathLst>
                          </a:custGeom>
                          <a:noFill/>
                          <a:ln w="40894">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EB746B" id="Group 10" o:spid="_x0000_s1026" style="position:absolute;margin-left:399.65pt;margin-top:6.05pt;width:.1pt;height:12.75pt;z-index:-106024;mso-position-horizontal-relative:page" coordorigin="7993,121" coordsize="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">
                <v:shape id="Freeform 11" o:spid="_x0000_s1027" style="position:absolute;left:7993;top:121;width:2;height:255;visibility:visible;mso-wrap-style:square;v-text-anchor:top" coordsize="2,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2+8UA&#10;AADcAAAADwAAAGRycy9kb3ducmV2LnhtbESPzWrDMBCE74W8g9hAb7Uc4zapGyWEgkMp9GAnD7BY&#10;W9vUWhlL/snbR4VCj8PMfMPsj4vpxESDay0r2EQxCOLK6pZrBddL/rQD4Tyyxs4yKbiRg+Nh9bDH&#10;TNuZC5pKX4sAYZehgsb7PpPSVQ0ZdJHtiYP3bQeDPsihlnrAOcBNJ5M4fpEGWw4LDfb03lD1U45G&#10;wVjkNO+65+3UJnM8lvXX+fP2qtTjejm9gfC0+P/wX/tDK0jSFH7PhCMgD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fLb7xQAAANwAAAAPAAAAAAAAAAAAAAAAAJgCAABkcnMv&#10;ZG93bnJldi54bWxQSwUGAAAAAAQABAD1AAAAigMAAAAA&#10;" path="m,l,255e" filled="f" strokecolor="yellow" strokeweight="3.22pt">
                  <v:path arrowok="t" o:connecttype="custom" o:connectlocs="0,121;0,376" o:connectangles="0,0"/>
                </v:shape>
                <w10:wrap anchorx="page"/>
              </v:group>
            </w:pict>
          </mc:Fallback>
        </mc:AlternateContent>
      </w:r>
      <w:r w:rsidR="00E71E05">
        <w:t>The</w:t>
      </w:r>
      <w:r w:rsidR="00E71E05">
        <w:rPr>
          <w:spacing w:val="-5"/>
        </w:rPr>
        <w:t xml:space="preserve"> </w:t>
      </w:r>
      <w:r w:rsidR="00E71E05">
        <w:rPr>
          <w:spacing w:val="-1"/>
        </w:rPr>
        <w:t>following</w:t>
      </w:r>
      <w:r w:rsidR="00E71E05">
        <w:rPr>
          <w:spacing w:val="2"/>
        </w:rPr>
        <w:t xml:space="preserve"> </w:t>
      </w:r>
      <w:r w:rsidR="00E71E05">
        <w:rPr>
          <w:spacing w:val="-1"/>
        </w:rPr>
        <w:t>Clauses</w:t>
      </w:r>
      <w:r w:rsidR="00E71E05">
        <w:t xml:space="preserve"> </w:t>
      </w:r>
      <w:r w:rsidR="00E71E05">
        <w:rPr>
          <w:spacing w:val="-1"/>
        </w:rPr>
        <w:t>shall</w:t>
      </w:r>
      <w:r w:rsidR="00E71E05">
        <w:t xml:space="preserve"> be </w:t>
      </w:r>
      <w:r w:rsidR="00E71E05">
        <w:rPr>
          <w:spacing w:val="-1"/>
        </w:rPr>
        <w:t>inserted</w:t>
      </w:r>
      <w:r w:rsidR="00E71E05">
        <w:rPr>
          <w:spacing w:val="-2"/>
        </w:rPr>
        <w:t xml:space="preserve"> </w:t>
      </w:r>
      <w:r w:rsidR="00E71E05">
        <w:t xml:space="preserve">as </w:t>
      </w:r>
      <w:r w:rsidR="00E71E05" w:rsidRPr="00112915">
        <w:t>a</w:t>
      </w:r>
      <w:r w:rsidR="00E71E05" w:rsidRPr="00112915">
        <w:rPr>
          <w:spacing w:val="-2"/>
        </w:rPr>
        <w:t xml:space="preserve"> </w:t>
      </w:r>
      <w:r w:rsidR="00E71E05" w:rsidRPr="00112915">
        <w:rPr>
          <w:spacing w:val="-1"/>
        </w:rPr>
        <w:t>new</w:t>
      </w:r>
      <w:r w:rsidR="00E71E05" w:rsidRPr="00112915">
        <w:rPr>
          <w:spacing w:val="-3"/>
        </w:rPr>
        <w:t xml:space="preserve"> </w:t>
      </w:r>
      <w:r w:rsidR="00E71E05" w:rsidRPr="00112915">
        <w:rPr>
          <w:spacing w:val="-1"/>
        </w:rPr>
        <w:t>Clause</w:t>
      </w:r>
      <w:r w:rsidR="00E71E05" w:rsidRPr="00112915">
        <w:t xml:space="preserve"> 4</w:t>
      </w:r>
      <w:r w:rsidR="00E71E05" w:rsidRPr="00112915">
        <w:rPr>
          <w:spacing w:val="4"/>
        </w:rPr>
        <w:t xml:space="preserve"> </w:t>
      </w:r>
      <w:r w:rsidR="00E71E05" w:rsidRPr="00112915">
        <w:t>to</w:t>
      </w:r>
      <w:r w:rsidR="00E71E05" w:rsidRPr="00112915">
        <w:rPr>
          <w:spacing w:val="-2"/>
        </w:rPr>
        <w:t xml:space="preserve"> </w:t>
      </w:r>
      <w:r w:rsidR="00E71E05" w:rsidRPr="00112915">
        <w:rPr>
          <w:spacing w:val="-1"/>
        </w:rPr>
        <w:t xml:space="preserve">this </w:t>
      </w:r>
      <w:r w:rsidRPr="00112915">
        <w:rPr>
          <w:spacing w:val="-1"/>
        </w:rPr>
        <w:t>Call Off</w:t>
      </w:r>
      <w:r w:rsidR="00E71E05" w:rsidRPr="00112915">
        <w:rPr>
          <w:spacing w:val="-1"/>
        </w:rPr>
        <w:t xml:space="preserve"> Contract:</w:t>
      </w:r>
    </w:p>
    <w:p w14:paraId="3340F579" w14:textId="77777777" w:rsidR="00C30BA5" w:rsidRPr="00112915" w:rsidRDefault="00C30BA5">
      <w:pPr>
        <w:rPr>
          <w:rFonts w:ascii="Arial" w:eastAsia="Arial" w:hAnsi="Arial" w:cs="Arial"/>
        </w:rPr>
      </w:pPr>
    </w:p>
    <w:p w14:paraId="5E15ED6F" w14:textId="77777777" w:rsidR="00C30BA5" w:rsidRPr="00112915" w:rsidRDefault="00C30BA5">
      <w:pPr>
        <w:spacing w:before="8"/>
        <w:rPr>
          <w:rFonts w:ascii="Arial" w:eastAsia="Arial" w:hAnsi="Arial" w:cs="Arial"/>
          <w:sz w:val="20"/>
          <w:szCs w:val="20"/>
        </w:rPr>
      </w:pPr>
    </w:p>
    <w:p w14:paraId="0A42AA4C" w14:textId="77777777" w:rsidR="00C30BA5" w:rsidRPr="00112915" w:rsidRDefault="00E71E05">
      <w:pPr>
        <w:pStyle w:val="Heading1"/>
        <w:ind w:left="1233" w:firstLine="0"/>
        <w:jc w:val="both"/>
        <w:rPr>
          <w:rFonts w:cs="Arial"/>
          <w:b w:val="0"/>
          <w:bCs w:val="0"/>
        </w:rPr>
      </w:pPr>
      <w:r w:rsidRPr="00112915">
        <w:rPr>
          <w:rFonts w:cs="Arial"/>
        </w:rPr>
        <w:t>“4.</w:t>
      </w:r>
      <w:r w:rsidRPr="00112915">
        <w:rPr>
          <w:rFonts w:cs="Arial"/>
          <w:spacing w:val="1"/>
        </w:rPr>
        <w:t xml:space="preserve"> </w:t>
      </w:r>
      <w:r w:rsidRPr="00112915">
        <w:rPr>
          <w:rFonts w:cs="Arial"/>
          <w:spacing w:val="-1"/>
        </w:rPr>
        <w:t>Due</w:t>
      </w:r>
      <w:r w:rsidRPr="00112915">
        <w:rPr>
          <w:rFonts w:cs="Arial"/>
          <w:spacing w:val="-3"/>
        </w:rPr>
        <w:t xml:space="preserve"> </w:t>
      </w:r>
      <w:r w:rsidRPr="00112915">
        <w:rPr>
          <w:rFonts w:cs="Arial"/>
          <w:spacing w:val="-1"/>
        </w:rPr>
        <w:t>Diligence</w:t>
      </w:r>
      <w:r w:rsidRPr="00112915">
        <w:rPr>
          <w:rFonts w:cs="Arial"/>
          <w:b w:val="0"/>
          <w:bCs w:val="0"/>
          <w:spacing w:val="-1"/>
        </w:rPr>
        <w:t>”</w:t>
      </w:r>
    </w:p>
    <w:p w14:paraId="3A8BD976" w14:textId="77777777" w:rsidR="00C30BA5" w:rsidRPr="00112915" w:rsidRDefault="00E71E05">
      <w:pPr>
        <w:pStyle w:val="BodyText"/>
        <w:numPr>
          <w:ilvl w:val="1"/>
          <w:numId w:val="3"/>
        </w:numPr>
        <w:tabs>
          <w:tab w:val="left" w:pos="2261"/>
        </w:tabs>
        <w:spacing w:before="124"/>
        <w:ind w:right="117" w:firstLine="0"/>
        <w:jc w:val="both"/>
      </w:pPr>
      <w:r w:rsidRPr="00112915">
        <w:t>The</w:t>
      </w:r>
      <w:r w:rsidRPr="00112915">
        <w:rPr>
          <w:spacing w:val="-12"/>
        </w:rPr>
        <w:t xml:space="preserve"> </w:t>
      </w:r>
      <w:r w:rsidRPr="00112915">
        <w:rPr>
          <w:spacing w:val="-1"/>
        </w:rPr>
        <w:t>Supplier</w:t>
      </w:r>
      <w:r w:rsidRPr="00112915">
        <w:rPr>
          <w:spacing w:val="-13"/>
        </w:rPr>
        <w:t xml:space="preserve"> </w:t>
      </w:r>
      <w:r w:rsidRPr="00112915">
        <w:rPr>
          <w:spacing w:val="-1"/>
        </w:rPr>
        <w:t>confirms</w:t>
      </w:r>
      <w:r w:rsidRPr="00112915">
        <w:rPr>
          <w:spacing w:val="-14"/>
        </w:rPr>
        <w:t xml:space="preserve"> </w:t>
      </w:r>
      <w:r w:rsidRPr="00112915">
        <w:rPr>
          <w:spacing w:val="-1"/>
        </w:rPr>
        <w:t>that</w:t>
      </w:r>
      <w:r w:rsidRPr="00112915">
        <w:rPr>
          <w:spacing w:val="-11"/>
        </w:rPr>
        <w:t xml:space="preserve"> </w:t>
      </w:r>
      <w:r w:rsidRPr="00112915">
        <w:rPr>
          <w:spacing w:val="-1"/>
        </w:rPr>
        <w:t>it</w:t>
      </w:r>
      <w:r w:rsidRPr="00112915">
        <w:rPr>
          <w:spacing w:val="-13"/>
        </w:rPr>
        <w:t xml:space="preserve"> </w:t>
      </w:r>
      <w:r w:rsidRPr="00112915">
        <w:rPr>
          <w:spacing w:val="-1"/>
        </w:rPr>
        <w:t>has</w:t>
      </w:r>
      <w:r w:rsidRPr="00112915">
        <w:rPr>
          <w:spacing w:val="-11"/>
        </w:rPr>
        <w:t xml:space="preserve"> </w:t>
      </w:r>
      <w:r w:rsidRPr="00112915">
        <w:rPr>
          <w:spacing w:val="-1"/>
        </w:rPr>
        <w:t>had</w:t>
      </w:r>
      <w:r w:rsidRPr="00112915">
        <w:rPr>
          <w:spacing w:val="-14"/>
        </w:rPr>
        <w:t xml:space="preserve"> </w:t>
      </w:r>
      <w:r w:rsidRPr="00112915">
        <w:t>the</w:t>
      </w:r>
      <w:r w:rsidRPr="00112915">
        <w:rPr>
          <w:spacing w:val="-14"/>
        </w:rPr>
        <w:t xml:space="preserve"> </w:t>
      </w:r>
      <w:r w:rsidRPr="00112915">
        <w:rPr>
          <w:spacing w:val="-1"/>
        </w:rPr>
        <w:t>opportunity</w:t>
      </w:r>
      <w:r w:rsidRPr="00112915">
        <w:rPr>
          <w:spacing w:val="-14"/>
        </w:rPr>
        <w:t xml:space="preserve"> </w:t>
      </w:r>
      <w:r w:rsidRPr="00112915">
        <w:t>to</w:t>
      </w:r>
      <w:r w:rsidRPr="00112915">
        <w:rPr>
          <w:spacing w:val="-12"/>
        </w:rPr>
        <w:t xml:space="preserve"> </w:t>
      </w:r>
      <w:r w:rsidRPr="00112915">
        <w:rPr>
          <w:spacing w:val="-1"/>
        </w:rPr>
        <w:t>review</w:t>
      </w:r>
      <w:r w:rsidRPr="00112915">
        <w:rPr>
          <w:spacing w:val="-15"/>
        </w:rPr>
        <w:t xml:space="preserve"> </w:t>
      </w:r>
      <w:r w:rsidRPr="00112915">
        <w:t>the</w:t>
      </w:r>
      <w:r w:rsidRPr="00112915">
        <w:rPr>
          <w:spacing w:val="-12"/>
        </w:rPr>
        <w:t xml:space="preserve"> </w:t>
      </w:r>
      <w:r w:rsidRPr="00112915">
        <w:rPr>
          <w:spacing w:val="-2"/>
        </w:rPr>
        <w:t>MoD</w:t>
      </w:r>
      <w:r w:rsidRPr="00112915">
        <w:rPr>
          <w:spacing w:val="-13"/>
        </w:rPr>
        <w:t xml:space="preserve"> </w:t>
      </w:r>
      <w:r w:rsidRPr="00112915">
        <w:t>Terms</w:t>
      </w:r>
      <w:r w:rsidRPr="00112915">
        <w:rPr>
          <w:spacing w:val="35"/>
        </w:rPr>
        <w:t xml:space="preserve"> </w:t>
      </w:r>
      <w:r w:rsidRPr="00112915">
        <w:rPr>
          <w:spacing w:val="-1"/>
        </w:rPr>
        <w:t>and</w:t>
      </w:r>
      <w:r w:rsidRPr="00112915">
        <w:rPr>
          <w:spacing w:val="31"/>
        </w:rPr>
        <w:t xml:space="preserve"> </w:t>
      </w:r>
      <w:r w:rsidRPr="00112915">
        <w:rPr>
          <w:spacing w:val="-1"/>
        </w:rPr>
        <w:t>Conditions</w:t>
      </w:r>
      <w:r w:rsidRPr="00112915">
        <w:rPr>
          <w:spacing w:val="32"/>
        </w:rPr>
        <w:t xml:space="preserve"> </w:t>
      </w:r>
      <w:r w:rsidRPr="00112915">
        <w:rPr>
          <w:spacing w:val="-1"/>
        </w:rPr>
        <w:t>and</w:t>
      </w:r>
      <w:r w:rsidRPr="00112915">
        <w:rPr>
          <w:spacing w:val="31"/>
        </w:rPr>
        <w:t xml:space="preserve"> </w:t>
      </w:r>
      <w:r w:rsidRPr="00112915">
        <w:rPr>
          <w:spacing w:val="-1"/>
        </w:rPr>
        <w:t>has</w:t>
      </w:r>
      <w:r w:rsidRPr="00112915">
        <w:rPr>
          <w:spacing w:val="32"/>
        </w:rPr>
        <w:t xml:space="preserve"> </w:t>
      </w:r>
      <w:r w:rsidRPr="00112915">
        <w:rPr>
          <w:spacing w:val="-1"/>
        </w:rPr>
        <w:t>raised</w:t>
      </w:r>
      <w:r w:rsidRPr="00112915">
        <w:rPr>
          <w:spacing w:val="31"/>
        </w:rPr>
        <w:t xml:space="preserve"> </w:t>
      </w:r>
      <w:r w:rsidRPr="00112915">
        <w:rPr>
          <w:spacing w:val="-1"/>
        </w:rPr>
        <w:t>all</w:t>
      </w:r>
      <w:r w:rsidRPr="00112915">
        <w:rPr>
          <w:spacing w:val="30"/>
        </w:rPr>
        <w:t xml:space="preserve"> </w:t>
      </w:r>
      <w:r w:rsidRPr="00112915">
        <w:rPr>
          <w:spacing w:val="-1"/>
        </w:rPr>
        <w:t>questions</w:t>
      </w:r>
      <w:r w:rsidRPr="00112915">
        <w:rPr>
          <w:spacing w:val="33"/>
        </w:rPr>
        <w:t xml:space="preserve"> </w:t>
      </w:r>
      <w:r w:rsidRPr="00112915">
        <w:rPr>
          <w:spacing w:val="-1"/>
        </w:rPr>
        <w:t>in</w:t>
      </w:r>
      <w:r w:rsidRPr="00112915">
        <w:rPr>
          <w:spacing w:val="31"/>
        </w:rPr>
        <w:t xml:space="preserve"> </w:t>
      </w:r>
      <w:r w:rsidRPr="00112915">
        <w:rPr>
          <w:spacing w:val="-1"/>
        </w:rPr>
        <w:t>relation</w:t>
      </w:r>
      <w:r w:rsidRPr="00112915">
        <w:rPr>
          <w:spacing w:val="31"/>
        </w:rPr>
        <w:t xml:space="preserve"> </w:t>
      </w:r>
      <w:r w:rsidRPr="00112915">
        <w:t>to</w:t>
      </w:r>
      <w:r w:rsidRPr="00112915">
        <w:rPr>
          <w:spacing w:val="29"/>
        </w:rPr>
        <w:t xml:space="preserve"> </w:t>
      </w:r>
      <w:r w:rsidRPr="00112915">
        <w:rPr>
          <w:spacing w:val="-1"/>
        </w:rPr>
        <w:t>those</w:t>
      </w:r>
      <w:r w:rsidRPr="00112915">
        <w:rPr>
          <w:spacing w:val="31"/>
        </w:rPr>
        <w:t xml:space="preserve"> </w:t>
      </w:r>
      <w:r w:rsidRPr="00112915">
        <w:rPr>
          <w:spacing w:val="-1"/>
        </w:rPr>
        <w:t>documents</w:t>
      </w:r>
      <w:r w:rsidRPr="00112915">
        <w:rPr>
          <w:spacing w:val="32"/>
        </w:rPr>
        <w:t xml:space="preserve"> </w:t>
      </w:r>
      <w:r w:rsidRPr="00112915">
        <w:rPr>
          <w:spacing w:val="-2"/>
        </w:rPr>
        <w:t>with</w:t>
      </w:r>
      <w:r w:rsidRPr="00112915">
        <w:rPr>
          <w:spacing w:val="31"/>
        </w:rPr>
        <w:t xml:space="preserve"> </w:t>
      </w:r>
      <w:r w:rsidRPr="00112915">
        <w:t>the</w:t>
      </w:r>
      <w:r w:rsidRPr="00112915">
        <w:rPr>
          <w:spacing w:val="59"/>
        </w:rPr>
        <w:t xml:space="preserve"> </w:t>
      </w:r>
      <w:r w:rsidRPr="00112915">
        <w:rPr>
          <w:spacing w:val="-1"/>
        </w:rPr>
        <w:t>Customer</w:t>
      </w:r>
      <w:r w:rsidRPr="00112915">
        <w:rPr>
          <w:spacing w:val="2"/>
        </w:rPr>
        <w:t xml:space="preserve"> </w:t>
      </w:r>
      <w:r w:rsidRPr="00112915">
        <w:rPr>
          <w:spacing w:val="-1"/>
        </w:rPr>
        <w:t xml:space="preserve">prior </w:t>
      </w:r>
      <w:r w:rsidRPr="00112915">
        <w:t>to</w:t>
      </w:r>
      <w:r w:rsidRPr="00112915">
        <w:rPr>
          <w:spacing w:val="-2"/>
        </w:rPr>
        <w:t xml:space="preserve"> </w:t>
      </w:r>
      <w:r w:rsidRPr="00112915">
        <w:t xml:space="preserve">the </w:t>
      </w:r>
      <w:r w:rsidRPr="00112915">
        <w:rPr>
          <w:spacing w:val="-1"/>
        </w:rPr>
        <w:t>Effective</w:t>
      </w:r>
      <w:r w:rsidRPr="00112915">
        <w:t xml:space="preserve"> </w:t>
      </w:r>
      <w:r w:rsidRPr="00112915">
        <w:rPr>
          <w:spacing w:val="-1"/>
        </w:rPr>
        <w:t>Date.</w:t>
      </w:r>
    </w:p>
    <w:p w14:paraId="22225205" w14:textId="77777777" w:rsidR="00C30BA5" w:rsidRPr="00112915" w:rsidRDefault="00E71E05">
      <w:pPr>
        <w:pStyle w:val="BodyText"/>
        <w:numPr>
          <w:ilvl w:val="1"/>
          <w:numId w:val="3"/>
        </w:numPr>
        <w:tabs>
          <w:tab w:val="left" w:pos="2227"/>
        </w:tabs>
        <w:ind w:left="2226" w:right="119" w:hanging="991"/>
        <w:jc w:val="both"/>
        <w:rPr>
          <w:rFonts w:cs="Arial"/>
        </w:rPr>
      </w:pPr>
      <w:r w:rsidRPr="00112915">
        <w:rPr>
          <w:spacing w:val="-1"/>
        </w:rPr>
        <w:t>Where</w:t>
      </w:r>
      <w:r w:rsidRPr="00112915">
        <w:rPr>
          <w:spacing w:val="3"/>
        </w:rPr>
        <w:t xml:space="preserve"> </w:t>
      </w:r>
      <w:r w:rsidRPr="00112915">
        <w:rPr>
          <w:spacing w:val="-1"/>
        </w:rPr>
        <w:t>required</w:t>
      </w:r>
      <w:r w:rsidRPr="00112915">
        <w:rPr>
          <w:spacing w:val="5"/>
        </w:rPr>
        <w:t xml:space="preserve"> </w:t>
      </w:r>
      <w:r w:rsidRPr="00112915">
        <w:t>by</w:t>
      </w:r>
      <w:r w:rsidRPr="00112915">
        <w:rPr>
          <w:spacing w:val="2"/>
        </w:rPr>
        <w:t xml:space="preserve"> </w:t>
      </w:r>
      <w:r w:rsidRPr="00112915">
        <w:t>the</w:t>
      </w:r>
      <w:r w:rsidRPr="00112915">
        <w:rPr>
          <w:spacing w:val="6"/>
        </w:rPr>
        <w:t xml:space="preserve"> </w:t>
      </w:r>
      <w:r w:rsidRPr="00112915">
        <w:rPr>
          <w:spacing w:val="-1"/>
        </w:rPr>
        <w:t>Customer,</w:t>
      </w:r>
      <w:r w:rsidRPr="00112915">
        <w:rPr>
          <w:spacing w:val="5"/>
        </w:rPr>
        <w:t xml:space="preserve"> </w:t>
      </w:r>
      <w:r w:rsidRPr="00112915">
        <w:t>the</w:t>
      </w:r>
      <w:r w:rsidRPr="00112915">
        <w:rPr>
          <w:spacing w:val="5"/>
        </w:rPr>
        <w:t xml:space="preserve"> </w:t>
      </w:r>
      <w:r w:rsidRPr="00112915">
        <w:rPr>
          <w:spacing w:val="-1"/>
        </w:rPr>
        <w:t>Supplier</w:t>
      </w:r>
      <w:r w:rsidRPr="00112915">
        <w:rPr>
          <w:spacing w:val="6"/>
        </w:rPr>
        <w:t xml:space="preserve"> </w:t>
      </w:r>
      <w:r w:rsidRPr="00112915">
        <w:rPr>
          <w:spacing w:val="-2"/>
        </w:rPr>
        <w:t>will</w:t>
      </w:r>
      <w:r w:rsidRPr="00112915">
        <w:rPr>
          <w:spacing w:val="4"/>
        </w:rPr>
        <w:t xml:space="preserve"> </w:t>
      </w:r>
      <w:r w:rsidRPr="00112915">
        <w:t>take</w:t>
      </w:r>
      <w:r w:rsidRPr="00112915">
        <w:rPr>
          <w:spacing w:val="2"/>
        </w:rPr>
        <w:t xml:space="preserve"> </w:t>
      </w:r>
      <w:r w:rsidRPr="00112915">
        <w:rPr>
          <w:spacing w:val="-1"/>
        </w:rPr>
        <w:t>all</w:t>
      </w:r>
      <w:r w:rsidRPr="00112915">
        <w:rPr>
          <w:spacing w:val="4"/>
        </w:rPr>
        <w:t xml:space="preserve"> </w:t>
      </w:r>
      <w:r w:rsidRPr="00112915">
        <w:rPr>
          <w:spacing w:val="-1"/>
        </w:rPr>
        <w:t>actions</w:t>
      </w:r>
      <w:r w:rsidRPr="00112915">
        <w:rPr>
          <w:spacing w:val="5"/>
        </w:rPr>
        <w:t xml:space="preserve"> </w:t>
      </w:r>
      <w:r w:rsidRPr="00112915">
        <w:rPr>
          <w:spacing w:val="-1"/>
        </w:rPr>
        <w:t>necessary</w:t>
      </w:r>
      <w:r w:rsidRPr="00112915">
        <w:rPr>
          <w:spacing w:val="57"/>
        </w:rPr>
        <w:t xml:space="preserve"> </w:t>
      </w:r>
      <w:r w:rsidRPr="00112915">
        <w:t>to</w:t>
      </w:r>
      <w:r w:rsidRPr="00112915">
        <w:rPr>
          <w:spacing w:val="10"/>
        </w:rPr>
        <w:t xml:space="preserve"> </w:t>
      </w:r>
      <w:r w:rsidRPr="00112915">
        <w:rPr>
          <w:spacing w:val="-1"/>
        </w:rPr>
        <w:t>ensure</w:t>
      </w:r>
      <w:r w:rsidRPr="00112915">
        <w:rPr>
          <w:spacing w:val="10"/>
        </w:rPr>
        <w:t xml:space="preserve"> </w:t>
      </w:r>
      <w:r w:rsidRPr="00112915">
        <w:rPr>
          <w:spacing w:val="-1"/>
        </w:rPr>
        <w:t>that</w:t>
      </w:r>
      <w:r w:rsidRPr="00112915">
        <w:rPr>
          <w:spacing w:val="9"/>
        </w:rPr>
        <w:t xml:space="preserve"> </w:t>
      </w:r>
      <w:r w:rsidRPr="00112915">
        <w:t>the</w:t>
      </w:r>
      <w:r w:rsidRPr="00112915">
        <w:rPr>
          <w:spacing w:val="9"/>
        </w:rPr>
        <w:t xml:space="preserve"> </w:t>
      </w:r>
      <w:r w:rsidRPr="00112915">
        <w:rPr>
          <w:spacing w:val="-2"/>
        </w:rPr>
        <w:t>MoD</w:t>
      </w:r>
      <w:r w:rsidRPr="00112915">
        <w:rPr>
          <w:spacing w:val="9"/>
        </w:rPr>
        <w:t xml:space="preserve"> </w:t>
      </w:r>
      <w:r w:rsidRPr="00112915">
        <w:rPr>
          <w:spacing w:val="-1"/>
        </w:rPr>
        <w:t>Terms</w:t>
      </w:r>
      <w:r w:rsidRPr="00112915">
        <w:rPr>
          <w:spacing w:val="8"/>
        </w:rPr>
        <w:t xml:space="preserve"> </w:t>
      </w:r>
      <w:r w:rsidRPr="00112915">
        <w:rPr>
          <w:spacing w:val="-1"/>
        </w:rPr>
        <w:t>and</w:t>
      </w:r>
      <w:r w:rsidRPr="00112915">
        <w:rPr>
          <w:spacing w:val="10"/>
        </w:rPr>
        <w:t xml:space="preserve"> </w:t>
      </w:r>
      <w:r w:rsidRPr="00112915">
        <w:rPr>
          <w:spacing w:val="-1"/>
        </w:rPr>
        <w:t>Conditions</w:t>
      </w:r>
      <w:r w:rsidRPr="00112915">
        <w:rPr>
          <w:spacing w:val="10"/>
        </w:rPr>
        <w:t xml:space="preserve"> </w:t>
      </w:r>
      <w:r w:rsidRPr="00112915">
        <w:rPr>
          <w:spacing w:val="-1"/>
        </w:rPr>
        <w:t>constitute</w:t>
      </w:r>
      <w:r w:rsidRPr="00112915">
        <w:rPr>
          <w:spacing w:val="8"/>
        </w:rPr>
        <w:t xml:space="preserve"> </w:t>
      </w:r>
      <w:r w:rsidRPr="00112915">
        <w:rPr>
          <w:spacing w:val="-1"/>
        </w:rPr>
        <w:t>legal,</w:t>
      </w:r>
      <w:r w:rsidRPr="00112915">
        <w:rPr>
          <w:spacing w:val="11"/>
        </w:rPr>
        <w:t xml:space="preserve"> </w:t>
      </w:r>
      <w:r w:rsidRPr="00112915">
        <w:rPr>
          <w:spacing w:val="-2"/>
        </w:rPr>
        <w:t>valid,</w:t>
      </w:r>
      <w:r w:rsidRPr="00112915">
        <w:rPr>
          <w:spacing w:val="11"/>
        </w:rPr>
        <w:t xml:space="preserve"> </w:t>
      </w:r>
      <w:r w:rsidRPr="00112915">
        <w:rPr>
          <w:spacing w:val="-1"/>
        </w:rPr>
        <w:t>binding</w:t>
      </w:r>
      <w:r w:rsidRPr="00112915">
        <w:rPr>
          <w:spacing w:val="51"/>
        </w:rPr>
        <w:t xml:space="preserve"> </w:t>
      </w:r>
      <w:r w:rsidRPr="00112915">
        <w:rPr>
          <w:spacing w:val="-1"/>
        </w:rPr>
        <w:t>and</w:t>
      </w:r>
      <w:r w:rsidRPr="00112915">
        <w:t xml:space="preserve"> </w:t>
      </w:r>
      <w:r w:rsidRPr="00112915">
        <w:rPr>
          <w:spacing w:val="-1"/>
        </w:rPr>
        <w:t>enforceable</w:t>
      </w:r>
      <w:r w:rsidRPr="00112915">
        <w:t xml:space="preserve"> </w:t>
      </w:r>
      <w:r w:rsidRPr="00112915">
        <w:rPr>
          <w:spacing w:val="-1"/>
        </w:rPr>
        <w:t>obligations</w:t>
      </w:r>
      <w:r w:rsidRPr="00112915">
        <w:rPr>
          <w:spacing w:val="1"/>
        </w:rPr>
        <w:t xml:space="preserve"> </w:t>
      </w:r>
      <w:r w:rsidRPr="00112915">
        <w:t>on</w:t>
      </w:r>
      <w:r w:rsidRPr="00112915">
        <w:rPr>
          <w:spacing w:val="-2"/>
        </w:rPr>
        <w:t xml:space="preserve"> </w:t>
      </w:r>
      <w:r w:rsidRPr="00112915">
        <w:t>the</w:t>
      </w:r>
      <w:r w:rsidRPr="00112915">
        <w:rPr>
          <w:spacing w:val="2"/>
        </w:rPr>
        <w:t xml:space="preserve"> </w:t>
      </w:r>
      <w:r w:rsidRPr="00112915">
        <w:rPr>
          <w:spacing w:val="-1"/>
        </w:rPr>
        <w:t>Supplier</w:t>
      </w:r>
      <w:r w:rsidRPr="00112915">
        <w:rPr>
          <w:rFonts w:cs="Arial"/>
          <w:spacing w:val="-1"/>
        </w:rPr>
        <w:t>.”</w:t>
      </w:r>
    </w:p>
    <w:p w14:paraId="19B14E9A" w14:textId="77777777" w:rsidR="00C30BA5" w:rsidRPr="00112915" w:rsidRDefault="00E71E05">
      <w:pPr>
        <w:pStyle w:val="BodyText"/>
        <w:numPr>
          <w:ilvl w:val="1"/>
          <w:numId w:val="4"/>
        </w:numPr>
        <w:tabs>
          <w:tab w:val="left" w:pos="1234"/>
        </w:tabs>
        <w:spacing w:before="119"/>
      </w:pPr>
      <w:r w:rsidRPr="00112915">
        <w:t>The</w:t>
      </w:r>
      <w:r w:rsidRPr="00112915">
        <w:rPr>
          <w:spacing w:val="-5"/>
        </w:rPr>
        <w:t xml:space="preserve"> </w:t>
      </w:r>
      <w:r w:rsidRPr="00112915">
        <w:rPr>
          <w:spacing w:val="-1"/>
        </w:rPr>
        <w:t>following</w:t>
      </w:r>
      <w:r w:rsidRPr="00112915">
        <w:rPr>
          <w:spacing w:val="2"/>
        </w:rPr>
        <w:t xml:space="preserve"> </w:t>
      </w:r>
      <w:r w:rsidRPr="00112915">
        <w:rPr>
          <w:spacing w:val="-1"/>
        </w:rPr>
        <w:t>new</w:t>
      </w:r>
      <w:r w:rsidRPr="00112915">
        <w:rPr>
          <w:spacing w:val="-3"/>
        </w:rPr>
        <w:t xml:space="preserve"> </w:t>
      </w:r>
      <w:r w:rsidRPr="00112915">
        <w:rPr>
          <w:spacing w:val="-1"/>
        </w:rPr>
        <w:t>Clause</w:t>
      </w:r>
      <w:r w:rsidRPr="00112915">
        <w:rPr>
          <w:spacing w:val="2"/>
        </w:rPr>
        <w:t xml:space="preserve"> </w:t>
      </w:r>
      <w:r w:rsidRPr="00112915">
        <w:rPr>
          <w:spacing w:val="-1"/>
        </w:rPr>
        <w:t>36</w:t>
      </w:r>
      <w:r w:rsidRPr="00112915">
        <w:rPr>
          <w:spacing w:val="2"/>
        </w:rPr>
        <w:t xml:space="preserve"> </w:t>
      </w:r>
      <w:r w:rsidRPr="00112915">
        <w:rPr>
          <w:spacing w:val="-1"/>
        </w:rPr>
        <w:t>shall</w:t>
      </w:r>
      <w:r w:rsidRPr="00112915">
        <w:t xml:space="preserve"> </w:t>
      </w:r>
      <w:r w:rsidRPr="00112915">
        <w:rPr>
          <w:spacing w:val="-1"/>
        </w:rPr>
        <w:t>apply:</w:t>
      </w:r>
    </w:p>
    <w:p w14:paraId="42213A0B" w14:textId="77777777" w:rsidR="00C30BA5" w:rsidRDefault="00C30BA5">
      <w:pPr>
        <w:spacing w:before="6"/>
        <w:rPr>
          <w:rFonts w:ascii="Arial" w:eastAsia="Arial" w:hAnsi="Arial" w:cs="Arial"/>
          <w:sz w:val="10"/>
          <w:szCs w:val="10"/>
        </w:rPr>
      </w:pPr>
    </w:p>
    <w:p w14:paraId="0FBC9882" w14:textId="77777777" w:rsidR="00C30BA5" w:rsidRDefault="00C30BA5">
      <w:pPr>
        <w:spacing w:line="200" w:lineRule="atLeast"/>
        <w:ind w:left="1233"/>
        <w:rPr>
          <w:rFonts w:ascii="Arial" w:eastAsia="Arial" w:hAnsi="Arial" w:cs="Arial"/>
          <w:sz w:val="20"/>
          <w:szCs w:val="20"/>
        </w:rPr>
      </w:pPr>
    </w:p>
    <w:p w14:paraId="513364E7" w14:textId="77777777" w:rsidR="00C30BA5" w:rsidRDefault="00E71E05">
      <w:pPr>
        <w:pStyle w:val="Heading1"/>
        <w:tabs>
          <w:tab w:val="left" w:pos="1540"/>
        </w:tabs>
        <w:spacing w:before="72"/>
        <w:ind w:left="820" w:firstLine="0"/>
        <w:rPr>
          <w:b w:val="0"/>
          <w:bCs w:val="0"/>
        </w:rPr>
      </w:pPr>
      <w:r>
        <w:rPr>
          <w:spacing w:val="-1"/>
        </w:rPr>
        <w:t>36.</w:t>
      </w:r>
      <w:r>
        <w:rPr>
          <w:spacing w:val="-1"/>
        </w:rPr>
        <w:tab/>
        <w:t>ACCESS</w:t>
      </w:r>
      <w:r>
        <w:t xml:space="preserve"> </w:t>
      </w:r>
      <w:r>
        <w:rPr>
          <w:spacing w:val="-2"/>
        </w:rPr>
        <w:t>TO</w:t>
      </w:r>
      <w:r>
        <w:rPr>
          <w:spacing w:val="2"/>
        </w:rPr>
        <w:t xml:space="preserve"> </w:t>
      </w:r>
      <w:r>
        <w:rPr>
          <w:spacing w:val="-1"/>
        </w:rPr>
        <w:t>MOD</w:t>
      </w:r>
      <w:r>
        <w:t xml:space="preserve"> </w:t>
      </w:r>
      <w:r>
        <w:rPr>
          <w:spacing w:val="-1"/>
        </w:rPr>
        <w:t>SITES</w:t>
      </w:r>
    </w:p>
    <w:p w14:paraId="3BB2DC2B" w14:textId="77777777" w:rsidR="00C30BA5" w:rsidRDefault="00C30BA5">
      <w:pPr>
        <w:sectPr w:rsidR="00C30BA5">
          <w:headerReference w:type="default" r:id="rId108"/>
          <w:pgSz w:w="11910" w:h="16840"/>
          <w:pgMar w:top="620" w:right="1020" w:bottom="1420" w:left="1040" w:header="0" w:footer="1226" w:gutter="0"/>
          <w:cols w:space="720"/>
        </w:sectPr>
      </w:pPr>
    </w:p>
    <w:p w14:paraId="57B526D3" w14:textId="77777777" w:rsidR="00C30BA5" w:rsidRDefault="00E71E05">
      <w:pPr>
        <w:pStyle w:val="BodyText"/>
        <w:spacing w:before="11" w:line="276" w:lineRule="auto"/>
        <w:ind w:left="1530" w:right="118"/>
        <w:jc w:val="both"/>
      </w:pPr>
      <w:r>
        <w:rPr>
          <w:spacing w:val="-1"/>
        </w:rPr>
        <w:lastRenderedPageBreak/>
        <w:t>approved</w:t>
      </w:r>
      <w:r>
        <w:rPr>
          <w:spacing w:val="9"/>
        </w:rPr>
        <w:t xml:space="preserve"> </w:t>
      </w:r>
      <w:r>
        <w:rPr>
          <w:spacing w:val="1"/>
        </w:rPr>
        <w:t>for</w:t>
      </w:r>
      <w:r>
        <w:rPr>
          <w:spacing w:val="11"/>
        </w:rPr>
        <w:t xml:space="preserve"> </w:t>
      </w:r>
      <w:r>
        <w:rPr>
          <w:spacing w:val="-1"/>
        </w:rPr>
        <w:t>admission</w:t>
      </w:r>
      <w:r>
        <w:rPr>
          <w:spacing w:val="9"/>
        </w:rPr>
        <w:t xml:space="preserve"> </w:t>
      </w:r>
      <w:r>
        <w:rPr>
          <w:spacing w:val="-1"/>
        </w:rPr>
        <w:t>to</w:t>
      </w:r>
      <w:r>
        <w:rPr>
          <w:spacing w:val="12"/>
        </w:rPr>
        <w:t xml:space="preserve"> </w:t>
      </w:r>
      <w:r>
        <w:t>the</w:t>
      </w:r>
      <w:r>
        <w:rPr>
          <w:spacing w:val="9"/>
        </w:rPr>
        <w:t xml:space="preserve"> </w:t>
      </w:r>
      <w:r>
        <w:rPr>
          <w:spacing w:val="-1"/>
        </w:rPr>
        <w:t>Site</w:t>
      </w:r>
      <w:r>
        <w:rPr>
          <w:spacing w:val="10"/>
        </w:rPr>
        <w:t xml:space="preserve"> </w:t>
      </w:r>
      <w:r>
        <w:rPr>
          <w:spacing w:val="-1"/>
        </w:rPr>
        <w:t>and</w:t>
      </w:r>
      <w:r>
        <w:rPr>
          <w:spacing w:val="10"/>
        </w:rPr>
        <w:t xml:space="preserve"> </w:t>
      </w:r>
      <w:r>
        <w:t>a</w:t>
      </w:r>
      <w:r>
        <w:rPr>
          <w:spacing w:val="10"/>
        </w:rPr>
        <w:t xml:space="preserve"> </w:t>
      </w:r>
      <w:r>
        <w:rPr>
          <w:spacing w:val="-1"/>
        </w:rPr>
        <w:t>representative</w:t>
      </w:r>
      <w:r>
        <w:rPr>
          <w:spacing w:val="12"/>
        </w:rPr>
        <w:t xml:space="preserve"> </w:t>
      </w:r>
      <w:r>
        <w:rPr>
          <w:spacing w:val="-2"/>
        </w:rPr>
        <w:t>will</w:t>
      </w:r>
      <w:r>
        <w:rPr>
          <w:spacing w:val="11"/>
        </w:rPr>
        <w:t xml:space="preserve"> </w:t>
      </w:r>
      <w:r>
        <w:rPr>
          <w:spacing w:val="-1"/>
        </w:rPr>
        <w:t>not</w:t>
      </w:r>
      <w:r>
        <w:rPr>
          <w:spacing w:val="13"/>
        </w:rPr>
        <w:t xml:space="preserve"> </w:t>
      </w:r>
      <w:r>
        <w:t>be</w:t>
      </w:r>
      <w:r>
        <w:rPr>
          <w:spacing w:val="9"/>
        </w:rPr>
        <w:t xml:space="preserve"> </w:t>
      </w:r>
      <w:r>
        <w:rPr>
          <w:spacing w:val="-2"/>
        </w:rPr>
        <w:t>admitted</w:t>
      </w:r>
      <w:r>
        <w:rPr>
          <w:spacing w:val="12"/>
        </w:rPr>
        <w:t xml:space="preserve"> </w:t>
      </w:r>
      <w:r>
        <w:rPr>
          <w:spacing w:val="-1"/>
        </w:rPr>
        <w:t>unless</w:t>
      </w:r>
      <w:r>
        <w:rPr>
          <w:spacing w:val="51"/>
        </w:rPr>
        <w:t xml:space="preserve"> </w:t>
      </w:r>
      <w:r>
        <w:rPr>
          <w:spacing w:val="-1"/>
        </w:rPr>
        <w:t>in</w:t>
      </w:r>
      <w:r>
        <w:rPr>
          <w:spacing w:val="10"/>
        </w:rPr>
        <w:t xml:space="preserve"> </w:t>
      </w:r>
      <w:r>
        <w:rPr>
          <w:spacing w:val="-1"/>
        </w:rPr>
        <w:t>possession</w:t>
      </w:r>
      <w:r>
        <w:rPr>
          <w:spacing w:val="7"/>
        </w:rPr>
        <w:t xml:space="preserve"> </w:t>
      </w:r>
      <w:r>
        <w:rPr>
          <w:spacing w:val="-2"/>
        </w:rPr>
        <w:t>of</w:t>
      </w:r>
      <w:r>
        <w:rPr>
          <w:spacing w:val="9"/>
        </w:rPr>
        <w:t xml:space="preserve"> </w:t>
      </w:r>
      <w:r>
        <w:t>such</w:t>
      </w:r>
      <w:r>
        <w:rPr>
          <w:spacing w:val="7"/>
        </w:rPr>
        <w:t xml:space="preserve"> </w:t>
      </w:r>
      <w:r>
        <w:t>a</w:t>
      </w:r>
      <w:r>
        <w:rPr>
          <w:spacing w:val="5"/>
        </w:rPr>
        <w:t xml:space="preserve"> </w:t>
      </w:r>
      <w:r>
        <w:rPr>
          <w:spacing w:val="-1"/>
        </w:rPr>
        <w:t>pass.</w:t>
      </w:r>
      <w:r>
        <w:rPr>
          <w:spacing w:val="17"/>
        </w:rPr>
        <w:t xml:space="preserve"> </w:t>
      </w:r>
      <w:r>
        <w:rPr>
          <w:spacing w:val="-1"/>
        </w:rPr>
        <w:t>Passes</w:t>
      </w:r>
      <w:r>
        <w:rPr>
          <w:spacing w:val="8"/>
        </w:rPr>
        <w:t xml:space="preserve"> </w:t>
      </w:r>
      <w:r>
        <w:rPr>
          <w:spacing w:val="-1"/>
        </w:rPr>
        <w:t>are</w:t>
      </w:r>
      <w:r>
        <w:rPr>
          <w:spacing w:val="7"/>
        </w:rPr>
        <w:t xml:space="preserve"> </w:t>
      </w:r>
      <w:r>
        <w:t>the</w:t>
      </w:r>
      <w:r>
        <w:rPr>
          <w:spacing w:val="7"/>
        </w:rPr>
        <w:t xml:space="preserve"> </w:t>
      </w:r>
      <w:r>
        <w:rPr>
          <w:spacing w:val="-1"/>
        </w:rPr>
        <w:t>property</w:t>
      </w:r>
      <w:r>
        <w:rPr>
          <w:spacing w:val="8"/>
        </w:rPr>
        <w:t xml:space="preserve"> </w:t>
      </w:r>
      <w:r>
        <w:rPr>
          <w:spacing w:val="-2"/>
        </w:rPr>
        <w:t>of</w:t>
      </w:r>
      <w:r>
        <w:rPr>
          <w:spacing w:val="9"/>
        </w:rPr>
        <w:t xml:space="preserve"> </w:t>
      </w:r>
      <w:r>
        <w:t>the</w:t>
      </w:r>
      <w:r>
        <w:rPr>
          <w:spacing w:val="13"/>
        </w:rPr>
        <w:t xml:space="preserve"> </w:t>
      </w:r>
      <w:r>
        <w:rPr>
          <w:spacing w:val="-1"/>
        </w:rPr>
        <w:t>Customer</w:t>
      </w:r>
      <w:r>
        <w:rPr>
          <w:spacing w:val="10"/>
        </w:rPr>
        <w:t xml:space="preserve"> </w:t>
      </w:r>
      <w:r>
        <w:rPr>
          <w:spacing w:val="-1"/>
        </w:rPr>
        <w:t>and</w:t>
      </w:r>
      <w:r>
        <w:rPr>
          <w:spacing w:val="9"/>
        </w:rPr>
        <w:t xml:space="preserve"> </w:t>
      </w:r>
      <w:r>
        <w:rPr>
          <w:spacing w:val="-2"/>
        </w:rPr>
        <w:t>will</w:t>
      </w:r>
      <w:r>
        <w:rPr>
          <w:spacing w:val="9"/>
        </w:rPr>
        <w:t xml:space="preserve"> </w:t>
      </w:r>
      <w:r>
        <w:t>be</w:t>
      </w:r>
      <w:r>
        <w:rPr>
          <w:spacing w:val="41"/>
        </w:rPr>
        <w:t xml:space="preserve"> </w:t>
      </w:r>
      <w:r>
        <w:rPr>
          <w:spacing w:val="-1"/>
        </w:rPr>
        <w:t>surrendered</w:t>
      </w:r>
      <w:r>
        <w:t xml:space="preserve"> on</w:t>
      </w:r>
      <w:r>
        <w:rPr>
          <w:spacing w:val="-2"/>
        </w:rPr>
        <w:t xml:space="preserve"> </w:t>
      </w:r>
      <w:r>
        <w:rPr>
          <w:spacing w:val="-1"/>
        </w:rPr>
        <w:t>demand</w:t>
      </w:r>
      <w:r>
        <w:rPr>
          <w:spacing w:val="-4"/>
        </w:rPr>
        <w:t xml:space="preserve"> </w:t>
      </w:r>
      <w:r>
        <w:t>or</w:t>
      </w:r>
      <w:r>
        <w:rPr>
          <w:spacing w:val="1"/>
        </w:rPr>
        <w:t xml:space="preserve"> </w:t>
      </w:r>
      <w:r>
        <w:t>on</w:t>
      </w:r>
      <w:r>
        <w:rPr>
          <w:spacing w:val="-2"/>
        </w:rPr>
        <w:t xml:space="preserve"> </w:t>
      </w:r>
      <w:r>
        <w:rPr>
          <w:spacing w:val="-1"/>
        </w:rPr>
        <w:t>completion</w:t>
      </w:r>
      <w:r>
        <w:t xml:space="preserve"> </w:t>
      </w:r>
      <w:r>
        <w:rPr>
          <w:spacing w:val="-2"/>
        </w:rPr>
        <w:t>of</w:t>
      </w:r>
      <w:r>
        <w:rPr>
          <w:spacing w:val="2"/>
        </w:rPr>
        <w:t xml:space="preserve"> </w:t>
      </w:r>
      <w:r>
        <w:t>the</w:t>
      </w:r>
      <w:r>
        <w:rPr>
          <w:spacing w:val="-2"/>
        </w:rPr>
        <w:t xml:space="preserve"> </w:t>
      </w:r>
      <w:r>
        <w:rPr>
          <w:spacing w:val="-1"/>
        </w:rPr>
        <w:t>Services.</w:t>
      </w:r>
    </w:p>
    <w:p w14:paraId="5B9F583F" w14:textId="77777777" w:rsidR="00C30BA5" w:rsidRDefault="00E71E05">
      <w:pPr>
        <w:pStyle w:val="BodyText"/>
        <w:numPr>
          <w:ilvl w:val="1"/>
          <w:numId w:val="2"/>
        </w:numPr>
        <w:tabs>
          <w:tab w:val="left" w:pos="1531"/>
        </w:tabs>
        <w:spacing w:before="120" w:line="276" w:lineRule="auto"/>
        <w:ind w:right="116" w:hanging="722"/>
        <w:jc w:val="both"/>
      </w:pPr>
      <w:r>
        <w:t xml:space="preserve">The </w:t>
      </w:r>
      <w:r>
        <w:rPr>
          <w:spacing w:val="-1"/>
        </w:rPr>
        <w:t>Supplier's</w:t>
      </w:r>
      <w:r>
        <w:t xml:space="preserve"> </w:t>
      </w:r>
      <w:r>
        <w:rPr>
          <w:spacing w:val="-1"/>
        </w:rPr>
        <w:t>representatives</w:t>
      </w:r>
      <w:r>
        <w:rPr>
          <w:spacing w:val="3"/>
        </w:rPr>
        <w:t xml:space="preserve"> </w:t>
      </w:r>
      <w:r>
        <w:rPr>
          <w:spacing w:val="-2"/>
        </w:rPr>
        <w:t>when</w:t>
      </w:r>
      <w:r>
        <w:rPr>
          <w:spacing w:val="3"/>
        </w:rPr>
        <w:t xml:space="preserve"> </w:t>
      </w:r>
      <w:r>
        <w:rPr>
          <w:spacing w:val="-1"/>
        </w:rPr>
        <w:t>employed</w:t>
      </w:r>
      <w:r>
        <w:rPr>
          <w:spacing w:val="2"/>
        </w:rPr>
        <w:t xml:space="preserve"> </w:t>
      </w:r>
      <w:r>
        <w:rPr>
          <w:spacing w:val="-1"/>
        </w:rPr>
        <w:t>within</w:t>
      </w:r>
      <w:r>
        <w:rPr>
          <w:spacing w:val="3"/>
        </w:rPr>
        <w:t xml:space="preserve"> </w:t>
      </w:r>
      <w:r>
        <w:t xml:space="preserve">the </w:t>
      </w:r>
      <w:r>
        <w:rPr>
          <w:spacing w:val="-1"/>
        </w:rPr>
        <w:t>boundaries</w:t>
      </w:r>
      <w:r>
        <w:rPr>
          <w:spacing w:val="3"/>
        </w:rPr>
        <w:t xml:space="preserve"> </w:t>
      </w:r>
      <w:r>
        <w:rPr>
          <w:spacing w:val="-2"/>
        </w:rPr>
        <w:t>of</w:t>
      </w:r>
      <w:r>
        <w:rPr>
          <w:spacing w:val="2"/>
        </w:rPr>
        <w:t xml:space="preserve"> </w:t>
      </w:r>
      <w:r>
        <w:t xml:space="preserve">a </w:t>
      </w:r>
      <w:r>
        <w:rPr>
          <w:spacing w:val="-1"/>
        </w:rPr>
        <w:t>Site,</w:t>
      </w:r>
      <w:r>
        <w:rPr>
          <w:spacing w:val="1"/>
        </w:rPr>
        <w:t xml:space="preserve"> </w:t>
      </w:r>
      <w:r>
        <w:rPr>
          <w:spacing w:val="-2"/>
        </w:rPr>
        <w:t>must</w:t>
      </w:r>
      <w:r>
        <w:rPr>
          <w:spacing w:val="61"/>
        </w:rPr>
        <w:t xml:space="preserve"> </w:t>
      </w:r>
      <w:r>
        <w:rPr>
          <w:spacing w:val="-1"/>
        </w:rPr>
        <w:t>comply</w:t>
      </w:r>
      <w:r>
        <w:rPr>
          <w:spacing w:val="36"/>
        </w:rPr>
        <w:t xml:space="preserve"> </w:t>
      </w:r>
      <w:r>
        <w:rPr>
          <w:spacing w:val="-2"/>
        </w:rPr>
        <w:t>with</w:t>
      </w:r>
      <w:r>
        <w:rPr>
          <w:spacing w:val="38"/>
        </w:rPr>
        <w:t xml:space="preserve"> </w:t>
      </w:r>
      <w:r>
        <w:t>such</w:t>
      </w:r>
      <w:r>
        <w:rPr>
          <w:spacing w:val="38"/>
        </w:rPr>
        <w:t xml:space="preserve"> </w:t>
      </w:r>
      <w:r>
        <w:rPr>
          <w:spacing w:val="-1"/>
        </w:rPr>
        <w:t>rules,</w:t>
      </w:r>
      <w:r>
        <w:rPr>
          <w:spacing w:val="38"/>
        </w:rPr>
        <w:t xml:space="preserve"> </w:t>
      </w:r>
      <w:r>
        <w:rPr>
          <w:spacing w:val="-1"/>
        </w:rPr>
        <w:t>regulations</w:t>
      </w:r>
      <w:r>
        <w:rPr>
          <w:spacing w:val="36"/>
        </w:rPr>
        <w:t xml:space="preserve"> </w:t>
      </w:r>
      <w:r>
        <w:rPr>
          <w:spacing w:val="-1"/>
        </w:rPr>
        <w:t>and</w:t>
      </w:r>
      <w:r>
        <w:rPr>
          <w:spacing w:val="36"/>
        </w:rPr>
        <w:t xml:space="preserve"> </w:t>
      </w:r>
      <w:r>
        <w:rPr>
          <w:spacing w:val="-1"/>
        </w:rPr>
        <w:t>requirements</w:t>
      </w:r>
      <w:r>
        <w:rPr>
          <w:spacing w:val="37"/>
        </w:rPr>
        <w:t xml:space="preserve"> </w:t>
      </w:r>
      <w:r>
        <w:rPr>
          <w:spacing w:val="-1"/>
        </w:rPr>
        <w:t>(including</w:t>
      </w:r>
      <w:r>
        <w:rPr>
          <w:spacing w:val="38"/>
        </w:rPr>
        <w:t xml:space="preserve"> </w:t>
      </w:r>
      <w:r>
        <w:rPr>
          <w:spacing w:val="-1"/>
        </w:rPr>
        <w:t>those</w:t>
      </w:r>
      <w:r>
        <w:rPr>
          <w:spacing w:val="36"/>
        </w:rPr>
        <w:t xml:space="preserve"> </w:t>
      </w:r>
      <w:r>
        <w:rPr>
          <w:spacing w:val="-1"/>
        </w:rPr>
        <w:t>relating</w:t>
      </w:r>
      <w:r>
        <w:rPr>
          <w:spacing w:val="38"/>
        </w:rPr>
        <w:t xml:space="preserve"> </w:t>
      </w:r>
      <w:r>
        <w:t>to</w:t>
      </w:r>
      <w:r>
        <w:rPr>
          <w:spacing w:val="55"/>
        </w:rPr>
        <w:t xml:space="preserve"> </w:t>
      </w:r>
      <w:r>
        <w:rPr>
          <w:spacing w:val="-1"/>
        </w:rPr>
        <w:t>security</w:t>
      </w:r>
      <w:r>
        <w:rPr>
          <w:spacing w:val="39"/>
        </w:rPr>
        <w:t xml:space="preserve"> </w:t>
      </w:r>
      <w:r>
        <w:rPr>
          <w:spacing w:val="-1"/>
        </w:rPr>
        <w:t>arrangements)</w:t>
      </w:r>
      <w:r>
        <w:rPr>
          <w:spacing w:val="40"/>
        </w:rPr>
        <w:t xml:space="preserve"> </w:t>
      </w:r>
      <w:r>
        <w:t>as</w:t>
      </w:r>
      <w:r>
        <w:rPr>
          <w:spacing w:val="38"/>
        </w:rPr>
        <w:t xml:space="preserve"> </w:t>
      </w:r>
      <w:r>
        <w:t>may</w:t>
      </w:r>
      <w:r>
        <w:rPr>
          <w:spacing w:val="38"/>
        </w:rPr>
        <w:t xml:space="preserve"> </w:t>
      </w:r>
      <w:r>
        <w:t>be</w:t>
      </w:r>
      <w:r>
        <w:rPr>
          <w:spacing w:val="40"/>
        </w:rPr>
        <w:t xml:space="preserve"> </w:t>
      </w:r>
      <w:r>
        <w:rPr>
          <w:spacing w:val="-1"/>
        </w:rPr>
        <w:t>in</w:t>
      </w:r>
      <w:r>
        <w:rPr>
          <w:spacing w:val="38"/>
        </w:rPr>
        <w:t xml:space="preserve"> </w:t>
      </w:r>
      <w:r>
        <w:rPr>
          <w:spacing w:val="-1"/>
        </w:rPr>
        <w:t>force</w:t>
      </w:r>
      <w:r>
        <w:rPr>
          <w:spacing w:val="39"/>
        </w:rPr>
        <w:t xml:space="preserve"> </w:t>
      </w:r>
      <w:r>
        <w:t>for</w:t>
      </w:r>
      <w:r>
        <w:rPr>
          <w:spacing w:val="37"/>
        </w:rPr>
        <w:t xml:space="preserve"> </w:t>
      </w:r>
      <w:r>
        <w:t>the</w:t>
      </w:r>
      <w:r>
        <w:rPr>
          <w:spacing w:val="38"/>
        </w:rPr>
        <w:t xml:space="preserve"> </w:t>
      </w:r>
      <w:r>
        <w:rPr>
          <w:spacing w:val="-1"/>
        </w:rPr>
        <w:t>time</w:t>
      </w:r>
      <w:r>
        <w:rPr>
          <w:spacing w:val="38"/>
        </w:rPr>
        <w:t xml:space="preserve"> </w:t>
      </w:r>
      <w:r>
        <w:rPr>
          <w:spacing w:val="-1"/>
        </w:rPr>
        <w:t>being</w:t>
      </w:r>
      <w:r>
        <w:rPr>
          <w:spacing w:val="38"/>
        </w:rPr>
        <w:t xml:space="preserve"> </w:t>
      </w:r>
      <w:r>
        <w:t>for</w:t>
      </w:r>
      <w:r>
        <w:rPr>
          <w:spacing w:val="39"/>
        </w:rPr>
        <w:t xml:space="preserve"> </w:t>
      </w:r>
      <w:r>
        <w:t>the</w:t>
      </w:r>
      <w:r>
        <w:rPr>
          <w:spacing w:val="39"/>
        </w:rPr>
        <w:t xml:space="preserve"> </w:t>
      </w:r>
      <w:r>
        <w:rPr>
          <w:spacing w:val="-1"/>
        </w:rPr>
        <w:t>conduct</w:t>
      </w:r>
      <w:r>
        <w:rPr>
          <w:spacing w:val="38"/>
        </w:rPr>
        <w:t xml:space="preserve"> </w:t>
      </w:r>
      <w:r>
        <w:rPr>
          <w:spacing w:val="-2"/>
        </w:rPr>
        <w:t>of</w:t>
      </w:r>
      <w:r>
        <w:rPr>
          <w:spacing w:val="33"/>
        </w:rPr>
        <w:t xml:space="preserve"> </w:t>
      </w:r>
      <w:r>
        <w:rPr>
          <w:spacing w:val="-1"/>
        </w:rPr>
        <w:t>personnel</w:t>
      </w:r>
      <w:r>
        <w:rPr>
          <w:spacing w:val="30"/>
        </w:rPr>
        <w:t xml:space="preserve"> </w:t>
      </w:r>
      <w:r>
        <w:t>at</w:t>
      </w:r>
      <w:r>
        <w:rPr>
          <w:spacing w:val="30"/>
        </w:rPr>
        <w:t xml:space="preserve"> </w:t>
      </w:r>
      <w:r>
        <w:rPr>
          <w:spacing w:val="-1"/>
        </w:rPr>
        <w:t>that</w:t>
      </w:r>
      <w:r>
        <w:rPr>
          <w:spacing w:val="30"/>
        </w:rPr>
        <w:t xml:space="preserve"> </w:t>
      </w:r>
      <w:r>
        <w:rPr>
          <w:spacing w:val="-1"/>
        </w:rPr>
        <w:t>Site.</w:t>
      </w:r>
      <w:r>
        <w:rPr>
          <w:spacing w:val="60"/>
        </w:rPr>
        <w:t xml:space="preserve"> </w:t>
      </w:r>
      <w:r>
        <w:rPr>
          <w:spacing w:val="-1"/>
        </w:rPr>
        <w:t>When</w:t>
      </w:r>
      <w:r>
        <w:rPr>
          <w:spacing w:val="34"/>
        </w:rPr>
        <w:t xml:space="preserve"> </w:t>
      </w:r>
      <w:r>
        <w:t>on</w:t>
      </w:r>
      <w:r>
        <w:rPr>
          <w:spacing w:val="29"/>
        </w:rPr>
        <w:t xml:space="preserve"> </w:t>
      </w:r>
      <w:r>
        <w:rPr>
          <w:spacing w:val="-1"/>
        </w:rPr>
        <w:t>board</w:t>
      </w:r>
      <w:r>
        <w:rPr>
          <w:spacing w:val="30"/>
        </w:rPr>
        <w:t xml:space="preserve"> </w:t>
      </w:r>
      <w:r>
        <w:rPr>
          <w:spacing w:val="-1"/>
        </w:rPr>
        <w:t>ship,</w:t>
      </w:r>
      <w:r>
        <w:rPr>
          <w:spacing w:val="30"/>
        </w:rPr>
        <w:t xml:space="preserve"> </w:t>
      </w:r>
      <w:r>
        <w:rPr>
          <w:spacing w:val="-1"/>
        </w:rPr>
        <w:t>compliance</w:t>
      </w:r>
      <w:r>
        <w:rPr>
          <w:spacing w:val="31"/>
        </w:rPr>
        <w:t xml:space="preserve"> </w:t>
      </w:r>
      <w:r>
        <w:rPr>
          <w:spacing w:val="-1"/>
        </w:rPr>
        <w:t>shall</w:t>
      </w:r>
      <w:r>
        <w:rPr>
          <w:spacing w:val="30"/>
        </w:rPr>
        <w:t xml:space="preserve"> </w:t>
      </w:r>
      <w:r>
        <w:t>be</w:t>
      </w:r>
      <w:r>
        <w:rPr>
          <w:spacing w:val="32"/>
        </w:rPr>
        <w:t xml:space="preserve"> </w:t>
      </w:r>
      <w:r>
        <w:rPr>
          <w:spacing w:val="-2"/>
        </w:rPr>
        <w:t>with</w:t>
      </w:r>
      <w:r>
        <w:rPr>
          <w:spacing w:val="31"/>
        </w:rPr>
        <w:t xml:space="preserve"> </w:t>
      </w:r>
      <w:r>
        <w:rPr>
          <w:spacing w:val="-1"/>
        </w:rPr>
        <w:t>the</w:t>
      </w:r>
      <w:r>
        <w:rPr>
          <w:spacing w:val="31"/>
        </w:rPr>
        <w:t xml:space="preserve"> </w:t>
      </w:r>
      <w:r>
        <w:rPr>
          <w:spacing w:val="-1"/>
        </w:rPr>
        <w:t>Ship's</w:t>
      </w:r>
      <w:r>
        <w:rPr>
          <w:spacing w:val="55"/>
        </w:rPr>
        <w:t xml:space="preserve"> </w:t>
      </w:r>
      <w:r>
        <w:rPr>
          <w:spacing w:val="-1"/>
        </w:rPr>
        <w:t>Regulations</w:t>
      </w:r>
      <w:r>
        <w:rPr>
          <w:spacing w:val="-12"/>
        </w:rPr>
        <w:t xml:space="preserve"> </w:t>
      </w:r>
      <w:r>
        <w:t>as</w:t>
      </w:r>
      <w:r>
        <w:rPr>
          <w:spacing w:val="-12"/>
        </w:rPr>
        <w:t xml:space="preserve"> </w:t>
      </w:r>
      <w:r>
        <w:rPr>
          <w:spacing w:val="-1"/>
        </w:rPr>
        <w:t>interpreted</w:t>
      </w:r>
      <w:r>
        <w:rPr>
          <w:spacing w:val="-12"/>
        </w:rPr>
        <w:t xml:space="preserve"> </w:t>
      </w:r>
      <w:r>
        <w:t>by</w:t>
      </w:r>
      <w:r>
        <w:rPr>
          <w:spacing w:val="-14"/>
        </w:rPr>
        <w:t xml:space="preserve"> </w:t>
      </w:r>
      <w:r>
        <w:t>the</w:t>
      </w:r>
      <w:r>
        <w:rPr>
          <w:spacing w:val="-12"/>
        </w:rPr>
        <w:t xml:space="preserve"> </w:t>
      </w:r>
      <w:r>
        <w:rPr>
          <w:spacing w:val="-1"/>
        </w:rPr>
        <w:t>Officer</w:t>
      </w:r>
      <w:r>
        <w:rPr>
          <w:spacing w:val="-11"/>
        </w:rPr>
        <w:t xml:space="preserve"> </w:t>
      </w:r>
      <w:r>
        <w:rPr>
          <w:spacing w:val="-1"/>
        </w:rPr>
        <w:t>in</w:t>
      </w:r>
      <w:r>
        <w:rPr>
          <w:spacing w:val="-12"/>
        </w:rPr>
        <w:t xml:space="preserve"> </w:t>
      </w:r>
      <w:r>
        <w:rPr>
          <w:spacing w:val="-2"/>
        </w:rPr>
        <w:t>charge.</w:t>
      </w:r>
      <w:r>
        <w:rPr>
          <w:spacing w:val="40"/>
        </w:rPr>
        <w:t xml:space="preserve"> </w:t>
      </w:r>
      <w:r>
        <w:rPr>
          <w:spacing w:val="-1"/>
        </w:rPr>
        <w:t>Details</w:t>
      </w:r>
      <w:r>
        <w:rPr>
          <w:spacing w:val="-11"/>
        </w:rPr>
        <w:t xml:space="preserve"> </w:t>
      </w:r>
      <w:r>
        <w:rPr>
          <w:spacing w:val="-2"/>
        </w:rPr>
        <w:t>of</w:t>
      </w:r>
      <w:r>
        <w:rPr>
          <w:spacing w:val="-11"/>
        </w:rPr>
        <w:t xml:space="preserve"> </w:t>
      </w:r>
      <w:r>
        <w:rPr>
          <w:spacing w:val="-1"/>
        </w:rPr>
        <w:t>these</w:t>
      </w:r>
      <w:r>
        <w:rPr>
          <w:spacing w:val="-14"/>
        </w:rPr>
        <w:t xml:space="preserve"> </w:t>
      </w:r>
      <w:r>
        <w:rPr>
          <w:spacing w:val="-1"/>
        </w:rPr>
        <w:t>rules,</w:t>
      </w:r>
      <w:r>
        <w:rPr>
          <w:spacing w:val="-13"/>
        </w:rPr>
        <w:t xml:space="preserve"> </w:t>
      </w:r>
      <w:r>
        <w:rPr>
          <w:spacing w:val="-1"/>
        </w:rPr>
        <w:t>regulations</w:t>
      </w:r>
      <w:r>
        <w:rPr>
          <w:spacing w:val="71"/>
        </w:rPr>
        <w:t xml:space="preserve"> </w:t>
      </w:r>
      <w:r>
        <w:rPr>
          <w:spacing w:val="-1"/>
        </w:rPr>
        <w:t>and</w:t>
      </w:r>
      <w:r>
        <w:t xml:space="preserve"> </w:t>
      </w:r>
      <w:r>
        <w:rPr>
          <w:spacing w:val="-1"/>
        </w:rPr>
        <w:t>requirements</w:t>
      </w:r>
      <w:r>
        <w:rPr>
          <w:spacing w:val="1"/>
        </w:rPr>
        <w:t xml:space="preserve"> </w:t>
      </w:r>
      <w:r>
        <w:rPr>
          <w:spacing w:val="-2"/>
        </w:rPr>
        <w:t>will</w:t>
      </w:r>
      <w:r>
        <w:t xml:space="preserve"> be </w:t>
      </w:r>
      <w:r>
        <w:rPr>
          <w:spacing w:val="-1"/>
        </w:rPr>
        <w:t>provided,</w:t>
      </w:r>
      <w:r>
        <w:rPr>
          <w:spacing w:val="1"/>
        </w:rPr>
        <w:t xml:space="preserve"> </w:t>
      </w:r>
      <w:r>
        <w:t xml:space="preserve">on </w:t>
      </w:r>
      <w:r>
        <w:rPr>
          <w:spacing w:val="-1"/>
        </w:rPr>
        <w:t>request,</w:t>
      </w:r>
      <w:r>
        <w:rPr>
          <w:spacing w:val="2"/>
        </w:rPr>
        <w:t xml:space="preserve"> </w:t>
      </w:r>
      <w:r>
        <w:t>by</w:t>
      </w:r>
      <w:r>
        <w:rPr>
          <w:spacing w:val="-4"/>
        </w:rPr>
        <w:t xml:space="preserve"> </w:t>
      </w:r>
      <w:r>
        <w:t>the</w:t>
      </w:r>
      <w:r>
        <w:rPr>
          <w:spacing w:val="-2"/>
        </w:rPr>
        <w:t xml:space="preserve"> </w:t>
      </w:r>
      <w:r>
        <w:rPr>
          <w:spacing w:val="-1"/>
        </w:rPr>
        <w:t>Officer in</w:t>
      </w:r>
      <w:r>
        <w:t xml:space="preserve"> </w:t>
      </w:r>
      <w:r>
        <w:rPr>
          <w:spacing w:val="-1"/>
        </w:rPr>
        <w:t>charge.</w:t>
      </w:r>
    </w:p>
    <w:p w14:paraId="0B0962CC" w14:textId="77777777" w:rsidR="00C30BA5" w:rsidRDefault="00E71E05">
      <w:pPr>
        <w:pStyle w:val="BodyText"/>
        <w:numPr>
          <w:ilvl w:val="1"/>
          <w:numId w:val="2"/>
        </w:numPr>
        <w:tabs>
          <w:tab w:val="left" w:pos="1519"/>
        </w:tabs>
        <w:spacing w:before="120"/>
        <w:ind w:left="1518" w:right="113" w:hanging="710"/>
        <w:jc w:val="both"/>
      </w:pPr>
      <w:r>
        <w:t>The</w:t>
      </w:r>
      <w:r>
        <w:rPr>
          <w:spacing w:val="-5"/>
        </w:rPr>
        <w:t xml:space="preserve"> </w:t>
      </w:r>
      <w:r>
        <w:rPr>
          <w:spacing w:val="-1"/>
        </w:rPr>
        <w:t xml:space="preserve">Supplier </w:t>
      </w:r>
      <w:r>
        <w:rPr>
          <w:spacing w:val="-2"/>
        </w:rPr>
        <w:t>will</w:t>
      </w:r>
      <w:r>
        <w:rPr>
          <w:spacing w:val="-3"/>
        </w:rPr>
        <w:t xml:space="preserve"> </w:t>
      </w:r>
      <w:r>
        <w:t>be</w:t>
      </w:r>
      <w:r>
        <w:rPr>
          <w:spacing w:val="-2"/>
        </w:rPr>
        <w:t xml:space="preserve"> </w:t>
      </w:r>
      <w:r>
        <w:rPr>
          <w:spacing w:val="-1"/>
        </w:rPr>
        <w:t>responsible</w:t>
      </w:r>
      <w:r>
        <w:rPr>
          <w:spacing w:val="-4"/>
        </w:rPr>
        <w:t xml:space="preserve"> </w:t>
      </w:r>
      <w:r>
        <w:rPr>
          <w:spacing w:val="1"/>
        </w:rPr>
        <w:t>for</w:t>
      </w:r>
      <w:r>
        <w:rPr>
          <w:spacing w:val="-4"/>
        </w:rPr>
        <w:t xml:space="preserve"> </w:t>
      </w:r>
      <w:r>
        <w:rPr>
          <w:spacing w:val="-1"/>
        </w:rPr>
        <w:t>the</w:t>
      </w:r>
      <w:r>
        <w:rPr>
          <w:spacing w:val="-2"/>
        </w:rPr>
        <w:t xml:space="preserve"> living</w:t>
      </w:r>
      <w:r>
        <w:t xml:space="preserve"> </w:t>
      </w:r>
      <w:r>
        <w:rPr>
          <w:spacing w:val="-1"/>
        </w:rPr>
        <w:t>accommodation</w:t>
      </w:r>
      <w:r>
        <w:rPr>
          <w:spacing w:val="-2"/>
        </w:rPr>
        <w:t xml:space="preserve"> </w:t>
      </w:r>
      <w:r>
        <w:rPr>
          <w:spacing w:val="-1"/>
        </w:rPr>
        <w:t>and</w:t>
      </w:r>
      <w:r>
        <w:rPr>
          <w:spacing w:val="-7"/>
        </w:rPr>
        <w:t xml:space="preserve"> </w:t>
      </w:r>
      <w:r>
        <w:rPr>
          <w:spacing w:val="-1"/>
        </w:rPr>
        <w:t>maintenance</w:t>
      </w:r>
      <w:r>
        <w:rPr>
          <w:spacing w:val="-2"/>
        </w:rPr>
        <w:t xml:space="preserve"> of</w:t>
      </w:r>
      <w:r>
        <w:rPr>
          <w:spacing w:val="-1"/>
        </w:rPr>
        <w:t xml:space="preserve"> </w:t>
      </w:r>
      <w:r>
        <w:rPr>
          <w:spacing w:val="-2"/>
        </w:rPr>
        <w:t>its</w:t>
      </w:r>
      <w:r>
        <w:rPr>
          <w:spacing w:val="47"/>
        </w:rPr>
        <w:t xml:space="preserve"> </w:t>
      </w:r>
      <w:r>
        <w:rPr>
          <w:spacing w:val="-1"/>
        </w:rPr>
        <w:t>representatives</w:t>
      </w:r>
      <w:r>
        <w:rPr>
          <w:spacing w:val="29"/>
        </w:rPr>
        <w:t xml:space="preserve"> </w:t>
      </w:r>
      <w:r>
        <w:rPr>
          <w:spacing w:val="-2"/>
        </w:rPr>
        <w:t>while</w:t>
      </w:r>
      <w:r>
        <w:rPr>
          <w:spacing w:val="29"/>
        </w:rPr>
        <w:t xml:space="preserve"> </w:t>
      </w:r>
      <w:r>
        <w:rPr>
          <w:spacing w:val="-1"/>
        </w:rPr>
        <w:t>they</w:t>
      </w:r>
      <w:r>
        <w:rPr>
          <w:spacing w:val="27"/>
        </w:rPr>
        <w:t xml:space="preserve"> </w:t>
      </w:r>
      <w:r>
        <w:t>are</w:t>
      </w:r>
      <w:r>
        <w:rPr>
          <w:spacing w:val="30"/>
        </w:rPr>
        <w:t xml:space="preserve"> </w:t>
      </w:r>
      <w:r>
        <w:rPr>
          <w:spacing w:val="-1"/>
        </w:rPr>
        <w:t>employed</w:t>
      </w:r>
      <w:r>
        <w:rPr>
          <w:spacing w:val="29"/>
        </w:rPr>
        <w:t xml:space="preserve"> </w:t>
      </w:r>
      <w:r>
        <w:t>at</w:t>
      </w:r>
      <w:r>
        <w:rPr>
          <w:spacing w:val="30"/>
        </w:rPr>
        <w:t xml:space="preserve"> </w:t>
      </w:r>
      <w:r>
        <w:t>a</w:t>
      </w:r>
      <w:r>
        <w:rPr>
          <w:spacing w:val="26"/>
        </w:rPr>
        <w:t xml:space="preserve"> </w:t>
      </w:r>
      <w:r>
        <w:rPr>
          <w:spacing w:val="-2"/>
        </w:rPr>
        <w:t>Site.</w:t>
      </w:r>
      <w:r>
        <w:rPr>
          <w:spacing w:val="57"/>
        </w:rPr>
        <w:t xml:space="preserve"> </w:t>
      </w:r>
      <w:r>
        <w:rPr>
          <w:spacing w:val="-1"/>
        </w:rPr>
        <w:t>Sleeping</w:t>
      </w:r>
      <w:r>
        <w:rPr>
          <w:spacing w:val="31"/>
        </w:rPr>
        <w:t xml:space="preserve"> </w:t>
      </w:r>
      <w:r>
        <w:rPr>
          <w:spacing w:val="-1"/>
        </w:rPr>
        <w:t>accommodation</w:t>
      </w:r>
      <w:r>
        <w:rPr>
          <w:spacing w:val="29"/>
        </w:rPr>
        <w:t xml:space="preserve"> </w:t>
      </w:r>
      <w:r>
        <w:rPr>
          <w:spacing w:val="-1"/>
        </w:rPr>
        <w:t>and</w:t>
      </w:r>
      <w:r>
        <w:rPr>
          <w:spacing w:val="51"/>
        </w:rPr>
        <w:t xml:space="preserve"> </w:t>
      </w:r>
      <w:r>
        <w:rPr>
          <w:spacing w:val="-1"/>
        </w:rPr>
        <w:t>messing</w:t>
      </w:r>
      <w:r>
        <w:rPr>
          <w:spacing w:val="12"/>
        </w:rPr>
        <w:t xml:space="preserve"> </w:t>
      </w:r>
      <w:r>
        <w:rPr>
          <w:spacing w:val="-1"/>
        </w:rPr>
        <w:t>facilities,</w:t>
      </w:r>
      <w:r>
        <w:rPr>
          <w:spacing w:val="11"/>
        </w:rPr>
        <w:t xml:space="preserve"> </w:t>
      </w:r>
      <w:r>
        <w:rPr>
          <w:spacing w:val="-2"/>
        </w:rPr>
        <w:t>if</w:t>
      </w:r>
      <w:r>
        <w:rPr>
          <w:spacing w:val="13"/>
        </w:rPr>
        <w:t xml:space="preserve"> </w:t>
      </w:r>
      <w:r>
        <w:rPr>
          <w:spacing w:val="-1"/>
        </w:rPr>
        <w:t>required,</w:t>
      </w:r>
      <w:r>
        <w:rPr>
          <w:spacing w:val="11"/>
        </w:rPr>
        <w:t xml:space="preserve"> </w:t>
      </w:r>
      <w:r>
        <w:t>may</w:t>
      </w:r>
      <w:r>
        <w:rPr>
          <w:spacing w:val="10"/>
        </w:rPr>
        <w:t xml:space="preserve"> </w:t>
      </w:r>
      <w:r>
        <w:t>be</w:t>
      </w:r>
      <w:r>
        <w:rPr>
          <w:spacing w:val="9"/>
        </w:rPr>
        <w:t xml:space="preserve"> </w:t>
      </w:r>
      <w:r>
        <w:rPr>
          <w:spacing w:val="-1"/>
        </w:rPr>
        <w:t>provided</w:t>
      </w:r>
      <w:r>
        <w:rPr>
          <w:spacing w:val="12"/>
        </w:rPr>
        <w:t xml:space="preserve"> </w:t>
      </w:r>
      <w:r>
        <w:t>by</w:t>
      </w:r>
      <w:r>
        <w:rPr>
          <w:spacing w:val="10"/>
        </w:rPr>
        <w:t xml:space="preserve"> </w:t>
      </w:r>
      <w:r>
        <w:t>the</w:t>
      </w:r>
      <w:r>
        <w:rPr>
          <w:spacing w:val="15"/>
        </w:rPr>
        <w:t xml:space="preserve"> </w:t>
      </w:r>
      <w:r>
        <w:rPr>
          <w:spacing w:val="-1"/>
        </w:rPr>
        <w:t>Customer</w:t>
      </w:r>
      <w:r>
        <w:rPr>
          <w:spacing w:val="12"/>
        </w:rPr>
        <w:t xml:space="preserve"> </w:t>
      </w:r>
      <w:r>
        <w:rPr>
          <w:spacing w:val="-1"/>
        </w:rPr>
        <w:t>wherever</w:t>
      </w:r>
      <w:r>
        <w:rPr>
          <w:spacing w:val="13"/>
        </w:rPr>
        <w:t xml:space="preserve"> </w:t>
      </w:r>
      <w:r>
        <w:rPr>
          <w:spacing w:val="-1"/>
        </w:rPr>
        <w:t>possible,</w:t>
      </w:r>
      <w:r>
        <w:rPr>
          <w:spacing w:val="25"/>
        </w:rPr>
        <w:t xml:space="preserve"> </w:t>
      </w:r>
      <w:r>
        <w:t>at</w:t>
      </w:r>
      <w:r>
        <w:rPr>
          <w:spacing w:val="20"/>
        </w:rPr>
        <w:t xml:space="preserve"> </w:t>
      </w:r>
      <w:r>
        <w:t>the</w:t>
      </w:r>
      <w:r>
        <w:rPr>
          <w:spacing w:val="19"/>
        </w:rPr>
        <w:t xml:space="preserve"> </w:t>
      </w:r>
      <w:r>
        <w:rPr>
          <w:spacing w:val="-1"/>
        </w:rPr>
        <w:t>discretion</w:t>
      </w:r>
      <w:r>
        <w:rPr>
          <w:spacing w:val="19"/>
        </w:rPr>
        <w:t xml:space="preserve"> </w:t>
      </w:r>
      <w:r>
        <w:rPr>
          <w:spacing w:val="-2"/>
        </w:rPr>
        <w:t>of</w:t>
      </w:r>
      <w:r>
        <w:rPr>
          <w:spacing w:val="20"/>
        </w:rPr>
        <w:t xml:space="preserve"> </w:t>
      </w:r>
      <w:r>
        <w:t>the</w:t>
      </w:r>
      <w:r>
        <w:rPr>
          <w:spacing w:val="17"/>
        </w:rPr>
        <w:t xml:space="preserve"> </w:t>
      </w:r>
      <w:r>
        <w:rPr>
          <w:spacing w:val="-1"/>
        </w:rPr>
        <w:t>Officer</w:t>
      </w:r>
      <w:r>
        <w:rPr>
          <w:spacing w:val="20"/>
        </w:rPr>
        <w:t xml:space="preserve"> </w:t>
      </w:r>
      <w:r>
        <w:rPr>
          <w:spacing w:val="-1"/>
        </w:rPr>
        <w:t>in</w:t>
      </w:r>
      <w:r>
        <w:rPr>
          <w:spacing w:val="19"/>
        </w:rPr>
        <w:t xml:space="preserve"> </w:t>
      </w:r>
      <w:r>
        <w:rPr>
          <w:spacing w:val="-1"/>
        </w:rPr>
        <w:t>charge.</w:t>
      </w:r>
      <w:r>
        <w:rPr>
          <w:spacing w:val="36"/>
        </w:rPr>
        <w:t xml:space="preserve"> </w:t>
      </w:r>
      <w:r>
        <w:rPr>
          <w:spacing w:val="-1"/>
        </w:rPr>
        <w:t>These</w:t>
      </w:r>
      <w:r>
        <w:rPr>
          <w:spacing w:val="17"/>
        </w:rPr>
        <w:t xml:space="preserve"> </w:t>
      </w:r>
      <w:r>
        <w:rPr>
          <w:spacing w:val="-1"/>
        </w:rPr>
        <w:t>facilities</w:t>
      </w:r>
      <w:r>
        <w:rPr>
          <w:spacing w:val="19"/>
        </w:rPr>
        <w:t xml:space="preserve"> </w:t>
      </w:r>
      <w:r>
        <w:rPr>
          <w:spacing w:val="-2"/>
        </w:rPr>
        <w:t>will</w:t>
      </w:r>
      <w:r>
        <w:rPr>
          <w:spacing w:val="19"/>
        </w:rPr>
        <w:t xml:space="preserve"> </w:t>
      </w:r>
      <w:r>
        <w:t>be</w:t>
      </w:r>
      <w:r>
        <w:rPr>
          <w:spacing w:val="19"/>
        </w:rPr>
        <w:t xml:space="preserve"> </w:t>
      </w:r>
      <w:r>
        <w:rPr>
          <w:spacing w:val="-1"/>
        </w:rPr>
        <w:t>charges</w:t>
      </w:r>
      <w:r>
        <w:rPr>
          <w:spacing w:val="20"/>
        </w:rPr>
        <w:t xml:space="preserve"> </w:t>
      </w:r>
      <w:r>
        <w:t>at</w:t>
      </w:r>
      <w:r>
        <w:rPr>
          <w:spacing w:val="20"/>
        </w:rPr>
        <w:t xml:space="preserve"> </w:t>
      </w:r>
      <w:r>
        <w:t>a</w:t>
      </w:r>
      <w:r>
        <w:rPr>
          <w:spacing w:val="19"/>
        </w:rPr>
        <w:t xml:space="preserve"> </w:t>
      </w:r>
      <w:r>
        <w:rPr>
          <w:spacing w:val="-1"/>
        </w:rPr>
        <w:t>cost</w:t>
      </w:r>
      <w:r>
        <w:rPr>
          <w:spacing w:val="53"/>
        </w:rPr>
        <w:t xml:space="preserve"> </w:t>
      </w:r>
      <w:r>
        <w:rPr>
          <w:spacing w:val="-1"/>
        </w:rPr>
        <w:t>fixed</w:t>
      </w:r>
      <w:r>
        <w:rPr>
          <w:spacing w:val="7"/>
        </w:rP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current</w:t>
      </w:r>
      <w:r>
        <w:rPr>
          <w:spacing w:val="6"/>
        </w:rPr>
        <w:t xml:space="preserve"> </w:t>
      </w:r>
      <w:r>
        <w:rPr>
          <w:spacing w:val="-1"/>
        </w:rPr>
        <w:t>Ministry</w:t>
      </w:r>
      <w:r>
        <w:rPr>
          <w:spacing w:val="5"/>
        </w:rPr>
        <w:t xml:space="preserve"> </w:t>
      </w:r>
      <w:r>
        <w:rPr>
          <w:spacing w:val="-2"/>
        </w:rPr>
        <w:t>of</w:t>
      </w:r>
      <w:r>
        <w:rPr>
          <w:spacing w:val="9"/>
        </w:rPr>
        <w:t xml:space="preserve"> </w:t>
      </w:r>
      <w:proofErr w:type="spellStart"/>
      <w:r>
        <w:rPr>
          <w:spacing w:val="-1"/>
        </w:rPr>
        <w:t>Defence</w:t>
      </w:r>
      <w:proofErr w:type="spellEnd"/>
      <w:r>
        <w:rPr>
          <w:spacing w:val="5"/>
        </w:rPr>
        <w:t xml:space="preserve"> </w:t>
      </w:r>
      <w:r>
        <w:rPr>
          <w:spacing w:val="-1"/>
        </w:rPr>
        <w:t>regulations.</w:t>
      </w:r>
      <w:r>
        <w:rPr>
          <w:spacing w:val="12"/>
        </w:rPr>
        <w:t xml:space="preserve"> </w:t>
      </w:r>
      <w:r>
        <w:rPr>
          <w:spacing w:val="-1"/>
        </w:rPr>
        <w:t>At</w:t>
      </w:r>
      <w:r>
        <w:rPr>
          <w:spacing w:val="6"/>
        </w:rPr>
        <w:t xml:space="preserve"> </w:t>
      </w:r>
      <w:r>
        <w:rPr>
          <w:spacing w:val="-1"/>
        </w:rPr>
        <w:t>Sites</w:t>
      </w:r>
      <w:r>
        <w:rPr>
          <w:spacing w:val="2"/>
        </w:rPr>
        <w:t xml:space="preserve"> </w:t>
      </w:r>
      <w:r>
        <w:rPr>
          <w:spacing w:val="-1"/>
        </w:rPr>
        <w:t>overseas,</w:t>
      </w:r>
      <w:r>
        <w:rPr>
          <w:spacing w:val="67"/>
        </w:rPr>
        <w:t xml:space="preserve"> </w:t>
      </w:r>
      <w:r>
        <w:rPr>
          <w:spacing w:val="-1"/>
        </w:rPr>
        <w:t>accommodation</w:t>
      </w:r>
      <w:r>
        <w:rPr>
          <w:spacing w:val="11"/>
        </w:rPr>
        <w:t xml:space="preserve"> </w:t>
      </w:r>
      <w:r>
        <w:rPr>
          <w:spacing w:val="-1"/>
        </w:rPr>
        <w:t>and</w:t>
      </w:r>
      <w:r>
        <w:rPr>
          <w:spacing w:val="9"/>
        </w:rPr>
        <w:t xml:space="preserve"> </w:t>
      </w:r>
      <w:r>
        <w:rPr>
          <w:spacing w:val="-1"/>
        </w:rPr>
        <w:t>messing</w:t>
      </w:r>
      <w:r>
        <w:rPr>
          <w:spacing w:val="11"/>
        </w:rPr>
        <w:t xml:space="preserve"> </w:t>
      </w:r>
      <w:r>
        <w:rPr>
          <w:spacing w:val="-1"/>
        </w:rPr>
        <w:t>facilities,</w:t>
      </w:r>
      <w:r>
        <w:rPr>
          <w:spacing w:val="12"/>
        </w:rPr>
        <w:t xml:space="preserve"> </w:t>
      </w:r>
      <w:r>
        <w:rPr>
          <w:spacing w:val="-2"/>
        </w:rPr>
        <w:t>if</w:t>
      </w:r>
      <w:r>
        <w:rPr>
          <w:spacing w:val="12"/>
        </w:rPr>
        <w:t xml:space="preserve"> </w:t>
      </w:r>
      <w:r>
        <w:rPr>
          <w:spacing w:val="-1"/>
        </w:rPr>
        <w:t>required,</w:t>
      </w:r>
      <w:r>
        <w:rPr>
          <w:spacing w:val="12"/>
        </w:rPr>
        <w:t xml:space="preserve"> </w:t>
      </w:r>
      <w:r>
        <w:rPr>
          <w:spacing w:val="-1"/>
        </w:rPr>
        <w:t>shall</w:t>
      </w:r>
      <w:r>
        <w:rPr>
          <w:spacing w:val="10"/>
        </w:rPr>
        <w:t xml:space="preserve"> </w:t>
      </w:r>
      <w:r>
        <w:t>be</w:t>
      </w:r>
      <w:r>
        <w:rPr>
          <w:spacing w:val="11"/>
        </w:rPr>
        <w:t xml:space="preserve"> </w:t>
      </w:r>
      <w:r>
        <w:rPr>
          <w:spacing w:val="-2"/>
        </w:rPr>
        <w:t>provided</w:t>
      </w:r>
      <w:r>
        <w:rPr>
          <w:spacing w:val="11"/>
        </w:rPr>
        <w:t xml:space="preserve"> </w:t>
      </w:r>
      <w:r>
        <w:rPr>
          <w:spacing w:val="-1"/>
        </w:rPr>
        <w:t>wherever</w:t>
      </w:r>
      <w:r>
        <w:rPr>
          <w:spacing w:val="53"/>
        </w:rPr>
        <w:t xml:space="preserve"> </w:t>
      </w:r>
      <w:r>
        <w:rPr>
          <w:spacing w:val="-1"/>
        </w:rPr>
        <w:t>possible.</w:t>
      </w:r>
      <w:r>
        <w:rPr>
          <w:spacing w:val="37"/>
        </w:rPr>
        <w:t xml:space="preserve"> </w:t>
      </w:r>
      <w:r>
        <w:t>The</w:t>
      </w:r>
      <w:r>
        <w:rPr>
          <w:spacing w:val="-12"/>
        </w:rPr>
        <w:t xml:space="preserve"> </w:t>
      </w:r>
      <w:r>
        <w:rPr>
          <w:spacing w:val="-1"/>
        </w:rPr>
        <w:t>status</w:t>
      </w:r>
      <w:r>
        <w:rPr>
          <w:spacing w:val="-11"/>
        </w:rPr>
        <w:t xml:space="preserve"> </w:t>
      </w:r>
      <w:r>
        <w:rPr>
          <w:spacing w:val="-1"/>
        </w:rPr>
        <w:t>to</w:t>
      </w:r>
      <w:r>
        <w:rPr>
          <w:spacing w:val="-11"/>
        </w:rPr>
        <w:t xml:space="preserve"> </w:t>
      </w:r>
      <w:r>
        <w:rPr>
          <w:spacing w:val="-2"/>
        </w:rPr>
        <w:t>be</w:t>
      </w:r>
      <w:r>
        <w:rPr>
          <w:spacing w:val="-12"/>
        </w:rPr>
        <w:t xml:space="preserve"> </w:t>
      </w:r>
      <w:r>
        <w:rPr>
          <w:spacing w:val="-1"/>
        </w:rPr>
        <w:t>accorded</w:t>
      </w:r>
      <w:r>
        <w:rPr>
          <w:spacing w:val="-14"/>
        </w:rPr>
        <w:t xml:space="preserve"> </w:t>
      </w:r>
      <w:r>
        <w:t>to</w:t>
      </w:r>
      <w:r>
        <w:rPr>
          <w:spacing w:val="-14"/>
        </w:rPr>
        <w:t xml:space="preserve"> </w:t>
      </w:r>
      <w:r>
        <w:t>the</w:t>
      </w:r>
      <w:r>
        <w:rPr>
          <w:spacing w:val="-11"/>
        </w:rPr>
        <w:t xml:space="preserve"> </w:t>
      </w:r>
      <w:r>
        <w:rPr>
          <w:spacing w:val="-1"/>
        </w:rPr>
        <w:t>Supplier's</w:t>
      </w:r>
      <w:r>
        <w:rPr>
          <w:spacing w:val="-11"/>
        </w:rPr>
        <w:t xml:space="preserve"> </w:t>
      </w:r>
      <w:r>
        <w:rPr>
          <w:spacing w:val="-1"/>
        </w:rPr>
        <w:t>personnel</w:t>
      </w:r>
      <w:r>
        <w:rPr>
          <w:spacing w:val="-15"/>
        </w:rPr>
        <w:t xml:space="preserve"> </w:t>
      </w:r>
      <w:r>
        <w:t>for</w:t>
      </w:r>
      <w:r>
        <w:rPr>
          <w:spacing w:val="-13"/>
        </w:rPr>
        <w:t xml:space="preserve"> </w:t>
      </w:r>
      <w:r>
        <w:rPr>
          <w:spacing w:val="-1"/>
        </w:rPr>
        <w:t>messing</w:t>
      </w:r>
      <w:r>
        <w:rPr>
          <w:spacing w:val="-12"/>
        </w:rPr>
        <w:t xml:space="preserve"> </w:t>
      </w:r>
      <w:r>
        <w:rPr>
          <w:spacing w:val="-1"/>
        </w:rPr>
        <w:t>purposes</w:t>
      </w:r>
      <w:r>
        <w:rPr>
          <w:spacing w:val="49"/>
        </w:rPr>
        <w:t xml:space="preserve"> </w:t>
      </w:r>
      <w:r>
        <w:rPr>
          <w:spacing w:val="-1"/>
        </w:rPr>
        <w:t>shall</w:t>
      </w:r>
      <w:r>
        <w:rPr>
          <w:spacing w:val="-5"/>
        </w:rPr>
        <w:t xml:space="preserve"> </w:t>
      </w:r>
      <w:r>
        <w:t>be</w:t>
      </w:r>
      <w:r>
        <w:rPr>
          <w:spacing w:val="-5"/>
        </w:rPr>
        <w:t xml:space="preserve"> </w:t>
      </w:r>
      <w:r>
        <w:t>at</w:t>
      </w:r>
      <w:r>
        <w:rPr>
          <w:spacing w:val="-8"/>
        </w:rPr>
        <w:t xml:space="preserve"> </w:t>
      </w:r>
      <w:r>
        <w:t>the</w:t>
      </w:r>
      <w:r>
        <w:rPr>
          <w:spacing w:val="-5"/>
        </w:rPr>
        <w:t xml:space="preserve"> </w:t>
      </w:r>
      <w:r>
        <w:rPr>
          <w:spacing w:val="-1"/>
        </w:rPr>
        <w:t>discretion</w:t>
      </w:r>
      <w:r>
        <w:rPr>
          <w:spacing w:val="-9"/>
        </w:rPr>
        <w:t xml:space="preserve"> </w:t>
      </w:r>
      <w:r>
        <w:rPr>
          <w:spacing w:val="-2"/>
        </w:rPr>
        <w:t>of</w:t>
      </w:r>
      <w:r>
        <w:rPr>
          <w:spacing w:val="-3"/>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49"/>
        </w:rPr>
        <w:t xml:space="preserve"> </w:t>
      </w:r>
      <w:r>
        <w:t>The</w:t>
      </w:r>
      <w:r>
        <w:rPr>
          <w:spacing w:val="-7"/>
        </w:rPr>
        <w:t xml:space="preserve"> </w:t>
      </w:r>
      <w:r>
        <w:rPr>
          <w:spacing w:val="-1"/>
        </w:rPr>
        <w:t>Officer</w:t>
      </w:r>
      <w:r>
        <w:rPr>
          <w:spacing w:val="-3"/>
        </w:rPr>
        <w:t xml:space="preserve"> </w:t>
      </w:r>
      <w:r>
        <w:rPr>
          <w:spacing w:val="-1"/>
        </w:rPr>
        <w:t>in</w:t>
      </w:r>
      <w:r>
        <w:rPr>
          <w:spacing w:val="-7"/>
        </w:rPr>
        <w:t xml:space="preserve"> </w:t>
      </w:r>
      <w:r>
        <w:rPr>
          <w:spacing w:val="-1"/>
        </w:rPr>
        <w:t>charge</w:t>
      </w:r>
      <w:r>
        <w:rPr>
          <w:spacing w:val="-7"/>
        </w:rPr>
        <w:t xml:space="preserve"> </w:t>
      </w:r>
      <w:r>
        <w:rPr>
          <w:spacing w:val="-2"/>
        </w:rPr>
        <w:t>will,</w:t>
      </w:r>
      <w:r>
        <w:rPr>
          <w:spacing w:val="-3"/>
        </w:rPr>
        <w:t xml:space="preserve"> </w:t>
      </w:r>
      <w:r>
        <w:rPr>
          <w:spacing w:val="-1"/>
        </w:rPr>
        <w:t>wherever</w:t>
      </w:r>
      <w:r>
        <w:rPr>
          <w:spacing w:val="35"/>
        </w:rPr>
        <w:t xml:space="preserve"> </w:t>
      </w:r>
      <w:r>
        <w:rPr>
          <w:spacing w:val="-1"/>
        </w:rPr>
        <w:t>possible</w:t>
      </w:r>
      <w:r>
        <w:rPr>
          <w:spacing w:val="-9"/>
        </w:rPr>
        <w:t xml:space="preserve"> </w:t>
      </w:r>
      <w:r>
        <w:rPr>
          <w:spacing w:val="-1"/>
        </w:rPr>
        <w:t>give</w:t>
      </w:r>
      <w:r>
        <w:rPr>
          <w:spacing w:val="-9"/>
        </w:rPr>
        <w:t xml:space="preserve"> </w:t>
      </w:r>
      <w:r>
        <w:rPr>
          <w:spacing w:val="-1"/>
        </w:rPr>
        <w:t>his</w:t>
      </w:r>
      <w:r>
        <w:rPr>
          <w:spacing w:val="-9"/>
        </w:rPr>
        <w:t xml:space="preserve"> </w:t>
      </w:r>
      <w:r>
        <w:rPr>
          <w:spacing w:val="-1"/>
        </w:rPr>
        <w:t>decision</w:t>
      </w:r>
      <w:r>
        <w:rPr>
          <w:spacing w:val="-12"/>
        </w:rPr>
        <w:t xml:space="preserve"> </w:t>
      </w:r>
      <w:r>
        <w:rPr>
          <w:spacing w:val="-1"/>
        </w:rPr>
        <w:t>before</w:t>
      </w:r>
      <w:r>
        <w:rPr>
          <w:spacing w:val="-12"/>
        </w:rPr>
        <w:t xml:space="preserve"> </w:t>
      </w:r>
      <w:r>
        <w:t>the</w:t>
      </w:r>
      <w:r>
        <w:rPr>
          <w:spacing w:val="-12"/>
        </w:rPr>
        <w:t xml:space="preserve"> </w:t>
      </w:r>
      <w:r>
        <w:rPr>
          <w:spacing w:val="-1"/>
        </w:rPr>
        <w:t>commencement</w:t>
      </w:r>
      <w:r>
        <w:rPr>
          <w:spacing w:val="-8"/>
        </w:rPr>
        <w:t xml:space="preserve"> </w:t>
      </w:r>
      <w:r>
        <w:rPr>
          <w:spacing w:val="-2"/>
        </w:rPr>
        <w:t>of</w:t>
      </w:r>
      <w:r>
        <w:rPr>
          <w:spacing w:val="-10"/>
        </w:rPr>
        <w:t xml:space="preserve"> </w:t>
      </w:r>
      <w:r>
        <w:rPr>
          <w:spacing w:val="-1"/>
        </w:rPr>
        <w:t>this</w:t>
      </w:r>
      <w:r>
        <w:rPr>
          <w:spacing w:val="-9"/>
        </w:rPr>
        <w:t xml:space="preserve"> </w:t>
      </w:r>
      <w:r w:rsidR="00C51CC4">
        <w:rPr>
          <w:spacing w:val="-1"/>
        </w:rPr>
        <w:t>Call Off</w:t>
      </w:r>
      <w:r>
        <w:rPr>
          <w:spacing w:val="-8"/>
        </w:rPr>
        <w:t xml:space="preserve"> </w:t>
      </w:r>
      <w:r>
        <w:rPr>
          <w:spacing w:val="-2"/>
        </w:rPr>
        <w:t>Contract</w:t>
      </w:r>
      <w:r>
        <w:rPr>
          <w:spacing w:val="-8"/>
        </w:rPr>
        <w:t xml:space="preserve"> </w:t>
      </w:r>
      <w:r>
        <w:rPr>
          <w:spacing w:val="-2"/>
        </w:rPr>
        <w:t>if</w:t>
      </w:r>
      <w:r>
        <w:rPr>
          <w:spacing w:val="-8"/>
        </w:rPr>
        <w:t xml:space="preserve"> </w:t>
      </w:r>
      <w:r>
        <w:rPr>
          <w:spacing w:val="-1"/>
        </w:rPr>
        <w:t>asked</w:t>
      </w:r>
      <w:r>
        <w:rPr>
          <w:spacing w:val="53"/>
        </w:rPr>
        <w:t xml:space="preserve"> </w:t>
      </w:r>
      <w:r>
        <w:t>to</w:t>
      </w:r>
      <w:r>
        <w:rPr>
          <w:spacing w:val="10"/>
        </w:rPr>
        <w:t xml:space="preserve"> </w:t>
      </w:r>
      <w:r>
        <w:rPr>
          <w:spacing w:val="-2"/>
        </w:rPr>
        <w:t>do</w:t>
      </w:r>
      <w:r>
        <w:rPr>
          <w:spacing w:val="7"/>
        </w:rPr>
        <w:t xml:space="preserve"> </w:t>
      </w:r>
      <w:r>
        <w:t>so</w:t>
      </w:r>
      <w:r>
        <w:rPr>
          <w:spacing w:val="7"/>
        </w:rPr>
        <w:t xml:space="preserve"> </w:t>
      </w:r>
      <w:r>
        <w:t>by</w:t>
      </w:r>
      <w:r>
        <w:rPr>
          <w:spacing w:val="7"/>
        </w:rPr>
        <w:t xml:space="preserve"> </w:t>
      </w:r>
      <w:r>
        <w:t>the</w:t>
      </w:r>
      <w:r>
        <w:rPr>
          <w:spacing w:val="9"/>
        </w:rPr>
        <w:t xml:space="preserve"> </w:t>
      </w:r>
      <w:r>
        <w:rPr>
          <w:spacing w:val="-1"/>
        </w:rPr>
        <w:t>Supplier.</w:t>
      </w:r>
      <w:r>
        <w:rPr>
          <w:spacing w:val="12"/>
        </w:rPr>
        <w:t xml:space="preserve"> </w:t>
      </w:r>
      <w:r>
        <w:rPr>
          <w:spacing w:val="1"/>
        </w:rPr>
        <w:t>When</w:t>
      </w:r>
      <w:r>
        <w:rPr>
          <w:spacing w:val="7"/>
        </w:rPr>
        <w:t xml:space="preserve"> </w:t>
      </w:r>
      <w:r>
        <w:rPr>
          <w:spacing w:val="-1"/>
        </w:rPr>
        <w:t>sleeping</w:t>
      </w:r>
      <w:r>
        <w:rPr>
          <w:spacing w:val="10"/>
        </w:rPr>
        <w:t xml:space="preserve"> </w:t>
      </w:r>
      <w:r>
        <w:rPr>
          <w:spacing w:val="-1"/>
        </w:rPr>
        <w:t>accommodation</w:t>
      </w:r>
      <w:r>
        <w:rPr>
          <w:spacing w:val="7"/>
        </w:rPr>
        <w:t xml:space="preserve"> </w:t>
      </w:r>
      <w:r>
        <w:rPr>
          <w:spacing w:val="-1"/>
        </w:rPr>
        <w:t>and</w:t>
      </w:r>
      <w:r>
        <w:rPr>
          <w:spacing w:val="7"/>
        </w:rPr>
        <w:t xml:space="preserve"> </w:t>
      </w:r>
      <w:r>
        <w:rPr>
          <w:spacing w:val="-1"/>
        </w:rPr>
        <w:t>messing</w:t>
      </w:r>
      <w:r>
        <w:rPr>
          <w:spacing w:val="7"/>
        </w:rPr>
        <w:t xml:space="preserve"> </w:t>
      </w:r>
      <w:r>
        <w:rPr>
          <w:spacing w:val="-1"/>
        </w:rPr>
        <w:t>facilities</w:t>
      </w:r>
      <w:r>
        <w:rPr>
          <w:spacing w:val="10"/>
        </w:rPr>
        <w:t xml:space="preserve"> </w:t>
      </w:r>
      <w:r>
        <w:t>are</w:t>
      </w:r>
      <w:r>
        <w:rPr>
          <w:spacing w:val="27"/>
        </w:rPr>
        <w:t xml:space="preserve"> </w:t>
      </w:r>
      <w:r>
        <w:rPr>
          <w:spacing w:val="-1"/>
        </w:rPr>
        <w:t>not</w:t>
      </w:r>
      <w:r>
        <w:rPr>
          <w:spacing w:val="-6"/>
        </w:rPr>
        <w:t xml:space="preserve"> </w:t>
      </w:r>
      <w:r>
        <w:rPr>
          <w:spacing w:val="-1"/>
        </w:rPr>
        <w:t>available,</w:t>
      </w:r>
      <w:r>
        <w:rPr>
          <w:spacing w:val="-6"/>
        </w:rPr>
        <w:t xml:space="preserve"> </w:t>
      </w:r>
      <w:r>
        <w:t>a</w:t>
      </w:r>
      <w:r>
        <w:rPr>
          <w:spacing w:val="-7"/>
        </w:rPr>
        <w:t xml:space="preserve"> </w:t>
      </w:r>
      <w:r>
        <w:rPr>
          <w:spacing w:val="-1"/>
        </w:rPr>
        <w:t>certificate</w:t>
      </w:r>
      <w:r>
        <w:rPr>
          <w:spacing w:val="-7"/>
        </w:rPr>
        <w:t xml:space="preserve"> </w:t>
      </w:r>
      <w:r>
        <w:t>to</w:t>
      </w:r>
      <w:r>
        <w:rPr>
          <w:spacing w:val="-7"/>
        </w:rPr>
        <w:t xml:space="preserve"> </w:t>
      </w:r>
      <w:r>
        <w:rPr>
          <w:spacing w:val="-1"/>
        </w:rPr>
        <w:t>this</w:t>
      </w:r>
      <w:r>
        <w:rPr>
          <w:spacing w:val="-6"/>
        </w:rPr>
        <w:t xml:space="preserve"> </w:t>
      </w:r>
      <w:r>
        <w:rPr>
          <w:spacing w:val="-1"/>
        </w:rPr>
        <w:t>effect</w:t>
      </w:r>
      <w:r>
        <w:rPr>
          <w:spacing w:val="-8"/>
        </w:rPr>
        <w:t xml:space="preserve"> </w:t>
      </w:r>
      <w:r>
        <w:t>may</w:t>
      </w:r>
      <w:r>
        <w:rPr>
          <w:spacing w:val="-9"/>
        </w:rPr>
        <w:t xml:space="preserve"> </w:t>
      </w:r>
      <w:r>
        <w:t>be</w:t>
      </w:r>
      <w:r>
        <w:rPr>
          <w:spacing w:val="-7"/>
        </w:rPr>
        <w:t xml:space="preserve"> </w:t>
      </w:r>
      <w:r>
        <w:rPr>
          <w:spacing w:val="-1"/>
        </w:rPr>
        <w:t>required</w:t>
      </w:r>
      <w:r>
        <w:rPr>
          <w:spacing w:val="-7"/>
        </w:rPr>
        <w:t xml:space="preserve"> </w:t>
      </w:r>
      <w:r>
        <w:t>by</w:t>
      </w:r>
      <w:r>
        <w:rPr>
          <w:spacing w:val="-9"/>
        </w:rPr>
        <w:t xml:space="preserve"> </w:t>
      </w:r>
      <w:r>
        <w:t>the</w:t>
      </w:r>
      <w:r>
        <w:rPr>
          <w:spacing w:val="-4"/>
        </w:rPr>
        <w:t xml:space="preserve"> </w:t>
      </w:r>
      <w:r>
        <w:rPr>
          <w:spacing w:val="-1"/>
        </w:rPr>
        <w:t>Customer</w:t>
      </w:r>
      <w:r>
        <w:rPr>
          <w:spacing w:val="-5"/>
        </w:rPr>
        <w:t xml:space="preserve"> </w:t>
      </w:r>
      <w:r>
        <w:rPr>
          <w:spacing w:val="-1"/>
        </w:rPr>
        <w:t>and</w:t>
      </w:r>
      <w:r>
        <w:rPr>
          <w:spacing w:val="-7"/>
        </w:rPr>
        <w:t xml:space="preserve"> </w:t>
      </w:r>
      <w:r>
        <w:rPr>
          <w:spacing w:val="-1"/>
        </w:rPr>
        <w:t>shall</w:t>
      </w:r>
      <w:r>
        <w:rPr>
          <w:spacing w:val="-8"/>
        </w:rPr>
        <w:t xml:space="preserve"> </w:t>
      </w:r>
      <w:r>
        <w:t>be</w:t>
      </w:r>
      <w:r>
        <w:rPr>
          <w:spacing w:val="37"/>
        </w:rPr>
        <w:t xml:space="preserve"> </w:t>
      </w:r>
      <w:r>
        <w:rPr>
          <w:spacing w:val="-1"/>
        </w:rPr>
        <w:t>obtained</w:t>
      </w:r>
      <w:r>
        <w:rPr>
          <w:spacing w:val="60"/>
        </w:rPr>
        <w:t xml:space="preserve"> </w:t>
      </w:r>
      <w:r>
        <w:t>by</w:t>
      </w:r>
      <w:r>
        <w:rPr>
          <w:spacing w:val="57"/>
        </w:rPr>
        <w:t xml:space="preserve"> </w:t>
      </w:r>
      <w:r>
        <w:t xml:space="preserve">the </w:t>
      </w:r>
      <w:r>
        <w:rPr>
          <w:spacing w:val="-1"/>
        </w:rPr>
        <w:t>Supplier</w:t>
      </w:r>
      <w:r>
        <w:rPr>
          <w:spacing w:val="59"/>
        </w:rPr>
        <w:t xml:space="preserve"> </w:t>
      </w:r>
      <w:proofErr w:type="gramStart"/>
      <w:r>
        <w:rPr>
          <w:spacing w:val="-1"/>
        </w:rPr>
        <w:t>from</w:t>
      </w:r>
      <w:r>
        <w:t xml:space="preserve">  the</w:t>
      </w:r>
      <w:proofErr w:type="gramEnd"/>
      <w:r>
        <w:rPr>
          <w:spacing w:val="57"/>
        </w:rPr>
        <w:t xml:space="preserve"> </w:t>
      </w:r>
      <w:r>
        <w:rPr>
          <w:spacing w:val="-1"/>
        </w:rPr>
        <w:t>Officer</w:t>
      </w:r>
      <w:r>
        <w:t xml:space="preserve">  </w:t>
      </w:r>
      <w:r>
        <w:rPr>
          <w:spacing w:val="-1"/>
        </w:rPr>
        <w:t>in</w:t>
      </w:r>
      <w:r>
        <w:rPr>
          <w:spacing w:val="58"/>
        </w:rPr>
        <w:t xml:space="preserve"> </w:t>
      </w:r>
      <w:r>
        <w:rPr>
          <w:spacing w:val="-1"/>
        </w:rPr>
        <w:t>charge.</w:t>
      </w:r>
      <w:r>
        <w:rPr>
          <w:spacing w:val="58"/>
        </w:rPr>
        <w:t xml:space="preserve"> </w:t>
      </w:r>
      <w:r>
        <w:rPr>
          <w:spacing w:val="-1"/>
        </w:rPr>
        <w:t>Such</w:t>
      </w:r>
      <w:r>
        <w:rPr>
          <w:spacing w:val="58"/>
        </w:rPr>
        <w:t xml:space="preserve"> </w:t>
      </w:r>
      <w:r>
        <w:rPr>
          <w:spacing w:val="-1"/>
        </w:rPr>
        <w:t>certificate</w:t>
      </w:r>
      <w:r>
        <w:rPr>
          <w:spacing w:val="60"/>
        </w:rPr>
        <w:t xml:space="preserve"> </w:t>
      </w:r>
      <w:r>
        <w:rPr>
          <w:spacing w:val="-1"/>
        </w:rPr>
        <w:t>shall</w:t>
      </w:r>
      <w:r>
        <w:rPr>
          <w:spacing w:val="59"/>
        </w:rPr>
        <w:t xml:space="preserve"> </w:t>
      </w:r>
      <w:r>
        <w:t>be</w:t>
      </w:r>
      <w:r>
        <w:rPr>
          <w:spacing w:val="45"/>
        </w:rPr>
        <w:t xml:space="preserve"> </w:t>
      </w:r>
      <w:r>
        <w:t>presented</w:t>
      </w:r>
      <w:r>
        <w:rPr>
          <w:spacing w:val="15"/>
        </w:rPr>
        <w:t xml:space="preserve"> </w:t>
      </w:r>
      <w:r>
        <w:t>to</w:t>
      </w:r>
      <w:r>
        <w:rPr>
          <w:spacing w:val="15"/>
        </w:rPr>
        <w:t xml:space="preserve"> </w:t>
      </w:r>
      <w:r>
        <w:t>the</w:t>
      </w:r>
      <w:r>
        <w:rPr>
          <w:spacing w:val="16"/>
        </w:rPr>
        <w:t xml:space="preserve"> </w:t>
      </w:r>
      <w:r>
        <w:rPr>
          <w:spacing w:val="-1"/>
        </w:rPr>
        <w:t>Customer</w:t>
      </w:r>
      <w:r>
        <w:rPr>
          <w:spacing w:val="16"/>
        </w:rPr>
        <w:t xml:space="preserve"> </w:t>
      </w:r>
      <w:r>
        <w:rPr>
          <w:spacing w:val="-2"/>
        </w:rPr>
        <w:t>with</w:t>
      </w:r>
      <w:r>
        <w:rPr>
          <w:spacing w:val="17"/>
        </w:rPr>
        <w:t xml:space="preserve"> </w:t>
      </w:r>
      <w:r>
        <w:t>other</w:t>
      </w:r>
      <w:r>
        <w:rPr>
          <w:spacing w:val="18"/>
        </w:rPr>
        <w:t xml:space="preserve"> </w:t>
      </w:r>
      <w:r>
        <w:rPr>
          <w:spacing w:val="-1"/>
        </w:rPr>
        <w:t>evidence</w:t>
      </w:r>
      <w:r>
        <w:rPr>
          <w:spacing w:val="17"/>
        </w:rPr>
        <w:t xml:space="preserve"> </w:t>
      </w:r>
      <w:r>
        <w:rPr>
          <w:spacing w:val="-1"/>
        </w:rPr>
        <w:t>relating</w:t>
      </w:r>
      <w:r>
        <w:rPr>
          <w:spacing w:val="17"/>
        </w:rPr>
        <w:t xml:space="preserve"> </w:t>
      </w:r>
      <w:r>
        <w:t>to</w:t>
      </w:r>
      <w:r>
        <w:rPr>
          <w:spacing w:val="15"/>
        </w:rPr>
        <w:t xml:space="preserve"> </w:t>
      </w:r>
      <w:r>
        <w:t>the</w:t>
      </w:r>
      <w:r>
        <w:rPr>
          <w:spacing w:val="17"/>
        </w:rPr>
        <w:t xml:space="preserve"> </w:t>
      </w:r>
      <w:r>
        <w:rPr>
          <w:spacing w:val="-1"/>
        </w:rPr>
        <w:t>costs</w:t>
      </w:r>
      <w:r>
        <w:rPr>
          <w:spacing w:val="17"/>
        </w:rPr>
        <w:t xml:space="preserve"> </w:t>
      </w:r>
      <w:r>
        <w:rPr>
          <w:spacing w:val="-2"/>
        </w:rPr>
        <w:t>of</w:t>
      </w:r>
      <w:r>
        <w:rPr>
          <w:spacing w:val="16"/>
        </w:rPr>
        <w:t xml:space="preserve"> </w:t>
      </w:r>
      <w:r>
        <w:rPr>
          <w:spacing w:val="-1"/>
        </w:rPr>
        <w:t>this</w:t>
      </w:r>
      <w:r>
        <w:rPr>
          <w:spacing w:val="17"/>
        </w:rPr>
        <w:t xml:space="preserve"> </w:t>
      </w:r>
      <w:r w:rsidR="00C51CC4">
        <w:rPr>
          <w:spacing w:val="-1"/>
        </w:rPr>
        <w:t>Call Off</w:t>
      </w:r>
      <w:r>
        <w:rPr>
          <w:spacing w:val="29"/>
        </w:rPr>
        <w:t xml:space="preserve"> </w:t>
      </w:r>
      <w:r>
        <w:rPr>
          <w:spacing w:val="-1"/>
        </w:rPr>
        <w:t>Contract.</w:t>
      </w:r>
    </w:p>
    <w:p w14:paraId="021FF3E5" w14:textId="77777777" w:rsidR="00C30BA5" w:rsidRDefault="00C30BA5">
      <w:pPr>
        <w:spacing w:before="9"/>
        <w:rPr>
          <w:rFonts w:ascii="Arial" w:eastAsia="Arial" w:hAnsi="Arial" w:cs="Arial"/>
          <w:sz w:val="20"/>
          <w:szCs w:val="20"/>
        </w:rPr>
      </w:pPr>
    </w:p>
    <w:p w14:paraId="1EDC4C1E" w14:textId="77777777" w:rsidR="00C30BA5" w:rsidRDefault="00E71E05">
      <w:pPr>
        <w:pStyle w:val="BodyText"/>
        <w:numPr>
          <w:ilvl w:val="1"/>
          <w:numId w:val="2"/>
        </w:numPr>
        <w:tabs>
          <w:tab w:val="left" w:pos="1519"/>
        </w:tabs>
        <w:spacing w:before="0"/>
        <w:ind w:left="1518" w:right="115" w:hanging="710"/>
        <w:jc w:val="both"/>
      </w:pPr>
      <w:r>
        <w:rPr>
          <w:spacing w:val="-1"/>
        </w:rPr>
        <w:t>Where</w:t>
      </w:r>
      <w:r>
        <w:rPr>
          <w:spacing w:val="3"/>
        </w:rPr>
        <w:t xml:space="preserve"> </w:t>
      </w:r>
      <w:r>
        <w:t>the</w:t>
      </w:r>
      <w:r>
        <w:rPr>
          <w:spacing w:val="3"/>
        </w:rPr>
        <w:t xml:space="preserve"> </w:t>
      </w:r>
      <w:r>
        <w:rPr>
          <w:spacing w:val="-1"/>
        </w:rPr>
        <w:t>Supplier's</w:t>
      </w:r>
      <w:r>
        <w:rPr>
          <w:spacing w:val="3"/>
        </w:rPr>
        <w:t xml:space="preserve"> </w:t>
      </w:r>
      <w:r>
        <w:rPr>
          <w:spacing w:val="-1"/>
        </w:rPr>
        <w:t>representatives</w:t>
      </w:r>
      <w:r>
        <w:rPr>
          <w:spacing w:val="5"/>
        </w:rPr>
        <w:t xml:space="preserve"> </w:t>
      </w:r>
      <w:r>
        <w:t>are</w:t>
      </w:r>
      <w:r>
        <w:rPr>
          <w:spacing w:val="3"/>
        </w:rPr>
        <w:t xml:space="preserve"> </w:t>
      </w:r>
      <w:r>
        <w:rPr>
          <w:spacing w:val="-1"/>
        </w:rPr>
        <w:t>required</w:t>
      </w:r>
      <w:r>
        <w:rPr>
          <w:spacing w:val="2"/>
        </w:rPr>
        <w:t xml:space="preserve"> </w:t>
      </w:r>
      <w:r>
        <w:t>by</w:t>
      </w:r>
      <w:r>
        <w:rPr>
          <w:spacing w:val="2"/>
        </w:rPr>
        <w:t xml:space="preserve"> </w:t>
      </w:r>
      <w:r>
        <w:rPr>
          <w:spacing w:val="-1"/>
        </w:rPr>
        <w:t>this</w:t>
      </w:r>
      <w:r>
        <w:rPr>
          <w:spacing w:val="5"/>
        </w:rPr>
        <w:t xml:space="preserve"> </w:t>
      </w:r>
      <w:r w:rsidR="00C51CC4">
        <w:rPr>
          <w:spacing w:val="-1"/>
        </w:rPr>
        <w:t>Call Off</w:t>
      </w:r>
      <w:r>
        <w:rPr>
          <w:spacing w:val="4"/>
        </w:rPr>
        <w:t xml:space="preserve"> </w:t>
      </w:r>
      <w:r>
        <w:rPr>
          <w:spacing w:val="-1"/>
        </w:rPr>
        <w:t>Contract</w:t>
      </w:r>
      <w:r>
        <w:rPr>
          <w:spacing w:val="3"/>
        </w:rPr>
        <w:t xml:space="preserve"> </w:t>
      </w:r>
      <w:r>
        <w:t>to</w:t>
      </w:r>
      <w:r>
        <w:rPr>
          <w:spacing w:val="2"/>
        </w:rPr>
        <w:t xml:space="preserve"> </w:t>
      </w:r>
      <w:r>
        <w:rPr>
          <w:spacing w:val="-1"/>
        </w:rPr>
        <w:t>join</w:t>
      </w:r>
      <w:r>
        <w:rPr>
          <w:spacing w:val="5"/>
        </w:rPr>
        <w:t xml:space="preserve"> </w:t>
      </w:r>
      <w:r>
        <w:rPr>
          <w:spacing w:val="-2"/>
        </w:rPr>
        <w:t>or</w:t>
      </w:r>
      <w:r>
        <w:rPr>
          <w:spacing w:val="55"/>
        </w:rPr>
        <w:t xml:space="preserve"> </w:t>
      </w:r>
      <w:r>
        <w:rPr>
          <w:spacing w:val="-2"/>
        </w:rPr>
        <w:t>visit</w:t>
      </w:r>
      <w:r>
        <w:rPr>
          <w:spacing w:val="23"/>
        </w:rPr>
        <w:t xml:space="preserve"> </w:t>
      </w:r>
      <w:r>
        <w:t>a</w:t>
      </w:r>
      <w:r>
        <w:rPr>
          <w:spacing w:val="22"/>
        </w:rPr>
        <w:t xml:space="preserve"> </w:t>
      </w:r>
      <w:r>
        <w:rPr>
          <w:spacing w:val="-1"/>
        </w:rPr>
        <w:t>Site</w:t>
      </w:r>
      <w:r>
        <w:rPr>
          <w:spacing w:val="19"/>
        </w:rPr>
        <w:t xml:space="preserve"> </w:t>
      </w:r>
      <w:r>
        <w:rPr>
          <w:spacing w:val="-1"/>
        </w:rPr>
        <w:t>overseas,</w:t>
      </w:r>
      <w:r>
        <w:rPr>
          <w:spacing w:val="18"/>
        </w:rPr>
        <w:t xml:space="preserve"> </w:t>
      </w:r>
      <w:r>
        <w:rPr>
          <w:spacing w:val="-1"/>
        </w:rPr>
        <w:t>transport</w:t>
      </w:r>
      <w:r>
        <w:rPr>
          <w:spacing w:val="21"/>
        </w:rPr>
        <w:t xml:space="preserve"> </w:t>
      </w:r>
      <w:r>
        <w:rPr>
          <w:spacing w:val="-2"/>
        </w:rPr>
        <w:t>between</w:t>
      </w:r>
      <w:r>
        <w:rPr>
          <w:spacing w:val="22"/>
        </w:rPr>
        <w:t xml:space="preserve"> </w:t>
      </w:r>
      <w:r>
        <w:t>the</w:t>
      </w:r>
      <w:r>
        <w:rPr>
          <w:spacing w:val="19"/>
        </w:rPr>
        <w:t xml:space="preserve"> </w:t>
      </w:r>
      <w:r>
        <w:rPr>
          <w:spacing w:val="-1"/>
        </w:rPr>
        <w:t>United</w:t>
      </w:r>
      <w:r>
        <w:rPr>
          <w:spacing w:val="21"/>
        </w:rPr>
        <w:t xml:space="preserve"> </w:t>
      </w:r>
      <w:r>
        <w:rPr>
          <w:spacing w:val="-1"/>
        </w:rPr>
        <w:t>Kingdom</w:t>
      </w:r>
      <w:r>
        <w:rPr>
          <w:spacing w:val="20"/>
        </w:rPr>
        <w:t xml:space="preserve"> </w:t>
      </w:r>
      <w:r>
        <w:rPr>
          <w:spacing w:val="-1"/>
        </w:rPr>
        <w:t>and</w:t>
      </w:r>
      <w:r>
        <w:rPr>
          <w:spacing w:val="19"/>
        </w:rPr>
        <w:t xml:space="preserve"> </w:t>
      </w:r>
      <w:r>
        <w:t>the</w:t>
      </w:r>
      <w:r>
        <w:rPr>
          <w:spacing w:val="19"/>
        </w:rPr>
        <w:t xml:space="preserve"> </w:t>
      </w:r>
      <w:r>
        <w:rPr>
          <w:spacing w:val="-1"/>
        </w:rPr>
        <w:t>place</w:t>
      </w:r>
      <w:r>
        <w:rPr>
          <w:spacing w:val="22"/>
        </w:rPr>
        <w:t xml:space="preserve"> </w:t>
      </w:r>
      <w:r>
        <w:rPr>
          <w:spacing w:val="-2"/>
        </w:rPr>
        <w:t>of</w:t>
      </w:r>
      <w:r>
        <w:rPr>
          <w:spacing w:val="23"/>
        </w:rPr>
        <w:t xml:space="preserve"> </w:t>
      </w:r>
      <w:r>
        <w:rPr>
          <w:spacing w:val="-1"/>
        </w:rPr>
        <w:t>duty</w:t>
      </w:r>
      <w:r>
        <w:rPr>
          <w:spacing w:val="49"/>
        </w:rPr>
        <w:t xml:space="preserve"> </w:t>
      </w:r>
      <w:r>
        <w:rPr>
          <w:spacing w:val="-1"/>
        </w:rPr>
        <w:t>(but</w:t>
      </w:r>
      <w:r>
        <w:rPr>
          <w:spacing w:val="6"/>
        </w:rPr>
        <w:t xml:space="preserve"> </w:t>
      </w:r>
      <w:r>
        <w:rPr>
          <w:spacing w:val="-1"/>
        </w:rPr>
        <w:t>excluding</w:t>
      </w:r>
      <w:r>
        <w:rPr>
          <w:spacing w:val="7"/>
        </w:rPr>
        <w:t xml:space="preserve"> </w:t>
      </w:r>
      <w:r>
        <w:rPr>
          <w:spacing w:val="-1"/>
        </w:rPr>
        <w:t>transport</w:t>
      </w:r>
      <w:r>
        <w:rPr>
          <w:spacing w:val="4"/>
        </w:rPr>
        <w:t xml:space="preserve"> </w:t>
      </w:r>
      <w:r>
        <w:rPr>
          <w:spacing w:val="-1"/>
        </w:rPr>
        <w:t>within</w:t>
      </w:r>
      <w:r>
        <w:rPr>
          <w:spacing w:val="7"/>
        </w:rPr>
        <w:t xml:space="preserve"> </w:t>
      </w:r>
      <w:r>
        <w:t>the</w:t>
      </w:r>
      <w:r>
        <w:rPr>
          <w:spacing w:val="5"/>
        </w:rPr>
        <w:t xml:space="preserve"> </w:t>
      </w:r>
      <w:r>
        <w:rPr>
          <w:spacing w:val="-1"/>
        </w:rPr>
        <w:t>United</w:t>
      </w:r>
      <w:r>
        <w:rPr>
          <w:spacing w:val="7"/>
        </w:rPr>
        <w:t xml:space="preserve"> </w:t>
      </w:r>
      <w:r>
        <w:rPr>
          <w:spacing w:val="-2"/>
        </w:rPr>
        <w:t>Kingdom)</w:t>
      </w:r>
      <w:r>
        <w:rPr>
          <w:spacing w:val="6"/>
        </w:rPr>
        <w:t xml:space="preserve"> </w:t>
      </w:r>
      <w:r>
        <w:rPr>
          <w:spacing w:val="-2"/>
        </w:rPr>
        <w:t>will</w:t>
      </w:r>
      <w:r>
        <w:rPr>
          <w:spacing w:val="7"/>
        </w:rPr>
        <w:t xml:space="preserve"> </w:t>
      </w:r>
      <w:r>
        <w:t>be</w:t>
      </w:r>
      <w:r>
        <w:rPr>
          <w:spacing w:val="7"/>
        </w:rPr>
        <w:t xml:space="preserve"> </w:t>
      </w:r>
      <w:r>
        <w:rPr>
          <w:spacing w:val="-1"/>
        </w:rPr>
        <w:t>provided</w:t>
      </w:r>
      <w:r>
        <w:rPr>
          <w:spacing w:val="5"/>
        </w:rPr>
        <w:t xml:space="preserve"> </w:t>
      </w:r>
      <w:r>
        <w:t>for</w:t>
      </w:r>
      <w:r>
        <w:rPr>
          <w:spacing w:val="6"/>
        </w:rPr>
        <w:t xml:space="preserve"> </w:t>
      </w:r>
      <w:r>
        <w:rPr>
          <w:spacing w:val="-1"/>
        </w:rPr>
        <w:t>them</w:t>
      </w:r>
      <w:r>
        <w:rPr>
          <w:spacing w:val="6"/>
        </w:rPr>
        <w:t xml:space="preserve"> </w:t>
      </w:r>
      <w:r>
        <w:t>free</w:t>
      </w:r>
      <w:r>
        <w:rPr>
          <w:spacing w:val="2"/>
        </w:rPr>
        <w:t xml:space="preserve"> </w:t>
      </w:r>
      <w:r>
        <w:rPr>
          <w:spacing w:val="-2"/>
        </w:rPr>
        <w:t>of</w:t>
      </w:r>
      <w:r>
        <w:rPr>
          <w:spacing w:val="51"/>
        </w:rPr>
        <w:t xml:space="preserve"> </w:t>
      </w:r>
      <w:r>
        <w:rPr>
          <w:spacing w:val="-1"/>
        </w:rPr>
        <w:t>charge</w:t>
      </w:r>
      <w:r>
        <w:rPr>
          <w:spacing w:val="-2"/>
        </w:rPr>
        <w:t xml:space="preserve"> </w:t>
      </w:r>
      <w:r>
        <w:t>by</w:t>
      </w:r>
      <w:r>
        <w:rPr>
          <w:spacing w:val="-7"/>
        </w:rPr>
        <w:t xml:space="preserve"> </w:t>
      </w:r>
      <w:r>
        <w:t>the</w:t>
      </w:r>
      <w:r>
        <w:rPr>
          <w:spacing w:val="-2"/>
        </w:rPr>
        <w:t xml:space="preserve"> </w:t>
      </w:r>
      <w:r>
        <w:rPr>
          <w:spacing w:val="-1"/>
        </w:rPr>
        <w:t>Ministry</w:t>
      </w:r>
      <w:r>
        <w:rPr>
          <w:spacing w:val="-4"/>
        </w:rPr>
        <w:t xml:space="preserve"> </w:t>
      </w:r>
      <w:r>
        <w:rPr>
          <w:spacing w:val="-2"/>
        </w:rPr>
        <w:t>of</w:t>
      </w:r>
      <w:r>
        <w:rPr>
          <w:spacing w:val="-1"/>
        </w:rPr>
        <w:t xml:space="preserve"> </w:t>
      </w:r>
      <w:proofErr w:type="spellStart"/>
      <w:r>
        <w:rPr>
          <w:spacing w:val="-1"/>
        </w:rPr>
        <w:t>Defence</w:t>
      </w:r>
      <w:proofErr w:type="spellEnd"/>
      <w:r>
        <w:rPr>
          <w:spacing w:val="-2"/>
        </w:rPr>
        <w:t xml:space="preserve"> whenever</w:t>
      </w:r>
      <w:r>
        <w:rPr>
          <w:spacing w:val="-1"/>
        </w:rPr>
        <w:t xml:space="preserve"> possible, normally</w:t>
      </w:r>
      <w:r>
        <w:rPr>
          <w:spacing w:val="-4"/>
        </w:rPr>
        <w:t xml:space="preserve"> </w:t>
      </w:r>
      <w:r>
        <w:t>by</w:t>
      </w:r>
      <w:r>
        <w:rPr>
          <w:spacing w:val="-4"/>
        </w:rPr>
        <w:t xml:space="preserve"> </w:t>
      </w:r>
      <w:r>
        <w:rPr>
          <w:spacing w:val="-1"/>
        </w:rPr>
        <w:t>Royal</w:t>
      </w:r>
      <w:r>
        <w:rPr>
          <w:spacing w:val="-3"/>
        </w:rPr>
        <w:t xml:space="preserve"> </w:t>
      </w:r>
      <w:r>
        <w:t>Air</w:t>
      </w:r>
      <w:r>
        <w:rPr>
          <w:spacing w:val="-1"/>
        </w:rPr>
        <w:t xml:space="preserve"> Force</w:t>
      </w:r>
      <w:r>
        <w:rPr>
          <w:spacing w:val="-4"/>
        </w:rPr>
        <w:t xml:space="preserve"> </w:t>
      </w:r>
      <w:r>
        <w:rPr>
          <w:spacing w:val="-2"/>
        </w:rPr>
        <w:t>or</w:t>
      </w:r>
      <w:r>
        <w:rPr>
          <w:spacing w:val="47"/>
        </w:rPr>
        <w:t xml:space="preserve"> </w:t>
      </w:r>
      <w:r>
        <w:t>by</w:t>
      </w:r>
      <w:r>
        <w:rPr>
          <w:spacing w:val="-2"/>
        </w:rPr>
        <w:t xml:space="preserve"> MOD</w:t>
      </w:r>
      <w:r>
        <w:t xml:space="preserve"> </w:t>
      </w:r>
      <w:r>
        <w:rPr>
          <w:spacing w:val="-1"/>
        </w:rPr>
        <w:t>chartered</w:t>
      </w:r>
      <w:r>
        <w:rPr>
          <w:spacing w:val="-2"/>
        </w:rPr>
        <w:t xml:space="preserve"> </w:t>
      </w:r>
      <w:r>
        <w:rPr>
          <w:spacing w:val="-1"/>
        </w:rPr>
        <w:t>aircraft.</w:t>
      </w:r>
      <w:r>
        <w:rPr>
          <w:spacing w:val="59"/>
        </w:rPr>
        <w:t xml:space="preserve"> </w:t>
      </w:r>
      <w:r>
        <w:t xml:space="preserve">The </w:t>
      </w:r>
      <w:r>
        <w:rPr>
          <w:spacing w:val="-1"/>
        </w:rPr>
        <w:t>Supplier must make</w:t>
      </w:r>
      <w:r>
        <w:rPr>
          <w:spacing w:val="-2"/>
        </w:rPr>
        <w:t xml:space="preserve"> </w:t>
      </w:r>
      <w:r>
        <w:t>such</w:t>
      </w:r>
      <w:r>
        <w:rPr>
          <w:spacing w:val="-2"/>
        </w:rPr>
        <w:t xml:space="preserve"> </w:t>
      </w:r>
      <w:r>
        <w:rPr>
          <w:spacing w:val="-1"/>
        </w:rPr>
        <w:t>arrangements</w:t>
      </w:r>
      <w:r>
        <w:rPr>
          <w:spacing w:val="-2"/>
        </w:rPr>
        <w:t xml:space="preserve"> </w:t>
      </w:r>
      <w:r>
        <w:rPr>
          <w:spacing w:val="-1"/>
        </w:rPr>
        <w:t>through</w:t>
      </w:r>
      <w:r>
        <w:rPr>
          <w:spacing w:val="-2"/>
        </w:rPr>
        <w:t xml:space="preserve"> </w:t>
      </w:r>
      <w:r>
        <w:rPr>
          <w:spacing w:val="-1"/>
        </w:rPr>
        <w:t>the</w:t>
      </w:r>
      <w:r>
        <w:rPr>
          <w:spacing w:val="35"/>
        </w:rPr>
        <w:t xml:space="preserve"> </w:t>
      </w:r>
      <w:r>
        <w:rPr>
          <w:spacing w:val="-1"/>
        </w:rPr>
        <w:t>Technical</w:t>
      </w:r>
      <w:r>
        <w:rPr>
          <w:spacing w:val="57"/>
        </w:rPr>
        <w:t xml:space="preserve"> </w:t>
      </w:r>
      <w:r>
        <w:rPr>
          <w:spacing w:val="-1"/>
        </w:rPr>
        <w:t>Branch</w:t>
      </w:r>
      <w:r>
        <w:rPr>
          <w:spacing w:val="55"/>
        </w:rPr>
        <w:t xml:space="preserve"> </w:t>
      </w:r>
      <w:r>
        <w:rPr>
          <w:spacing w:val="-1"/>
        </w:rPr>
        <w:t>named</w:t>
      </w:r>
      <w:r>
        <w:rPr>
          <w:spacing w:val="55"/>
        </w:rPr>
        <w:t xml:space="preserve"> </w:t>
      </w:r>
      <w:r>
        <w:rPr>
          <w:spacing w:val="1"/>
        </w:rPr>
        <w:t>for</w:t>
      </w:r>
      <w:r>
        <w:rPr>
          <w:spacing w:val="56"/>
        </w:rPr>
        <w:t xml:space="preserve"> </w:t>
      </w:r>
      <w:r>
        <w:rPr>
          <w:spacing w:val="-1"/>
        </w:rPr>
        <w:t>this</w:t>
      </w:r>
      <w:r>
        <w:rPr>
          <w:spacing w:val="58"/>
        </w:rPr>
        <w:t xml:space="preserve"> </w:t>
      </w:r>
      <w:r>
        <w:rPr>
          <w:spacing w:val="-1"/>
        </w:rPr>
        <w:t>purpose</w:t>
      </w:r>
      <w:r>
        <w:rPr>
          <w:spacing w:val="58"/>
        </w:rPr>
        <w:t xml:space="preserve"> </w:t>
      </w:r>
      <w:r>
        <w:rPr>
          <w:spacing w:val="-1"/>
        </w:rPr>
        <w:t>in</w:t>
      </w:r>
      <w:r>
        <w:rPr>
          <w:spacing w:val="59"/>
        </w:rPr>
        <w:t xml:space="preserve"> </w:t>
      </w:r>
      <w:r>
        <w:rPr>
          <w:spacing w:val="-1"/>
        </w:rPr>
        <w:t>this</w:t>
      </w:r>
      <w:r>
        <w:rPr>
          <w:spacing w:val="58"/>
        </w:rPr>
        <w:t xml:space="preserve"> </w:t>
      </w:r>
      <w:r w:rsidR="00C51CC4">
        <w:rPr>
          <w:spacing w:val="-1"/>
        </w:rPr>
        <w:t>Call Off</w:t>
      </w:r>
      <w:r>
        <w:rPr>
          <w:spacing w:val="59"/>
        </w:rPr>
        <w:t xml:space="preserve"> </w:t>
      </w:r>
      <w:r>
        <w:rPr>
          <w:spacing w:val="-1"/>
        </w:rPr>
        <w:t>Contract.</w:t>
      </w:r>
      <w:r>
        <w:rPr>
          <w:spacing w:val="54"/>
        </w:rPr>
        <w:t xml:space="preserve"> </w:t>
      </w:r>
      <w:r>
        <w:rPr>
          <w:spacing w:val="-1"/>
        </w:rPr>
        <w:t>When</w:t>
      </w:r>
      <w:r>
        <w:rPr>
          <w:spacing w:val="58"/>
        </w:rPr>
        <w:t xml:space="preserve"> </w:t>
      </w:r>
      <w:r>
        <w:rPr>
          <w:spacing w:val="-1"/>
        </w:rPr>
        <w:t>this</w:t>
      </w:r>
      <w:r>
        <w:rPr>
          <w:spacing w:val="49"/>
        </w:rPr>
        <w:t xml:space="preserve"> </w:t>
      </w:r>
      <w:r>
        <w:rPr>
          <w:spacing w:val="-1"/>
        </w:rPr>
        <w:t>transport</w:t>
      </w:r>
      <w:r>
        <w:rPr>
          <w:spacing w:val="28"/>
        </w:rPr>
        <w:t xml:space="preserve"> </w:t>
      </w:r>
      <w:r>
        <w:rPr>
          <w:spacing w:val="-1"/>
        </w:rPr>
        <w:t>is</w:t>
      </w:r>
      <w:r>
        <w:rPr>
          <w:spacing w:val="29"/>
        </w:rPr>
        <w:t xml:space="preserve"> </w:t>
      </w:r>
      <w:r>
        <w:rPr>
          <w:spacing w:val="-2"/>
        </w:rPr>
        <w:t>not</w:t>
      </w:r>
      <w:r>
        <w:rPr>
          <w:spacing w:val="30"/>
        </w:rPr>
        <w:t xml:space="preserve"> </w:t>
      </w:r>
      <w:r>
        <w:rPr>
          <w:spacing w:val="-1"/>
        </w:rPr>
        <w:t>available</w:t>
      </w:r>
      <w:r>
        <w:rPr>
          <w:spacing w:val="29"/>
        </w:rPr>
        <w:t xml:space="preserve"> </w:t>
      </w:r>
      <w:r>
        <w:rPr>
          <w:spacing w:val="-2"/>
        </w:rPr>
        <w:t>within</w:t>
      </w:r>
      <w:r>
        <w:rPr>
          <w:spacing w:val="29"/>
        </w:rPr>
        <w:t xml:space="preserve"> </w:t>
      </w:r>
      <w:r>
        <w:t>a</w:t>
      </w:r>
      <w:r>
        <w:rPr>
          <w:spacing w:val="29"/>
        </w:rPr>
        <w:t xml:space="preserve"> </w:t>
      </w:r>
      <w:r>
        <w:rPr>
          <w:spacing w:val="-1"/>
        </w:rPr>
        <w:t>reasonable</w:t>
      </w:r>
      <w:r>
        <w:rPr>
          <w:spacing w:val="27"/>
        </w:rPr>
        <w:t xml:space="preserve"> </w:t>
      </w:r>
      <w:r>
        <w:rPr>
          <w:spacing w:val="-1"/>
        </w:rPr>
        <w:t>time,</w:t>
      </w:r>
      <w:r>
        <w:rPr>
          <w:spacing w:val="28"/>
        </w:rPr>
        <w:t xml:space="preserve"> </w:t>
      </w:r>
      <w:r>
        <w:t>or</w:t>
      </w:r>
      <w:r>
        <w:rPr>
          <w:spacing w:val="27"/>
        </w:rPr>
        <w:t xml:space="preserve"> </w:t>
      </w:r>
      <w:r>
        <w:rPr>
          <w:spacing w:val="-1"/>
        </w:rPr>
        <w:t>in</w:t>
      </w:r>
      <w:r>
        <w:rPr>
          <w:spacing w:val="29"/>
        </w:rPr>
        <w:t xml:space="preserve"> </w:t>
      </w:r>
      <w:r>
        <w:rPr>
          <w:spacing w:val="-1"/>
        </w:rPr>
        <w:t>circumstances</w:t>
      </w:r>
      <w:r>
        <w:rPr>
          <w:spacing w:val="26"/>
        </w:rPr>
        <w:t xml:space="preserve"> </w:t>
      </w:r>
      <w:r>
        <w:rPr>
          <w:spacing w:val="-1"/>
        </w:rPr>
        <w:t>where</w:t>
      </w:r>
      <w:r>
        <w:rPr>
          <w:spacing w:val="29"/>
        </w:rPr>
        <w:t xml:space="preserve"> </w:t>
      </w:r>
      <w:r>
        <w:rPr>
          <w:spacing w:val="-1"/>
        </w:rPr>
        <w:t>the</w:t>
      </w:r>
      <w:r>
        <w:rPr>
          <w:spacing w:val="49"/>
        </w:rPr>
        <w:t xml:space="preserve"> </w:t>
      </w:r>
      <w:r>
        <w:rPr>
          <w:spacing w:val="-1"/>
        </w:rPr>
        <w:t>Supplier</w:t>
      </w:r>
      <w:r>
        <w:rPr>
          <w:spacing w:val="11"/>
        </w:rPr>
        <w:t xml:space="preserve"> </w:t>
      </w:r>
      <w:r>
        <w:rPr>
          <w:spacing w:val="-1"/>
        </w:rPr>
        <w:t>wishes</w:t>
      </w:r>
      <w:r>
        <w:rPr>
          <w:spacing w:val="10"/>
        </w:rPr>
        <w:t xml:space="preserve"> </w:t>
      </w:r>
      <w:r>
        <w:rPr>
          <w:spacing w:val="-1"/>
        </w:rPr>
        <w:t>its</w:t>
      </w:r>
      <w:r>
        <w:rPr>
          <w:spacing w:val="10"/>
        </w:rPr>
        <w:t xml:space="preserve"> </w:t>
      </w:r>
      <w:r>
        <w:rPr>
          <w:spacing w:val="-1"/>
        </w:rPr>
        <w:t>representatives</w:t>
      </w:r>
      <w:r>
        <w:rPr>
          <w:spacing w:val="10"/>
        </w:rPr>
        <w:t xml:space="preserve"> </w:t>
      </w:r>
      <w:r>
        <w:t>to</w:t>
      </w:r>
      <w:r>
        <w:rPr>
          <w:spacing w:val="10"/>
        </w:rPr>
        <w:t xml:space="preserve"> </w:t>
      </w:r>
      <w:r>
        <w:rPr>
          <w:spacing w:val="-1"/>
        </w:rPr>
        <w:t>accompany</w:t>
      </w:r>
      <w:r>
        <w:rPr>
          <w:spacing w:val="7"/>
        </w:rPr>
        <w:t xml:space="preserve"> </w:t>
      </w:r>
      <w:r>
        <w:rPr>
          <w:spacing w:val="-1"/>
        </w:rPr>
        <w:t>material</w:t>
      </w:r>
      <w:r>
        <w:rPr>
          <w:spacing w:val="6"/>
        </w:rPr>
        <w:t xml:space="preserve"> </w:t>
      </w:r>
      <w:r>
        <w:rPr>
          <w:spacing w:val="1"/>
        </w:rPr>
        <w:t>for</w:t>
      </w:r>
      <w:r>
        <w:rPr>
          <w:spacing w:val="8"/>
        </w:rPr>
        <w:t xml:space="preserve"> </w:t>
      </w:r>
      <w:r>
        <w:rPr>
          <w:spacing w:val="-1"/>
        </w:rPr>
        <w:t>installation</w:t>
      </w:r>
      <w:r>
        <w:rPr>
          <w:spacing w:val="7"/>
        </w:rPr>
        <w:t xml:space="preserve"> </w:t>
      </w:r>
      <w:r>
        <w:rPr>
          <w:spacing w:val="-1"/>
        </w:rPr>
        <w:t>which</w:t>
      </w:r>
      <w:r>
        <w:rPr>
          <w:spacing w:val="10"/>
        </w:rPr>
        <w:t xml:space="preserve"> </w:t>
      </w:r>
      <w:r>
        <w:rPr>
          <w:spacing w:val="-1"/>
        </w:rPr>
        <w:t>it</w:t>
      </w:r>
      <w:r>
        <w:rPr>
          <w:spacing w:val="11"/>
        </w:rPr>
        <w:t xml:space="preserve"> </w:t>
      </w:r>
      <w:r>
        <w:rPr>
          <w:spacing w:val="-1"/>
        </w:rPr>
        <w:t>is</w:t>
      </w:r>
      <w:r>
        <w:rPr>
          <w:spacing w:val="53"/>
        </w:rPr>
        <w:t xml:space="preserve"> </w:t>
      </w:r>
      <w:r>
        <w:t>to</w:t>
      </w:r>
      <w:r>
        <w:rPr>
          <w:spacing w:val="24"/>
        </w:rPr>
        <w:t xml:space="preserve"> </w:t>
      </w:r>
      <w:r>
        <w:rPr>
          <w:spacing w:val="-1"/>
        </w:rPr>
        <w:t>arrange</w:t>
      </w:r>
      <w:r>
        <w:rPr>
          <w:spacing w:val="22"/>
        </w:rPr>
        <w:t xml:space="preserve"> </w:t>
      </w:r>
      <w:r>
        <w:t>to</w:t>
      </w:r>
      <w:r>
        <w:rPr>
          <w:spacing w:val="22"/>
        </w:rPr>
        <w:t xml:space="preserve"> </w:t>
      </w:r>
      <w:r>
        <w:t>be</w:t>
      </w:r>
      <w:r>
        <w:rPr>
          <w:spacing w:val="21"/>
        </w:rPr>
        <w:t xml:space="preserve"> </w:t>
      </w:r>
      <w:r>
        <w:rPr>
          <w:spacing w:val="-1"/>
        </w:rPr>
        <w:t>delivered,</w:t>
      </w:r>
      <w:r>
        <w:rPr>
          <w:spacing w:val="23"/>
        </w:rPr>
        <w:t xml:space="preserve"> </w:t>
      </w:r>
      <w:r>
        <w:t>the</w:t>
      </w:r>
      <w:r>
        <w:rPr>
          <w:spacing w:val="25"/>
        </w:rPr>
        <w:t xml:space="preserve"> </w:t>
      </w:r>
      <w:r>
        <w:rPr>
          <w:spacing w:val="-1"/>
        </w:rPr>
        <w:t>Supplier</w:t>
      </w:r>
      <w:r>
        <w:rPr>
          <w:spacing w:val="23"/>
        </w:rPr>
        <w:t xml:space="preserve"> </w:t>
      </w:r>
      <w:r>
        <w:rPr>
          <w:spacing w:val="-2"/>
        </w:rPr>
        <w:t>will</w:t>
      </w:r>
      <w:r>
        <w:rPr>
          <w:spacing w:val="23"/>
        </w:rPr>
        <w:t xml:space="preserve"> </w:t>
      </w:r>
      <w:r>
        <w:rPr>
          <w:spacing w:val="-1"/>
        </w:rPr>
        <w:t>make</w:t>
      </w:r>
      <w:r>
        <w:rPr>
          <w:spacing w:val="22"/>
        </w:rPr>
        <w:t xml:space="preserve"> </w:t>
      </w:r>
      <w:r>
        <w:rPr>
          <w:spacing w:val="-1"/>
        </w:rPr>
        <w:t>its</w:t>
      </w:r>
      <w:r>
        <w:rPr>
          <w:spacing w:val="22"/>
        </w:rPr>
        <w:t xml:space="preserve"> </w:t>
      </w:r>
      <w:r>
        <w:rPr>
          <w:spacing w:val="-2"/>
        </w:rPr>
        <w:t>own</w:t>
      </w:r>
      <w:r>
        <w:rPr>
          <w:spacing w:val="24"/>
        </w:rPr>
        <w:t xml:space="preserve"> </w:t>
      </w:r>
      <w:r>
        <w:rPr>
          <w:spacing w:val="-1"/>
        </w:rPr>
        <w:t>transport</w:t>
      </w:r>
      <w:r>
        <w:rPr>
          <w:spacing w:val="25"/>
        </w:rPr>
        <w:t xml:space="preserve"> </w:t>
      </w:r>
      <w:r>
        <w:rPr>
          <w:spacing w:val="-1"/>
        </w:rPr>
        <w:t>arrangements.</w:t>
      </w:r>
      <w:r>
        <w:rPr>
          <w:spacing w:val="41"/>
        </w:rPr>
        <w:t xml:space="preserve"> </w:t>
      </w:r>
      <w:r>
        <w:t>The</w:t>
      </w:r>
      <w:r>
        <w:rPr>
          <w:spacing w:val="46"/>
        </w:rPr>
        <w:t xml:space="preserve"> </w:t>
      </w:r>
      <w:r>
        <w:rPr>
          <w:spacing w:val="-1"/>
        </w:rPr>
        <w:t>Customer</w:t>
      </w:r>
      <w:r>
        <w:rPr>
          <w:spacing w:val="48"/>
        </w:rPr>
        <w:t xml:space="preserve"> </w:t>
      </w:r>
      <w:r>
        <w:rPr>
          <w:spacing w:val="-2"/>
        </w:rPr>
        <w:t>will</w:t>
      </w:r>
      <w:r>
        <w:rPr>
          <w:spacing w:val="47"/>
        </w:rPr>
        <w:t xml:space="preserve"> </w:t>
      </w:r>
      <w:r>
        <w:rPr>
          <w:spacing w:val="-1"/>
        </w:rPr>
        <w:t>reimburse</w:t>
      </w:r>
      <w:r>
        <w:rPr>
          <w:spacing w:val="46"/>
        </w:rPr>
        <w:t xml:space="preserve"> </w:t>
      </w:r>
      <w:r>
        <w:t>the</w:t>
      </w:r>
      <w:r>
        <w:rPr>
          <w:spacing w:val="47"/>
        </w:rPr>
        <w:t xml:space="preserve"> </w:t>
      </w:r>
      <w:r>
        <w:rPr>
          <w:spacing w:val="-1"/>
        </w:rPr>
        <w:t>Supplier's</w:t>
      </w:r>
      <w:r>
        <w:rPr>
          <w:spacing w:val="46"/>
        </w:rPr>
        <w:t xml:space="preserve"> </w:t>
      </w:r>
      <w:r>
        <w:rPr>
          <w:spacing w:val="-1"/>
        </w:rPr>
        <w:t>reasonable</w:t>
      </w:r>
      <w:r>
        <w:rPr>
          <w:spacing w:val="49"/>
        </w:rPr>
        <w:t xml:space="preserve"> </w:t>
      </w:r>
      <w:r>
        <w:rPr>
          <w:spacing w:val="-1"/>
        </w:rPr>
        <w:t>costs</w:t>
      </w:r>
      <w:r>
        <w:rPr>
          <w:spacing w:val="46"/>
        </w:rPr>
        <w:t xml:space="preserve"> </w:t>
      </w:r>
      <w:r>
        <w:t>for</w:t>
      </w:r>
      <w:r>
        <w:rPr>
          <w:spacing w:val="44"/>
        </w:rPr>
        <w:t xml:space="preserve"> </w:t>
      </w:r>
      <w:r>
        <w:rPr>
          <w:spacing w:val="-1"/>
        </w:rPr>
        <w:t>transport</w:t>
      </w:r>
      <w:r>
        <w:rPr>
          <w:spacing w:val="47"/>
        </w:rPr>
        <w:t xml:space="preserve"> </w:t>
      </w:r>
      <w:r>
        <w:rPr>
          <w:spacing w:val="-2"/>
        </w:rPr>
        <w:t>of</w:t>
      </w:r>
      <w:r>
        <w:rPr>
          <w:spacing w:val="49"/>
        </w:rPr>
        <w:t xml:space="preserve"> </w:t>
      </w:r>
      <w:r>
        <w:rPr>
          <w:spacing w:val="-2"/>
        </w:rPr>
        <w:t>its</w:t>
      </w:r>
      <w:r>
        <w:rPr>
          <w:spacing w:val="55"/>
        </w:rPr>
        <w:t xml:space="preserve"> </w:t>
      </w:r>
      <w:r>
        <w:rPr>
          <w:spacing w:val="-1"/>
        </w:rPr>
        <w:t>representatives</w:t>
      </w:r>
      <w:r>
        <w:rPr>
          <w:spacing w:val="23"/>
        </w:rPr>
        <w:t xml:space="preserve"> </w:t>
      </w:r>
      <w:r>
        <w:t>on</w:t>
      </w:r>
      <w:r>
        <w:rPr>
          <w:spacing w:val="20"/>
        </w:rPr>
        <w:t xml:space="preserve"> </w:t>
      </w:r>
      <w:r>
        <w:rPr>
          <w:spacing w:val="-1"/>
        </w:rPr>
        <w:t>presentation</w:t>
      </w:r>
      <w:r>
        <w:rPr>
          <w:spacing w:val="20"/>
        </w:rPr>
        <w:t xml:space="preserve"> </w:t>
      </w:r>
      <w:r>
        <w:rPr>
          <w:spacing w:val="-2"/>
        </w:rPr>
        <w:t>of</w:t>
      </w:r>
      <w:r>
        <w:rPr>
          <w:spacing w:val="24"/>
        </w:rPr>
        <w:t xml:space="preserve"> </w:t>
      </w:r>
      <w:r>
        <w:rPr>
          <w:spacing w:val="-1"/>
        </w:rPr>
        <w:t>evidence</w:t>
      </w:r>
      <w:r>
        <w:rPr>
          <w:spacing w:val="20"/>
        </w:rPr>
        <w:t xml:space="preserve"> </w:t>
      </w:r>
      <w:r>
        <w:rPr>
          <w:spacing w:val="-1"/>
        </w:rPr>
        <w:t>supporting</w:t>
      </w:r>
      <w:r>
        <w:rPr>
          <w:spacing w:val="23"/>
        </w:rPr>
        <w:t xml:space="preserve"> </w:t>
      </w:r>
      <w:r>
        <w:t>the</w:t>
      </w:r>
      <w:r>
        <w:rPr>
          <w:spacing w:val="20"/>
        </w:rPr>
        <w:t xml:space="preserve"> </w:t>
      </w:r>
      <w:r>
        <w:t>use</w:t>
      </w:r>
      <w:r>
        <w:rPr>
          <w:spacing w:val="20"/>
        </w:rPr>
        <w:t xml:space="preserve"> </w:t>
      </w:r>
      <w:r>
        <w:rPr>
          <w:spacing w:val="-2"/>
        </w:rPr>
        <w:t>of</w:t>
      </w:r>
      <w:r>
        <w:rPr>
          <w:spacing w:val="19"/>
        </w:rPr>
        <w:t xml:space="preserve"> </w:t>
      </w:r>
      <w:r>
        <w:rPr>
          <w:spacing w:val="-1"/>
        </w:rPr>
        <w:t>alternative</w:t>
      </w:r>
      <w:r>
        <w:rPr>
          <w:spacing w:val="45"/>
        </w:rPr>
        <w:t xml:space="preserve"> </w:t>
      </w:r>
      <w:r>
        <w:rPr>
          <w:spacing w:val="-1"/>
        </w:rPr>
        <w:t>transport</w:t>
      </w:r>
      <w:r>
        <w:rPr>
          <w:spacing w:val="-13"/>
        </w:rPr>
        <w:t xml:space="preserve"> </w:t>
      </w:r>
      <w:r>
        <w:rPr>
          <w:spacing w:val="-1"/>
        </w:rPr>
        <w:t>and</w:t>
      </w:r>
      <w:r>
        <w:rPr>
          <w:spacing w:val="-12"/>
        </w:rPr>
        <w:t xml:space="preserve"> </w:t>
      </w:r>
      <w:r>
        <w:rPr>
          <w:spacing w:val="-2"/>
        </w:rPr>
        <w:t>of</w:t>
      </w:r>
      <w:r>
        <w:rPr>
          <w:spacing w:val="-10"/>
        </w:rPr>
        <w:t xml:space="preserve"> </w:t>
      </w:r>
      <w:r>
        <w:t>the</w:t>
      </w:r>
      <w:r>
        <w:rPr>
          <w:spacing w:val="-14"/>
        </w:rPr>
        <w:t xml:space="preserve"> </w:t>
      </w:r>
      <w:r>
        <w:rPr>
          <w:spacing w:val="-1"/>
        </w:rPr>
        <w:t>costs</w:t>
      </w:r>
      <w:r>
        <w:rPr>
          <w:spacing w:val="-14"/>
        </w:rPr>
        <w:t xml:space="preserve"> </w:t>
      </w:r>
      <w:r>
        <w:rPr>
          <w:spacing w:val="-1"/>
        </w:rPr>
        <w:t>involved.</w:t>
      </w:r>
      <w:r>
        <w:rPr>
          <w:spacing w:val="40"/>
        </w:rPr>
        <w:t xml:space="preserve"> </w:t>
      </w:r>
      <w:r>
        <w:rPr>
          <w:spacing w:val="-1"/>
        </w:rPr>
        <w:t>Transport</w:t>
      </w:r>
      <w:r>
        <w:rPr>
          <w:spacing w:val="-10"/>
        </w:rPr>
        <w:t xml:space="preserve"> </w:t>
      </w:r>
      <w:r>
        <w:rPr>
          <w:spacing w:val="-2"/>
        </w:rPr>
        <w:t>of</w:t>
      </w:r>
      <w:r>
        <w:rPr>
          <w:spacing w:val="-10"/>
        </w:rPr>
        <w:t xml:space="preserve"> </w:t>
      </w:r>
      <w:r>
        <w:rPr>
          <w:spacing w:val="-1"/>
        </w:rPr>
        <w:t>the</w:t>
      </w:r>
      <w:r>
        <w:rPr>
          <w:spacing w:val="-10"/>
        </w:rPr>
        <w:t xml:space="preserve"> </w:t>
      </w:r>
      <w:r>
        <w:rPr>
          <w:spacing w:val="-1"/>
        </w:rPr>
        <w:t>Supplier's</w:t>
      </w:r>
      <w:r>
        <w:rPr>
          <w:spacing w:val="-11"/>
        </w:rPr>
        <w:t xml:space="preserve"> </w:t>
      </w:r>
      <w:r>
        <w:rPr>
          <w:spacing w:val="-1"/>
        </w:rPr>
        <w:t>representatives</w:t>
      </w:r>
      <w:r>
        <w:rPr>
          <w:spacing w:val="-12"/>
        </w:rPr>
        <w:t xml:space="preserve"> </w:t>
      </w:r>
      <w:r>
        <w:rPr>
          <w:spacing w:val="-1"/>
        </w:rPr>
        <w:t>locally</w:t>
      </w:r>
      <w:r>
        <w:rPr>
          <w:spacing w:val="55"/>
        </w:rPr>
        <w:t xml:space="preserve"> </w:t>
      </w:r>
      <w:r>
        <w:rPr>
          <w:spacing w:val="-1"/>
        </w:rPr>
        <w:t>overseas</w:t>
      </w:r>
      <w:r>
        <w:rPr>
          <w:spacing w:val="58"/>
        </w:rPr>
        <w:t xml:space="preserve"> </w:t>
      </w:r>
      <w:r>
        <w:rPr>
          <w:spacing w:val="-2"/>
        </w:rPr>
        <w:t>which</w:t>
      </w:r>
      <w:r>
        <w:rPr>
          <w:spacing w:val="58"/>
        </w:rPr>
        <w:t xml:space="preserve"> </w:t>
      </w:r>
      <w:r>
        <w:rPr>
          <w:spacing w:val="-1"/>
        </w:rPr>
        <w:t>is</w:t>
      </w:r>
      <w:r>
        <w:rPr>
          <w:spacing w:val="58"/>
        </w:rPr>
        <w:t xml:space="preserve"> </w:t>
      </w:r>
      <w:r>
        <w:t>necessary</w:t>
      </w:r>
      <w:r>
        <w:rPr>
          <w:spacing w:val="54"/>
        </w:rPr>
        <w:t xml:space="preserve"> </w:t>
      </w:r>
      <w:r>
        <w:rPr>
          <w:spacing w:val="1"/>
        </w:rPr>
        <w:t>for</w:t>
      </w:r>
      <w:r>
        <w:rPr>
          <w:spacing w:val="56"/>
        </w:rPr>
        <w:t xml:space="preserve"> </w:t>
      </w:r>
      <w:r>
        <w:t>the</w:t>
      </w:r>
      <w:r>
        <w:rPr>
          <w:spacing w:val="57"/>
        </w:rPr>
        <w:t xml:space="preserve"> </w:t>
      </w:r>
      <w:r>
        <w:rPr>
          <w:spacing w:val="-1"/>
        </w:rPr>
        <w:t>purpose</w:t>
      </w:r>
      <w:r>
        <w:rPr>
          <w:spacing w:val="56"/>
        </w:rPr>
        <w:t xml:space="preserve"> </w:t>
      </w:r>
      <w:proofErr w:type="gramStart"/>
      <w:r>
        <w:rPr>
          <w:spacing w:val="-2"/>
        </w:rPr>
        <w:t>of</w:t>
      </w:r>
      <w:r>
        <w:t xml:space="preserve">  </w:t>
      </w:r>
      <w:r>
        <w:rPr>
          <w:spacing w:val="-1"/>
        </w:rPr>
        <w:t>this</w:t>
      </w:r>
      <w:proofErr w:type="gramEnd"/>
      <w:r>
        <w:rPr>
          <w:spacing w:val="58"/>
        </w:rPr>
        <w:t xml:space="preserve"> </w:t>
      </w:r>
      <w:r w:rsidR="00C51CC4">
        <w:rPr>
          <w:spacing w:val="-1"/>
        </w:rPr>
        <w:t>Call Off</w:t>
      </w:r>
      <w:r>
        <w:rPr>
          <w:spacing w:val="59"/>
        </w:rPr>
        <w:t xml:space="preserve"> </w:t>
      </w:r>
      <w:r>
        <w:rPr>
          <w:spacing w:val="-1"/>
        </w:rPr>
        <w:t>Contract</w:t>
      </w:r>
      <w:r>
        <w:rPr>
          <w:spacing w:val="59"/>
        </w:rPr>
        <w:t xml:space="preserve"> </w:t>
      </w:r>
      <w:r>
        <w:rPr>
          <w:spacing w:val="-1"/>
        </w:rPr>
        <w:t>shall</w:t>
      </w:r>
      <w:r>
        <w:rPr>
          <w:spacing w:val="57"/>
        </w:rPr>
        <w:t xml:space="preserve"> </w:t>
      </w:r>
      <w:r>
        <w:t>be</w:t>
      </w:r>
      <w:r>
        <w:rPr>
          <w:spacing w:val="39"/>
        </w:rPr>
        <w:t xml:space="preserve"> </w:t>
      </w:r>
      <w:r>
        <w:rPr>
          <w:spacing w:val="-1"/>
        </w:rPr>
        <w:t>provided</w:t>
      </w:r>
      <w:r>
        <w:rPr>
          <w:spacing w:val="-2"/>
        </w:rPr>
        <w:t xml:space="preserve"> </w:t>
      </w:r>
      <w:r>
        <w:rPr>
          <w:spacing w:val="-1"/>
        </w:rPr>
        <w:t>wherever possible</w:t>
      </w:r>
      <w:r>
        <w:rPr>
          <w:spacing w:val="-2"/>
        </w:rPr>
        <w:t xml:space="preserve"> </w:t>
      </w:r>
      <w:r>
        <w:t>by</w:t>
      </w:r>
      <w:r>
        <w:rPr>
          <w:spacing w:val="-4"/>
        </w:rPr>
        <w:t xml:space="preserve"> </w:t>
      </w:r>
      <w:r>
        <w:t>the</w:t>
      </w:r>
      <w:r>
        <w:rPr>
          <w:spacing w:val="-2"/>
        </w:rPr>
        <w:t xml:space="preserve"> </w:t>
      </w:r>
      <w:r>
        <w:rPr>
          <w:spacing w:val="-1"/>
        </w:rPr>
        <w:t>Ministry</w:t>
      </w:r>
      <w:r>
        <w:rPr>
          <w:spacing w:val="-4"/>
        </w:rPr>
        <w:t xml:space="preserve"> </w:t>
      </w:r>
      <w:r>
        <w:t>of</w:t>
      </w:r>
      <w:r>
        <w:rPr>
          <w:spacing w:val="-1"/>
        </w:rPr>
        <w:t xml:space="preserve"> </w:t>
      </w:r>
      <w:proofErr w:type="spellStart"/>
      <w:r>
        <w:rPr>
          <w:spacing w:val="-1"/>
        </w:rPr>
        <w:t>Defence</w:t>
      </w:r>
      <w:proofErr w:type="spellEnd"/>
      <w:r>
        <w:rPr>
          <w:spacing w:val="-1"/>
        </w:rPr>
        <w:t xml:space="preserve">, </w:t>
      </w:r>
      <w:r>
        <w:rPr>
          <w:spacing w:val="-2"/>
        </w:rPr>
        <w:t>or</w:t>
      </w:r>
      <w:r>
        <w:rPr>
          <w:spacing w:val="-1"/>
        </w:rPr>
        <w:t xml:space="preserve"> </w:t>
      </w:r>
      <w:r>
        <w:t>by</w:t>
      </w:r>
      <w:r>
        <w:rPr>
          <w:spacing w:val="-4"/>
        </w:rPr>
        <w:t xml:space="preserve"> </w:t>
      </w:r>
      <w:r>
        <w:t>the</w:t>
      </w:r>
      <w:r>
        <w:rPr>
          <w:spacing w:val="-7"/>
        </w:rPr>
        <w:t xml:space="preserve"> </w:t>
      </w:r>
      <w:r>
        <w:rPr>
          <w:spacing w:val="-1"/>
        </w:rPr>
        <w:t>Officer in</w:t>
      </w:r>
      <w:r>
        <w:rPr>
          <w:spacing w:val="-4"/>
        </w:rPr>
        <w:t xml:space="preserve"> </w:t>
      </w:r>
      <w:r>
        <w:rPr>
          <w:spacing w:val="-1"/>
        </w:rPr>
        <w:t>charge.</w:t>
      </w:r>
      <w:r>
        <w:rPr>
          <w:spacing w:val="52"/>
        </w:rPr>
        <w:t xml:space="preserve"> </w:t>
      </w:r>
      <w:r>
        <w:rPr>
          <w:spacing w:val="-1"/>
        </w:rPr>
        <w:t>If</w:t>
      </w:r>
      <w:r>
        <w:rPr>
          <w:spacing w:val="35"/>
        </w:rPr>
        <w:t xml:space="preserve"> </w:t>
      </w:r>
      <w:proofErr w:type="gramStart"/>
      <w:r>
        <w:t>so</w:t>
      </w:r>
      <w:proofErr w:type="gramEnd"/>
      <w:r>
        <w:t xml:space="preserve"> </w:t>
      </w:r>
      <w:r>
        <w:rPr>
          <w:spacing w:val="-1"/>
        </w:rPr>
        <w:t>provided</w:t>
      </w:r>
      <w:r>
        <w:t xml:space="preserve"> it</w:t>
      </w:r>
      <w:r>
        <w:rPr>
          <w:spacing w:val="1"/>
        </w:rPr>
        <w:t xml:space="preserve"> </w:t>
      </w:r>
      <w:r>
        <w:rPr>
          <w:spacing w:val="-2"/>
        </w:rPr>
        <w:t>will</w:t>
      </w:r>
      <w:r>
        <w:t xml:space="preserve"> be</w:t>
      </w:r>
      <w:r>
        <w:rPr>
          <w:spacing w:val="-2"/>
        </w:rPr>
        <w:t xml:space="preserve"> </w:t>
      </w:r>
      <w:r>
        <w:t>free</w:t>
      </w:r>
      <w:r>
        <w:rPr>
          <w:spacing w:val="-2"/>
        </w:rPr>
        <w:t xml:space="preserve"> of</w:t>
      </w:r>
      <w:r>
        <w:rPr>
          <w:spacing w:val="2"/>
        </w:rPr>
        <w:t xml:space="preserve"> </w:t>
      </w:r>
      <w:r>
        <w:rPr>
          <w:spacing w:val="-1"/>
        </w:rPr>
        <w:t>charge.</w:t>
      </w:r>
    </w:p>
    <w:p w14:paraId="0460F006" w14:textId="77777777" w:rsidR="00C30BA5" w:rsidRDefault="00E71E05">
      <w:pPr>
        <w:pStyle w:val="BodyText"/>
        <w:numPr>
          <w:ilvl w:val="1"/>
          <w:numId w:val="2"/>
        </w:numPr>
        <w:tabs>
          <w:tab w:val="left" w:pos="1519"/>
        </w:tabs>
        <w:spacing w:before="119"/>
        <w:ind w:left="1518" w:right="113" w:hanging="710"/>
        <w:jc w:val="both"/>
      </w:pPr>
      <w:r>
        <w:rPr>
          <w:spacing w:val="-1"/>
        </w:rPr>
        <w:t>Out-patient</w:t>
      </w:r>
      <w:r>
        <w:rPr>
          <w:spacing w:val="23"/>
        </w:rPr>
        <w:t xml:space="preserve"> </w:t>
      </w:r>
      <w:r>
        <w:rPr>
          <w:spacing w:val="-1"/>
        </w:rPr>
        <w:t>medical</w:t>
      </w:r>
      <w:r>
        <w:rPr>
          <w:spacing w:val="23"/>
        </w:rPr>
        <w:t xml:space="preserve"> </w:t>
      </w:r>
      <w:r>
        <w:rPr>
          <w:spacing w:val="-1"/>
        </w:rPr>
        <w:t>treatment</w:t>
      </w:r>
      <w:r>
        <w:rPr>
          <w:spacing w:val="23"/>
        </w:rPr>
        <w:t xml:space="preserve"> </w:t>
      </w:r>
      <w:r>
        <w:rPr>
          <w:spacing w:val="-1"/>
        </w:rPr>
        <w:t>given</w:t>
      </w:r>
      <w:r>
        <w:rPr>
          <w:spacing w:val="26"/>
        </w:rPr>
        <w:t xml:space="preserve"> </w:t>
      </w:r>
      <w:r>
        <w:t>to</w:t>
      </w:r>
      <w:r>
        <w:rPr>
          <w:spacing w:val="24"/>
        </w:rPr>
        <w:t xml:space="preserve"> </w:t>
      </w:r>
      <w:r>
        <w:t>the</w:t>
      </w:r>
      <w:r>
        <w:rPr>
          <w:spacing w:val="28"/>
        </w:rPr>
        <w:t xml:space="preserve"> </w:t>
      </w:r>
      <w:r>
        <w:rPr>
          <w:spacing w:val="-1"/>
        </w:rPr>
        <w:t>Supplier's</w:t>
      </w:r>
      <w:r>
        <w:rPr>
          <w:spacing w:val="24"/>
        </w:rPr>
        <w:t xml:space="preserve"> </w:t>
      </w:r>
      <w:r>
        <w:rPr>
          <w:spacing w:val="-1"/>
        </w:rPr>
        <w:t>representatives</w:t>
      </w:r>
      <w:r>
        <w:rPr>
          <w:spacing w:val="27"/>
        </w:rPr>
        <w:t xml:space="preserve"> </w:t>
      </w:r>
      <w:r>
        <w:t>by</w:t>
      </w:r>
      <w:r>
        <w:rPr>
          <w:spacing w:val="22"/>
        </w:rPr>
        <w:t xml:space="preserve"> </w:t>
      </w:r>
      <w:r>
        <w:t>a</w:t>
      </w:r>
      <w:r>
        <w:rPr>
          <w:spacing w:val="27"/>
        </w:rPr>
        <w:t xml:space="preserve"> </w:t>
      </w:r>
      <w:r>
        <w:rPr>
          <w:spacing w:val="-1"/>
        </w:rPr>
        <w:t>Service</w:t>
      </w:r>
      <w:r>
        <w:rPr>
          <w:spacing w:val="33"/>
        </w:rPr>
        <w:t xml:space="preserve"> </w:t>
      </w:r>
      <w:r>
        <w:rPr>
          <w:spacing w:val="-1"/>
        </w:rPr>
        <w:t>Medical</w:t>
      </w:r>
      <w:r>
        <w:rPr>
          <w:spacing w:val="-5"/>
        </w:rPr>
        <w:t xml:space="preserve"> </w:t>
      </w:r>
      <w:r>
        <w:rPr>
          <w:spacing w:val="-1"/>
        </w:rPr>
        <w:t>Officer</w:t>
      </w:r>
      <w:r>
        <w:rPr>
          <w:spacing w:val="-6"/>
        </w:rPr>
        <w:t xml:space="preserve"> </w:t>
      </w:r>
      <w:r>
        <w:t>or</w:t>
      </w:r>
      <w:r>
        <w:rPr>
          <w:spacing w:val="-4"/>
        </w:rPr>
        <w:t xml:space="preserve"> </w:t>
      </w:r>
      <w:r>
        <w:rPr>
          <w:spacing w:val="-1"/>
        </w:rPr>
        <w:t>other</w:t>
      </w:r>
      <w:r>
        <w:rPr>
          <w:spacing w:val="-8"/>
        </w:rPr>
        <w:t xml:space="preserve"> </w:t>
      </w:r>
      <w:r>
        <w:rPr>
          <w:spacing w:val="-1"/>
        </w:rPr>
        <w:t>Government</w:t>
      </w:r>
      <w:r>
        <w:rPr>
          <w:spacing w:val="-3"/>
        </w:rPr>
        <w:t xml:space="preserve"> </w:t>
      </w:r>
      <w:r>
        <w:rPr>
          <w:spacing w:val="-1"/>
        </w:rPr>
        <w:t>Medical</w:t>
      </w:r>
      <w:r>
        <w:rPr>
          <w:spacing w:val="-5"/>
        </w:rPr>
        <w:t xml:space="preserve"> </w:t>
      </w:r>
      <w:r>
        <w:rPr>
          <w:spacing w:val="-1"/>
        </w:rPr>
        <w:t>Officer</w:t>
      </w:r>
      <w:r>
        <w:rPr>
          <w:spacing w:val="-4"/>
        </w:rPr>
        <w:t xml:space="preserve"> </w:t>
      </w:r>
      <w:r>
        <w:t>at</w:t>
      </w:r>
      <w:r>
        <w:rPr>
          <w:spacing w:val="-6"/>
        </w:rPr>
        <w:t xml:space="preserve"> </w:t>
      </w:r>
      <w:r>
        <w:t>a</w:t>
      </w:r>
      <w:r>
        <w:rPr>
          <w:spacing w:val="-4"/>
        </w:rPr>
        <w:t xml:space="preserve"> </w:t>
      </w:r>
      <w:r>
        <w:rPr>
          <w:spacing w:val="-1"/>
        </w:rPr>
        <w:t>Site</w:t>
      </w:r>
      <w:r>
        <w:rPr>
          <w:spacing w:val="-4"/>
        </w:rPr>
        <w:t xml:space="preserve"> </w:t>
      </w:r>
      <w:r>
        <w:rPr>
          <w:spacing w:val="-1"/>
        </w:rPr>
        <w:t>overseas</w:t>
      </w:r>
      <w:r>
        <w:rPr>
          <w:spacing w:val="-4"/>
        </w:rPr>
        <w:t xml:space="preserve"> </w:t>
      </w:r>
      <w:r>
        <w:rPr>
          <w:spacing w:val="-2"/>
        </w:rPr>
        <w:t>will</w:t>
      </w:r>
      <w:r>
        <w:rPr>
          <w:spacing w:val="-5"/>
        </w:rPr>
        <w:t xml:space="preserve"> </w:t>
      </w:r>
      <w:r>
        <w:t>be</w:t>
      </w:r>
      <w:r>
        <w:rPr>
          <w:spacing w:val="-7"/>
        </w:rPr>
        <w:t xml:space="preserve"> </w:t>
      </w:r>
      <w:r>
        <w:t>free</w:t>
      </w:r>
      <w:r>
        <w:rPr>
          <w:spacing w:val="-5"/>
        </w:rPr>
        <w:t xml:space="preserve"> </w:t>
      </w:r>
      <w:r>
        <w:rPr>
          <w:spacing w:val="-2"/>
        </w:rPr>
        <w:t>of</w:t>
      </w:r>
      <w:r>
        <w:rPr>
          <w:spacing w:val="51"/>
        </w:rPr>
        <w:t xml:space="preserve"> </w:t>
      </w:r>
      <w:r>
        <w:rPr>
          <w:spacing w:val="-1"/>
        </w:rPr>
        <w:t>charge.</w:t>
      </w:r>
      <w:r>
        <w:rPr>
          <w:spacing w:val="8"/>
        </w:rPr>
        <w:t xml:space="preserve"> </w:t>
      </w:r>
      <w:r>
        <w:rPr>
          <w:spacing w:val="-1"/>
        </w:rPr>
        <w:t>Treatment</w:t>
      </w:r>
      <w:r>
        <w:rPr>
          <w:spacing w:val="37"/>
        </w:rPr>
        <w:t xml:space="preserve"> </w:t>
      </w:r>
      <w:r>
        <w:rPr>
          <w:spacing w:val="-1"/>
        </w:rPr>
        <w:t>in</w:t>
      </w:r>
      <w:r>
        <w:rPr>
          <w:spacing w:val="36"/>
        </w:rPr>
        <w:t xml:space="preserve"> </w:t>
      </w:r>
      <w:r>
        <w:t>a</w:t>
      </w:r>
      <w:r>
        <w:rPr>
          <w:spacing w:val="34"/>
        </w:rPr>
        <w:t xml:space="preserve"> </w:t>
      </w:r>
      <w:r>
        <w:rPr>
          <w:spacing w:val="-1"/>
        </w:rPr>
        <w:t>Service</w:t>
      </w:r>
      <w:r>
        <w:rPr>
          <w:spacing w:val="36"/>
        </w:rPr>
        <w:t xml:space="preserve"> </w:t>
      </w:r>
      <w:r>
        <w:rPr>
          <w:spacing w:val="-1"/>
        </w:rPr>
        <w:t>hospital</w:t>
      </w:r>
      <w:r>
        <w:rPr>
          <w:spacing w:val="35"/>
        </w:rPr>
        <w:t xml:space="preserve"> </w:t>
      </w:r>
      <w:r>
        <w:rPr>
          <w:spacing w:val="-2"/>
        </w:rPr>
        <w:t>or</w:t>
      </w:r>
      <w:r>
        <w:rPr>
          <w:spacing w:val="35"/>
        </w:rPr>
        <w:t xml:space="preserve"> </w:t>
      </w:r>
      <w:r>
        <w:rPr>
          <w:spacing w:val="-1"/>
        </w:rPr>
        <w:t>medical</w:t>
      </w:r>
      <w:r>
        <w:rPr>
          <w:spacing w:val="36"/>
        </w:rPr>
        <w:t xml:space="preserve"> </w:t>
      </w:r>
      <w:proofErr w:type="spellStart"/>
      <w:r>
        <w:rPr>
          <w:spacing w:val="-1"/>
        </w:rPr>
        <w:t>centre</w:t>
      </w:r>
      <w:proofErr w:type="spellEnd"/>
      <w:r>
        <w:rPr>
          <w:spacing w:val="-1"/>
        </w:rPr>
        <w:t>,</w:t>
      </w:r>
      <w:r>
        <w:rPr>
          <w:spacing w:val="37"/>
        </w:rPr>
        <w:t xml:space="preserve"> </w:t>
      </w:r>
      <w:r>
        <w:rPr>
          <w:spacing w:val="-1"/>
        </w:rPr>
        <w:t>dental</w:t>
      </w:r>
      <w:r>
        <w:rPr>
          <w:spacing w:val="33"/>
        </w:rPr>
        <w:t xml:space="preserve"> </w:t>
      </w:r>
      <w:r>
        <w:rPr>
          <w:spacing w:val="-1"/>
        </w:rPr>
        <w:t>treatment,</w:t>
      </w:r>
      <w:r>
        <w:rPr>
          <w:spacing w:val="35"/>
        </w:rPr>
        <w:t xml:space="preserve"> </w:t>
      </w:r>
      <w:r>
        <w:t>the</w:t>
      </w:r>
      <w:r>
        <w:rPr>
          <w:spacing w:val="61"/>
        </w:rPr>
        <w:t xml:space="preserve"> </w:t>
      </w:r>
      <w:r>
        <w:rPr>
          <w:spacing w:val="-1"/>
        </w:rPr>
        <w:t>provision</w:t>
      </w:r>
      <w:r>
        <w:rPr>
          <w:spacing w:val="40"/>
        </w:rPr>
        <w:t xml:space="preserve"> </w:t>
      </w:r>
      <w:r>
        <w:t>of</w:t>
      </w:r>
      <w:r>
        <w:rPr>
          <w:spacing w:val="44"/>
        </w:rPr>
        <w:t xml:space="preserve"> </w:t>
      </w:r>
      <w:r>
        <w:rPr>
          <w:spacing w:val="-1"/>
        </w:rPr>
        <w:t>dentures</w:t>
      </w:r>
      <w:r>
        <w:rPr>
          <w:spacing w:val="41"/>
        </w:rPr>
        <w:t xml:space="preserve"> </w:t>
      </w:r>
      <w:r>
        <w:t>or</w:t>
      </w:r>
      <w:r>
        <w:rPr>
          <w:spacing w:val="39"/>
        </w:rPr>
        <w:t xml:space="preserve"> </w:t>
      </w:r>
      <w:r>
        <w:rPr>
          <w:spacing w:val="-1"/>
        </w:rPr>
        <w:t>spectacles,</w:t>
      </w:r>
      <w:r>
        <w:rPr>
          <w:spacing w:val="42"/>
        </w:rPr>
        <w:t xml:space="preserve"> </w:t>
      </w:r>
      <w:r>
        <w:rPr>
          <w:spacing w:val="-1"/>
        </w:rPr>
        <w:t>conveyance</w:t>
      </w:r>
      <w:r>
        <w:rPr>
          <w:spacing w:val="41"/>
        </w:rPr>
        <w:t xml:space="preserve"> </w:t>
      </w:r>
      <w:r>
        <w:t>to</w:t>
      </w:r>
      <w:r>
        <w:rPr>
          <w:spacing w:val="42"/>
        </w:rPr>
        <w:t xml:space="preserve"> </w:t>
      </w:r>
      <w:r>
        <w:rPr>
          <w:spacing w:val="-1"/>
        </w:rPr>
        <w:t>and</w:t>
      </w:r>
      <w:r>
        <w:rPr>
          <w:spacing w:val="38"/>
        </w:rPr>
        <w:t xml:space="preserve"> </w:t>
      </w:r>
      <w:r>
        <w:rPr>
          <w:spacing w:val="-1"/>
        </w:rPr>
        <w:t>from</w:t>
      </w:r>
      <w:r>
        <w:rPr>
          <w:spacing w:val="42"/>
        </w:rPr>
        <w:t xml:space="preserve"> </w:t>
      </w:r>
      <w:r>
        <w:t>a</w:t>
      </w:r>
      <w:r>
        <w:rPr>
          <w:spacing w:val="38"/>
        </w:rPr>
        <w:t xml:space="preserve"> </w:t>
      </w:r>
      <w:r>
        <w:rPr>
          <w:spacing w:val="-1"/>
        </w:rPr>
        <w:t>hospital,</w:t>
      </w:r>
      <w:r>
        <w:rPr>
          <w:spacing w:val="42"/>
        </w:rPr>
        <w:t xml:space="preserve"> </w:t>
      </w:r>
      <w:r>
        <w:rPr>
          <w:spacing w:val="-1"/>
        </w:rPr>
        <w:t>medical</w:t>
      </w:r>
      <w:r>
        <w:rPr>
          <w:spacing w:val="41"/>
        </w:rPr>
        <w:t xml:space="preserve"> </w:t>
      </w:r>
      <w:proofErr w:type="spellStart"/>
      <w:r>
        <w:rPr>
          <w:spacing w:val="-1"/>
        </w:rPr>
        <w:t>centre</w:t>
      </w:r>
      <w:proofErr w:type="spellEnd"/>
      <w:r>
        <w:rPr>
          <w:spacing w:val="54"/>
        </w:rPr>
        <w:t xml:space="preserve"> </w:t>
      </w:r>
      <w:r>
        <w:rPr>
          <w:spacing w:val="-2"/>
        </w:rPr>
        <w:t>or</w:t>
      </w:r>
      <w:r>
        <w:rPr>
          <w:spacing w:val="55"/>
        </w:rPr>
        <w:t xml:space="preserve"> </w:t>
      </w:r>
      <w:r>
        <w:rPr>
          <w:spacing w:val="-1"/>
        </w:rPr>
        <w:t>surgery</w:t>
      </w:r>
      <w:r>
        <w:rPr>
          <w:spacing w:val="54"/>
        </w:rPr>
        <w:t xml:space="preserve"> </w:t>
      </w:r>
      <w:r>
        <w:rPr>
          <w:spacing w:val="-2"/>
        </w:rPr>
        <w:t>not</w:t>
      </w:r>
      <w:r>
        <w:rPr>
          <w:spacing w:val="55"/>
        </w:rPr>
        <w:t xml:space="preserve"> </w:t>
      </w:r>
      <w:r>
        <w:rPr>
          <w:spacing w:val="-2"/>
        </w:rPr>
        <w:t>within</w:t>
      </w:r>
      <w:r>
        <w:rPr>
          <w:spacing w:val="57"/>
        </w:rPr>
        <w:t xml:space="preserve"> </w:t>
      </w:r>
      <w:r>
        <w:t>the</w:t>
      </w:r>
      <w:r>
        <w:rPr>
          <w:spacing w:val="54"/>
        </w:rPr>
        <w:t xml:space="preserve"> </w:t>
      </w:r>
      <w:r>
        <w:rPr>
          <w:spacing w:val="-1"/>
        </w:rPr>
        <w:t>Site</w:t>
      </w:r>
      <w:r>
        <w:rPr>
          <w:spacing w:val="55"/>
        </w:rPr>
        <w:t xml:space="preserve"> </w:t>
      </w:r>
      <w:r>
        <w:rPr>
          <w:spacing w:val="-1"/>
        </w:rPr>
        <w:t>and</w:t>
      </w:r>
      <w:r>
        <w:rPr>
          <w:spacing w:val="51"/>
        </w:rPr>
        <w:t xml:space="preserve"> </w:t>
      </w:r>
      <w:r>
        <w:rPr>
          <w:spacing w:val="-1"/>
        </w:rPr>
        <w:t>transportation</w:t>
      </w:r>
      <w:r>
        <w:rPr>
          <w:spacing w:val="56"/>
        </w:rPr>
        <w:t xml:space="preserve"> </w:t>
      </w:r>
      <w:r>
        <w:rPr>
          <w:spacing w:val="-2"/>
        </w:rPr>
        <w:t>of</w:t>
      </w:r>
      <w:r>
        <w:rPr>
          <w:spacing w:val="55"/>
        </w:rPr>
        <w:t xml:space="preserve"> </w:t>
      </w:r>
      <w:r>
        <w:rPr>
          <w:spacing w:val="-1"/>
        </w:rPr>
        <w:t>the</w:t>
      </w:r>
      <w:r>
        <w:t xml:space="preserve">  </w:t>
      </w:r>
      <w:r>
        <w:rPr>
          <w:spacing w:val="-1"/>
        </w:rPr>
        <w:t>Supplier's</w:t>
      </w:r>
      <w:r>
        <w:rPr>
          <w:spacing w:val="57"/>
        </w:rPr>
        <w:t xml:space="preserve"> </w:t>
      </w:r>
      <w:r>
        <w:rPr>
          <w:spacing w:val="-1"/>
        </w:rPr>
        <w:t>representatives</w:t>
      </w:r>
      <w:r>
        <w:rPr>
          <w:spacing w:val="7"/>
        </w:rPr>
        <w:t xml:space="preserve"> </w:t>
      </w:r>
      <w:r>
        <w:rPr>
          <w:spacing w:val="-1"/>
        </w:rPr>
        <w:t>back</w:t>
      </w:r>
      <w:r>
        <w:rPr>
          <w:spacing w:val="10"/>
        </w:rPr>
        <w:t xml:space="preserve"> </w:t>
      </w:r>
      <w:r>
        <w:t>to</w:t>
      </w:r>
      <w:r>
        <w:rPr>
          <w:spacing w:val="5"/>
        </w:rPr>
        <w:t xml:space="preserve"> </w:t>
      </w:r>
      <w:r>
        <w:rPr>
          <w:spacing w:val="-1"/>
        </w:rPr>
        <w:t>the</w:t>
      </w:r>
      <w:r>
        <w:rPr>
          <w:spacing w:val="7"/>
        </w:rPr>
        <w:t xml:space="preserve"> </w:t>
      </w:r>
      <w:r>
        <w:rPr>
          <w:spacing w:val="-1"/>
        </w:rPr>
        <w:t>United</w:t>
      </w:r>
      <w:r>
        <w:rPr>
          <w:spacing w:val="7"/>
        </w:rPr>
        <w:t xml:space="preserve"> </w:t>
      </w:r>
      <w:r>
        <w:rPr>
          <w:spacing w:val="-1"/>
        </w:rPr>
        <w:t>Kingdom,</w:t>
      </w:r>
      <w:r>
        <w:rPr>
          <w:spacing w:val="9"/>
        </w:rPr>
        <w:t xml:space="preserve"> </w:t>
      </w:r>
      <w:r>
        <w:rPr>
          <w:spacing w:val="-2"/>
        </w:rPr>
        <w:t>or</w:t>
      </w:r>
      <w:r>
        <w:rPr>
          <w:spacing w:val="8"/>
        </w:rPr>
        <w:t xml:space="preserve"> </w:t>
      </w:r>
      <w:r>
        <w:rPr>
          <w:spacing w:val="-1"/>
        </w:rPr>
        <w:t>elsewhere,</w:t>
      </w:r>
      <w:r>
        <w:rPr>
          <w:spacing w:val="6"/>
        </w:rPr>
        <w:t xml:space="preserve"> </w:t>
      </w:r>
      <w:r>
        <w:rPr>
          <w:spacing w:val="1"/>
        </w:rPr>
        <w:t>for</w:t>
      </w:r>
      <w:r>
        <w:rPr>
          <w:spacing w:val="6"/>
        </w:rPr>
        <w:t xml:space="preserve"> </w:t>
      </w:r>
      <w:r>
        <w:rPr>
          <w:spacing w:val="-1"/>
        </w:rPr>
        <w:t>medical</w:t>
      </w:r>
      <w:r>
        <w:rPr>
          <w:spacing w:val="6"/>
        </w:rPr>
        <w:t xml:space="preserve"> </w:t>
      </w:r>
      <w:r>
        <w:rPr>
          <w:spacing w:val="-1"/>
        </w:rPr>
        <w:t>reasons,</w:t>
      </w:r>
      <w:r>
        <w:rPr>
          <w:spacing w:val="9"/>
        </w:rPr>
        <w:t xml:space="preserve"> </w:t>
      </w:r>
      <w:r>
        <w:rPr>
          <w:spacing w:val="-2"/>
        </w:rPr>
        <w:t>will</w:t>
      </w:r>
      <w:r>
        <w:rPr>
          <w:spacing w:val="43"/>
        </w:rPr>
        <w:t xml:space="preserve"> </w:t>
      </w:r>
      <w:r>
        <w:t>be</w:t>
      </w:r>
      <w:r>
        <w:rPr>
          <w:spacing w:val="48"/>
        </w:rPr>
        <w:t xml:space="preserve"> </w:t>
      </w:r>
      <w:r>
        <w:rPr>
          <w:spacing w:val="-1"/>
        </w:rPr>
        <w:t>charged</w:t>
      </w:r>
      <w:r>
        <w:rPr>
          <w:spacing w:val="46"/>
        </w:rPr>
        <w:t xml:space="preserve"> </w:t>
      </w:r>
      <w:r>
        <w:t>to</w:t>
      </w:r>
      <w:r>
        <w:rPr>
          <w:spacing w:val="46"/>
        </w:rPr>
        <w:t xml:space="preserve"> </w:t>
      </w:r>
      <w:r>
        <w:t>the</w:t>
      </w:r>
      <w:r>
        <w:rPr>
          <w:spacing w:val="47"/>
        </w:rPr>
        <w:t xml:space="preserve"> </w:t>
      </w:r>
      <w:r>
        <w:rPr>
          <w:spacing w:val="-2"/>
        </w:rPr>
        <w:t>Supplier</w:t>
      </w:r>
      <w:r>
        <w:rPr>
          <w:spacing w:val="49"/>
        </w:rPr>
        <w:t xml:space="preserve"> </w:t>
      </w:r>
      <w:r>
        <w:t>at</w:t>
      </w:r>
      <w:r>
        <w:rPr>
          <w:spacing w:val="47"/>
        </w:rPr>
        <w:t xml:space="preserve"> </w:t>
      </w:r>
      <w:r>
        <w:rPr>
          <w:spacing w:val="-1"/>
        </w:rPr>
        <w:t>rates</w:t>
      </w:r>
      <w:r>
        <w:rPr>
          <w:spacing w:val="44"/>
        </w:rPr>
        <w:t xml:space="preserve"> </w:t>
      </w:r>
      <w:r>
        <w:rPr>
          <w:spacing w:val="-1"/>
        </w:rPr>
        <w:t>fixed</w:t>
      </w:r>
      <w:r>
        <w:rPr>
          <w:spacing w:val="48"/>
        </w:rPr>
        <w:t xml:space="preserve"> </w:t>
      </w:r>
      <w:r>
        <w:rPr>
          <w:spacing w:val="-1"/>
        </w:rPr>
        <w:t>in</w:t>
      </w:r>
      <w:r>
        <w:rPr>
          <w:spacing w:val="46"/>
        </w:rPr>
        <w:t xml:space="preserve"> </w:t>
      </w:r>
      <w:r>
        <w:rPr>
          <w:spacing w:val="-1"/>
        </w:rPr>
        <w:t>accordance</w:t>
      </w:r>
      <w:r>
        <w:rPr>
          <w:spacing w:val="45"/>
        </w:rPr>
        <w:t xml:space="preserve"> </w:t>
      </w:r>
      <w:r>
        <w:rPr>
          <w:spacing w:val="-2"/>
        </w:rPr>
        <w:t>with</w:t>
      </w:r>
      <w:r>
        <w:rPr>
          <w:spacing w:val="48"/>
        </w:rPr>
        <w:t xml:space="preserve"> </w:t>
      </w:r>
      <w:r>
        <w:rPr>
          <w:spacing w:val="-1"/>
        </w:rPr>
        <w:t>current</w:t>
      </w:r>
      <w:r>
        <w:rPr>
          <w:spacing w:val="45"/>
        </w:rPr>
        <w:t xml:space="preserve"> </w:t>
      </w:r>
      <w:r>
        <w:rPr>
          <w:spacing w:val="-1"/>
        </w:rPr>
        <w:t>Ministry</w:t>
      </w:r>
      <w:r>
        <w:rPr>
          <w:spacing w:val="47"/>
        </w:rPr>
        <w:t xml:space="preserve"> </w:t>
      </w:r>
      <w:r>
        <w:rPr>
          <w:spacing w:val="-2"/>
        </w:rPr>
        <w:t>of</w:t>
      </w:r>
      <w:r>
        <w:rPr>
          <w:spacing w:val="61"/>
        </w:rPr>
        <w:t xml:space="preserve"> </w:t>
      </w:r>
      <w:proofErr w:type="spellStart"/>
      <w:r>
        <w:rPr>
          <w:spacing w:val="-1"/>
        </w:rPr>
        <w:t>Defence</w:t>
      </w:r>
      <w:proofErr w:type="spellEnd"/>
      <w:r>
        <w:rPr>
          <w:spacing w:val="-2"/>
        </w:rPr>
        <w:t xml:space="preserve"> </w:t>
      </w:r>
      <w:r>
        <w:rPr>
          <w:spacing w:val="-1"/>
        </w:rPr>
        <w:t>regulations.</w:t>
      </w:r>
    </w:p>
    <w:p w14:paraId="15E4C77C" w14:textId="77777777" w:rsidR="00C30BA5" w:rsidRDefault="00C30BA5">
      <w:pPr>
        <w:jc w:val="both"/>
        <w:sectPr w:rsidR="00C30BA5">
          <w:headerReference w:type="default" r:id="rId109"/>
          <w:pgSz w:w="11910" w:h="16840"/>
          <w:pgMar w:top="1980" w:right="1020" w:bottom="1420" w:left="1040" w:header="720" w:footer="1226" w:gutter="0"/>
          <w:cols w:space="720"/>
        </w:sectPr>
      </w:pPr>
    </w:p>
    <w:p w14:paraId="04C5A775" w14:textId="77777777" w:rsidR="00C30BA5" w:rsidRDefault="00C51CC4">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528" behindDoc="1" locked="0" layoutInCell="1" allowOverlap="1" wp14:anchorId="0E63C007" wp14:editId="23CA8065">
                <wp:simplePos x="0" y="0"/>
                <wp:positionH relativeFrom="page">
                  <wp:posOffset>723900</wp:posOffset>
                </wp:positionH>
                <wp:positionV relativeFrom="page">
                  <wp:posOffset>457200</wp:posOffset>
                </wp:positionV>
                <wp:extent cx="6121400" cy="2044700"/>
                <wp:effectExtent l="0" t="0" r="3175" b="3175"/>
                <wp:wrapNone/>
                <wp:docPr id="2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CE2592" w14:textId="77777777" w:rsidR="00181DD4" w:rsidRDefault="00181DD4">
                            <w:pPr>
                              <w:rPr>
                                <w:rFonts w:ascii="Arial" w:eastAsia="Arial" w:hAnsi="Arial" w:cs="Arial"/>
                                <w:b/>
                                <w:bCs/>
                                <w:i/>
                              </w:rPr>
                            </w:pPr>
                          </w:p>
                          <w:p w14:paraId="5A83FEC5" w14:textId="77777777" w:rsidR="00181DD4" w:rsidRDefault="00181DD4">
                            <w:pPr>
                              <w:rPr>
                                <w:rFonts w:ascii="Arial" w:eastAsia="Arial" w:hAnsi="Arial" w:cs="Arial"/>
                                <w:b/>
                                <w:bCs/>
                                <w:i/>
                              </w:rPr>
                            </w:pPr>
                          </w:p>
                          <w:p w14:paraId="14D1B644" w14:textId="77777777" w:rsidR="00181DD4" w:rsidRDefault="00181DD4">
                            <w:pPr>
                              <w:rPr>
                                <w:rFonts w:ascii="Arial" w:eastAsia="Arial" w:hAnsi="Arial" w:cs="Arial"/>
                                <w:b/>
                                <w:bCs/>
                                <w:i/>
                              </w:rPr>
                            </w:pPr>
                          </w:p>
                          <w:p w14:paraId="4C4A1B5B" w14:textId="77777777" w:rsidR="00181DD4" w:rsidRDefault="00181DD4">
                            <w:pPr>
                              <w:rPr>
                                <w:rFonts w:ascii="Arial" w:eastAsia="Arial" w:hAnsi="Arial" w:cs="Arial"/>
                                <w:b/>
                                <w:bCs/>
                                <w:i/>
                              </w:rPr>
                            </w:pPr>
                          </w:p>
                          <w:p w14:paraId="520844EE" w14:textId="77777777" w:rsidR="00181DD4" w:rsidRDefault="00181DD4">
                            <w:pPr>
                              <w:spacing w:before="8"/>
                              <w:rPr>
                                <w:rFonts w:ascii="Arial" w:eastAsia="Arial" w:hAnsi="Arial" w:cs="Arial"/>
                                <w:b/>
                                <w:bCs/>
                                <w:i/>
                                <w:sz w:val="19"/>
                                <w:szCs w:val="19"/>
                              </w:rPr>
                            </w:pPr>
                          </w:p>
                          <w:p w14:paraId="22493442" w14:textId="77777777" w:rsidR="00181DD4" w:rsidRDefault="00181DD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proofErr w:type="gramStart"/>
                            <w:r>
                              <w:rPr>
                                <w:spacing w:val="-1"/>
                              </w:rPr>
                              <w:t>Act</w:t>
                            </w:r>
                            <w:r>
                              <w:rPr>
                                <w:spacing w:val="18"/>
                              </w:rPr>
                              <w:t xml:space="preserve"> </w:t>
                            </w:r>
                            <w:r>
                              <w:rPr>
                                <w:spacing w:val="-1"/>
                              </w:rPr>
                              <w:t>1974,</w:t>
                            </w:r>
                            <w:proofErr w:type="gramEnd"/>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6D667AA0" w14:textId="77777777" w:rsidR="00181DD4" w:rsidRDefault="00181DD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3C007" id="Text Box 3" o:spid="_x0000_s1063" type="#_x0000_t202" style="position:absolute;margin-left:57pt;margin-top:36pt;width:482pt;height:161pt;z-index:-1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" fillcolor="#fefefe" stroked="f">
                <v:textbox inset="0,0,0,0">
                  <w:txbxContent>
                    <w:p w14:paraId="17CE2592" w14:textId="77777777" w:rsidR="00181DD4" w:rsidRDefault="00181DD4">
                      <w:pPr>
                        <w:rPr>
                          <w:rFonts w:ascii="Arial" w:eastAsia="Arial" w:hAnsi="Arial" w:cs="Arial"/>
                          <w:b/>
                          <w:bCs/>
                          <w:i/>
                        </w:rPr>
                      </w:pPr>
                    </w:p>
                    <w:p w14:paraId="5A83FEC5" w14:textId="77777777" w:rsidR="00181DD4" w:rsidRDefault="00181DD4">
                      <w:pPr>
                        <w:rPr>
                          <w:rFonts w:ascii="Arial" w:eastAsia="Arial" w:hAnsi="Arial" w:cs="Arial"/>
                          <w:b/>
                          <w:bCs/>
                          <w:i/>
                        </w:rPr>
                      </w:pPr>
                    </w:p>
                    <w:p w14:paraId="14D1B644" w14:textId="77777777" w:rsidR="00181DD4" w:rsidRDefault="00181DD4">
                      <w:pPr>
                        <w:rPr>
                          <w:rFonts w:ascii="Arial" w:eastAsia="Arial" w:hAnsi="Arial" w:cs="Arial"/>
                          <w:b/>
                          <w:bCs/>
                          <w:i/>
                        </w:rPr>
                      </w:pPr>
                    </w:p>
                    <w:p w14:paraId="4C4A1B5B" w14:textId="77777777" w:rsidR="00181DD4" w:rsidRDefault="00181DD4">
                      <w:pPr>
                        <w:rPr>
                          <w:rFonts w:ascii="Arial" w:eastAsia="Arial" w:hAnsi="Arial" w:cs="Arial"/>
                          <w:b/>
                          <w:bCs/>
                          <w:i/>
                        </w:rPr>
                      </w:pPr>
                    </w:p>
                    <w:p w14:paraId="520844EE" w14:textId="77777777" w:rsidR="00181DD4" w:rsidRDefault="00181DD4">
                      <w:pPr>
                        <w:spacing w:before="8"/>
                        <w:rPr>
                          <w:rFonts w:ascii="Arial" w:eastAsia="Arial" w:hAnsi="Arial" w:cs="Arial"/>
                          <w:b/>
                          <w:bCs/>
                          <w:i/>
                          <w:sz w:val="19"/>
                          <w:szCs w:val="19"/>
                        </w:rPr>
                      </w:pPr>
                    </w:p>
                    <w:p w14:paraId="22493442" w14:textId="77777777" w:rsidR="00181DD4" w:rsidRDefault="00181DD4">
                      <w:pPr>
                        <w:pStyle w:val="BodyText"/>
                        <w:spacing w:before="0"/>
                        <w:ind w:left="1418" w:right="9"/>
                      </w:pPr>
                      <w:r>
                        <w:rPr>
                          <w:spacing w:val="-1"/>
                        </w:rPr>
                        <w:t>accordance</w:t>
                      </w:r>
                      <w:r>
                        <w:rPr>
                          <w:spacing w:val="17"/>
                        </w:rPr>
                        <w:t xml:space="preserve"> </w:t>
                      </w:r>
                      <w:r>
                        <w:rPr>
                          <w:spacing w:val="-2"/>
                        </w:rPr>
                        <w:t>with</w:t>
                      </w:r>
                      <w:r>
                        <w:rPr>
                          <w:spacing w:val="17"/>
                        </w:rPr>
                        <w:t xml:space="preserve"> </w:t>
                      </w:r>
                      <w:r>
                        <w:rPr>
                          <w:spacing w:val="-1"/>
                        </w:rPr>
                        <w:t>Health</w:t>
                      </w:r>
                      <w:r>
                        <w:rPr>
                          <w:spacing w:val="15"/>
                        </w:rPr>
                        <w:t xml:space="preserve"> </w:t>
                      </w:r>
                      <w:r>
                        <w:rPr>
                          <w:spacing w:val="-1"/>
                        </w:rPr>
                        <w:t>and</w:t>
                      </w:r>
                      <w:r>
                        <w:rPr>
                          <w:spacing w:val="17"/>
                        </w:rPr>
                        <w:t xml:space="preserve"> </w:t>
                      </w:r>
                      <w:r>
                        <w:rPr>
                          <w:spacing w:val="-1"/>
                        </w:rPr>
                        <w:t>Safety</w:t>
                      </w:r>
                      <w:r>
                        <w:rPr>
                          <w:spacing w:val="16"/>
                        </w:rPr>
                        <w:t xml:space="preserve"> </w:t>
                      </w:r>
                      <w:r>
                        <w:t>at</w:t>
                      </w:r>
                      <w:r>
                        <w:rPr>
                          <w:spacing w:val="11"/>
                        </w:rPr>
                        <w:t xml:space="preserve"> </w:t>
                      </w:r>
                      <w:r>
                        <w:t>Work</w:t>
                      </w:r>
                      <w:r>
                        <w:rPr>
                          <w:spacing w:val="21"/>
                        </w:rPr>
                        <w:t xml:space="preserve"> </w:t>
                      </w:r>
                      <w:r>
                        <w:rPr>
                          <w:spacing w:val="-1"/>
                        </w:rPr>
                        <w:t>etc.</w:t>
                      </w:r>
                      <w:r>
                        <w:rPr>
                          <w:spacing w:val="16"/>
                        </w:rPr>
                        <w:t xml:space="preserve"> </w:t>
                      </w:r>
                      <w:proofErr w:type="gramStart"/>
                      <w:r>
                        <w:rPr>
                          <w:spacing w:val="-1"/>
                        </w:rPr>
                        <w:t>Act</w:t>
                      </w:r>
                      <w:r>
                        <w:rPr>
                          <w:spacing w:val="18"/>
                        </w:rPr>
                        <w:t xml:space="preserve"> </w:t>
                      </w:r>
                      <w:r>
                        <w:rPr>
                          <w:spacing w:val="-1"/>
                        </w:rPr>
                        <w:t>1974,</w:t>
                      </w:r>
                      <w:proofErr w:type="gramEnd"/>
                      <w:r>
                        <w:rPr>
                          <w:spacing w:val="16"/>
                        </w:rPr>
                        <w:t xml:space="preserve"> </w:t>
                      </w:r>
                      <w:r>
                        <w:rPr>
                          <w:spacing w:val="-1"/>
                        </w:rPr>
                        <w:t>must</w:t>
                      </w:r>
                      <w:r>
                        <w:rPr>
                          <w:spacing w:val="18"/>
                        </w:rPr>
                        <w:t xml:space="preserve"> </w:t>
                      </w:r>
                      <w:r>
                        <w:t>be</w:t>
                      </w:r>
                      <w:r>
                        <w:rPr>
                          <w:spacing w:val="14"/>
                        </w:rPr>
                        <w:t xml:space="preserve"> </w:t>
                      </w:r>
                      <w:r>
                        <w:rPr>
                          <w:spacing w:val="-1"/>
                        </w:rPr>
                        <w:t>reported</w:t>
                      </w:r>
                      <w:r>
                        <w:rPr>
                          <w:spacing w:val="17"/>
                        </w:rPr>
                        <w:t xml:space="preserve"> </w:t>
                      </w:r>
                      <w:r>
                        <w:t>to</w:t>
                      </w:r>
                      <w:r>
                        <w:rPr>
                          <w:spacing w:val="15"/>
                        </w:rPr>
                        <w:t xml:space="preserve"> </w:t>
                      </w:r>
                      <w:r>
                        <w:t>the</w:t>
                      </w:r>
                      <w:r>
                        <w:rPr>
                          <w:spacing w:val="67"/>
                        </w:rPr>
                        <w:t xml:space="preserve"> </w:t>
                      </w:r>
                      <w:r>
                        <w:rPr>
                          <w:spacing w:val="-1"/>
                        </w:rPr>
                        <w:t>Officer in</w:t>
                      </w:r>
                      <w:r>
                        <w:t xml:space="preserve"> </w:t>
                      </w:r>
                      <w:r>
                        <w:rPr>
                          <w:spacing w:val="-1"/>
                        </w:rPr>
                        <w:t>charge</w:t>
                      </w:r>
                      <w:r>
                        <w:rPr>
                          <w:spacing w:val="-2"/>
                        </w:rPr>
                        <w:t xml:space="preserve"> </w:t>
                      </w:r>
                      <w:r>
                        <w:t>so</w:t>
                      </w:r>
                      <w:r>
                        <w:rPr>
                          <w:spacing w:val="-2"/>
                        </w:rPr>
                        <w:t xml:space="preserve"> </w:t>
                      </w:r>
                      <w:r>
                        <w:rPr>
                          <w:spacing w:val="-1"/>
                        </w:rPr>
                        <w:t xml:space="preserve">that </w:t>
                      </w:r>
                      <w:r>
                        <w:t>the</w:t>
                      </w:r>
                      <w:r>
                        <w:rPr>
                          <w:spacing w:val="-2"/>
                        </w:rPr>
                        <w:t xml:space="preserve"> </w:t>
                      </w:r>
                      <w:r>
                        <w:rPr>
                          <w:spacing w:val="-1"/>
                        </w:rPr>
                        <w:t xml:space="preserve">Inspector </w:t>
                      </w:r>
                      <w:r>
                        <w:rPr>
                          <w:spacing w:val="-2"/>
                        </w:rPr>
                        <w:t>of</w:t>
                      </w:r>
                      <w:r>
                        <w:rPr>
                          <w:spacing w:val="2"/>
                        </w:rPr>
                        <w:t xml:space="preserve"> </w:t>
                      </w:r>
                      <w:r>
                        <w:rPr>
                          <w:spacing w:val="-1"/>
                        </w:rPr>
                        <w:t>Factories</w:t>
                      </w:r>
                      <w:r>
                        <w:t xml:space="preserve"> may</w:t>
                      </w:r>
                      <w:r>
                        <w:rPr>
                          <w:spacing w:val="-2"/>
                        </w:rPr>
                        <w:t xml:space="preserve"> </w:t>
                      </w:r>
                      <w:r>
                        <w:t>be</w:t>
                      </w:r>
                      <w:r>
                        <w:rPr>
                          <w:spacing w:val="-2"/>
                        </w:rPr>
                        <w:t xml:space="preserve"> </w:t>
                      </w:r>
                      <w:r>
                        <w:rPr>
                          <w:spacing w:val="-1"/>
                        </w:rPr>
                        <w:t>informed.</w:t>
                      </w:r>
                    </w:p>
                    <w:p w14:paraId="6D667AA0" w14:textId="77777777" w:rsidR="00181DD4" w:rsidRDefault="00181DD4">
                      <w:pPr>
                        <w:pStyle w:val="BodyText"/>
                        <w:spacing w:before="119"/>
                        <w:ind w:left="1418" w:right="8" w:hanging="711"/>
                        <w:jc w:val="both"/>
                      </w:pPr>
                      <w:r>
                        <w:rPr>
                          <w:spacing w:val="-1"/>
                        </w:rPr>
                        <w:t>36.7</w:t>
                      </w:r>
                      <w:r>
                        <w:rPr>
                          <w:spacing w:val="35"/>
                        </w:rPr>
                        <w:t xml:space="preserve"> </w:t>
                      </w:r>
                      <w:r>
                        <w:rPr>
                          <w:spacing w:val="-1"/>
                        </w:rPr>
                        <w:t>No</w:t>
                      </w:r>
                      <w:r>
                        <w:rPr>
                          <w:spacing w:val="4"/>
                        </w:rPr>
                        <w:t xml:space="preserve"> </w:t>
                      </w:r>
                      <w:r>
                        <w:rPr>
                          <w:spacing w:val="-1"/>
                        </w:rPr>
                        <w:t>assistance</w:t>
                      </w:r>
                      <w:r>
                        <w:rPr>
                          <w:spacing w:val="60"/>
                        </w:rPr>
                        <w:t xml:space="preserve"> </w:t>
                      </w:r>
                      <w:r>
                        <w:t>from</w:t>
                      </w:r>
                      <w:r>
                        <w:rPr>
                          <w:spacing w:val="2"/>
                        </w:rPr>
                        <w:t xml:space="preserve"> </w:t>
                      </w:r>
                      <w:r>
                        <w:rPr>
                          <w:spacing w:val="-2"/>
                        </w:rPr>
                        <w:t>public</w:t>
                      </w:r>
                      <w:r>
                        <w:rPr>
                          <w:spacing w:val="2"/>
                        </w:rPr>
                        <w:t xml:space="preserve"> </w:t>
                      </w:r>
                      <w:r>
                        <w:rPr>
                          <w:spacing w:val="-1"/>
                        </w:rPr>
                        <w:t>funds,</w:t>
                      </w:r>
                      <w:r>
                        <w:rPr>
                          <w:spacing w:val="3"/>
                        </w:rPr>
                        <w:t xml:space="preserve"> </w:t>
                      </w:r>
                      <w:r>
                        <w:rPr>
                          <w:spacing w:val="-1"/>
                        </w:rPr>
                        <w:t>and</w:t>
                      </w:r>
                      <w:r>
                        <w:rPr>
                          <w:spacing w:val="2"/>
                        </w:rPr>
                        <w:t xml:space="preserve"> </w:t>
                      </w:r>
                      <w:r>
                        <w:t>no</w:t>
                      </w:r>
                      <w:r>
                        <w:rPr>
                          <w:spacing w:val="1"/>
                        </w:rPr>
                        <w:t xml:space="preserve"> </w:t>
                      </w:r>
                      <w:r>
                        <w:rPr>
                          <w:spacing w:val="-1"/>
                        </w:rPr>
                        <w:t>messing</w:t>
                      </w:r>
                      <w:r>
                        <w:rPr>
                          <w:spacing w:val="1"/>
                        </w:rPr>
                        <w:t xml:space="preserve"> </w:t>
                      </w:r>
                      <w:r>
                        <w:rPr>
                          <w:spacing w:val="-1"/>
                        </w:rPr>
                        <w:t>facilities,</w:t>
                      </w:r>
                      <w:r>
                        <w:rPr>
                          <w:spacing w:val="5"/>
                        </w:rPr>
                        <w:t xml:space="preserve"> </w:t>
                      </w:r>
                      <w:r>
                        <w:rPr>
                          <w:spacing w:val="-1"/>
                        </w:rPr>
                        <w:t>accommodation</w:t>
                      </w:r>
                      <w:r>
                        <w:rPr>
                          <w:spacing w:val="4"/>
                        </w:rPr>
                        <w:t xml:space="preserve"> </w:t>
                      </w:r>
                      <w:r>
                        <w:rPr>
                          <w:spacing w:val="-2"/>
                        </w:rPr>
                        <w:t>or</w:t>
                      </w:r>
                      <w:r>
                        <w:rPr>
                          <w:spacing w:val="57"/>
                        </w:rPr>
                        <w:t xml:space="preserve"> </w:t>
                      </w:r>
                      <w:r>
                        <w:rPr>
                          <w:spacing w:val="-1"/>
                        </w:rPr>
                        <w:t>transport</w:t>
                      </w:r>
                      <w:r>
                        <w:rPr>
                          <w:spacing w:val="2"/>
                        </w:rPr>
                        <w:t xml:space="preserve"> </w:t>
                      </w:r>
                      <w:r>
                        <w:rPr>
                          <w:spacing w:val="-1"/>
                        </w:rPr>
                        <w:t>overseas</w:t>
                      </w:r>
                      <w:r>
                        <w:t xml:space="preserve"> </w:t>
                      </w:r>
                      <w:r>
                        <w:rPr>
                          <w:spacing w:val="-2"/>
                        </w:rPr>
                        <w:t>will</w:t>
                      </w:r>
                      <w:r>
                        <w:t xml:space="preserve"> be </w:t>
                      </w:r>
                      <w:r>
                        <w:rPr>
                          <w:spacing w:val="-1"/>
                        </w:rPr>
                        <w:t>provided</w:t>
                      </w:r>
                      <w:r>
                        <w:t xml:space="preserve"> </w:t>
                      </w:r>
                      <w:r>
                        <w:rPr>
                          <w:spacing w:val="1"/>
                        </w:rPr>
                        <w:t>for</w:t>
                      </w:r>
                      <w:r>
                        <w:rPr>
                          <w:spacing w:val="-1"/>
                        </w:rPr>
                        <w:t xml:space="preserve"> </w:t>
                      </w:r>
                      <w:proofErr w:type="spellStart"/>
                      <w:r>
                        <w:rPr>
                          <w:spacing w:val="-1"/>
                        </w:rPr>
                        <w:t>dependants</w:t>
                      </w:r>
                      <w:proofErr w:type="spellEnd"/>
                      <w:r>
                        <w:rPr>
                          <w:spacing w:val="1"/>
                        </w:rPr>
                        <w:t xml:space="preserve"> </w:t>
                      </w:r>
                      <w:r>
                        <w:t>or</w:t>
                      </w:r>
                      <w:r>
                        <w:rPr>
                          <w:spacing w:val="1"/>
                        </w:rPr>
                        <w:t xml:space="preserve"> </w:t>
                      </w:r>
                      <w:r>
                        <w:rPr>
                          <w:spacing w:val="-1"/>
                        </w:rPr>
                        <w:t>members</w:t>
                      </w:r>
                      <w:r>
                        <w:rPr>
                          <w:spacing w:val="1"/>
                        </w:rPr>
                        <w:t xml:space="preserve"> </w:t>
                      </w:r>
                      <w:r>
                        <w:rPr>
                          <w:spacing w:val="-2"/>
                        </w:rPr>
                        <w:t>of</w:t>
                      </w:r>
                      <w:r>
                        <w:rPr>
                          <w:spacing w:val="2"/>
                        </w:rPr>
                        <w:t xml:space="preserve"> </w:t>
                      </w:r>
                      <w:r>
                        <w:t>the</w:t>
                      </w:r>
                      <w:r>
                        <w:rPr>
                          <w:spacing w:val="3"/>
                        </w:rPr>
                        <w:t xml:space="preserve"> </w:t>
                      </w:r>
                      <w:r>
                        <w:rPr>
                          <w:spacing w:val="-1"/>
                        </w:rPr>
                        <w:t>families</w:t>
                      </w:r>
                      <w:r>
                        <w:t xml:space="preserve"> of</w:t>
                      </w:r>
                      <w:r>
                        <w:rPr>
                          <w:spacing w:val="2"/>
                        </w:rPr>
                        <w:t xml:space="preserve"> </w:t>
                      </w:r>
                      <w:r>
                        <w:t>the</w:t>
                      </w:r>
                      <w:r>
                        <w:rPr>
                          <w:spacing w:val="37"/>
                        </w:rPr>
                        <w:t xml:space="preserve"> </w:t>
                      </w:r>
                      <w:r>
                        <w:rPr>
                          <w:spacing w:val="-1"/>
                        </w:rPr>
                        <w:t>Supplier's</w:t>
                      </w:r>
                      <w:r>
                        <w:rPr>
                          <w:spacing w:val="-2"/>
                        </w:rPr>
                        <w:t xml:space="preserve"> </w:t>
                      </w:r>
                      <w:r>
                        <w:rPr>
                          <w:spacing w:val="-1"/>
                        </w:rPr>
                        <w:t>representatives.</w:t>
                      </w:r>
                      <w:r>
                        <w:rPr>
                          <w:spacing w:val="57"/>
                        </w:rPr>
                        <w:t xml:space="preserve"> </w:t>
                      </w:r>
                      <w:r>
                        <w:rPr>
                          <w:spacing w:val="-1"/>
                        </w:rPr>
                        <w:t>Medical</w:t>
                      </w:r>
                      <w:r>
                        <w:rPr>
                          <w:spacing w:val="-3"/>
                        </w:rPr>
                        <w:t xml:space="preserve"> </w:t>
                      </w:r>
                      <w:r>
                        <w:t>or</w:t>
                      </w:r>
                      <w:r>
                        <w:rPr>
                          <w:spacing w:val="-1"/>
                        </w:rPr>
                        <w:t xml:space="preserve"> necessary</w:t>
                      </w:r>
                      <w:r>
                        <w:rPr>
                          <w:spacing w:val="-6"/>
                        </w:rPr>
                        <w:t xml:space="preserve"> </w:t>
                      </w:r>
                      <w:r>
                        <w:rPr>
                          <w:spacing w:val="-1"/>
                        </w:rPr>
                        <w:t>dental</w:t>
                      </w:r>
                      <w:r>
                        <w:rPr>
                          <w:spacing w:val="-2"/>
                        </w:rPr>
                        <w:t xml:space="preserve"> </w:t>
                      </w:r>
                      <w:r>
                        <w:rPr>
                          <w:spacing w:val="-1"/>
                        </w:rPr>
                        <w:t>treatment</w:t>
                      </w:r>
                      <w:r>
                        <w:rPr>
                          <w:spacing w:val="-3"/>
                        </w:rPr>
                        <w:t xml:space="preserve"> </w:t>
                      </w:r>
                      <w:r>
                        <w:rPr>
                          <w:spacing w:val="-1"/>
                        </w:rPr>
                        <w:t xml:space="preserve">may, </w:t>
                      </w:r>
                      <w:r>
                        <w:rPr>
                          <w:spacing w:val="-2"/>
                        </w:rPr>
                        <w:t>however,</w:t>
                      </w:r>
                      <w:r>
                        <w:t xml:space="preserve"> be</w:t>
                      </w:r>
                      <w:r>
                        <w:rPr>
                          <w:spacing w:val="51"/>
                        </w:rPr>
                        <w:t xml:space="preserve"> </w:t>
                      </w:r>
                      <w:r>
                        <w:rPr>
                          <w:spacing w:val="-1"/>
                        </w:rPr>
                        <w:t>provided</w:t>
                      </w:r>
                      <w:r>
                        <w:rPr>
                          <w:spacing w:val="7"/>
                        </w:rPr>
                        <w:t xml:space="preserve"> </w:t>
                      </w:r>
                      <w:r>
                        <w:t>for</w:t>
                      </w:r>
                      <w:r>
                        <w:rPr>
                          <w:spacing w:val="8"/>
                        </w:rPr>
                        <w:t xml:space="preserve"> </w:t>
                      </w:r>
                      <w:proofErr w:type="spellStart"/>
                      <w:r>
                        <w:rPr>
                          <w:spacing w:val="-1"/>
                        </w:rPr>
                        <w:t>dependants</w:t>
                      </w:r>
                      <w:proofErr w:type="spellEnd"/>
                      <w:r>
                        <w:rPr>
                          <w:spacing w:val="3"/>
                        </w:rPr>
                        <w:t xml:space="preserve"> </w:t>
                      </w:r>
                      <w:r>
                        <w:t>or</w:t>
                      </w:r>
                      <w:r>
                        <w:rPr>
                          <w:spacing w:val="6"/>
                        </w:rPr>
                        <w:t xml:space="preserve"> </w:t>
                      </w:r>
                      <w:r>
                        <w:rPr>
                          <w:spacing w:val="-1"/>
                        </w:rPr>
                        <w:t>members</w:t>
                      </w:r>
                      <w:r>
                        <w:rPr>
                          <w:spacing w:val="8"/>
                        </w:rPr>
                        <w:t xml:space="preserve"> </w:t>
                      </w:r>
                      <w:r>
                        <w:rPr>
                          <w:spacing w:val="-2"/>
                        </w:rPr>
                        <w:t>of</w:t>
                      </w:r>
                      <w:r>
                        <w:rPr>
                          <w:spacing w:val="6"/>
                        </w:rPr>
                        <w:t xml:space="preserve"> </w:t>
                      </w:r>
                      <w:r>
                        <w:rPr>
                          <w:spacing w:val="-2"/>
                        </w:rPr>
                        <w:t>families</w:t>
                      </w:r>
                      <w:r>
                        <w:rPr>
                          <w:spacing w:val="7"/>
                        </w:rPr>
                        <w:t xml:space="preserve"> </w:t>
                      </w:r>
                      <w:r>
                        <w:t>on</w:t>
                      </w:r>
                      <w:r>
                        <w:rPr>
                          <w:spacing w:val="7"/>
                        </w:rPr>
                        <w:t xml:space="preserve"> </w:t>
                      </w:r>
                      <w:r>
                        <w:rPr>
                          <w:spacing w:val="-1"/>
                        </w:rPr>
                        <w:t>repayment</w:t>
                      </w:r>
                      <w:r>
                        <w:rPr>
                          <w:spacing w:val="6"/>
                        </w:rPr>
                        <w:t xml:space="preserve"> </w:t>
                      </w:r>
                      <w:r>
                        <w:t>at</w:t>
                      </w:r>
                      <w:r>
                        <w:rPr>
                          <w:spacing w:val="6"/>
                        </w:rPr>
                        <w:t xml:space="preserve"> </w:t>
                      </w:r>
                      <w:r>
                        <w:rPr>
                          <w:spacing w:val="-1"/>
                        </w:rPr>
                        <w:t>current</w:t>
                      </w:r>
                      <w:r>
                        <w:rPr>
                          <w:spacing w:val="4"/>
                        </w:rPr>
                        <w:t xml:space="preserve"> </w:t>
                      </w:r>
                      <w:r>
                        <w:rPr>
                          <w:spacing w:val="-1"/>
                        </w:rPr>
                        <w:t>Ministry</w:t>
                      </w:r>
                      <w:r>
                        <w:rPr>
                          <w:spacing w:val="5"/>
                        </w:rPr>
                        <w:t xml:space="preserve"> </w:t>
                      </w:r>
                      <w:r>
                        <w:t>of</w:t>
                      </w:r>
                      <w:r>
                        <w:rPr>
                          <w:spacing w:val="55"/>
                        </w:rPr>
                        <w:t xml:space="preserve"> </w:t>
                      </w:r>
                      <w:proofErr w:type="spellStart"/>
                      <w:r>
                        <w:rPr>
                          <w:spacing w:val="-1"/>
                        </w:rPr>
                        <w:t>Defence</w:t>
                      </w:r>
                      <w:proofErr w:type="spellEnd"/>
                      <w:r>
                        <w:rPr>
                          <w:spacing w:val="-2"/>
                        </w:rPr>
                        <w:t xml:space="preserve"> </w:t>
                      </w:r>
                      <w:r>
                        <w:rPr>
                          <w:spacing w:val="-1"/>
                        </w:rPr>
                        <w:t>rates.</w:t>
                      </w:r>
                    </w:p>
                  </w:txbxContent>
                </v:textbox>
                <w10:wrap anchorx="page" anchory="page"/>
              </v:shape>
            </w:pict>
          </mc:Fallback>
        </mc:AlternateContent>
      </w:r>
    </w:p>
    <w:p w14:paraId="2DB5EAF4" w14:textId="77777777" w:rsidR="00C30BA5" w:rsidRDefault="00C30BA5">
      <w:pPr>
        <w:rPr>
          <w:rFonts w:ascii="Arial" w:eastAsia="Arial" w:hAnsi="Arial" w:cs="Arial"/>
          <w:sz w:val="20"/>
          <w:szCs w:val="20"/>
        </w:rPr>
      </w:pPr>
    </w:p>
    <w:p w14:paraId="37035601" w14:textId="77777777" w:rsidR="00C30BA5" w:rsidRDefault="00C30BA5">
      <w:pPr>
        <w:rPr>
          <w:rFonts w:ascii="Arial" w:eastAsia="Arial" w:hAnsi="Arial" w:cs="Arial"/>
          <w:sz w:val="20"/>
          <w:szCs w:val="20"/>
        </w:rPr>
      </w:pPr>
    </w:p>
    <w:p w14:paraId="16072328" w14:textId="77777777" w:rsidR="00C30BA5" w:rsidRDefault="00C30BA5">
      <w:pPr>
        <w:rPr>
          <w:rFonts w:ascii="Arial" w:eastAsia="Arial" w:hAnsi="Arial" w:cs="Arial"/>
          <w:sz w:val="20"/>
          <w:szCs w:val="20"/>
        </w:rPr>
      </w:pPr>
    </w:p>
    <w:p w14:paraId="2ADC7140" w14:textId="77777777" w:rsidR="00C30BA5" w:rsidRDefault="00C30BA5">
      <w:pPr>
        <w:rPr>
          <w:rFonts w:ascii="Arial" w:eastAsia="Arial" w:hAnsi="Arial" w:cs="Arial"/>
          <w:sz w:val="20"/>
          <w:szCs w:val="20"/>
        </w:rPr>
      </w:pPr>
    </w:p>
    <w:p w14:paraId="65F1752C" w14:textId="77777777" w:rsidR="00C30BA5" w:rsidRDefault="00C30BA5">
      <w:pPr>
        <w:rPr>
          <w:rFonts w:ascii="Arial" w:eastAsia="Arial" w:hAnsi="Arial" w:cs="Arial"/>
          <w:sz w:val="20"/>
          <w:szCs w:val="20"/>
        </w:rPr>
      </w:pPr>
    </w:p>
    <w:p w14:paraId="7B28F96A" w14:textId="77777777" w:rsidR="00C30BA5" w:rsidRDefault="00C30BA5">
      <w:pPr>
        <w:rPr>
          <w:rFonts w:ascii="Arial" w:eastAsia="Arial" w:hAnsi="Arial" w:cs="Arial"/>
          <w:sz w:val="20"/>
          <w:szCs w:val="20"/>
        </w:rPr>
      </w:pPr>
    </w:p>
    <w:p w14:paraId="6DF54EF1" w14:textId="77777777" w:rsidR="00C30BA5" w:rsidRDefault="00C30BA5">
      <w:pPr>
        <w:spacing w:before="2"/>
        <w:rPr>
          <w:rFonts w:ascii="Arial" w:eastAsia="Arial" w:hAnsi="Arial" w:cs="Arial"/>
          <w:sz w:val="26"/>
          <w:szCs w:val="26"/>
        </w:rPr>
      </w:pPr>
    </w:p>
    <w:p w14:paraId="76E26211" w14:textId="77777777" w:rsidR="00C30BA5" w:rsidRDefault="00E71E05">
      <w:pPr>
        <w:pStyle w:val="BodyText"/>
        <w:numPr>
          <w:ilvl w:val="1"/>
          <w:numId w:val="1"/>
        </w:numPr>
        <w:tabs>
          <w:tab w:val="left" w:pos="1519"/>
        </w:tabs>
        <w:spacing w:before="72"/>
        <w:ind w:right="113" w:hanging="710"/>
        <w:jc w:val="both"/>
      </w:pPr>
      <w:r>
        <w:t>The</w:t>
      </w:r>
      <w:r>
        <w:rPr>
          <w:spacing w:val="15"/>
        </w:rPr>
        <w:t xml:space="preserve"> </w:t>
      </w:r>
      <w:r>
        <w:rPr>
          <w:spacing w:val="-1"/>
        </w:rPr>
        <w:t>Supplier</w:t>
      </w:r>
      <w:r>
        <w:rPr>
          <w:spacing w:val="16"/>
        </w:rPr>
        <w:t xml:space="preserve"> </w:t>
      </w:r>
      <w:r>
        <w:rPr>
          <w:spacing w:val="-1"/>
        </w:rPr>
        <w:t>must</w:t>
      </w:r>
      <w:r>
        <w:rPr>
          <w:spacing w:val="16"/>
        </w:rPr>
        <w:t xml:space="preserve"> </w:t>
      </w:r>
      <w:r>
        <w:rPr>
          <w:spacing w:val="-1"/>
        </w:rPr>
        <w:t>arrange</w:t>
      </w:r>
      <w:r>
        <w:rPr>
          <w:spacing w:val="12"/>
        </w:rPr>
        <w:t xml:space="preserve"> </w:t>
      </w:r>
      <w:r>
        <w:t>for</w:t>
      </w:r>
      <w:r>
        <w:rPr>
          <w:spacing w:val="13"/>
        </w:rPr>
        <w:t xml:space="preserve"> </w:t>
      </w:r>
      <w:r>
        <w:rPr>
          <w:spacing w:val="-1"/>
        </w:rPr>
        <w:t>funds</w:t>
      </w:r>
      <w:r>
        <w:rPr>
          <w:spacing w:val="12"/>
        </w:rPr>
        <w:t xml:space="preserve"> </w:t>
      </w:r>
      <w:r>
        <w:t>to</w:t>
      </w:r>
      <w:r>
        <w:rPr>
          <w:spacing w:val="15"/>
        </w:rPr>
        <w:t xml:space="preserve"> </w:t>
      </w:r>
      <w:r>
        <w:t>be</w:t>
      </w:r>
      <w:r>
        <w:rPr>
          <w:spacing w:val="14"/>
        </w:rPr>
        <w:t xml:space="preserve"> </w:t>
      </w:r>
      <w:r>
        <w:rPr>
          <w:spacing w:val="-1"/>
        </w:rPr>
        <w:t>provided</w:t>
      </w:r>
      <w:r>
        <w:rPr>
          <w:spacing w:val="15"/>
        </w:rPr>
        <w:t xml:space="preserve"> </w:t>
      </w:r>
      <w:r>
        <w:t>to</w:t>
      </w:r>
      <w:r>
        <w:rPr>
          <w:spacing w:val="19"/>
        </w:rPr>
        <w:t xml:space="preserve"> </w:t>
      </w:r>
      <w:r>
        <w:rPr>
          <w:spacing w:val="-1"/>
        </w:rPr>
        <w:t>its</w:t>
      </w:r>
      <w:r>
        <w:rPr>
          <w:spacing w:val="13"/>
        </w:rPr>
        <w:t xml:space="preserve"> </w:t>
      </w:r>
      <w:r>
        <w:rPr>
          <w:spacing w:val="-1"/>
        </w:rPr>
        <w:t>representatives</w:t>
      </w:r>
      <w:r>
        <w:rPr>
          <w:spacing w:val="15"/>
        </w:rPr>
        <w:t xml:space="preserve"> </w:t>
      </w:r>
      <w:r>
        <w:rPr>
          <w:spacing w:val="-1"/>
        </w:rPr>
        <w:t>overseas</w:t>
      </w:r>
      <w:r>
        <w:rPr>
          <w:spacing w:val="49"/>
        </w:rPr>
        <w:t xml:space="preserve"> </w:t>
      </w:r>
      <w:r>
        <w:rPr>
          <w:spacing w:val="-1"/>
        </w:rPr>
        <w:t>through</w:t>
      </w:r>
      <w:r>
        <w:rPr>
          <w:spacing w:val="19"/>
        </w:rPr>
        <w:t xml:space="preserve"> </w:t>
      </w:r>
      <w:r>
        <w:rPr>
          <w:spacing w:val="-1"/>
        </w:rPr>
        <w:t>normal</w:t>
      </w:r>
      <w:r>
        <w:rPr>
          <w:spacing w:val="19"/>
        </w:rPr>
        <w:t xml:space="preserve"> </w:t>
      </w:r>
      <w:r>
        <w:rPr>
          <w:spacing w:val="-1"/>
        </w:rPr>
        <w:t>banking</w:t>
      </w:r>
      <w:r>
        <w:rPr>
          <w:spacing w:val="19"/>
        </w:rPr>
        <w:t xml:space="preserve"> </w:t>
      </w:r>
      <w:r>
        <w:rPr>
          <w:spacing w:val="-1"/>
        </w:rPr>
        <w:t>channels</w:t>
      </w:r>
      <w:r>
        <w:rPr>
          <w:spacing w:val="20"/>
        </w:rPr>
        <w:t xml:space="preserve"> </w:t>
      </w:r>
      <w:r>
        <w:rPr>
          <w:spacing w:val="-1"/>
        </w:rPr>
        <w:t>(e.g.</w:t>
      </w:r>
      <w:r>
        <w:rPr>
          <w:spacing w:val="20"/>
        </w:rPr>
        <w:t xml:space="preserve"> </w:t>
      </w:r>
      <w:r>
        <w:t>by</w:t>
      </w:r>
      <w:r>
        <w:rPr>
          <w:spacing w:val="17"/>
        </w:rPr>
        <w:t xml:space="preserve"> </w:t>
      </w:r>
      <w:proofErr w:type="spellStart"/>
      <w:r>
        <w:rPr>
          <w:spacing w:val="-1"/>
        </w:rPr>
        <w:t>travellers'</w:t>
      </w:r>
      <w:proofErr w:type="spellEnd"/>
      <w:r>
        <w:rPr>
          <w:spacing w:val="21"/>
        </w:rPr>
        <w:t xml:space="preserve"> </w:t>
      </w:r>
      <w:r>
        <w:rPr>
          <w:spacing w:val="-1"/>
        </w:rPr>
        <w:t>cheques).</w:t>
      </w:r>
      <w:r>
        <w:rPr>
          <w:spacing w:val="38"/>
        </w:rPr>
        <w:t xml:space="preserve"> </w:t>
      </w:r>
      <w:r>
        <w:rPr>
          <w:spacing w:val="-1"/>
        </w:rPr>
        <w:t>If</w:t>
      </w:r>
      <w:r>
        <w:rPr>
          <w:spacing w:val="23"/>
        </w:rPr>
        <w:t xml:space="preserve"> </w:t>
      </w:r>
      <w:r>
        <w:rPr>
          <w:spacing w:val="-1"/>
        </w:rPr>
        <w:t>banking</w:t>
      </w:r>
      <w:r>
        <w:rPr>
          <w:spacing w:val="22"/>
        </w:rPr>
        <w:t xml:space="preserve"> </w:t>
      </w:r>
      <w:r>
        <w:rPr>
          <w:spacing w:val="-2"/>
        </w:rPr>
        <w:t>or</w:t>
      </w:r>
      <w:r>
        <w:rPr>
          <w:spacing w:val="20"/>
        </w:rPr>
        <w:t xml:space="preserve"> </w:t>
      </w:r>
      <w:r>
        <w:rPr>
          <w:spacing w:val="-1"/>
        </w:rPr>
        <w:t>other</w:t>
      </w:r>
      <w:r>
        <w:rPr>
          <w:spacing w:val="47"/>
        </w:rPr>
        <w:t xml:space="preserve"> </w:t>
      </w:r>
      <w:r>
        <w:rPr>
          <w:spacing w:val="-1"/>
        </w:rPr>
        <w:t>suitable</w:t>
      </w:r>
      <w:r>
        <w:rPr>
          <w:spacing w:val="-2"/>
        </w:rPr>
        <w:t xml:space="preserve"> </w:t>
      </w:r>
      <w:r>
        <w:rPr>
          <w:spacing w:val="-1"/>
        </w:rPr>
        <w:t>facilities</w:t>
      </w:r>
      <w:r>
        <w:t xml:space="preserve"> are</w:t>
      </w:r>
      <w:r>
        <w:rPr>
          <w:spacing w:val="-2"/>
        </w:rPr>
        <w:t xml:space="preserve"> </w:t>
      </w:r>
      <w:r>
        <w:rPr>
          <w:spacing w:val="-1"/>
        </w:rPr>
        <w:t>not</w:t>
      </w:r>
      <w:r>
        <w:rPr>
          <w:spacing w:val="-3"/>
        </w:rPr>
        <w:t xml:space="preserve"> </w:t>
      </w:r>
      <w:r>
        <w:rPr>
          <w:spacing w:val="-1"/>
        </w:rPr>
        <w:t>available,</w:t>
      </w:r>
      <w:r>
        <w:rPr>
          <w:spacing w:val="1"/>
        </w:rPr>
        <w:t xml:space="preserve"> </w:t>
      </w:r>
      <w:r>
        <w:t>the</w:t>
      </w:r>
      <w:r>
        <w:rPr>
          <w:spacing w:val="2"/>
        </w:rPr>
        <w:t xml:space="preserve"> </w:t>
      </w:r>
      <w:r>
        <w:rPr>
          <w:spacing w:val="-1"/>
        </w:rPr>
        <w:t>Customer</w:t>
      </w:r>
      <w:r>
        <w:t xml:space="preserve"> </w:t>
      </w:r>
      <w:r>
        <w:rPr>
          <w:spacing w:val="-2"/>
        </w:rPr>
        <w:t>will,</w:t>
      </w:r>
      <w:r>
        <w:rPr>
          <w:spacing w:val="2"/>
        </w:rPr>
        <w:t xml:space="preserve"> </w:t>
      </w:r>
      <w:r>
        <w:t xml:space="preserve">on </w:t>
      </w:r>
      <w:r>
        <w:rPr>
          <w:spacing w:val="-1"/>
        </w:rPr>
        <w:t xml:space="preserve">request </w:t>
      </w:r>
      <w:r>
        <w:t>by</w:t>
      </w:r>
      <w:r>
        <w:rPr>
          <w:spacing w:val="-2"/>
        </w:rPr>
        <w:t xml:space="preserve"> </w:t>
      </w:r>
      <w:r>
        <w:t>the</w:t>
      </w:r>
      <w:r>
        <w:rPr>
          <w:spacing w:val="2"/>
        </w:rPr>
        <w:t xml:space="preserve"> </w:t>
      </w:r>
      <w:r>
        <w:rPr>
          <w:spacing w:val="-2"/>
        </w:rPr>
        <w:t>Supplier</w:t>
      </w:r>
      <w:r>
        <w:rPr>
          <w:spacing w:val="1"/>
        </w:rPr>
        <w:t xml:space="preserve"> </w:t>
      </w:r>
      <w:r>
        <w:rPr>
          <w:spacing w:val="-1"/>
        </w:rPr>
        <w:t>and</w:t>
      </w:r>
      <w:r>
        <w:rPr>
          <w:spacing w:val="55"/>
        </w:rPr>
        <w:t xml:space="preserve"> </w:t>
      </w:r>
      <w:r>
        <w:rPr>
          <w:spacing w:val="-1"/>
        </w:rPr>
        <w:t>subject</w:t>
      </w:r>
      <w:r>
        <w:rPr>
          <w:spacing w:val="4"/>
        </w:rPr>
        <w:t xml:space="preserve"> </w:t>
      </w:r>
      <w:r>
        <w:t>to</w:t>
      </w:r>
      <w:r>
        <w:rPr>
          <w:spacing w:val="5"/>
        </w:rPr>
        <w:t xml:space="preserve"> </w:t>
      </w:r>
      <w:r>
        <w:rPr>
          <w:spacing w:val="-1"/>
        </w:rPr>
        <w:t>any</w:t>
      </w:r>
      <w:r>
        <w:rPr>
          <w:spacing w:val="3"/>
        </w:rPr>
        <w:t xml:space="preserve"> </w:t>
      </w:r>
      <w:r>
        <w:rPr>
          <w:spacing w:val="-2"/>
        </w:rPr>
        <w:t>limitation</w:t>
      </w:r>
      <w:r>
        <w:rPr>
          <w:spacing w:val="5"/>
        </w:rPr>
        <w:t xml:space="preserve"> </w:t>
      </w:r>
      <w:r>
        <w:rPr>
          <w:spacing w:val="-1"/>
        </w:rPr>
        <w:t>required</w:t>
      </w:r>
      <w:r>
        <w:rPr>
          <w:spacing w:val="2"/>
        </w:rPr>
        <w:t xml:space="preserve"> </w:t>
      </w:r>
      <w:r>
        <w:t>by</w:t>
      </w:r>
      <w:r>
        <w:rPr>
          <w:spacing w:val="2"/>
        </w:rPr>
        <w:t xml:space="preserve"> </w:t>
      </w:r>
      <w:r>
        <w:t>the</w:t>
      </w:r>
      <w:r>
        <w:rPr>
          <w:spacing w:val="7"/>
        </w:rPr>
        <w:t xml:space="preserve"> </w:t>
      </w:r>
      <w:r>
        <w:rPr>
          <w:spacing w:val="-1"/>
        </w:rPr>
        <w:t>Supplier,</w:t>
      </w:r>
      <w:r>
        <w:rPr>
          <w:spacing w:val="4"/>
        </w:rPr>
        <w:t xml:space="preserve"> </w:t>
      </w:r>
      <w:r>
        <w:t>make</w:t>
      </w:r>
      <w:r>
        <w:rPr>
          <w:spacing w:val="5"/>
        </w:rPr>
        <w:t xml:space="preserve"> </w:t>
      </w:r>
      <w:r>
        <w:rPr>
          <w:spacing w:val="-2"/>
        </w:rPr>
        <w:t>arrangements</w:t>
      </w:r>
      <w:r>
        <w:rPr>
          <w:spacing w:val="3"/>
        </w:rPr>
        <w:t xml:space="preserve"> </w:t>
      </w:r>
      <w:r>
        <w:t>for</w:t>
      </w:r>
      <w:r>
        <w:rPr>
          <w:spacing w:val="1"/>
        </w:rPr>
        <w:t xml:space="preserve"> </w:t>
      </w:r>
      <w:r>
        <w:rPr>
          <w:spacing w:val="-1"/>
        </w:rPr>
        <w:t>payments,</w:t>
      </w:r>
      <w:r>
        <w:rPr>
          <w:spacing w:val="71"/>
        </w:rPr>
        <w:t xml:space="preserve"> </w:t>
      </w:r>
      <w:r>
        <w:rPr>
          <w:spacing w:val="-1"/>
        </w:rPr>
        <w:t>converted</w:t>
      </w:r>
      <w:r>
        <w:rPr>
          <w:spacing w:val="19"/>
        </w:rPr>
        <w:t xml:space="preserve"> </w:t>
      </w:r>
      <w:r>
        <w:rPr>
          <w:spacing w:val="-2"/>
        </w:rPr>
        <w:t>at</w:t>
      </w:r>
      <w:r>
        <w:rPr>
          <w:spacing w:val="16"/>
        </w:rPr>
        <w:t xml:space="preserve"> </w:t>
      </w:r>
      <w:r>
        <w:t>the</w:t>
      </w:r>
      <w:r>
        <w:rPr>
          <w:spacing w:val="17"/>
        </w:rPr>
        <w:t xml:space="preserve"> </w:t>
      </w:r>
      <w:r>
        <w:rPr>
          <w:spacing w:val="-1"/>
        </w:rPr>
        <w:t>prevailing</w:t>
      </w:r>
      <w:r>
        <w:rPr>
          <w:spacing w:val="17"/>
        </w:rPr>
        <w:t xml:space="preserve"> </w:t>
      </w:r>
      <w:r>
        <w:t>rate</w:t>
      </w:r>
      <w:r>
        <w:rPr>
          <w:spacing w:val="18"/>
        </w:rPr>
        <w:t xml:space="preserve"> </w:t>
      </w:r>
      <w:r>
        <w:rPr>
          <w:spacing w:val="-2"/>
        </w:rPr>
        <w:t>of</w:t>
      </w:r>
      <w:r>
        <w:rPr>
          <w:spacing w:val="18"/>
        </w:rPr>
        <w:t xml:space="preserve"> </w:t>
      </w:r>
      <w:r>
        <w:rPr>
          <w:spacing w:val="-1"/>
        </w:rPr>
        <w:t>exchange</w:t>
      </w:r>
      <w:r>
        <w:rPr>
          <w:spacing w:val="15"/>
        </w:rPr>
        <w:t xml:space="preserve"> </w:t>
      </w:r>
      <w:r>
        <w:rPr>
          <w:spacing w:val="-1"/>
        </w:rPr>
        <w:t>(where</w:t>
      </w:r>
      <w:r>
        <w:rPr>
          <w:spacing w:val="18"/>
        </w:rPr>
        <w:t xml:space="preserve"> </w:t>
      </w:r>
      <w:r>
        <w:rPr>
          <w:spacing w:val="-1"/>
        </w:rPr>
        <w:t>applicable),</w:t>
      </w:r>
      <w:r>
        <w:rPr>
          <w:spacing w:val="19"/>
        </w:rPr>
        <w:t xml:space="preserve"> </w:t>
      </w:r>
      <w:r>
        <w:t>to</w:t>
      </w:r>
      <w:r>
        <w:rPr>
          <w:spacing w:val="17"/>
        </w:rPr>
        <w:t xml:space="preserve"> </w:t>
      </w:r>
      <w:r>
        <w:t>be</w:t>
      </w:r>
      <w:r>
        <w:rPr>
          <w:spacing w:val="14"/>
        </w:rPr>
        <w:t xml:space="preserve"> </w:t>
      </w:r>
      <w:r>
        <w:rPr>
          <w:spacing w:val="-1"/>
        </w:rPr>
        <w:t>made</w:t>
      </w:r>
      <w:r>
        <w:rPr>
          <w:spacing w:val="19"/>
        </w:rPr>
        <w:t xml:space="preserve"> </w:t>
      </w:r>
      <w:r>
        <w:rPr>
          <w:spacing w:val="-2"/>
        </w:rPr>
        <w:t>at</w:t>
      </w:r>
      <w:r>
        <w:rPr>
          <w:spacing w:val="19"/>
        </w:rPr>
        <w:t xml:space="preserve"> </w:t>
      </w:r>
      <w:r>
        <w:rPr>
          <w:spacing w:val="-1"/>
        </w:rPr>
        <w:t>the</w:t>
      </w:r>
      <w:r>
        <w:rPr>
          <w:spacing w:val="53"/>
        </w:rPr>
        <w:t xml:space="preserve"> </w:t>
      </w:r>
      <w:r>
        <w:rPr>
          <w:spacing w:val="-1"/>
        </w:rPr>
        <w:t>Site</w:t>
      </w:r>
      <w:r>
        <w:rPr>
          <w:spacing w:val="12"/>
        </w:rPr>
        <w:t xml:space="preserve"> </w:t>
      </w:r>
      <w:r>
        <w:t>to</w:t>
      </w:r>
      <w:r>
        <w:rPr>
          <w:spacing w:val="12"/>
        </w:rPr>
        <w:t xml:space="preserve"> </w:t>
      </w:r>
      <w:r>
        <w:rPr>
          <w:spacing w:val="-2"/>
        </w:rPr>
        <w:t>which</w:t>
      </w:r>
      <w:r>
        <w:rPr>
          <w:spacing w:val="12"/>
        </w:rPr>
        <w:t xml:space="preserve"> </w:t>
      </w:r>
      <w:r>
        <w:t>the</w:t>
      </w:r>
      <w:r>
        <w:rPr>
          <w:spacing w:val="14"/>
        </w:rPr>
        <w:t xml:space="preserve"> </w:t>
      </w:r>
      <w:r>
        <w:rPr>
          <w:spacing w:val="-1"/>
        </w:rPr>
        <w:t>Supplier's</w:t>
      </w:r>
      <w:r>
        <w:rPr>
          <w:spacing w:val="10"/>
        </w:rPr>
        <w:t xml:space="preserve"> </w:t>
      </w:r>
      <w:r>
        <w:rPr>
          <w:spacing w:val="-1"/>
        </w:rPr>
        <w:t>representatives</w:t>
      </w:r>
      <w:r>
        <w:rPr>
          <w:spacing w:val="12"/>
        </w:rPr>
        <w:t xml:space="preserve"> </w:t>
      </w:r>
      <w:r>
        <w:t>are</w:t>
      </w:r>
      <w:r>
        <w:rPr>
          <w:spacing w:val="13"/>
        </w:rPr>
        <w:t xml:space="preserve"> </w:t>
      </w:r>
      <w:r>
        <w:rPr>
          <w:spacing w:val="-1"/>
        </w:rPr>
        <w:t>attached.</w:t>
      </w:r>
      <w:r>
        <w:rPr>
          <w:spacing w:val="26"/>
        </w:rPr>
        <w:t xml:space="preserve"> </w:t>
      </w:r>
      <w:r>
        <w:rPr>
          <w:spacing w:val="-1"/>
        </w:rPr>
        <w:t>All</w:t>
      </w:r>
      <w:r>
        <w:rPr>
          <w:spacing w:val="11"/>
        </w:rPr>
        <w:t xml:space="preserve"> </w:t>
      </w:r>
      <w:r>
        <w:t>such</w:t>
      </w:r>
      <w:r>
        <w:rPr>
          <w:spacing w:val="12"/>
        </w:rPr>
        <w:t xml:space="preserve"> </w:t>
      </w:r>
      <w:r>
        <w:rPr>
          <w:spacing w:val="-1"/>
        </w:rPr>
        <w:t>advances</w:t>
      </w:r>
      <w:r>
        <w:rPr>
          <w:spacing w:val="12"/>
        </w:rPr>
        <w:t xml:space="preserve"> </w:t>
      </w:r>
      <w:r>
        <w:rPr>
          <w:spacing w:val="-1"/>
        </w:rPr>
        <w:t>made</w:t>
      </w:r>
      <w:r>
        <w:rPr>
          <w:spacing w:val="45"/>
        </w:rPr>
        <w:t xml:space="preserve"> </w:t>
      </w:r>
      <w:r>
        <w:t>by</w:t>
      </w:r>
      <w:r>
        <w:rPr>
          <w:spacing w:val="-2"/>
        </w:rPr>
        <w:t xml:space="preserve"> </w:t>
      </w:r>
      <w:r>
        <w:t xml:space="preserve">the </w:t>
      </w:r>
      <w:r>
        <w:rPr>
          <w:spacing w:val="-1"/>
        </w:rPr>
        <w:t>Customer</w:t>
      </w:r>
      <w:r>
        <w:t xml:space="preserve"> </w:t>
      </w:r>
      <w:r>
        <w:rPr>
          <w:spacing w:val="-2"/>
        </w:rPr>
        <w:t>will</w:t>
      </w:r>
      <w:r>
        <w:t xml:space="preserve"> be </w:t>
      </w:r>
      <w:r>
        <w:rPr>
          <w:spacing w:val="-1"/>
        </w:rPr>
        <w:t>recovered</w:t>
      </w:r>
      <w:r>
        <w:rPr>
          <w:spacing w:val="-2"/>
        </w:rPr>
        <w:t xml:space="preserve"> </w:t>
      </w:r>
      <w:r>
        <w:t>from</w:t>
      </w:r>
      <w:r>
        <w:rPr>
          <w:spacing w:val="-1"/>
        </w:rPr>
        <w:t xml:space="preserve"> </w:t>
      </w:r>
      <w:r>
        <w:t>the</w:t>
      </w:r>
      <w:r>
        <w:rPr>
          <w:spacing w:val="-1"/>
        </w:rPr>
        <w:t xml:space="preserve"> Supplier.</w:t>
      </w:r>
    </w:p>
    <w:p w14:paraId="65D92361" w14:textId="77777777" w:rsidR="00C30BA5" w:rsidRPr="00112915" w:rsidRDefault="00E71E05">
      <w:pPr>
        <w:pStyle w:val="BodyText"/>
        <w:numPr>
          <w:ilvl w:val="1"/>
          <w:numId w:val="1"/>
        </w:numPr>
        <w:tabs>
          <w:tab w:val="left" w:pos="1519"/>
        </w:tabs>
        <w:spacing w:before="118"/>
        <w:ind w:hanging="710"/>
      </w:pPr>
      <w:r>
        <w:t>The</w:t>
      </w:r>
      <w:r>
        <w:rPr>
          <w:spacing w:val="-5"/>
        </w:rPr>
        <w:t xml:space="preserve"> </w:t>
      </w:r>
      <w:r>
        <w:rPr>
          <w:spacing w:val="-1"/>
        </w:rPr>
        <w:t>following</w:t>
      </w:r>
      <w:r>
        <w:rPr>
          <w:spacing w:val="2"/>
        </w:rPr>
        <w:t xml:space="preserve"> </w:t>
      </w:r>
      <w:r>
        <w:rPr>
          <w:spacing w:val="-1"/>
        </w:rPr>
        <w:t>new</w:t>
      </w:r>
      <w:r>
        <w:rPr>
          <w:spacing w:val="-3"/>
        </w:rPr>
        <w:t xml:space="preserve"> </w:t>
      </w:r>
      <w:r w:rsidR="00C51CC4">
        <w:rPr>
          <w:spacing w:val="-1"/>
        </w:rPr>
        <w:t>Call Off</w:t>
      </w:r>
      <w:r>
        <w:rPr>
          <w:spacing w:val="2"/>
        </w:rPr>
        <w:t xml:space="preserve"> </w:t>
      </w:r>
      <w:r>
        <w:rPr>
          <w:spacing w:val="-1"/>
        </w:rPr>
        <w:t>Schedule</w:t>
      </w:r>
      <w:r>
        <w:rPr>
          <w:spacing w:val="1"/>
        </w:rPr>
        <w:t xml:space="preserve"> </w:t>
      </w:r>
      <w:r w:rsidRPr="00112915">
        <w:rPr>
          <w:spacing w:val="-1"/>
        </w:rPr>
        <w:t>7</w:t>
      </w:r>
      <w:r w:rsidRPr="00112915">
        <w:t xml:space="preserve"> </w:t>
      </w:r>
      <w:r w:rsidRPr="00112915">
        <w:rPr>
          <w:spacing w:val="-1"/>
        </w:rPr>
        <w:t>shall</w:t>
      </w:r>
      <w:r w:rsidRPr="00112915">
        <w:t xml:space="preserve"> </w:t>
      </w:r>
      <w:r w:rsidRPr="00112915">
        <w:rPr>
          <w:spacing w:val="-1"/>
        </w:rPr>
        <w:t>apply:</w:t>
      </w:r>
    </w:p>
    <w:p w14:paraId="562F2E28" w14:textId="77777777" w:rsidR="00C30BA5" w:rsidRDefault="00C51CC4">
      <w:pPr>
        <w:pStyle w:val="Heading1"/>
        <w:spacing w:before="119"/>
        <w:ind w:left="2147" w:firstLine="0"/>
        <w:rPr>
          <w:b w:val="0"/>
          <w:bCs w:val="0"/>
        </w:rPr>
      </w:pPr>
      <w:r w:rsidRPr="00112915">
        <w:rPr>
          <w:spacing w:val="-1"/>
        </w:rPr>
        <w:t>CALL OFF</w:t>
      </w:r>
      <w:r w:rsidR="00E71E05" w:rsidRPr="00112915">
        <w:rPr>
          <w:spacing w:val="-12"/>
        </w:rPr>
        <w:t xml:space="preserve"> </w:t>
      </w:r>
      <w:r w:rsidR="00E71E05" w:rsidRPr="00112915">
        <w:rPr>
          <w:spacing w:val="-2"/>
        </w:rPr>
        <w:t>SCHEDULE</w:t>
      </w:r>
      <w:r w:rsidR="00E71E05" w:rsidRPr="00112915">
        <w:rPr>
          <w:spacing w:val="-10"/>
        </w:rPr>
        <w:t xml:space="preserve"> </w:t>
      </w:r>
      <w:r w:rsidR="00E71E05" w:rsidRPr="00112915">
        <w:t>7:</w:t>
      </w:r>
      <w:r w:rsidR="00E71E05" w:rsidRPr="00112915">
        <w:rPr>
          <w:spacing w:val="-13"/>
        </w:rPr>
        <w:t xml:space="preserve"> </w:t>
      </w:r>
      <w:r w:rsidR="00E71E05" w:rsidRPr="00112915">
        <w:rPr>
          <w:spacing w:val="-1"/>
        </w:rPr>
        <w:t>MOD</w:t>
      </w:r>
      <w:r w:rsidR="00E71E05" w:rsidRPr="00112915">
        <w:rPr>
          <w:spacing w:val="-12"/>
        </w:rPr>
        <w:t xml:space="preserve"> </w:t>
      </w:r>
      <w:r w:rsidR="00E71E05" w:rsidRPr="00112915">
        <w:rPr>
          <w:spacing w:val="-1"/>
        </w:rPr>
        <w:t>D</w:t>
      </w:r>
      <w:r w:rsidR="00E71E05">
        <w:rPr>
          <w:spacing w:val="-1"/>
        </w:rPr>
        <w:t>EFCONS</w:t>
      </w:r>
      <w:r w:rsidR="00E71E05">
        <w:rPr>
          <w:spacing w:val="-9"/>
        </w:rPr>
        <w:t xml:space="preserve"> </w:t>
      </w:r>
      <w:r w:rsidR="00E71E05">
        <w:rPr>
          <w:spacing w:val="-2"/>
        </w:rPr>
        <w:t>AND</w:t>
      </w:r>
      <w:r w:rsidR="00E71E05">
        <w:rPr>
          <w:spacing w:val="-12"/>
        </w:rPr>
        <w:t xml:space="preserve"> </w:t>
      </w:r>
      <w:r w:rsidR="00E71E05">
        <w:rPr>
          <w:spacing w:val="-1"/>
        </w:rPr>
        <w:t>DEFFORMS</w:t>
      </w:r>
    </w:p>
    <w:p w14:paraId="6B0AA047" w14:textId="77777777" w:rsidR="00C30BA5" w:rsidRDefault="00C30BA5">
      <w:pPr>
        <w:spacing w:before="9"/>
        <w:rPr>
          <w:rFonts w:ascii="Arial" w:eastAsia="Arial" w:hAnsi="Arial" w:cs="Arial"/>
          <w:b/>
          <w:bCs/>
          <w:sz w:val="20"/>
          <w:szCs w:val="20"/>
        </w:rPr>
      </w:pPr>
    </w:p>
    <w:p w14:paraId="11B3A547" w14:textId="77777777" w:rsidR="00C30BA5" w:rsidRDefault="00E71E05">
      <w:pPr>
        <w:ind w:left="808"/>
        <w:rPr>
          <w:rFonts w:ascii="Arial" w:eastAsia="Arial" w:hAnsi="Arial" w:cs="Arial"/>
        </w:rPr>
      </w:pPr>
      <w:r>
        <w:rPr>
          <w:rFonts w:ascii="Arial"/>
          <w:b/>
          <w:spacing w:val="-1"/>
        </w:rPr>
        <w:t>The</w:t>
      </w:r>
      <w:r>
        <w:rPr>
          <w:rFonts w:ascii="Arial"/>
          <w:b/>
        </w:rPr>
        <w:t xml:space="preserve"> </w:t>
      </w:r>
      <w:r>
        <w:rPr>
          <w:rFonts w:ascii="Arial"/>
          <w:b/>
          <w:spacing w:val="-1"/>
        </w:rPr>
        <w:t>following</w:t>
      </w:r>
      <w:r>
        <w:rPr>
          <w:rFonts w:ascii="Arial"/>
          <w:b/>
          <w:spacing w:val="-3"/>
        </w:rPr>
        <w:t xml:space="preserve"> </w:t>
      </w:r>
      <w:r>
        <w:rPr>
          <w:rFonts w:ascii="Arial"/>
          <w:b/>
          <w:spacing w:val="-1"/>
        </w:rPr>
        <w:t>MOD</w:t>
      </w:r>
      <w:r>
        <w:rPr>
          <w:rFonts w:ascii="Arial"/>
          <w:b/>
        </w:rPr>
        <w:t xml:space="preserve"> </w:t>
      </w:r>
      <w:r>
        <w:rPr>
          <w:rFonts w:ascii="Arial"/>
          <w:b/>
          <w:spacing w:val="-2"/>
        </w:rPr>
        <w:t>DEFCONs</w:t>
      </w:r>
      <w:r>
        <w:rPr>
          <w:rFonts w:ascii="Arial"/>
          <w:b/>
        </w:rPr>
        <w:t xml:space="preserve"> and </w:t>
      </w:r>
      <w:r>
        <w:rPr>
          <w:rFonts w:ascii="Arial"/>
          <w:b/>
          <w:spacing w:val="-2"/>
        </w:rPr>
        <w:t>DEFFORMs</w:t>
      </w:r>
      <w:r>
        <w:rPr>
          <w:rFonts w:ascii="Arial"/>
          <w:b/>
        </w:rPr>
        <w:t xml:space="preserve"> </w:t>
      </w:r>
      <w:r>
        <w:rPr>
          <w:rFonts w:ascii="Arial"/>
          <w:b/>
          <w:spacing w:val="-1"/>
        </w:rPr>
        <w:t>form</w:t>
      </w:r>
      <w:r>
        <w:rPr>
          <w:rFonts w:ascii="Arial"/>
          <w:b/>
          <w:spacing w:val="1"/>
        </w:rPr>
        <w:t xml:space="preserve"> </w:t>
      </w:r>
      <w:r>
        <w:rPr>
          <w:rFonts w:ascii="Arial"/>
          <w:b/>
          <w:spacing w:val="-1"/>
        </w:rPr>
        <w:t>part</w:t>
      </w:r>
      <w:r>
        <w:rPr>
          <w:rFonts w:ascii="Arial"/>
          <w:b/>
        </w:rPr>
        <w:t xml:space="preserve"> of</w:t>
      </w:r>
      <w:r>
        <w:rPr>
          <w:rFonts w:ascii="Arial"/>
          <w:b/>
          <w:spacing w:val="-1"/>
        </w:rPr>
        <w:t xml:space="preserve"> this</w:t>
      </w:r>
      <w:r>
        <w:rPr>
          <w:rFonts w:ascii="Arial"/>
          <w:b/>
        </w:rPr>
        <w:t xml:space="preserve"> </w:t>
      </w:r>
      <w:r w:rsidR="00C51CC4">
        <w:rPr>
          <w:rFonts w:ascii="Arial"/>
          <w:b/>
          <w:spacing w:val="-1"/>
        </w:rPr>
        <w:t>Call Off</w:t>
      </w:r>
      <w:r>
        <w:rPr>
          <w:rFonts w:ascii="Arial"/>
          <w:b/>
          <w:spacing w:val="1"/>
        </w:rPr>
        <w:t xml:space="preserve"> </w:t>
      </w:r>
      <w:r>
        <w:rPr>
          <w:rFonts w:ascii="Arial"/>
          <w:b/>
          <w:spacing w:val="-1"/>
        </w:rPr>
        <w:t>Contract:</w:t>
      </w:r>
    </w:p>
    <w:p w14:paraId="33D85468" w14:textId="77777777" w:rsidR="00C30BA5" w:rsidRDefault="00E71E05">
      <w:pPr>
        <w:pStyle w:val="BodyText"/>
        <w:spacing w:before="1"/>
        <w:ind w:left="952"/>
      </w:pPr>
      <w:r>
        <w:rPr>
          <w:spacing w:val="-1"/>
        </w:rPr>
        <w:t>DEFCONs</w:t>
      </w:r>
    </w:p>
    <w:p w14:paraId="0D2AFBCA" w14:textId="77777777" w:rsidR="00C30BA5" w:rsidRDefault="00C30BA5">
      <w:pPr>
        <w:spacing w:before="2"/>
        <w:rPr>
          <w:rFonts w:ascii="Arial" w:eastAsia="Arial" w:hAnsi="Arial" w:cs="Arial"/>
        </w:rPr>
      </w:pPr>
    </w:p>
    <w:tbl>
      <w:tblPr>
        <w:tblW w:w="0" w:type="auto"/>
        <w:tblInd w:w="344" w:type="dxa"/>
        <w:tblLayout w:type="fixed"/>
        <w:tblCellMar>
          <w:left w:w="0" w:type="dxa"/>
          <w:right w:w="0" w:type="dxa"/>
        </w:tblCellMar>
        <w:tblLook w:val="01E0" w:firstRow="1" w:lastRow="1" w:firstColumn="1" w:lastColumn="1" w:noHBand="0" w:noVBand="0"/>
      </w:tblPr>
      <w:tblGrid>
        <w:gridCol w:w="2962"/>
        <w:gridCol w:w="2952"/>
        <w:gridCol w:w="2972"/>
      </w:tblGrid>
      <w:tr w:rsidR="00C30BA5" w14:paraId="6BD0DB11" w14:textId="77777777">
        <w:trPr>
          <w:trHeight w:hRule="exact" w:val="770"/>
        </w:trPr>
        <w:tc>
          <w:tcPr>
            <w:tcW w:w="2962" w:type="dxa"/>
            <w:tcBorders>
              <w:top w:val="single" w:sz="5" w:space="0" w:color="000000"/>
              <w:left w:val="single" w:sz="5" w:space="0" w:color="000000"/>
              <w:bottom w:val="single" w:sz="5" w:space="0" w:color="000000"/>
              <w:right w:val="single" w:sz="5" w:space="0" w:color="000000"/>
            </w:tcBorders>
            <w:shd w:val="clear" w:color="auto" w:fill="EDEBE0"/>
          </w:tcPr>
          <w:p w14:paraId="450A3E56" w14:textId="77777777" w:rsidR="00C30BA5" w:rsidRDefault="00C30BA5">
            <w:pPr>
              <w:pStyle w:val="TableParagraph"/>
              <w:spacing w:before="10"/>
              <w:rPr>
                <w:rFonts w:ascii="Arial" w:eastAsia="Arial" w:hAnsi="Arial" w:cs="Arial"/>
                <w:sz w:val="21"/>
                <w:szCs w:val="21"/>
              </w:rPr>
            </w:pPr>
          </w:p>
          <w:p w14:paraId="35064DCC" w14:textId="77777777" w:rsidR="00C30BA5" w:rsidRDefault="00E71E05">
            <w:pPr>
              <w:pStyle w:val="TableParagraph"/>
              <w:ind w:left="829"/>
              <w:rPr>
                <w:rFonts w:ascii="Arial" w:eastAsia="Arial" w:hAnsi="Arial" w:cs="Arial"/>
              </w:rPr>
            </w:pPr>
            <w:r>
              <w:rPr>
                <w:rFonts w:ascii="Arial"/>
                <w:spacing w:val="-1"/>
              </w:rPr>
              <w:t>DEFCON</w:t>
            </w:r>
            <w:r>
              <w:rPr>
                <w:rFonts w:ascii="Arial"/>
              </w:rPr>
              <w:t xml:space="preserve"> </w:t>
            </w:r>
            <w:r>
              <w:rPr>
                <w:rFonts w:ascii="Arial"/>
                <w:spacing w:val="-1"/>
              </w:rPr>
              <w:t>No</w:t>
            </w:r>
          </w:p>
        </w:tc>
        <w:tc>
          <w:tcPr>
            <w:tcW w:w="2952" w:type="dxa"/>
            <w:tcBorders>
              <w:top w:val="single" w:sz="5" w:space="0" w:color="000000"/>
              <w:left w:val="single" w:sz="5" w:space="0" w:color="000000"/>
              <w:bottom w:val="single" w:sz="5" w:space="0" w:color="000000"/>
              <w:right w:val="single" w:sz="5" w:space="0" w:color="000000"/>
            </w:tcBorders>
            <w:shd w:val="clear" w:color="auto" w:fill="EDEBE0"/>
          </w:tcPr>
          <w:p w14:paraId="4DE35BCE" w14:textId="77777777" w:rsidR="00C30BA5" w:rsidRDefault="00C30BA5">
            <w:pPr>
              <w:pStyle w:val="TableParagraph"/>
              <w:spacing w:before="10"/>
              <w:rPr>
                <w:rFonts w:ascii="Arial" w:eastAsia="Arial" w:hAnsi="Arial" w:cs="Arial"/>
                <w:sz w:val="21"/>
                <w:szCs w:val="21"/>
              </w:rPr>
            </w:pPr>
          </w:p>
          <w:p w14:paraId="2645DFBB" w14:textId="77777777" w:rsidR="00C30BA5" w:rsidRDefault="00E71E05">
            <w:pPr>
              <w:pStyle w:val="TableParagraph"/>
              <w:ind w:left="829"/>
              <w:rPr>
                <w:rFonts w:ascii="Arial" w:eastAsia="Arial" w:hAnsi="Arial" w:cs="Arial"/>
              </w:rPr>
            </w:pPr>
            <w:r>
              <w:rPr>
                <w:rFonts w:ascii="Arial"/>
                <w:spacing w:val="-1"/>
              </w:rPr>
              <w:t>Version</w:t>
            </w:r>
          </w:p>
        </w:tc>
        <w:tc>
          <w:tcPr>
            <w:tcW w:w="2972" w:type="dxa"/>
            <w:tcBorders>
              <w:top w:val="single" w:sz="5" w:space="0" w:color="000000"/>
              <w:left w:val="single" w:sz="5" w:space="0" w:color="000000"/>
              <w:bottom w:val="single" w:sz="5" w:space="0" w:color="000000"/>
              <w:right w:val="single" w:sz="5" w:space="0" w:color="000000"/>
            </w:tcBorders>
            <w:shd w:val="clear" w:color="auto" w:fill="EDEBE0"/>
          </w:tcPr>
          <w:p w14:paraId="61A4C001" w14:textId="77777777" w:rsidR="00C30BA5" w:rsidRDefault="00C30BA5">
            <w:pPr>
              <w:pStyle w:val="TableParagraph"/>
              <w:spacing w:before="10"/>
              <w:rPr>
                <w:rFonts w:ascii="Arial" w:eastAsia="Arial" w:hAnsi="Arial" w:cs="Arial"/>
                <w:sz w:val="21"/>
                <w:szCs w:val="21"/>
              </w:rPr>
            </w:pPr>
          </w:p>
          <w:p w14:paraId="0866D39D" w14:textId="77777777" w:rsidR="00C30BA5" w:rsidRDefault="00E71E05">
            <w:pPr>
              <w:pStyle w:val="TableParagraph"/>
              <w:ind w:left="826"/>
              <w:rPr>
                <w:rFonts w:ascii="Arial" w:eastAsia="Arial" w:hAnsi="Arial" w:cs="Arial"/>
              </w:rPr>
            </w:pPr>
            <w:r>
              <w:rPr>
                <w:rFonts w:ascii="Arial"/>
                <w:spacing w:val="-1"/>
              </w:rPr>
              <w:t>Description</w:t>
            </w:r>
          </w:p>
        </w:tc>
      </w:tr>
      <w:tr w:rsidR="00C30BA5" w14:paraId="306FC611" w14:textId="77777777" w:rsidTr="003B3D10">
        <w:trPr>
          <w:trHeight w:hRule="exact" w:val="545"/>
        </w:trPr>
        <w:tc>
          <w:tcPr>
            <w:tcW w:w="2962" w:type="dxa"/>
            <w:tcBorders>
              <w:top w:val="single" w:sz="5" w:space="0" w:color="000000"/>
              <w:left w:val="single" w:sz="5" w:space="0" w:color="000000"/>
              <w:bottom w:val="single" w:sz="5" w:space="0" w:color="000000"/>
              <w:right w:val="single" w:sz="5" w:space="0" w:color="000000"/>
            </w:tcBorders>
          </w:tcPr>
          <w:p w14:paraId="4670FB62" w14:textId="77777777" w:rsidR="00C30BA5" w:rsidRPr="003B3D10" w:rsidRDefault="00112915">
            <w:pPr>
              <w:rPr>
                <w:rFonts w:ascii="Arial" w:hAnsi="Arial" w:cs="Arial"/>
              </w:rPr>
            </w:pPr>
            <w:r w:rsidRPr="003B3D10">
              <w:rPr>
                <w:rFonts w:ascii="Arial" w:hAnsi="Arial" w:cs="Arial"/>
              </w:rPr>
              <w:t xml:space="preserve">DEFCON 522 </w:t>
            </w:r>
          </w:p>
        </w:tc>
        <w:tc>
          <w:tcPr>
            <w:tcW w:w="2952" w:type="dxa"/>
            <w:tcBorders>
              <w:top w:val="single" w:sz="5" w:space="0" w:color="000000"/>
              <w:left w:val="single" w:sz="5" w:space="0" w:color="000000"/>
              <w:bottom w:val="single" w:sz="5" w:space="0" w:color="000000"/>
              <w:right w:val="single" w:sz="5" w:space="0" w:color="000000"/>
            </w:tcBorders>
          </w:tcPr>
          <w:p w14:paraId="7768C121" w14:textId="77777777" w:rsidR="00C30BA5" w:rsidRPr="003B3D10" w:rsidRDefault="003B3D10">
            <w:pPr>
              <w:rPr>
                <w:rFonts w:ascii="Arial" w:hAnsi="Arial" w:cs="Arial"/>
              </w:rPr>
            </w:pPr>
            <w:r w:rsidRPr="003B3D10">
              <w:rPr>
                <w:rFonts w:ascii="Arial" w:hAnsi="Arial" w:cs="Arial"/>
              </w:rPr>
              <w:t>Edition 11/17</w:t>
            </w:r>
          </w:p>
        </w:tc>
        <w:tc>
          <w:tcPr>
            <w:tcW w:w="2972" w:type="dxa"/>
            <w:tcBorders>
              <w:top w:val="single" w:sz="5" w:space="0" w:color="000000"/>
              <w:left w:val="single" w:sz="5" w:space="0" w:color="000000"/>
              <w:bottom w:val="single" w:sz="5" w:space="0" w:color="000000"/>
              <w:right w:val="single" w:sz="5" w:space="0" w:color="000000"/>
            </w:tcBorders>
          </w:tcPr>
          <w:p w14:paraId="08C609B9" w14:textId="77777777" w:rsidR="00C30BA5" w:rsidRPr="003B3D10" w:rsidRDefault="003B3D10">
            <w:pPr>
              <w:rPr>
                <w:rFonts w:ascii="Arial" w:hAnsi="Arial" w:cs="Arial"/>
              </w:rPr>
            </w:pPr>
            <w:r w:rsidRPr="003B3D10">
              <w:rPr>
                <w:rFonts w:ascii="Arial" w:hAnsi="Arial" w:cs="Arial"/>
              </w:rPr>
              <w:t xml:space="preserve">Payment &amp; Recovery of Sums Due </w:t>
            </w:r>
          </w:p>
        </w:tc>
      </w:tr>
      <w:tr w:rsidR="00C30BA5" w14:paraId="1C469BF0"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4B0E3512" w14:textId="77777777" w:rsidR="00C30BA5" w:rsidRPr="003B3D10" w:rsidRDefault="00112915">
            <w:pPr>
              <w:rPr>
                <w:rFonts w:ascii="Arial" w:hAnsi="Arial" w:cs="Arial"/>
              </w:rPr>
            </w:pPr>
            <w:r w:rsidRPr="003B3D10">
              <w:rPr>
                <w:rFonts w:ascii="Arial" w:hAnsi="Arial" w:cs="Arial"/>
              </w:rPr>
              <w:t>DEFCON</w:t>
            </w:r>
            <w:r w:rsidR="003B3D10" w:rsidRPr="003B3D10">
              <w:rPr>
                <w:rFonts w:ascii="Arial" w:hAnsi="Arial" w:cs="Arial"/>
              </w:rPr>
              <w:t xml:space="preserve"> 656A</w:t>
            </w:r>
          </w:p>
        </w:tc>
        <w:tc>
          <w:tcPr>
            <w:tcW w:w="2952" w:type="dxa"/>
            <w:tcBorders>
              <w:top w:val="single" w:sz="5" w:space="0" w:color="000000"/>
              <w:left w:val="single" w:sz="5" w:space="0" w:color="000000"/>
              <w:bottom w:val="single" w:sz="5" w:space="0" w:color="000000"/>
              <w:right w:val="single" w:sz="5" w:space="0" w:color="000000"/>
            </w:tcBorders>
          </w:tcPr>
          <w:p w14:paraId="7B16C489" w14:textId="77777777" w:rsidR="00C30BA5" w:rsidRPr="003B3D10" w:rsidRDefault="003B3D10">
            <w:pPr>
              <w:rPr>
                <w:rFonts w:ascii="Arial" w:hAnsi="Arial" w:cs="Arial"/>
              </w:rPr>
            </w:pPr>
            <w:r w:rsidRPr="003B3D10">
              <w:rPr>
                <w:rFonts w:ascii="Arial" w:hAnsi="Arial" w:cs="Arial"/>
              </w:rPr>
              <w:t>Edition 08/16</w:t>
            </w:r>
          </w:p>
        </w:tc>
        <w:tc>
          <w:tcPr>
            <w:tcW w:w="2972" w:type="dxa"/>
            <w:tcBorders>
              <w:top w:val="single" w:sz="5" w:space="0" w:color="000000"/>
              <w:left w:val="single" w:sz="5" w:space="0" w:color="000000"/>
              <w:bottom w:val="single" w:sz="5" w:space="0" w:color="000000"/>
              <w:right w:val="single" w:sz="5" w:space="0" w:color="000000"/>
            </w:tcBorders>
          </w:tcPr>
          <w:p w14:paraId="337EA32C" w14:textId="77777777" w:rsidR="00C30BA5" w:rsidRPr="003B3D10" w:rsidRDefault="003B3D10">
            <w:pPr>
              <w:rPr>
                <w:rFonts w:ascii="Arial" w:hAnsi="Arial" w:cs="Arial"/>
              </w:rPr>
            </w:pPr>
            <w:r w:rsidRPr="003B3D10">
              <w:rPr>
                <w:rFonts w:ascii="Arial" w:hAnsi="Arial" w:cs="Arial"/>
              </w:rPr>
              <w:t xml:space="preserve">Termination for Convenience </w:t>
            </w:r>
          </w:p>
        </w:tc>
      </w:tr>
      <w:tr w:rsidR="00C30BA5" w14:paraId="7BC0547D"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5BD90E91" w14:textId="77777777" w:rsidR="00C30BA5" w:rsidRPr="003B3D10" w:rsidRDefault="003B3D10">
            <w:pPr>
              <w:rPr>
                <w:rFonts w:ascii="Arial" w:hAnsi="Arial" w:cs="Arial"/>
              </w:rPr>
            </w:pPr>
            <w:r w:rsidRPr="003B3D10">
              <w:rPr>
                <w:rFonts w:ascii="Arial" w:hAnsi="Arial" w:cs="Arial"/>
              </w:rPr>
              <w:t>DEFCON 658</w:t>
            </w:r>
          </w:p>
        </w:tc>
        <w:tc>
          <w:tcPr>
            <w:tcW w:w="2952" w:type="dxa"/>
            <w:tcBorders>
              <w:top w:val="single" w:sz="5" w:space="0" w:color="000000"/>
              <w:left w:val="single" w:sz="5" w:space="0" w:color="000000"/>
              <w:bottom w:val="single" w:sz="5" w:space="0" w:color="000000"/>
              <w:right w:val="single" w:sz="5" w:space="0" w:color="000000"/>
            </w:tcBorders>
          </w:tcPr>
          <w:p w14:paraId="3110BC59" w14:textId="77777777" w:rsidR="00C30BA5" w:rsidRPr="003B3D10" w:rsidRDefault="003B3D10">
            <w:pPr>
              <w:rPr>
                <w:rFonts w:ascii="Arial" w:hAnsi="Arial" w:cs="Arial"/>
              </w:rPr>
            </w:pPr>
            <w:r w:rsidRPr="003B3D10">
              <w:rPr>
                <w:rFonts w:ascii="Arial" w:hAnsi="Arial" w:cs="Arial"/>
              </w:rPr>
              <w:t>Edition 10/17</w:t>
            </w:r>
          </w:p>
        </w:tc>
        <w:tc>
          <w:tcPr>
            <w:tcW w:w="2972" w:type="dxa"/>
            <w:tcBorders>
              <w:top w:val="single" w:sz="5" w:space="0" w:color="000000"/>
              <w:left w:val="single" w:sz="5" w:space="0" w:color="000000"/>
              <w:bottom w:val="single" w:sz="5" w:space="0" w:color="000000"/>
              <w:right w:val="single" w:sz="5" w:space="0" w:color="000000"/>
            </w:tcBorders>
          </w:tcPr>
          <w:p w14:paraId="6A167CD8" w14:textId="77777777" w:rsidR="00C30BA5" w:rsidRPr="003B3D10" w:rsidRDefault="003B3D10">
            <w:pPr>
              <w:rPr>
                <w:rFonts w:ascii="Arial" w:hAnsi="Arial" w:cs="Arial"/>
              </w:rPr>
            </w:pPr>
            <w:r w:rsidRPr="003B3D10">
              <w:rPr>
                <w:rFonts w:ascii="Arial" w:hAnsi="Arial" w:cs="Arial"/>
              </w:rPr>
              <w:t xml:space="preserve">Cyber </w:t>
            </w:r>
          </w:p>
        </w:tc>
      </w:tr>
      <w:tr w:rsidR="00C30BA5" w14:paraId="116A67D5"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1C764070" w14:textId="77777777" w:rsidR="00C30BA5" w:rsidRPr="003B3D10" w:rsidRDefault="00C30BA5">
            <w:pPr>
              <w:rPr>
                <w:rFonts w:ascii="Arial" w:hAnsi="Arial" w:cs="Arial"/>
              </w:rPr>
            </w:pPr>
          </w:p>
        </w:tc>
        <w:tc>
          <w:tcPr>
            <w:tcW w:w="2952" w:type="dxa"/>
            <w:tcBorders>
              <w:top w:val="single" w:sz="5" w:space="0" w:color="000000"/>
              <w:left w:val="single" w:sz="5" w:space="0" w:color="000000"/>
              <w:bottom w:val="single" w:sz="5" w:space="0" w:color="000000"/>
              <w:right w:val="single" w:sz="5" w:space="0" w:color="000000"/>
            </w:tcBorders>
          </w:tcPr>
          <w:p w14:paraId="7F92DA6E" w14:textId="77777777" w:rsidR="00C30BA5" w:rsidRPr="003B3D10" w:rsidRDefault="00C30BA5">
            <w:pPr>
              <w:rPr>
                <w:rFonts w:ascii="Arial" w:hAnsi="Arial" w:cs="Arial"/>
              </w:rPr>
            </w:pPr>
          </w:p>
        </w:tc>
        <w:tc>
          <w:tcPr>
            <w:tcW w:w="2972" w:type="dxa"/>
            <w:tcBorders>
              <w:top w:val="single" w:sz="5" w:space="0" w:color="000000"/>
              <w:left w:val="single" w:sz="5" w:space="0" w:color="000000"/>
              <w:bottom w:val="single" w:sz="5" w:space="0" w:color="000000"/>
              <w:right w:val="single" w:sz="5" w:space="0" w:color="000000"/>
            </w:tcBorders>
          </w:tcPr>
          <w:p w14:paraId="3FD2B4AF" w14:textId="77777777" w:rsidR="00C30BA5" w:rsidRPr="003B3D10" w:rsidRDefault="00C30BA5">
            <w:pPr>
              <w:rPr>
                <w:rFonts w:ascii="Arial" w:hAnsi="Arial" w:cs="Arial"/>
              </w:rPr>
            </w:pPr>
          </w:p>
        </w:tc>
      </w:tr>
      <w:tr w:rsidR="00C30BA5" w14:paraId="5DDC757C" w14:textId="77777777">
        <w:trPr>
          <w:trHeight w:hRule="exact" w:val="262"/>
        </w:trPr>
        <w:tc>
          <w:tcPr>
            <w:tcW w:w="2962" w:type="dxa"/>
            <w:tcBorders>
              <w:top w:val="single" w:sz="5" w:space="0" w:color="000000"/>
              <w:left w:val="single" w:sz="5" w:space="0" w:color="000000"/>
              <w:bottom w:val="single" w:sz="5" w:space="0" w:color="000000"/>
              <w:right w:val="single" w:sz="5" w:space="0" w:color="000000"/>
            </w:tcBorders>
          </w:tcPr>
          <w:p w14:paraId="3A1E0A15" w14:textId="77777777" w:rsidR="00C30BA5" w:rsidRDefault="00C30BA5"/>
        </w:tc>
        <w:tc>
          <w:tcPr>
            <w:tcW w:w="2952" w:type="dxa"/>
            <w:tcBorders>
              <w:top w:val="single" w:sz="5" w:space="0" w:color="000000"/>
              <w:left w:val="single" w:sz="5" w:space="0" w:color="000000"/>
              <w:bottom w:val="single" w:sz="5" w:space="0" w:color="000000"/>
              <w:right w:val="single" w:sz="5" w:space="0" w:color="000000"/>
            </w:tcBorders>
          </w:tcPr>
          <w:p w14:paraId="2D7587D8" w14:textId="77777777" w:rsidR="00C30BA5" w:rsidRDefault="00C30BA5"/>
        </w:tc>
        <w:tc>
          <w:tcPr>
            <w:tcW w:w="2972" w:type="dxa"/>
            <w:tcBorders>
              <w:top w:val="single" w:sz="5" w:space="0" w:color="000000"/>
              <w:left w:val="single" w:sz="5" w:space="0" w:color="000000"/>
              <w:bottom w:val="single" w:sz="5" w:space="0" w:color="000000"/>
              <w:right w:val="single" w:sz="5" w:space="0" w:color="000000"/>
            </w:tcBorders>
          </w:tcPr>
          <w:p w14:paraId="10E93680" w14:textId="77777777" w:rsidR="00C30BA5" w:rsidRDefault="00C30BA5"/>
        </w:tc>
      </w:tr>
      <w:tr w:rsidR="00C30BA5" w14:paraId="45237803"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6D93FD98" w14:textId="77777777" w:rsidR="00C30BA5" w:rsidRDefault="00C30BA5"/>
        </w:tc>
        <w:tc>
          <w:tcPr>
            <w:tcW w:w="2952" w:type="dxa"/>
            <w:tcBorders>
              <w:top w:val="single" w:sz="5" w:space="0" w:color="000000"/>
              <w:left w:val="single" w:sz="5" w:space="0" w:color="000000"/>
              <w:bottom w:val="single" w:sz="5" w:space="0" w:color="000000"/>
              <w:right w:val="single" w:sz="5" w:space="0" w:color="000000"/>
            </w:tcBorders>
          </w:tcPr>
          <w:p w14:paraId="6174B178" w14:textId="77777777" w:rsidR="00C30BA5" w:rsidRDefault="00C30BA5"/>
        </w:tc>
        <w:tc>
          <w:tcPr>
            <w:tcW w:w="2972" w:type="dxa"/>
            <w:tcBorders>
              <w:top w:val="single" w:sz="5" w:space="0" w:color="000000"/>
              <w:left w:val="single" w:sz="5" w:space="0" w:color="000000"/>
              <w:bottom w:val="single" w:sz="5" w:space="0" w:color="000000"/>
              <w:right w:val="single" w:sz="5" w:space="0" w:color="000000"/>
            </w:tcBorders>
          </w:tcPr>
          <w:p w14:paraId="54C92F2B" w14:textId="77777777" w:rsidR="00C30BA5" w:rsidRDefault="00C30BA5"/>
        </w:tc>
      </w:tr>
      <w:tr w:rsidR="00C30BA5" w14:paraId="3B3A879A" w14:textId="77777777">
        <w:trPr>
          <w:trHeight w:hRule="exact" w:val="264"/>
        </w:trPr>
        <w:tc>
          <w:tcPr>
            <w:tcW w:w="2962" w:type="dxa"/>
            <w:tcBorders>
              <w:top w:val="single" w:sz="5" w:space="0" w:color="000000"/>
              <w:left w:val="single" w:sz="5" w:space="0" w:color="000000"/>
              <w:bottom w:val="single" w:sz="5" w:space="0" w:color="000000"/>
              <w:right w:val="single" w:sz="5" w:space="0" w:color="000000"/>
            </w:tcBorders>
          </w:tcPr>
          <w:p w14:paraId="7CBFDA6F" w14:textId="77777777" w:rsidR="00C30BA5" w:rsidRDefault="00C30BA5"/>
        </w:tc>
        <w:tc>
          <w:tcPr>
            <w:tcW w:w="2952" w:type="dxa"/>
            <w:tcBorders>
              <w:top w:val="single" w:sz="5" w:space="0" w:color="000000"/>
              <w:left w:val="single" w:sz="5" w:space="0" w:color="000000"/>
              <w:bottom w:val="single" w:sz="5" w:space="0" w:color="000000"/>
              <w:right w:val="single" w:sz="5" w:space="0" w:color="000000"/>
            </w:tcBorders>
          </w:tcPr>
          <w:p w14:paraId="672BE23D" w14:textId="77777777" w:rsidR="00C30BA5" w:rsidRDefault="00C30BA5"/>
        </w:tc>
        <w:tc>
          <w:tcPr>
            <w:tcW w:w="2972" w:type="dxa"/>
            <w:tcBorders>
              <w:top w:val="single" w:sz="5" w:space="0" w:color="000000"/>
              <w:left w:val="single" w:sz="5" w:space="0" w:color="000000"/>
              <w:bottom w:val="single" w:sz="5" w:space="0" w:color="000000"/>
              <w:right w:val="single" w:sz="5" w:space="0" w:color="000000"/>
            </w:tcBorders>
          </w:tcPr>
          <w:p w14:paraId="19931933" w14:textId="77777777" w:rsidR="00C30BA5" w:rsidRDefault="00C30BA5"/>
        </w:tc>
      </w:tr>
    </w:tbl>
    <w:p w14:paraId="4F710320" w14:textId="77777777" w:rsidR="00C30BA5" w:rsidRDefault="00C30BA5">
      <w:pPr>
        <w:spacing w:before="4"/>
        <w:rPr>
          <w:rFonts w:ascii="Arial" w:eastAsia="Arial" w:hAnsi="Arial" w:cs="Arial"/>
          <w:sz w:val="15"/>
          <w:szCs w:val="15"/>
        </w:rPr>
      </w:pPr>
    </w:p>
    <w:p w14:paraId="3D91B6D8" w14:textId="77777777" w:rsidR="00C30BA5" w:rsidRDefault="00E71E05">
      <w:pPr>
        <w:pStyle w:val="BodyText"/>
        <w:spacing w:before="72"/>
        <w:ind w:left="820"/>
      </w:pPr>
      <w:r>
        <w:rPr>
          <w:spacing w:val="-2"/>
        </w:rPr>
        <w:t>DEFFORMs</w:t>
      </w:r>
      <w:r>
        <w:rPr>
          <w:spacing w:val="1"/>
        </w:rPr>
        <w:t xml:space="preserve"> </w:t>
      </w:r>
      <w:r>
        <w:rPr>
          <w:spacing w:val="-1"/>
        </w:rPr>
        <w:t>(Ministry</w:t>
      </w:r>
      <w:r>
        <w:rPr>
          <w:spacing w:val="-2"/>
        </w:rPr>
        <w:t xml:space="preserve"> </w:t>
      </w:r>
      <w:r>
        <w:t>of</w:t>
      </w:r>
      <w:r>
        <w:rPr>
          <w:spacing w:val="-1"/>
        </w:rPr>
        <w:t xml:space="preserve"> </w:t>
      </w:r>
      <w:proofErr w:type="spellStart"/>
      <w:r>
        <w:rPr>
          <w:spacing w:val="-1"/>
        </w:rPr>
        <w:t>Defence</w:t>
      </w:r>
      <w:proofErr w:type="spellEnd"/>
      <w:r>
        <w:t xml:space="preserve"> </w:t>
      </w:r>
      <w:r>
        <w:rPr>
          <w:spacing w:val="-1"/>
        </w:rPr>
        <w:t>Forms)</w:t>
      </w:r>
    </w:p>
    <w:p w14:paraId="1A205C9B" w14:textId="77777777" w:rsidR="00C30BA5" w:rsidRDefault="00C30BA5">
      <w:pPr>
        <w:spacing w:before="2"/>
        <w:rPr>
          <w:rFonts w:ascii="Arial" w:eastAsia="Arial" w:hAnsi="Arial" w:cs="Arial"/>
        </w:rPr>
      </w:pPr>
    </w:p>
    <w:tbl>
      <w:tblPr>
        <w:tblW w:w="0" w:type="auto"/>
        <w:tblInd w:w="377" w:type="dxa"/>
        <w:tblLayout w:type="fixed"/>
        <w:tblCellMar>
          <w:left w:w="0" w:type="dxa"/>
          <w:right w:w="0" w:type="dxa"/>
        </w:tblCellMar>
        <w:tblLook w:val="01E0" w:firstRow="1" w:lastRow="1" w:firstColumn="1" w:lastColumn="1" w:noHBand="0" w:noVBand="0"/>
      </w:tblPr>
      <w:tblGrid>
        <w:gridCol w:w="2977"/>
        <w:gridCol w:w="2976"/>
        <w:gridCol w:w="2900"/>
      </w:tblGrid>
      <w:tr w:rsidR="00C30BA5" w14:paraId="68E4202B" w14:textId="77777777">
        <w:trPr>
          <w:trHeight w:hRule="exact" w:val="768"/>
        </w:trPr>
        <w:tc>
          <w:tcPr>
            <w:tcW w:w="2977" w:type="dxa"/>
            <w:tcBorders>
              <w:top w:val="single" w:sz="5" w:space="0" w:color="000000"/>
              <w:left w:val="single" w:sz="5" w:space="0" w:color="000000"/>
              <w:bottom w:val="single" w:sz="5" w:space="0" w:color="000000"/>
              <w:right w:val="single" w:sz="5" w:space="0" w:color="000000"/>
            </w:tcBorders>
            <w:shd w:val="clear" w:color="auto" w:fill="EDEBE0"/>
          </w:tcPr>
          <w:p w14:paraId="668D5B81" w14:textId="77777777" w:rsidR="00C30BA5" w:rsidRDefault="00C30BA5">
            <w:pPr>
              <w:pStyle w:val="TableParagraph"/>
              <w:spacing w:before="10"/>
              <w:rPr>
                <w:rFonts w:ascii="Arial" w:eastAsia="Arial" w:hAnsi="Arial" w:cs="Arial"/>
                <w:sz w:val="21"/>
                <w:szCs w:val="21"/>
              </w:rPr>
            </w:pPr>
          </w:p>
          <w:p w14:paraId="57FC62B7" w14:textId="77777777" w:rsidR="00C30BA5" w:rsidRDefault="00E71E05">
            <w:pPr>
              <w:pStyle w:val="TableParagraph"/>
              <w:ind w:left="826"/>
              <w:rPr>
                <w:rFonts w:ascii="Arial" w:eastAsia="Arial" w:hAnsi="Arial" w:cs="Arial"/>
              </w:rPr>
            </w:pPr>
            <w:r>
              <w:rPr>
                <w:rFonts w:ascii="Arial"/>
                <w:spacing w:val="-1"/>
              </w:rPr>
              <w:t>DEFFORM</w:t>
            </w:r>
            <w:r>
              <w:rPr>
                <w:rFonts w:ascii="Arial"/>
                <w:spacing w:val="-3"/>
              </w:rPr>
              <w:t xml:space="preserve"> </w:t>
            </w:r>
            <w:r>
              <w:rPr>
                <w:rFonts w:ascii="Arial"/>
                <w:spacing w:val="-1"/>
              </w:rPr>
              <w:t>No</w:t>
            </w:r>
          </w:p>
        </w:tc>
        <w:tc>
          <w:tcPr>
            <w:tcW w:w="2976" w:type="dxa"/>
            <w:tcBorders>
              <w:top w:val="single" w:sz="5" w:space="0" w:color="000000"/>
              <w:left w:val="single" w:sz="5" w:space="0" w:color="000000"/>
              <w:bottom w:val="single" w:sz="5" w:space="0" w:color="000000"/>
              <w:right w:val="single" w:sz="5" w:space="0" w:color="000000"/>
            </w:tcBorders>
            <w:shd w:val="clear" w:color="auto" w:fill="EDEBE0"/>
          </w:tcPr>
          <w:p w14:paraId="0863F42E" w14:textId="77777777" w:rsidR="00C30BA5" w:rsidRDefault="00C30BA5">
            <w:pPr>
              <w:pStyle w:val="TableParagraph"/>
              <w:spacing w:before="10"/>
              <w:rPr>
                <w:rFonts w:ascii="Arial" w:eastAsia="Arial" w:hAnsi="Arial" w:cs="Arial"/>
                <w:sz w:val="21"/>
                <w:szCs w:val="21"/>
              </w:rPr>
            </w:pPr>
          </w:p>
          <w:p w14:paraId="7D9B3930" w14:textId="77777777" w:rsidR="00C30BA5" w:rsidRDefault="00E71E05">
            <w:pPr>
              <w:pStyle w:val="TableParagraph"/>
              <w:ind w:left="829"/>
              <w:rPr>
                <w:rFonts w:ascii="Arial" w:eastAsia="Arial" w:hAnsi="Arial" w:cs="Arial"/>
              </w:rPr>
            </w:pPr>
            <w:r>
              <w:rPr>
                <w:rFonts w:ascii="Arial"/>
                <w:spacing w:val="-1"/>
              </w:rPr>
              <w:t>Version</w:t>
            </w:r>
          </w:p>
        </w:tc>
        <w:tc>
          <w:tcPr>
            <w:tcW w:w="2900" w:type="dxa"/>
            <w:tcBorders>
              <w:top w:val="single" w:sz="5" w:space="0" w:color="000000"/>
              <w:left w:val="single" w:sz="5" w:space="0" w:color="000000"/>
              <w:bottom w:val="single" w:sz="5" w:space="0" w:color="000000"/>
              <w:right w:val="single" w:sz="5" w:space="0" w:color="000000"/>
            </w:tcBorders>
            <w:shd w:val="clear" w:color="auto" w:fill="EDEBE0"/>
          </w:tcPr>
          <w:p w14:paraId="46EDD448" w14:textId="77777777" w:rsidR="00C30BA5" w:rsidRDefault="00C30BA5">
            <w:pPr>
              <w:pStyle w:val="TableParagraph"/>
              <w:spacing w:before="10"/>
              <w:rPr>
                <w:rFonts w:ascii="Arial" w:eastAsia="Arial" w:hAnsi="Arial" w:cs="Arial"/>
                <w:sz w:val="21"/>
                <w:szCs w:val="21"/>
              </w:rPr>
            </w:pPr>
          </w:p>
          <w:p w14:paraId="2CF5B316" w14:textId="77777777" w:rsidR="00C30BA5" w:rsidRDefault="00E71E05">
            <w:pPr>
              <w:pStyle w:val="TableParagraph"/>
              <w:ind w:left="829"/>
              <w:rPr>
                <w:rFonts w:ascii="Arial" w:eastAsia="Arial" w:hAnsi="Arial" w:cs="Arial"/>
              </w:rPr>
            </w:pPr>
            <w:r>
              <w:rPr>
                <w:rFonts w:ascii="Arial"/>
                <w:spacing w:val="-1"/>
              </w:rPr>
              <w:t>Description</w:t>
            </w:r>
          </w:p>
        </w:tc>
      </w:tr>
      <w:tr w:rsidR="00C30BA5" w14:paraId="2D986E4F"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12B2EEE9"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75841996"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67D6917E" w14:textId="77777777" w:rsidR="00C30BA5" w:rsidRDefault="00C30BA5"/>
        </w:tc>
      </w:tr>
      <w:tr w:rsidR="00C30BA5" w14:paraId="3DB8D1EC"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4BCC96E1"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02C508D6"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5BF0BE13" w14:textId="77777777" w:rsidR="00C30BA5" w:rsidRDefault="00C30BA5"/>
        </w:tc>
      </w:tr>
      <w:tr w:rsidR="00C30BA5" w14:paraId="44D66E1F"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765A0E3E"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77E1539C"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1A5187E0" w14:textId="77777777" w:rsidR="00C30BA5" w:rsidRDefault="00C30BA5"/>
        </w:tc>
      </w:tr>
      <w:tr w:rsidR="00C30BA5" w14:paraId="5B82F6B1"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714B7B9E"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77D24CDD"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59DBACD9" w14:textId="77777777" w:rsidR="00C30BA5" w:rsidRDefault="00C30BA5"/>
        </w:tc>
      </w:tr>
      <w:tr w:rsidR="00C30BA5" w14:paraId="769EAD1F" w14:textId="77777777">
        <w:trPr>
          <w:trHeight w:hRule="exact" w:val="262"/>
        </w:trPr>
        <w:tc>
          <w:tcPr>
            <w:tcW w:w="2977" w:type="dxa"/>
            <w:tcBorders>
              <w:top w:val="single" w:sz="5" w:space="0" w:color="000000"/>
              <w:left w:val="single" w:sz="5" w:space="0" w:color="000000"/>
              <w:bottom w:val="single" w:sz="5" w:space="0" w:color="000000"/>
              <w:right w:val="single" w:sz="5" w:space="0" w:color="000000"/>
            </w:tcBorders>
          </w:tcPr>
          <w:p w14:paraId="4A3ED9CA"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6835ED07"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77D30CCB" w14:textId="77777777" w:rsidR="00C30BA5" w:rsidRDefault="00C30BA5"/>
        </w:tc>
      </w:tr>
      <w:tr w:rsidR="00C30BA5" w14:paraId="46EDDD14" w14:textId="77777777">
        <w:trPr>
          <w:trHeight w:hRule="exact" w:val="265"/>
        </w:trPr>
        <w:tc>
          <w:tcPr>
            <w:tcW w:w="2977" w:type="dxa"/>
            <w:tcBorders>
              <w:top w:val="single" w:sz="5" w:space="0" w:color="000000"/>
              <w:left w:val="single" w:sz="5" w:space="0" w:color="000000"/>
              <w:bottom w:val="single" w:sz="5" w:space="0" w:color="000000"/>
              <w:right w:val="single" w:sz="5" w:space="0" w:color="000000"/>
            </w:tcBorders>
          </w:tcPr>
          <w:p w14:paraId="40647553"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68F5BCC1"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36571C85" w14:textId="77777777" w:rsidR="00C30BA5" w:rsidRDefault="00C30BA5"/>
        </w:tc>
      </w:tr>
      <w:tr w:rsidR="00C30BA5" w14:paraId="25519DB5" w14:textId="77777777">
        <w:trPr>
          <w:trHeight w:hRule="exact" w:val="264"/>
        </w:trPr>
        <w:tc>
          <w:tcPr>
            <w:tcW w:w="2977" w:type="dxa"/>
            <w:tcBorders>
              <w:top w:val="single" w:sz="5" w:space="0" w:color="000000"/>
              <w:left w:val="single" w:sz="5" w:space="0" w:color="000000"/>
              <w:bottom w:val="single" w:sz="5" w:space="0" w:color="000000"/>
              <w:right w:val="single" w:sz="5" w:space="0" w:color="000000"/>
            </w:tcBorders>
          </w:tcPr>
          <w:p w14:paraId="2E471C09" w14:textId="77777777" w:rsidR="00C30BA5" w:rsidRDefault="00C30BA5"/>
        </w:tc>
        <w:tc>
          <w:tcPr>
            <w:tcW w:w="2976" w:type="dxa"/>
            <w:tcBorders>
              <w:top w:val="single" w:sz="5" w:space="0" w:color="000000"/>
              <w:left w:val="single" w:sz="5" w:space="0" w:color="000000"/>
              <w:bottom w:val="single" w:sz="5" w:space="0" w:color="000000"/>
              <w:right w:val="single" w:sz="5" w:space="0" w:color="000000"/>
            </w:tcBorders>
          </w:tcPr>
          <w:p w14:paraId="790B61F4" w14:textId="77777777" w:rsidR="00C30BA5" w:rsidRDefault="00C30BA5"/>
        </w:tc>
        <w:tc>
          <w:tcPr>
            <w:tcW w:w="2900" w:type="dxa"/>
            <w:tcBorders>
              <w:top w:val="single" w:sz="5" w:space="0" w:color="000000"/>
              <w:left w:val="single" w:sz="5" w:space="0" w:color="000000"/>
              <w:bottom w:val="single" w:sz="5" w:space="0" w:color="000000"/>
              <w:right w:val="single" w:sz="5" w:space="0" w:color="000000"/>
            </w:tcBorders>
          </w:tcPr>
          <w:p w14:paraId="44B9C1EE" w14:textId="77777777" w:rsidR="00C30BA5" w:rsidRDefault="00C30BA5"/>
        </w:tc>
      </w:tr>
    </w:tbl>
    <w:p w14:paraId="471BDEDA" w14:textId="77777777" w:rsidR="00C30BA5" w:rsidRDefault="00C30BA5">
      <w:pPr>
        <w:spacing w:before="3"/>
        <w:rPr>
          <w:rFonts w:ascii="Arial" w:eastAsia="Arial" w:hAnsi="Arial" w:cs="Arial"/>
          <w:sz w:val="14"/>
          <w:szCs w:val="14"/>
        </w:rPr>
      </w:pPr>
    </w:p>
    <w:p w14:paraId="13413095" w14:textId="77777777" w:rsidR="00C30BA5" w:rsidRDefault="00C30BA5">
      <w:pPr>
        <w:spacing w:before="11"/>
        <w:rPr>
          <w:rFonts w:ascii="Arial" w:eastAsia="Arial" w:hAnsi="Arial" w:cs="Arial"/>
          <w:b/>
          <w:bCs/>
          <w:i/>
          <w:sz w:val="20"/>
          <w:szCs w:val="20"/>
        </w:rPr>
      </w:pPr>
    </w:p>
    <w:p w14:paraId="46F1805F" w14:textId="77777777" w:rsidR="00C30BA5" w:rsidRDefault="00C30BA5">
      <w:pPr>
        <w:spacing w:line="200" w:lineRule="atLeast"/>
        <w:rPr>
          <w:rFonts w:ascii="Arial" w:eastAsia="Arial" w:hAnsi="Arial" w:cs="Arial"/>
          <w:sz w:val="20"/>
          <w:szCs w:val="20"/>
        </w:rPr>
        <w:sectPr w:rsidR="00C30BA5">
          <w:headerReference w:type="default" r:id="rId110"/>
          <w:pgSz w:w="11910" w:h="16840"/>
          <w:pgMar w:top="1980" w:right="1020" w:bottom="1420" w:left="1040" w:header="720" w:footer="1226" w:gutter="0"/>
          <w:cols w:space="720"/>
        </w:sectPr>
      </w:pPr>
    </w:p>
    <w:p w14:paraId="39D697DA" w14:textId="77777777" w:rsidR="003B3D10" w:rsidRPr="003B3D10" w:rsidRDefault="003B3D10">
      <w:pPr>
        <w:spacing w:before="72"/>
        <w:ind w:left="666"/>
        <w:rPr>
          <w:rFonts w:ascii="Arial" w:hAnsi="Arial" w:cs="Arial"/>
          <w:b/>
        </w:rPr>
      </w:pPr>
      <w:r w:rsidRPr="003B3D10">
        <w:rPr>
          <w:rFonts w:ascii="Arial" w:hAnsi="Arial" w:cs="Arial"/>
          <w:b/>
        </w:rPr>
        <w:lastRenderedPageBreak/>
        <w:t xml:space="preserve">Payment and Recovery of Sums Due DEFCON 522 Edition 11/17 </w:t>
      </w:r>
    </w:p>
    <w:p w14:paraId="788C49C7" w14:textId="77777777" w:rsidR="003B3D10" w:rsidRPr="003B3D10" w:rsidRDefault="003B3D10">
      <w:pPr>
        <w:spacing w:before="72"/>
        <w:ind w:left="666"/>
        <w:rPr>
          <w:rFonts w:ascii="Arial" w:hAnsi="Arial" w:cs="Arial"/>
        </w:rPr>
      </w:pPr>
      <w:r w:rsidRPr="003B3D10">
        <w:rPr>
          <w:rFonts w:ascii="Arial" w:hAnsi="Arial" w:cs="Arial"/>
        </w:rPr>
        <w:t xml:space="preserve">1. Payment for Contractor Deliverables will be made by electronic transfer and prior to submitting any claims for payment under clause 2 the Contractor will be required to register their details (Supplier on-boarding) on the Contracting, Purchasing and Finance (CP&amp;F) electronic procurement tool. </w:t>
      </w:r>
    </w:p>
    <w:p w14:paraId="38F7515A" w14:textId="77777777" w:rsidR="003B3D10" w:rsidRPr="003B3D10" w:rsidRDefault="003B3D10">
      <w:pPr>
        <w:spacing w:before="72"/>
        <w:ind w:left="666"/>
        <w:rPr>
          <w:rFonts w:ascii="Arial" w:hAnsi="Arial" w:cs="Arial"/>
        </w:rPr>
      </w:pPr>
      <w:r w:rsidRPr="003B3D10">
        <w:rPr>
          <w:rFonts w:ascii="Arial" w:hAnsi="Arial" w:cs="Arial"/>
        </w:rPr>
        <w:t xml:space="preserve">2. Where the Contractor submits an invoice to the Authority in accordance with clause 1, the Authority will consider and verify that invoice in a timely fashion. </w:t>
      </w:r>
    </w:p>
    <w:p w14:paraId="02F8BF7E" w14:textId="77777777" w:rsidR="003B3D10" w:rsidRPr="003B3D10" w:rsidRDefault="003B3D10">
      <w:pPr>
        <w:spacing w:before="72"/>
        <w:ind w:left="666"/>
        <w:rPr>
          <w:rFonts w:ascii="Arial" w:hAnsi="Arial" w:cs="Arial"/>
        </w:rPr>
      </w:pPr>
      <w:r w:rsidRPr="003B3D10">
        <w:rPr>
          <w:rFonts w:ascii="Arial" w:hAnsi="Arial" w:cs="Arial"/>
        </w:rPr>
        <w:t xml:space="preserve">3. The Authority shall pay the Contractor any sums due under such an invoice no later than a period of 30 days from the date on which the Authority has determined that the invoice is valid and undisputed. </w:t>
      </w:r>
    </w:p>
    <w:p w14:paraId="1BD6F76D" w14:textId="77777777" w:rsidR="003B3D10" w:rsidRPr="003B3D10" w:rsidRDefault="003B3D10">
      <w:pPr>
        <w:spacing w:before="72"/>
        <w:ind w:left="666"/>
        <w:rPr>
          <w:rFonts w:ascii="Arial" w:hAnsi="Arial" w:cs="Arial"/>
        </w:rPr>
      </w:pPr>
      <w:r w:rsidRPr="003B3D10">
        <w:rPr>
          <w:rFonts w:ascii="Arial" w:hAnsi="Arial" w:cs="Arial"/>
        </w:rPr>
        <w:t xml:space="preserve">4. Where the Authority fails to comply with clause 2 and there is an undue delay in considering and verifying the invoice, the invoice shall be regarded as valid and undisputed for the purposes of clause 3 after a reasonable time has passed. </w:t>
      </w:r>
    </w:p>
    <w:p w14:paraId="20DEE259" w14:textId="77777777" w:rsidR="003B3D10" w:rsidRPr="003B3D10" w:rsidRDefault="003B3D10">
      <w:pPr>
        <w:spacing w:before="72"/>
        <w:ind w:left="666"/>
        <w:rPr>
          <w:rFonts w:ascii="Arial" w:hAnsi="Arial" w:cs="Arial"/>
        </w:rPr>
      </w:pPr>
      <w:r w:rsidRPr="003B3D10">
        <w:rPr>
          <w:rFonts w:ascii="Arial" w:hAnsi="Arial" w:cs="Arial"/>
        </w:rPr>
        <w:t xml:space="preserve">5. The approval for payment of a valid and undisputed claim for payment by the Authority shall not be construed as acceptance by the Authority of the performance of the Contractor’s obligations nor as a waiver of its rights and remedies under this Contract. </w:t>
      </w:r>
    </w:p>
    <w:p w14:paraId="219E4155" w14:textId="77777777" w:rsidR="0066373C" w:rsidRPr="003B3D10" w:rsidRDefault="003B3D10">
      <w:pPr>
        <w:spacing w:before="72"/>
        <w:ind w:left="666"/>
        <w:rPr>
          <w:rFonts w:ascii="Arial" w:hAnsi="Arial" w:cs="Arial"/>
        </w:rPr>
      </w:pPr>
      <w:r w:rsidRPr="003B3D10">
        <w:rPr>
          <w:rFonts w:ascii="Arial" w:hAnsi="Arial" w:cs="Arial"/>
        </w:rPr>
        <w:t>6.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4F3D1AEB" w14:textId="77777777" w:rsidR="003B3D10" w:rsidRPr="003B3D10" w:rsidRDefault="003B3D10">
      <w:pPr>
        <w:spacing w:before="72"/>
        <w:ind w:left="666"/>
        <w:rPr>
          <w:rFonts w:ascii="Arial" w:hAnsi="Arial" w:cs="Arial"/>
          <w:b/>
        </w:rPr>
      </w:pPr>
      <w:r w:rsidRPr="003B3D10">
        <w:rPr>
          <w:rFonts w:ascii="Arial" w:hAnsi="Arial" w:cs="Arial"/>
          <w:b/>
        </w:rPr>
        <w:t xml:space="preserve">Termination for Convenience DEFCON 656A (Contracts Under £5m) Edition 08/16 </w:t>
      </w:r>
    </w:p>
    <w:p w14:paraId="763E7652" w14:textId="77777777" w:rsidR="003B3D10" w:rsidRPr="003B3D10" w:rsidRDefault="003B3D10">
      <w:pPr>
        <w:spacing w:before="72"/>
        <w:ind w:left="666"/>
        <w:rPr>
          <w:rFonts w:ascii="Arial" w:hAnsi="Arial" w:cs="Arial"/>
        </w:rPr>
      </w:pPr>
      <w:r w:rsidRPr="003B3D10">
        <w:rPr>
          <w:rFonts w:ascii="Arial" w:hAnsi="Arial" w:cs="Arial"/>
        </w:rPr>
        <w:t xml:space="preserve">1. The Authority shall have the right to terminate the Contract in whole or in part at any time by giving the Contractor at least 20 (twenty) business days written notice (or such other period as may be stated in the Contract). </w:t>
      </w:r>
    </w:p>
    <w:p w14:paraId="554E1688" w14:textId="77777777" w:rsidR="003B3D10" w:rsidRPr="003B3D10" w:rsidRDefault="003B3D10">
      <w:pPr>
        <w:spacing w:before="72"/>
        <w:ind w:left="666"/>
        <w:rPr>
          <w:rFonts w:ascii="Arial" w:hAnsi="Arial" w:cs="Arial"/>
        </w:rPr>
      </w:pPr>
      <w:r w:rsidRPr="003B3D10">
        <w:rPr>
          <w:rFonts w:ascii="Arial" w:hAnsi="Arial" w:cs="Arial"/>
        </w:rPr>
        <w:t xml:space="preserve">2. The Authority shall indemnify the Contractor against any commitments, liabilities or expenditure which would otherwise represent an unavoidable loss by the Contractor, subject to: a. the Contractor taking all reasonable steps to mitigate such loss; and b. the Contractor submitting a fully </w:t>
      </w:r>
      <w:proofErr w:type="spellStart"/>
      <w:r w:rsidRPr="003B3D10">
        <w:rPr>
          <w:rFonts w:ascii="Arial" w:hAnsi="Arial" w:cs="Arial"/>
        </w:rPr>
        <w:t>itemised</w:t>
      </w:r>
      <w:proofErr w:type="spellEnd"/>
      <w:r w:rsidRPr="003B3D10">
        <w:rPr>
          <w:rFonts w:ascii="Arial" w:hAnsi="Arial" w:cs="Arial"/>
        </w:rPr>
        <w:t xml:space="preserve"> and costed list of such loss, with supporting evidence, reasonably and actually incurred by the Contractor as a result of the termination of the Contract or relevant part thereof. </w:t>
      </w:r>
    </w:p>
    <w:p w14:paraId="2FC34B3B" w14:textId="77777777" w:rsidR="003B3D10" w:rsidRPr="003B3D10" w:rsidRDefault="003B3D10">
      <w:pPr>
        <w:spacing w:before="72"/>
        <w:ind w:left="666"/>
        <w:rPr>
          <w:rFonts w:ascii="Arial" w:hAnsi="Arial" w:cs="Arial"/>
        </w:rPr>
      </w:pPr>
      <w:r w:rsidRPr="003B3D10">
        <w:rPr>
          <w:rFonts w:ascii="Arial" w:hAnsi="Arial" w:cs="Arial"/>
        </w:rPr>
        <w:t xml:space="preserve">3. The Contractor shall include in any sub-contract over £250,000 which it may enter into for the purpose of the Contract the right to terminate the subcontract under the terms of Clauses 1 to 2 except that: </w:t>
      </w:r>
    </w:p>
    <w:p w14:paraId="7229D885" w14:textId="77777777" w:rsidR="003B3D10" w:rsidRPr="003B3D10" w:rsidRDefault="003B3D10" w:rsidP="003B3D10">
      <w:pPr>
        <w:spacing w:before="72"/>
        <w:ind w:left="1440" w:firstLine="720"/>
        <w:rPr>
          <w:rFonts w:ascii="Arial" w:hAnsi="Arial" w:cs="Arial"/>
        </w:rPr>
      </w:pPr>
      <w:r w:rsidRPr="003B3D10">
        <w:rPr>
          <w:rFonts w:ascii="Arial" w:hAnsi="Arial" w:cs="Arial"/>
        </w:rPr>
        <w:t xml:space="preserve">a. the notice period for termination shall be as specified in the subcontract, or if no period is specified 20 (twenty) business days; and </w:t>
      </w:r>
    </w:p>
    <w:p w14:paraId="4A644819" w14:textId="77777777" w:rsidR="003B3D10" w:rsidRPr="003B3D10" w:rsidRDefault="003B3D10" w:rsidP="003B3D10">
      <w:pPr>
        <w:spacing w:before="72"/>
        <w:ind w:left="1440" w:firstLine="720"/>
        <w:rPr>
          <w:rFonts w:ascii="Arial" w:hAnsi="Arial" w:cs="Arial"/>
        </w:rPr>
      </w:pPr>
      <w:r w:rsidRPr="003B3D10">
        <w:rPr>
          <w:rFonts w:ascii="Arial" w:hAnsi="Arial" w:cs="Arial"/>
        </w:rPr>
        <w:t xml:space="preserve">b. the Contractor’s right to terminate shall be restricted by including the following additional clause “Provided that this right is not exercised unless the main contract, or relevant part, has been terminated by the Secretary of State for </w:t>
      </w:r>
      <w:proofErr w:type="spellStart"/>
      <w:r w:rsidRPr="003B3D10">
        <w:rPr>
          <w:rFonts w:ascii="Arial" w:hAnsi="Arial" w:cs="Arial"/>
        </w:rPr>
        <w:t>Defence</w:t>
      </w:r>
      <w:proofErr w:type="spellEnd"/>
      <w:r w:rsidRPr="003B3D10">
        <w:rPr>
          <w:rFonts w:ascii="Arial" w:hAnsi="Arial" w:cs="Arial"/>
        </w:rPr>
        <w:t xml:space="preserve"> in accordance with the provisions of DEFCON 656A”. </w:t>
      </w:r>
    </w:p>
    <w:p w14:paraId="042EC293" w14:textId="77777777" w:rsidR="003B3D10" w:rsidRPr="003B3D10" w:rsidRDefault="003B3D10">
      <w:pPr>
        <w:spacing w:before="72"/>
        <w:ind w:left="666"/>
        <w:rPr>
          <w:rFonts w:ascii="Arial" w:hAnsi="Arial" w:cs="Arial"/>
          <w:b/>
          <w:i/>
          <w:spacing w:val="-2"/>
        </w:rPr>
      </w:pPr>
      <w:r w:rsidRPr="003B3D10">
        <w:rPr>
          <w:rFonts w:ascii="Arial" w:hAnsi="Arial" w:cs="Arial"/>
        </w:rPr>
        <w:t>4. The Authority’s total liability under the provisions of this Condition shall be limited to the total price of the Contractor Deliverables payable under the Contract (or relevant part), including any sums paid, due or becoming due to the Contractor at the date of termination.</w:t>
      </w:r>
    </w:p>
    <w:p w14:paraId="10EB2C90" w14:textId="77777777" w:rsidR="0066373C" w:rsidRDefault="0066373C">
      <w:pPr>
        <w:rPr>
          <w:rFonts w:cs="Arial"/>
        </w:rPr>
      </w:pPr>
      <w:bookmarkStart w:id="43" w:name="_Toc516752936"/>
    </w:p>
    <w:p w14:paraId="29195BC4" w14:textId="77777777" w:rsidR="003B3D10" w:rsidRDefault="003B3D10">
      <w:pPr>
        <w:rPr>
          <w:rFonts w:ascii="Arial" w:hAnsi="Arial" w:cs="Arial"/>
          <w:b/>
        </w:rPr>
      </w:pPr>
      <w:r w:rsidRPr="003B3D10">
        <w:rPr>
          <w:rFonts w:ascii="Arial" w:hAnsi="Arial" w:cs="Arial"/>
          <w:b/>
        </w:rPr>
        <w:t xml:space="preserve">CYBER DEFCON 658 Edition 10/17 </w:t>
      </w:r>
    </w:p>
    <w:p w14:paraId="4CE244AB" w14:textId="77777777" w:rsidR="004219B2" w:rsidRDefault="004219B2">
      <w:pPr>
        <w:rPr>
          <w:rFonts w:ascii="Arial" w:hAnsi="Arial" w:cs="Arial"/>
        </w:rPr>
      </w:pPr>
    </w:p>
    <w:p w14:paraId="1F71457D" w14:textId="77777777" w:rsidR="003B3D10" w:rsidRDefault="003B3D10">
      <w:pPr>
        <w:rPr>
          <w:rFonts w:ascii="Arial" w:hAnsi="Arial" w:cs="Arial"/>
          <w:b/>
        </w:rPr>
      </w:pPr>
      <w:r w:rsidRPr="004219B2">
        <w:rPr>
          <w:rFonts w:ascii="Arial" w:hAnsi="Arial" w:cs="Arial"/>
          <w:b/>
        </w:rPr>
        <w:t xml:space="preserve">1. Definitions </w:t>
      </w:r>
    </w:p>
    <w:p w14:paraId="57839F6E" w14:textId="77777777" w:rsidR="004219B2" w:rsidRPr="004219B2" w:rsidRDefault="004219B2">
      <w:pPr>
        <w:rPr>
          <w:rFonts w:ascii="Arial" w:hAnsi="Arial" w:cs="Arial"/>
          <w:b/>
        </w:rPr>
      </w:pPr>
    </w:p>
    <w:p w14:paraId="6F8822B0" w14:textId="77777777" w:rsidR="003B3D10" w:rsidRDefault="003B3D10">
      <w:pPr>
        <w:rPr>
          <w:rFonts w:ascii="Arial" w:hAnsi="Arial" w:cs="Arial"/>
        </w:rPr>
      </w:pPr>
      <w:r w:rsidRPr="003B3D10">
        <w:rPr>
          <w:rFonts w:ascii="Arial" w:hAnsi="Arial" w:cs="Arial"/>
        </w:rPr>
        <w:t>1.1. In this Condition the following words and expressions shall have the meanings given to them, except where the context requires a different meaning:</w:t>
      </w:r>
    </w:p>
    <w:p w14:paraId="54A7B113" w14:textId="77777777" w:rsidR="003B3D10" w:rsidRDefault="003B3D10" w:rsidP="003B3D10">
      <w:pPr>
        <w:ind w:left="1440"/>
        <w:rPr>
          <w:rFonts w:ascii="Arial" w:hAnsi="Arial" w:cs="Arial"/>
        </w:rPr>
      </w:pPr>
      <w:r w:rsidRPr="003B3D10">
        <w:rPr>
          <w:rFonts w:ascii="Arial" w:hAnsi="Arial" w:cs="Arial"/>
        </w:rPr>
        <w:lastRenderedPageBreak/>
        <w:t xml:space="preserve">“Associated Company” means: </w:t>
      </w:r>
    </w:p>
    <w:p w14:paraId="4040F88C" w14:textId="77777777" w:rsidR="003B3D10" w:rsidRDefault="003B3D10" w:rsidP="003B3D10">
      <w:pPr>
        <w:ind w:left="720" w:firstLine="720"/>
        <w:rPr>
          <w:rFonts w:ascii="Arial" w:hAnsi="Arial" w:cs="Arial"/>
        </w:rPr>
      </w:pPr>
    </w:p>
    <w:p w14:paraId="178BFA1D" w14:textId="77777777" w:rsidR="003B3D10" w:rsidRDefault="003B3D10" w:rsidP="003B3D10">
      <w:pPr>
        <w:ind w:left="1440" w:firstLine="720"/>
        <w:rPr>
          <w:rFonts w:ascii="Arial" w:hAnsi="Arial" w:cs="Arial"/>
        </w:rPr>
      </w:pPr>
      <w:r w:rsidRPr="003B3D10">
        <w:rPr>
          <w:rFonts w:ascii="Arial" w:hAnsi="Arial" w:cs="Arial"/>
        </w:rPr>
        <w:t xml:space="preserve">(a) any associated company of the Contractor from time to time within the meaning of Section 449 of the Corporate Tax Act 2010 or any subordinate legislation; and </w:t>
      </w:r>
    </w:p>
    <w:p w14:paraId="7006E98C" w14:textId="77777777" w:rsidR="003B3D10" w:rsidRDefault="003B3D10" w:rsidP="003B3D10">
      <w:pPr>
        <w:ind w:left="1440" w:firstLine="720"/>
        <w:rPr>
          <w:rFonts w:ascii="Arial" w:hAnsi="Arial" w:cs="Arial"/>
        </w:rPr>
      </w:pPr>
      <w:r w:rsidRPr="003B3D10">
        <w:rPr>
          <w:rFonts w:ascii="Arial" w:hAnsi="Arial" w:cs="Arial"/>
        </w:rPr>
        <w:t xml:space="preserve">(b) any parent undertaking or subsidiary undertaking of the Contractor from time to time within the meaning of section 1162 Companies Act 2006 and it is further agreed that where the ownership of shares in any such undertaking have been pledged or transferred to a third party by way of security, the original parent shall still be considered a member of the subsidiary undertaking; </w:t>
      </w:r>
    </w:p>
    <w:p w14:paraId="543A96D8" w14:textId="77777777" w:rsidR="003B3D10" w:rsidRDefault="003B3D10" w:rsidP="003B3D10">
      <w:pPr>
        <w:ind w:left="1440"/>
        <w:rPr>
          <w:rFonts w:ascii="Arial" w:hAnsi="Arial" w:cs="Arial"/>
        </w:rPr>
      </w:pPr>
    </w:p>
    <w:p w14:paraId="66B9C764" w14:textId="77777777" w:rsidR="003B3D10" w:rsidRDefault="003B3D10" w:rsidP="003B3D10">
      <w:pPr>
        <w:ind w:left="1440"/>
        <w:rPr>
          <w:rFonts w:ascii="Arial" w:hAnsi="Arial" w:cs="Arial"/>
        </w:rPr>
      </w:pPr>
      <w:r w:rsidRPr="003B3D10">
        <w:rPr>
          <w:rFonts w:ascii="Arial" w:hAnsi="Arial" w:cs="Arial"/>
        </w:rPr>
        <w:t xml:space="preserve">“Contractor Deliverables” shall have the meaning set out in DEFCON 501; </w:t>
      </w:r>
    </w:p>
    <w:p w14:paraId="002328E4" w14:textId="77777777" w:rsidR="003B3D10" w:rsidRDefault="003B3D10" w:rsidP="003B3D10">
      <w:pPr>
        <w:ind w:left="1440"/>
        <w:rPr>
          <w:rFonts w:ascii="Arial" w:hAnsi="Arial" w:cs="Arial"/>
        </w:rPr>
      </w:pPr>
    </w:p>
    <w:p w14:paraId="5FE452F9" w14:textId="77777777" w:rsidR="003B3D10" w:rsidRDefault="003B3D10" w:rsidP="003B3D10">
      <w:pPr>
        <w:ind w:left="1440"/>
        <w:rPr>
          <w:rFonts w:ascii="Arial" w:hAnsi="Arial" w:cs="Arial"/>
        </w:rPr>
      </w:pPr>
      <w:r w:rsidRPr="003B3D10">
        <w:rPr>
          <w:rFonts w:ascii="Arial" w:hAnsi="Arial" w:cs="Arial"/>
        </w:rPr>
        <w:t xml:space="preserve">“Cyber Risk Level” means the level of Cyber Risk relating to this Contract or any Sub-contract assessed in accordance with the Cyber Security Model; </w:t>
      </w:r>
    </w:p>
    <w:p w14:paraId="554FF160" w14:textId="77777777" w:rsidR="003B3D10" w:rsidRDefault="003B3D10" w:rsidP="003B3D10">
      <w:pPr>
        <w:ind w:left="1440"/>
        <w:rPr>
          <w:rFonts w:ascii="Arial" w:hAnsi="Arial" w:cs="Arial"/>
        </w:rPr>
      </w:pPr>
    </w:p>
    <w:p w14:paraId="76EBCCB5" w14:textId="77777777" w:rsidR="003B3D10" w:rsidRDefault="003B3D10" w:rsidP="003B3D10">
      <w:pPr>
        <w:ind w:left="1440"/>
        <w:rPr>
          <w:rFonts w:ascii="Arial" w:hAnsi="Arial" w:cs="Arial"/>
        </w:rPr>
      </w:pPr>
      <w:r w:rsidRPr="003B3D10">
        <w:rPr>
          <w:rFonts w:ascii="Arial" w:hAnsi="Arial" w:cs="Arial"/>
        </w:rPr>
        <w:t xml:space="preserve">“Cyber Security Implementation Plan” means the plan referred to in Clause 3 of this Condition including but not limited to any risk-balance case and mitigation measures required by the Authority; </w:t>
      </w:r>
    </w:p>
    <w:p w14:paraId="4F193DFB" w14:textId="77777777" w:rsidR="003B3D10" w:rsidRDefault="003B3D10" w:rsidP="003B3D10">
      <w:pPr>
        <w:ind w:left="1440"/>
        <w:rPr>
          <w:rFonts w:ascii="Arial" w:hAnsi="Arial" w:cs="Arial"/>
        </w:rPr>
      </w:pPr>
    </w:p>
    <w:p w14:paraId="166B9456" w14:textId="77777777" w:rsidR="003B3D10" w:rsidRDefault="003B3D10" w:rsidP="003B3D10">
      <w:pPr>
        <w:ind w:left="1440"/>
        <w:rPr>
          <w:rFonts w:ascii="Arial" w:hAnsi="Arial" w:cs="Arial"/>
        </w:rPr>
      </w:pPr>
      <w:r w:rsidRPr="003B3D10">
        <w:rPr>
          <w:rFonts w:ascii="Arial" w:hAnsi="Arial" w:cs="Arial"/>
        </w:rPr>
        <w:t xml:space="preserve">“Cyber Security Incident” means an event, act or omission which gives rise or may give rise to: </w:t>
      </w:r>
    </w:p>
    <w:p w14:paraId="38266C07" w14:textId="77777777" w:rsidR="003B3D10" w:rsidRDefault="003B3D10" w:rsidP="003B3D10">
      <w:pPr>
        <w:ind w:left="1440"/>
        <w:rPr>
          <w:rFonts w:ascii="Arial" w:hAnsi="Arial" w:cs="Arial"/>
        </w:rPr>
      </w:pPr>
    </w:p>
    <w:p w14:paraId="350B18A4" w14:textId="77777777" w:rsidR="003B3D10" w:rsidRDefault="003B3D10" w:rsidP="003B3D10">
      <w:pPr>
        <w:ind w:left="1440" w:firstLine="720"/>
        <w:rPr>
          <w:rFonts w:ascii="Arial" w:hAnsi="Arial" w:cs="Arial"/>
        </w:rPr>
      </w:pPr>
      <w:r w:rsidRPr="003B3D10">
        <w:rPr>
          <w:rFonts w:ascii="Arial" w:hAnsi="Arial" w:cs="Arial"/>
        </w:rPr>
        <w:t xml:space="preserve">(a) unauthorized access to an information system or electronic communications network; </w:t>
      </w:r>
    </w:p>
    <w:p w14:paraId="05BD2C17" w14:textId="77777777" w:rsidR="003B3D10" w:rsidRDefault="003B3D10" w:rsidP="003B3D10">
      <w:pPr>
        <w:ind w:left="1440" w:firstLine="720"/>
        <w:rPr>
          <w:rFonts w:ascii="Arial" w:hAnsi="Arial" w:cs="Arial"/>
        </w:rPr>
      </w:pPr>
    </w:p>
    <w:p w14:paraId="45512008" w14:textId="77777777" w:rsidR="003B3D10" w:rsidRDefault="003B3D10" w:rsidP="003B3D10">
      <w:pPr>
        <w:ind w:left="1440" w:firstLine="720"/>
        <w:rPr>
          <w:rFonts w:ascii="Arial" w:hAnsi="Arial" w:cs="Arial"/>
        </w:rPr>
      </w:pPr>
      <w:r w:rsidRPr="003B3D10">
        <w:rPr>
          <w:rFonts w:ascii="Arial" w:hAnsi="Arial" w:cs="Arial"/>
        </w:rPr>
        <w:t xml:space="preserve">(b) disruption or change of the operation (including but not limited to takeover of control) of an information system or electronic communications network; </w:t>
      </w:r>
    </w:p>
    <w:p w14:paraId="5446BD27" w14:textId="77777777" w:rsidR="003B3D10" w:rsidRDefault="003B3D10" w:rsidP="003B3D10">
      <w:pPr>
        <w:ind w:left="1440" w:firstLine="720"/>
        <w:rPr>
          <w:rFonts w:ascii="Arial" w:hAnsi="Arial" w:cs="Arial"/>
        </w:rPr>
      </w:pPr>
    </w:p>
    <w:p w14:paraId="38D370BD" w14:textId="77777777" w:rsidR="003B3D10" w:rsidRDefault="003B3D10" w:rsidP="003B3D10">
      <w:pPr>
        <w:ind w:left="1440" w:firstLine="720"/>
        <w:rPr>
          <w:rFonts w:ascii="Arial" w:hAnsi="Arial" w:cs="Arial"/>
        </w:rPr>
      </w:pPr>
      <w:r w:rsidRPr="003B3D10">
        <w:rPr>
          <w:rFonts w:ascii="Arial" w:hAnsi="Arial" w:cs="Arial"/>
        </w:rPr>
        <w:t xml:space="preserve">(c) destruction, damage, deletion or the change of MOD Identifiable </w:t>
      </w:r>
    </w:p>
    <w:p w14:paraId="2298C7E5" w14:textId="77777777" w:rsidR="003B3D10" w:rsidRDefault="003B3D10" w:rsidP="003B3D10">
      <w:pPr>
        <w:ind w:left="1440" w:firstLine="720"/>
        <w:rPr>
          <w:rFonts w:ascii="Arial" w:hAnsi="Arial" w:cs="Arial"/>
        </w:rPr>
      </w:pPr>
      <w:r w:rsidRPr="003B3D10">
        <w:rPr>
          <w:rFonts w:ascii="Arial" w:hAnsi="Arial" w:cs="Arial"/>
        </w:rPr>
        <w:t xml:space="preserve">Information residing in an information system or electronic communications network; </w:t>
      </w:r>
    </w:p>
    <w:p w14:paraId="5A396FBC" w14:textId="77777777" w:rsidR="003B3D10" w:rsidRDefault="003B3D10" w:rsidP="003B3D10">
      <w:pPr>
        <w:ind w:left="1440" w:firstLine="720"/>
        <w:rPr>
          <w:rFonts w:ascii="Arial" w:hAnsi="Arial" w:cs="Arial"/>
        </w:rPr>
      </w:pPr>
    </w:p>
    <w:p w14:paraId="68806D70" w14:textId="77777777" w:rsidR="003B3D10" w:rsidRDefault="003B3D10" w:rsidP="003B3D10">
      <w:pPr>
        <w:ind w:left="1440" w:firstLine="720"/>
        <w:rPr>
          <w:rFonts w:ascii="Arial" w:hAnsi="Arial" w:cs="Arial"/>
        </w:rPr>
      </w:pPr>
      <w:r w:rsidRPr="003B3D10">
        <w:rPr>
          <w:rFonts w:ascii="Arial" w:hAnsi="Arial" w:cs="Arial"/>
        </w:rPr>
        <w:t xml:space="preserve">(d) removal or limiting the possibility to use MOD Identifiable Information residing in an information system or electronic communications network; or </w:t>
      </w:r>
    </w:p>
    <w:p w14:paraId="21F36257" w14:textId="77777777" w:rsidR="003B3D10" w:rsidRDefault="003B3D10" w:rsidP="003B3D10">
      <w:pPr>
        <w:ind w:left="1440" w:firstLine="720"/>
        <w:rPr>
          <w:rFonts w:ascii="Arial" w:hAnsi="Arial" w:cs="Arial"/>
        </w:rPr>
      </w:pPr>
    </w:p>
    <w:p w14:paraId="111078BA" w14:textId="77777777" w:rsidR="003B3D10" w:rsidRDefault="003B3D10" w:rsidP="003B3D10">
      <w:pPr>
        <w:ind w:left="1440" w:firstLine="720"/>
        <w:rPr>
          <w:rFonts w:ascii="Arial" w:hAnsi="Arial" w:cs="Arial"/>
        </w:rPr>
      </w:pPr>
      <w:r w:rsidRPr="003B3D10">
        <w:rPr>
          <w:rFonts w:ascii="Arial" w:hAnsi="Arial" w:cs="Arial"/>
        </w:rPr>
        <w:t xml:space="preserve">(e) the appropriation, publication, dissemination or any other use of non-public MOD Identifiable Information by persons </w:t>
      </w:r>
      <w:proofErr w:type="spellStart"/>
      <w:r w:rsidRPr="003B3D10">
        <w:rPr>
          <w:rFonts w:ascii="Arial" w:hAnsi="Arial" w:cs="Arial"/>
        </w:rPr>
        <w:t>unauthorised</w:t>
      </w:r>
      <w:proofErr w:type="spellEnd"/>
      <w:r w:rsidRPr="003B3D10">
        <w:rPr>
          <w:rFonts w:ascii="Arial" w:hAnsi="Arial" w:cs="Arial"/>
        </w:rPr>
        <w:t xml:space="preserve"> to do so. </w:t>
      </w:r>
    </w:p>
    <w:p w14:paraId="3FF4383C" w14:textId="77777777" w:rsidR="003B3D10" w:rsidRDefault="003B3D10" w:rsidP="003B3D10">
      <w:pPr>
        <w:ind w:left="1440" w:firstLine="720"/>
        <w:rPr>
          <w:rFonts w:ascii="Arial" w:hAnsi="Arial" w:cs="Arial"/>
        </w:rPr>
      </w:pPr>
    </w:p>
    <w:p w14:paraId="171E2646" w14:textId="77777777" w:rsidR="003B3D10" w:rsidRDefault="003B3D10" w:rsidP="003B3D10">
      <w:pPr>
        <w:ind w:left="1440"/>
        <w:rPr>
          <w:rFonts w:ascii="Arial" w:hAnsi="Arial" w:cs="Arial"/>
        </w:rPr>
      </w:pPr>
      <w:r w:rsidRPr="003B3D10">
        <w:rPr>
          <w:rFonts w:ascii="Arial" w:hAnsi="Arial" w:cs="Arial"/>
        </w:rPr>
        <w:t>“Cyber Security Instructions” means DEFSTAN 05-138, together with any relevant ISN and specific security instructions relating to this Contract issued by the Authority to the Contractor; Cyber Page 2 of 8</w:t>
      </w:r>
    </w:p>
    <w:p w14:paraId="7AAF020D" w14:textId="77777777" w:rsidR="003B3D10" w:rsidRDefault="003B3D10" w:rsidP="003B3D10">
      <w:pPr>
        <w:ind w:left="1440"/>
        <w:rPr>
          <w:rFonts w:ascii="Arial" w:hAnsi="Arial" w:cs="Arial"/>
        </w:rPr>
      </w:pPr>
    </w:p>
    <w:p w14:paraId="26EE9686" w14:textId="77777777" w:rsidR="003B3D10" w:rsidRDefault="003B3D10" w:rsidP="003B3D10">
      <w:pPr>
        <w:ind w:left="1440"/>
        <w:rPr>
          <w:rFonts w:ascii="Arial" w:hAnsi="Arial" w:cs="Arial"/>
        </w:rPr>
      </w:pPr>
      <w:r w:rsidRPr="003B3D10">
        <w:rPr>
          <w:rFonts w:ascii="Arial" w:hAnsi="Arial" w:cs="Arial"/>
        </w:rPr>
        <w:t xml:space="preserve">“Cyber Security Model” and “CSM” mean the process by which the Authority ensures that MOD Identifiable Information is adequately protected from Cyber Incident and includes the CSM Risk Assessment Process, DEFSTAN 05-138 and the CSM Supplier Assurance Questionnaire; </w:t>
      </w:r>
    </w:p>
    <w:p w14:paraId="2A115871" w14:textId="77777777" w:rsidR="003B3D10" w:rsidRDefault="003B3D10" w:rsidP="003B3D10">
      <w:pPr>
        <w:ind w:left="1440"/>
        <w:rPr>
          <w:rFonts w:ascii="Arial" w:hAnsi="Arial" w:cs="Arial"/>
        </w:rPr>
      </w:pPr>
    </w:p>
    <w:p w14:paraId="767A9EA5" w14:textId="77777777" w:rsidR="003B3D10" w:rsidRDefault="003B3D10" w:rsidP="003B3D10">
      <w:pPr>
        <w:ind w:left="1440"/>
        <w:rPr>
          <w:rFonts w:ascii="Arial" w:hAnsi="Arial" w:cs="Arial"/>
        </w:rPr>
      </w:pPr>
      <w:r w:rsidRPr="003B3D10">
        <w:rPr>
          <w:rFonts w:ascii="Arial" w:hAnsi="Arial" w:cs="Arial"/>
        </w:rPr>
        <w:t xml:space="preserve">“CSM Risk Assessment Process” means the risk assessment process which forms part of the Cyber Security Model and is used to measure the Cyber Risk Level for this Contract and any Sub-contract; </w:t>
      </w:r>
    </w:p>
    <w:p w14:paraId="5925179A" w14:textId="77777777" w:rsidR="003B3D10" w:rsidRDefault="003B3D10" w:rsidP="003B3D10">
      <w:pPr>
        <w:ind w:left="1440"/>
        <w:rPr>
          <w:rFonts w:ascii="Arial" w:hAnsi="Arial" w:cs="Arial"/>
        </w:rPr>
      </w:pPr>
    </w:p>
    <w:p w14:paraId="7F074BEE" w14:textId="77777777" w:rsidR="003B3D10" w:rsidRDefault="003B3D10" w:rsidP="003B3D10">
      <w:pPr>
        <w:ind w:left="1440"/>
        <w:rPr>
          <w:rFonts w:ascii="Arial" w:hAnsi="Arial" w:cs="Arial"/>
        </w:rPr>
      </w:pPr>
      <w:r w:rsidRPr="003B3D10">
        <w:rPr>
          <w:rFonts w:ascii="Arial" w:hAnsi="Arial" w:cs="Arial"/>
        </w:rPr>
        <w:t xml:space="preserve">“CSM Supplier Assurance Questionnaire” means the supplier assessment </w:t>
      </w:r>
      <w:r w:rsidRPr="003B3D10">
        <w:rPr>
          <w:rFonts w:ascii="Arial" w:hAnsi="Arial" w:cs="Arial"/>
        </w:rPr>
        <w:lastRenderedPageBreak/>
        <w:t xml:space="preserve">questionnaire which forms part of the Cyber Security Model and is to be used by the Contractor to demonstrate compliance with this Condition; </w:t>
      </w:r>
    </w:p>
    <w:p w14:paraId="55F8D342" w14:textId="77777777" w:rsidR="004219B2" w:rsidRDefault="003B3D10" w:rsidP="004219B2">
      <w:pPr>
        <w:ind w:left="1440"/>
        <w:rPr>
          <w:rFonts w:ascii="Arial" w:hAnsi="Arial" w:cs="Arial"/>
        </w:rPr>
      </w:pPr>
      <w:r w:rsidRPr="003B3D10">
        <w:rPr>
          <w:rFonts w:ascii="Arial" w:hAnsi="Arial" w:cs="Arial"/>
        </w:rPr>
        <w:t xml:space="preserve">“Data” means any data, text, drawings, diagrams, images or sounds (together with any database made up of any of these) which are embodied in any electronic, magnetic, optical or tangible media. </w:t>
      </w:r>
    </w:p>
    <w:p w14:paraId="45CD7719" w14:textId="77777777" w:rsidR="004219B2" w:rsidRDefault="004219B2" w:rsidP="004219B2">
      <w:pPr>
        <w:ind w:left="1440"/>
        <w:rPr>
          <w:rFonts w:ascii="Arial" w:hAnsi="Arial" w:cs="Arial"/>
        </w:rPr>
      </w:pPr>
    </w:p>
    <w:p w14:paraId="765ED80A" w14:textId="77777777" w:rsidR="004219B2" w:rsidRDefault="003B3D10" w:rsidP="004219B2">
      <w:pPr>
        <w:ind w:left="1440"/>
        <w:rPr>
          <w:rFonts w:ascii="Arial" w:hAnsi="Arial" w:cs="Arial"/>
        </w:rPr>
      </w:pPr>
      <w:r w:rsidRPr="003B3D10">
        <w:rPr>
          <w:rFonts w:ascii="Arial" w:hAnsi="Arial" w:cs="Arial"/>
        </w:rPr>
        <w:t xml:space="preserve">“DEFSTAN 05-138” means the </w:t>
      </w:r>
      <w:proofErr w:type="spellStart"/>
      <w:r w:rsidRPr="003B3D10">
        <w:rPr>
          <w:rFonts w:ascii="Arial" w:hAnsi="Arial" w:cs="Arial"/>
        </w:rPr>
        <w:t>Defence</w:t>
      </w:r>
      <w:proofErr w:type="spellEnd"/>
      <w:r w:rsidRPr="003B3D10">
        <w:rPr>
          <w:rFonts w:ascii="Arial" w:hAnsi="Arial" w:cs="Arial"/>
        </w:rPr>
        <w:t xml:space="preserve"> Standard 05-138 as amended or replaced from time to time; </w:t>
      </w:r>
    </w:p>
    <w:p w14:paraId="2F92EF4B" w14:textId="77777777" w:rsidR="004219B2" w:rsidRDefault="004219B2" w:rsidP="004219B2">
      <w:pPr>
        <w:ind w:left="1440"/>
        <w:rPr>
          <w:rFonts w:ascii="Arial" w:hAnsi="Arial" w:cs="Arial"/>
        </w:rPr>
      </w:pPr>
    </w:p>
    <w:p w14:paraId="32F2ED3C" w14:textId="77777777" w:rsidR="004219B2" w:rsidRDefault="003B3D10" w:rsidP="004219B2">
      <w:pPr>
        <w:ind w:left="1440"/>
        <w:rPr>
          <w:rFonts w:ascii="Arial" w:hAnsi="Arial" w:cs="Arial"/>
        </w:rPr>
      </w:pPr>
      <w:r w:rsidRPr="003B3D10">
        <w:rPr>
          <w:rFonts w:ascii="Arial" w:hAnsi="Arial" w:cs="Arial"/>
        </w:rPr>
        <w:t xml:space="preserve">“Electronic Information” means all information generated, processed, transferred or otherwise dealt with under or in connection with the Contract, including but not limited to Data, recorded or preserved on any information system or electronic communications network; </w:t>
      </w:r>
    </w:p>
    <w:p w14:paraId="2C83DA3C" w14:textId="77777777" w:rsidR="004219B2" w:rsidRDefault="004219B2" w:rsidP="004219B2">
      <w:pPr>
        <w:ind w:left="1440"/>
        <w:rPr>
          <w:rFonts w:ascii="Arial" w:hAnsi="Arial" w:cs="Arial"/>
        </w:rPr>
      </w:pPr>
    </w:p>
    <w:p w14:paraId="5957F58E" w14:textId="77777777" w:rsidR="004219B2" w:rsidRDefault="003B3D10" w:rsidP="004219B2">
      <w:pPr>
        <w:ind w:left="1440"/>
        <w:rPr>
          <w:rFonts w:ascii="Arial" w:hAnsi="Arial" w:cs="Arial"/>
        </w:rPr>
      </w:pPr>
      <w:r w:rsidRPr="003B3D10">
        <w:rPr>
          <w:rFonts w:ascii="Arial" w:hAnsi="Arial" w:cs="Arial"/>
        </w:rPr>
        <w:t xml:space="preserve">“Good Industry Practice” means in relation to any undertaking and any circumstances, the exercise of skill, diligence, prudence, foresight and judgment and the making of any expenditure that would reasonably be expected from a skilled person in the same type of undertaking under the same or similar circumstances; </w:t>
      </w:r>
    </w:p>
    <w:p w14:paraId="1E74268C" w14:textId="77777777" w:rsidR="004219B2" w:rsidRDefault="004219B2" w:rsidP="004219B2">
      <w:pPr>
        <w:ind w:left="1440"/>
        <w:rPr>
          <w:rFonts w:ascii="Arial" w:hAnsi="Arial" w:cs="Arial"/>
        </w:rPr>
      </w:pPr>
    </w:p>
    <w:p w14:paraId="68F79A28" w14:textId="77777777" w:rsidR="004219B2" w:rsidRDefault="003B3D10" w:rsidP="004219B2">
      <w:pPr>
        <w:ind w:left="1440"/>
        <w:rPr>
          <w:rFonts w:ascii="Arial" w:hAnsi="Arial" w:cs="Arial"/>
        </w:rPr>
      </w:pPr>
      <w:r w:rsidRPr="003B3D10">
        <w:rPr>
          <w:rFonts w:ascii="Arial" w:hAnsi="Arial" w:cs="Arial"/>
        </w:rPr>
        <w:t xml:space="preserve">“ISN” means Industry Security Notices issued by the Authority to the Contractor whether directly or by issue on the gov.uk website at: </w:t>
      </w:r>
      <w:hyperlink r:id="rId111" w:history="1">
        <w:r w:rsidR="004219B2" w:rsidRPr="007073BD">
          <w:rPr>
            <w:rStyle w:val="Hyperlink"/>
            <w:rFonts w:ascii="Arial" w:hAnsi="Arial" w:cs="Arial"/>
          </w:rPr>
          <w:t>https://www.gov.uk/government/publications/industry-security-noticesisns</w:t>
        </w:r>
      </w:hyperlink>
      <w:r w:rsidRPr="003B3D10">
        <w:rPr>
          <w:rFonts w:ascii="Arial" w:hAnsi="Arial" w:cs="Arial"/>
        </w:rPr>
        <w:t>;</w:t>
      </w:r>
    </w:p>
    <w:p w14:paraId="7DE1CD70" w14:textId="77777777" w:rsidR="004219B2" w:rsidRDefault="004219B2" w:rsidP="004219B2">
      <w:pPr>
        <w:ind w:left="1440"/>
        <w:rPr>
          <w:rFonts w:ascii="Arial" w:hAnsi="Arial" w:cs="Arial"/>
        </w:rPr>
      </w:pPr>
    </w:p>
    <w:p w14:paraId="5A934AE1" w14:textId="77777777" w:rsidR="004219B2" w:rsidRDefault="003B3D10" w:rsidP="004219B2">
      <w:pPr>
        <w:ind w:left="1440"/>
        <w:rPr>
          <w:rFonts w:ascii="Arial" w:hAnsi="Arial" w:cs="Arial"/>
        </w:rPr>
      </w:pPr>
      <w:r w:rsidRPr="003B3D10">
        <w:rPr>
          <w:rFonts w:ascii="Arial" w:hAnsi="Arial" w:cs="Arial"/>
        </w:rPr>
        <w:t>“</w:t>
      </w:r>
      <w:proofErr w:type="spellStart"/>
      <w:r w:rsidRPr="003B3D10">
        <w:rPr>
          <w:rFonts w:ascii="Arial" w:hAnsi="Arial" w:cs="Arial"/>
        </w:rPr>
        <w:t>JSyCC</w:t>
      </w:r>
      <w:proofErr w:type="spellEnd"/>
      <w:r w:rsidRPr="003B3D10">
        <w:rPr>
          <w:rFonts w:ascii="Arial" w:hAnsi="Arial" w:cs="Arial"/>
        </w:rPr>
        <w:t xml:space="preserve"> WARP” means the Joint Security Co-ordination Centre MOD </w:t>
      </w:r>
      <w:proofErr w:type="spellStart"/>
      <w:r w:rsidRPr="003B3D10">
        <w:rPr>
          <w:rFonts w:ascii="Arial" w:hAnsi="Arial" w:cs="Arial"/>
        </w:rPr>
        <w:t>Defence</w:t>
      </w:r>
      <w:proofErr w:type="spellEnd"/>
      <w:r w:rsidRPr="003B3D10">
        <w:rPr>
          <w:rFonts w:ascii="Arial" w:hAnsi="Arial" w:cs="Arial"/>
        </w:rPr>
        <w:t xml:space="preserve"> Industry Warning, Advice and Reporting Point or any successor body notified by way of ISN; </w:t>
      </w:r>
    </w:p>
    <w:p w14:paraId="5FAC8A0E" w14:textId="77777777" w:rsidR="004219B2" w:rsidRDefault="004219B2" w:rsidP="004219B2">
      <w:pPr>
        <w:ind w:left="1440"/>
        <w:rPr>
          <w:rFonts w:ascii="Arial" w:hAnsi="Arial" w:cs="Arial"/>
        </w:rPr>
      </w:pPr>
    </w:p>
    <w:p w14:paraId="79391FA3" w14:textId="77777777" w:rsidR="004219B2" w:rsidRDefault="003B3D10" w:rsidP="004219B2">
      <w:pPr>
        <w:ind w:left="1440"/>
        <w:rPr>
          <w:rFonts w:ascii="Arial" w:hAnsi="Arial" w:cs="Arial"/>
        </w:rPr>
      </w:pPr>
      <w:r w:rsidRPr="003B3D10">
        <w:rPr>
          <w:rFonts w:ascii="Arial" w:hAnsi="Arial" w:cs="Arial"/>
        </w:rPr>
        <w:t xml:space="preserve">“MOD Identifiable Information” means all Electronic Information which is attributed to or could identify an existing or proposed MOD capability, </w:t>
      </w:r>
      <w:proofErr w:type="spellStart"/>
      <w:r w:rsidRPr="003B3D10">
        <w:rPr>
          <w:rFonts w:ascii="Arial" w:hAnsi="Arial" w:cs="Arial"/>
        </w:rPr>
        <w:t>defence</w:t>
      </w:r>
      <w:proofErr w:type="spellEnd"/>
      <w:r w:rsidRPr="003B3D10">
        <w:rPr>
          <w:rFonts w:ascii="Arial" w:hAnsi="Arial" w:cs="Arial"/>
        </w:rPr>
        <w:t xml:space="preserve"> activities or personnel and which the MOD requires to be protected against loss, misuse, corruption, alteration and </w:t>
      </w:r>
      <w:proofErr w:type="spellStart"/>
      <w:r w:rsidRPr="003B3D10">
        <w:rPr>
          <w:rFonts w:ascii="Arial" w:hAnsi="Arial" w:cs="Arial"/>
        </w:rPr>
        <w:t>unauthorised</w:t>
      </w:r>
      <w:proofErr w:type="spellEnd"/>
      <w:r w:rsidRPr="003B3D10">
        <w:rPr>
          <w:rFonts w:ascii="Arial" w:hAnsi="Arial" w:cs="Arial"/>
        </w:rPr>
        <w:t xml:space="preserve"> disclosure. </w:t>
      </w:r>
    </w:p>
    <w:p w14:paraId="1F7FA747" w14:textId="77777777" w:rsidR="004219B2" w:rsidRDefault="004219B2" w:rsidP="004219B2">
      <w:pPr>
        <w:ind w:left="1440"/>
        <w:rPr>
          <w:rFonts w:ascii="Arial" w:hAnsi="Arial" w:cs="Arial"/>
        </w:rPr>
      </w:pPr>
    </w:p>
    <w:p w14:paraId="7F411A64" w14:textId="77777777" w:rsidR="004219B2" w:rsidRDefault="003B3D10" w:rsidP="004219B2">
      <w:pPr>
        <w:ind w:left="1440"/>
        <w:rPr>
          <w:rFonts w:ascii="Arial" w:hAnsi="Arial" w:cs="Arial"/>
        </w:rPr>
      </w:pPr>
      <w:r w:rsidRPr="003B3D10">
        <w:rPr>
          <w:rFonts w:ascii="Arial" w:hAnsi="Arial" w:cs="Arial"/>
        </w:rPr>
        <w:t xml:space="preserve">“NSA/DSA” means, as appropriate, the National or Designated Security Authority of the Contractor that is responsible for the oversight of the security requirements to be applied by the Contractor and for ensuring compliance with applicable national security regulations; </w:t>
      </w:r>
    </w:p>
    <w:p w14:paraId="7F9E7917" w14:textId="77777777" w:rsidR="004219B2" w:rsidRDefault="004219B2" w:rsidP="004219B2">
      <w:pPr>
        <w:ind w:left="1440"/>
        <w:rPr>
          <w:rFonts w:ascii="Arial" w:hAnsi="Arial" w:cs="Arial"/>
        </w:rPr>
      </w:pPr>
    </w:p>
    <w:p w14:paraId="7D9876D7" w14:textId="77777777" w:rsidR="004219B2" w:rsidRDefault="003B3D10" w:rsidP="004219B2">
      <w:pPr>
        <w:ind w:left="1440"/>
        <w:rPr>
          <w:rFonts w:ascii="Arial" w:hAnsi="Arial" w:cs="Arial"/>
        </w:rPr>
      </w:pPr>
      <w:r w:rsidRPr="003B3D10">
        <w:rPr>
          <w:rFonts w:ascii="Arial" w:hAnsi="Arial" w:cs="Arial"/>
        </w:rPr>
        <w:t xml:space="preserve">“Sites” means any premises from which Contractor Deliverables are provided in connection with this Contract or from which the Contractor or any relevant Sub-contractor manages, </w:t>
      </w:r>
      <w:proofErr w:type="spellStart"/>
      <w:r w:rsidRPr="003B3D10">
        <w:rPr>
          <w:rFonts w:ascii="Arial" w:hAnsi="Arial" w:cs="Arial"/>
        </w:rPr>
        <w:t>organises</w:t>
      </w:r>
      <w:proofErr w:type="spellEnd"/>
      <w:r w:rsidRPr="003B3D10">
        <w:rPr>
          <w:rFonts w:ascii="Arial" w:hAnsi="Arial" w:cs="Arial"/>
        </w:rPr>
        <w:t xml:space="preserve"> or otherwise directs the provision or the use of the Contractor Deliverables and/or any sites from which the Contractor or any relevant Sub-contractor generates, processes, Cyber Page 3 of 8 stores or transmits MOD Identifiable Information in relation to this Contract; </w:t>
      </w:r>
    </w:p>
    <w:p w14:paraId="5D141050" w14:textId="77777777" w:rsidR="004219B2" w:rsidRDefault="004219B2" w:rsidP="004219B2">
      <w:pPr>
        <w:ind w:left="1440"/>
        <w:rPr>
          <w:rFonts w:ascii="Arial" w:hAnsi="Arial" w:cs="Arial"/>
        </w:rPr>
      </w:pPr>
    </w:p>
    <w:p w14:paraId="65C2B0CA" w14:textId="77777777" w:rsidR="004219B2" w:rsidRDefault="003B3D10" w:rsidP="004219B2">
      <w:pPr>
        <w:ind w:left="1440"/>
        <w:rPr>
          <w:rFonts w:ascii="Arial" w:hAnsi="Arial" w:cs="Arial"/>
        </w:rPr>
      </w:pPr>
      <w:r w:rsidRPr="003B3D10">
        <w:rPr>
          <w:rFonts w:ascii="Arial" w:hAnsi="Arial" w:cs="Arial"/>
        </w:rPr>
        <w:t xml:space="preserve">“Sub-contract” means any sub-contract at any level of the supply chain, whether awarded directly by the Contractor or indirectly by any lower tier Sub-contractor or Associated Company, which is entered into </w:t>
      </w:r>
      <w:proofErr w:type="gramStart"/>
      <w:r w:rsidRPr="003B3D10">
        <w:rPr>
          <w:rFonts w:ascii="Arial" w:hAnsi="Arial" w:cs="Arial"/>
        </w:rPr>
        <w:t>as a consequence of</w:t>
      </w:r>
      <w:proofErr w:type="gramEnd"/>
      <w:r w:rsidRPr="003B3D10">
        <w:rPr>
          <w:rFonts w:ascii="Arial" w:hAnsi="Arial" w:cs="Arial"/>
        </w:rPr>
        <w:t xml:space="preserve"> or in connection with this Contract; </w:t>
      </w:r>
    </w:p>
    <w:p w14:paraId="79052C84" w14:textId="77777777" w:rsidR="004219B2" w:rsidRDefault="004219B2" w:rsidP="004219B2">
      <w:pPr>
        <w:ind w:left="1440"/>
        <w:rPr>
          <w:rFonts w:ascii="Arial" w:hAnsi="Arial" w:cs="Arial"/>
        </w:rPr>
      </w:pPr>
    </w:p>
    <w:p w14:paraId="5689BCD0" w14:textId="77777777" w:rsidR="004219B2" w:rsidRDefault="003B3D10" w:rsidP="004219B2">
      <w:pPr>
        <w:ind w:left="1440"/>
        <w:rPr>
          <w:rFonts w:ascii="Arial" w:hAnsi="Arial" w:cs="Arial"/>
        </w:rPr>
      </w:pPr>
      <w:r w:rsidRPr="003B3D10">
        <w:rPr>
          <w:rFonts w:ascii="Arial" w:hAnsi="Arial" w:cs="Arial"/>
        </w:rPr>
        <w:t xml:space="preserve">“Sub-contractor” means a sub-contractor of the Contractor or any Associated Company whether a direct Sub-contractor or at any lower level of the supply chain who provides any Contractor Deliverables in connection with this Contract; </w:t>
      </w:r>
    </w:p>
    <w:p w14:paraId="7D1D50F3" w14:textId="77777777" w:rsidR="004219B2" w:rsidRDefault="004219B2" w:rsidP="004219B2">
      <w:pPr>
        <w:ind w:left="1440"/>
        <w:rPr>
          <w:rFonts w:ascii="Arial" w:hAnsi="Arial" w:cs="Arial"/>
        </w:rPr>
      </w:pPr>
    </w:p>
    <w:p w14:paraId="68B76EDD" w14:textId="77777777" w:rsidR="004219B2" w:rsidRDefault="003B3D10" w:rsidP="004219B2">
      <w:pPr>
        <w:ind w:left="1440"/>
        <w:rPr>
          <w:rFonts w:ascii="Arial" w:hAnsi="Arial" w:cs="Arial"/>
        </w:rPr>
      </w:pPr>
      <w:r w:rsidRPr="003B3D10">
        <w:rPr>
          <w:rFonts w:ascii="Arial" w:hAnsi="Arial" w:cs="Arial"/>
        </w:rPr>
        <w:lastRenderedPageBreak/>
        <w:t xml:space="preserve">“Supplier Cyber Protection Service” means the CSM Risk Assessment Process and CSM Supplier Assurance Questionnaire. </w:t>
      </w:r>
    </w:p>
    <w:p w14:paraId="60250666" w14:textId="77777777" w:rsidR="004219B2" w:rsidRPr="004219B2" w:rsidRDefault="003B3D10" w:rsidP="004219B2">
      <w:pPr>
        <w:rPr>
          <w:rFonts w:ascii="Arial" w:hAnsi="Arial" w:cs="Arial"/>
          <w:b/>
        </w:rPr>
      </w:pPr>
      <w:r w:rsidRPr="004219B2">
        <w:rPr>
          <w:rFonts w:ascii="Arial" w:hAnsi="Arial" w:cs="Arial"/>
          <w:b/>
        </w:rPr>
        <w:t xml:space="preserve">2. Authority Obligations </w:t>
      </w:r>
    </w:p>
    <w:p w14:paraId="07736966" w14:textId="77777777" w:rsidR="004219B2" w:rsidRDefault="004219B2" w:rsidP="004219B2">
      <w:pPr>
        <w:rPr>
          <w:rFonts w:ascii="Arial" w:hAnsi="Arial" w:cs="Arial"/>
        </w:rPr>
      </w:pPr>
    </w:p>
    <w:p w14:paraId="719F2892" w14:textId="77777777" w:rsidR="004219B2" w:rsidRDefault="003B3D10" w:rsidP="004219B2">
      <w:pPr>
        <w:rPr>
          <w:rFonts w:ascii="Arial" w:hAnsi="Arial" w:cs="Arial"/>
        </w:rPr>
      </w:pPr>
      <w:r w:rsidRPr="003B3D10">
        <w:rPr>
          <w:rFonts w:ascii="Arial" w:hAnsi="Arial" w:cs="Arial"/>
        </w:rPr>
        <w:t xml:space="preserve">2.1. The Authority shall: </w:t>
      </w:r>
    </w:p>
    <w:p w14:paraId="01E463ED" w14:textId="77777777" w:rsidR="004219B2" w:rsidRDefault="004219B2" w:rsidP="004219B2">
      <w:pPr>
        <w:ind w:left="1440"/>
        <w:rPr>
          <w:rFonts w:ascii="Arial" w:hAnsi="Arial" w:cs="Arial"/>
        </w:rPr>
      </w:pPr>
    </w:p>
    <w:p w14:paraId="31DA2A61" w14:textId="77777777" w:rsidR="004219B2" w:rsidRDefault="003B3D10" w:rsidP="004219B2">
      <w:pPr>
        <w:ind w:left="1440"/>
        <w:rPr>
          <w:rFonts w:ascii="Arial" w:hAnsi="Arial" w:cs="Arial"/>
        </w:rPr>
      </w:pPr>
      <w:r w:rsidRPr="003B3D10">
        <w:rPr>
          <w:rFonts w:ascii="Arial" w:hAnsi="Arial" w:cs="Arial"/>
        </w:rPr>
        <w:t xml:space="preserve">2.1.1. determine the Cyber Risk Level appropriate to this Contract and, where the Contractor has not already been notified of the Cyber Risk level prior to the date of this Contract, shall provide notification of the relevant Cyber Risk level and the appropriate Cyber Security Instructions to the Contractor as soon as is reasonably practicable; and </w:t>
      </w:r>
    </w:p>
    <w:p w14:paraId="19989652" w14:textId="77777777" w:rsidR="004219B2" w:rsidRDefault="003B3D10" w:rsidP="004219B2">
      <w:pPr>
        <w:ind w:left="1440"/>
        <w:rPr>
          <w:rFonts w:ascii="Arial" w:hAnsi="Arial" w:cs="Arial"/>
        </w:rPr>
      </w:pPr>
      <w:r w:rsidRPr="003B3D10">
        <w:rPr>
          <w:rFonts w:ascii="Arial" w:hAnsi="Arial" w:cs="Arial"/>
        </w:rPr>
        <w:t xml:space="preserve">2.1.2. notify the Contractor as soon as reasonably practicable where the Authority reassesses the Cyber Risk Level relating to this Contract. </w:t>
      </w:r>
    </w:p>
    <w:p w14:paraId="0DCB926C" w14:textId="77777777" w:rsidR="004219B2" w:rsidRDefault="004219B2" w:rsidP="004219B2">
      <w:pPr>
        <w:ind w:left="1440"/>
        <w:rPr>
          <w:rFonts w:ascii="Arial" w:hAnsi="Arial" w:cs="Arial"/>
        </w:rPr>
      </w:pPr>
    </w:p>
    <w:p w14:paraId="55BCE96A" w14:textId="77777777" w:rsidR="004219B2" w:rsidRDefault="003B3D10" w:rsidP="004219B2">
      <w:pPr>
        <w:rPr>
          <w:rFonts w:ascii="Arial" w:hAnsi="Arial" w:cs="Arial"/>
        </w:rPr>
      </w:pPr>
      <w:r w:rsidRPr="003B3D10">
        <w:rPr>
          <w:rFonts w:ascii="Arial" w:hAnsi="Arial" w:cs="Arial"/>
        </w:rPr>
        <w:t xml:space="preserve">3. Contractor Obligations </w:t>
      </w:r>
    </w:p>
    <w:p w14:paraId="4B53597B" w14:textId="77777777" w:rsidR="004219B2" w:rsidRDefault="003B3D10" w:rsidP="004219B2">
      <w:pPr>
        <w:rPr>
          <w:rFonts w:ascii="Arial" w:hAnsi="Arial" w:cs="Arial"/>
        </w:rPr>
      </w:pPr>
      <w:r w:rsidRPr="003B3D10">
        <w:rPr>
          <w:rFonts w:ascii="Arial" w:hAnsi="Arial" w:cs="Arial"/>
        </w:rPr>
        <w:t xml:space="preserve">3.1. The Contractor shall, and shall procure that its Sub-contractors shall: </w:t>
      </w:r>
    </w:p>
    <w:p w14:paraId="579C9295" w14:textId="77777777" w:rsidR="004219B2" w:rsidRDefault="004219B2" w:rsidP="004219B2">
      <w:pPr>
        <w:rPr>
          <w:rFonts w:ascii="Arial" w:hAnsi="Arial" w:cs="Arial"/>
        </w:rPr>
      </w:pPr>
    </w:p>
    <w:p w14:paraId="2CB0423C" w14:textId="77777777" w:rsidR="004219B2" w:rsidRDefault="003B3D10" w:rsidP="004219B2">
      <w:pPr>
        <w:ind w:left="1440"/>
        <w:rPr>
          <w:rFonts w:ascii="Arial" w:hAnsi="Arial" w:cs="Arial"/>
        </w:rPr>
      </w:pPr>
      <w:r w:rsidRPr="003B3D10">
        <w:rPr>
          <w:rFonts w:ascii="Arial" w:hAnsi="Arial" w:cs="Arial"/>
        </w:rPr>
        <w:t xml:space="preserve">3.1.1. comply with DEFSTAN 05-138; </w:t>
      </w:r>
    </w:p>
    <w:p w14:paraId="00E9C50D" w14:textId="77777777" w:rsidR="004219B2" w:rsidRDefault="004219B2" w:rsidP="004219B2">
      <w:pPr>
        <w:ind w:left="1440"/>
        <w:rPr>
          <w:rFonts w:ascii="Arial" w:hAnsi="Arial" w:cs="Arial"/>
        </w:rPr>
      </w:pPr>
    </w:p>
    <w:p w14:paraId="2339419E" w14:textId="77777777" w:rsidR="004219B2" w:rsidRDefault="003B3D10" w:rsidP="004219B2">
      <w:pPr>
        <w:ind w:left="1440"/>
        <w:rPr>
          <w:rFonts w:ascii="Arial" w:hAnsi="Arial" w:cs="Arial"/>
        </w:rPr>
      </w:pPr>
      <w:r w:rsidRPr="003B3D10">
        <w:rPr>
          <w:rFonts w:ascii="Arial" w:hAnsi="Arial" w:cs="Arial"/>
        </w:rPr>
        <w:t xml:space="preserve">3.1.2. complete the CSM Risk Assessment Process in accordance with the Authority’s instructions, ensuring that any change in the Cyber Risk Level is notified to any affected Sub-contractor, and complete a further CSM Risk Assessment or CSM Supplier Assurance Questionnaire where a change is proposed to the Contractor’s supply chain which has or may have an impact on the Cyber Risk Level of this Contract or on receipt of any reasonable request by the Authority; </w:t>
      </w:r>
    </w:p>
    <w:p w14:paraId="6696FF39" w14:textId="77777777" w:rsidR="004219B2" w:rsidRDefault="004219B2" w:rsidP="004219B2">
      <w:pPr>
        <w:ind w:left="1440"/>
        <w:rPr>
          <w:rFonts w:ascii="Arial" w:hAnsi="Arial" w:cs="Arial"/>
        </w:rPr>
      </w:pPr>
    </w:p>
    <w:p w14:paraId="49CA1538" w14:textId="77777777" w:rsidR="004219B2" w:rsidRDefault="003B3D10" w:rsidP="004219B2">
      <w:pPr>
        <w:ind w:left="1440"/>
        <w:rPr>
          <w:rFonts w:ascii="Arial" w:hAnsi="Arial" w:cs="Arial"/>
        </w:rPr>
      </w:pPr>
      <w:r w:rsidRPr="003B3D10">
        <w:rPr>
          <w:rFonts w:ascii="Arial" w:hAnsi="Arial" w:cs="Arial"/>
        </w:rPr>
        <w:t xml:space="preserve">3.1.3. carry out the CSM Supplier Assurance Questionnaire no less than once in each year of this Contract commencing on the first anniversary of completion of the CSM Supplier Assurance Questionnaire; </w:t>
      </w:r>
    </w:p>
    <w:p w14:paraId="689CEFE4" w14:textId="77777777" w:rsidR="004219B2" w:rsidRDefault="004219B2" w:rsidP="004219B2">
      <w:pPr>
        <w:ind w:left="1440"/>
        <w:rPr>
          <w:rFonts w:ascii="Arial" w:hAnsi="Arial" w:cs="Arial"/>
        </w:rPr>
      </w:pPr>
    </w:p>
    <w:p w14:paraId="67ABE2E7" w14:textId="77777777" w:rsidR="004219B2" w:rsidRDefault="003B3D10" w:rsidP="004219B2">
      <w:pPr>
        <w:ind w:left="1440"/>
        <w:rPr>
          <w:rFonts w:ascii="Arial" w:hAnsi="Arial" w:cs="Arial"/>
        </w:rPr>
      </w:pPr>
      <w:r w:rsidRPr="003B3D10">
        <w:rPr>
          <w:rFonts w:ascii="Arial" w:hAnsi="Arial" w:cs="Arial"/>
        </w:rPr>
        <w:t xml:space="preserve">3.1.4. having regard to the state of technological development, implement and maintain all appropriate technical and </w:t>
      </w:r>
      <w:proofErr w:type="spellStart"/>
      <w:r w:rsidRPr="003B3D10">
        <w:rPr>
          <w:rFonts w:ascii="Arial" w:hAnsi="Arial" w:cs="Arial"/>
        </w:rPr>
        <w:t>organisational</w:t>
      </w:r>
      <w:proofErr w:type="spellEnd"/>
      <w:r w:rsidRPr="003B3D10">
        <w:rPr>
          <w:rFonts w:ascii="Arial" w:hAnsi="Arial" w:cs="Arial"/>
        </w:rPr>
        <w:t xml:space="preserve"> security measures to discharge its obligations under this Condition in accordance with Good Industry Practice provided always that where there is a conflict between the Contractor’s obligations under 3.1.1 above and this 3.1.4 the Contractor shall notify the Authority in accordance with the notification provisions in DEFSTAN 05-138 as soon as it becomes Cyber Page 4 of 8 aware of the conflict and the Authority shall determine which standard or measure shall take precedence; </w:t>
      </w:r>
    </w:p>
    <w:p w14:paraId="482CB965" w14:textId="77777777" w:rsidR="004219B2" w:rsidRDefault="004219B2" w:rsidP="004219B2">
      <w:pPr>
        <w:ind w:left="1440"/>
        <w:rPr>
          <w:rFonts w:ascii="Arial" w:hAnsi="Arial" w:cs="Arial"/>
        </w:rPr>
      </w:pPr>
    </w:p>
    <w:p w14:paraId="76D12CBB" w14:textId="77777777" w:rsidR="004219B2" w:rsidRDefault="003B3D10" w:rsidP="004219B2">
      <w:pPr>
        <w:ind w:left="1440"/>
        <w:rPr>
          <w:rFonts w:ascii="Arial" w:hAnsi="Arial" w:cs="Arial"/>
        </w:rPr>
      </w:pPr>
      <w:r w:rsidRPr="003B3D10">
        <w:rPr>
          <w:rFonts w:ascii="Arial" w:hAnsi="Arial" w:cs="Arial"/>
        </w:rPr>
        <w:t xml:space="preserve">3.1.5. comply with all Cyber Security Instructions notified to it by the Authority as soon as reasonably practicable; </w:t>
      </w:r>
    </w:p>
    <w:p w14:paraId="51AE085B" w14:textId="77777777" w:rsidR="004219B2" w:rsidRDefault="004219B2" w:rsidP="004219B2">
      <w:pPr>
        <w:ind w:left="1440"/>
        <w:rPr>
          <w:rFonts w:ascii="Arial" w:hAnsi="Arial" w:cs="Arial"/>
        </w:rPr>
      </w:pPr>
    </w:p>
    <w:p w14:paraId="1C835FCE" w14:textId="77777777" w:rsidR="004219B2" w:rsidRDefault="003B3D10" w:rsidP="004219B2">
      <w:pPr>
        <w:ind w:left="1440"/>
        <w:rPr>
          <w:rFonts w:ascii="Arial" w:hAnsi="Arial" w:cs="Arial"/>
        </w:rPr>
      </w:pPr>
      <w:r w:rsidRPr="003B3D10">
        <w:rPr>
          <w:rFonts w:ascii="Arial" w:hAnsi="Arial" w:cs="Arial"/>
        </w:rPr>
        <w:t xml:space="preserve">3.1.6. notify the </w:t>
      </w:r>
      <w:proofErr w:type="spellStart"/>
      <w:r w:rsidRPr="003B3D10">
        <w:rPr>
          <w:rFonts w:ascii="Arial" w:hAnsi="Arial" w:cs="Arial"/>
        </w:rPr>
        <w:t>JSyCC</w:t>
      </w:r>
      <w:proofErr w:type="spellEnd"/>
      <w:r w:rsidRPr="003B3D10">
        <w:rPr>
          <w:rFonts w:ascii="Arial" w:hAnsi="Arial" w:cs="Arial"/>
        </w:rPr>
        <w:t xml:space="preserve"> WARP in accordance with ISN 2014/02 as amended or updated from time to time and the Contractors NSA/DSA, and in the case of a Sub-contractor also notify the Contractor, immediately in writing as soon as they know or believe that a Cyber Security Incident has or may have taken place providing full details of the circumstances of the incident and any mitigation measures already taken or intended to be taken; </w:t>
      </w:r>
    </w:p>
    <w:p w14:paraId="76FF2605" w14:textId="77777777" w:rsidR="004219B2" w:rsidRDefault="004219B2" w:rsidP="004219B2">
      <w:pPr>
        <w:ind w:left="1440"/>
        <w:rPr>
          <w:rFonts w:ascii="Arial" w:hAnsi="Arial" w:cs="Arial"/>
        </w:rPr>
      </w:pPr>
    </w:p>
    <w:p w14:paraId="356272E5" w14:textId="77777777" w:rsidR="004219B2" w:rsidRDefault="003B3D10" w:rsidP="004219B2">
      <w:pPr>
        <w:ind w:left="1440"/>
        <w:rPr>
          <w:rFonts w:ascii="Arial" w:hAnsi="Arial" w:cs="Arial"/>
        </w:rPr>
      </w:pPr>
      <w:r w:rsidRPr="003B3D10">
        <w:rPr>
          <w:rFonts w:ascii="Arial" w:hAnsi="Arial" w:cs="Arial"/>
        </w:rPr>
        <w:t xml:space="preserve">3.1.7. in coordination with its NSA/DSA, investigate any Cyber Security Incidents fully and promptly and co-operate with the Authority and its agents and representatives and its NSA/DSA to take all steps to mitigate the impact of the Cyber Security Incident and </w:t>
      </w:r>
      <w:proofErr w:type="spellStart"/>
      <w:r w:rsidRPr="003B3D10">
        <w:rPr>
          <w:rFonts w:ascii="Arial" w:hAnsi="Arial" w:cs="Arial"/>
        </w:rPr>
        <w:t>minimise</w:t>
      </w:r>
      <w:proofErr w:type="spellEnd"/>
      <w:r w:rsidRPr="003B3D10">
        <w:rPr>
          <w:rFonts w:ascii="Arial" w:hAnsi="Arial" w:cs="Arial"/>
        </w:rPr>
        <w:t xml:space="preserve"> the likelihood of any further similar Cyber Security Incidents. For the </w:t>
      </w:r>
      <w:r w:rsidRPr="003B3D10">
        <w:rPr>
          <w:rFonts w:ascii="Arial" w:hAnsi="Arial" w:cs="Arial"/>
        </w:rPr>
        <w:lastRenderedPageBreak/>
        <w:t xml:space="preserve">avoidance of doubt, this shall include complying with any reasonable technical or </w:t>
      </w:r>
      <w:proofErr w:type="spellStart"/>
      <w:r w:rsidRPr="003B3D10">
        <w:rPr>
          <w:rFonts w:ascii="Arial" w:hAnsi="Arial" w:cs="Arial"/>
        </w:rPr>
        <w:t>organisational</w:t>
      </w:r>
      <w:proofErr w:type="spellEnd"/>
      <w:r w:rsidRPr="003B3D10">
        <w:rPr>
          <w:rFonts w:ascii="Arial" w:hAnsi="Arial" w:cs="Arial"/>
        </w:rPr>
        <w:t xml:space="preserve"> security measures deemed appropriate by the Contractors NSA/DSA in the circumstances and </w:t>
      </w:r>
      <w:proofErr w:type="gramStart"/>
      <w:r w:rsidRPr="003B3D10">
        <w:rPr>
          <w:rFonts w:ascii="Arial" w:hAnsi="Arial" w:cs="Arial"/>
        </w:rPr>
        <w:t>taking into account</w:t>
      </w:r>
      <w:proofErr w:type="gramEnd"/>
      <w:r w:rsidRPr="003B3D10">
        <w:rPr>
          <w:rFonts w:ascii="Arial" w:hAnsi="Arial" w:cs="Arial"/>
        </w:rPr>
        <w:t xml:space="preserve"> the Cyber Risk Level; and </w:t>
      </w:r>
    </w:p>
    <w:p w14:paraId="1CDE9662" w14:textId="77777777" w:rsidR="004219B2" w:rsidRDefault="004219B2" w:rsidP="004219B2">
      <w:pPr>
        <w:ind w:left="1440"/>
        <w:rPr>
          <w:rFonts w:ascii="Arial" w:hAnsi="Arial" w:cs="Arial"/>
        </w:rPr>
      </w:pPr>
    </w:p>
    <w:p w14:paraId="223BE341" w14:textId="77777777" w:rsidR="004219B2" w:rsidRDefault="003B3D10" w:rsidP="004219B2">
      <w:pPr>
        <w:ind w:left="1440"/>
        <w:rPr>
          <w:rFonts w:ascii="Arial" w:hAnsi="Arial" w:cs="Arial"/>
        </w:rPr>
      </w:pPr>
      <w:r w:rsidRPr="003B3D10">
        <w:rPr>
          <w:rFonts w:ascii="Arial" w:hAnsi="Arial" w:cs="Arial"/>
        </w:rPr>
        <w:t xml:space="preserve">3.1.8. consent to the Authority recording and using information obtained in relation to the Contract for the purposes of the Cyber Security Model whether on the Supplier Cyber Protection Service or elsewhere. For the avoidance of doubt such information shall include the cyber security accreditation of the Contractor and / or Sub-contractor as appropriate; and </w:t>
      </w:r>
    </w:p>
    <w:p w14:paraId="6E89EA2F" w14:textId="77777777" w:rsidR="004219B2" w:rsidRDefault="003B3D10" w:rsidP="004219B2">
      <w:pPr>
        <w:ind w:left="1440"/>
        <w:rPr>
          <w:rFonts w:ascii="Arial" w:hAnsi="Arial" w:cs="Arial"/>
        </w:rPr>
      </w:pPr>
      <w:r w:rsidRPr="003B3D10">
        <w:rPr>
          <w:rFonts w:ascii="Arial" w:hAnsi="Arial" w:cs="Arial"/>
        </w:rPr>
        <w:t xml:space="preserve">3.1.9. include provisions equivalent to 7.1 of this Condition in all Subcontracts imposing provisions equivalent to this Condition 3 (the “equivalent provisions”) and, where a Sub-contractor breaches terms implementing this Condition in a Sub-contract, the Contractor shall, and shall procure that its Sub-contractors shall, in exercising their rights or remedies under the relevant Sub-contract: </w:t>
      </w:r>
    </w:p>
    <w:p w14:paraId="3BEA0868" w14:textId="77777777" w:rsidR="004219B2" w:rsidRDefault="004219B2" w:rsidP="004219B2">
      <w:pPr>
        <w:rPr>
          <w:rFonts w:ascii="Arial" w:hAnsi="Arial" w:cs="Arial"/>
        </w:rPr>
      </w:pPr>
    </w:p>
    <w:p w14:paraId="1C515706" w14:textId="77777777" w:rsidR="004219B2" w:rsidRDefault="003B3D10" w:rsidP="004219B2">
      <w:pPr>
        <w:ind w:left="1440" w:firstLine="720"/>
        <w:rPr>
          <w:rFonts w:ascii="Arial" w:hAnsi="Arial" w:cs="Arial"/>
        </w:rPr>
      </w:pPr>
      <w:r w:rsidRPr="003B3D10">
        <w:rPr>
          <w:rFonts w:ascii="Arial" w:hAnsi="Arial" w:cs="Arial"/>
        </w:rPr>
        <w:t xml:space="preserve">3.1.9.1. notify the Authority of any such breach and consult with the Authority regarding any remedial or other measures which are proposed </w:t>
      </w:r>
      <w:proofErr w:type="gramStart"/>
      <w:r w:rsidRPr="003B3D10">
        <w:rPr>
          <w:rFonts w:ascii="Arial" w:hAnsi="Arial" w:cs="Arial"/>
        </w:rPr>
        <w:t>as a consequence of</w:t>
      </w:r>
      <w:proofErr w:type="gramEnd"/>
      <w:r w:rsidRPr="003B3D10">
        <w:rPr>
          <w:rFonts w:ascii="Arial" w:hAnsi="Arial" w:cs="Arial"/>
        </w:rPr>
        <w:t xml:space="preserve"> such breach, taking the Authority’s views into consideration; and </w:t>
      </w:r>
    </w:p>
    <w:p w14:paraId="77844177" w14:textId="77777777" w:rsidR="004219B2" w:rsidRDefault="003B3D10" w:rsidP="004219B2">
      <w:pPr>
        <w:ind w:left="1440" w:firstLine="720"/>
        <w:rPr>
          <w:rFonts w:ascii="Arial" w:hAnsi="Arial" w:cs="Arial"/>
        </w:rPr>
      </w:pPr>
      <w:r w:rsidRPr="003B3D10">
        <w:rPr>
          <w:rFonts w:ascii="Arial" w:hAnsi="Arial" w:cs="Arial"/>
        </w:rPr>
        <w:t xml:space="preserve">3.1.9.2. have regard to the equivalent provisions. </w:t>
      </w:r>
    </w:p>
    <w:p w14:paraId="27D06C97" w14:textId="77777777" w:rsidR="004219B2" w:rsidRDefault="004219B2" w:rsidP="004219B2">
      <w:pPr>
        <w:rPr>
          <w:rFonts w:ascii="Arial" w:hAnsi="Arial" w:cs="Arial"/>
        </w:rPr>
      </w:pPr>
    </w:p>
    <w:p w14:paraId="01E2A82A" w14:textId="77777777" w:rsidR="004219B2" w:rsidRDefault="003B3D10" w:rsidP="004219B2">
      <w:pPr>
        <w:rPr>
          <w:rFonts w:ascii="Arial" w:hAnsi="Arial" w:cs="Arial"/>
        </w:rPr>
      </w:pPr>
      <w:r w:rsidRPr="003B3D10">
        <w:rPr>
          <w:rFonts w:ascii="Arial" w:hAnsi="Arial" w:cs="Arial"/>
        </w:rPr>
        <w:t xml:space="preserve">PROVIDED ALWAYS THAT where the Contractor has notified the Authority that it or one or more if its Sub-contractors cannot comply with 3.1.1 to 3.1.9 above the Authority and Contractor will seek to agree a Cyber Security Implementation Plan and where the Authority has agreed a Cyber Security Implementation Plan with the Contractor, the Contractor shall, and shall procure that its Sub-contractors shall, comply with such Cyber Security Implementation Plan until implementation is agreed to have been achieved whereupon 3.1.1 to 3.1.9 above shall apply in full. </w:t>
      </w:r>
      <w:proofErr w:type="gramStart"/>
      <w:r w:rsidRPr="003B3D10">
        <w:rPr>
          <w:rFonts w:ascii="Arial" w:hAnsi="Arial" w:cs="Arial"/>
        </w:rPr>
        <w:t>In the event that</w:t>
      </w:r>
      <w:proofErr w:type="gramEnd"/>
      <w:r w:rsidRPr="003B3D10">
        <w:rPr>
          <w:rFonts w:ascii="Arial" w:hAnsi="Arial" w:cs="Arial"/>
        </w:rPr>
        <w:t xml:space="preserve"> a Cyber Security Implementation Plan cannot be agreed the Cyber Page 5 of 8 provisions of DEFCON 530 or any agreed alternative dispute resolution procedure shall apply. </w:t>
      </w:r>
    </w:p>
    <w:p w14:paraId="6F59F56C" w14:textId="77777777" w:rsidR="004219B2" w:rsidRDefault="004219B2" w:rsidP="004219B2">
      <w:pPr>
        <w:rPr>
          <w:rFonts w:ascii="Arial" w:hAnsi="Arial" w:cs="Arial"/>
        </w:rPr>
      </w:pPr>
    </w:p>
    <w:p w14:paraId="692929D8" w14:textId="77777777" w:rsidR="004219B2" w:rsidRPr="004219B2" w:rsidRDefault="003B3D10" w:rsidP="004219B2">
      <w:pPr>
        <w:rPr>
          <w:rFonts w:ascii="Arial" w:hAnsi="Arial" w:cs="Arial"/>
          <w:b/>
        </w:rPr>
      </w:pPr>
      <w:r w:rsidRPr="004219B2">
        <w:rPr>
          <w:rFonts w:ascii="Arial" w:hAnsi="Arial" w:cs="Arial"/>
          <w:b/>
        </w:rPr>
        <w:t xml:space="preserve">4. Management </w:t>
      </w:r>
      <w:proofErr w:type="gramStart"/>
      <w:r w:rsidRPr="004219B2">
        <w:rPr>
          <w:rFonts w:ascii="Arial" w:hAnsi="Arial" w:cs="Arial"/>
          <w:b/>
        </w:rPr>
        <w:t>Of</w:t>
      </w:r>
      <w:proofErr w:type="gramEnd"/>
      <w:r w:rsidRPr="004219B2">
        <w:rPr>
          <w:rFonts w:ascii="Arial" w:hAnsi="Arial" w:cs="Arial"/>
          <w:b/>
        </w:rPr>
        <w:t xml:space="preserve"> Sub-Contractors </w:t>
      </w:r>
    </w:p>
    <w:p w14:paraId="6B372CBE" w14:textId="77777777" w:rsidR="004219B2" w:rsidRDefault="004219B2" w:rsidP="004219B2">
      <w:pPr>
        <w:rPr>
          <w:rFonts w:ascii="Arial" w:hAnsi="Arial" w:cs="Arial"/>
        </w:rPr>
      </w:pPr>
    </w:p>
    <w:p w14:paraId="3EBC56BB" w14:textId="77777777" w:rsidR="004219B2" w:rsidRDefault="003B3D10" w:rsidP="004219B2">
      <w:pPr>
        <w:rPr>
          <w:rFonts w:ascii="Arial" w:hAnsi="Arial" w:cs="Arial"/>
        </w:rPr>
      </w:pPr>
      <w:r w:rsidRPr="003B3D10">
        <w:rPr>
          <w:rFonts w:ascii="Arial" w:hAnsi="Arial" w:cs="Arial"/>
        </w:rPr>
        <w:t xml:space="preserve">4.1. The Authority agrees that the Contractor shall be entitled to rely upon the self-certification by a Sub-contractor of its compliance with its obligations pursuant to Condition 3.1. </w:t>
      </w:r>
      <w:proofErr w:type="gramStart"/>
      <w:r w:rsidRPr="003B3D10">
        <w:rPr>
          <w:rFonts w:ascii="Arial" w:hAnsi="Arial" w:cs="Arial"/>
        </w:rPr>
        <w:t>In the event that</w:t>
      </w:r>
      <w:proofErr w:type="gramEnd"/>
      <w:r w:rsidRPr="003B3D10">
        <w:rPr>
          <w:rFonts w:ascii="Arial" w:hAnsi="Arial" w:cs="Arial"/>
        </w:rPr>
        <w:t xml:space="preserve"> a Sub-contractor is found to be in breach of its obligations in Condition 3.1, and where the Contractor has relied upon the Sub-contractor’s self-certification, the Contractor shall not be held to be in breach of this Condition. </w:t>
      </w:r>
    </w:p>
    <w:p w14:paraId="5A581860" w14:textId="77777777" w:rsidR="004219B2" w:rsidRDefault="004219B2" w:rsidP="004219B2">
      <w:pPr>
        <w:rPr>
          <w:rFonts w:ascii="Arial" w:hAnsi="Arial" w:cs="Arial"/>
        </w:rPr>
      </w:pPr>
    </w:p>
    <w:p w14:paraId="00AC0FEB" w14:textId="77777777" w:rsidR="004219B2" w:rsidRDefault="003B3D10" w:rsidP="004219B2">
      <w:pPr>
        <w:rPr>
          <w:rFonts w:ascii="Arial" w:hAnsi="Arial" w:cs="Arial"/>
        </w:rPr>
      </w:pPr>
      <w:r w:rsidRPr="003B3D10">
        <w:rPr>
          <w:rFonts w:ascii="Arial" w:hAnsi="Arial" w:cs="Arial"/>
        </w:rPr>
        <w:t>4.2. Where the Contractor becomes aware that a Sub-contractor is not complying with its obligations, the Contractor shall notify the Authority and provide full details of the Sub-contractor’s non-compliance as soon as reasonably practicable and shall consult with the Authority as to the appropriate course of action which may include but not be limited to the agreement of a remedial plan or termination of the Sub-contract having regard to Condition 3.1.9.</w:t>
      </w:r>
    </w:p>
    <w:p w14:paraId="63EB5335" w14:textId="77777777" w:rsidR="004219B2" w:rsidRDefault="003B3D10" w:rsidP="004219B2">
      <w:pPr>
        <w:rPr>
          <w:rFonts w:ascii="Arial" w:hAnsi="Arial" w:cs="Arial"/>
        </w:rPr>
      </w:pPr>
      <w:r w:rsidRPr="003B3D10">
        <w:rPr>
          <w:rFonts w:ascii="Arial" w:hAnsi="Arial" w:cs="Arial"/>
        </w:rPr>
        <w:t xml:space="preserve"> </w:t>
      </w:r>
    </w:p>
    <w:p w14:paraId="55E3F1DE" w14:textId="77777777" w:rsidR="004219B2" w:rsidRDefault="003B3D10" w:rsidP="004219B2">
      <w:pPr>
        <w:rPr>
          <w:rFonts w:ascii="Arial" w:hAnsi="Arial" w:cs="Arial"/>
        </w:rPr>
      </w:pPr>
      <w:r w:rsidRPr="003B3D10">
        <w:rPr>
          <w:rFonts w:ascii="Arial" w:hAnsi="Arial" w:cs="Arial"/>
        </w:rPr>
        <w:t xml:space="preserve">4.3. Having regard to the Authority’s views, the Contractor shall take all reasonable measures to address any non-compliance of a Sub-contractor in accordance with the reasonable timescales required by the Authority. Where the Contractor fails to do so, this shall amount to a breach of this Condition and the provisions of 7.2 or 7.3 as appropriate shall apply. </w:t>
      </w:r>
    </w:p>
    <w:p w14:paraId="24C2C03F" w14:textId="77777777" w:rsidR="004219B2" w:rsidRDefault="004219B2" w:rsidP="004219B2">
      <w:pPr>
        <w:rPr>
          <w:rFonts w:ascii="Arial" w:hAnsi="Arial" w:cs="Arial"/>
        </w:rPr>
      </w:pPr>
    </w:p>
    <w:p w14:paraId="5E55E842" w14:textId="77777777" w:rsidR="004219B2" w:rsidRDefault="003B3D10" w:rsidP="004219B2">
      <w:pPr>
        <w:rPr>
          <w:rFonts w:ascii="Arial" w:hAnsi="Arial" w:cs="Arial"/>
        </w:rPr>
      </w:pPr>
      <w:r w:rsidRPr="003B3D10">
        <w:rPr>
          <w:rFonts w:ascii="Arial" w:hAnsi="Arial" w:cs="Arial"/>
        </w:rPr>
        <w:t xml:space="preserve">4.4. The Contractor shall, and shall procure that its Sub-contractors shall, include provisions equivalent to this Condition 4 in all Sub-contracts which flow down the obligations set out in Condition 3.1 of this Contract. </w:t>
      </w:r>
    </w:p>
    <w:p w14:paraId="20BC0EBC" w14:textId="77777777" w:rsidR="004219B2" w:rsidRDefault="004219B2" w:rsidP="004219B2">
      <w:pPr>
        <w:rPr>
          <w:rFonts w:ascii="Arial" w:hAnsi="Arial" w:cs="Arial"/>
        </w:rPr>
      </w:pPr>
    </w:p>
    <w:p w14:paraId="698E0535" w14:textId="77777777" w:rsidR="004219B2" w:rsidRDefault="004219B2" w:rsidP="004219B2">
      <w:pPr>
        <w:rPr>
          <w:rFonts w:ascii="Arial" w:hAnsi="Arial" w:cs="Arial"/>
        </w:rPr>
      </w:pPr>
    </w:p>
    <w:p w14:paraId="086AA3F7" w14:textId="77777777" w:rsidR="004219B2" w:rsidRPr="004219B2" w:rsidRDefault="003B3D10" w:rsidP="004219B2">
      <w:pPr>
        <w:rPr>
          <w:rFonts w:ascii="Arial" w:hAnsi="Arial" w:cs="Arial"/>
          <w:b/>
        </w:rPr>
      </w:pPr>
      <w:r w:rsidRPr="004219B2">
        <w:rPr>
          <w:rFonts w:ascii="Arial" w:hAnsi="Arial" w:cs="Arial"/>
          <w:b/>
        </w:rPr>
        <w:lastRenderedPageBreak/>
        <w:t xml:space="preserve">5. Records </w:t>
      </w:r>
    </w:p>
    <w:p w14:paraId="7E20E8CF" w14:textId="77777777" w:rsidR="004219B2" w:rsidRDefault="004219B2" w:rsidP="004219B2">
      <w:pPr>
        <w:rPr>
          <w:rFonts w:ascii="Arial" w:hAnsi="Arial" w:cs="Arial"/>
        </w:rPr>
      </w:pPr>
    </w:p>
    <w:p w14:paraId="4F90423D" w14:textId="77777777" w:rsidR="004219B2" w:rsidRDefault="003B3D10" w:rsidP="004219B2">
      <w:pPr>
        <w:rPr>
          <w:rFonts w:ascii="Arial" w:hAnsi="Arial" w:cs="Arial"/>
        </w:rPr>
      </w:pPr>
      <w:r w:rsidRPr="003B3D10">
        <w:rPr>
          <w:rFonts w:ascii="Arial" w:hAnsi="Arial" w:cs="Arial"/>
        </w:rPr>
        <w:t xml:space="preserve">5.1. The Contractor shall keep and maintain, and shall ensure that any Subcontractor shall keep and maintain, until 6 years after termination or expiry of this Contract, or as long a period as may be agreed between the Parties, full and accurate records including but not limited to: </w:t>
      </w:r>
    </w:p>
    <w:p w14:paraId="6C49ED82" w14:textId="77777777" w:rsidR="004219B2" w:rsidRDefault="004219B2" w:rsidP="004219B2">
      <w:pPr>
        <w:rPr>
          <w:rFonts w:ascii="Arial" w:hAnsi="Arial" w:cs="Arial"/>
        </w:rPr>
      </w:pPr>
    </w:p>
    <w:p w14:paraId="6B297BC6" w14:textId="77777777" w:rsidR="004219B2" w:rsidRDefault="003B3D10" w:rsidP="004219B2">
      <w:pPr>
        <w:ind w:left="1440"/>
        <w:rPr>
          <w:rFonts w:ascii="Arial" w:hAnsi="Arial" w:cs="Arial"/>
        </w:rPr>
      </w:pPr>
      <w:r w:rsidRPr="003B3D10">
        <w:rPr>
          <w:rFonts w:ascii="Arial" w:hAnsi="Arial" w:cs="Arial"/>
        </w:rPr>
        <w:t xml:space="preserve">5.1.1. details of all MOD Identifiable Information relating to the Contractor Deliverables provided under this Contract; and </w:t>
      </w:r>
    </w:p>
    <w:p w14:paraId="317E5C55" w14:textId="77777777" w:rsidR="004219B2" w:rsidRDefault="004219B2" w:rsidP="004219B2">
      <w:pPr>
        <w:ind w:left="1440"/>
        <w:rPr>
          <w:rFonts w:ascii="Arial" w:hAnsi="Arial" w:cs="Arial"/>
        </w:rPr>
      </w:pPr>
    </w:p>
    <w:p w14:paraId="57A8F707" w14:textId="77777777" w:rsidR="004219B2" w:rsidRDefault="003B3D10" w:rsidP="004219B2">
      <w:pPr>
        <w:ind w:left="1440"/>
        <w:rPr>
          <w:rFonts w:ascii="Arial" w:hAnsi="Arial" w:cs="Arial"/>
        </w:rPr>
      </w:pPr>
      <w:r w:rsidRPr="003B3D10">
        <w:rPr>
          <w:rFonts w:ascii="Arial" w:hAnsi="Arial" w:cs="Arial"/>
        </w:rPr>
        <w:t xml:space="preserve">5.1.2. copies of all documents required to demonstrate compliance with DEFSTAN 05-138 and this Condition, including but not limited to any information used to inform the CSM Risk Assessment Process and to carry out the CSM Supplier Assurance Questionnaire, together with any certificates issued to the Contractor and/or Sub-contractor. </w:t>
      </w:r>
    </w:p>
    <w:p w14:paraId="0819B2B2" w14:textId="77777777" w:rsidR="004219B2" w:rsidRDefault="004219B2" w:rsidP="004219B2">
      <w:pPr>
        <w:rPr>
          <w:rFonts w:ascii="Arial" w:hAnsi="Arial" w:cs="Arial"/>
        </w:rPr>
      </w:pPr>
    </w:p>
    <w:p w14:paraId="5CE90066" w14:textId="77777777" w:rsidR="004219B2" w:rsidRDefault="003B3D10" w:rsidP="004219B2">
      <w:pPr>
        <w:rPr>
          <w:rFonts w:ascii="Arial" w:hAnsi="Arial" w:cs="Arial"/>
        </w:rPr>
      </w:pPr>
      <w:r w:rsidRPr="003B3D10">
        <w:rPr>
          <w:rFonts w:ascii="Arial" w:hAnsi="Arial" w:cs="Arial"/>
        </w:rPr>
        <w:t xml:space="preserve">5.2. The Contractor </w:t>
      </w:r>
      <w:proofErr w:type="gramStart"/>
      <w:r w:rsidRPr="003B3D10">
        <w:rPr>
          <w:rFonts w:ascii="Arial" w:hAnsi="Arial" w:cs="Arial"/>
        </w:rPr>
        <w:t>shall, and</w:t>
      </w:r>
      <w:proofErr w:type="gramEnd"/>
      <w:r w:rsidRPr="003B3D10">
        <w:rPr>
          <w:rFonts w:ascii="Arial" w:hAnsi="Arial" w:cs="Arial"/>
        </w:rPr>
        <w:t xml:space="preserve"> shall ensure that any Sub-contractor shall on request provide the Authority, the Authority's representatives and/or the Contractors NSA/DSA such access to those records as may be required in connection with this Contract. </w:t>
      </w:r>
    </w:p>
    <w:p w14:paraId="71C1298F" w14:textId="77777777" w:rsidR="004219B2" w:rsidRDefault="004219B2" w:rsidP="004219B2">
      <w:pPr>
        <w:rPr>
          <w:rFonts w:ascii="Arial" w:hAnsi="Arial" w:cs="Arial"/>
        </w:rPr>
      </w:pPr>
    </w:p>
    <w:p w14:paraId="1A64515B" w14:textId="77777777" w:rsidR="004219B2" w:rsidRPr="004219B2" w:rsidRDefault="003B3D10" w:rsidP="004219B2">
      <w:pPr>
        <w:rPr>
          <w:rFonts w:ascii="Arial" w:hAnsi="Arial" w:cs="Arial"/>
          <w:b/>
        </w:rPr>
      </w:pPr>
      <w:r w:rsidRPr="004219B2">
        <w:rPr>
          <w:rFonts w:ascii="Arial" w:hAnsi="Arial" w:cs="Arial"/>
          <w:b/>
        </w:rPr>
        <w:t xml:space="preserve">6. Audit </w:t>
      </w:r>
    </w:p>
    <w:p w14:paraId="1591D405" w14:textId="77777777" w:rsidR="004219B2" w:rsidRDefault="004219B2" w:rsidP="004219B2">
      <w:pPr>
        <w:rPr>
          <w:rFonts w:ascii="Arial" w:hAnsi="Arial" w:cs="Arial"/>
        </w:rPr>
      </w:pPr>
    </w:p>
    <w:p w14:paraId="167F93FE" w14:textId="77777777" w:rsidR="00F52096" w:rsidRDefault="003B3D10" w:rsidP="004219B2">
      <w:pPr>
        <w:rPr>
          <w:rFonts w:ascii="Arial" w:hAnsi="Arial" w:cs="Arial"/>
        </w:rPr>
      </w:pPr>
      <w:r w:rsidRPr="003B3D10">
        <w:rPr>
          <w:rFonts w:ascii="Arial" w:hAnsi="Arial" w:cs="Arial"/>
        </w:rPr>
        <w:t xml:space="preserve">6.1. Except where an audit is imposed on the Authority by a regulatory body or there is a Cyber Security Incident in which case the Contractor agrees, and shall procure that its Sub-contractors agree, that the Authority and its representatives, in coordination with the Contractors NSA/DSA or the Cyber Page 6 of 8 NSA/DSA on behalf of the Authority, may conduct such audits as it considers in its absolute opinion necessary, the Authority, its representatives and/or the Contractors NSA/DSA may, not more than twice in any calendar year and for a period of 6 years following the termination or expiry of this Contract, whichever is the later, conduct an audit for the following purposes: </w:t>
      </w:r>
    </w:p>
    <w:p w14:paraId="375D3863" w14:textId="77777777" w:rsidR="00F52096" w:rsidRDefault="00F52096" w:rsidP="004219B2">
      <w:pPr>
        <w:rPr>
          <w:rFonts w:ascii="Arial" w:hAnsi="Arial" w:cs="Arial"/>
        </w:rPr>
      </w:pPr>
    </w:p>
    <w:p w14:paraId="0E4901E3" w14:textId="77777777" w:rsidR="00F52096" w:rsidRDefault="003B3D10" w:rsidP="004219B2">
      <w:pPr>
        <w:rPr>
          <w:rFonts w:ascii="Arial" w:hAnsi="Arial" w:cs="Arial"/>
        </w:rPr>
      </w:pPr>
      <w:r w:rsidRPr="003B3D10">
        <w:rPr>
          <w:rFonts w:ascii="Arial" w:hAnsi="Arial" w:cs="Arial"/>
        </w:rPr>
        <w:t xml:space="preserve">6.1.1. to review and verify the integrity, confidentiality and security of any MOD Identifiable Information; </w:t>
      </w:r>
    </w:p>
    <w:p w14:paraId="21DA25BA" w14:textId="77777777" w:rsidR="00F52096" w:rsidRDefault="00F52096" w:rsidP="004219B2">
      <w:pPr>
        <w:rPr>
          <w:rFonts w:ascii="Arial" w:hAnsi="Arial" w:cs="Arial"/>
        </w:rPr>
      </w:pPr>
    </w:p>
    <w:p w14:paraId="48E61641" w14:textId="77777777" w:rsidR="00F52096" w:rsidRDefault="003B3D10" w:rsidP="004219B2">
      <w:pPr>
        <w:rPr>
          <w:rFonts w:ascii="Arial" w:hAnsi="Arial" w:cs="Arial"/>
        </w:rPr>
      </w:pPr>
      <w:r w:rsidRPr="003B3D10">
        <w:rPr>
          <w:rFonts w:ascii="Arial" w:hAnsi="Arial" w:cs="Arial"/>
        </w:rPr>
        <w:t xml:space="preserve">6.1.2. to review the Contractor's and/or any Sub-contractor’s compliance with its obligations under this Condition; and </w:t>
      </w:r>
    </w:p>
    <w:p w14:paraId="3DF0929B" w14:textId="77777777" w:rsidR="00F52096" w:rsidRDefault="00F52096" w:rsidP="004219B2">
      <w:pPr>
        <w:rPr>
          <w:rFonts w:ascii="Arial" w:hAnsi="Arial" w:cs="Arial"/>
        </w:rPr>
      </w:pPr>
    </w:p>
    <w:p w14:paraId="513519BA" w14:textId="77777777" w:rsidR="005F0B12" w:rsidRDefault="003B3D10" w:rsidP="004219B2">
      <w:pPr>
        <w:rPr>
          <w:rFonts w:ascii="Arial" w:hAnsi="Arial" w:cs="Arial"/>
        </w:rPr>
      </w:pPr>
      <w:r w:rsidRPr="003B3D10">
        <w:rPr>
          <w:rFonts w:ascii="Arial" w:hAnsi="Arial" w:cs="Arial"/>
        </w:rPr>
        <w:t xml:space="preserve">6.1.3. to review any records created during the provision of the Contractor Deliverables, including but not limited to any documents, reports and minutes which refer or relate to the Contractor Deliverables for the purposes of 6.1.1 and 6.1.2 above. </w:t>
      </w:r>
    </w:p>
    <w:p w14:paraId="7D28D11A" w14:textId="77777777" w:rsidR="005F0B12" w:rsidRDefault="005F0B12" w:rsidP="004219B2">
      <w:pPr>
        <w:rPr>
          <w:rFonts w:ascii="Arial" w:hAnsi="Arial" w:cs="Arial"/>
        </w:rPr>
      </w:pPr>
    </w:p>
    <w:p w14:paraId="21EADF2A" w14:textId="77777777" w:rsidR="005F0B12" w:rsidRDefault="003B3D10" w:rsidP="004219B2">
      <w:pPr>
        <w:rPr>
          <w:rFonts w:ascii="Arial" w:hAnsi="Arial" w:cs="Arial"/>
        </w:rPr>
      </w:pPr>
      <w:r w:rsidRPr="003B3D10">
        <w:rPr>
          <w:rFonts w:ascii="Arial" w:hAnsi="Arial" w:cs="Arial"/>
        </w:rPr>
        <w:t xml:space="preserve">6.2. The Authority shall use its reasonable </w:t>
      </w:r>
      <w:proofErr w:type="spellStart"/>
      <w:r w:rsidRPr="003B3D10">
        <w:rPr>
          <w:rFonts w:ascii="Arial" w:hAnsi="Arial" w:cs="Arial"/>
        </w:rPr>
        <w:t>endeavours</w:t>
      </w:r>
      <w:proofErr w:type="spellEnd"/>
      <w:r w:rsidRPr="003B3D10">
        <w:rPr>
          <w:rFonts w:ascii="Arial" w:hAnsi="Arial" w:cs="Arial"/>
        </w:rPr>
        <w:t xml:space="preserve"> to ensure that the conduct of each audit does not unreasonably disrupt the Contractor and/or Sub-contractor or delay the provision of the Contractor Deliverables and supplier information received by the Authority in connection with the audit shall be treated as confidential information. </w:t>
      </w:r>
    </w:p>
    <w:p w14:paraId="4A800687" w14:textId="77777777" w:rsidR="005F0B12" w:rsidRDefault="005F0B12" w:rsidP="004219B2">
      <w:pPr>
        <w:rPr>
          <w:rFonts w:ascii="Arial" w:hAnsi="Arial" w:cs="Arial"/>
        </w:rPr>
      </w:pPr>
    </w:p>
    <w:p w14:paraId="2C8752B2" w14:textId="77777777" w:rsidR="005F0B12" w:rsidRDefault="003B3D10" w:rsidP="004219B2">
      <w:pPr>
        <w:rPr>
          <w:rFonts w:ascii="Arial" w:hAnsi="Arial" w:cs="Arial"/>
        </w:rPr>
      </w:pPr>
      <w:r w:rsidRPr="003B3D10">
        <w:rPr>
          <w:rFonts w:ascii="Arial" w:hAnsi="Arial" w:cs="Arial"/>
        </w:rPr>
        <w:t xml:space="preserve">6.3. The Contractor shall, and shall ensure that any Sub-contractor shall on demand provide the Authority and any relevant regulatory body, including the Contractor’s NSA/DSA, (and/or their agents or representatives), together “the Auditors”, with all reasonable co-operation and assistance in relation to each audit, including but not limited to: </w:t>
      </w:r>
    </w:p>
    <w:p w14:paraId="5E7C2E7C" w14:textId="77777777" w:rsidR="005F0B12" w:rsidRDefault="005F0B12" w:rsidP="004219B2">
      <w:pPr>
        <w:rPr>
          <w:rFonts w:ascii="Arial" w:hAnsi="Arial" w:cs="Arial"/>
        </w:rPr>
      </w:pPr>
    </w:p>
    <w:p w14:paraId="5D10313F" w14:textId="77777777" w:rsidR="005F0B12" w:rsidRDefault="003B3D10" w:rsidP="005F0B12">
      <w:pPr>
        <w:ind w:left="1440"/>
        <w:rPr>
          <w:rFonts w:ascii="Arial" w:hAnsi="Arial" w:cs="Arial"/>
        </w:rPr>
      </w:pPr>
      <w:r w:rsidRPr="003B3D10">
        <w:rPr>
          <w:rFonts w:ascii="Arial" w:hAnsi="Arial" w:cs="Arial"/>
        </w:rPr>
        <w:t xml:space="preserve">6.3.1. all information requested by the Authority within the permitted scope of the audit; </w:t>
      </w:r>
    </w:p>
    <w:p w14:paraId="513E34CC" w14:textId="77777777" w:rsidR="005F0B12" w:rsidRDefault="005F0B12" w:rsidP="005F0B12">
      <w:pPr>
        <w:ind w:left="1440"/>
        <w:rPr>
          <w:rFonts w:ascii="Arial" w:hAnsi="Arial" w:cs="Arial"/>
        </w:rPr>
      </w:pPr>
    </w:p>
    <w:p w14:paraId="5A7C5A10" w14:textId="77777777" w:rsidR="005F0B12" w:rsidRDefault="003B3D10" w:rsidP="005F0B12">
      <w:pPr>
        <w:ind w:left="1440"/>
        <w:rPr>
          <w:rFonts w:ascii="Arial" w:hAnsi="Arial" w:cs="Arial"/>
        </w:rPr>
      </w:pPr>
      <w:r w:rsidRPr="003B3D10">
        <w:rPr>
          <w:rFonts w:ascii="Arial" w:hAnsi="Arial" w:cs="Arial"/>
        </w:rPr>
        <w:t xml:space="preserve">6.3.2. reasonable access to any Sites controlled by the Contractor or any Associated </w:t>
      </w:r>
      <w:r w:rsidRPr="003B3D10">
        <w:rPr>
          <w:rFonts w:ascii="Arial" w:hAnsi="Arial" w:cs="Arial"/>
        </w:rPr>
        <w:lastRenderedPageBreak/>
        <w:t xml:space="preserve">Company and any Sub-contractor and to any equipment used (whether exclusively or non-exclusively) in the performance of the Contract and, where such Sites and/or equipment are </w:t>
      </w:r>
      <w:proofErr w:type="spellStart"/>
      <w:r w:rsidRPr="003B3D10">
        <w:rPr>
          <w:rFonts w:ascii="Arial" w:hAnsi="Arial" w:cs="Arial"/>
        </w:rPr>
        <w:t>outwith</w:t>
      </w:r>
      <w:proofErr w:type="spellEnd"/>
      <w:r w:rsidRPr="003B3D10">
        <w:rPr>
          <w:rFonts w:ascii="Arial" w:hAnsi="Arial" w:cs="Arial"/>
        </w:rPr>
        <w:t xml:space="preserve"> the control of the Contractor, shall secure sufficient rights of access for the Auditors as shall be necessary to allow audits to take place; and </w:t>
      </w:r>
    </w:p>
    <w:p w14:paraId="6F97FD7D" w14:textId="77777777" w:rsidR="005F0B12" w:rsidRDefault="005F0B12" w:rsidP="005F0B12">
      <w:pPr>
        <w:ind w:left="1440"/>
        <w:rPr>
          <w:rFonts w:ascii="Arial" w:hAnsi="Arial" w:cs="Arial"/>
        </w:rPr>
      </w:pPr>
    </w:p>
    <w:p w14:paraId="34E490E8" w14:textId="77777777" w:rsidR="005F0B12" w:rsidRDefault="003B3D10" w:rsidP="005F0B12">
      <w:pPr>
        <w:ind w:left="1440"/>
        <w:rPr>
          <w:rFonts w:ascii="Arial" w:hAnsi="Arial" w:cs="Arial"/>
        </w:rPr>
      </w:pPr>
      <w:r w:rsidRPr="003B3D10">
        <w:rPr>
          <w:rFonts w:ascii="Arial" w:hAnsi="Arial" w:cs="Arial"/>
        </w:rPr>
        <w:t xml:space="preserve">6.3.3. access to any relevant staff. </w:t>
      </w:r>
    </w:p>
    <w:p w14:paraId="3F97EEB8" w14:textId="77777777" w:rsidR="005F0B12" w:rsidRDefault="005F0B12" w:rsidP="004219B2">
      <w:pPr>
        <w:rPr>
          <w:rFonts w:ascii="Arial" w:hAnsi="Arial" w:cs="Arial"/>
        </w:rPr>
      </w:pPr>
    </w:p>
    <w:p w14:paraId="42ADEBE6" w14:textId="77777777" w:rsidR="005F0B12" w:rsidRDefault="003B3D10" w:rsidP="004219B2">
      <w:pPr>
        <w:rPr>
          <w:rFonts w:ascii="Arial" w:hAnsi="Arial" w:cs="Arial"/>
        </w:rPr>
      </w:pPr>
      <w:r w:rsidRPr="003B3D10">
        <w:rPr>
          <w:rFonts w:ascii="Arial" w:hAnsi="Arial" w:cs="Arial"/>
        </w:rPr>
        <w:t xml:space="preserve">6.4. The Authority shall </w:t>
      </w:r>
      <w:proofErr w:type="spellStart"/>
      <w:r w:rsidRPr="003B3D10">
        <w:rPr>
          <w:rFonts w:ascii="Arial" w:hAnsi="Arial" w:cs="Arial"/>
        </w:rPr>
        <w:t>endeavour</w:t>
      </w:r>
      <w:proofErr w:type="spellEnd"/>
      <w:r w:rsidRPr="003B3D10">
        <w:rPr>
          <w:rFonts w:ascii="Arial" w:hAnsi="Arial" w:cs="Arial"/>
        </w:rPr>
        <w:t xml:space="preserve"> to (but is not obliged to) provide at least 15 calendar </w:t>
      </w:r>
      <w:proofErr w:type="spellStart"/>
      <w:r w:rsidRPr="003B3D10">
        <w:rPr>
          <w:rFonts w:ascii="Arial" w:hAnsi="Arial" w:cs="Arial"/>
        </w:rPr>
        <w:t>days notice</w:t>
      </w:r>
      <w:proofErr w:type="spellEnd"/>
      <w:r w:rsidRPr="003B3D10">
        <w:rPr>
          <w:rFonts w:ascii="Arial" w:hAnsi="Arial" w:cs="Arial"/>
        </w:rPr>
        <w:t xml:space="preserve"> of its intention to conduct an audit. </w:t>
      </w:r>
    </w:p>
    <w:p w14:paraId="253FB557" w14:textId="77777777" w:rsidR="005F0B12" w:rsidRDefault="005F0B12" w:rsidP="004219B2">
      <w:pPr>
        <w:rPr>
          <w:rFonts w:ascii="Arial" w:hAnsi="Arial" w:cs="Arial"/>
        </w:rPr>
      </w:pPr>
    </w:p>
    <w:p w14:paraId="181C9BD5" w14:textId="77777777" w:rsidR="005F0B12" w:rsidRDefault="003B3D10" w:rsidP="004219B2">
      <w:pPr>
        <w:rPr>
          <w:rFonts w:ascii="Arial" w:hAnsi="Arial" w:cs="Arial"/>
        </w:rPr>
      </w:pPr>
      <w:r w:rsidRPr="003B3D10">
        <w:rPr>
          <w:rFonts w:ascii="Arial" w:hAnsi="Arial" w:cs="Arial"/>
        </w:rPr>
        <w:t xml:space="preserve">6.5. The Parties agree that they shall bear their own respective costs and expenses incurred in respect of compliance with their obligations under this Condition, unless the audit identifies a material breach of the terms of this Condition by the Contractor and/or Sub-contractor in which case the Contractor shall reimburse the Authority for all the Authority's reasonable costs incurred in the course of the audit. Cyber Page 7 of 8 </w:t>
      </w:r>
    </w:p>
    <w:p w14:paraId="1C92E9F6" w14:textId="77777777" w:rsidR="005F0B12" w:rsidRDefault="005F0B12" w:rsidP="004219B2">
      <w:pPr>
        <w:rPr>
          <w:rFonts w:ascii="Arial" w:hAnsi="Arial" w:cs="Arial"/>
        </w:rPr>
      </w:pPr>
    </w:p>
    <w:p w14:paraId="4B2642F4" w14:textId="77777777" w:rsidR="005F0B12" w:rsidRPr="005F0B12" w:rsidRDefault="003B3D10" w:rsidP="004219B2">
      <w:pPr>
        <w:rPr>
          <w:rFonts w:ascii="Arial" w:hAnsi="Arial" w:cs="Arial"/>
          <w:b/>
        </w:rPr>
      </w:pPr>
      <w:r w:rsidRPr="005F0B12">
        <w:rPr>
          <w:rFonts w:ascii="Arial" w:hAnsi="Arial" w:cs="Arial"/>
          <w:b/>
        </w:rPr>
        <w:t xml:space="preserve">7. Breach of Obligations </w:t>
      </w:r>
    </w:p>
    <w:p w14:paraId="15E37A83" w14:textId="77777777" w:rsidR="005F0B12" w:rsidRDefault="005F0B12" w:rsidP="004219B2">
      <w:pPr>
        <w:rPr>
          <w:rFonts w:ascii="Arial" w:hAnsi="Arial" w:cs="Arial"/>
        </w:rPr>
      </w:pPr>
    </w:p>
    <w:p w14:paraId="52DFAE55" w14:textId="77777777" w:rsidR="005F0B12" w:rsidRDefault="003B3D10" w:rsidP="004219B2">
      <w:pPr>
        <w:rPr>
          <w:rFonts w:ascii="Arial" w:hAnsi="Arial" w:cs="Arial"/>
        </w:rPr>
      </w:pPr>
      <w:r w:rsidRPr="003B3D10">
        <w:rPr>
          <w:rFonts w:ascii="Arial" w:hAnsi="Arial" w:cs="Arial"/>
        </w:rPr>
        <w:t xml:space="preserve">7.1. In exercising its rights or remedies under this Condition, the Authority shall: </w:t>
      </w:r>
    </w:p>
    <w:p w14:paraId="6A2FDC4D" w14:textId="77777777" w:rsidR="005F0B12" w:rsidRDefault="005F0B12" w:rsidP="004219B2">
      <w:pPr>
        <w:rPr>
          <w:rFonts w:ascii="Arial" w:hAnsi="Arial" w:cs="Arial"/>
        </w:rPr>
      </w:pPr>
    </w:p>
    <w:p w14:paraId="4923659E" w14:textId="77777777" w:rsidR="005F0B12" w:rsidRDefault="003B3D10" w:rsidP="005F0B12">
      <w:pPr>
        <w:ind w:left="1440"/>
        <w:rPr>
          <w:rFonts w:ascii="Arial" w:hAnsi="Arial" w:cs="Arial"/>
        </w:rPr>
      </w:pPr>
      <w:r w:rsidRPr="003B3D10">
        <w:rPr>
          <w:rFonts w:ascii="Arial" w:hAnsi="Arial" w:cs="Arial"/>
        </w:rPr>
        <w:t xml:space="preserve">7.1.1. act in a reasonable and proportionate manner having regard to such matters as the gravity of any breach or potential breach and the Cyber Risk Level of this Contract; and </w:t>
      </w:r>
    </w:p>
    <w:p w14:paraId="6DFE2A99" w14:textId="77777777" w:rsidR="005F0B12" w:rsidRDefault="005F0B12" w:rsidP="005F0B12">
      <w:pPr>
        <w:ind w:left="1440"/>
        <w:rPr>
          <w:rFonts w:ascii="Arial" w:hAnsi="Arial" w:cs="Arial"/>
        </w:rPr>
      </w:pPr>
    </w:p>
    <w:p w14:paraId="4AB5255E" w14:textId="77777777" w:rsidR="005F0B12" w:rsidRDefault="003B3D10" w:rsidP="005F0B12">
      <w:pPr>
        <w:ind w:left="1440"/>
        <w:rPr>
          <w:rFonts w:ascii="Arial" w:hAnsi="Arial" w:cs="Arial"/>
        </w:rPr>
      </w:pPr>
      <w:r w:rsidRPr="003B3D10">
        <w:rPr>
          <w:rFonts w:ascii="Arial" w:hAnsi="Arial" w:cs="Arial"/>
        </w:rPr>
        <w:t xml:space="preserve">7.1.2. give all due consideration, where appropriate, to action other than termination of the Contract, including but not limited to a remedial period if this is appropriate in all the circumstances. </w:t>
      </w:r>
    </w:p>
    <w:p w14:paraId="226775AB" w14:textId="77777777" w:rsidR="005F0B12" w:rsidRDefault="005F0B12" w:rsidP="005F0B12">
      <w:pPr>
        <w:ind w:left="1440"/>
        <w:rPr>
          <w:rFonts w:ascii="Arial" w:hAnsi="Arial" w:cs="Arial"/>
        </w:rPr>
      </w:pPr>
    </w:p>
    <w:p w14:paraId="7619F7E3" w14:textId="77777777" w:rsidR="005F0B12" w:rsidRDefault="003B3D10" w:rsidP="005F0B12">
      <w:pPr>
        <w:ind w:left="1440"/>
        <w:rPr>
          <w:rFonts w:ascii="Arial" w:hAnsi="Arial" w:cs="Arial"/>
        </w:rPr>
      </w:pPr>
      <w:r w:rsidRPr="003B3D10">
        <w:rPr>
          <w:rFonts w:ascii="Arial" w:hAnsi="Arial" w:cs="Arial"/>
        </w:rPr>
        <w:t xml:space="preserve">7.2. Where the Cyber Risk Level of this Contract is assessed to be a moderate or high, and the Contractor breaches the terms of this Condition, the Authority shall be entitled: </w:t>
      </w:r>
    </w:p>
    <w:p w14:paraId="5D47A657" w14:textId="77777777" w:rsidR="005F0B12" w:rsidRDefault="005F0B12" w:rsidP="005F0B12">
      <w:pPr>
        <w:ind w:left="1440"/>
        <w:rPr>
          <w:rFonts w:ascii="Arial" w:hAnsi="Arial" w:cs="Arial"/>
        </w:rPr>
      </w:pPr>
    </w:p>
    <w:p w14:paraId="20C54095" w14:textId="77777777" w:rsidR="005F0B12" w:rsidRDefault="003B3D10" w:rsidP="005F0B12">
      <w:pPr>
        <w:ind w:left="1440"/>
        <w:rPr>
          <w:rFonts w:ascii="Arial" w:hAnsi="Arial" w:cs="Arial"/>
        </w:rPr>
      </w:pPr>
      <w:r w:rsidRPr="003B3D10">
        <w:rPr>
          <w:rFonts w:ascii="Arial" w:hAnsi="Arial" w:cs="Arial"/>
        </w:rPr>
        <w:t xml:space="preserve">7.2.1 to terminate the Contract (whether in whole or in part) and to claim damages in accordance with DEFCON 514 as though such breach is a material breach; and </w:t>
      </w:r>
    </w:p>
    <w:p w14:paraId="4A4B59F6" w14:textId="77777777" w:rsidR="005F0B12" w:rsidRDefault="005F0B12" w:rsidP="005F0B12">
      <w:pPr>
        <w:ind w:left="1440"/>
        <w:rPr>
          <w:rFonts w:ascii="Arial" w:hAnsi="Arial" w:cs="Arial"/>
        </w:rPr>
      </w:pPr>
    </w:p>
    <w:p w14:paraId="47C7174C" w14:textId="77777777" w:rsidR="005F0B12" w:rsidRDefault="003B3D10" w:rsidP="005F0B12">
      <w:pPr>
        <w:ind w:left="1440"/>
        <w:rPr>
          <w:rFonts w:ascii="Arial" w:hAnsi="Arial" w:cs="Arial"/>
        </w:rPr>
      </w:pPr>
      <w:r w:rsidRPr="003B3D10">
        <w:rPr>
          <w:rFonts w:ascii="Arial" w:hAnsi="Arial" w:cs="Arial"/>
        </w:rPr>
        <w:t xml:space="preserve">7.2.2 where the Contract has not been terminated, to recover from the Contractor any other loss sustained in consequence of any breach of this Condition, subject to any provision which is agreed elsewhere in this Contract. </w:t>
      </w:r>
    </w:p>
    <w:p w14:paraId="3BD58BC9" w14:textId="77777777" w:rsidR="005F0B12" w:rsidRDefault="005F0B12" w:rsidP="005F0B12">
      <w:pPr>
        <w:ind w:left="1440"/>
        <w:rPr>
          <w:rFonts w:ascii="Arial" w:hAnsi="Arial" w:cs="Arial"/>
        </w:rPr>
      </w:pPr>
    </w:p>
    <w:p w14:paraId="0A607B4F" w14:textId="77777777" w:rsidR="005F0B12" w:rsidRDefault="003B3D10" w:rsidP="005F0B12">
      <w:pPr>
        <w:ind w:left="1440"/>
        <w:rPr>
          <w:rFonts w:ascii="Arial" w:hAnsi="Arial" w:cs="Arial"/>
        </w:rPr>
      </w:pPr>
      <w:r w:rsidRPr="003B3D10">
        <w:rPr>
          <w:rFonts w:ascii="Arial" w:hAnsi="Arial" w:cs="Arial"/>
        </w:rPr>
        <w:t xml:space="preserve">7.3. Where the Cyber Risk Level of this Contract is assessed to be very low or low, and the Contractor breaches the terms of this Condition, the Authority shall be entitled: </w:t>
      </w:r>
    </w:p>
    <w:p w14:paraId="32673EA5" w14:textId="77777777" w:rsidR="005F0B12" w:rsidRDefault="005F0B12" w:rsidP="005F0B12">
      <w:pPr>
        <w:ind w:left="1440"/>
        <w:rPr>
          <w:rFonts w:ascii="Arial" w:hAnsi="Arial" w:cs="Arial"/>
        </w:rPr>
      </w:pPr>
    </w:p>
    <w:p w14:paraId="3DDB1B94" w14:textId="77777777" w:rsidR="005F0B12" w:rsidRDefault="003B3D10" w:rsidP="005F0B12">
      <w:pPr>
        <w:ind w:left="1440"/>
        <w:rPr>
          <w:rFonts w:ascii="Arial" w:hAnsi="Arial" w:cs="Arial"/>
        </w:rPr>
      </w:pPr>
      <w:r w:rsidRPr="003B3D10">
        <w:rPr>
          <w:rFonts w:ascii="Arial" w:hAnsi="Arial" w:cs="Arial"/>
        </w:rPr>
        <w:t xml:space="preserve">7.3.1. to recover from the Contractor the amount of any loss sustained in consequence of any breach of this Condition, subject to any provision which is agreed elsewhere in this Contract; and </w:t>
      </w:r>
    </w:p>
    <w:p w14:paraId="19BDDC3A" w14:textId="77777777" w:rsidR="005F0B12" w:rsidRDefault="005F0B12" w:rsidP="004219B2">
      <w:pPr>
        <w:rPr>
          <w:rFonts w:ascii="Arial" w:hAnsi="Arial" w:cs="Arial"/>
        </w:rPr>
      </w:pPr>
    </w:p>
    <w:p w14:paraId="23B66048" w14:textId="77777777" w:rsidR="005F0B12" w:rsidRDefault="003B3D10" w:rsidP="005F0B12">
      <w:pPr>
        <w:ind w:left="1440"/>
        <w:rPr>
          <w:rFonts w:ascii="Arial" w:hAnsi="Arial" w:cs="Arial"/>
        </w:rPr>
      </w:pPr>
      <w:r w:rsidRPr="003B3D10">
        <w:rPr>
          <w:rFonts w:ascii="Arial" w:hAnsi="Arial" w:cs="Arial"/>
        </w:rPr>
        <w:t xml:space="preserve">7.3.2. where the Contractor does not comply with any reasonable instructions issued by the Authority or the Contractors NSA/DSA within the time period specified to remedy such breach or prevent further breaches, the Authority shall be entitled to terminate this Contract (whether in whole or in part) and to claim damages in accordance with DEFCON 514 as though such breach is a material breach. </w:t>
      </w:r>
    </w:p>
    <w:p w14:paraId="26988160" w14:textId="77777777" w:rsidR="005F0B12" w:rsidRDefault="005F0B12" w:rsidP="004219B2">
      <w:pPr>
        <w:rPr>
          <w:rFonts w:ascii="Arial" w:hAnsi="Arial" w:cs="Arial"/>
        </w:rPr>
      </w:pPr>
    </w:p>
    <w:p w14:paraId="43A803D6" w14:textId="77777777" w:rsidR="005F0B12" w:rsidRDefault="003B3D10" w:rsidP="004219B2">
      <w:pPr>
        <w:rPr>
          <w:rFonts w:ascii="Arial" w:hAnsi="Arial" w:cs="Arial"/>
        </w:rPr>
      </w:pPr>
      <w:r w:rsidRPr="003B3D10">
        <w:rPr>
          <w:rFonts w:ascii="Arial" w:hAnsi="Arial" w:cs="Arial"/>
        </w:rPr>
        <w:lastRenderedPageBreak/>
        <w:t xml:space="preserve">7.4. Where the Contractor commits an act of fraud, negligence or </w:t>
      </w:r>
      <w:proofErr w:type="spellStart"/>
      <w:r w:rsidRPr="003B3D10">
        <w:rPr>
          <w:rFonts w:ascii="Arial" w:hAnsi="Arial" w:cs="Arial"/>
        </w:rPr>
        <w:t>wilful</w:t>
      </w:r>
      <w:proofErr w:type="spellEnd"/>
      <w:r w:rsidRPr="003B3D10">
        <w:rPr>
          <w:rFonts w:ascii="Arial" w:hAnsi="Arial" w:cs="Arial"/>
        </w:rPr>
        <w:t xml:space="preserve"> misconduct in respect of its obligations under this Condition the Authority shall be entitled to terminate this Contract (whether in whole or in part) and to claim damages in accordance with DEFCON 514 as though such breach is a material breach. </w:t>
      </w:r>
    </w:p>
    <w:p w14:paraId="1FA7F8EB" w14:textId="77777777" w:rsidR="005F0B12" w:rsidRDefault="005F0B12" w:rsidP="004219B2">
      <w:pPr>
        <w:rPr>
          <w:rFonts w:ascii="Arial" w:hAnsi="Arial" w:cs="Arial"/>
        </w:rPr>
      </w:pPr>
    </w:p>
    <w:p w14:paraId="0A05107D" w14:textId="77777777" w:rsidR="005F0B12" w:rsidRDefault="003B3D10" w:rsidP="004219B2">
      <w:pPr>
        <w:rPr>
          <w:rFonts w:ascii="Arial" w:hAnsi="Arial" w:cs="Arial"/>
        </w:rPr>
      </w:pPr>
      <w:r w:rsidRPr="003B3D10">
        <w:rPr>
          <w:rFonts w:ascii="Arial" w:hAnsi="Arial" w:cs="Arial"/>
        </w:rPr>
        <w:t xml:space="preserve">8. General </w:t>
      </w:r>
    </w:p>
    <w:p w14:paraId="7F5638F7" w14:textId="77777777" w:rsidR="005F0B12" w:rsidRDefault="005F0B12" w:rsidP="004219B2">
      <w:pPr>
        <w:rPr>
          <w:rFonts w:ascii="Arial" w:hAnsi="Arial" w:cs="Arial"/>
        </w:rPr>
      </w:pPr>
    </w:p>
    <w:p w14:paraId="29D4465B" w14:textId="77777777" w:rsidR="005F0B12" w:rsidRDefault="003B3D10" w:rsidP="004219B2">
      <w:pPr>
        <w:rPr>
          <w:rFonts w:ascii="Arial" w:hAnsi="Arial" w:cs="Arial"/>
        </w:rPr>
      </w:pPr>
      <w:r w:rsidRPr="003B3D10">
        <w:rPr>
          <w:rFonts w:ascii="Arial" w:hAnsi="Arial" w:cs="Arial"/>
        </w:rPr>
        <w:t xml:space="preserve">8.1. On termination or expiry of this Contract the provisions of this Condition excepting 3.1.2 and 3.1.3 above shall continue in force so long as the Contractor and/or and Sub-contractor holds any MOD Identifiable Information relating to this Contract. </w:t>
      </w:r>
    </w:p>
    <w:p w14:paraId="4F9BD6D1" w14:textId="77777777" w:rsidR="005F0B12" w:rsidRDefault="005F0B12" w:rsidP="004219B2">
      <w:pPr>
        <w:rPr>
          <w:rFonts w:ascii="Arial" w:hAnsi="Arial" w:cs="Arial"/>
        </w:rPr>
      </w:pPr>
    </w:p>
    <w:p w14:paraId="288CEDE3" w14:textId="77777777" w:rsidR="005F0B12" w:rsidRDefault="003B3D10" w:rsidP="004219B2">
      <w:pPr>
        <w:rPr>
          <w:rFonts w:ascii="Arial" w:hAnsi="Arial" w:cs="Arial"/>
        </w:rPr>
      </w:pPr>
      <w:r w:rsidRPr="003B3D10">
        <w:rPr>
          <w:rFonts w:ascii="Arial" w:hAnsi="Arial" w:cs="Arial"/>
        </w:rPr>
        <w:t xml:space="preserve">8.2. Termination or expiry of this Contract shall not affect any rights, remedies, obligations or liabilities of the Parties under this Condition that have accrued up to the date of termination or expiry, including but not Cyber Page 8 of 8 limited to the right to claim damages in respect of any breach of the Contract which existed at or before the date of termination or expiry. </w:t>
      </w:r>
    </w:p>
    <w:p w14:paraId="418EEEC3" w14:textId="77777777" w:rsidR="005F0B12" w:rsidRDefault="005F0B12" w:rsidP="004219B2">
      <w:pPr>
        <w:rPr>
          <w:rFonts w:ascii="Arial" w:hAnsi="Arial" w:cs="Arial"/>
        </w:rPr>
      </w:pPr>
    </w:p>
    <w:p w14:paraId="236A8BC1" w14:textId="77777777" w:rsidR="005F0B12" w:rsidRDefault="003B3D10" w:rsidP="004219B2">
      <w:pPr>
        <w:rPr>
          <w:rFonts w:ascii="Arial" w:hAnsi="Arial" w:cs="Arial"/>
        </w:rPr>
      </w:pPr>
      <w:r w:rsidRPr="003B3D10">
        <w:rPr>
          <w:rFonts w:ascii="Arial" w:hAnsi="Arial" w:cs="Arial"/>
        </w:rPr>
        <w:t xml:space="preserve">8.3. </w:t>
      </w:r>
    </w:p>
    <w:p w14:paraId="49802795" w14:textId="77777777" w:rsidR="005F0B12" w:rsidRDefault="005F0B12" w:rsidP="004219B2">
      <w:pPr>
        <w:rPr>
          <w:rFonts w:ascii="Arial" w:hAnsi="Arial" w:cs="Arial"/>
        </w:rPr>
      </w:pPr>
    </w:p>
    <w:p w14:paraId="547B4902" w14:textId="77777777" w:rsidR="005F0B12" w:rsidRDefault="003B3D10" w:rsidP="005F0B12">
      <w:pPr>
        <w:ind w:left="1440"/>
        <w:rPr>
          <w:rFonts w:ascii="Arial" w:hAnsi="Arial" w:cs="Arial"/>
        </w:rPr>
      </w:pPr>
      <w:r w:rsidRPr="003B3D10">
        <w:rPr>
          <w:rFonts w:ascii="Arial" w:hAnsi="Arial" w:cs="Arial"/>
        </w:rPr>
        <w:t xml:space="preserve">8.3.1. The Contractor agrees that the Authority has absolute discretion to determine changes to DEFSTAN 05-138 and/or the Cyber Risk Level. In the event that there is such a change to DEFSTAN 05- 138 or the Cyber Risk Level, then either Party may seek an adjustment to the Contract Price for any associated increase or decrease in costs and the Contractor may request an extension of time for compliance with such revised or amended DEFSTAN 05- 138 or Cyber Risk Level provided always that the Contractor shall seek to mitigate the impact on time and cost to the extent which it is reasonably practicable to do so and further provided that such costs shall not be allowed unless they are considered to be appropriate, attributable to the Contract and reasonable in all the circumstances. </w:t>
      </w:r>
    </w:p>
    <w:p w14:paraId="18ACAF51" w14:textId="77777777" w:rsidR="005F0B12" w:rsidRDefault="005F0B12" w:rsidP="005F0B12">
      <w:pPr>
        <w:ind w:left="1440"/>
        <w:rPr>
          <w:rFonts w:ascii="Arial" w:hAnsi="Arial" w:cs="Arial"/>
        </w:rPr>
      </w:pPr>
    </w:p>
    <w:p w14:paraId="33CE64E2" w14:textId="77777777" w:rsidR="005F0B12" w:rsidRDefault="003B3D10" w:rsidP="005F0B12">
      <w:pPr>
        <w:ind w:left="1440"/>
        <w:rPr>
          <w:rFonts w:ascii="Arial" w:hAnsi="Arial" w:cs="Arial"/>
        </w:rPr>
      </w:pPr>
      <w:r w:rsidRPr="003B3D10">
        <w:rPr>
          <w:rFonts w:ascii="Arial" w:hAnsi="Arial" w:cs="Arial"/>
        </w:rPr>
        <w:t xml:space="preserve">8.3.2. Subject to 8.3.1 above, where the Contractor seeks such adjustment or extension, the Authority will proceed in accordance with DEFCON 620 or any agreed alternative change control procedure to determine the request for adjustment or extension. The Contractor must deliver a Contractor Change Proposal to the Authority within 8 weeks of the occurrence of the change in DEFSTAN 05-138 or Cyber Risk Level or such longer period as may be agreed by the Parties, identifying the impact of that change and accompanied by full details of the request for adjustment. For the avoidance of doubt, the Authority shall not be required to withdraw any Authority Notice of Change which may have been issued insofar as it relates to DEFSTAN 05-138 or the Cyber Risk Level </w:t>
      </w:r>
      <w:proofErr w:type="gramStart"/>
      <w:r w:rsidRPr="003B3D10">
        <w:rPr>
          <w:rFonts w:ascii="Arial" w:hAnsi="Arial" w:cs="Arial"/>
        </w:rPr>
        <w:t>whether or not</w:t>
      </w:r>
      <w:proofErr w:type="gramEnd"/>
      <w:r w:rsidRPr="003B3D10">
        <w:rPr>
          <w:rFonts w:ascii="Arial" w:hAnsi="Arial" w:cs="Arial"/>
        </w:rPr>
        <w:t xml:space="preserve"> the Contractor Change Proposal is rejected. </w:t>
      </w:r>
      <w:proofErr w:type="gramStart"/>
      <w:r w:rsidRPr="003B3D10">
        <w:rPr>
          <w:rFonts w:ascii="Arial" w:hAnsi="Arial" w:cs="Arial"/>
        </w:rPr>
        <w:t>In the event that</w:t>
      </w:r>
      <w:proofErr w:type="gramEnd"/>
      <w:r w:rsidRPr="003B3D10">
        <w:rPr>
          <w:rFonts w:ascii="Arial" w:hAnsi="Arial" w:cs="Arial"/>
        </w:rPr>
        <w:t xml:space="preserve"> the Contractor does not agree with the Authority’s determination, then the provisions of DEFCON 530 or any agreed alternative dispute resolution procedure shall apply. </w:t>
      </w:r>
    </w:p>
    <w:p w14:paraId="1000FD42" w14:textId="77777777" w:rsidR="005F0B12" w:rsidRDefault="005F0B12" w:rsidP="004219B2">
      <w:pPr>
        <w:rPr>
          <w:rFonts w:ascii="Arial" w:hAnsi="Arial" w:cs="Arial"/>
        </w:rPr>
      </w:pPr>
    </w:p>
    <w:p w14:paraId="11008793" w14:textId="77777777" w:rsidR="003B3D10" w:rsidRPr="003B3D10" w:rsidRDefault="003B3D10" w:rsidP="004219B2">
      <w:pPr>
        <w:rPr>
          <w:rFonts w:ascii="Arial" w:eastAsia="STZhongsong" w:hAnsi="Arial" w:cs="Arial"/>
          <w:b/>
          <w:caps/>
          <w:lang w:val="en-GB" w:eastAsia="zh-CN"/>
        </w:rPr>
      </w:pPr>
      <w:r w:rsidRPr="003B3D10">
        <w:rPr>
          <w:rFonts w:ascii="Arial" w:hAnsi="Arial" w:cs="Arial"/>
        </w:rPr>
        <w:t>8.4. The Contractor shall not recover any costs and/or other losses under or in connection with this Condition where such costs and/or other losses are recoverable or have been recovered by the Contractor elsewhere in this Contract or otherwise. For the avoidance of doubt this shall include but not be limited to the cost of implementing any upgrades or changes to any information system or electronic communications network whether in response to a Cyber Security Incident or otherwise, where the Contractor is able to or has recovered such sums in any other provision of this Contract or has recovered such costs and/or losses in other contracts between the Contractor and the Authority or with other bodies.</w:t>
      </w:r>
    </w:p>
    <w:p w14:paraId="5C5DC786" w14:textId="77777777" w:rsidR="0066373C" w:rsidRPr="00D03934" w:rsidRDefault="0066373C" w:rsidP="0066373C">
      <w:pPr>
        <w:pStyle w:val="GPSSchTitleandNumber"/>
      </w:pPr>
      <w:r w:rsidRPr="00D03934">
        <w:rPr>
          <w:rFonts w:cs="Arial"/>
        </w:rPr>
        <w:lastRenderedPageBreak/>
        <w:t xml:space="preserve">CALL OFF </w:t>
      </w:r>
      <w:r>
        <w:t>SCHEDULE 7</w:t>
      </w:r>
      <w:r w:rsidRPr="00D03934">
        <w:t xml:space="preserve">: </w:t>
      </w:r>
      <w:r>
        <w:t>Authorised Processing template</w:t>
      </w:r>
      <w:bookmarkEnd w:id="43"/>
    </w:p>
    <w:p w14:paraId="14BC5791" w14:textId="77777777" w:rsidR="0066373C" w:rsidRPr="00CB7C06" w:rsidRDefault="0066373C" w:rsidP="0066373C">
      <w:pPr>
        <w:pStyle w:val="GPSSchTitleandNumber"/>
        <w:jc w:val="left"/>
        <w:rPr>
          <w:rFonts w:ascii="Arial" w:hAnsi="Arial" w:cs="Arial"/>
          <w:caps w:val="0"/>
          <w:sz w:val="20"/>
          <w:szCs w:val="20"/>
        </w:rPr>
      </w:pPr>
    </w:p>
    <w:p w14:paraId="18782122" w14:textId="77777777" w:rsidR="0066373C" w:rsidRDefault="005F0B12" w:rsidP="005F0B12">
      <w:pPr>
        <w:pStyle w:val="Level1"/>
        <w:jc w:val="center"/>
        <w:rPr>
          <w:rFonts w:ascii="Arial" w:hAnsi="Arial" w:cs="Arial"/>
          <w:sz w:val="22"/>
          <w:szCs w:val="22"/>
        </w:rPr>
      </w:pPr>
      <w:r>
        <w:rPr>
          <w:rFonts w:ascii="Arial" w:hAnsi="Arial" w:cs="Arial"/>
          <w:sz w:val="22"/>
          <w:szCs w:val="22"/>
        </w:rPr>
        <w:t>Not used</w:t>
      </w:r>
    </w:p>
    <w:p w14:paraId="539BC574" w14:textId="77777777" w:rsidR="0066373C" w:rsidRDefault="0066373C" w:rsidP="0066373C">
      <w:pPr>
        <w:pStyle w:val="Level1"/>
        <w:rPr>
          <w:rFonts w:ascii="Arial" w:hAnsi="Arial" w:cs="Arial"/>
          <w:sz w:val="22"/>
          <w:szCs w:val="22"/>
        </w:rPr>
      </w:pPr>
    </w:p>
    <w:p w14:paraId="19F2E483" w14:textId="77777777" w:rsidR="0066373C" w:rsidRDefault="0066373C" w:rsidP="0066373C">
      <w:pPr>
        <w:pStyle w:val="Level1"/>
        <w:rPr>
          <w:rFonts w:ascii="Arial" w:hAnsi="Arial" w:cs="Arial"/>
          <w:sz w:val="22"/>
          <w:szCs w:val="22"/>
        </w:rPr>
      </w:pPr>
    </w:p>
    <w:p w14:paraId="16352240" w14:textId="77777777" w:rsidR="0066373C" w:rsidRDefault="0066373C" w:rsidP="0066373C">
      <w:pPr>
        <w:pStyle w:val="Level1"/>
        <w:rPr>
          <w:rFonts w:ascii="Arial" w:hAnsi="Arial" w:cs="Arial"/>
          <w:sz w:val="22"/>
          <w:szCs w:val="22"/>
        </w:rPr>
      </w:pPr>
    </w:p>
    <w:p w14:paraId="0F6FAE9F" w14:textId="77777777" w:rsidR="0066373C" w:rsidRDefault="0066373C" w:rsidP="0066373C">
      <w:pPr>
        <w:pStyle w:val="Level1"/>
        <w:rPr>
          <w:rFonts w:ascii="Arial" w:hAnsi="Arial" w:cs="Arial"/>
          <w:sz w:val="22"/>
          <w:szCs w:val="22"/>
        </w:rPr>
      </w:pPr>
    </w:p>
    <w:p w14:paraId="4A8AB42C" w14:textId="77777777" w:rsidR="0066373C" w:rsidRDefault="0066373C" w:rsidP="0066373C">
      <w:pPr>
        <w:pStyle w:val="Level1"/>
        <w:rPr>
          <w:rFonts w:ascii="Arial" w:hAnsi="Arial" w:cs="Arial"/>
          <w:sz w:val="22"/>
          <w:szCs w:val="22"/>
        </w:rPr>
      </w:pPr>
    </w:p>
    <w:p w14:paraId="462ECE7B" w14:textId="77777777" w:rsidR="0066373C" w:rsidRDefault="0066373C" w:rsidP="0066373C">
      <w:pPr>
        <w:pStyle w:val="Level1"/>
        <w:rPr>
          <w:rFonts w:ascii="Arial" w:hAnsi="Arial" w:cs="Arial"/>
          <w:sz w:val="22"/>
          <w:szCs w:val="22"/>
        </w:rPr>
      </w:pPr>
    </w:p>
    <w:p w14:paraId="0CB41E00" w14:textId="77777777" w:rsidR="0066373C" w:rsidRDefault="0066373C" w:rsidP="0066373C">
      <w:pPr>
        <w:pStyle w:val="Level1"/>
        <w:rPr>
          <w:rFonts w:ascii="Arial" w:hAnsi="Arial" w:cs="Arial"/>
          <w:sz w:val="22"/>
          <w:szCs w:val="22"/>
        </w:rPr>
      </w:pPr>
    </w:p>
    <w:p w14:paraId="74EFAD41" w14:textId="77777777" w:rsidR="0066373C" w:rsidRDefault="0066373C" w:rsidP="0066373C">
      <w:pPr>
        <w:pStyle w:val="Level1"/>
        <w:rPr>
          <w:rFonts w:ascii="Arial" w:hAnsi="Arial" w:cs="Arial"/>
          <w:sz w:val="22"/>
          <w:szCs w:val="22"/>
        </w:rPr>
      </w:pPr>
    </w:p>
    <w:p w14:paraId="29D68CDA" w14:textId="77777777" w:rsidR="0066373C" w:rsidRDefault="0066373C" w:rsidP="0066373C">
      <w:pPr>
        <w:pStyle w:val="Level1"/>
        <w:rPr>
          <w:rFonts w:ascii="Arial" w:hAnsi="Arial" w:cs="Arial"/>
          <w:sz w:val="22"/>
          <w:szCs w:val="22"/>
        </w:rPr>
      </w:pPr>
    </w:p>
    <w:p w14:paraId="26E652F3" w14:textId="77777777" w:rsidR="005F0B12" w:rsidRDefault="005F0B12" w:rsidP="0066373C">
      <w:pPr>
        <w:pStyle w:val="Level1"/>
        <w:rPr>
          <w:rFonts w:ascii="Arial" w:hAnsi="Arial" w:cs="Arial"/>
          <w:sz w:val="22"/>
          <w:szCs w:val="22"/>
        </w:rPr>
      </w:pPr>
    </w:p>
    <w:p w14:paraId="6D090041" w14:textId="77777777" w:rsidR="005F0B12" w:rsidRDefault="005F0B12" w:rsidP="0066373C">
      <w:pPr>
        <w:pStyle w:val="Level1"/>
        <w:rPr>
          <w:rFonts w:ascii="Arial" w:hAnsi="Arial" w:cs="Arial"/>
          <w:sz w:val="22"/>
          <w:szCs w:val="22"/>
        </w:rPr>
      </w:pPr>
    </w:p>
    <w:p w14:paraId="0D5B9E80" w14:textId="77777777" w:rsidR="005F0B12" w:rsidRDefault="005F0B12" w:rsidP="0066373C">
      <w:pPr>
        <w:pStyle w:val="Level1"/>
        <w:rPr>
          <w:rFonts w:ascii="Arial" w:hAnsi="Arial" w:cs="Arial"/>
          <w:sz w:val="22"/>
          <w:szCs w:val="22"/>
        </w:rPr>
      </w:pPr>
    </w:p>
    <w:p w14:paraId="0EDC42BC" w14:textId="77777777" w:rsidR="005F0B12" w:rsidRDefault="005F0B12" w:rsidP="0066373C">
      <w:pPr>
        <w:pStyle w:val="Level1"/>
        <w:rPr>
          <w:rFonts w:ascii="Arial" w:hAnsi="Arial" w:cs="Arial"/>
          <w:sz w:val="22"/>
          <w:szCs w:val="22"/>
        </w:rPr>
      </w:pPr>
    </w:p>
    <w:p w14:paraId="32F8DC8C" w14:textId="77777777" w:rsidR="005F0B12" w:rsidRDefault="005F0B12" w:rsidP="0066373C">
      <w:pPr>
        <w:pStyle w:val="Level1"/>
        <w:rPr>
          <w:rFonts w:ascii="Arial" w:hAnsi="Arial" w:cs="Arial"/>
          <w:sz w:val="22"/>
          <w:szCs w:val="22"/>
        </w:rPr>
      </w:pPr>
    </w:p>
    <w:p w14:paraId="1031ADD2" w14:textId="77777777" w:rsidR="005F0B12" w:rsidRDefault="005F0B12" w:rsidP="0066373C">
      <w:pPr>
        <w:pStyle w:val="Level1"/>
        <w:rPr>
          <w:rFonts w:ascii="Arial" w:hAnsi="Arial" w:cs="Arial"/>
          <w:sz w:val="22"/>
          <w:szCs w:val="22"/>
        </w:rPr>
      </w:pPr>
    </w:p>
    <w:p w14:paraId="5CE6054A" w14:textId="77777777" w:rsidR="005F0B12" w:rsidRDefault="005F0B12" w:rsidP="0066373C">
      <w:pPr>
        <w:pStyle w:val="Level1"/>
        <w:rPr>
          <w:rFonts w:ascii="Arial" w:hAnsi="Arial" w:cs="Arial"/>
          <w:sz w:val="22"/>
          <w:szCs w:val="22"/>
        </w:rPr>
      </w:pPr>
    </w:p>
    <w:p w14:paraId="7F65C3F7" w14:textId="77777777" w:rsidR="005F0B12" w:rsidRDefault="005F0B12" w:rsidP="0066373C">
      <w:pPr>
        <w:pStyle w:val="Level1"/>
        <w:rPr>
          <w:rFonts w:ascii="Arial" w:hAnsi="Arial" w:cs="Arial"/>
          <w:sz w:val="22"/>
          <w:szCs w:val="22"/>
        </w:rPr>
      </w:pPr>
    </w:p>
    <w:p w14:paraId="7E1BE3FF" w14:textId="77777777" w:rsidR="0066373C" w:rsidRDefault="0066373C" w:rsidP="0066373C">
      <w:pPr>
        <w:pStyle w:val="Level1"/>
        <w:rPr>
          <w:rFonts w:ascii="Arial" w:hAnsi="Arial" w:cs="Arial"/>
          <w:sz w:val="22"/>
          <w:szCs w:val="22"/>
        </w:rPr>
      </w:pPr>
    </w:p>
    <w:p w14:paraId="0F06A4DA" w14:textId="77777777" w:rsidR="0066373C" w:rsidRDefault="0066373C" w:rsidP="0066373C">
      <w:pPr>
        <w:pStyle w:val="Level1"/>
        <w:rPr>
          <w:rFonts w:ascii="Arial" w:hAnsi="Arial" w:cs="Arial"/>
          <w:sz w:val="22"/>
          <w:szCs w:val="22"/>
        </w:rPr>
      </w:pPr>
    </w:p>
    <w:p w14:paraId="0CEEF260" w14:textId="77777777" w:rsidR="0066373C" w:rsidRDefault="0066373C" w:rsidP="0066373C">
      <w:pPr>
        <w:pStyle w:val="Level1"/>
        <w:rPr>
          <w:rFonts w:ascii="Arial" w:hAnsi="Arial" w:cs="Arial"/>
          <w:sz w:val="22"/>
          <w:szCs w:val="22"/>
        </w:rPr>
      </w:pPr>
    </w:p>
    <w:p w14:paraId="45D502AC" w14:textId="77777777" w:rsidR="0066373C" w:rsidRDefault="0066373C" w:rsidP="0066373C">
      <w:pPr>
        <w:pStyle w:val="Level1"/>
        <w:rPr>
          <w:rFonts w:ascii="Arial" w:hAnsi="Arial" w:cs="Arial"/>
          <w:sz w:val="22"/>
          <w:szCs w:val="22"/>
        </w:rPr>
      </w:pPr>
    </w:p>
    <w:p w14:paraId="17D46A5C" w14:textId="77777777" w:rsidR="0066373C" w:rsidRPr="00DF4C9B" w:rsidRDefault="0066373C" w:rsidP="0066373C">
      <w:pPr>
        <w:pStyle w:val="Level1"/>
        <w:rPr>
          <w:rFonts w:ascii="Arial" w:hAnsi="Arial" w:cs="Arial"/>
          <w:b/>
          <w:sz w:val="22"/>
          <w:szCs w:val="22"/>
        </w:rPr>
      </w:pPr>
      <w:bookmarkStart w:id="44" w:name="_Toc516752937"/>
      <w:r w:rsidRPr="00DF4C9B">
        <w:rPr>
          <w:rFonts w:ascii="Arial" w:hAnsi="Arial" w:cs="Arial"/>
          <w:b/>
          <w:sz w:val="22"/>
          <w:szCs w:val="22"/>
        </w:rPr>
        <w:lastRenderedPageBreak/>
        <w:t xml:space="preserve">CALL OFF </w:t>
      </w:r>
      <w:r>
        <w:rPr>
          <w:rFonts w:ascii="Arial" w:hAnsi="Arial" w:cs="Arial"/>
          <w:b/>
          <w:sz w:val="22"/>
          <w:szCs w:val="22"/>
        </w:rPr>
        <w:t>CONTRACT</w:t>
      </w:r>
      <w:bookmarkEnd w:id="44"/>
    </w:p>
    <w:p w14:paraId="4B011826" w14:textId="77777777" w:rsidR="0066373C" w:rsidRPr="00CB7C06" w:rsidRDefault="0066373C" w:rsidP="0066373C">
      <w:pPr>
        <w:rPr>
          <w:b/>
          <w:iCs/>
          <w:color w:val="000000"/>
          <w:sz w:val="24"/>
          <w:szCs w:val="24"/>
          <w:lang w:bidi="he-IL"/>
        </w:rPr>
      </w:pPr>
      <w:r>
        <w:rPr>
          <w:b/>
          <w:iCs/>
          <w:color w:val="000000"/>
          <w:sz w:val="24"/>
          <w:szCs w:val="24"/>
          <w:lang w:bidi="he-IL"/>
        </w:rPr>
        <w:t>Schedule 21</w:t>
      </w:r>
      <w:r w:rsidRPr="00DA2FE2">
        <w:rPr>
          <w:b/>
          <w:iCs/>
          <w:color w:val="000000"/>
          <w:sz w:val="24"/>
          <w:szCs w:val="24"/>
          <w:lang w:bidi="he-IL"/>
        </w:rPr>
        <w:t xml:space="preserve"> </w:t>
      </w:r>
      <w:proofErr w:type="spellStart"/>
      <w:r w:rsidRPr="00DA2FE2">
        <w:rPr>
          <w:b/>
          <w:iCs/>
          <w:color w:val="000000"/>
          <w:sz w:val="24"/>
          <w:szCs w:val="24"/>
          <w:lang w:bidi="he-IL"/>
        </w:rPr>
        <w:t>Authorised</w:t>
      </w:r>
      <w:proofErr w:type="spellEnd"/>
      <w:r w:rsidRPr="00DA2FE2">
        <w:rPr>
          <w:b/>
          <w:iCs/>
          <w:color w:val="000000"/>
          <w:sz w:val="24"/>
          <w:szCs w:val="24"/>
          <w:lang w:bidi="he-IL"/>
        </w:rPr>
        <w:t xml:space="preserve"> Processing Template</w:t>
      </w:r>
    </w:p>
    <w:p w14:paraId="040843A6" w14:textId="77777777" w:rsidR="0066373C" w:rsidRPr="00CB7C06" w:rsidRDefault="0066373C" w:rsidP="0066373C">
      <w:pPr>
        <w:pStyle w:val="GPSSchTitleandNumber"/>
        <w:jc w:val="left"/>
        <w:rPr>
          <w:rFonts w:ascii="Arial" w:hAnsi="Arial" w:cs="Arial"/>
          <w:caps w:val="0"/>
          <w:sz w:val="20"/>
          <w:szCs w:val="20"/>
        </w:rPr>
      </w:pPr>
    </w:p>
    <w:p w14:paraId="4C17E29D" w14:textId="77777777" w:rsidR="0066373C" w:rsidRPr="00CB7C06" w:rsidRDefault="005F0B12" w:rsidP="0066373C">
      <w:pPr>
        <w:pStyle w:val="Level1"/>
        <w:rPr>
          <w:rFonts w:ascii="Arial" w:hAnsi="Arial" w:cs="Arial"/>
          <w:sz w:val="22"/>
          <w:szCs w:val="22"/>
        </w:rPr>
      </w:pPr>
      <w:r>
        <w:rPr>
          <w:rFonts w:ascii="Arial" w:hAnsi="Arial" w:cs="Arial"/>
          <w:sz w:val="22"/>
          <w:szCs w:val="22"/>
        </w:rPr>
        <w:t>Not used</w:t>
      </w:r>
    </w:p>
    <w:p w14:paraId="4B5D7A6D" w14:textId="77777777" w:rsidR="0066373C" w:rsidRDefault="0066373C" w:rsidP="0066373C">
      <w:pPr>
        <w:pStyle w:val="Level1"/>
        <w:rPr>
          <w:rFonts w:ascii="Arial" w:hAnsi="Arial" w:cs="Arial"/>
          <w:sz w:val="22"/>
          <w:szCs w:val="22"/>
        </w:rPr>
      </w:pPr>
    </w:p>
    <w:p w14:paraId="5C2E75D2" w14:textId="77777777" w:rsidR="0066373C" w:rsidRDefault="0066373C" w:rsidP="0066373C">
      <w:pPr>
        <w:pStyle w:val="Level1"/>
        <w:rPr>
          <w:rFonts w:ascii="Arial" w:hAnsi="Arial" w:cs="Arial"/>
          <w:sz w:val="22"/>
          <w:szCs w:val="22"/>
        </w:rPr>
      </w:pPr>
    </w:p>
    <w:p w14:paraId="7D6AEB67" w14:textId="77777777" w:rsidR="0066373C" w:rsidRDefault="0066373C" w:rsidP="0066373C">
      <w:pPr>
        <w:pStyle w:val="Level1"/>
        <w:rPr>
          <w:rFonts w:ascii="Arial" w:hAnsi="Arial" w:cs="Arial"/>
          <w:sz w:val="22"/>
          <w:szCs w:val="22"/>
        </w:rPr>
      </w:pPr>
    </w:p>
    <w:p w14:paraId="09D5C0C3" w14:textId="77777777" w:rsidR="0066373C" w:rsidRDefault="0066373C" w:rsidP="0066373C">
      <w:pPr>
        <w:pStyle w:val="Level1"/>
        <w:rPr>
          <w:rFonts w:ascii="Arial" w:hAnsi="Arial" w:cs="Arial"/>
          <w:sz w:val="22"/>
          <w:szCs w:val="22"/>
        </w:rPr>
      </w:pPr>
    </w:p>
    <w:p w14:paraId="6850B382" w14:textId="77777777" w:rsidR="0066373C" w:rsidRDefault="0066373C" w:rsidP="0066373C">
      <w:pPr>
        <w:pStyle w:val="Level1"/>
        <w:rPr>
          <w:rFonts w:ascii="Arial" w:hAnsi="Arial" w:cs="Arial"/>
          <w:sz w:val="22"/>
          <w:szCs w:val="22"/>
        </w:rPr>
      </w:pPr>
    </w:p>
    <w:p w14:paraId="7B0364AE" w14:textId="77777777" w:rsidR="0066373C" w:rsidRDefault="0066373C" w:rsidP="0066373C">
      <w:pPr>
        <w:pStyle w:val="Level1"/>
        <w:rPr>
          <w:rFonts w:ascii="Arial" w:hAnsi="Arial" w:cs="Arial"/>
          <w:sz w:val="22"/>
          <w:szCs w:val="22"/>
        </w:rPr>
      </w:pPr>
    </w:p>
    <w:p w14:paraId="4C3A5AFA" w14:textId="77777777" w:rsidR="0066373C" w:rsidRDefault="0066373C" w:rsidP="0066373C">
      <w:pPr>
        <w:pStyle w:val="Level1"/>
        <w:rPr>
          <w:rFonts w:ascii="Arial" w:hAnsi="Arial" w:cs="Arial"/>
          <w:sz w:val="22"/>
          <w:szCs w:val="22"/>
        </w:rPr>
      </w:pPr>
    </w:p>
    <w:p w14:paraId="75C0F4B8" w14:textId="77777777" w:rsidR="0066373C" w:rsidRDefault="0066373C" w:rsidP="0066373C">
      <w:pPr>
        <w:pStyle w:val="Level1"/>
        <w:rPr>
          <w:rFonts w:ascii="Arial" w:hAnsi="Arial" w:cs="Arial"/>
          <w:sz w:val="22"/>
          <w:szCs w:val="22"/>
        </w:rPr>
      </w:pPr>
    </w:p>
    <w:p w14:paraId="06793720" w14:textId="77777777" w:rsidR="0066373C" w:rsidRDefault="0066373C" w:rsidP="0066373C">
      <w:pPr>
        <w:pStyle w:val="Level1"/>
        <w:rPr>
          <w:rFonts w:ascii="Arial" w:hAnsi="Arial" w:cs="Arial"/>
          <w:sz w:val="22"/>
          <w:szCs w:val="22"/>
        </w:rPr>
      </w:pPr>
    </w:p>
    <w:p w14:paraId="734478E6" w14:textId="77777777" w:rsidR="0066373C" w:rsidRDefault="0066373C" w:rsidP="0066373C">
      <w:pPr>
        <w:pStyle w:val="Level1"/>
        <w:rPr>
          <w:rFonts w:ascii="Arial" w:hAnsi="Arial" w:cs="Arial"/>
          <w:sz w:val="22"/>
          <w:szCs w:val="22"/>
        </w:rPr>
      </w:pPr>
    </w:p>
    <w:p w14:paraId="24DF0B30" w14:textId="77777777" w:rsidR="0066373C" w:rsidRDefault="0066373C" w:rsidP="0066373C">
      <w:pPr>
        <w:pStyle w:val="Level1"/>
        <w:rPr>
          <w:rFonts w:ascii="Arial" w:hAnsi="Arial" w:cs="Arial"/>
          <w:sz w:val="22"/>
          <w:szCs w:val="22"/>
        </w:rPr>
      </w:pPr>
    </w:p>
    <w:p w14:paraId="1BBCFF31" w14:textId="77777777" w:rsidR="0066373C" w:rsidRDefault="0066373C" w:rsidP="0066373C">
      <w:pPr>
        <w:pStyle w:val="Level1"/>
        <w:rPr>
          <w:rFonts w:ascii="Arial" w:hAnsi="Arial" w:cs="Arial"/>
          <w:sz w:val="22"/>
          <w:szCs w:val="22"/>
        </w:rPr>
      </w:pPr>
    </w:p>
    <w:p w14:paraId="3C96AA9B" w14:textId="77777777" w:rsidR="0066373C" w:rsidRDefault="0066373C" w:rsidP="0066373C">
      <w:pPr>
        <w:pStyle w:val="Level1"/>
        <w:rPr>
          <w:rFonts w:ascii="Arial" w:hAnsi="Arial" w:cs="Arial"/>
          <w:sz w:val="22"/>
          <w:szCs w:val="22"/>
        </w:rPr>
      </w:pPr>
    </w:p>
    <w:p w14:paraId="7B1BD1CC" w14:textId="77777777" w:rsidR="0066373C" w:rsidRDefault="0066373C" w:rsidP="0066373C">
      <w:pPr>
        <w:pStyle w:val="Level1"/>
        <w:rPr>
          <w:rFonts w:ascii="Arial" w:hAnsi="Arial" w:cs="Arial"/>
          <w:sz w:val="22"/>
          <w:szCs w:val="22"/>
        </w:rPr>
      </w:pPr>
    </w:p>
    <w:p w14:paraId="754C88F9" w14:textId="77777777" w:rsidR="0066373C" w:rsidRDefault="0066373C" w:rsidP="0066373C">
      <w:pPr>
        <w:pStyle w:val="Level1"/>
        <w:rPr>
          <w:rFonts w:ascii="Arial" w:hAnsi="Arial" w:cs="Arial"/>
          <w:sz w:val="22"/>
          <w:szCs w:val="22"/>
        </w:rPr>
      </w:pPr>
    </w:p>
    <w:p w14:paraId="142FC10E" w14:textId="77777777" w:rsidR="0066373C" w:rsidRDefault="0066373C" w:rsidP="0066373C">
      <w:pPr>
        <w:pStyle w:val="Level1"/>
        <w:rPr>
          <w:rFonts w:ascii="Arial" w:hAnsi="Arial" w:cs="Arial"/>
          <w:sz w:val="22"/>
          <w:szCs w:val="22"/>
        </w:rPr>
      </w:pPr>
    </w:p>
    <w:p w14:paraId="070DEEA9" w14:textId="77777777" w:rsidR="005F0B12" w:rsidRDefault="005F0B12" w:rsidP="0066373C">
      <w:pPr>
        <w:pStyle w:val="Level1"/>
        <w:rPr>
          <w:rFonts w:ascii="Arial" w:hAnsi="Arial" w:cs="Arial"/>
          <w:sz w:val="22"/>
          <w:szCs w:val="22"/>
        </w:rPr>
      </w:pPr>
    </w:p>
    <w:p w14:paraId="3C898231" w14:textId="77777777" w:rsidR="005F0B12" w:rsidRDefault="005F0B12" w:rsidP="0066373C">
      <w:pPr>
        <w:pStyle w:val="Level1"/>
        <w:rPr>
          <w:rFonts w:ascii="Arial" w:hAnsi="Arial" w:cs="Arial"/>
          <w:sz w:val="22"/>
          <w:szCs w:val="22"/>
        </w:rPr>
      </w:pPr>
    </w:p>
    <w:p w14:paraId="02545F81" w14:textId="77777777" w:rsidR="005F0B12" w:rsidRDefault="005F0B12" w:rsidP="0066373C">
      <w:pPr>
        <w:pStyle w:val="Level1"/>
        <w:rPr>
          <w:rFonts w:ascii="Arial" w:hAnsi="Arial" w:cs="Arial"/>
          <w:sz w:val="22"/>
          <w:szCs w:val="22"/>
        </w:rPr>
      </w:pPr>
    </w:p>
    <w:p w14:paraId="79E09933" w14:textId="77777777" w:rsidR="005F0B12" w:rsidRDefault="005F0B12" w:rsidP="0066373C">
      <w:pPr>
        <w:pStyle w:val="Level1"/>
        <w:rPr>
          <w:rFonts w:ascii="Arial" w:hAnsi="Arial" w:cs="Arial"/>
          <w:sz w:val="22"/>
          <w:szCs w:val="22"/>
        </w:rPr>
      </w:pPr>
    </w:p>
    <w:p w14:paraId="3862225B" w14:textId="77777777" w:rsidR="0066373C" w:rsidRPr="00A31FF2" w:rsidRDefault="0066373C" w:rsidP="0066373C">
      <w:pPr>
        <w:pStyle w:val="Level1"/>
        <w:rPr>
          <w:rFonts w:ascii="Arial" w:hAnsi="Arial" w:cs="Arial"/>
          <w:b/>
          <w:sz w:val="22"/>
          <w:szCs w:val="22"/>
        </w:rPr>
      </w:pPr>
      <w:bookmarkStart w:id="45" w:name="_Toc516752938"/>
      <w:r w:rsidRPr="00A31FF2">
        <w:rPr>
          <w:rFonts w:ascii="Arial" w:hAnsi="Arial" w:cs="Arial"/>
          <w:b/>
          <w:sz w:val="22"/>
          <w:szCs w:val="22"/>
        </w:rPr>
        <w:lastRenderedPageBreak/>
        <w:t>Annex A – Data Sharing Agreement</w:t>
      </w:r>
      <w:bookmarkEnd w:id="45"/>
      <w:r w:rsidRPr="00A31FF2">
        <w:rPr>
          <w:rFonts w:ascii="Arial" w:hAnsi="Arial" w:cs="Arial"/>
          <w:b/>
          <w:sz w:val="22"/>
          <w:szCs w:val="22"/>
        </w:rPr>
        <w:t xml:space="preserve"> </w:t>
      </w:r>
    </w:p>
    <w:p w14:paraId="27CCCBF6" w14:textId="77777777" w:rsidR="0066373C" w:rsidRDefault="0066373C" w:rsidP="0066373C">
      <w:pPr>
        <w:pStyle w:val="Level1"/>
        <w:rPr>
          <w:rFonts w:ascii="Arial" w:hAnsi="Arial" w:cs="Arial"/>
          <w:sz w:val="22"/>
          <w:szCs w:val="22"/>
        </w:rPr>
      </w:pPr>
      <w:bookmarkStart w:id="46" w:name="_Toc516752940"/>
      <w:r>
        <w:rPr>
          <w:rFonts w:ascii="Arial" w:hAnsi="Arial" w:cs="Arial"/>
          <w:sz w:val="22"/>
          <w:szCs w:val="22"/>
        </w:rPr>
        <w:t>Template available on request.</w:t>
      </w:r>
      <w:bookmarkEnd w:id="46"/>
    </w:p>
    <w:p w14:paraId="76B95A1B" w14:textId="77777777" w:rsidR="0066373C" w:rsidRDefault="0066373C" w:rsidP="0066373C">
      <w:pPr>
        <w:pStyle w:val="GPSL1Guidance"/>
      </w:pPr>
    </w:p>
    <w:p w14:paraId="3FC2B16C" w14:textId="77777777" w:rsidR="0066373C" w:rsidRDefault="0066373C">
      <w:pPr>
        <w:spacing w:before="72"/>
        <w:ind w:left="666"/>
        <w:rPr>
          <w:rFonts w:ascii="Arial" w:eastAsia="Arial" w:hAnsi="Arial" w:cs="Arial"/>
        </w:rPr>
      </w:pPr>
    </w:p>
    <w:sectPr w:rsidR="0066373C">
      <w:headerReference w:type="default" r:id="rId112"/>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26B4A7" w14:textId="77777777" w:rsidR="00110CF8" w:rsidRDefault="00110CF8">
      <w:r>
        <w:separator/>
      </w:r>
    </w:p>
  </w:endnote>
  <w:endnote w:type="continuationSeparator" w:id="0">
    <w:p w14:paraId="3E58C1AD" w14:textId="77777777" w:rsidR="00110CF8" w:rsidRDefault="00110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TZhongsong">
    <w:charset w:val="86"/>
    <w:family w:val="auto"/>
    <w:pitch w:val="variable"/>
    <w:sig w:usb0="00000287" w:usb1="080F0000" w:usb2="00000010" w:usb3="00000000" w:csb0="0004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4F685"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09256" behindDoc="1" locked="0" layoutInCell="1" allowOverlap="1" wp14:anchorId="0E93D6D8" wp14:editId="58A5C860">
              <wp:simplePos x="0" y="0"/>
              <wp:positionH relativeFrom="page">
                <wp:posOffset>711200</wp:posOffset>
              </wp:positionH>
              <wp:positionV relativeFrom="page">
                <wp:posOffset>9761220</wp:posOffset>
              </wp:positionV>
              <wp:extent cx="1216025" cy="476885"/>
              <wp:effectExtent l="0" t="0" r="0" b="127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7ED3B"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BA4DFA1"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6F23EC3E"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93D6D8" id="_x0000_t202" coordsize="21600,21600" o:spt="202" path="m,l,21600r21600,l21600,xe">
              <v:stroke joinstyle="miter"/>
              <v:path gradientshapeok="t" o:connecttype="rect"/>
            </v:shapetype>
            <v:shape id="Text Box 234" o:spid="_x0000_s1064" type="#_x0000_t202" style="position:absolute;margin-left:56pt;margin-top:768.6pt;width:95.75pt;height:37.55pt;z-index:-10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K1rgIAAK0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" filled="f" stroked="f">
              <v:textbox inset="0,0,0,0">
                <w:txbxContent>
                  <w:p w14:paraId="5A87ED3B"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BA4DFA1"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6F23EC3E"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3FD71"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416" behindDoc="1" locked="0" layoutInCell="1" allowOverlap="1" wp14:anchorId="75E3AEF8" wp14:editId="3ABC63AB">
              <wp:simplePos x="0" y="0"/>
              <wp:positionH relativeFrom="page">
                <wp:posOffset>711200</wp:posOffset>
              </wp:positionH>
              <wp:positionV relativeFrom="page">
                <wp:posOffset>9761220</wp:posOffset>
              </wp:positionV>
              <wp:extent cx="1216025" cy="476885"/>
              <wp:effectExtent l="0" t="0" r="0" b="1270"/>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D41BF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C41EE36"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85C3D6C"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3AEF8" id="_x0000_t202" coordsize="21600,21600" o:spt="202" path="m,l,21600r21600,l21600,xe">
              <v:stroke joinstyle="miter"/>
              <v:path gradientshapeok="t" o:connecttype="rect"/>
            </v:shapetype>
            <v:shape id="Text Box 114" o:spid="_x0000_s1104" type="#_x0000_t202" style="position:absolute;margin-left:56pt;margin-top:768.6pt;width:95.75pt;height:37.55pt;z-index:-105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KiV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K6wqJWxAgAAtQUA&#10;AA4AAAAAAAAAAAAAAAAALgIAAGRycy9lMm9Eb2MueG1sUEsBAi0AFAAGAAgAAAAhAI79oTbhAAAA&#10;DQEAAA8AAAAAAAAAAAAAAAAACwUAAGRycy9kb3ducmV2LnhtbFBLBQYAAAAABAAEAPMAAAAZBgAA&#10;AAA=&#10;" filled="f" stroked="f">
              <v:textbox inset="0,0,0,0">
                <w:txbxContent>
                  <w:p w14:paraId="48D41BF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C41EE36"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85C3D6C"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40" behindDoc="1" locked="0" layoutInCell="1" allowOverlap="1" wp14:anchorId="68486F76" wp14:editId="3DE8E1A0">
              <wp:simplePos x="0" y="0"/>
              <wp:positionH relativeFrom="page">
                <wp:posOffset>6318885</wp:posOffset>
              </wp:positionH>
              <wp:positionV relativeFrom="page">
                <wp:posOffset>9994900</wp:posOffset>
              </wp:positionV>
              <wp:extent cx="163830" cy="127635"/>
              <wp:effectExtent l="3810" t="3175" r="3810" b="2540"/>
              <wp:wrapNone/>
              <wp:docPr id="113"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C01C1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486F76" id="Text Box 113" o:spid="_x0000_s1105" type="#_x0000_t202" style="position:absolute;margin-left:497.55pt;margin-top:787pt;width:12.9pt;height:10.05pt;z-index:-105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mFnsQ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" filled="f" stroked="f">
              <v:textbox inset="0,0,0,0">
                <w:txbxContent>
                  <w:p w14:paraId="3FC01C1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46</w:t>
                    </w:r>
                    <w: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967CC"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464" behindDoc="1" locked="0" layoutInCell="1" allowOverlap="1" wp14:anchorId="2A249636" wp14:editId="58A35C59">
              <wp:simplePos x="0" y="0"/>
              <wp:positionH relativeFrom="page">
                <wp:posOffset>711200</wp:posOffset>
              </wp:positionH>
              <wp:positionV relativeFrom="page">
                <wp:posOffset>9761220</wp:posOffset>
              </wp:positionV>
              <wp:extent cx="1216025" cy="476885"/>
              <wp:effectExtent l="0" t="0" r="0" b="1270"/>
              <wp:wrapNone/>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CE237"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54F09C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24381C0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249636" id="_x0000_t202" coordsize="21600,21600" o:spt="202" path="m,l,21600r21600,l21600,xe">
              <v:stroke joinstyle="miter"/>
              <v:path gradientshapeok="t" o:connecttype="rect"/>
            </v:shapetype>
            <v:shape id="Text Box 112" o:spid="_x0000_s1106" type="#_x0000_t202" style="position:absolute;margin-left:56pt;margin-top:768.6pt;width:95.75pt;height:37.55pt;z-index:-105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Cb73pesgIAALUF&#10;AAAOAAAAAAAAAAAAAAAAAC4CAABkcnMvZTJvRG9jLnhtbFBLAQItABQABgAIAAAAIQCO/aE24QAA&#10;AA0BAAAPAAAAAAAAAAAAAAAAAAwFAABkcnMvZG93bnJldi54bWxQSwUGAAAAAAQABADzAAAAGgYA&#10;AAAA&#10;" filled="f" stroked="f">
              <v:textbox inset="0,0,0,0">
                <w:txbxContent>
                  <w:p w14:paraId="0C0CE237"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54F09C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24381C0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488" behindDoc="1" locked="0" layoutInCell="1" allowOverlap="1" wp14:anchorId="0E1AAE28" wp14:editId="3097F69F">
              <wp:simplePos x="0" y="0"/>
              <wp:positionH relativeFrom="page">
                <wp:posOffset>6318885</wp:posOffset>
              </wp:positionH>
              <wp:positionV relativeFrom="page">
                <wp:posOffset>9994900</wp:posOffset>
              </wp:positionV>
              <wp:extent cx="163830" cy="127635"/>
              <wp:effectExtent l="3810" t="3175" r="3810" b="2540"/>
              <wp:wrapNone/>
              <wp:docPr id="111"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BF86D"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AAE28" id="Text Box 111" o:spid="_x0000_s1107" type="#_x0000_t202" style="position:absolute;margin-left:497.55pt;margin-top:787pt;width:12.9pt;height:10.05pt;z-index:-104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whosQIAALQ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" filled="f" stroked="f">
              <v:textbox inset="0,0,0,0">
                <w:txbxContent>
                  <w:p w14:paraId="368BF86D"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47</w:t>
                    </w:r>
                    <w: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8ED0C1"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512" behindDoc="1" locked="0" layoutInCell="1" allowOverlap="1" wp14:anchorId="50DCED2E" wp14:editId="4683D920">
              <wp:simplePos x="0" y="0"/>
              <wp:positionH relativeFrom="page">
                <wp:posOffset>711200</wp:posOffset>
              </wp:positionH>
              <wp:positionV relativeFrom="page">
                <wp:posOffset>9761220</wp:posOffset>
              </wp:positionV>
              <wp:extent cx="1216025" cy="476885"/>
              <wp:effectExtent l="0" t="0" r="0" b="1270"/>
              <wp:wrapNone/>
              <wp:docPr id="110"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FBC60"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5DAB345"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21C5CC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DCED2E" id="_x0000_t202" coordsize="21600,21600" o:spt="202" path="m,l,21600r21600,l21600,xe">
              <v:stroke joinstyle="miter"/>
              <v:path gradientshapeok="t" o:connecttype="rect"/>
            </v:shapetype>
            <v:shape id="Text Box 110" o:spid="_x0000_s1108" type="#_x0000_t202" style="position:absolute;margin-left:56pt;margin-top:768.6pt;width:95.75pt;height:37.55pt;z-index:-104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ju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H5SWO6xAgAAtQUA&#10;AA4AAAAAAAAAAAAAAAAALgIAAGRycy9lMm9Eb2MueG1sUEsBAi0AFAAGAAgAAAAhAI79oTbhAAAA&#10;DQEAAA8AAAAAAAAAAAAAAAAACwUAAGRycy9kb3ducmV2LnhtbFBLBQYAAAAABAAEAPMAAAAZBgAA&#10;AAA=&#10;" filled="f" stroked="f">
              <v:textbox inset="0,0,0,0">
                <w:txbxContent>
                  <w:p w14:paraId="79AFBC60"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5DAB345"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21C5CC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36" behindDoc="1" locked="0" layoutInCell="1" allowOverlap="1" wp14:anchorId="4B2D6B2E" wp14:editId="28759349">
              <wp:simplePos x="0" y="0"/>
              <wp:positionH relativeFrom="page">
                <wp:posOffset>6318885</wp:posOffset>
              </wp:positionH>
              <wp:positionV relativeFrom="page">
                <wp:posOffset>9994900</wp:posOffset>
              </wp:positionV>
              <wp:extent cx="163830" cy="127635"/>
              <wp:effectExtent l="3810" t="3175" r="3810" b="2540"/>
              <wp:wrapNone/>
              <wp:docPr id="109"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AE3C3D"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2D6B2E" id="Text Box 109" o:spid="_x0000_s1109" type="#_x0000_t202" style="position:absolute;margin-left:497.55pt;margin-top:787pt;width:12.9pt;height:10.05pt;z-index:-104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7D4sQ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" filled="f" stroked="f">
              <v:textbox inset="0,0,0,0">
                <w:txbxContent>
                  <w:p w14:paraId="10AE3C3D"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48</w:t>
                    </w:r>
                    <w: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C13E4"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560" behindDoc="1" locked="0" layoutInCell="1" allowOverlap="1" wp14:anchorId="41A02D9D" wp14:editId="3902AE90">
              <wp:simplePos x="0" y="0"/>
              <wp:positionH relativeFrom="page">
                <wp:posOffset>711200</wp:posOffset>
              </wp:positionH>
              <wp:positionV relativeFrom="page">
                <wp:posOffset>9761220</wp:posOffset>
              </wp:positionV>
              <wp:extent cx="1216025" cy="476885"/>
              <wp:effectExtent l="0" t="0" r="0" b="1270"/>
              <wp:wrapNone/>
              <wp:docPr id="108"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A34A7"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6C2ACC1"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56A49E5"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02D9D" id="_x0000_t202" coordsize="21600,21600" o:spt="202" path="m,l,21600r21600,l21600,xe">
              <v:stroke joinstyle="miter"/>
              <v:path gradientshapeok="t" o:connecttype="rect"/>
            </v:shapetype>
            <v:shape id="Text Box 108" o:spid="_x0000_s1110" type="#_x0000_t202" style="position:absolute;margin-left:56pt;margin-top:768.6pt;width:95.75pt;height:37.55pt;z-index:-104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gfssQ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IouB+yxAgAAtQUA&#10;AA4AAAAAAAAAAAAAAAAALgIAAGRycy9lMm9Eb2MueG1sUEsBAi0AFAAGAAgAAAAhAI79oTbhAAAA&#10;DQEAAA8AAAAAAAAAAAAAAAAACwUAAGRycy9kb3ducmV2LnhtbFBLBQYAAAAABAAEAPMAAAAZBgAA&#10;AAA=&#10;" filled="f" stroked="f">
              <v:textbox inset="0,0,0,0">
                <w:txbxContent>
                  <w:p w14:paraId="31FA34A7"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6C2ACC1"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56A49E5"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584" behindDoc="1" locked="0" layoutInCell="1" allowOverlap="1" wp14:anchorId="36EF8B93" wp14:editId="1ECA6843">
              <wp:simplePos x="0" y="0"/>
              <wp:positionH relativeFrom="page">
                <wp:posOffset>6318885</wp:posOffset>
              </wp:positionH>
              <wp:positionV relativeFrom="page">
                <wp:posOffset>9994900</wp:posOffset>
              </wp:positionV>
              <wp:extent cx="163830" cy="127635"/>
              <wp:effectExtent l="3810" t="3175" r="3810" b="2540"/>
              <wp:wrapNone/>
              <wp:docPr id="10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751DC"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EF8B93" id="Text Box 107" o:spid="_x0000_s1111" type="#_x0000_t202" style="position:absolute;margin-left:497.55pt;margin-top:787pt;width:12.9pt;height:10.05pt;z-index:-10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CZsAIAALQ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" filled="f" stroked="f">
              <v:textbox inset="0,0,0,0">
                <w:txbxContent>
                  <w:p w14:paraId="7B2751DC"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49</w:t>
                    </w:r>
                    <w: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497F"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608" behindDoc="1" locked="0" layoutInCell="1" allowOverlap="1" wp14:anchorId="560E8E5B" wp14:editId="077825DC">
              <wp:simplePos x="0" y="0"/>
              <wp:positionH relativeFrom="page">
                <wp:posOffset>711200</wp:posOffset>
              </wp:positionH>
              <wp:positionV relativeFrom="page">
                <wp:posOffset>9761220</wp:posOffset>
              </wp:positionV>
              <wp:extent cx="1216025" cy="476885"/>
              <wp:effectExtent l="0" t="0" r="0" b="1270"/>
              <wp:wrapNone/>
              <wp:docPr id="10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B6802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3B5FA7B8"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FB21D60"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E8E5B" id="_x0000_t202" coordsize="21600,21600" o:spt="202" path="m,l,21600r21600,l21600,xe">
              <v:stroke joinstyle="miter"/>
              <v:path gradientshapeok="t" o:connecttype="rect"/>
            </v:shapetype>
            <v:shape id="Text Box 106" o:spid="_x0000_s1112" type="#_x0000_t202" style="position:absolute;margin-left:56pt;margin-top:768.6pt;width:95.75pt;height:37.55pt;z-index:-104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O5dsgIAALU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CSeO5dsgIAALUF&#10;AAAOAAAAAAAAAAAAAAAAAC4CAABkcnMvZTJvRG9jLnhtbFBLAQItABQABgAIAAAAIQCO/aE24QAA&#10;AA0BAAAPAAAAAAAAAAAAAAAAAAwFAABkcnMvZG93bnJldi54bWxQSwUGAAAAAAQABADzAAAAGgYA&#10;AAAA&#10;" filled="f" stroked="f">
              <v:textbox inset="0,0,0,0">
                <w:txbxContent>
                  <w:p w14:paraId="73B6802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3B5FA7B8"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FB21D60"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632" behindDoc="1" locked="0" layoutInCell="1" allowOverlap="1" wp14:anchorId="27511282" wp14:editId="6C3FD7CC">
              <wp:simplePos x="0" y="0"/>
              <wp:positionH relativeFrom="page">
                <wp:posOffset>6318885</wp:posOffset>
              </wp:positionH>
              <wp:positionV relativeFrom="page">
                <wp:posOffset>9994900</wp:posOffset>
              </wp:positionV>
              <wp:extent cx="163830" cy="127635"/>
              <wp:effectExtent l="3810" t="3175" r="3810" b="2540"/>
              <wp:wrapNone/>
              <wp:docPr id="10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9DC7F7"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511282" id="Text Box 105" o:spid="_x0000_s1113" type="#_x0000_t202" style="position:absolute;margin-left:497.55pt;margin-top:787pt;width:12.9pt;height:10.05pt;z-index:-10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cfbsg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" filled="f" stroked="f">
              <v:textbox inset="0,0,0,0">
                <w:txbxContent>
                  <w:p w14:paraId="479DC7F7"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89</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0D42"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0936" behindDoc="1" locked="0" layoutInCell="1" allowOverlap="1" wp14:anchorId="6638474C" wp14:editId="18140EBF">
              <wp:simplePos x="0" y="0"/>
              <wp:positionH relativeFrom="page">
                <wp:posOffset>711200</wp:posOffset>
              </wp:positionH>
              <wp:positionV relativeFrom="page">
                <wp:posOffset>9761220</wp:posOffset>
              </wp:positionV>
              <wp:extent cx="1216025" cy="476885"/>
              <wp:effectExtent l="0" t="0" r="0" b="127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96AA8"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09D7B16"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487BC7B"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38474C" id="_x0000_t202" coordsize="21600,21600" o:spt="202" path="m,l,21600r21600,l21600,xe">
              <v:stroke joinstyle="miter"/>
              <v:path gradientshapeok="t" o:connecttype="rect"/>
            </v:shapetype>
            <v:shape id="Text Box 134" o:spid="_x0000_s1091" type="#_x0000_t202" style="position:absolute;margin-left:56pt;margin-top:768.6pt;width:95.75pt;height:37.55pt;z-index:-105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102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C8X102sgIAALUF&#10;AAAOAAAAAAAAAAAAAAAAAC4CAABkcnMvZTJvRG9jLnhtbFBLAQItABQABgAIAAAAIQCO/aE24QAA&#10;AA0BAAAPAAAAAAAAAAAAAAAAAAwFAABkcnMvZG93bnJldi54bWxQSwUGAAAAAAQABADzAAAAGgYA&#10;AAAA&#10;" filled="f" stroked="f">
              <v:textbox inset="0,0,0,0">
                <w:txbxContent>
                  <w:p w14:paraId="28996AA8"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09D7B16"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487BC7B"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119A9"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0984" behindDoc="1" locked="0" layoutInCell="1" allowOverlap="1" wp14:anchorId="54866A96" wp14:editId="43B3D4FC">
              <wp:simplePos x="0" y="0"/>
              <wp:positionH relativeFrom="page">
                <wp:posOffset>711200</wp:posOffset>
              </wp:positionH>
              <wp:positionV relativeFrom="page">
                <wp:posOffset>9761220</wp:posOffset>
              </wp:positionV>
              <wp:extent cx="1216025" cy="476885"/>
              <wp:effectExtent l="0" t="0" r="0" b="1270"/>
              <wp:wrapNone/>
              <wp:docPr id="132"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7F9DC"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5CC958B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35E5979"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866A96" id="_x0000_t202" coordsize="21600,21600" o:spt="202" path="m,l,21600r21600,l21600,xe">
              <v:stroke joinstyle="miter"/>
              <v:path gradientshapeok="t" o:connecttype="rect"/>
            </v:shapetype>
            <v:shape id="Text Box 132" o:spid="_x0000_s1092" type="#_x0000_t202" style="position:absolute;margin-left:56pt;margin-top:768.6pt;width:95.75pt;height:37.55pt;z-index:-105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Tvl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DsoTvlsgIAALUF&#10;AAAOAAAAAAAAAAAAAAAAAC4CAABkcnMvZTJvRG9jLnhtbFBLAQItABQABgAIAAAAIQCO/aE24QAA&#10;AA0BAAAPAAAAAAAAAAAAAAAAAAwFAABkcnMvZG93bnJldi54bWxQSwUGAAAAAAQABADzAAAAGgYA&#10;AAAA&#10;" filled="f" stroked="f">
              <v:textbox inset="0,0,0,0">
                <w:txbxContent>
                  <w:p w14:paraId="52C7F9DC"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5CC958B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35E5979"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C7A51"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032" behindDoc="1" locked="0" layoutInCell="1" allowOverlap="1" wp14:anchorId="64FE8EE0" wp14:editId="14BC2495">
              <wp:simplePos x="0" y="0"/>
              <wp:positionH relativeFrom="page">
                <wp:posOffset>711200</wp:posOffset>
              </wp:positionH>
              <wp:positionV relativeFrom="page">
                <wp:posOffset>9761220</wp:posOffset>
              </wp:positionV>
              <wp:extent cx="1216025" cy="476885"/>
              <wp:effectExtent l="0" t="0" r="0" b="1270"/>
              <wp:wrapNone/>
              <wp:docPr id="130"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97175"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F126528"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FBF663A"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FE8EE0" id="_x0000_t202" coordsize="21600,21600" o:spt="202" path="m,l,21600r21600,l21600,xe">
              <v:stroke joinstyle="miter"/>
              <v:path gradientshapeok="t" o:connecttype="rect"/>
            </v:shapetype>
            <v:shape id="Text Box 130" o:spid="_x0000_s1093" type="#_x0000_t202" style="position:absolute;margin-left:56pt;margin-top:768.6pt;width:95.75pt;height:37.55pt;z-index:-105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zwm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BRxzwmsgIAALUF&#10;AAAOAAAAAAAAAAAAAAAAAC4CAABkcnMvZTJvRG9jLnhtbFBLAQItABQABgAIAAAAIQCO/aE24QAA&#10;AA0BAAAPAAAAAAAAAAAAAAAAAAwFAABkcnMvZG93bnJldi54bWxQSwUGAAAAAAQABADzAAAAGgYA&#10;AAAA&#10;" filled="f" stroked="f">
              <v:textbox inset="0,0,0,0">
                <w:txbxContent>
                  <w:p w14:paraId="14C97175"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F126528"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4FBF663A"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FA6CA5"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080" behindDoc="1" locked="0" layoutInCell="1" allowOverlap="1" wp14:anchorId="10D42F9D" wp14:editId="37335874">
              <wp:simplePos x="0" y="0"/>
              <wp:positionH relativeFrom="page">
                <wp:posOffset>711200</wp:posOffset>
              </wp:positionH>
              <wp:positionV relativeFrom="page">
                <wp:posOffset>9761220</wp:posOffset>
              </wp:positionV>
              <wp:extent cx="1216025" cy="476885"/>
              <wp:effectExtent l="0" t="0" r="0" b="1270"/>
              <wp:wrapNone/>
              <wp:docPr id="128"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B335C"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AAE1E32"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4C952D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D42F9D" id="_x0000_t202" coordsize="21600,21600" o:spt="202" path="m,l,21600r21600,l21600,xe">
              <v:stroke joinstyle="miter"/>
              <v:path gradientshapeok="t" o:connecttype="rect"/>
            </v:shapetype>
            <v:shape id="Text Box 128" o:spid="_x0000_s1094" type="#_x0000_t202" style="position:absolute;margin-left:56pt;margin-top:768.6pt;width:95.75pt;height:37.55pt;z-index:-105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2VIsQ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O97ZUixAgAAtQUA&#10;AA4AAAAAAAAAAAAAAAAALgIAAGRycy9lMm9Eb2MueG1sUEsBAi0AFAAGAAgAAAAhAI79oTbhAAAA&#10;DQEAAA8AAAAAAAAAAAAAAAAACwUAAGRycy9kb3ducmV2LnhtbFBLBQYAAAAABAAEAPMAAAAZBgAA&#10;AAA=&#10;" filled="f" stroked="f">
              <v:textbox inset="0,0,0,0">
                <w:txbxContent>
                  <w:p w14:paraId="2ABB335C"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6AAE1E32"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34C952D6"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104" behindDoc="1" locked="0" layoutInCell="1" allowOverlap="1" wp14:anchorId="47D51961" wp14:editId="553B83C4">
              <wp:simplePos x="0" y="0"/>
              <wp:positionH relativeFrom="page">
                <wp:posOffset>6318885</wp:posOffset>
              </wp:positionH>
              <wp:positionV relativeFrom="page">
                <wp:posOffset>9994900</wp:posOffset>
              </wp:positionV>
              <wp:extent cx="163830" cy="127635"/>
              <wp:effectExtent l="3810" t="3175" r="3810" b="254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2F64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51961" id="Text Box 127" o:spid="_x0000_s1095" type="#_x0000_t202" style="position:absolute;margin-left:497.55pt;margin-top:787pt;width:12.9pt;height:10.05pt;z-index:-10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" filled="f" stroked="f">
              <v:textbox inset="0,0,0,0">
                <w:txbxContent>
                  <w:p w14:paraId="62D2F64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40</w:t>
                    </w:r>
                    <w: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3F52C"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128" behindDoc="1" locked="0" layoutInCell="1" allowOverlap="1" wp14:anchorId="673AD4C3" wp14:editId="57011F85">
              <wp:simplePos x="0" y="0"/>
              <wp:positionH relativeFrom="page">
                <wp:posOffset>711200</wp:posOffset>
              </wp:positionH>
              <wp:positionV relativeFrom="page">
                <wp:posOffset>9761220</wp:posOffset>
              </wp:positionV>
              <wp:extent cx="1216025" cy="476885"/>
              <wp:effectExtent l="0" t="0" r="0" b="1270"/>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C3518"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9EDBFED"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0E89149"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3AD4C3" id="_x0000_t202" coordsize="21600,21600" o:spt="202" path="m,l,21600r21600,l21600,xe">
              <v:stroke joinstyle="miter"/>
              <v:path gradientshapeok="t" o:connecttype="rect"/>
            </v:shapetype>
            <v:shape id="Text Box 126" o:spid="_x0000_s1096" type="#_x0000_t202" style="position:absolute;margin-left:56pt;margin-top:768.6pt;width:95.75pt;height:37.55pt;z-index:-105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pK0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AhfpK0sgIAALUF&#10;AAAOAAAAAAAAAAAAAAAAAC4CAABkcnMvZTJvRG9jLnhtbFBLAQItABQABgAIAAAAIQCO/aE24QAA&#10;AA0BAAAPAAAAAAAAAAAAAAAAAAwFAABkcnMvZG93bnJldi54bWxQSwUGAAAAAAQABADzAAAAGgYA&#10;AAAA&#10;" filled="f" stroked="f">
              <v:textbox inset="0,0,0,0">
                <w:txbxContent>
                  <w:p w14:paraId="3BDC3518"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09EDBFED"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00E89149"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152" behindDoc="1" locked="0" layoutInCell="1" allowOverlap="1" wp14:anchorId="6123139F" wp14:editId="19B4A098">
              <wp:simplePos x="0" y="0"/>
              <wp:positionH relativeFrom="page">
                <wp:posOffset>6318885</wp:posOffset>
              </wp:positionH>
              <wp:positionV relativeFrom="page">
                <wp:posOffset>9994900</wp:posOffset>
              </wp:positionV>
              <wp:extent cx="163830" cy="127635"/>
              <wp:effectExtent l="3810" t="3175" r="3810" b="2540"/>
              <wp:wrapNone/>
              <wp:docPr id="12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2626DB"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3139F" id="Text Box 125" o:spid="_x0000_s1097" type="#_x0000_t202" style="position:absolute;margin-left:497.55pt;margin-top:787pt;width:12.9pt;height:10.05pt;z-index:-10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" filled="f" stroked="f">
              <v:textbox inset="0,0,0,0">
                <w:txbxContent>
                  <w:p w14:paraId="0F2626DB"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40</w:t>
                    </w:r>
                    <w: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662B3"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176" behindDoc="1" locked="0" layoutInCell="1" allowOverlap="1" wp14:anchorId="418194ED" wp14:editId="233B1A4C">
              <wp:simplePos x="0" y="0"/>
              <wp:positionH relativeFrom="page">
                <wp:posOffset>711200</wp:posOffset>
              </wp:positionH>
              <wp:positionV relativeFrom="page">
                <wp:posOffset>9761220</wp:posOffset>
              </wp:positionV>
              <wp:extent cx="1216025" cy="476885"/>
              <wp:effectExtent l="0" t="0" r="0" b="1270"/>
              <wp:wrapNone/>
              <wp:docPr id="12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0DFE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1C3AB7C0"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3A80CE1"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8194ED" id="_x0000_t202" coordsize="21600,21600" o:spt="202" path="m,l,21600r21600,l21600,xe">
              <v:stroke joinstyle="miter"/>
              <v:path gradientshapeok="t" o:connecttype="rect"/>
            </v:shapetype>
            <v:shape id="Text Box 124" o:spid="_x0000_s1098" type="#_x0000_t202" style="position:absolute;margin-left:56pt;margin-top:768.6pt;width:95.75pt;height:37.55pt;z-index:-105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" filled="f" stroked="f">
              <v:textbox inset="0,0,0,0">
                <w:txbxContent>
                  <w:p w14:paraId="2420DFE9"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1C3AB7C0"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3A80CE1"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00" behindDoc="1" locked="0" layoutInCell="1" allowOverlap="1" wp14:anchorId="2D6C930D" wp14:editId="39523177">
              <wp:simplePos x="0" y="0"/>
              <wp:positionH relativeFrom="page">
                <wp:posOffset>6318885</wp:posOffset>
              </wp:positionH>
              <wp:positionV relativeFrom="page">
                <wp:posOffset>9994900</wp:posOffset>
              </wp:positionV>
              <wp:extent cx="163830" cy="127635"/>
              <wp:effectExtent l="3810" t="3175" r="3810" b="2540"/>
              <wp:wrapNone/>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63671"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6C930D" id="Text Box 123" o:spid="_x0000_s1099" type="#_x0000_t202" style="position:absolute;margin-left:497.55pt;margin-top:787pt;width:12.9pt;height:10.05pt;z-index:-105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NSsAIAALQ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" filled="f" stroked="f">
              <v:textbox inset="0,0,0,0">
                <w:txbxContent>
                  <w:p w14:paraId="55C63671"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42</w:t>
                    </w:r>
                    <w: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BACAF"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224" behindDoc="1" locked="0" layoutInCell="1" allowOverlap="1" wp14:anchorId="2140709C" wp14:editId="402CC400">
              <wp:simplePos x="0" y="0"/>
              <wp:positionH relativeFrom="page">
                <wp:posOffset>711200</wp:posOffset>
              </wp:positionH>
              <wp:positionV relativeFrom="page">
                <wp:posOffset>9761220</wp:posOffset>
              </wp:positionV>
              <wp:extent cx="1216025" cy="476885"/>
              <wp:effectExtent l="0" t="0" r="0" b="1270"/>
              <wp:wrapNone/>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AAD073"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C0BA2EC"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575F4BA"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40709C" id="_x0000_t202" coordsize="21600,21600" o:spt="202" path="m,l,21600r21600,l21600,xe">
              <v:stroke joinstyle="miter"/>
              <v:path gradientshapeok="t" o:connecttype="rect"/>
            </v:shapetype>
            <v:shape id="Text Box 122" o:spid="_x0000_s1100" type="#_x0000_t202" style="position:absolute;margin-left:56pt;margin-top:768.6pt;width:95.75pt;height:37.55pt;z-index:-105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GLP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DxnGLPsgIAALUF&#10;AAAOAAAAAAAAAAAAAAAAAC4CAABkcnMvZTJvRG9jLnhtbFBLAQItABQABgAIAAAAIQCO/aE24QAA&#10;AA0BAAAPAAAAAAAAAAAAAAAAAAwFAABkcnMvZG93bnJldi54bWxQSwUGAAAAAAQABADzAAAAGgYA&#10;AAAA&#10;" filled="f" stroked="f">
              <v:textbox inset="0,0,0,0">
                <w:txbxContent>
                  <w:p w14:paraId="58AAD073"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2C0BA2EC"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5575F4BA"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48" behindDoc="1" locked="0" layoutInCell="1" allowOverlap="1" wp14:anchorId="1067F7BD" wp14:editId="7F97C8ED">
              <wp:simplePos x="0" y="0"/>
              <wp:positionH relativeFrom="page">
                <wp:posOffset>6318885</wp:posOffset>
              </wp:positionH>
              <wp:positionV relativeFrom="page">
                <wp:posOffset>9994900</wp:posOffset>
              </wp:positionV>
              <wp:extent cx="163830" cy="127635"/>
              <wp:effectExtent l="3810" t="3175" r="3810" b="2540"/>
              <wp:wrapNone/>
              <wp:docPr id="121"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49A06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7F7BD" id="Text Box 121" o:spid="_x0000_s1101" type="#_x0000_t202" style="position:absolute;margin-left:497.55pt;margin-top:787pt;width:12.9pt;height:10.05pt;z-index:-10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" filled="f" stroked="f">
              <v:textbox inset="0,0,0,0">
                <w:txbxContent>
                  <w:p w14:paraId="3E49A063"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43</w:t>
                    </w:r>
                    <w: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2B83A" w14:textId="77777777" w:rsidR="00181DD4" w:rsidRDefault="00181DD4">
    <w:pPr>
      <w:spacing w:line="14" w:lineRule="auto"/>
      <w:rPr>
        <w:sz w:val="20"/>
        <w:szCs w:val="20"/>
      </w:rPr>
    </w:pPr>
    <w:r>
      <w:rPr>
        <w:noProof/>
        <w:lang w:val="en-GB" w:eastAsia="en-GB"/>
      </w:rPr>
      <mc:AlternateContent>
        <mc:Choice Requires="wps">
          <w:drawing>
            <wp:anchor distT="0" distB="0" distL="114300" distR="114300" simplePos="0" relativeHeight="503211272" behindDoc="1" locked="0" layoutInCell="1" allowOverlap="1" wp14:anchorId="7D041FEF" wp14:editId="224A0D23">
              <wp:simplePos x="0" y="0"/>
              <wp:positionH relativeFrom="page">
                <wp:posOffset>711200</wp:posOffset>
              </wp:positionH>
              <wp:positionV relativeFrom="page">
                <wp:posOffset>9761220</wp:posOffset>
              </wp:positionV>
              <wp:extent cx="1216025" cy="476885"/>
              <wp:effectExtent l="0" t="0" r="0" b="1270"/>
              <wp:wrapNone/>
              <wp:docPr id="12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025" cy="476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C6E7A6"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13B18F1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DCC3423"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041FEF" id="_x0000_t202" coordsize="21600,21600" o:spt="202" path="m,l,21600r21600,l21600,xe">
              <v:stroke joinstyle="miter"/>
              <v:path gradientshapeok="t" o:connecttype="rect"/>
            </v:shapetype>
            <v:shape id="Text Box 120" o:spid="_x0000_s1102" type="#_x0000_t202" style="position:absolute;margin-left:56pt;margin-top:768.6pt;width:95.75pt;height:37.55pt;z-index:-105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oS/sgIAALU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" filled="f" stroked="f">
              <v:textbox inset="0,0,0,0">
                <w:txbxContent>
                  <w:p w14:paraId="32C6E7A6" w14:textId="77777777" w:rsidR="00181DD4" w:rsidRDefault="00181DD4">
                    <w:pPr>
                      <w:spacing w:line="183" w:lineRule="exact"/>
                      <w:ind w:left="20"/>
                      <w:rPr>
                        <w:rFonts w:ascii="Arial" w:eastAsia="Arial" w:hAnsi="Arial" w:cs="Arial"/>
                        <w:sz w:val="16"/>
                        <w:szCs w:val="16"/>
                      </w:rPr>
                    </w:pPr>
                    <w:r>
                      <w:rPr>
                        <w:rFonts w:ascii="Arial"/>
                        <w:spacing w:val="-10"/>
                        <w:sz w:val="16"/>
                      </w:rPr>
                      <w:t>Call Off</w:t>
                    </w:r>
                    <w:r>
                      <w:rPr>
                        <w:rFonts w:ascii="Arial"/>
                        <w:spacing w:val="-20"/>
                        <w:sz w:val="16"/>
                      </w:rPr>
                      <w:t xml:space="preserve"> </w:t>
                    </w:r>
                    <w:r>
                      <w:rPr>
                        <w:rFonts w:ascii="Arial"/>
                        <w:spacing w:val="-10"/>
                        <w:sz w:val="16"/>
                      </w:rPr>
                      <w:t>Contract</w:t>
                    </w:r>
                  </w:p>
                  <w:p w14:paraId="13B18F1E" w14:textId="77777777" w:rsidR="00181DD4" w:rsidRDefault="00181DD4">
                    <w:pPr>
                      <w:ind w:left="20" w:right="18"/>
                      <w:rPr>
                        <w:rFonts w:ascii="Arial" w:eastAsia="Arial" w:hAnsi="Arial" w:cs="Arial"/>
                        <w:sz w:val="16"/>
                        <w:szCs w:val="16"/>
                      </w:rPr>
                    </w:pPr>
                    <w:r>
                      <w:rPr>
                        <w:rFonts w:ascii="Arial"/>
                        <w:spacing w:val="-10"/>
                        <w:sz w:val="16"/>
                      </w:rPr>
                      <w:t>RM6004-</w:t>
                    </w:r>
                    <w:r>
                      <w:rPr>
                        <w:rFonts w:ascii="Arial"/>
                        <w:spacing w:val="-19"/>
                        <w:sz w:val="16"/>
                      </w:rPr>
                      <w:t xml:space="preserve"> </w:t>
                    </w:r>
                    <w:proofErr w:type="spellStart"/>
                    <w:r>
                      <w:rPr>
                        <w:rFonts w:ascii="Arial"/>
                        <w:spacing w:val="-10"/>
                        <w:sz w:val="16"/>
                      </w:rPr>
                      <w:t>Behavioural</w:t>
                    </w:r>
                    <w:proofErr w:type="spellEnd"/>
                    <w:r>
                      <w:rPr>
                        <w:rFonts w:ascii="Arial"/>
                        <w:spacing w:val="-23"/>
                        <w:sz w:val="16"/>
                      </w:rPr>
                      <w:t xml:space="preserve"> </w:t>
                    </w:r>
                    <w:r>
                      <w:rPr>
                        <w:rFonts w:ascii="Arial"/>
                        <w:spacing w:val="-10"/>
                        <w:sz w:val="16"/>
                      </w:rPr>
                      <w:t>Insights</w:t>
                    </w:r>
                    <w:r>
                      <w:rPr>
                        <w:rFonts w:ascii="Arial"/>
                        <w:spacing w:val="29"/>
                        <w:sz w:val="16"/>
                      </w:rPr>
                      <w:t xml:space="preserve"> </w:t>
                    </w:r>
                    <w:r>
                      <w:rPr>
                        <w:rFonts w:ascii="Arial"/>
                        <w:spacing w:val="-1"/>
                        <w:sz w:val="16"/>
                      </w:rPr>
                      <w:t>Version</w:t>
                    </w:r>
                    <w:r>
                      <w:rPr>
                        <w:rFonts w:ascii="Arial"/>
                        <w:sz w:val="16"/>
                      </w:rPr>
                      <w:t xml:space="preserve"> 1</w:t>
                    </w:r>
                  </w:p>
                  <w:p w14:paraId="1DCC3423" w14:textId="77777777" w:rsidR="00181DD4" w:rsidRDefault="00181DD4">
                    <w:pPr>
                      <w:spacing w:line="182" w:lineRule="exact"/>
                      <w:ind w:left="20"/>
                      <w:rPr>
                        <w:rFonts w:ascii="Arial" w:eastAsia="Arial" w:hAnsi="Arial" w:cs="Arial"/>
                        <w:sz w:val="16"/>
                        <w:szCs w:val="16"/>
                      </w:rPr>
                    </w:pPr>
                    <w:r>
                      <w:rPr>
                        <w:rFonts w:ascii="Arial" w:hAnsi="Arial"/>
                        <w:sz w:val="16"/>
                      </w:rPr>
                      <w:t xml:space="preserve">© </w:t>
                    </w:r>
                    <w:r>
                      <w:rPr>
                        <w:rFonts w:ascii="Arial" w:hAnsi="Arial"/>
                        <w:spacing w:val="-2"/>
                        <w:sz w:val="16"/>
                      </w:rPr>
                      <w:t>Crown</w:t>
                    </w:r>
                    <w:r>
                      <w:rPr>
                        <w:rFonts w:ascii="Arial" w:hAnsi="Arial"/>
                        <w:sz w:val="16"/>
                      </w:rPr>
                      <w:t xml:space="preserve"> </w:t>
                    </w:r>
                    <w:r>
                      <w:rPr>
                        <w:rFonts w:ascii="Arial" w:hAnsi="Arial"/>
                        <w:spacing w:val="-1"/>
                        <w:sz w:val="16"/>
                      </w:rPr>
                      <w:t>Copyright</w:t>
                    </w:r>
                    <w:r>
                      <w:rPr>
                        <w:rFonts w:ascii="Arial" w:hAnsi="Arial"/>
                        <w:spacing w:val="1"/>
                        <w:sz w:val="16"/>
                      </w:rPr>
                      <w:t xml:space="preserve"> </w:t>
                    </w:r>
                    <w:r>
                      <w:rPr>
                        <w:rFonts w:ascii="Arial" w:hAnsi="Arial"/>
                        <w:spacing w:val="-1"/>
                        <w:sz w:val="16"/>
                      </w:rPr>
                      <w:t>2017</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1296" behindDoc="1" locked="0" layoutInCell="1" allowOverlap="1" wp14:anchorId="0DE6AE31" wp14:editId="65B5434C">
              <wp:simplePos x="0" y="0"/>
              <wp:positionH relativeFrom="page">
                <wp:posOffset>6318885</wp:posOffset>
              </wp:positionH>
              <wp:positionV relativeFrom="page">
                <wp:posOffset>9994900</wp:posOffset>
              </wp:positionV>
              <wp:extent cx="163830" cy="127635"/>
              <wp:effectExtent l="3810" t="3175" r="3810" b="254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8541B6"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E6AE31" id="Text Box 119" o:spid="_x0000_s1103" type="#_x0000_t202" style="position:absolute;margin-left:497.55pt;margin-top:787pt;width:12.9pt;height:10.05pt;z-index:-10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" filled="f" stroked="f">
              <v:textbox inset="0,0,0,0">
                <w:txbxContent>
                  <w:p w14:paraId="118541B6" w14:textId="77777777" w:rsidR="00181DD4" w:rsidRDefault="00181DD4">
                    <w:pPr>
                      <w:ind w:left="40"/>
                      <w:rPr>
                        <w:rFonts w:ascii="Arial" w:eastAsia="Arial" w:hAnsi="Arial" w:cs="Arial"/>
                        <w:sz w:val="16"/>
                        <w:szCs w:val="16"/>
                      </w:rPr>
                    </w:pPr>
                    <w:r>
                      <w:fldChar w:fldCharType="begin"/>
                    </w:r>
                    <w:r>
                      <w:rPr>
                        <w:rFonts w:ascii="Arial"/>
                        <w:sz w:val="16"/>
                      </w:rPr>
                      <w:instrText xml:space="preserve"> PAGE </w:instrText>
                    </w:r>
                    <w:r>
                      <w:fldChar w:fldCharType="separate"/>
                    </w:r>
                    <w:r>
                      <w:rPr>
                        <w:rFonts w:ascii="Arial"/>
                        <w:noProof/>
                        <w:sz w:val="16"/>
                      </w:rPr>
                      <w:t>43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BDDEEE" w14:textId="77777777" w:rsidR="00110CF8" w:rsidRDefault="00110CF8">
      <w:r>
        <w:separator/>
      </w:r>
    </w:p>
  </w:footnote>
  <w:footnote w:type="continuationSeparator" w:id="0">
    <w:p w14:paraId="1C44096A" w14:textId="77777777" w:rsidR="00110CF8" w:rsidRDefault="00110C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779E1"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304" behindDoc="1" locked="0" layoutInCell="1" allowOverlap="1" wp14:anchorId="6B04F5A5" wp14:editId="3850B4ED">
              <wp:simplePos x="0" y="0"/>
              <wp:positionH relativeFrom="page">
                <wp:posOffset>723900</wp:posOffset>
              </wp:positionH>
              <wp:positionV relativeFrom="page">
                <wp:posOffset>457200</wp:posOffset>
              </wp:positionV>
              <wp:extent cx="6121400" cy="2044700"/>
              <wp:effectExtent l="0" t="0" r="3175" b="3175"/>
              <wp:wrapNone/>
              <wp:docPr id="231" name="Group 2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2" name="Freeform 2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EBBB370" id="Group 231" o:spid="_x0000_s1026" style="position:absolute;margin-left:57pt;margin-top:36pt;width:482pt;height:161pt;z-index:-1071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TpC5&#10;KBEEAAB5CwAADgAAAAAAAAAAAAAAAAAuAgAAZHJzL2Uyb0RvYy54bWxQSwECLQAUAAYACAAAACEA&#10;u/yy098AAAALAQAADwAAAAAAAAAAAAAAAABrBgAAZHJzL2Rvd25yZXYueG1sUEsFBgAAAAAEAAQA&#10;8wAAAHcHAAAAAA==&#10;">
              <v:shape id="Freeform 2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DnvMMA&#10;AADcAAAADwAAAGRycy9kb3ducmV2LnhtbESP0WrCQBRE3wv+w3KFvhTdNYEi0VVEUNr6VPUDLtlr&#10;EpO9G7JrTP++Kwg+DjNzhlmuB9uInjpfOdYwmyoQxLkzFRcazqfdZA7CB2SDjWPS8Ece1qvR2xIz&#10;4+78S/0xFCJC2GeooQyhzaT0eUkW/dS1xNG7uM5iiLIrpOnwHuG2kYlSn9JixXGhxJa2JeX18WY1&#10;pPtr/7OrT6lk/LCHpFbf15nS+n08bBYgAg3hFX62v4yGJE3g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Dnv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B91A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736" behindDoc="1" locked="0" layoutInCell="1" allowOverlap="1" wp14:anchorId="357D59C9" wp14:editId="24EA4DDC">
              <wp:simplePos x="0" y="0"/>
              <wp:positionH relativeFrom="page">
                <wp:posOffset>723900</wp:posOffset>
              </wp:positionH>
              <wp:positionV relativeFrom="page">
                <wp:posOffset>457200</wp:posOffset>
              </wp:positionV>
              <wp:extent cx="6121400" cy="2044700"/>
              <wp:effectExtent l="0" t="0" r="3175" b="317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5" name="Freeform 20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550A92" id="Group 204" o:spid="_x0000_s1026" style="position:absolute;margin-left:57pt;margin-top:36pt;width:482pt;height:161pt;z-index:-1067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AjvEMW&#10;EAQAAHkLAAAOAAAAAAAAAAAAAAAAAC4CAABkcnMvZTJvRG9jLnhtbFBLAQItABQABgAIAAAAIQC7&#10;/LLT3wAAAAsBAAAPAAAAAAAAAAAAAAAAAGoGAABkcnMvZG93bnJldi54bWxQSwUGAAAAAAQABADz&#10;AAAAdgcAAAAA&#10;">
              <v:shape id="Freeform 20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1dcQA&#10;AADcAAAADwAAAGRycy9kb3ducmV2LnhtbESPzWrDMBCE74W8g9hCLqWR4tAQXCshFBLS9hQnD7BY&#10;W/9qZSzVcd6+KhR6HGbmGybbTbYTIw2+dqxhuVAgiAtnai41XC+H5w0IH5ANdo5Jw5087LazhwxT&#10;4258pjEPpYgQ9ilqqELoUyl9UZFFv3A9cfS+3GAxRDmU0gx4i3DbyUSptbRYc1yosKe3ioo2/7Ya&#10;Vsdm/Di0l5VkfLKfSavem6XSev447V9BBJrCf/ivfTIaEvUCv2fiE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FtXX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8A0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784" behindDoc="1" locked="0" layoutInCell="1" allowOverlap="1" wp14:anchorId="4BB9C298" wp14:editId="306B1A9C">
              <wp:simplePos x="0" y="0"/>
              <wp:positionH relativeFrom="page">
                <wp:posOffset>723900</wp:posOffset>
              </wp:positionH>
              <wp:positionV relativeFrom="page">
                <wp:posOffset>457200</wp:posOffset>
              </wp:positionV>
              <wp:extent cx="6121400" cy="2044700"/>
              <wp:effectExtent l="0" t="0" r="3175" b="3175"/>
              <wp:wrapNone/>
              <wp:docPr id="201"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2" name="Freeform 20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A80245" id="Group 201" o:spid="_x0000_s1026" style="position:absolute;margin-left:57pt;margin-top:36pt;width:482pt;height:161pt;z-index:-1066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73Pq&#10;AhEEAAB5CwAADgAAAAAAAAAAAAAAAAAuAgAAZHJzL2Uyb0RvYy54bWxQSwECLQAUAAYACAAAACEA&#10;u/yy098AAAALAQAADwAAAAAAAAAAAAAAAABrBgAAZHJzL2Rvd25yZXYueG1sUEsFBgAAAAAEAAQA&#10;8wAAAHcHAAAAAA==&#10;">
              <v:shape id="Freeform 20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wtAcIA&#10;AADcAAAADwAAAGRycy9kb3ducmV2LnhtbESP0YrCMBRE34X9h3CFfZE1sYJINYosKLv6pO4HXJpr&#10;W9vclCbW7t8bQfBxmJkzzHLd21p01PrSsYbJWIEgzpwpOdfwd95+zUH4gGywdkwa/snDevUxWGJq&#10;3J2P1J1CLiKEfYoaihCaVEqfFWTRj11DHL2Lay2GKNtcmhbvEW5rmSg1kxZLjgsFNvRdUFadblbD&#10;dHft9tvqPJWMI3tIKvV7nSitP4f9ZgEiUB/e4Vf7x2hIVALPM/EI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LC0B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808" behindDoc="1" locked="0" layoutInCell="1" allowOverlap="1" wp14:anchorId="17E8A0E6" wp14:editId="5271634E">
              <wp:simplePos x="0" y="0"/>
              <wp:positionH relativeFrom="page">
                <wp:posOffset>2082800</wp:posOffset>
              </wp:positionH>
              <wp:positionV relativeFrom="page">
                <wp:posOffset>826770</wp:posOffset>
              </wp:positionV>
              <wp:extent cx="4767580" cy="427355"/>
              <wp:effectExtent l="0" t="0" r="0" b="3175"/>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7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34CA31" w14:textId="77777777" w:rsidR="00181DD4" w:rsidRDefault="00181DD4">
                          <w:pPr>
                            <w:spacing w:line="245" w:lineRule="exact"/>
                            <w:ind w:left="2334"/>
                            <w:rPr>
                              <w:rFonts w:ascii="Times New Roman" w:eastAsia="Times New Roman" w:hAnsi="Times New Roman" w:cs="Times New Roman"/>
                              <w:sz w:val="16"/>
                              <w:szCs w:val="16"/>
                            </w:rPr>
                          </w:pPr>
                        </w:p>
                        <w:p w14:paraId="533D7AFD" w14:textId="77777777" w:rsidR="00181DD4" w:rsidRDefault="00181DD4">
                          <w:pPr>
                            <w:pStyle w:val="BodyText"/>
                            <w:spacing w:before="159"/>
                            <w:ind w:left="20"/>
                          </w:pPr>
                          <w:r>
                            <w:rPr>
                              <w:spacing w:val="-1"/>
                            </w:rPr>
                            <w:t>requiring</w:t>
                          </w:r>
                          <w:r>
                            <w:rPr>
                              <w:spacing w:val="17"/>
                            </w:rPr>
                            <w:t xml:space="preserve"> </w:t>
                          </w:r>
                          <w:r>
                            <w:t>the</w:t>
                          </w:r>
                          <w:r>
                            <w:rPr>
                              <w:spacing w:val="18"/>
                            </w:rPr>
                            <w:t xml:space="preserve"> </w:t>
                          </w:r>
                          <w:r>
                            <w:rPr>
                              <w:spacing w:val="-1"/>
                            </w:rPr>
                            <w:t>Supplier</w:t>
                          </w:r>
                          <w:r>
                            <w:rPr>
                              <w:spacing w:val="16"/>
                            </w:rPr>
                            <w:t xml:space="preserve"> </w:t>
                          </w:r>
                          <w:r>
                            <w:t>to</w:t>
                          </w:r>
                          <w:r>
                            <w:rPr>
                              <w:spacing w:val="15"/>
                            </w:rPr>
                            <w:t xml:space="preserve"> </w:t>
                          </w:r>
                          <w:r>
                            <w:rPr>
                              <w:spacing w:val="-1"/>
                            </w:rPr>
                            <w:t>pay</w:t>
                          </w:r>
                          <w:r>
                            <w:rPr>
                              <w:spacing w:val="15"/>
                            </w:rPr>
                            <w:t xml:space="preserve"> </w:t>
                          </w:r>
                          <w:r>
                            <w:rPr>
                              <w:spacing w:val="-1"/>
                            </w:rPr>
                            <w:t>any</w:t>
                          </w:r>
                          <w:r>
                            <w:rPr>
                              <w:spacing w:val="15"/>
                            </w:rPr>
                            <w:t xml:space="preserve"> </w:t>
                          </w:r>
                          <w:r>
                            <w:rPr>
                              <w:spacing w:val="-1"/>
                            </w:rPr>
                            <w:t>undisputed</w:t>
                          </w:r>
                          <w:r>
                            <w:rPr>
                              <w:spacing w:val="17"/>
                            </w:rPr>
                            <w:t xml:space="preserve"> </w:t>
                          </w:r>
                          <w:r>
                            <w:t>sums</w:t>
                          </w:r>
                          <w:r>
                            <w:rPr>
                              <w:spacing w:val="18"/>
                            </w:rPr>
                            <w:t xml:space="preserve"> </w:t>
                          </w:r>
                          <w:r>
                            <w:rPr>
                              <w:spacing w:val="-2"/>
                            </w:rPr>
                            <w:t>which</w:t>
                          </w:r>
                          <w:r>
                            <w:rPr>
                              <w:spacing w:val="17"/>
                            </w:rPr>
                            <w:t xml:space="preserve"> </w:t>
                          </w:r>
                          <w:r>
                            <w:t>are</w:t>
                          </w:r>
                          <w:r>
                            <w:rPr>
                              <w:spacing w:val="17"/>
                            </w:rPr>
                            <w:t xml:space="preserve"> </w:t>
                          </w:r>
                          <w:r>
                            <w:rPr>
                              <w:spacing w:val="-1"/>
                            </w:rPr>
                            <w:t>due</w:t>
                          </w:r>
                          <w:r>
                            <w:rPr>
                              <w:spacing w:val="15"/>
                            </w:rPr>
                            <w:t xml:space="preserve"> </w:t>
                          </w:r>
                          <w:r>
                            <w:rPr>
                              <w:spacing w:val="-1"/>
                            </w:rPr>
                            <w:t>from</w:t>
                          </w:r>
                          <w:r>
                            <w:rPr>
                              <w:spacing w:val="18"/>
                            </w:rPr>
                            <w:t xml:space="preserve"> </w:t>
                          </w:r>
                          <w:r>
                            <w:rPr>
                              <w:spacing w:val="-2"/>
                            </w:rPr>
                            <w:t>it</w:t>
                          </w:r>
                          <w:r>
                            <w:rPr>
                              <w:spacing w:val="18"/>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8A0E6" id="_x0000_t202" coordsize="21600,21600" o:spt="202" path="m,l,21600r21600,l21600,xe">
              <v:stroke joinstyle="miter"/>
              <v:path gradientshapeok="t" o:connecttype="rect"/>
            </v:shapetype>
            <v:shape id="Text Box 200" o:spid="_x0000_s1069" type="#_x0000_t202" style="position:absolute;margin-left:164pt;margin-top:65.1pt;width:375.4pt;height:33.65pt;z-index:-10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SB8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" filled="f" stroked="f">
              <v:textbox inset="0,0,0,0">
                <w:txbxContent>
                  <w:p w14:paraId="1B34CA31" w14:textId="77777777" w:rsidR="00181DD4" w:rsidRDefault="00181DD4">
                    <w:pPr>
                      <w:spacing w:line="245" w:lineRule="exact"/>
                      <w:ind w:left="2334"/>
                      <w:rPr>
                        <w:rFonts w:ascii="Times New Roman" w:eastAsia="Times New Roman" w:hAnsi="Times New Roman" w:cs="Times New Roman"/>
                        <w:sz w:val="16"/>
                        <w:szCs w:val="16"/>
                      </w:rPr>
                    </w:pPr>
                  </w:p>
                  <w:p w14:paraId="533D7AFD" w14:textId="77777777" w:rsidR="00181DD4" w:rsidRDefault="00181DD4">
                    <w:pPr>
                      <w:pStyle w:val="BodyText"/>
                      <w:spacing w:before="159"/>
                      <w:ind w:left="20"/>
                    </w:pPr>
                    <w:r>
                      <w:rPr>
                        <w:spacing w:val="-1"/>
                      </w:rPr>
                      <w:t>requiring</w:t>
                    </w:r>
                    <w:r>
                      <w:rPr>
                        <w:spacing w:val="17"/>
                      </w:rPr>
                      <w:t xml:space="preserve"> </w:t>
                    </w:r>
                    <w:r>
                      <w:t>the</w:t>
                    </w:r>
                    <w:r>
                      <w:rPr>
                        <w:spacing w:val="18"/>
                      </w:rPr>
                      <w:t xml:space="preserve"> </w:t>
                    </w:r>
                    <w:r>
                      <w:rPr>
                        <w:spacing w:val="-1"/>
                      </w:rPr>
                      <w:t>Supplier</w:t>
                    </w:r>
                    <w:r>
                      <w:rPr>
                        <w:spacing w:val="16"/>
                      </w:rPr>
                      <w:t xml:space="preserve"> </w:t>
                    </w:r>
                    <w:r>
                      <w:t>to</w:t>
                    </w:r>
                    <w:r>
                      <w:rPr>
                        <w:spacing w:val="15"/>
                      </w:rPr>
                      <w:t xml:space="preserve"> </w:t>
                    </w:r>
                    <w:r>
                      <w:rPr>
                        <w:spacing w:val="-1"/>
                      </w:rPr>
                      <w:t>pay</w:t>
                    </w:r>
                    <w:r>
                      <w:rPr>
                        <w:spacing w:val="15"/>
                      </w:rPr>
                      <w:t xml:space="preserve"> </w:t>
                    </w:r>
                    <w:r>
                      <w:rPr>
                        <w:spacing w:val="-1"/>
                      </w:rPr>
                      <w:t>any</w:t>
                    </w:r>
                    <w:r>
                      <w:rPr>
                        <w:spacing w:val="15"/>
                      </w:rPr>
                      <w:t xml:space="preserve"> </w:t>
                    </w:r>
                    <w:r>
                      <w:rPr>
                        <w:spacing w:val="-1"/>
                      </w:rPr>
                      <w:t>undisputed</w:t>
                    </w:r>
                    <w:r>
                      <w:rPr>
                        <w:spacing w:val="17"/>
                      </w:rPr>
                      <w:t xml:space="preserve"> </w:t>
                    </w:r>
                    <w:r>
                      <w:t>sums</w:t>
                    </w:r>
                    <w:r>
                      <w:rPr>
                        <w:spacing w:val="18"/>
                      </w:rPr>
                      <w:t xml:space="preserve"> </w:t>
                    </w:r>
                    <w:r>
                      <w:rPr>
                        <w:spacing w:val="-2"/>
                      </w:rPr>
                      <w:t>which</w:t>
                    </w:r>
                    <w:r>
                      <w:rPr>
                        <w:spacing w:val="17"/>
                      </w:rPr>
                      <w:t xml:space="preserve"> </w:t>
                    </w:r>
                    <w:r>
                      <w:t>are</w:t>
                    </w:r>
                    <w:r>
                      <w:rPr>
                        <w:spacing w:val="17"/>
                      </w:rPr>
                      <w:t xml:space="preserve"> </w:t>
                    </w:r>
                    <w:r>
                      <w:rPr>
                        <w:spacing w:val="-1"/>
                      </w:rPr>
                      <w:t>due</w:t>
                    </w:r>
                    <w:r>
                      <w:rPr>
                        <w:spacing w:val="15"/>
                      </w:rPr>
                      <w:t xml:space="preserve"> </w:t>
                    </w:r>
                    <w:r>
                      <w:rPr>
                        <w:spacing w:val="-1"/>
                      </w:rPr>
                      <w:t>from</w:t>
                    </w:r>
                    <w:r>
                      <w:rPr>
                        <w:spacing w:val="18"/>
                      </w:rPr>
                      <w:t xml:space="preserve"> </w:t>
                    </w:r>
                    <w:r>
                      <w:rPr>
                        <w:spacing w:val="-2"/>
                      </w:rPr>
                      <w:t>it</w:t>
                    </w:r>
                    <w:r>
                      <w:rPr>
                        <w:spacing w:val="18"/>
                      </w:rPr>
                      <w:t xml:space="preserve"> </w:t>
                    </w:r>
                    <w:r>
                      <w:t>to</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09832" behindDoc="1" locked="0" layoutInCell="1" allowOverlap="1" wp14:anchorId="62FB99AD" wp14:editId="694362BA">
              <wp:simplePos x="0" y="0"/>
              <wp:positionH relativeFrom="page">
                <wp:posOffset>1168400</wp:posOffset>
              </wp:positionH>
              <wp:positionV relativeFrom="page">
                <wp:posOffset>1088390</wp:posOffset>
              </wp:positionV>
              <wp:extent cx="530860" cy="165735"/>
              <wp:effectExtent l="0" t="2540" r="0" b="3175"/>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B769C" w14:textId="77777777" w:rsidR="00181DD4" w:rsidRDefault="00181DD4">
                          <w:pPr>
                            <w:pStyle w:val="BodyText"/>
                            <w:spacing w:before="0" w:line="246" w:lineRule="exact"/>
                            <w:ind w:left="20"/>
                          </w:pPr>
                          <w:r>
                            <w:rPr>
                              <w:spacing w:val="-1"/>
                            </w:rPr>
                            <w:t>13.11.1.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B99AD" id="Text Box 199" o:spid="_x0000_s1070" type="#_x0000_t202" style="position:absolute;margin-left:92pt;margin-top:85.7pt;width:41.8pt;height:13.05pt;z-index:-106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vpasAIAALM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" filled="f" stroked="f">
              <v:textbox inset="0,0,0,0">
                <w:txbxContent>
                  <w:p w14:paraId="4A0B769C" w14:textId="77777777" w:rsidR="00181DD4" w:rsidRDefault="00181DD4">
                    <w:pPr>
                      <w:pStyle w:val="BodyText"/>
                      <w:spacing w:before="0" w:line="246" w:lineRule="exact"/>
                      <w:ind w:left="20"/>
                    </w:pPr>
                    <w:r>
                      <w:rPr>
                        <w:spacing w:val="-1"/>
                      </w:rPr>
                      <w:t>13.11.1.</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488B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856" behindDoc="1" locked="0" layoutInCell="1" allowOverlap="1" wp14:anchorId="592F7474" wp14:editId="0C935BCA">
              <wp:simplePos x="0" y="0"/>
              <wp:positionH relativeFrom="page">
                <wp:posOffset>723900</wp:posOffset>
              </wp:positionH>
              <wp:positionV relativeFrom="page">
                <wp:posOffset>457200</wp:posOffset>
              </wp:positionV>
              <wp:extent cx="6121400" cy="2044700"/>
              <wp:effectExtent l="0" t="0" r="3175" b="3175"/>
              <wp:wrapNone/>
              <wp:docPr id="197"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8" name="Freeform 1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3BE4FF" id="Group 197" o:spid="_x0000_s1026" style="position:absolute;margin-left:57pt;margin-top:36pt;width:482pt;height:161pt;z-index:-106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CQQ&#10;bjISBAAAeQsAAA4AAAAAAAAAAAAAAAAALgIAAGRycy9lMm9Eb2MueG1sUEsBAi0AFAAGAAgAAAAh&#10;ALv8stPfAAAACwEAAA8AAAAAAAAAAAAAAAAAbAYAAGRycy9kb3ducmV2LnhtbFBLBQYAAAAABAAE&#10;APMAAAB4BwAAAAA=&#10;">
              <v:shape id="Freeform 1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vuEMQA&#10;AADcAAAADwAAAGRycy9kb3ducmV2LnhtbESPQWvCQBCF7wX/wzJCL0V3VSg1ukopWFp7UvsDhuyY&#10;xGRnQ3Yb4793DgVvM7w3732z3g6+UT11sQpsYTY1oIjz4CouLPyedpM3UDEhO2wCk4UbRdhuRk9r&#10;zFy48oH6YyqUhHDM0EKZUptpHfOSPMZpaIlFO4fOY5K1K7Tr8CrhvtFzY161x4qlocSWPkrK6+Of&#10;t7D4vPT7XX1aaMYX/zOvzfdlZqx9Hg/vK1CJhvQw/19/OcFf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r7hD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880" behindDoc="1" locked="0" layoutInCell="1" allowOverlap="1" wp14:anchorId="0C34F91A" wp14:editId="67450E12">
              <wp:simplePos x="0" y="0"/>
              <wp:positionH relativeFrom="page">
                <wp:posOffset>1168400</wp:posOffset>
              </wp:positionH>
              <wp:positionV relativeFrom="page">
                <wp:posOffset>826770</wp:posOffset>
              </wp:positionV>
              <wp:extent cx="5683250" cy="427355"/>
              <wp:effectExtent l="0" t="0" r="0" b="3175"/>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CC0B2F" w14:textId="77777777" w:rsidR="00181DD4" w:rsidRDefault="00181DD4">
                          <w:pPr>
                            <w:spacing w:line="245" w:lineRule="exact"/>
                            <w:ind w:right="988"/>
                            <w:jc w:val="center"/>
                            <w:rPr>
                              <w:rFonts w:ascii="Times New Roman" w:eastAsia="Times New Roman" w:hAnsi="Times New Roman" w:cs="Times New Roman"/>
                              <w:sz w:val="16"/>
                              <w:szCs w:val="16"/>
                            </w:rPr>
                          </w:pPr>
                        </w:p>
                        <w:p w14:paraId="17D6179E" w14:textId="77777777" w:rsidR="00181DD4" w:rsidRDefault="00181DD4">
                          <w:pPr>
                            <w:pStyle w:val="BodyText"/>
                            <w:spacing w:before="159"/>
                            <w:ind w:left="20"/>
                          </w:pPr>
                          <w:r>
                            <w:rPr>
                              <w:spacing w:val="-1"/>
                            </w:rPr>
                            <w:t>15.3.3.</w:t>
                          </w:r>
                          <w:r>
                            <w:rPr>
                              <w:spacing w:val="-15"/>
                            </w:rPr>
                            <w:t xml:space="preserve"> </w:t>
                          </w:r>
                          <w:r>
                            <w:rPr>
                              <w:spacing w:val="-1"/>
                            </w:rPr>
                            <w:t>any</w:t>
                          </w:r>
                          <w:r>
                            <w:rPr>
                              <w:spacing w:val="5"/>
                            </w:rPr>
                            <w:t xml:space="preserve"> </w:t>
                          </w:r>
                          <w:r>
                            <w:rPr>
                              <w:spacing w:val="-1"/>
                            </w:rPr>
                            <w:t>legal</w:t>
                          </w:r>
                          <w:r>
                            <w:rPr>
                              <w:spacing w:val="6"/>
                            </w:rPr>
                            <w:t xml:space="preserve"> </w:t>
                          </w:r>
                          <w:r>
                            <w:rPr>
                              <w:spacing w:val="-1"/>
                            </w:rPr>
                            <w:t>challenge</w:t>
                          </w:r>
                          <w:r>
                            <w:rPr>
                              <w:spacing w:val="5"/>
                            </w:rPr>
                            <w:t xml:space="preserve"> </w:t>
                          </w:r>
                          <w:r>
                            <w:t>or</w:t>
                          </w:r>
                          <w:r>
                            <w:rPr>
                              <w:spacing w:val="6"/>
                            </w:rPr>
                            <w:t xml:space="preserve"> </w:t>
                          </w:r>
                          <w:r>
                            <w:rPr>
                              <w:spacing w:val="-1"/>
                            </w:rPr>
                            <w:t>potential</w:t>
                          </w:r>
                          <w:r>
                            <w:rPr>
                              <w:spacing w:val="6"/>
                            </w:rPr>
                            <w:t xml:space="preserve"> </w:t>
                          </w:r>
                          <w:r>
                            <w:rPr>
                              <w:spacing w:val="-1"/>
                            </w:rPr>
                            <w:t>legal</w:t>
                          </w:r>
                          <w:r>
                            <w:rPr>
                              <w:spacing w:val="6"/>
                            </w:rPr>
                            <w:t xml:space="preserve"> </w:t>
                          </w:r>
                          <w:r>
                            <w:rPr>
                              <w:spacing w:val="-1"/>
                            </w:rPr>
                            <w:t>challenge</w:t>
                          </w:r>
                          <w:r>
                            <w:rPr>
                              <w:spacing w:val="5"/>
                            </w:rPr>
                            <w:t xml:space="preserve"> </w:t>
                          </w:r>
                          <w:r>
                            <w:rPr>
                              <w:spacing w:val="-1"/>
                            </w:rPr>
                            <w:t>against</w:t>
                          </w:r>
                          <w:r>
                            <w:rPr>
                              <w:spacing w:val="6"/>
                            </w:rPr>
                            <w:t xml:space="preserve"> </w:t>
                          </w:r>
                          <w:r>
                            <w:rPr>
                              <w:spacing w:val="-1"/>
                            </w:rPr>
                            <w:t>the</w:t>
                          </w:r>
                          <w:r>
                            <w:rPr>
                              <w:spacing w:val="13"/>
                            </w:rPr>
                            <w:t xml:space="preserve"> </w:t>
                          </w:r>
                          <w:r>
                            <w:rPr>
                              <w:spacing w:val="-1"/>
                            </w:rPr>
                            <w:t>Customer</w:t>
                          </w:r>
                          <w:r>
                            <w:rPr>
                              <w:spacing w:val="7"/>
                            </w:rPr>
                            <w:t xml:space="preserve"> </w:t>
                          </w:r>
                          <w:r>
                            <w:rPr>
                              <w:spacing w:val="-1"/>
                            </w:rPr>
                            <w:t>regarding</w:t>
                          </w:r>
                          <w:r>
                            <w:rPr>
                              <w:spacing w:val="7"/>
                            </w:rPr>
                            <w:t xml:space="preserve"> </w:t>
                          </w:r>
                          <w:r>
                            <w:rPr>
                              <w:spacing w:val="-1"/>
                            </w:rPr>
                            <w:t>this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4F91A" id="_x0000_t202" coordsize="21600,21600" o:spt="202" path="m,l,21600r21600,l21600,xe">
              <v:stroke joinstyle="miter"/>
              <v:path gradientshapeok="t" o:connecttype="rect"/>
            </v:shapetype>
            <v:shape id="Text Box 196" o:spid="_x0000_s1071" type="#_x0000_t202" style="position:absolute;margin-left:92pt;margin-top:65.1pt;width:447.5pt;height:33.65pt;z-index:-106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zKssgIAALQ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" filled="f" stroked="f">
              <v:textbox inset="0,0,0,0">
                <w:txbxContent>
                  <w:p w14:paraId="7DCC0B2F" w14:textId="77777777" w:rsidR="00181DD4" w:rsidRDefault="00181DD4">
                    <w:pPr>
                      <w:spacing w:line="245" w:lineRule="exact"/>
                      <w:ind w:right="988"/>
                      <w:jc w:val="center"/>
                      <w:rPr>
                        <w:rFonts w:ascii="Times New Roman" w:eastAsia="Times New Roman" w:hAnsi="Times New Roman" w:cs="Times New Roman"/>
                        <w:sz w:val="16"/>
                        <w:szCs w:val="16"/>
                      </w:rPr>
                    </w:pPr>
                  </w:p>
                  <w:p w14:paraId="17D6179E" w14:textId="77777777" w:rsidR="00181DD4" w:rsidRDefault="00181DD4">
                    <w:pPr>
                      <w:pStyle w:val="BodyText"/>
                      <w:spacing w:before="159"/>
                      <w:ind w:left="20"/>
                    </w:pPr>
                    <w:r>
                      <w:rPr>
                        <w:spacing w:val="-1"/>
                      </w:rPr>
                      <w:t>15.3.3.</w:t>
                    </w:r>
                    <w:r>
                      <w:rPr>
                        <w:spacing w:val="-15"/>
                      </w:rPr>
                      <w:t xml:space="preserve"> </w:t>
                    </w:r>
                    <w:r>
                      <w:rPr>
                        <w:spacing w:val="-1"/>
                      </w:rPr>
                      <w:t>any</w:t>
                    </w:r>
                    <w:r>
                      <w:rPr>
                        <w:spacing w:val="5"/>
                      </w:rPr>
                      <w:t xml:space="preserve"> </w:t>
                    </w:r>
                    <w:r>
                      <w:rPr>
                        <w:spacing w:val="-1"/>
                      </w:rPr>
                      <w:t>legal</w:t>
                    </w:r>
                    <w:r>
                      <w:rPr>
                        <w:spacing w:val="6"/>
                      </w:rPr>
                      <w:t xml:space="preserve"> </w:t>
                    </w:r>
                    <w:r>
                      <w:rPr>
                        <w:spacing w:val="-1"/>
                      </w:rPr>
                      <w:t>challenge</w:t>
                    </w:r>
                    <w:r>
                      <w:rPr>
                        <w:spacing w:val="5"/>
                      </w:rPr>
                      <w:t xml:space="preserve"> </w:t>
                    </w:r>
                    <w:r>
                      <w:t>or</w:t>
                    </w:r>
                    <w:r>
                      <w:rPr>
                        <w:spacing w:val="6"/>
                      </w:rPr>
                      <w:t xml:space="preserve"> </w:t>
                    </w:r>
                    <w:r>
                      <w:rPr>
                        <w:spacing w:val="-1"/>
                      </w:rPr>
                      <w:t>potential</w:t>
                    </w:r>
                    <w:r>
                      <w:rPr>
                        <w:spacing w:val="6"/>
                      </w:rPr>
                      <w:t xml:space="preserve"> </w:t>
                    </w:r>
                    <w:r>
                      <w:rPr>
                        <w:spacing w:val="-1"/>
                      </w:rPr>
                      <w:t>legal</w:t>
                    </w:r>
                    <w:r>
                      <w:rPr>
                        <w:spacing w:val="6"/>
                      </w:rPr>
                      <w:t xml:space="preserve"> </w:t>
                    </w:r>
                    <w:r>
                      <w:rPr>
                        <w:spacing w:val="-1"/>
                      </w:rPr>
                      <w:t>challenge</w:t>
                    </w:r>
                    <w:r>
                      <w:rPr>
                        <w:spacing w:val="5"/>
                      </w:rPr>
                      <w:t xml:space="preserve"> </w:t>
                    </w:r>
                    <w:r>
                      <w:rPr>
                        <w:spacing w:val="-1"/>
                      </w:rPr>
                      <w:t>against</w:t>
                    </w:r>
                    <w:r>
                      <w:rPr>
                        <w:spacing w:val="6"/>
                      </w:rPr>
                      <w:t xml:space="preserve"> </w:t>
                    </w:r>
                    <w:r>
                      <w:rPr>
                        <w:spacing w:val="-1"/>
                      </w:rPr>
                      <w:t>the</w:t>
                    </w:r>
                    <w:r>
                      <w:rPr>
                        <w:spacing w:val="13"/>
                      </w:rPr>
                      <w:t xml:space="preserve"> </w:t>
                    </w:r>
                    <w:r>
                      <w:rPr>
                        <w:spacing w:val="-1"/>
                      </w:rPr>
                      <w:t>Customer</w:t>
                    </w:r>
                    <w:r>
                      <w:rPr>
                        <w:spacing w:val="7"/>
                      </w:rPr>
                      <w:t xml:space="preserve"> </w:t>
                    </w:r>
                    <w:r>
                      <w:rPr>
                        <w:spacing w:val="-1"/>
                      </w:rPr>
                      <w:t>regarding</w:t>
                    </w:r>
                    <w:r>
                      <w:rPr>
                        <w:spacing w:val="7"/>
                      </w:rPr>
                      <w:t xml:space="preserve"> </w:t>
                    </w:r>
                    <w:r>
                      <w:rPr>
                        <w:spacing w:val="-1"/>
                      </w:rPr>
                      <w:t>this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77B3E"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904" behindDoc="1" locked="0" layoutInCell="1" allowOverlap="1" wp14:anchorId="5F39A825" wp14:editId="41F48AF4">
              <wp:simplePos x="0" y="0"/>
              <wp:positionH relativeFrom="page">
                <wp:posOffset>723900</wp:posOffset>
              </wp:positionH>
              <wp:positionV relativeFrom="page">
                <wp:posOffset>457200</wp:posOffset>
              </wp:positionV>
              <wp:extent cx="6121400" cy="2044700"/>
              <wp:effectExtent l="0" t="0" r="3175" b="3175"/>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5" name="Freeform 1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2137AD" id="Group 194" o:spid="_x0000_s1026" style="position:absolute;margin-left:57pt;margin-top:36pt;width:482pt;height:161pt;z-index:-106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DZ1gNg&#10;EAQAAHkLAAAOAAAAAAAAAAAAAAAAAC4CAABkcnMvZTJvRG9jLnhtbFBLAQItABQABgAIAAAAIQC7&#10;/LLT3wAAAAsBAAAPAAAAAAAAAAAAAAAAAGoGAABkcnMvZG93bnJldi54bWxQSwUGAAAAAAQABADz&#10;AAAAdgcAAAAA&#10;">
              <v:shape id="Freeform 1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pBjsIA&#10;AADcAAAADwAAAGRycy9kb3ducmV2LnhtbERPzWrCQBC+C32HZQq9iO6qWDS6SikorZ4afYAhOyYx&#10;2dmQ3cb49t2C4G0+vt9Zb3tbi45aXzrWMBkrEMSZMyXnGs6n3WgBwgdkg7Vj0nAnD9vNy2CNiXE3&#10;/qEuDbmIIewT1FCE0CRS+qwgi37sGuLIXVxrMUTY5tK0eIvhtpZTpd6lxZJjQ4ENfRaUVemv1TDb&#10;X7vDrjrNJOPQHqeV+r5OlNZvr/3HCkSgPjzFD/eXifO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6kGO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928" behindDoc="1" locked="0" layoutInCell="1" allowOverlap="1" wp14:anchorId="5D83819D" wp14:editId="19104F1C">
              <wp:simplePos x="0" y="0"/>
              <wp:positionH relativeFrom="page">
                <wp:posOffset>1625600</wp:posOffset>
              </wp:positionH>
              <wp:positionV relativeFrom="page">
                <wp:posOffset>826770</wp:posOffset>
              </wp:positionV>
              <wp:extent cx="5222875" cy="427355"/>
              <wp:effectExtent l="0" t="0" r="0" b="3175"/>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87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A8A07" w14:textId="77777777" w:rsidR="00181DD4" w:rsidRDefault="00181DD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0B3E14F9" w14:textId="77777777" w:rsidR="00181DD4" w:rsidRDefault="00181DD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r>
                            <w:rPr>
                              <w:spacing w:val="-1"/>
                            </w:rPr>
                            <w:t>means</w:t>
                          </w:r>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3819D" id="_x0000_t202" coordsize="21600,21600" o:spt="202" path="m,l,21600r21600,l21600,xe">
              <v:stroke joinstyle="miter"/>
              <v:path gradientshapeok="t" o:connecttype="rect"/>
            </v:shapetype>
            <v:shape id="Text Box 193" o:spid="_x0000_s1072" type="#_x0000_t202" style="position:absolute;margin-left:128pt;margin-top:65.1pt;width:411.25pt;height:33.65pt;z-index:-106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bwsg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" filled="f" stroked="f">
              <v:textbox inset="0,0,0,0">
                <w:txbxContent>
                  <w:p w14:paraId="4D6A8A07" w14:textId="77777777" w:rsidR="00181DD4" w:rsidRDefault="00181DD4">
                    <w:pPr>
                      <w:spacing w:line="245" w:lineRule="exact"/>
                      <w:ind w:right="1703"/>
                      <w:jc w:val="center"/>
                      <w:rPr>
                        <w:rFonts w:ascii="Times New Roman" w:eastAsia="Times New Roman" w:hAnsi="Times New Roman" w:cs="Times New Roman"/>
                        <w:sz w:val="16"/>
                        <w:szCs w:val="16"/>
                      </w:rPr>
                    </w:pPr>
                    <w:r>
                      <w:rPr>
                        <w:rFonts w:ascii="Times New Roman"/>
                        <w:sz w:val="16"/>
                      </w:rPr>
                      <w:t xml:space="preserve">- </w:t>
                    </w:r>
                    <w:r>
                      <w:rPr>
                        <w:rFonts w:ascii="Calibri"/>
                      </w:rPr>
                      <w:t>16</w:t>
                    </w:r>
                    <w:r>
                      <w:rPr>
                        <w:rFonts w:ascii="Calibri"/>
                        <w:spacing w:val="-11"/>
                      </w:rPr>
                      <w:t xml:space="preserve"> </w:t>
                    </w:r>
                    <w:r>
                      <w:rPr>
                        <w:rFonts w:ascii="Times New Roman"/>
                        <w:sz w:val="16"/>
                      </w:rPr>
                      <w:t>-</w:t>
                    </w:r>
                  </w:p>
                  <w:p w14:paraId="0B3E14F9" w14:textId="77777777" w:rsidR="00181DD4" w:rsidRDefault="00181DD4">
                    <w:pPr>
                      <w:pStyle w:val="BodyText"/>
                      <w:spacing w:before="159"/>
                      <w:ind w:left="20"/>
                    </w:pPr>
                    <w:r>
                      <w:rPr>
                        <w:spacing w:val="-1"/>
                      </w:rPr>
                      <w:t>Any</w:t>
                    </w:r>
                    <w:r>
                      <w:rPr>
                        <w:spacing w:val="15"/>
                      </w:rPr>
                      <w:t xml:space="preserve"> </w:t>
                    </w:r>
                    <w:r>
                      <w:rPr>
                        <w:spacing w:val="-1"/>
                      </w:rPr>
                      <w:t>references</w:t>
                    </w:r>
                    <w:r>
                      <w:rPr>
                        <w:spacing w:val="15"/>
                      </w:rPr>
                      <w:t xml:space="preserve"> </w:t>
                    </w:r>
                    <w:r>
                      <w:t>to</w:t>
                    </w:r>
                    <w:r>
                      <w:rPr>
                        <w:spacing w:val="17"/>
                      </w:rPr>
                      <w:t xml:space="preserve"> </w:t>
                    </w:r>
                    <w:r>
                      <w:rPr>
                        <w:spacing w:val="-1"/>
                      </w:rPr>
                      <w:t>disclosure</w:t>
                    </w:r>
                    <w:r>
                      <w:rPr>
                        <w:spacing w:val="17"/>
                      </w:rPr>
                      <w:t xml:space="preserve"> </w:t>
                    </w:r>
                    <w:r>
                      <w:t>on</w:t>
                    </w:r>
                    <w:r>
                      <w:rPr>
                        <w:spacing w:val="17"/>
                      </w:rPr>
                      <w:t xml:space="preserve"> </w:t>
                    </w:r>
                    <w:r>
                      <w:t>a</w:t>
                    </w:r>
                    <w:r>
                      <w:rPr>
                        <w:spacing w:val="17"/>
                      </w:rPr>
                      <w:t xml:space="preserve"> </w:t>
                    </w:r>
                    <w:r>
                      <w:rPr>
                        <w:spacing w:val="-1"/>
                      </w:rPr>
                      <w:t>confidential</w:t>
                    </w:r>
                    <w:r>
                      <w:rPr>
                        <w:spacing w:val="16"/>
                      </w:rPr>
                      <w:t xml:space="preserve"> </w:t>
                    </w:r>
                    <w:r>
                      <w:rPr>
                        <w:spacing w:val="-1"/>
                      </w:rPr>
                      <w:t>basis</w:t>
                    </w:r>
                    <w:r>
                      <w:rPr>
                        <w:spacing w:val="17"/>
                      </w:rPr>
                      <w:t xml:space="preserve"> </w:t>
                    </w:r>
                    <w:proofErr w:type="gramStart"/>
                    <w:r>
                      <w:rPr>
                        <w:spacing w:val="-1"/>
                      </w:rPr>
                      <w:t>means</w:t>
                    </w:r>
                    <w:proofErr w:type="gramEnd"/>
                    <w:r>
                      <w:rPr>
                        <w:spacing w:val="17"/>
                      </w:rPr>
                      <w:t xml:space="preserve"> </w:t>
                    </w:r>
                    <w:r>
                      <w:rPr>
                        <w:spacing w:val="-1"/>
                      </w:rPr>
                      <w:t>disclosure</w:t>
                    </w:r>
                    <w:r>
                      <w:rPr>
                        <w:spacing w:val="15"/>
                      </w:rPr>
                      <w:t xml:space="preserve"> </w:t>
                    </w:r>
                    <w:r>
                      <w:rPr>
                        <w:spacing w:val="-1"/>
                      </w:rPr>
                      <w:t>subject</w:t>
                    </w:r>
                    <w:r>
                      <w:rPr>
                        <w:spacing w:val="16"/>
                      </w:rPr>
                      <w:t xml:space="preserve"> </w:t>
                    </w:r>
                    <w:r>
                      <w:t>to</w:t>
                    </w:r>
                    <w:r>
                      <w:rPr>
                        <w:spacing w:val="17"/>
                      </w:rPr>
                      <w:t xml:space="preserve"> </w:t>
                    </w:r>
                    <w:r>
                      <w:t>a</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09952" behindDoc="1" locked="0" layoutInCell="1" allowOverlap="1" wp14:anchorId="21B7AE4E" wp14:editId="1EA6A49B">
              <wp:simplePos x="0" y="0"/>
              <wp:positionH relativeFrom="page">
                <wp:posOffset>939800</wp:posOffset>
              </wp:positionH>
              <wp:positionV relativeFrom="page">
                <wp:posOffset>1093470</wp:posOffset>
              </wp:positionV>
              <wp:extent cx="323215" cy="160020"/>
              <wp:effectExtent l="0" t="0" r="3810" b="3810"/>
              <wp:wrapNone/>
              <wp:docPr id="19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CF972" w14:textId="77777777" w:rsidR="00181DD4" w:rsidRDefault="00181DD4">
                          <w:pPr>
                            <w:spacing w:line="236" w:lineRule="exact"/>
                            <w:ind w:left="20"/>
                            <w:rPr>
                              <w:rFonts w:ascii="Arial" w:eastAsia="Arial" w:hAnsi="Arial" w:cs="Arial"/>
                              <w:sz w:val="21"/>
                              <w:szCs w:val="21"/>
                            </w:rPr>
                          </w:pPr>
                          <w:r>
                            <w:rPr>
                              <w:rFonts w:ascii="Arial"/>
                              <w:spacing w:val="-1"/>
                              <w:sz w:val="21"/>
                            </w:rPr>
                            <w:t>15.8.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B7AE4E" id="Text Box 192" o:spid="_x0000_s1073" type="#_x0000_t202" style="position:absolute;margin-left:74pt;margin-top:86.1pt;width:25.45pt;height:12.6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L920cbMCAACzBQAA&#10;DgAAAAAAAAAAAAAAAAAuAgAAZHJzL2Uyb0RvYy54bWxQSwECLQAUAAYACAAAACEA0MgV0d4AAAAL&#10;AQAADwAAAAAAAAAAAAAAAAANBQAAZHJzL2Rvd25yZXYueG1sUEsFBgAAAAAEAAQA8wAAABgGAAAA&#10;AA==&#10;" filled="f" stroked="f">
              <v:textbox inset="0,0,0,0">
                <w:txbxContent>
                  <w:p w14:paraId="7F0CF972" w14:textId="77777777" w:rsidR="00181DD4" w:rsidRDefault="00181DD4">
                    <w:pPr>
                      <w:spacing w:line="236" w:lineRule="exact"/>
                      <w:ind w:left="20"/>
                      <w:rPr>
                        <w:rFonts w:ascii="Arial" w:eastAsia="Arial" w:hAnsi="Arial" w:cs="Arial"/>
                        <w:sz w:val="21"/>
                        <w:szCs w:val="21"/>
                      </w:rPr>
                    </w:pPr>
                    <w:r>
                      <w:rPr>
                        <w:rFonts w:ascii="Arial"/>
                        <w:spacing w:val="-1"/>
                        <w:sz w:val="21"/>
                      </w:rPr>
                      <w:t>15.8.</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D20E6"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976" behindDoc="1" locked="0" layoutInCell="1" allowOverlap="1" wp14:anchorId="7A057F9C" wp14:editId="3FFD7171">
              <wp:simplePos x="0" y="0"/>
              <wp:positionH relativeFrom="page">
                <wp:posOffset>723900</wp:posOffset>
              </wp:positionH>
              <wp:positionV relativeFrom="page">
                <wp:posOffset>457200</wp:posOffset>
              </wp:positionV>
              <wp:extent cx="6121400" cy="2044700"/>
              <wp:effectExtent l="0" t="0" r="3175" b="3175"/>
              <wp:wrapNone/>
              <wp:docPr id="190" name="Group 1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1" name="Freeform 19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0F334C" id="Group 190" o:spid="_x0000_s1026" style="position:absolute;margin-left:57pt;margin-top:36pt;width:482pt;height:161pt;z-index:-1065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H1kHDEP&#10;BAAAeQsAAA4AAAAAAAAAAAAAAAAALgIAAGRycy9lMm9Eb2MueG1sUEsBAi0AFAAGAAgAAAAhALv8&#10;stPfAAAACwEAAA8AAAAAAAAAAAAAAAAAaQYAAGRycy9kb3ducmV2LnhtbFBLBQYAAAAABAAEAPMA&#10;AAB1BwAAAAA=&#10;">
              <v:shape id="Freeform 19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FHjcEA&#10;AADcAAAADwAAAGRycy9kb3ducmV2LnhtbERP22oCMRB9L/Qfwgh9KZqsQrHrRikFi7ZPrv2AYTPu&#10;NZNlk67r35tCoW9zONfJdpPtxEiDrx1rSBYKBHHhTM2lhu/zfr4G4QOywc4xabiRh9328SHD1Lgr&#10;n2jMQyliCPsUNVQh9KmUvqjIol+4njhyFzdYDBEOpTQDXmO47eRSqRdpsebYUGFP7xUVbf5jNaw+&#10;mvFz355XkvHZfi1bdWwSpfXTbHrbgAg0hX/xn/tg4vz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HRR43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000" behindDoc="1" locked="0" layoutInCell="1" allowOverlap="1" wp14:anchorId="78F5D9EF" wp14:editId="0AB69685">
              <wp:simplePos x="0" y="0"/>
              <wp:positionH relativeFrom="page">
                <wp:posOffset>1625600</wp:posOffset>
              </wp:positionH>
              <wp:positionV relativeFrom="page">
                <wp:posOffset>826770</wp:posOffset>
              </wp:positionV>
              <wp:extent cx="5222240" cy="427355"/>
              <wp:effectExtent l="0" t="0" r="635" b="3175"/>
              <wp:wrapNone/>
              <wp:docPr id="189"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5EAB3" w14:textId="77777777" w:rsidR="00181DD4" w:rsidRDefault="00181DD4">
                          <w:pPr>
                            <w:spacing w:line="245" w:lineRule="exact"/>
                            <w:ind w:right="1701"/>
                            <w:jc w:val="center"/>
                            <w:rPr>
                              <w:rFonts w:ascii="Times New Roman" w:eastAsia="Times New Roman" w:hAnsi="Times New Roman" w:cs="Times New Roman"/>
                              <w:sz w:val="16"/>
                              <w:szCs w:val="16"/>
                            </w:rPr>
                          </w:pPr>
                        </w:p>
                        <w:p w14:paraId="6BA99803" w14:textId="77777777" w:rsidR="00181DD4" w:rsidRDefault="00181DD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F5D9EF" id="_x0000_t202" coordsize="21600,21600" o:spt="202" path="m,l,21600r21600,l21600,xe">
              <v:stroke joinstyle="miter"/>
              <v:path gradientshapeok="t" o:connecttype="rect"/>
            </v:shapetype>
            <v:shape id="Text Box 189" o:spid="_x0000_s1074" type="#_x0000_t202" style="position:absolute;margin-left:128pt;margin-top:65.1pt;width:411.2pt;height:33.65pt;z-index:-106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TxKsA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" filled="f" stroked="f">
              <v:textbox inset="0,0,0,0">
                <w:txbxContent>
                  <w:p w14:paraId="0A25EAB3" w14:textId="77777777" w:rsidR="00181DD4" w:rsidRDefault="00181DD4">
                    <w:pPr>
                      <w:spacing w:line="245" w:lineRule="exact"/>
                      <w:ind w:right="1701"/>
                      <w:jc w:val="center"/>
                      <w:rPr>
                        <w:rFonts w:ascii="Times New Roman" w:eastAsia="Times New Roman" w:hAnsi="Times New Roman" w:cs="Times New Roman"/>
                        <w:sz w:val="16"/>
                        <w:szCs w:val="16"/>
                      </w:rPr>
                    </w:pPr>
                  </w:p>
                  <w:p w14:paraId="6BA99803" w14:textId="77777777" w:rsidR="00181DD4" w:rsidRDefault="00181DD4">
                    <w:pPr>
                      <w:pStyle w:val="BodyText"/>
                      <w:spacing w:before="159"/>
                      <w:ind w:left="20"/>
                    </w:pPr>
                    <w:r>
                      <w:t>The</w:t>
                    </w:r>
                    <w:r>
                      <w:rPr>
                        <w:spacing w:val="29"/>
                      </w:rPr>
                      <w:t xml:space="preserve"> </w:t>
                    </w:r>
                    <w:r>
                      <w:rPr>
                        <w:spacing w:val="-1"/>
                      </w:rPr>
                      <w:t>Customer</w:t>
                    </w:r>
                    <w:r>
                      <w:rPr>
                        <w:spacing w:val="29"/>
                      </w:rPr>
                      <w:t xml:space="preserve"> </w:t>
                    </w:r>
                    <w:r>
                      <w:t>may</w:t>
                    </w:r>
                    <w:r>
                      <w:rPr>
                        <w:spacing w:val="26"/>
                      </w:rPr>
                      <w:t xml:space="preserve"> </w:t>
                    </w:r>
                    <w:r>
                      <w:t>be</w:t>
                    </w:r>
                    <w:r>
                      <w:rPr>
                        <w:spacing w:val="26"/>
                      </w:rPr>
                      <w:t xml:space="preserve"> </w:t>
                    </w:r>
                    <w:r>
                      <w:rPr>
                        <w:spacing w:val="-1"/>
                      </w:rPr>
                      <w:t>required</w:t>
                    </w:r>
                    <w:r>
                      <w:rPr>
                        <w:spacing w:val="26"/>
                      </w:rPr>
                      <w:t xml:space="preserve"> </w:t>
                    </w:r>
                    <w:r>
                      <w:rPr>
                        <w:spacing w:val="-1"/>
                      </w:rPr>
                      <w:t>under</w:t>
                    </w:r>
                    <w:r>
                      <w:rPr>
                        <w:spacing w:val="28"/>
                      </w:rPr>
                      <w:t xml:space="preserve"> </w:t>
                    </w:r>
                    <w:r>
                      <w:t>the</w:t>
                    </w:r>
                    <w:r>
                      <w:rPr>
                        <w:spacing w:val="26"/>
                      </w:rPr>
                      <w:t xml:space="preserve"> </w:t>
                    </w:r>
                    <w:r>
                      <w:rPr>
                        <w:spacing w:val="-1"/>
                      </w:rPr>
                      <w:t>FOIA</w:t>
                    </w:r>
                    <w:r>
                      <w:rPr>
                        <w:spacing w:val="26"/>
                      </w:rPr>
                      <w:t xml:space="preserve"> </w:t>
                    </w:r>
                    <w:r>
                      <w:rPr>
                        <w:spacing w:val="-1"/>
                      </w:rPr>
                      <w:t>and</w:t>
                    </w:r>
                    <w:r>
                      <w:rPr>
                        <w:spacing w:val="29"/>
                      </w:rPr>
                      <w:t xml:space="preserve"> </w:t>
                    </w:r>
                    <w:r>
                      <w:rPr>
                        <w:spacing w:val="-1"/>
                      </w:rPr>
                      <w:t>EIRs</w:t>
                    </w:r>
                    <w:r>
                      <w:rPr>
                        <w:spacing w:val="27"/>
                      </w:rPr>
                      <w:t xml:space="preserve"> </w:t>
                    </w:r>
                    <w:r>
                      <w:t>to</w:t>
                    </w:r>
                    <w:r>
                      <w:rPr>
                        <w:spacing w:val="26"/>
                      </w:rPr>
                      <w:t xml:space="preserve"> </w:t>
                    </w:r>
                    <w:r>
                      <w:rPr>
                        <w:spacing w:val="-1"/>
                      </w:rPr>
                      <w:t>disclose</w:t>
                    </w:r>
                    <w:r>
                      <w:rPr>
                        <w:spacing w:val="26"/>
                      </w:rPr>
                      <w:t xml:space="preserve"> </w:t>
                    </w:r>
                    <w:r>
                      <w:rPr>
                        <w:spacing w:val="-1"/>
                      </w:rPr>
                      <w:t>Information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024" behindDoc="1" locked="0" layoutInCell="1" allowOverlap="1" wp14:anchorId="19B926FD" wp14:editId="6F197400">
              <wp:simplePos x="0" y="0"/>
              <wp:positionH relativeFrom="page">
                <wp:posOffset>939800</wp:posOffset>
              </wp:positionH>
              <wp:positionV relativeFrom="page">
                <wp:posOffset>1093470</wp:posOffset>
              </wp:positionV>
              <wp:extent cx="398145" cy="160020"/>
              <wp:effectExtent l="0" t="0" r="0" b="3810"/>
              <wp:wrapNone/>
              <wp:docPr id="188"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6969B" w14:textId="77777777" w:rsidR="00181DD4" w:rsidRDefault="00181DD4">
                          <w:pPr>
                            <w:spacing w:line="236" w:lineRule="exact"/>
                            <w:ind w:left="20"/>
                            <w:rPr>
                              <w:rFonts w:ascii="Arial" w:eastAsia="Arial" w:hAnsi="Arial" w:cs="Arial"/>
                              <w:sz w:val="21"/>
                              <w:szCs w:val="21"/>
                            </w:rPr>
                          </w:pPr>
                          <w:r>
                            <w:rPr>
                              <w:rFonts w:ascii="Arial"/>
                              <w:spacing w:val="-1"/>
                              <w:sz w:val="21"/>
                            </w:rPr>
                            <w:t>15.17.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B926FD" id="Text Box 188" o:spid="_x0000_s1075" type="#_x0000_t202" style="position:absolute;margin-left:74pt;margin-top:86.1pt;width:31.35pt;height:12.6pt;z-index:-106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adSswIAALQ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" filled="f" stroked="f">
              <v:textbox inset="0,0,0,0">
                <w:txbxContent>
                  <w:p w14:paraId="0FE6969B" w14:textId="77777777" w:rsidR="00181DD4" w:rsidRDefault="00181DD4">
                    <w:pPr>
                      <w:spacing w:line="236" w:lineRule="exact"/>
                      <w:ind w:left="20"/>
                      <w:rPr>
                        <w:rFonts w:ascii="Arial" w:eastAsia="Arial" w:hAnsi="Arial" w:cs="Arial"/>
                        <w:sz w:val="21"/>
                        <w:szCs w:val="21"/>
                      </w:rPr>
                    </w:pPr>
                    <w:r>
                      <w:rPr>
                        <w:rFonts w:ascii="Arial"/>
                        <w:spacing w:val="-1"/>
                        <w:sz w:val="21"/>
                      </w:rPr>
                      <w:t>15.17.</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CCE1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048" behindDoc="1" locked="0" layoutInCell="1" allowOverlap="1" wp14:anchorId="3E8417C4" wp14:editId="6C90861A">
              <wp:simplePos x="0" y="0"/>
              <wp:positionH relativeFrom="page">
                <wp:posOffset>723900</wp:posOffset>
              </wp:positionH>
              <wp:positionV relativeFrom="page">
                <wp:posOffset>457200</wp:posOffset>
              </wp:positionV>
              <wp:extent cx="6121400" cy="2044700"/>
              <wp:effectExtent l="0" t="0" r="3175" b="3175"/>
              <wp:wrapNone/>
              <wp:docPr id="186" name="Group 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7" name="Freeform 18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CF69F3" id="Group 186" o:spid="_x0000_s1026" style="position:absolute;margin-left:57pt;margin-top:36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Ar&#10;U5LnEwQAAHkLAAAOAAAAAAAAAAAAAAAAAC4CAABkcnMvZTJvRG9jLnhtbFBLAQItABQABgAIAAAA&#10;IQC7/LLT3wAAAAsBAAAPAAAAAAAAAAAAAAAAAG0GAABkcnMvZG93bnJldi54bWxQSwUGAAAAAAQA&#10;BADzAAAAeQcAAAAA&#10;">
              <v:shape id="Freeform 18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3sv8IA&#10;AADcAAAADwAAAGRycy9kb3ducmV2LnhtbERPS2rDMBDdF3IHMYVsSiPFgSa4kU0oJLTpKp8DDNbU&#10;dmyNjKXa7u2rQKG7ebzvbPPJtmKg3teONSwXCgRx4UzNpYbrZf+8AeEDssHWMWn4IQ95NnvYYmrc&#10;yCcazqEUMYR9ihqqELpUSl9UZNEvXEccuS/XWwwR9qU0PY4x3LYyUepFWqw5NlTY0VtFRXP+thpW&#10;h9tw3DeXlWR8sp9Joz5uS6X1/HHavYIINIV/8Z/73cT5mzX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re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188C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096" behindDoc="1" locked="0" layoutInCell="1" allowOverlap="1" wp14:anchorId="7F7593B8" wp14:editId="5CB0F8D9">
              <wp:simplePos x="0" y="0"/>
              <wp:positionH relativeFrom="page">
                <wp:posOffset>723900</wp:posOffset>
              </wp:positionH>
              <wp:positionV relativeFrom="page">
                <wp:posOffset>457200</wp:posOffset>
              </wp:positionV>
              <wp:extent cx="6121400" cy="2044700"/>
              <wp:effectExtent l="0" t="0" r="3175" b="317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4" name="Freeform 18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B05A3C" id="Group 183" o:spid="_x0000_s1026" style="position:absolute;margin-left:57pt;margin-top:36pt;width:482pt;height:161pt;z-index:-1063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GW/2FAP&#10;BAAAeQsAAA4AAAAAAAAAAAAAAAAALgIAAGRycy9lMm9Eb2MueG1sUEsBAi0AFAAGAAgAAAAhALv8&#10;stPfAAAACwEAAA8AAAAAAAAAAAAAAAAAaQYAAGRycy9kb3ducmV2LnhtbFBLBQYAAAAABAAEAPMA&#10;AAB1BwAAAAA=&#10;">
              <v:shape id="Freeform 18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yyMIA&#10;AADcAAAADwAAAGRycy9kb3ducmV2LnhtbERPS2rDMBDdF3IHMYVsSiPFKSG4kU0oJLTpKp8DDNbU&#10;dmyNjKXa7u2rQKG7ebzvbPPJtmKg3teONSwXCgRx4UzNpYbrZf+8AeEDssHWMWn4IQ95NnvYYmrc&#10;yCcazqEUMYR9ihqqELpUSl9UZNEvXEccuS/XWwwR9qU0PY4x3LYyUWotLdYcGyrs6K2iojl/Ww2r&#10;w2047pvLSjI+2c+kUR+3pdJ6/jjtXkEEmsK/+M/9buL8z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f3LI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120" behindDoc="1" locked="0" layoutInCell="1" allowOverlap="1" wp14:anchorId="0C47722E" wp14:editId="2BF3FDEB">
              <wp:simplePos x="0" y="0"/>
              <wp:positionH relativeFrom="page">
                <wp:posOffset>3552825</wp:posOffset>
              </wp:positionH>
              <wp:positionV relativeFrom="page">
                <wp:posOffset>826770</wp:posOffset>
              </wp:positionV>
              <wp:extent cx="287020" cy="165735"/>
              <wp:effectExtent l="0" t="0" r="0" b="0"/>
              <wp:wrapNone/>
              <wp:docPr id="182"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387A45"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19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47722E" id="_x0000_t202" coordsize="21600,21600" o:spt="202" path="m,l,21600r21600,l21600,xe">
              <v:stroke joinstyle="miter"/>
              <v:path gradientshapeok="t" o:connecttype="rect"/>
            </v:shapetype>
            <v:shape id="Text Box 182" o:spid="_x0000_s1076" type="#_x0000_t202" style="position:absolute;margin-left:279.75pt;margin-top:65.1pt;width:22.6pt;height:13.05pt;z-index:-106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" filled="f" stroked="f">
              <v:textbox inset="0,0,0,0">
                <w:txbxContent>
                  <w:p w14:paraId="20387A45"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19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38C91"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144" behindDoc="1" locked="0" layoutInCell="1" allowOverlap="1" wp14:anchorId="4A60E47B" wp14:editId="022A20CC">
              <wp:simplePos x="0" y="0"/>
              <wp:positionH relativeFrom="page">
                <wp:posOffset>723900</wp:posOffset>
              </wp:positionH>
              <wp:positionV relativeFrom="page">
                <wp:posOffset>457200</wp:posOffset>
              </wp:positionV>
              <wp:extent cx="6121400" cy="2044700"/>
              <wp:effectExtent l="0" t="0" r="3175" b="3175"/>
              <wp:wrapNone/>
              <wp:docPr id="18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81" name="Freeform 18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AF0DB" id="Group 180" o:spid="_x0000_s1026" style="position:absolute;margin-left:57pt;margin-top:36pt;width:482pt;height:161pt;z-index:-106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N04Ap4P&#10;BAAAeQsAAA4AAAAAAAAAAAAAAAAALgIAAGRycy9lMm9Eb2MueG1sUEsBAi0AFAAGAAgAAAAhALv8&#10;stPfAAAACwEAAA8AAAAAAAAAAAAAAAAAaQYAAGRycy9kb3ducmV2LnhtbFBLBQYAAAAABAAEAPMA&#10;AAB1BwAAAAA=&#10;">
              <v:shape id="Freeform 18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jRUMEA&#10;AADcAAAADwAAAGRycy9kb3ducmV2LnhtbERP24rCMBB9F/Yfwgj7IppUQaQaRRaU1X3y8gFDM7a1&#10;zaQ0sda/NwsL+zaHc53Vpre16Kj1pWMNyUSBIM6cKTnXcL3sxgsQPiAbrB2Thhd52Kw/BitMjXvy&#10;ibpzyEUMYZ+ihiKEJpXSZwVZ9BPXEEfu5lqLIcI2l6bFZwy3tZwqNZcWS44NBTb0VVBWnR9Ww2x/&#10;74676jKTjCP7M63U4Z4orT+H/XYJIlAf/sV/7m8T5y8S+H0mXiDX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I0VD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0CB62"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192" behindDoc="1" locked="0" layoutInCell="1" allowOverlap="1" wp14:anchorId="2538EAFB" wp14:editId="139B73DC">
              <wp:simplePos x="0" y="0"/>
              <wp:positionH relativeFrom="page">
                <wp:posOffset>723900</wp:posOffset>
              </wp:positionH>
              <wp:positionV relativeFrom="page">
                <wp:posOffset>457200</wp:posOffset>
              </wp:positionV>
              <wp:extent cx="6121400" cy="2044700"/>
              <wp:effectExtent l="0" t="0" r="3175" b="3175"/>
              <wp:wrapNone/>
              <wp:docPr id="177"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78" name="Freeform 17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3560C" id="Group 177" o:spid="_x0000_s1026" style="position:absolute;margin-left:57pt;margin-top:36pt;width:482pt;height:161pt;z-index:-1062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KEh&#10;bB4SBAAAeQsAAA4AAAAAAAAAAAAAAAAALgIAAGRycy9lMm9Eb2MueG1sUEsBAi0AFAAGAAgAAAAh&#10;ALv8stPfAAAACwEAAA8AAAAAAAAAAAAAAAAAbAYAAGRycy9kb3ducmV2LnhtbFBLBQYAAAAABAAE&#10;APMAAAB4BwAAAAA=&#10;">
              <v:shape id="Freeform 17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cI6sQA&#10;AADcAAAADwAAAGRycy9kb3ducmV2LnhtbESPQWvCQBCF7wX/wzJCL0V3VWglukopWFp7UvsDhuyY&#10;xGRnQ3Yb4793DgVvM7w3732z3g6+UT11sQpsYTY1oIjz4CouLPyedpMlqJiQHTaBycKNImw3o6c1&#10;Zi5c+UD9MRVKQjhmaKFMqc20jnlJHuM0tMSinUPnMcnaFdp1eJVw3+i5Ma/aY8XSUGJLHyXl9fHP&#10;W1h8Xvr9rj4tNOOL/5nX5vsyM9Y+j4f3FahEQ3qY/6+/nOC/Ca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nCOr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216" behindDoc="1" locked="0" layoutInCell="1" allowOverlap="1" wp14:anchorId="4DB86CC7" wp14:editId="3731EE6D">
              <wp:simplePos x="0" y="0"/>
              <wp:positionH relativeFrom="page">
                <wp:posOffset>1168400</wp:posOffset>
              </wp:positionH>
              <wp:positionV relativeFrom="page">
                <wp:posOffset>826770</wp:posOffset>
              </wp:positionV>
              <wp:extent cx="5683250" cy="427355"/>
              <wp:effectExtent l="0" t="0" r="0" b="3175"/>
              <wp:wrapNone/>
              <wp:docPr id="176" name="Text 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6ED9A4" w14:textId="77777777" w:rsidR="00181DD4" w:rsidRDefault="00181DD4">
                          <w:pPr>
                            <w:spacing w:line="245" w:lineRule="exact"/>
                            <w:ind w:right="988"/>
                            <w:jc w:val="center"/>
                            <w:rPr>
                              <w:rFonts w:ascii="Times New Roman" w:eastAsia="Times New Roman" w:hAnsi="Times New Roman" w:cs="Times New Roman"/>
                              <w:sz w:val="16"/>
                              <w:szCs w:val="16"/>
                            </w:rPr>
                          </w:pPr>
                        </w:p>
                        <w:p w14:paraId="30A03767" w14:textId="77777777" w:rsidR="00181DD4" w:rsidRDefault="00181DD4">
                          <w:pPr>
                            <w:pStyle w:val="BodyText"/>
                            <w:spacing w:before="159"/>
                            <w:ind w:left="20"/>
                          </w:pPr>
                          <w:r>
                            <w:rPr>
                              <w:spacing w:val="-1"/>
                            </w:rPr>
                            <w:t>21.2.2.</w:t>
                          </w:r>
                          <w:r>
                            <w:rPr>
                              <w:spacing w:val="-15"/>
                            </w:rPr>
                            <w:t xml:space="preserve"> </w:t>
                          </w:r>
                          <w:r>
                            <w:rPr>
                              <w:spacing w:val="-1"/>
                            </w:rPr>
                            <w:t>afford</w:t>
                          </w:r>
                          <w:r>
                            <w:rPr>
                              <w:spacing w:val="10"/>
                            </w:rPr>
                            <w:t xml:space="preserve"> </w:t>
                          </w:r>
                          <w:r>
                            <w:rPr>
                              <w:spacing w:val="-1"/>
                            </w:rPr>
                            <w:t>any</w:t>
                          </w:r>
                          <w:r>
                            <w:rPr>
                              <w:spacing w:val="8"/>
                            </w:rPr>
                            <w:t xml:space="preserve"> </w:t>
                          </w:r>
                          <w:r>
                            <w:rPr>
                              <w:spacing w:val="-1"/>
                            </w:rPr>
                            <w:t>Auditor</w:t>
                          </w:r>
                          <w:r>
                            <w:rPr>
                              <w:spacing w:val="11"/>
                            </w:rPr>
                            <w:t xml:space="preserve"> </w:t>
                          </w:r>
                          <w:r>
                            <w:rPr>
                              <w:spacing w:val="-1"/>
                            </w:rPr>
                            <w:t>access</w:t>
                          </w:r>
                          <w:r>
                            <w:rPr>
                              <w:spacing w:val="10"/>
                            </w:rPr>
                            <w:t xml:space="preserve"> </w:t>
                          </w:r>
                          <w:r>
                            <w:t>to</w:t>
                          </w:r>
                          <w:r>
                            <w:rPr>
                              <w:spacing w:val="7"/>
                            </w:rPr>
                            <w:t xml:space="preserve"> </w:t>
                          </w:r>
                          <w:r>
                            <w:t>the</w:t>
                          </w:r>
                          <w:r>
                            <w:rPr>
                              <w:spacing w:val="7"/>
                            </w:rPr>
                            <w:t xml:space="preserve"> </w:t>
                          </w:r>
                          <w:r>
                            <w:rPr>
                              <w:spacing w:val="-1"/>
                            </w:rPr>
                            <w:t>records</w:t>
                          </w:r>
                          <w:r>
                            <w:rPr>
                              <w:spacing w:val="10"/>
                            </w:rPr>
                            <w:t xml:space="preserve"> </w:t>
                          </w:r>
                          <w:r>
                            <w:rPr>
                              <w:spacing w:val="-1"/>
                            </w:rPr>
                            <w:t>and</w:t>
                          </w:r>
                          <w:r>
                            <w:rPr>
                              <w:spacing w:val="7"/>
                            </w:rPr>
                            <w:t xml:space="preserve"> </w:t>
                          </w:r>
                          <w:r>
                            <w:rPr>
                              <w:spacing w:val="-1"/>
                            </w:rPr>
                            <w:t>accounts</w:t>
                          </w:r>
                          <w:r>
                            <w:rPr>
                              <w:spacing w:val="8"/>
                            </w:rPr>
                            <w:t xml:space="preserve"> </w:t>
                          </w:r>
                          <w:r>
                            <w:rPr>
                              <w:spacing w:val="-1"/>
                            </w:rPr>
                            <w:t>referred</w:t>
                          </w:r>
                          <w:r>
                            <w:rPr>
                              <w:spacing w:val="7"/>
                            </w:rPr>
                            <w:t xml:space="preserve"> </w:t>
                          </w:r>
                          <w:r>
                            <w:t>to</w:t>
                          </w:r>
                          <w:r>
                            <w:rPr>
                              <w:spacing w:val="10"/>
                            </w:rPr>
                            <w:t xml:space="preserve"> </w:t>
                          </w:r>
                          <w:r>
                            <w:rPr>
                              <w:spacing w:val="-1"/>
                            </w:rPr>
                            <w:t>in</w:t>
                          </w:r>
                          <w:r>
                            <w:rPr>
                              <w:spacing w:val="10"/>
                            </w:rPr>
                            <w:t xml:space="preserve"> </w:t>
                          </w:r>
                          <w:r>
                            <w:rPr>
                              <w:spacing w:val="-2"/>
                            </w:rPr>
                            <w:t>Clause</w:t>
                          </w:r>
                          <w:r>
                            <w:rPr>
                              <w:spacing w:val="10"/>
                            </w:rPr>
                            <w:t xml:space="preserve"> </w:t>
                          </w:r>
                          <w:r>
                            <w:rPr>
                              <w:spacing w:val="-1"/>
                            </w:rPr>
                            <w:t>21.1</w:t>
                          </w:r>
                          <w:r>
                            <w:rPr>
                              <w:spacing w:val="16"/>
                            </w:rPr>
                            <w:t xml:space="preserve"> </w:t>
                          </w:r>
                          <w:r>
                            <w:t>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86CC7" id="_x0000_t202" coordsize="21600,21600" o:spt="202" path="m,l,21600r21600,l21600,xe">
              <v:stroke joinstyle="miter"/>
              <v:path gradientshapeok="t" o:connecttype="rect"/>
            </v:shapetype>
            <v:shape id="Text Box 176" o:spid="_x0000_s1077" type="#_x0000_t202" style="position:absolute;margin-left:92pt;margin-top:65.1pt;width:447.5pt;height:33.65pt;z-index:-10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" filled="f" stroked="f">
              <v:textbox inset="0,0,0,0">
                <w:txbxContent>
                  <w:p w14:paraId="4D6ED9A4" w14:textId="77777777" w:rsidR="00181DD4" w:rsidRDefault="00181DD4">
                    <w:pPr>
                      <w:spacing w:line="245" w:lineRule="exact"/>
                      <w:ind w:right="988"/>
                      <w:jc w:val="center"/>
                      <w:rPr>
                        <w:rFonts w:ascii="Times New Roman" w:eastAsia="Times New Roman" w:hAnsi="Times New Roman" w:cs="Times New Roman"/>
                        <w:sz w:val="16"/>
                        <w:szCs w:val="16"/>
                      </w:rPr>
                    </w:pPr>
                  </w:p>
                  <w:p w14:paraId="30A03767" w14:textId="77777777" w:rsidR="00181DD4" w:rsidRDefault="00181DD4">
                    <w:pPr>
                      <w:pStyle w:val="BodyText"/>
                      <w:spacing w:before="159"/>
                      <w:ind w:left="20"/>
                    </w:pPr>
                    <w:r>
                      <w:rPr>
                        <w:spacing w:val="-1"/>
                      </w:rPr>
                      <w:t>21.2.2.</w:t>
                    </w:r>
                    <w:r>
                      <w:rPr>
                        <w:spacing w:val="-15"/>
                      </w:rPr>
                      <w:t xml:space="preserve"> </w:t>
                    </w:r>
                    <w:r>
                      <w:rPr>
                        <w:spacing w:val="-1"/>
                      </w:rPr>
                      <w:t>afford</w:t>
                    </w:r>
                    <w:r>
                      <w:rPr>
                        <w:spacing w:val="10"/>
                      </w:rPr>
                      <w:t xml:space="preserve"> </w:t>
                    </w:r>
                    <w:r>
                      <w:rPr>
                        <w:spacing w:val="-1"/>
                      </w:rPr>
                      <w:t>any</w:t>
                    </w:r>
                    <w:r>
                      <w:rPr>
                        <w:spacing w:val="8"/>
                      </w:rPr>
                      <w:t xml:space="preserve"> </w:t>
                    </w:r>
                    <w:r>
                      <w:rPr>
                        <w:spacing w:val="-1"/>
                      </w:rPr>
                      <w:t>Auditor</w:t>
                    </w:r>
                    <w:r>
                      <w:rPr>
                        <w:spacing w:val="11"/>
                      </w:rPr>
                      <w:t xml:space="preserve"> </w:t>
                    </w:r>
                    <w:r>
                      <w:rPr>
                        <w:spacing w:val="-1"/>
                      </w:rPr>
                      <w:t>access</w:t>
                    </w:r>
                    <w:r>
                      <w:rPr>
                        <w:spacing w:val="10"/>
                      </w:rPr>
                      <w:t xml:space="preserve"> </w:t>
                    </w:r>
                    <w:r>
                      <w:t>to</w:t>
                    </w:r>
                    <w:r>
                      <w:rPr>
                        <w:spacing w:val="7"/>
                      </w:rPr>
                      <w:t xml:space="preserve"> </w:t>
                    </w:r>
                    <w:r>
                      <w:t>the</w:t>
                    </w:r>
                    <w:r>
                      <w:rPr>
                        <w:spacing w:val="7"/>
                      </w:rPr>
                      <w:t xml:space="preserve"> </w:t>
                    </w:r>
                    <w:r>
                      <w:rPr>
                        <w:spacing w:val="-1"/>
                      </w:rPr>
                      <w:t>records</w:t>
                    </w:r>
                    <w:r>
                      <w:rPr>
                        <w:spacing w:val="10"/>
                      </w:rPr>
                      <w:t xml:space="preserve"> </w:t>
                    </w:r>
                    <w:r>
                      <w:rPr>
                        <w:spacing w:val="-1"/>
                      </w:rPr>
                      <w:t>and</w:t>
                    </w:r>
                    <w:r>
                      <w:rPr>
                        <w:spacing w:val="7"/>
                      </w:rPr>
                      <w:t xml:space="preserve"> </w:t>
                    </w:r>
                    <w:r>
                      <w:rPr>
                        <w:spacing w:val="-1"/>
                      </w:rPr>
                      <w:t>accounts</w:t>
                    </w:r>
                    <w:r>
                      <w:rPr>
                        <w:spacing w:val="8"/>
                      </w:rPr>
                      <w:t xml:space="preserve"> </w:t>
                    </w:r>
                    <w:r>
                      <w:rPr>
                        <w:spacing w:val="-1"/>
                      </w:rPr>
                      <w:t>referred</w:t>
                    </w:r>
                    <w:r>
                      <w:rPr>
                        <w:spacing w:val="7"/>
                      </w:rPr>
                      <w:t xml:space="preserve"> </w:t>
                    </w:r>
                    <w:r>
                      <w:t>to</w:t>
                    </w:r>
                    <w:r>
                      <w:rPr>
                        <w:spacing w:val="10"/>
                      </w:rPr>
                      <w:t xml:space="preserve"> </w:t>
                    </w:r>
                    <w:r>
                      <w:rPr>
                        <w:spacing w:val="-1"/>
                      </w:rPr>
                      <w:t>in</w:t>
                    </w:r>
                    <w:r>
                      <w:rPr>
                        <w:spacing w:val="10"/>
                      </w:rPr>
                      <w:t xml:space="preserve"> </w:t>
                    </w:r>
                    <w:r>
                      <w:rPr>
                        <w:spacing w:val="-2"/>
                      </w:rPr>
                      <w:t>Clause</w:t>
                    </w:r>
                    <w:r>
                      <w:rPr>
                        <w:spacing w:val="10"/>
                      </w:rPr>
                      <w:t xml:space="preserve"> </w:t>
                    </w:r>
                    <w:r>
                      <w:rPr>
                        <w:spacing w:val="-1"/>
                      </w:rPr>
                      <w:t>21.1</w:t>
                    </w:r>
                    <w:r>
                      <w:rPr>
                        <w:spacing w:val="16"/>
                      </w:rPr>
                      <w:t xml:space="preserve"> </w:t>
                    </w:r>
                    <w:r>
                      <w:t>at</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1019C"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240" behindDoc="1" locked="0" layoutInCell="1" allowOverlap="1" wp14:anchorId="1194A72A" wp14:editId="0EDDA863">
              <wp:simplePos x="0" y="0"/>
              <wp:positionH relativeFrom="page">
                <wp:posOffset>723900</wp:posOffset>
              </wp:positionH>
              <wp:positionV relativeFrom="page">
                <wp:posOffset>457200</wp:posOffset>
              </wp:positionV>
              <wp:extent cx="6121400" cy="2044700"/>
              <wp:effectExtent l="0" t="0" r="3175" b="3175"/>
              <wp:wrapNone/>
              <wp:docPr id="174"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75" name="Freeform 17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45658" id="Group 174" o:spid="_x0000_s1026" style="position:absolute;margin-left:57pt;margin-top:36pt;width:482pt;height:161pt;z-index:-1062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Bc5wFM&#10;EAQAAHkLAAAOAAAAAAAAAAAAAAAAAC4CAABkcnMvZTJvRG9jLnhtbFBLAQItABQABgAIAAAAIQC7&#10;/LLT3wAAAAsBAAAPAAAAAAAAAAAAAAAAAGoGAABkcnMvZG93bnJldi54bWxQSwUGAAAAAAQABADz&#10;AAAAdgcAAAAA&#10;">
              <v:shape id="Freeform 17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andMIA&#10;AADcAAAADwAAAGRycy9kb3ducmV2LnhtbERPzWrCQBC+C32HZQq9iO6qWCW6SikorZ4afYAhOyYx&#10;2dmQ3cb49t2C4G0+vt9Zb3tbi45aXzrWMBkrEMSZMyXnGs6n3WgJwgdkg7Vj0nAnD9vNy2CNiXE3&#10;/qEuDbmIIewT1FCE0CRS+qwgi37sGuLIXVxrMUTY5tK0eIvhtpZTpd6lxZJjQ4ENfRaUVemv1TDb&#10;X7vDrjrNJOPQHqeV+r5OlNZvr/3HCkSgPjzFD/eXifMXc/h/Jl4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qd0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264" behindDoc="1" locked="0" layoutInCell="1" allowOverlap="1" wp14:anchorId="6891A54B" wp14:editId="367F2B74">
              <wp:simplePos x="0" y="0"/>
              <wp:positionH relativeFrom="page">
                <wp:posOffset>1625600</wp:posOffset>
              </wp:positionH>
              <wp:positionV relativeFrom="page">
                <wp:posOffset>826770</wp:posOffset>
              </wp:positionV>
              <wp:extent cx="5224780" cy="427355"/>
              <wp:effectExtent l="0" t="0" r="0" b="3175"/>
              <wp:wrapNone/>
              <wp:docPr id="173" name="Text 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17E3F6" w14:textId="77777777" w:rsidR="00181DD4" w:rsidRDefault="00181DD4">
                          <w:pPr>
                            <w:spacing w:line="245" w:lineRule="exact"/>
                            <w:ind w:right="1706"/>
                            <w:jc w:val="center"/>
                            <w:rPr>
                              <w:rFonts w:ascii="Times New Roman" w:eastAsia="Times New Roman" w:hAnsi="Times New Roman" w:cs="Times New Roman"/>
                              <w:sz w:val="16"/>
                              <w:szCs w:val="16"/>
                            </w:rPr>
                          </w:pPr>
                          <w:r>
                            <w:rPr>
                              <w:rFonts w:ascii="Times New Roman"/>
                              <w:sz w:val="16"/>
                            </w:rPr>
                            <w:t xml:space="preserve">- </w:t>
                          </w:r>
                          <w:r>
                            <w:rPr>
                              <w:rFonts w:ascii="Calibri"/>
                            </w:rPr>
                            <w:t>22</w:t>
                          </w:r>
                          <w:r>
                            <w:rPr>
                              <w:rFonts w:ascii="Calibri"/>
                              <w:spacing w:val="-11"/>
                            </w:rPr>
                            <w:t xml:space="preserve"> </w:t>
                          </w:r>
                          <w:r>
                            <w:rPr>
                              <w:rFonts w:ascii="Times New Roman"/>
                              <w:sz w:val="16"/>
                            </w:rPr>
                            <w:t>-</w:t>
                          </w:r>
                        </w:p>
                        <w:p w14:paraId="5A9111E2" w14:textId="77777777" w:rsidR="00181DD4" w:rsidRDefault="00181DD4">
                          <w:pPr>
                            <w:pStyle w:val="BodyText"/>
                            <w:spacing w:before="159"/>
                            <w:ind w:left="20"/>
                          </w:pPr>
                          <w:r>
                            <w:t>The</w:t>
                          </w:r>
                          <w:r>
                            <w:rPr>
                              <w:spacing w:val="22"/>
                            </w:rPr>
                            <w:t xml:space="preserve"> </w:t>
                          </w:r>
                          <w:r>
                            <w:rPr>
                              <w:spacing w:val="-1"/>
                            </w:rPr>
                            <w:t>Customer</w:t>
                          </w:r>
                          <w:r>
                            <w:rPr>
                              <w:spacing w:val="22"/>
                            </w:rPr>
                            <w:t xml:space="preserve"> </w:t>
                          </w:r>
                          <w:r>
                            <w:rPr>
                              <w:spacing w:val="-2"/>
                            </w:rPr>
                            <w:t>will</w:t>
                          </w:r>
                          <w:r>
                            <w:rPr>
                              <w:spacing w:val="21"/>
                            </w:rPr>
                            <w:t xml:space="preserve"> </w:t>
                          </w:r>
                          <w:r>
                            <w:t>use</w:t>
                          </w:r>
                          <w:r>
                            <w:rPr>
                              <w:spacing w:val="21"/>
                            </w:rPr>
                            <w:t xml:space="preserve"> </w:t>
                          </w:r>
                          <w:r>
                            <w:rPr>
                              <w:spacing w:val="-1"/>
                            </w:rPr>
                            <w:t>reasonable</w:t>
                          </w:r>
                          <w:r>
                            <w:rPr>
                              <w:spacing w:val="22"/>
                            </w:rPr>
                            <w:t xml:space="preserve"> </w:t>
                          </w:r>
                          <w:proofErr w:type="spellStart"/>
                          <w:r>
                            <w:rPr>
                              <w:spacing w:val="-1"/>
                            </w:rPr>
                            <w:t>endeavours</w:t>
                          </w:r>
                          <w:proofErr w:type="spellEnd"/>
                          <w:r>
                            <w:rPr>
                              <w:spacing w:val="22"/>
                            </w:rPr>
                            <w:t xml:space="preserve"> </w:t>
                          </w:r>
                          <w:r>
                            <w:rPr>
                              <w:spacing w:val="-1"/>
                            </w:rPr>
                            <w:t>to</w:t>
                          </w:r>
                          <w:r>
                            <w:rPr>
                              <w:spacing w:val="22"/>
                            </w:rPr>
                            <w:t xml:space="preserve"> </w:t>
                          </w:r>
                          <w:r>
                            <w:rPr>
                              <w:spacing w:val="-1"/>
                            </w:rPr>
                            <w:t>ensure</w:t>
                          </w:r>
                          <w:r>
                            <w:rPr>
                              <w:spacing w:val="20"/>
                            </w:rPr>
                            <w:t xml:space="preserve"> </w:t>
                          </w:r>
                          <w:r>
                            <w:rPr>
                              <w:spacing w:val="-1"/>
                            </w:rPr>
                            <w:t>that</w:t>
                          </w:r>
                          <w:r>
                            <w:rPr>
                              <w:spacing w:val="21"/>
                            </w:rPr>
                            <w:t xml:space="preserve"> </w:t>
                          </w:r>
                          <w:r>
                            <w:t>the</w:t>
                          </w:r>
                          <w:r>
                            <w:rPr>
                              <w:spacing w:val="21"/>
                            </w:rPr>
                            <w:t xml:space="preserve"> </w:t>
                          </w:r>
                          <w:r>
                            <w:rPr>
                              <w:spacing w:val="-1"/>
                            </w:rPr>
                            <w:t>conduct</w:t>
                          </w:r>
                          <w:r>
                            <w:rPr>
                              <w:spacing w:val="23"/>
                            </w:rPr>
                            <w:t xml:space="preserve"> </w:t>
                          </w:r>
                          <w:r>
                            <w:rPr>
                              <w:spacing w:val="-2"/>
                            </w:rPr>
                            <w:t>of</w:t>
                          </w:r>
                          <w:r>
                            <w:rPr>
                              <w:spacing w:val="23"/>
                            </w:rPr>
                            <w:t xml:space="preserve"> </w:t>
                          </w:r>
                          <w:r>
                            <w:rPr>
                              <w:spacing w:val="-1"/>
                            </w:rPr>
                            <w:t>each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1A54B" id="_x0000_t202" coordsize="21600,21600" o:spt="202" path="m,l,21600r21600,l21600,xe">
              <v:stroke joinstyle="miter"/>
              <v:path gradientshapeok="t" o:connecttype="rect"/>
            </v:shapetype>
            <v:shape id="Text Box 173" o:spid="_x0000_s1078" type="#_x0000_t202" style="position:absolute;margin-left:128pt;margin-top:65.1pt;width:411.4pt;height:33.65pt;z-index:-106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eTL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" filled="f" stroked="f">
              <v:textbox inset="0,0,0,0">
                <w:txbxContent>
                  <w:p w14:paraId="2717E3F6" w14:textId="77777777" w:rsidR="00181DD4" w:rsidRDefault="00181DD4">
                    <w:pPr>
                      <w:spacing w:line="245" w:lineRule="exact"/>
                      <w:ind w:right="1706"/>
                      <w:jc w:val="center"/>
                      <w:rPr>
                        <w:rFonts w:ascii="Times New Roman" w:eastAsia="Times New Roman" w:hAnsi="Times New Roman" w:cs="Times New Roman"/>
                        <w:sz w:val="16"/>
                        <w:szCs w:val="16"/>
                      </w:rPr>
                    </w:pPr>
                    <w:r>
                      <w:rPr>
                        <w:rFonts w:ascii="Times New Roman"/>
                        <w:sz w:val="16"/>
                      </w:rPr>
                      <w:t xml:space="preserve">- </w:t>
                    </w:r>
                    <w:r>
                      <w:rPr>
                        <w:rFonts w:ascii="Calibri"/>
                      </w:rPr>
                      <w:t>22</w:t>
                    </w:r>
                    <w:r>
                      <w:rPr>
                        <w:rFonts w:ascii="Calibri"/>
                        <w:spacing w:val="-11"/>
                      </w:rPr>
                      <w:t xml:space="preserve"> </w:t>
                    </w:r>
                    <w:r>
                      <w:rPr>
                        <w:rFonts w:ascii="Times New Roman"/>
                        <w:sz w:val="16"/>
                      </w:rPr>
                      <w:t>-</w:t>
                    </w:r>
                  </w:p>
                  <w:p w14:paraId="5A9111E2" w14:textId="77777777" w:rsidR="00181DD4" w:rsidRDefault="00181DD4">
                    <w:pPr>
                      <w:pStyle w:val="BodyText"/>
                      <w:spacing w:before="159"/>
                      <w:ind w:left="20"/>
                    </w:pPr>
                    <w:r>
                      <w:t>The</w:t>
                    </w:r>
                    <w:r>
                      <w:rPr>
                        <w:spacing w:val="22"/>
                      </w:rPr>
                      <w:t xml:space="preserve"> </w:t>
                    </w:r>
                    <w:r>
                      <w:rPr>
                        <w:spacing w:val="-1"/>
                      </w:rPr>
                      <w:t>Customer</w:t>
                    </w:r>
                    <w:r>
                      <w:rPr>
                        <w:spacing w:val="22"/>
                      </w:rPr>
                      <w:t xml:space="preserve"> </w:t>
                    </w:r>
                    <w:r>
                      <w:rPr>
                        <w:spacing w:val="-2"/>
                      </w:rPr>
                      <w:t>will</w:t>
                    </w:r>
                    <w:r>
                      <w:rPr>
                        <w:spacing w:val="21"/>
                      </w:rPr>
                      <w:t xml:space="preserve"> </w:t>
                    </w:r>
                    <w:r>
                      <w:t>use</w:t>
                    </w:r>
                    <w:r>
                      <w:rPr>
                        <w:spacing w:val="21"/>
                      </w:rPr>
                      <w:t xml:space="preserve"> </w:t>
                    </w:r>
                    <w:r>
                      <w:rPr>
                        <w:spacing w:val="-1"/>
                      </w:rPr>
                      <w:t>reasonable</w:t>
                    </w:r>
                    <w:r>
                      <w:rPr>
                        <w:spacing w:val="22"/>
                      </w:rPr>
                      <w:t xml:space="preserve"> </w:t>
                    </w:r>
                    <w:proofErr w:type="spellStart"/>
                    <w:r>
                      <w:rPr>
                        <w:spacing w:val="-1"/>
                      </w:rPr>
                      <w:t>endeavours</w:t>
                    </w:r>
                    <w:proofErr w:type="spellEnd"/>
                    <w:r>
                      <w:rPr>
                        <w:spacing w:val="22"/>
                      </w:rPr>
                      <w:t xml:space="preserve"> </w:t>
                    </w:r>
                    <w:r>
                      <w:rPr>
                        <w:spacing w:val="-1"/>
                      </w:rPr>
                      <w:t>to</w:t>
                    </w:r>
                    <w:r>
                      <w:rPr>
                        <w:spacing w:val="22"/>
                      </w:rPr>
                      <w:t xml:space="preserve"> </w:t>
                    </w:r>
                    <w:r>
                      <w:rPr>
                        <w:spacing w:val="-1"/>
                      </w:rPr>
                      <w:t>ensure</w:t>
                    </w:r>
                    <w:r>
                      <w:rPr>
                        <w:spacing w:val="20"/>
                      </w:rPr>
                      <w:t xml:space="preserve"> </w:t>
                    </w:r>
                    <w:r>
                      <w:rPr>
                        <w:spacing w:val="-1"/>
                      </w:rPr>
                      <w:t>that</w:t>
                    </w:r>
                    <w:r>
                      <w:rPr>
                        <w:spacing w:val="21"/>
                      </w:rPr>
                      <w:t xml:space="preserve"> </w:t>
                    </w:r>
                    <w:r>
                      <w:t>the</w:t>
                    </w:r>
                    <w:r>
                      <w:rPr>
                        <w:spacing w:val="21"/>
                      </w:rPr>
                      <w:t xml:space="preserve"> </w:t>
                    </w:r>
                    <w:r>
                      <w:rPr>
                        <w:spacing w:val="-1"/>
                      </w:rPr>
                      <w:t>conduct</w:t>
                    </w:r>
                    <w:r>
                      <w:rPr>
                        <w:spacing w:val="23"/>
                      </w:rPr>
                      <w:t xml:space="preserve"> </w:t>
                    </w:r>
                    <w:r>
                      <w:rPr>
                        <w:spacing w:val="-2"/>
                      </w:rPr>
                      <w:t>of</w:t>
                    </w:r>
                    <w:r>
                      <w:rPr>
                        <w:spacing w:val="23"/>
                      </w:rPr>
                      <w:t xml:space="preserve"> </w:t>
                    </w:r>
                    <w:r>
                      <w:rPr>
                        <w:spacing w:val="-1"/>
                      </w:rPr>
                      <w:t>each</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288" behindDoc="1" locked="0" layoutInCell="1" allowOverlap="1" wp14:anchorId="47B2C89F" wp14:editId="30C7608B">
              <wp:simplePos x="0" y="0"/>
              <wp:positionH relativeFrom="page">
                <wp:posOffset>939800</wp:posOffset>
              </wp:positionH>
              <wp:positionV relativeFrom="page">
                <wp:posOffset>1093470</wp:posOffset>
              </wp:positionV>
              <wp:extent cx="323215" cy="160020"/>
              <wp:effectExtent l="0" t="0" r="3810" b="3810"/>
              <wp:wrapNone/>
              <wp:docPr id="17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819AD1" w14:textId="77777777" w:rsidR="00181DD4" w:rsidRDefault="00181DD4">
                          <w:pPr>
                            <w:spacing w:line="236" w:lineRule="exact"/>
                            <w:ind w:left="20"/>
                            <w:rPr>
                              <w:rFonts w:ascii="Arial" w:eastAsia="Arial" w:hAnsi="Arial" w:cs="Arial"/>
                              <w:sz w:val="21"/>
                              <w:szCs w:val="21"/>
                            </w:rPr>
                          </w:pPr>
                          <w:r>
                            <w:rPr>
                              <w:rFonts w:ascii="Arial"/>
                              <w:spacing w:val="-1"/>
                              <w:sz w:val="21"/>
                            </w:rPr>
                            <w:t>21.3.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2C89F" id="Text Box 172" o:spid="_x0000_s1079" type="#_x0000_t202" style="position:absolute;margin-left:74pt;margin-top:86.1pt;width:25.45pt;height:12.6pt;z-index:-10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7XHswIAALQ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" filled="f" stroked="f">
              <v:textbox inset="0,0,0,0">
                <w:txbxContent>
                  <w:p w14:paraId="4F819AD1" w14:textId="77777777" w:rsidR="00181DD4" w:rsidRDefault="00181DD4">
                    <w:pPr>
                      <w:spacing w:line="236" w:lineRule="exact"/>
                      <w:ind w:left="20"/>
                      <w:rPr>
                        <w:rFonts w:ascii="Arial" w:eastAsia="Arial" w:hAnsi="Arial" w:cs="Arial"/>
                        <w:sz w:val="21"/>
                        <w:szCs w:val="21"/>
                      </w:rPr>
                    </w:pPr>
                    <w:r>
                      <w:rPr>
                        <w:rFonts w:ascii="Arial"/>
                        <w:spacing w:val="-1"/>
                        <w:sz w:val="21"/>
                      </w:rPr>
                      <w:t>21.3.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42EFE"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352" behindDoc="1" locked="0" layoutInCell="1" allowOverlap="1" wp14:anchorId="0B39B6DA" wp14:editId="40287900">
              <wp:simplePos x="0" y="0"/>
              <wp:positionH relativeFrom="page">
                <wp:posOffset>723900</wp:posOffset>
              </wp:positionH>
              <wp:positionV relativeFrom="page">
                <wp:posOffset>457200</wp:posOffset>
              </wp:positionV>
              <wp:extent cx="6121400" cy="2044700"/>
              <wp:effectExtent l="0" t="0" r="3175" b="3175"/>
              <wp:wrapNone/>
              <wp:docPr id="228" name="Group 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9" name="Freeform 2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79E271" id="Group 228" o:spid="_x0000_s1026" style="position:absolute;margin-left:57pt;margin-top:36pt;width:482pt;height:161pt;z-index:-1071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ztQu&#10;YBEEAAB5CwAADgAAAAAAAAAAAAAAAAAuAgAAZHJzL2Uyb0RvYy54bWxQSwECLQAUAAYACAAAACEA&#10;u/yy098AAAALAQAADwAAAAAAAAAAAAAAAABrBgAAZHJzL2Rvd25yZXYueG1sUEsFBgAAAAAEAAQA&#10;8wAAAHcHAAAAAA==&#10;">
              <v:shape id="Freeform 2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3jEMMA&#10;AADcAAAADwAAAGRycy9kb3ducmV2LnhtbESP0WrCQBRE3wX/YbkFX6TuGkFq6ioiKLY+Vf2AS/Y2&#10;icneDdk1xr/vFgQfh5k5wyzXva1FR60vHWuYThQI4syZknMNl/Pu/QOED8gGa8ek4UEe1qvhYImp&#10;cXf+oe4UchEh7FPUUITQpFL6rCCLfuIa4uj9utZiiLLNpWnxHuG2lolSc2mx5LhQYEPbgrLqdLMa&#10;Zvtr972rzjPJOLbHpFJf16nSevTWbz5BBOrDK/xsH4yGJFnA/5l4BOTq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3jEM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228F5"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312" behindDoc="1" locked="0" layoutInCell="1" allowOverlap="1" wp14:anchorId="6BCF73BC" wp14:editId="1097D8D4">
              <wp:simplePos x="0" y="0"/>
              <wp:positionH relativeFrom="page">
                <wp:posOffset>723900</wp:posOffset>
              </wp:positionH>
              <wp:positionV relativeFrom="page">
                <wp:posOffset>457200</wp:posOffset>
              </wp:positionV>
              <wp:extent cx="6121400" cy="2044700"/>
              <wp:effectExtent l="0" t="0" r="3175" b="3175"/>
              <wp:wrapNone/>
              <wp:docPr id="170"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71" name="Freeform 17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31D749" id="Group 170" o:spid="_x0000_s1026" style="position:absolute;margin-left:57pt;margin-top:36pt;width:482pt;height:161pt;z-index:-1061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PhVHh0P&#10;BAAAeQsAAA4AAAAAAAAAAAAAAAAALgIAAGRycy9lMm9Eb2MueG1sUEsBAi0AFAAGAAgAAAAhALv8&#10;stPfAAAACwEAAA8AAAAAAAAAAAAAAAAAaQYAAGRycy9kb3ducmV2LnhtbFBLBQYAAAAABAAEAPMA&#10;AAB1BwAAAAA=&#10;">
              <v:shape id="Freeform 17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2hd8EA&#10;AADcAAAADwAAAGRycy9kb3ducmV2LnhtbERP22oCMRB9L/Qfwgh9KZqsQi3rRikFi7ZPrv2AYTPu&#10;NZNlk67r35tCoW9zONfJdpPtxEiDrx1rSBYKBHHhTM2lhu/zfv4Kwgdkg51j0nAjD7vt40OGqXFX&#10;PtGYh1LEEPYpaqhC6FMpfVGRRb9wPXHkLm6wGCIcSmkGvMZw28mlUi/SYs2xocKe3isq2vzHalh9&#10;NOPnvj2vJOOz/Vq26tgkSuun2fS2ARFoCv/iP/fBxPnr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HdoXf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336" behindDoc="1" locked="0" layoutInCell="1" allowOverlap="1" wp14:anchorId="2C65F54A" wp14:editId="5E7FDB2B">
              <wp:simplePos x="0" y="0"/>
              <wp:positionH relativeFrom="page">
                <wp:posOffset>1625600</wp:posOffset>
              </wp:positionH>
              <wp:positionV relativeFrom="page">
                <wp:posOffset>826770</wp:posOffset>
              </wp:positionV>
              <wp:extent cx="5224145" cy="427355"/>
              <wp:effectExtent l="0" t="0" r="0" b="3175"/>
              <wp:wrapNone/>
              <wp:docPr id="169"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14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14597E" w14:textId="77777777" w:rsidR="00181DD4" w:rsidRDefault="00181DD4">
                          <w:pPr>
                            <w:spacing w:line="245" w:lineRule="exact"/>
                            <w:ind w:right="1705"/>
                            <w:jc w:val="center"/>
                            <w:rPr>
                              <w:rFonts w:ascii="Times New Roman" w:eastAsia="Times New Roman" w:hAnsi="Times New Roman" w:cs="Times New Roman"/>
                              <w:sz w:val="16"/>
                              <w:szCs w:val="16"/>
                            </w:rPr>
                          </w:pPr>
                        </w:p>
                        <w:p w14:paraId="49B9DD70" w14:textId="77777777" w:rsidR="00181DD4" w:rsidRDefault="00181DD4">
                          <w:pPr>
                            <w:pStyle w:val="BodyText"/>
                            <w:spacing w:before="159"/>
                            <w:ind w:left="20"/>
                          </w:pPr>
                          <w:r>
                            <w:t>The</w:t>
                          </w:r>
                          <w:r>
                            <w:rPr>
                              <w:spacing w:val="7"/>
                            </w:rPr>
                            <w:t xml:space="preserve"> </w:t>
                          </w:r>
                          <w:r>
                            <w:rPr>
                              <w:spacing w:val="-1"/>
                            </w:rPr>
                            <w:t>Customer</w:t>
                          </w:r>
                          <w:r>
                            <w:rPr>
                              <w:spacing w:val="7"/>
                            </w:rPr>
                            <w:t xml:space="preserve"> </w:t>
                          </w:r>
                          <w:r>
                            <w:rPr>
                              <w:rFonts w:cs="Arial"/>
                              <w:spacing w:val="-1"/>
                            </w:rPr>
                            <w:t>may,</w:t>
                          </w:r>
                          <w:r>
                            <w:rPr>
                              <w:rFonts w:cs="Arial"/>
                              <w:spacing w:val="9"/>
                            </w:rPr>
                            <w:t xml:space="preserve"> </w:t>
                          </w:r>
                          <w:r>
                            <w:rPr>
                              <w:rFonts w:cs="Arial"/>
                            </w:rPr>
                            <w:t>by</w:t>
                          </w:r>
                          <w:r>
                            <w:rPr>
                              <w:rFonts w:cs="Arial"/>
                              <w:spacing w:val="2"/>
                            </w:rPr>
                            <w:t xml:space="preserve"> </w:t>
                          </w:r>
                          <w:r>
                            <w:rPr>
                              <w:rFonts w:cs="Arial"/>
                              <w:spacing w:val="-1"/>
                            </w:rPr>
                            <w:t>giving</w:t>
                          </w:r>
                          <w:r>
                            <w:rPr>
                              <w:rFonts w:cs="Arial"/>
                              <w:spacing w:val="9"/>
                            </w:rPr>
                            <w:t xml:space="preserve"> </w:t>
                          </w:r>
                          <w:r>
                            <w:rPr>
                              <w:rFonts w:cs="Arial"/>
                              <w:spacing w:val="-1"/>
                            </w:rPr>
                            <w:t>not</w:t>
                          </w:r>
                          <w:r>
                            <w:rPr>
                              <w:rFonts w:cs="Arial"/>
                              <w:spacing w:val="6"/>
                            </w:rPr>
                            <w:t xml:space="preserve"> </w:t>
                          </w:r>
                          <w:r>
                            <w:rPr>
                              <w:rFonts w:cs="Arial"/>
                              <w:spacing w:val="-1"/>
                            </w:rPr>
                            <w:t>less</w:t>
                          </w:r>
                          <w:r>
                            <w:rPr>
                              <w:rFonts w:cs="Arial"/>
                              <w:spacing w:val="5"/>
                            </w:rPr>
                            <w:t xml:space="preserve"> </w:t>
                          </w:r>
                          <w:r>
                            <w:rPr>
                              <w:rFonts w:cs="Arial"/>
                              <w:spacing w:val="-1"/>
                            </w:rPr>
                            <w:t>than</w:t>
                          </w:r>
                          <w:r>
                            <w:rPr>
                              <w:rFonts w:cs="Arial"/>
                              <w:spacing w:val="7"/>
                            </w:rPr>
                            <w:t xml:space="preserve"> </w:t>
                          </w:r>
                          <w:r>
                            <w:rPr>
                              <w:rFonts w:cs="Arial"/>
                            </w:rPr>
                            <w:t>3</w:t>
                          </w:r>
                          <w:r>
                            <w:rPr>
                              <w:rFonts w:cs="Arial"/>
                              <w:spacing w:val="2"/>
                            </w:rPr>
                            <w:t xml:space="preserve"> </w:t>
                          </w:r>
                          <w:r>
                            <w:rPr>
                              <w:rFonts w:cs="Arial"/>
                              <w:spacing w:val="-1"/>
                            </w:rPr>
                            <w:t>month’s</w:t>
                          </w:r>
                          <w:r>
                            <w:rPr>
                              <w:rFonts w:cs="Arial"/>
                              <w:spacing w:val="8"/>
                            </w:rPr>
                            <w:t xml:space="preserve"> </w:t>
                          </w:r>
                          <w:r>
                            <w:rPr>
                              <w:rFonts w:cs="Arial"/>
                              <w:spacing w:val="-1"/>
                            </w:rPr>
                            <w:t>written</w:t>
                          </w:r>
                          <w:r>
                            <w:rPr>
                              <w:rFonts w:cs="Arial"/>
                              <w:spacing w:val="7"/>
                            </w:rPr>
                            <w:t xml:space="preserve"> </w:t>
                          </w:r>
                          <w:r>
                            <w:rPr>
                              <w:rFonts w:cs="Arial"/>
                              <w:spacing w:val="-1"/>
                            </w:rPr>
                            <w:t>notice</w:t>
                          </w:r>
                          <w:r>
                            <w:rPr>
                              <w:rFonts w:cs="Arial"/>
                              <w:spacing w:val="5"/>
                            </w:rPr>
                            <w:t xml:space="preserve"> </w:t>
                          </w:r>
                          <w:r>
                            <w:rPr>
                              <w:rFonts w:cs="Arial"/>
                            </w:rPr>
                            <w:t>to</w:t>
                          </w:r>
                          <w:r>
                            <w:rPr>
                              <w:rFonts w:cs="Arial"/>
                              <w:spacing w:val="5"/>
                            </w:rPr>
                            <w:t xml:space="preserve"> </w:t>
                          </w:r>
                          <w:r>
                            <w:rPr>
                              <w:rFonts w:cs="Arial"/>
                              <w:spacing w:val="-1"/>
                            </w:rPr>
                            <w:t>the</w:t>
                          </w:r>
                          <w:r>
                            <w:rPr>
                              <w:rFonts w:cs="Arial"/>
                              <w:spacing w:val="13"/>
                            </w:rPr>
                            <w:t xml:space="preserve"> </w:t>
                          </w:r>
                          <w:r>
                            <w:rPr>
                              <w:spacing w:val="-1"/>
                            </w:rPr>
                            <w:t>Supplier,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65F54A" id="_x0000_t202" coordsize="21600,21600" o:spt="202" path="m,l,21600r21600,l21600,xe">
              <v:stroke joinstyle="miter"/>
              <v:path gradientshapeok="t" o:connecttype="rect"/>
            </v:shapetype>
            <v:shape id="Text Box 169" o:spid="_x0000_s1080" type="#_x0000_t202" style="position:absolute;margin-left:128pt;margin-top:65.1pt;width:411.35pt;height:33.65pt;z-index:-10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Y2VusQIAALU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" filled="f" stroked="f">
              <v:textbox inset="0,0,0,0">
                <w:txbxContent>
                  <w:p w14:paraId="0A14597E" w14:textId="77777777" w:rsidR="00181DD4" w:rsidRDefault="00181DD4">
                    <w:pPr>
                      <w:spacing w:line="245" w:lineRule="exact"/>
                      <w:ind w:right="1705"/>
                      <w:jc w:val="center"/>
                      <w:rPr>
                        <w:rFonts w:ascii="Times New Roman" w:eastAsia="Times New Roman" w:hAnsi="Times New Roman" w:cs="Times New Roman"/>
                        <w:sz w:val="16"/>
                        <w:szCs w:val="16"/>
                      </w:rPr>
                    </w:pPr>
                  </w:p>
                  <w:p w14:paraId="49B9DD70" w14:textId="77777777" w:rsidR="00181DD4" w:rsidRDefault="00181DD4">
                    <w:pPr>
                      <w:pStyle w:val="BodyText"/>
                      <w:spacing w:before="159"/>
                      <w:ind w:left="20"/>
                    </w:pPr>
                    <w:r>
                      <w:t>The</w:t>
                    </w:r>
                    <w:r>
                      <w:rPr>
                        <w:spacing w:val="7"/>
                      </w:rPr>
                      <w:t xml:space="preserve"> </w:t>
                    </w:r>
                    <w:r>
                      <w:rPr>
                        <w:spacing w:val="-1"/>
                      </w:rPr>
                      <w:t>Customer</w:t>
                    </w:r>
                    <w:r>
                      <w:rPr>
                        <w:spacing w:val="7"/>
                      </w:rPr>
                      <w:t xml:space="preserve"> </w:t>
                    </w:r>
                    <w:r>
                      <w:rPr>
                        <w:rFonts w:cs="Arial"/>
                        <w:spacing w:val="-1"/>
                      </w:rPr>
                      <w:t>may,</w:t>
                    </w:r>
                    <w:r>
                      <w:rPr>
                        <w:rFonts w:cs="Arial"/>
                        <w:spacing w:val="9"/>
                      </w:rPr>
                      <w:t xml:space="preserve"> </w:t>
                    </w:r>
                    <w:r>
                      <w:rPr>
                        <w:rFonts w:cs="Arial"/>
                      </w:rPr>
                      <w:t>by</w:t>
                    </w:r>
                    <w:r>
                      <w:rPr>
                        <w:rFonts w:cs="Arial"/>
                        <w:spacing w:val="2"/>
                      </w:rPr>
                      <w:t xml:space="preserve"> </w:t>
                    </w:r>
                    <w:r>
                      <w:rPr>
                        <w:rFonts w:cs="Arial"/>
                        <w:spacing w:val="-1"/>
                      </w:rPr>
                      <w:t>giving</w:t>
                    </w:r>
                    <w:r>
                      <w:rPr>
                        <w:rFonts w:cs="Arial"/>
                        <w:spacing w:val="9"/>
                      </w:rPr>
                      <w:t xml:space="preserve"> </w:t>
                    </w:r>
                    <w:r>
                      <w:rPr>
                        <w:rFonts w:cs="Arial"/>
                        <w:spacing w:val="-1"/>
                      </w:rPr>
                      <w:t>not</w:t>
                    </w:r>
                    <w:r>
                      <w:rPr>
                        <w:rFonts w:cs="Arial"/>
                        <w:spacing w:val="6"/>
                      </w:rPr>
                      <w:t xml:space="preserve"> </w:t>
                    </w:r>
                    <w:r>
                      <w:rPr>
                        <w:rFonts w:cs="Arial"/>
                        <w:spacing w:val="-1"/>
                      </w:rPr>
                      <w:t>less</w:t>
                    </w:r>
                    <w:r>
                      <w:rPr>
                        <w:rFonts w:cs="Arial"/>
                        <w:spacing w:val="5"/>
                      </w:rPr>
                      <w:t xml:space="preserve"> </w:t>
                    </w:r>
                    <w:r>
                      <w:rPr>
                        <w:rFonts w:cs="Arial"/>
                        <w:spacing w:val="-1"/>
                      </w:rPr>
                      <w:t>than</w:t>
                    </w:r>
                    <w:r>
                      <w:rPr>
                        <w:rFonts w:cs="Arial"/>
                        <w:spacing w:val="7"/>
                      </w:rPr>
                      <w:t xml:space="preserve"> </w:t>
                    </w:r>
                    <w:r>
                      <w:rPr>
                        <w:rFonts w:cs="Arial"/>
                      </w:rPr>
                      <w:t>3</w:t>
                    </w:r>
                    <w:r>
                      <w:rPr>
                        <w:rFonts w:cs="Arial"/>
                        <w:spacing w:val="2"/>
                      </w:rPr>
                      <w:t xml:space="preserve"> </w:t>
                    </w:r>
                    <w:r>
                      <w:rPr>
                        <w:rFonts w:cs="Arial"/>
                        <w:spacing w:val="-1"/>
                      </w:rPr>
                      <w:t>month’s</w:t>
                    </w:r>
                    <w:r>
                      <w:rPr>
                        <w:rFonts w:cs="Arial"/>
                        <w:spacing w:val="8"/>
                      </w:rPr>
                      <w:t xml:space="preserve"> </w:t>
                    </w:r>
                    <w:r>
                      <w:rPr>
                        <w:rFonts w:cs="Arial"/>
                        <w:spacing w:val="-1"/>
                      </w:rPr>
                      <w:t>written</w:t>
                    </w:r>
                    <w:r>
                      <w:rPr>
                        <w:rFonts w:cs="Arial"/>
                        <w:spacing w:val="7"/>
                      </w:rPr>
                      <w:t xml:space="preserve"> </w:t>
                    </w:r>
                    <w:r>
                      <w:rPr>
                        <w:rFonts w:cs="Arial"/>
                        <w:spacing w:val="-1"/>
                      </w:rPr>
                      <w:t>notice</w:t>
                    </w:r>
                    <w:r>
                      <w:rPr>
                        <w:rFonts w:cs="Arial"/>
                        <w:spacing w:val="5"/>
                      </w:rPr>
                      <w:t xml:space="preserve"> </w:t>
                    </w:r>
                    <w:r>
                      <w:rPr>
                        <w:rFonts w:cs="Arial"/>
                      </w:rPr>
                      <w:t>to</w:t>
                    </w:r>
                    <w:r>
                      <w:rPr>
                        <w:rFonts w:cs="Arial"/>
                        <w:spacing w:val="5"/>
                      </w:rPr>
                      <w:t xml:space="preserve"> </w:t>
                    </w:r>
                    <w:r>
                      <w:rPr>
                        <w:rFonts w:cs="Arial"/>
                        <w:spacing w:val="-1"/>
                      </w:rPr>
                      <w:t>the</w:t>
                    </w:r>
                    <w:r>
                      <w:rPr>
                        <w:rFonts w:cs="Arial"/>
                        <w:spacing w:val="13"/>
                      </w:rPr>
                      <w:t xml:space="preserve"> </w:t>
                    </w:r>
                    <w:r>
                      <w:rPr>
                        <w:spacing w:val="-1"/>
                      </w:rPr>
                      <w:t>Supplier,</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360" behindDoc="1" locked="0" layoutInCell="1" allowOverlap="1" wp14:anchorId="6A07DECE" wp14:editId="4AFB6B0A">
              <wp:simplePos x="0" y="0"/>
              <wp:positionH relativeFrom="page">
                <wp:posOffset>939800</wp:posOffset>
              </wp:positionH>
              <wp:positionV relativeFrom="page">
                <wp:posOffset>1093470</wp:posOffset>
              </wp:positionV>
              <wp:extent cx="323215" cy="160020"/>
              <wp:effectExtent l="0" t="0" r="3810" b="3810"/>
              <wp:wrapNone/>
              <wp:docPr id="168" name="Text 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75FDD2" w14:textId="77777777" w:rsidR="00181DD4" w:rsidRDefault="00181DD4">
                          <w:pPr>
                            <w:spacing w:line="236" w:lineRule="exact"/>
                            <w:ind w:left="20"/>
                            <w:rPr>
                              <w:rFonts w:ascii="Arial" w:eastAsia="Arial" w:hAnsi="Arial" w:cs="Arial"/>
                              <w:sz w:val="21"/>
                              <w:szCs w:val="21"/>
                            </w:rPr>
                          </w:pPr>
                          <w:r>
                            <w:rPr>
                              <w:rFonts w:ascii="Arial"/>
                              <w:spacing w:val="-1"/>
                              <w:sz w:val="21"/>
                            </w:rPr>
                            <w:t>22.1.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7DECE" id="Text Box 168" o:spid="_x0000_s1081" type="#_x0000_t202" style="position:absolute;margin-left:74pt;margin-top:86.1pt;width:25.45pt;height:12.6pt;z-index:-106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" filled="f" stroked="f">
              <v:textbox inset="0,0,0,0">
                <w:txbxContent>
                  <w:p w14:paraId="5775FDD2" w14:textId="77777777" w:rsidR="00181DD4" w:rsidRDefault="00181DD4">
                    <w:pPr>
                      <w:spacing w:line="236" w:lineRule="exact"/>
                      <w:ind w:left="20"/>
                      <w:rPr>
                        <w:rFonts w:ascii="Arial" w:eastAsia="Arial" w:hAnsi="Arial" w:cs="Arial"/>
                        <w:sz w:val="21"/>
                        <w:szCs w:val="21"/>
                      </w:rPr>
                    </w:pPr>
                    <w:r>
                      <w:rPr>
                        <w:rFonts w:ascii="Arial"/>
                        <w:spacing w:val="-1"/>
                        <w:sz w:val="21"/>
                      </w:rPr>
                      <w:t>22.1.</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6416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384" behindDoc="1" locked="0" layoutInCell="1" allowOverlap="1" wp14:anchorId="2A462F2F" wp14:editId="618CDBAA">
              <wp:simplePos x="0" y="0"/>
              <wp:positionH relativeFrom="page">
                <wp:posOffset>723900</wp:posOffset>
              </wp:positionH>
              <wp:positionV relativeFrom="page">
                <wp:posOffset>457200</wp:posOffset>
              </wp:positionV>
              <wp:extent cx="6121400" cy="2044700"/>
              <wp:effectExtent l="0" t="0" r="3175" b="3175"/>
              <wp:wrapNone/>
              <wp:docPr id="166"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7" name="Freeform 16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D35192" id="Group 166" o:spid="_x0000_s1026" style="position:absolute;margin-left:57pt;margin-top:36pt;width:482pt;height:161pt;z-index:-1060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Cu&#10;YpDLEwQAAHkLAAAOAAAAAAAAAAAAAAAAAC4CAABkcnMvZTJvRG9jLnhtbFBLAQItABQABgAIAAAA&#10;IQC7/LLT3wAAAAsBAAAPAAAAAAAAAAAAAAAAAG0GAABkcnMvZG93bnJldi54bWxQSwUGAAAAAAQA&#10;BADzAAAAeQcAAAAA&#10;">
              <v:shape id="Freeform 16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EKRcIA&#10;AADcAAAADwAAAGRycy9kb3ducmV2LnhtbERPzWrCQBC+F/oOyxR6KXU3BmxJXUMpKK2e1D7AkJ0m&#10;MdnZkF2T+PZuQfA2H9/vLPPJtmKg3teONSQzBYK4cKbmUsPvcf36DsIHZIOtY9JwIQ/56vFhiZlx&#10;I+9pOIRSxBD2GWqoQugyKX1RkUU/cx1x5P5cbzFE2JfS9DjGcNvKuVILabHm2FBhR18VFc3hbDWk&#10;m9OwXTfHVDK+2N28UT+nRGn9/DR9foAINIW7+Ob+NnH+4g3+n4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oQpF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408" behindDoc="1" locked="0" layoutInCell="1" allowOverlap="1" wp14:anchorId="73D3EE6F" wp14:editId="246F04D3">
              <wp:simplePos x="0" y="0"/>
              <wp:positionH relativeFrom="page">
                <wp:posOffset>1612265</wp:posOffset>
              </wp:positionH>
              <wp:positionV relativeFrom="page">
                <wp:posOffset>826770</wp:posOffset>
              </wp:positionV>
              <wp:extent cx="4622165" cy="427355"/>
              <wp:effectExtent l="2540" t="0" r="4445" b="3175"/>
              <wp:wrapNone/>
              <wp:docPr id="165"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216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F23098" w14:textId="77777777" w:rsidR="00181DD4" w:rsidRDefault="00181DD4">
                          <w:pPr>
                            <w:spacing w:line="245" w:lineRule="exact"/>
                            <w:ind w:right="713"/>
                            <w:jc w:val="center"/>
                            <w:rPr>
                              <w:rFonts w:ascii="Times New Roman" w:eastAsia="Times New Roman" w:hAnsi="Times New Roman" w:cs="Times New Roman"/>
                              <w:sz w:val="16"/>
                              <w:szCs w:val="16"/>
                            </w:rPr>
                          </w:pPr>
                        </w:p>
                        <w:p w14:paraId="1E3EF509" w14:textId="77777777" w:rsidR="00181DD4" w:rsidRDefault="00181DD4">
                          <w:pPr>
                            <w:pStyle w:val="BodyText"/>
                            <w:spacing w:before="159"/>
                            <w:ind w:left="20"/>
                          </w:pPr>
                          <w:r>
                            <w:rPr>
                              <w:spacing w:val="-1"/>
                            </w:rPr>
                            <w:t>22.7.2.</w:t>
                          </w:r>
                          <w:r>
                            <w:rPr>
                              <w:spacing w:val="7"/>
                            </w:rPr>
                            <w:t xml:space="preserve"> </w:t>
                          </w:r>
                          <w:r>
                            <w:t>the</w:t>
                          </w:r>
                          <w:r>
                            <w:rPr>
                              <w:spacing w:val="-2"/>
                            </w:rPr>
                            <w:t xml:space="preserve"> </w:t>
                          </w:r>
                          <w:r>
                            <w:rPr>
                              <w:spacing w:val="-1"/>
                            </w:rPr>
                            <w:t>Guarantor is</w:t>
                          </w:r>
                          <w:r>
                            <w:rPr>
                              <w:spacing w:val="1"/>
                            </w:rPr>
                            <w:t xml:space="preserve"> </w:t>
                          </w:r>
                          <w:r>
                            <w:rPr>
                              <w:spacing w:val="-1"/>
                            </w:rPr>
                            <w:t>in</w:t>
                          </w:r>
                          <w:r>
                            <w:t xml:space="preserve"> </w:t>
                          </w:r>
                          <w:r>
                            <w:rPr>
                              <w:spacing w:val="-2"/>
                            </w:rPr>
                            <w:t>breach</w:t>
                          </w:r>
                          <w:r>
                            <w:t xml:space="preserve"> or</w:t>
                          </w:r>
                          <w:r>
                            <w:rPr>
                              <w:spacing w:val="-1"/>
                            </w:rPr>
                            <w:t xml:space="preserve"> anticipatory</w:t>
                          </w:r>
                          <w:r>
                            <w:rPr>
                              <w:spacing w:val="-2"/>
                            </w:rPr>
                            <w:t xml:space="preserve"> </w:t>
                          </w:r>
                          <w:r>
                            <w:t>breach</w:t>
                          </w:r>
                          <w:r>
                            <w:rPr>
                              <w:spacing w:val="-5"/>
                            </w:rPr>
                            <w:t xml:space="preserve"> </w:t>
                          </w:r>
                          <w:r>
                            <w:rPr>
                              <w:spacing w:val="-2"/>
                            </w:rPr>
                            <w:t>of</w:t>
                          </w:r>
                          <w:r>
                            <w:rPr>
                              <w:spacing w:val="5"/>
                            </w:rPr>
                            <w:t xml:space="preserve"> </w:t>
                          </w:r>
                          <w:r>
                            <w:t>the</w:t>
                          </w:r>
                          <w:r>
                            <w:rPr>
                              <w:spacing w:val="-2"/>
                            </w:rPr>
                            <w:t xml:space="preserve"> </w:t>
                          </w:r>
                          <w:r>
                            <w:rPr>
                              <w:spacing w:val="-1"/>
                            </w:rPr>
                            <w:t>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D3EE6F" id="_x0000_t202" coordsize="21600,21600" o:spt="202" path="m,l,21600r21600,l21600,xe">
              <v:stroke joinstyle="miter"/>
              <v:path gradientshapeok="t" o:connecttype="rect"/>
            </v:shapetype>
            <v:shape id="Text Box 165" o:spid="_x0000_s1082" type="#_x0000_t202" style="position:absolute;margin-left:126.95pt;margin-top:65.1pt;width:363.95pt;height:33.65pt;z-index:-106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snEswIAALU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" filled="f" stroked="f">
              <v:textbox inset="0,0,0,0">
                <w:txbxContent>
                  <w:p w14:paraId="18F23098" w14:textId="77777777" w:rsidR="00181DD4" w:rsidRDefault="00181DD4">
                    <w:pPr>
                      <w:spacing w:line="245" w:lineRule="exact"/>
                      <w:ind w:right="713"/>
                      <w:jc w:val="center"/>
                      <w:rPr>
                        <w:rFonts w:ascii="Times New Roman" w:eastAsia="Times New Roman" w:hAnsi="Times New Roman" w:cs="Times New Roman"/>
                        <w:sz w:val="16"/>
                        <w:szCs w:val="16"/>
                      </w:rPr>
                    </w:pPr>
                  </w:p>
                  <w:p w14:paraId="1E3EF509" w14:textId="77777777" w:rsidR="00181DD4" w:rsidRDefault="00181DD4">
                    <w:pPr>
                      <w:pStyle w:val="BodyText"/>
                      <w:spacing w:before="159"/>
                      <w:ind w:left="20"/>
                    </w:pPr>
                    <w:r>
                      <w:rPr>
                        <w:spacing w:val="-1"/>
                      </w:rPr>
                      <w:t>22.7.2.</w:t>
                    </w:r>
                    <w:r>
                      <w:rPr>
                        <w:spacing w:val="7"/>
                      </w:rPr>
                      <w:t xml:space="preserve"> </w:t>
                    </w:r>
                    <w:r>
                      <w:t>the</w:t>
                    </w:r>
                    <w:r>
                      <w:rPr>
                        <w:spacing w:val="-2"/>
                      </w:rPr>
                      <w:t xml:space="preserve"> </w:t>
                    </w:r>
                    <w:r>
                      <w:rPr>
                        <w:spacing w:val="-1"/>
                      </w:rPr>
                      <w:t>Guarantor is</w:t>
                    </w:r>
                    <w:r>
                      <w:rPr>
                        <w:spacing w:val="1"/>
                      </w:rPr>
                      <w:t xml:space="preserve"> </w:t>
                    </w:r>
                    <w:r>
                      <w:rPr>
                        <w:spacing w:val="-1"/>
                      </w:rPr>
                      <w:t>in</w:t>
                    </w:r>
                    <w:r>
                      <w:t xml:space="preserve"> </w:t>
                    </w:r>
                    <w:r>
                      <w:rPr>
                        <w:spacing w:val="-2"/>
                      </w:rPr>
                      <w:t>breach</w:t>
                    </w:r>
                    <w:r>
                      <w:t xml:space="preserve"> or</w:t>
                    </w:r>
                    <w:r>
                      <w:rPr>
                        <w:spacing w:val="-1"/>
                      </w:rPr>
                      <w:t xml:space="preserve"> anticipatory</w:t>
                    </w:r>
                    <w:r>
                      <w:rPr>
                        <w:spacing w:val="-2"/>
                      </w:rPr>
                      <w:t xml:space="preserve"> </w:t>
                    </w:r>
                    <w:r>
                      <w:t>breach</w:t>
                    </w:r>
                    <w:r>
                      <w:rPr>
                        <w:spacing w:val="-5"/>
                      </w:rPr>
                      <w:t xml:space="preserve"> </w:t>
                    </w:r>
                    <w:r>
                      <w:rPr>
                        <w:spacing w:val="-2"/>
                      </w:rPr>
                      <w:t>of</w:t>
                    </w:r>
                    <w:r>
                      <w:rPr>
                        <w:spacing w:val="5"/>
                      </w:rPr>
                      <w:t xml:space="preserve"> </w:t>
                    </w:r>
                    <w:r>
                      <w:t>the</w:t>
                    </w:r>
                    <w:r>
                      <w:rPr>
                        <w:spacing w:val="-2"/>
                      </w:rPr>
                      <w:t xml:space="preserve"> </w:t>
                    </w:r>
                    <w:r>
                      <w:rPr>
                        <w:spacing w:val="-1"/>
                      </w:rPr>
                      <w:t>Guarantee;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4DE8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432" behindDoc="1" locked="0" layoutInCell="1" allowOverlap="1" wp14:anchorId="5218C6BA" wp14:editId="1B8CB0A1">
              <wp:simplePos x="0" y="0"/>
              <wp:positionH relativeFrom="page">
                <wp:posOffset>723900</wp:posOffset>
              </wp:positionH>
              <wp:positionV relativeFrom="page">
                <wp:posOffset>457200</wp:posOffset>
              </wp:positionV>
              <wp:extent cx="6121400" cy="2044700"/>
              <wp:effectExtent l="0" t="0" r="3175" b="3175"/>
              <wp:wrapNone/>
              <wp:docPr id="163"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4" name="Freeform 16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2588AC" id="Group 163" o:spid="_x0000_s1026" style="position:absolute;margin-left:57pt;margin-top:36pt;width:482pt;height:161pt;z-index:-1060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OCO2nwP&#10;BAAAeQsAAA4AAAAAAAAAAAAAAAAALgIAAGRycy9lMm9Eb2MueG1sUEsBAi0AFAAGAAgAAAAhALv8&#10;stPfAAAACwEAAA8AAAAAAAAAAAAAAAAAaQYAAGRycy9kb3ducmV2LnhtbFBLBQYAAAAABAAEAPMA&#10;AAB1BwAAAAA=&#10;">
              <v:shape id="Freeform 16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OUMsIA&#10;AADcAAAADwAAAGRycy9kb3ducmV2LnhtbERPS2rDMBDdF3IHMYVsSiPFKSG4kU0oJLTpKp8DDNbU&#10;dmyNjKXa7u2rQKG7ebzvbPPJtmKg3teONSwXCgRx4UzNpYbrZf+8AeEDssHWMWn4IQ95NnvYYmrc&#10;yCcazqEUMYR9ihqqELpUSl9UZNEvXEccuS/XWwwR9qU0PY4x3LYyUWotLdYcGyrs6K2iojl/Ww2r&#10;w2047pvLSjI+2c+kUR+3pdJ6/jjtXkEEmsK/+M/9buL89Qvcn4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c5Qy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AD447"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480" behindDoc="1" locked="0" layoutInCell="1" allowOverlap="1" wp14:anchorId="7F60C8E8" wp14:editId="3F0863DE">
              <wp:simplePos x="0" y="0"/>
              <wp:positionH relativeFrom="page">
                <wp:posOffset>723900</wp:posOffset>
              </wp:positionH>
              <wp:positionV relativeFrom="page">
                <wp:posOffset>457200</wp:posOffset>
              </wp:positionV>
              <wp:extent cx="6121400" cy="2044700"/>
              <wp:effectExtent l="0" t="0" r="3175" b="3175"/>
              <wp:wrapNone/>
              <wp:docPr id="160" name="Group 1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1" name="Freeform 16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957204" id="Group 160" o:spid="_x0000_s1026" style="position:absolute;margin-left:57pt;margin-top:36pt;width:482pt;height:161pt;z-index:-1060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FgJALIP&#10;BAAAeQsAAA4AAAAAAAAAAAAAAAAALgIAAGRycy9lMm9Eb2MueG1sUEsBAi0AFAAGAAgAAAAhALv8&#10;stPfAAAACwEAAA8AAAAAAAAAAAAAAAAAaQYAAGRycy9kb3ducmV2LnhtbFBLBQYAAAAABAAEAPMA&#10;AAB1BwAAAAA=&#10;">
              <v:shape id="Freeform 16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3qsEA&#10;AADcAAAADwAAAGRycy9kb3ducmV2LnhtbERP24rCMBB9F/yHMIIvsiZVEOkaRRZcdvXJywcMzdjW&#10;NpPSZGv9+40g+DaHc53Vpre16Kj1pWMNyVSBIM6cKTnXcDnvPpYgfEA2WDsmDQ/ysFkPBytMjbvz&#10;kbpTyEUMYZ+ihiKEJpXSZwVZ9FPXEEfu6lqLIcI2l6bFewy3tZwptZAWS44NBTb0VVBWnf6shvn3&#10;rdvvqvNcMk7sYVap31uitB6P+u0niEB9eItf7h8T5y8SeD4TL5Dr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EN6r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52415" w14:textId="77777777" w:rsidR="00181DD4" w:rsidRDefault="00181DD4">
    <w:pPr>
      <w:spacing w:line="14" w:lineRule="auto"/>
      <w:rPr>
        <w:sz w:val="2"/>
        <w:szCs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A74A83"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624" behindDoc="1" locked="0" layoutInCell="1" allowOverlap="1" wp14:anchorId="3FEC1197" wp14:editId="5E6BB4CE">
              <wp:simplePos x="0" y="0"/>
              <wp:positionH relativeFrom="page">
                <wp:posOffset>723900</wp:posOffset>
              </wp:positionH>
              <wp:positionV relativeFrom="page">
                <wp:posOffset>457200</wp:posOffset>
              </wp:positionV>
              <wp:extent cx="6121400" cy="2044700"/>
              <wp:effectExtent l="0" t="0" r="3175" b="3175"/>
              <wp:wrapNone/>
              <wp:docPr id="151" name="Group 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52" name="Freeform 15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5B8DAD" id="Group 151" o:spid="_x0000_s1026" style="position:absolute;margin-left:57pt;margin-top:36pt;width:482pt;height:161pt;z-index:-1058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kZfl&#10;3REEAAB5CwAADgAAAAAAAAAAAAAAAAAuAgAAZHJzL2Uyb0RvYy54bWxQSwECLQAUAAYACAAAACEA&#10;u/yy098AAAALAQAADwAAAAAAAAAAAAAAAABrBgAAZHJzL2Rvd25yZXYueG1sUEsFBgAAAAAEAAQA&#10;8wAAAHcHAAAAAA==&#10;">
              <v:shape id="Freeform 15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pjYMEA&#10;AADcAAAADwAAAGRycy9kb3ducmV2LnhtbERPzYrCMBC+C75DmAUvsiZWXKRrFBEUdz2t+gBDM9vW&#10;NpPSxFrffrMgeJuP73eW697WoqPWl441TCcKBHHmTMm5hst5974A4QOywdoxaXiQh/VqOFhiatyd&#10;f6g7hVzEEPYpaihCaFIpfVaQRT9xDXHkfl1rMUTY5tK0eI/htpaJUh/SYsmxocCGtgVl1elmNcz2&#10;1+57V51nknFsj0mlvq5TpfXord98ggjUh5f46T6YOH+ewP8z8QK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6Y2D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648" behindDoc="1" locked="0" layoutInCell="1" allowOverlap="1" wp14:anchorId="650432B4" wp14:editId="6D1A047F">
              <wp:simplePos x="0" y="0"/>
              <wp:positionH relativeFrom="page">
                <wp:posOffset>1625600</wp:posOffset>
              </wp:positionH>
              <wp:positionV relativeFrom="page">
                <wp:posOffset>826770</wp:posOffset>
              </wp:positionV>
              <wp:extent cx="5226685" cy="427355"/>
              <wp:effectExtent l="0" t="0" r="0" b="31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668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680D0" w14:textId="77777777" w:rsidR="00181DD4" w:rsidRDefault="00181DD4">
                          <w:pPr>
                            <w:spacing w:line="245" w:lineRule="exact"/>
                            <w:ind w:right="1708"/>
                            <w:jc w:val="center"/>
                            <w:rPr>
                              <w:rFonts w:ascii="Times New Roman" w:eastAsia="Times New Roman" w:hAnsi="Times New Roman" w:cs="Times New Roman"/>
                              <w:sz w:val="16"/>
                              <w:szCs w:val="16"/>
                            </w:rPr>
                          </w:pPr>
                        </w:p>
                        <w:p w14:paraId="3E586EC6" w14:textId="77777777" w:rsidR="00181DD4" w:rsidRDefault="00181DD4">
                          <w:pPr>
                            <w:pStyle w:val="BodyText"/>
                            <w:spacing w:before="159"/>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0432B4" id="_x0000_t202" coordsize="21600,21600" o:spt="202" path="m,l,21600r21600,l21600,xe">
              <v:stroke joinstyle="miter"/>
              <v:path gradientshapeok="t" o:connecttype="rect"/>
            </v:shapetype>
            <v:shape id="Text Box 150" o:spid="_x0000_s1083" type="#_x0000_t202" style="position:absolute;margin-left:128pt;margin-top:65.1pt;width:411.55pt;height:33.65pt;z-index:-105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" filled="f" stroked="f">
              <v:textbox inset="0,0,0,0">
                <w:txbxContent>
                  <w:p w14:paraId="141680D0" w14:textId="77777777" w:rsidR="00181DD4" w:rsidRDefault="00181DD4">
                    <w:pPr>
                      <w:spacing w:line="245" w:lineRule="exact"/>
                      <w:ind w:right="1708"/>
                      <w:jc w:val="center"/>
                      <w:rPr>
                        <w:rFonts w:ascii="Times New Roman" w:eastAsia="Times New Roman" w:hAnsi="Times New Roman" w:cs="Times New Roman"/>
                        <w:sz w:val="16"/>
                        <w:szCs w:val="16"/>
                      </w:rPr>
                    </w:pPr>
                  </w:p>
                  <w:p w14:paraId="3E586EC6" w14:textId="77777777" w:rsidR="00181DD4" w:rsidRDefault="00181DD4">
                    <w:pPr>
                      <w:pStyle w:val="BodyText"/>
                      <w:spacing w:before="159"/>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672" behindDoc="1" locked="0" layoutInCell="1" allowOverlap="1" wp14:anchorId="1A2B6590" wp14:editId="0DE40EAC">
              <wp:simplePos x="0" y="0"/>
              <wp:positionH relativeFrom="page">
                <wp:posOffset>939800</wp:posOffset>
              </wp:positionH>
              <wp:positionV relativeFrom="page">
                <wp:posOffset>1093470</wp:posOffset>
              </wp:positionV>
              <wp:extent cx="398145" cy="160020"/>
              <wp:effectExtent l="0" t="0" r="0" b="3810"/>
              <wp:wrapNone/>
              <wp:docPr id="149"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14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A6AC4" w14:textId="77777777" w:rsidR="00181DD4" w:rsidRDefault="00181DD4" w:rsidP="001D05E9">
                          <w:pPr>
                            <w:spacing w:line="236" w:lineRule="exact"/>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B6590" id="Text Box 149" o:spid="_x0000_s1084" type="#_x0000_t202" style="position:absolute;margin-left:74pt;margin-top:86.1pt;width:31.35pt;height:12.6pt;z-index:-105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" filled="f" stroked="f">
              <v:textbox inset="0,0,0,0">
                <w:txbxContent>
                  <w:p w14:paraId="179A6AC4" w14:textId="77777777" w:rsidR="00181DD4" w:rsidRDefault="00181DD4" w:rsidP="001D05E9">
                    <w:pPr>
                      <w:spacing w:line="236" w:lineRule="exact"/>
                      <w:rPr>
                        <w:rFonts w:ascii="Arial" w:eastAsia="Arial" w:hAnsi="Arial" w:cs="Arial"/>
                        <w:sz w:val="21"/>
                        <w:szCs w:val="21"/>
                      </w:rPr>
                    </w:pP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37A11"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696" behindDoc="1" locked="0" layoutInCell="1" allowOverlap="1" wp14:anchorId="0113894C" wp14:editId="6586CD8C">
              <wp:simplePos x="0" y="0"/>
              <wp:positionH relativeFrom="page">
                <wp:posOffset>723900</wp:posOffset>
              </wp:positionH>
              <wp:positionV relativeFrom="page">
                <wp:posOffset>457200</wp:posOffset>
              </wp:positionV>
              <wp:extent cx="6121400" cy="2044700"/>
              <wp:effectExtent l="0" t="0" r="3175" b="317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C1CA08" id="Group 147" o:spid="_x0000_s1026" style="position:absolute;margin-left:57pt;margin-top:36pt;width:482pt;height:161pt;z-index:-1057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ADC&#10;PzQSBAAAeQsAAA4AAAAAAAAAAAAAAAAALgIAAGRycy9lMm9Eb2MueG1sUEsBAi0AFAAGAAgAAAAh&#10;ALv8stPfAAAACwEAAA8AAAAAAAAAAAAAAAAAbAYAAGRycy9kb3ducmV2LnhtbFBLBQYAAAAABAAE&#10;APMAAAB4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720" behindDoc="1" locked="0" layoutInCell="1" allowOverlap="1" wp14:anchorId="7F8862C0" wp14:editId="2E4164D3">
              <wp:simplePos x="0" y="0"/>
              <wp:positionH relativeFrom="page">
                <wp:posOffset>1625600</wp:posOffset>
              </wp:positionH>
              <wp:positionV relativeFrom="page">
                <wp:posOffset>826770</wp:posOffset>
              </wp:positionV>
              <wp:extent cx="5224780" cy="427355"/>
              <wp:effectExtent l="0" t="0" r="0" b="3175"/>
              <wp:wrapNone/>
              <wp:docPr id="146"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47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E7975A" w14:textId="77777777" w:rsidR="00181DD4" w:rsidRDefault="00181DD4">
                          <w:pPr>
                            <w:spacing w:line="245" w:lineRule="exact"/>
                            <w:ind w:right="1705"/>
                            <w:jc w:val="center"/>
                            <w:rPr>
                              <w:rFonts w:ascii="Times New Roman" w:eastAsia="Times New Roman" w:hAnsi="Times New Roman" w:cs="Times New Roman"/>
                              <w:sz w:val="16"/>
                              <w:szCs w:val="16"/>
                            </w:rPr>
                          </w:pPr>
                        </w:p>
                        <w:p w14:paraId="01A62B9E" w14:textId="77777777" w:rsidR="00181DD4" w:rsidRDefault="00181DD4">
                          <w:pPr>
                            <w:pStyle w:val="BodyText"/>
                            <w:spacing w:before="159"/>
                            <w:ind w:left="20"/>
                          </w:pPr>
                          <w:r>
                            <w:rPr>
                              <w:spacing w:val="-1"/>
                            </w:rPr>
                            <w:t>If</w:t>
                          </w:r>
                          <w:r>
                            <w:rPr>
                              <w:spacing w:val="49"/>
                            </w:rPr>
                            <w:t xml:space="preserve"> </w:t>
                          </w:r>
                          <w:r>
                            <w:rPr>
                              <w:spacing w:val="-1"/>
                            </w:rPr>
                            <w:t>any</w:t>
                          </w:r>
                          <w:r>
                            <w:rPr>
                              <w:spacing w:val="46"/>
                            </w:rPr>
                            <w:t xml:space="preserve"> </w:t>
                          </w:r>
                          <w:r>
                            <w:rPr>
                              <w:spacing w:val="-2"/>
                            </w:rPr>
                            <w:t>of</w:t>
                          </w:r>
                          <w:r>
                            <w:rPr>
                              <w:spacing w:val="47"/>
                            </w:rPr>
                            <w:t xml:space="preserve"> </w:t>
                          </w:r>
                          <w:r>
                            <w:t>the</w:t>
                          </w:r>
                          <w:r>
                            <w:rPr>
                              <w:spacing w:val="50"/>
                            </w:rPr>
                            <w:t xml:space="preserve"> </w:t>
                          </w:r>
                          <w:r>
                            <w:rPr>
                              <w:spacing w:val="-1"/>
                            </w:rPr>
                            <w:t>Supplier</w:t>
                          </w:r>
                          <w:r>
                            <w:rPr>
                              <w:spacing w:val="44"/>
                            </w:rPr>
                            <w:t xml:space="preserve"> </w:t>
                          </w:r>
                          <w:r>
                            <w:rPr>
                              <w:spacing w:val="-1"/>
                            </w:rPr>
                            <w:t>Personnel</w:t>
                          </w:r>
                          <w:r>
                            <w:rPr>
                              <w:spacing w:val="47"/>
                            </w:rPr>
                            <w:t xml:space="preserve"> </w:t>
                          </w:r>
                          <w:r>
                            <w:rPr>
                              <w:spacing w:val="-1"/>
                            </w:rPr>
                            <w:t>is</w:t>
                          </w:r>
                          <w:r>
                            <w:rPr>
                              <w:spacing w:val="49"/>
                            </w:rPr>
                            <w:t xml:space="preserve"> </w:t>
                          </w:r>
                          <w:r>
                            <w:t>a</w:t>
                          </w:r>
                          <w:r>
                            <w:rPr>
                              <w:spacing w:val="38"/>
                            </w:rPr>
                            <w:t xml:space="preserve"> </w:t>
                          </w:r>
                          <w:r>
                            <w:t>Worker</w:t>
                          </w:r>
                          <w:r>
                            <w:rPr>
                              <w:spacing w:val="47"/>
                            </w:rPr>
                            <w:t xml:space="preserve"> </w:t>
                          </w:r>
                          <w:r>
                            <w:t>as</w:t>
                          </w:r>
                          <w:r>
                            <w:rPr>
                              <w:spacing w:val="48"/>
                            </w:rPr>
                            <w:t xml:space="preserve"> </w:t>
                          </w:r>
                          <w:r>
                            <w:rPr>
                              <w:spacing w:val="-1"/>
                            </w:rPr>
                            <w:t>defined</w:t>
                          </w:r>
                          <w:r>
                            <w:rPr>
                              <w:spacing w:val="46"/>
                            </w:rPr>
                            <w:t xml:space="preserve"> </w:t>
                          </w:r>
                          <w:r>
                            <w:rPr>
                              <w:spacing w:val="-1"/>
                            </w:rPr>
                            <w:t>in</w:t>
                          </w:r>
                          <w:r>
                            <w:rPr>
                              <w:spacing w:val="48"/>
                            </w:rPr>
                            <w:t xml:space="preserve"> </w:t>
                          </w:r>
                          <w:r>
                            <w:rPr>
                              <w:spacing w:val="-1"/>
                            </w:rPr>
                            <w:t>Call Off</w:t>
                          </w:r>
                          <w:r>
                            <w:rPr>
                              <w:spacing w:val="50"/>
                            </w:rPr>
                            <w:t xml:space="preserve"> </w:t>
                          </w:r>
                          <w:r>
                            <w:rPr>
                              <w:spacing w:val="-1"/>
                            </w:rPr>
                            <w:t>Schedule</w:t>
                          </w:r>
                          <w:r>
                            <w:rPr>
                              <w:spacing w:val="48"/>
                            </w:rPr>
                            <w:t xml:space="preserve"> </w:t>
                          </w: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862C0" id="_x0000_t202" coordsize="21600,21600" o:spt="202" path="m,l,21600r21600,l21600,xe">
              <v:stroke joinstyle="miter"/>
              <v:path gradientshapeok="t" o:connecttype="rect"/>
            </v:shapetype>
            <v:shape id="Text Box 146" o:spid="_x0000_s1085" type="#_x0000_t202" style="position:absolute;margin-left:128pt;margin-top:65.1pt;width:411.4pt;height:33.65pt;z-index:-10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a4hsgIAALU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" filled="f" stroked="f">
              <v:textbox inset="0,0,0,0">
                <w:txbxContent>
                  <w:p w14:paraId="5AE7975A" w14:textId="77777777" w:rsidR="00181DD4" w:rsidRDefault="00181DD4">
                    <w:pPr>
                      <w:spacing w:line="245" w:lineRule="exact"/>
                      <w:ind w:right="1705"/>
                      <w:jc w:val="center"/>
                      <w:rPr>
                        <w:rFonts w:ascii="Times New Roman" w:eastAsia="Times New Roman" w:hAnsi="Times New Roman" w:cs="Times New Roman"/>
                        <w:sz w:val="16"/>
                        <w:szCs w:val="16"/>
                      </w:rPr>
                    </w:pPr>
                  </w:p>
                  <w:p w14:paraId="01A62B9E" w14:textId="77777777" w:rsidR="00181DD4" w:rsidRDefault="00181DD4">
                    <w:pPr>
                      <w:pStyle w:val="BodyText"/>
                      <w:spacing w:before="159"/>
                      <w:ind w:left="20"/>
                    </w:pPr>
                    <w:r>
                      <w:rPr>
                        <w:spacing w:val="-1"/>
                      </w:rPr>
                      <w:t>If</w:t>
                    </w:r>
                    <w:r>
                      <w:rPr>
                        <w:spacing w:val="49"/>
                      </w:rPr>
                      <w:t xml:space="preserve"> </w:t>
                    </w:r>
                    <w:r>
                      <w:rPr>
                        <w:spacing w:val="-1"/>
                      </w:rPr>
                      <w:t>any</w:t>
                    </w:r>
                    <w:r>
                      <w:rPr>
                        <w:spacing w:val="46"/>
                      </w:rPr>
                      <w:t xml:space="preserve"> </w:t>
                    </w:r>
                    <w:r>
                      <w:rPr>
                        <w:spacing w:val="-2"/>
                      </w:rPr>
                      <w:t>of</w:t>
                    </w:r>
                    <w:r>
                      <w:rPr>
                        <w:spacing w:val="47"/>
                      </w:rPr>
                      <w:t xml:space="preserve"> </w:t>
                    </w:r>
                    <w:r>
                      <w:t>the</w:t>
                    </w:r>
                    <w:r>
                      <w:rPr>
                        <w:spacing w:val="50"/>
                      </w:rPr>
                      <w:t xml:space="preserve"> </w:t>
                    </w:r>
                    <w:r>
                      <w:rPr>
                        <w:spacing w:val="-1"/>
                      </w:rPr>
                      <w:t>Supplier</w:t>
                    </w:r>
                    <w:r>
                      <w:rPr>
                        <w:spacing w:val="44"/>
                      </w:rPr>
                      <w:t xml:space="preserve"> </w:t>
                    </w:r>
                    <w:r>
                      <w:rPr>
                        <w:spacing w:val="-1"/>
                      </w:rPr>
                      <w:t>Personnel</w:t>
                    </w:r>
                    <w:r>
                      <w:rPr>
                        <w:spacing w:val="47"/>
                      </w:rPr>
                      <w:t xml:space="preserve"> </w:t>
                    </w:r>
                    <w:r>
                      <w:rPr>
                        <w:spacing w:val="-1"/>
                      </w:rPr>
                      <w:t>is</w:t>
                    </w:r>
                    <w:r>
                      <w:rPr>
                        <w:spacing w:val="49"/>
                      </w:rPr>
                      <w:t xml:space="preserve"> </w:t>
                    </w:r>
                    <w:r>
                      <w:t>a</w:t>
                    </w:r>
                    <w:r>
                      <w:rPr>
                        <w:spacing w:val="38"/>
                      </w:rPr>
                      <w:t xml:space="preserve"> </w:t>
                    </w:r>
                    <w:r>
                      <w:t>Worker</w:t>
                    </w:r>
                    <w:r>
                      <w:rPr>
                        <w:spacing w:val="47"/>
                      </w:rPr>
                      <w:t xml:space="preserve"> </w:t>
                    </w:r>
                    <w:r>
                      <w:t>as</w:t>
                    </w:r>
                    <w:r>
                      <w:rPr>
                        <w:spacing w:val="48"/>
                      </w:rPr>
                      <w:t xml:space="preserve"> </w:t>
                    </w:r>
                    <w:r>
                      <w:rPr>
                        <w:spacing w:val="-1"/>
                      </w:rPr>
                      <w:t>defined</w:t>
                    </w:r>
                    <w:r>
                      <w:rPr>
                        <w:spacing w:val="46"/>
                      </w:rPr>
                      <w:t xml:space="preserve"> </w:t>
                    </w:r>
                    <w:r>
                      <w:rPr>
                        <w:spacing w:val="-1"/>
                      </w:rPr>
                      <w:t>in</w:t>
                    </w:r>
                    <w:r>
                      <w:rPr>
                        <w:spacing w:val="48"/>
                      </w:rPr>
                      <w:t xml:space="preserve"> </w:t>
                    </w:r>
                    <w:r>
                      <w:rPr>
                        <w:spacing w:val="-1"/>
                      </w:rPr>
                      <w:t>Call Off</w:t>
                    </w:r>
                    <w:r>
                      <w:rPr>
                        <w:spacing w:val="50"/>
                      </w:rPr>
                      <w:t xml:space="preserve"> </w:t>
                    </w:r>
                    <w:r>
                      <w:rPr>
                        <w:spacing w:val="-1"/>
                      </w:rPr>
                      <w:t>Schedule</w:t>
                    </w:r>
                    <w:r>
                      <w:rPr>
                        <w:spacing w:val="48"/>
                      </w:rPr>
                      <w:t xml:space="preserve"> </w:t>
                    </w:r>
                    <w:r>
                      <w:t>1</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744" behindDoc="1" locked="0" layoutInCell="1" allowOverlap="1" wp14:anchorId="1DC5BCE9" wp14:editId="45ECEA58">
              <wp:simplePos x="0" y="0"/>
              <wp:positionH relativeFrom="page">
                <wp:posOffset>939800</wp:posOffset>
              </wp:positionH>
              <wp:positionV relativeFrom="page">
                <wp:posOffset>1093470</wp:posOffset>
              </wp:positionV>
              <wp:extent cx="323215" cy="160020"/>
              <wp:effectExtent l="0" t="0" r="381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5FE914" w14:textId="77777777" w:rsidR="00181DD4" w:rsidRDefault="00181DD4">
                          <w:pPr>
                            <w:spacing w:line="236" w:lineRule="exact"/>
                            <w:ind w:left="20"/>
                            <w:rPr>
                              <w:rFonts w:ascii="Arial" w:eastAsia="Arial" w:hAnsi="Arial" w:cs="Arial"/>
                              <w:sz w:val="21"/>
                              <w:szCs w:val="21"/>
                            </w:rPr>
                          </w:pPr>
                          <w:r>
                            <w:rPr>
                              <w:rFonts w:ascii="Arial"/>
                              <w:spacing w:val="-1"/>
                              <w:sz w:val="21"/>
                            </w:rPr>
                            <w:t>30.2.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5BCE9" id="Text Box 145" o:spid="_x0000_s1086" type="#_x0000_t202" style="position:absolute;margin-left:74pt;margin-top:86.1pt;width:25.45pt;height:12.6pt;z-index:-105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" filled="f" stroked="f">
              <v:textbox inset="0,0,0,0">
                <w:txbxContent>
                  <w:p w14:paraId="6E5FE914" w14:textId="77777777" w:rsidR="00181DD4" w:rsidRDefault="00181DD4">
                    <w:pPr>
                      <w:spacing w:line="236" w:lineRule="exact"/>
                      <w:ind w:left="20"/>
                      <w:rPr>
                        <w:rFonts w:ascii="Arial" w:eastAsia="Arial" w:hAnsi="Arial" w:cs="Arial"/>
                        <w:sz w:val="21"/>
                        <w:szCs w:val="21"/>
                      </w:rPr>
                    </w:pPr>
                    <w:r>
                      <w:rPr>
                        <w:rFonts w:ascii="Arial"/>
                        <w:spacing w:val="-1"/>
                        <w:sz w:val="21"/>
                      </w:rPr>
                      <w:t>30.2.</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32732"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768" behindDoc="1" locked="0" layoutInCell="1" allowOverlap="1" wp14:anchorId="2CE7188C" wp14:editId="38A57FE3">
              <wp:simplePos x="0" y="0"/>
              <wp:positionH relativeFrom="page">
                <wp:posOffset>723900</wp:posOffset>
              </wp:positionH>
              <wp:positionV relativeFrom="page">
                <wp:posOffset>457200</wp:posOffset>
              </wp:positionV>
              <wp:extent cx="6121400" cy="2044700"/>
              <wp:effectExtent l="0" t="0" r="3175" b="3175"/>
              <wp:wrapNone/>
              <wp:docPr id="143"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4" name="Freeform 1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D3BE60" id="Group 143" o:spid="_x0000_s1026" style="position:absolute;margin-left:57pt;margin-top:36pt;width:482pt;height:161pt;z-index:-1057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OExl/kP&#10;BAAAeQsAAA4AAAAAAAAAAAAAAAAALgIAAGRycy9lMm9Eb2MueG1sUEsBAi0AFAAGAAgAAAAhALv8&#10;stPfAAAACwEAAA8AAAAAAAAAAAAAAAAAaQYAAGRycy9kb3ducmV2LnhtbFBLBQYAAAAABAAEAPMA&#10;AAB1BwAAAAA=&#10;">
              <v:shape id="Freeform 1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bIUsIA&#10;AADcAAAADwAAAGRycy9kb3ducmV2LnhtbERPzWrCQBC+F/oOyxR6KXU3RkpJXUMpKK2e1D7AkJ0m&#10;MdnZkF2T+PZuQfA2H9/vLPPJtmKg3teONSQzBYK4cKbmUsPvcf36DsIHZIOtY9JwIQ/56vFhiZlx&#10;I+9pOIRSxBD2GWqoQugyKX1RkUU/cx1x5P5cbzFE2JfS9DjGcNvKuVJv0mLNsaHCjr4qKprD2WpI&#10;N6dhu26OqWR8sbt5o35OidL6+Wn6/AARaAp38c39beL8xQL+n4kXy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xshS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792" behindDoc="1" locked="0" layoutInCell="1" allowOverlap="1" wp14:anchorId="4027F6D0" wp14:editId="5834711D">
              <wp:simplePos x="0" y="0"/>
              <wp:positionH relativeFrom="page">
                <wp:posOffset>1168400</wp:posOffset>
              </wp:positionH>
              <wp:positionV relativeFrom="page">
                <wp:posOffset>826770</wp:posOffset>
              </wp:positionV>
              <wp:extent cx="5679440" cy="427355"/>
              <wp:effectExtent l="0" t="0" r="635" b="3175"/>
              <wp:wrapNone/>
              <wp:docPr id="14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944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634C3" w14:textId="77777777" w:rsidR="00181DD4" w:rsidRDefault="00181DD4">
                          <w:pPr>
                            <w:spacing w:line="245" w:lineRule="exact"/>
                            <w:ind w:right="982"/>
                            <w:jc w:val="center"/>
                            <w:rPr>
                              <w:rFonts w:ascii="Times New Roman" w:eastAsia="Times New Roman" w:hAnsi="Times New Roman" w:cs="Times New Roman"/>
                              <w:sz w:val="16"/>
                              <w:szCs w:val="16"/>
                            </w:rPr>
                          </w:pPr>
                        </w:p>
                        <w:p w14:paraId="7542D050" w14:textId="77777777" w:rsidR="00181DD4" w:rsidRDefault="00181DD4">
                          <w:pPr>
                            <w:pStyle w:val="BodyText"/>
                            <w:spacing w:before="159"/>
                            <w:ind w:left="20"/>
                          </w:pPr>
                          <w:r>
                            <w:rPr>
                              <w:spacing w:val="-1"/>
                            </w:rPr>
                            <w:t>31.3.3.</w:t>
                          </w:r>
                          <w:r>
                            <w:rPr>
                              <w:spacing w:val="-15"/>
                            </w:rPr>
                            <w:t xml:space="preserve"> </w:t>
                          </w:r>
                          <w:r>
                            <w:rPr>
                              <w:spacing w:val="-1"/>
                            </w:rPr>
                            <w:t>if</w:t>
                          </w:r>
                          <w:r>
                            <w:rPr>
                              <w:spacing w:val="23"/>
                            </w:rPr>
                            <w:t xml:space="preserve"> </w:t>
                          </w:r>
                          <w:proofErr w:type="gramStart"/>
                          <w:r>
                            <w:t>so</w:t>
                          </w:r>
                          <w:proofErr w:type="gramEnd"/>
                          <w:r>
                            <w:rPr>
                              <w:spacing w:val="17"/>
                            </w:rPr>
                            <w:t xml:space="preserve"> </w:t>
                          </w:r>
                          <w:r>
                            <w:rPr>
                              <w:spacing w:val="-1"/>
                            </w:rPr>
                            <w:t>required</w:t>
                          </w:r>
                          <w:r>
                            <w:rPr>
                              <w:spacing w:val="19"/>
                            </w:rPr>
                            <w:t xml:space="preserve"> </w:t>
                          </w:r>
                          <w:r>
                            <w:t>by</w:t>
                          </w:r>
                          <w:r>
                            <w:rPr>
                              <w:spacing w:val="17"/>
                            </w:rPr>
                            <w:t xml:space="preserve"> </w:t>
                          </w:r>
                          <w:r>
                            <w:t>the</w:t>
                          </w:r>
                          <w:r>
                            <w:rPr>
                              <w:spacing w:val="22"/>
                            </w:rPr>
                            <w:t xml:space="preserve"> </w:t>
                          </w:r>
                          <w:r>
                            <w:rPr>
                              <w:spacing w:val="-1"/>
                            </w:rPr>
                            <w:t>Customer,</w:t>
                          </w:r>
                          <w:r>
                            <w:rPr>
                              <w:spacing w:val="21"/>
                            </w:rPr>
                            <w:t xml:space="preserve"> </w:t>
                          </w:r>
                          <w:r>
                            <w:rPr>
                              <w:spacing w:val="-2"/>
                            </w:rPr>
                            <w:t>within</w:t>
                          </w:r>
                          <w:r>
                            <w:rPr>
                              <w:spacing w:val="22"/>
                            </w:rPr>
                            <w:t xml:space="preserve"> </w:t>
                          </w:r>
                          <w:r>
                            <w:t>20</w:t>
                          </w:r>
                          <w:r>
                            <w:rPr>
                              <w:spacing w:val="14"/>
                            </w:rPr>
                            <w:t xml:space="preserve"> </w:t>
                          </w:r>
                          <w:r>
                            <w:rPr>
                              <w:spacing w:val="-1"/>
                            </w:rPr>
                            <w:t>Working</w:t>
                          </w:r>
                          <w:r>
                            <w:rPr>
                              <w:spacing w:val="21"/>
                            </w:rPr>
                            <w:t xml:space="preserve"> </w:t>
                          </w:r>
                          <w:r>
                            <w:rPr>
                              <w:spacing w:val="-2"/>
                            </w:rPr>
                            <w:t>Days</w:t>
                          </w:r>
                          <w:r>
                            <w:rPr>
                              <w:spacing w:val="22"/>
                            </w:rPr>
                            <w:t xml:space="preserve"> </w:t>
                          </w:r>
                          <w:r>
                            <w:rPr>
                              <w:spacing w:val="-2"/>
                            </w:rPr>
                            <w:t>of</w:t>
                          </w:r>
                          <w:r>
                            <w:rPr>
                              <w:spacing w:val="21"/>
                            </w:rPr>
                            <w:t xml:space="preserve"> </w:t>
                          </w:r>
                          <w:r>
                            <w:t>the</w:t>
                          </w:r>
                          <w:r>
                            <w:rPr>
                              <w:spacing w:val="19"/>
                            </w:rPr>
                            <w:t xml:space="preserve"> </w:t>
                          </w:r>
                          <w:r>
                            <w:rPr>
                              <w:spacing w:val="-2"/>
                            </w:rPr>
                            <w:t>Effective</w:t>
                          </w:r>
                          <w:r>
                            <w:rPr>
                              <w:spacing w:val="22"/>
                            </w:rPr>
                            <w:t xml:space="preserve"> </w:t>
                          </w:r>
                          <w:r>
                            <w:rPr>
                              <w:spacing w:val="-1"/>
                            </w:rPr>
                            <w:t>Date,</w:t>
                          </w:r>
                          <w:r>
                            <w:rPr>
                              <w:spacing w:val="21"/>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7F6D0" id="_x0000_t202" coordsize="21600,21600" o:spt="202" path="m,l,21600r21600,l21600,xe">
              <v:stroke joinstyle="miter"/>
              <v:path gradientshapeok="t" o:connecttype="rect"/>
            </v:shapetype>
            <v:shape id="Text Box 142" o:spid="_x0000_s1087" type="#_x0000_t202" style="position:absolute;margin-left:92pt;margin-top:65.1pt;width:447.2pt;height:33.65pt;z-index:-105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EFsgIAALU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" filled="f" stroked="f">
              <v:textbox inset="0,0,0,0">
                <w:txbxContent>
                  <w:p w14:paraId="1AA634C3" w14:textId="77777777" w:rsidR="00181DD4" w:rsidRDefault="00181DD4">
                    <w:pPr>
                      <w:spacing w:line="245" w:lineRule="exact"/>
                      <w:ind w:right="982"/>
                      <w:jc w:val="center"/>
                      <w:rPr>
                        <w:rFonts w:ascii="Times New Roman" w:eastAsia="Times New Roman" w:hAnsi="Times New Roman" w:cs="Times New Roman"/>
                        <w:sz w:val="16"/>
                        <w:szCs w:val="16"/>
                      </w:rPr>
                    </w:pPr>
                  </w:p>
                  <w:p w14:paraId="7542D050" w14:textId="77777777" w:rsidR="00181DD4" w:rsidRDefault="00181DD4">
                    <w:pPr>
                      <w:pStyle w:val="BodyText"/>
                      <w:spacing w:before="159"/>
                      <w:ind w:left="20"/>
                    </w:pPr>
                    <w:r>
                      <w:rPr>
                        <w:spacing w:val="-1"/>
                      </w:rPr>
                      <w:t>31.3.3.</w:t>
                    </w:r>
                    <w:r>
                      <w:rPr>
                        <w:spacing w:val="-15"/>
                      </w:rPr>
                      <w:t xml:space="preserve"> </w:t>
                    </w:r>
                    <w:r>
                      <w:rPr>
                        <w:spacing w:val="-1"/>
                      </w:rPr>
                      <w:t>if</w:t>
                    </w:r>
                    <w:r>
                      <w:rPr>
                        <w:spacing w:val="23"/>
                      </w:rPr>
                      <w:t xml:space="preserve"> </w:t>
                    </w:r>
                    <w:proofErr w:type="gramStart"/>
                    <w:r>
                      <w:t>so</w:t>
                    </w:r>
                    <w:proofErr w:type="gramEnd"/>
                    <w:r>
                      <w:rPr>
                        <w:spacing w:val="17"/>
                      </w:rPr>
                      <w:t xml:space="preserve"> </w:t>
                    </w:r>
                    <w:r>
                      <w:rPr>
                        <w:spacing w:val="-1"/>
                      </w:rPr>
                      <w:t>required</w:t>
                    </w:r>
                    <w:r>
                      <w:rPr>
                        <w:spacing w:val="19"/>
                      </w:rPr>
                      <w:t xml:space="preserve"> </w:t>
                    </w:r>
                    <w:r>
                      <w:t>by</w:t>
                    </w:r>
                    <w:r>
                      <w:rPr>
                        <w:spacing w:val="17"/>
                      </w:rPr>
                      <w:t xml:space="preserve"> </w:t>
                    </w:r>
                    <w:r>
                      <w:t>the</w:t>
                    </w:r>
                    <w:r>
                      <w:rPr>
                        <w:spacing w:val="22"/>
                      </w:rPr>
                      <w:t xml:space="preserve"> </w:t>
                    </w:r>
                    <w:r>
                      <w:rPr>
                        <w:spacing w:val="-1"/>
                      </w:rPr>
                      <w:t>Customer,</w:t>
                    </w:r>
                    <w:r>
                      <w:rPr>
                        <w:spacing w:val="21"/>
                      </w:rPr>
                      <w:t xml:space="preserve"> </w:t>
                    </w:r>
                    <w:r>
                      <w:rPr>
                        <w:spacing w:val="-2"/>
                      </w:rPr>
                      <w:t>within</w:t>
                    </w:r>
                    <w:r>
                      <w:rPr>
                        <w:spacing w:val="22"/>
                      </w:rPr>
                      <w:t xml:space="preserve"> </w:t>
                    </w:r>
                    <w:r>
                      <w:t>20</w:t>
                    </w:r>
                    <w:r>
                      <w:rPr>
                        <w:spacing w:val="14"/>
                      </w:rPr>
                      <w:t xml:space="preserve"> </w:t>
                    </w:r>
                    <w:r>
                      <w:rPr>
                        <w:spacing w:val="-1"/>
                      </w:rPr>
                      <w:t>Working</w:t>
                    </w:r>
                    <w:r>
                      <w:rPr>
                        <w:spacing w:val="21"/>
                      </w:rPr>
                      <w:t xml:space="preserve"> </w:t>
                    </w:r>
                    <w:r>
                      <w:rPr>
                        <w:spacing w:val="-2"/>
                      </w:rPr>
                      <w:t>Days</w:t>
                    </w:r>
                    <w:r>
                      <w:rPr>
                        <w:spacing w:val="22"/>
                      </w:rPr>
                      <w:t xml:space="preserve"> </w:t>
                    </w:r>
                    <w:r>
                      <w:rPr>
                        <w:spacing w:val="-2"/>
                      </w:rPr>
                      <w:t>of</w:t>
                    </w:r>
                    <w:r>
                      <w:rPr>
                        <w:spacing w:val="21"/>
                      </w:rPr>
                      <w:t xml:space="preserve"> </w:t>
                    </w:r>
                    <w:r>
                      <w:t>the</w:t>
                    </w:r>
                    <w:r>
                      <w:rPr>
                        <w:spacing w:val="19"/>
                      </w:rPr>
                      <w:t xml:space="preserve"> </w:t>
                    </w:r>
                    <w:r>
                      <w:rPr>
                        <w:spacing w:val="-2"/>
                      </w:rPr>
                      <w:t>Effective</w:t>
                    </w:r>
                    <w:r>
                      <w:rPr>
                        <w:spacing w:val="22"/>
                      </w:rPr>
                      <w:t xml:space="preserve"> </w:t>
                    </w:r>
                    <w:r>
                      <w:rPr>
                        <w:spacing w:val="-1"/>
                      </w:rPr>
                      <w:t>Date,</w:t>
                    </w:r>
                    <w:r>
                      <w:rPr>
                        <w:spacing w:val="21"/>
                      </w:rPr>
                      <w:t xml:space="preserve"> </w:t>
                    </w:r>
                    <w:r>
                      <w:rPr>
                        <w:spacing w:val="-1"/>
                      </w:rPr>
                      <w:t>and</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9ADD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816" behindDoc="1" locked="0" layoutInCell="1" allowOverlap="1" wp14:anchorId="6EE4406C" wp14:editId="458855BC">
              <wp:simplePos x="0" y="0"/>
              <wp:positionH relativeFrom="page">
                <wp:posOffset>723900</wp:posOffset>
              </wp:positionH>
              <wp:positionV relativeFrom="page">
                <wp:posOffset>457200</wp:posOffset>
              </wp:positionV>
              <wp:extent cx="6121400" cy="2044700"/>
              <wp:effectExtent l="0" t="0" r="3175" b="3175"/>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1" name="Freeform 1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D75F0D" id="Group 140" o:spid="_x0000_s1026" style="position:absolute;margin-left:57pt;margin-top:36pt;width:482pt;height:161pt;z-index:-1056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">
              <v:shape id="Freeform 1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FrysEA&#10;AADcAAAADwAAAGRycy9kb3ducmV2LnhtbERP22oCMRB9L/Qfwgh9KZqsFinrRikFi7ZPrv2AYTPu&#10;NZNlk67r35tCoW9zONfJdpPtxEiDrx1rSBYKBHHhTM2lhu/zfv4Kwgdkg51j0nAjD7vt40OGqXFX&#10;PtGYh1LEEPYpaqhC6FMpfVGRRb9wPXHkLm6wGCIcSmkGvMZw28mlUmtpsebYUGFP7xUVbf5jNaw+&#10;mvFz355XkvHZfi1bdWwSpfXTbHrbgAg0hX/xn/tg4vyXBH6fiRfI7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xa8r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840" behindDoc="1" locked="0" layoutInCell="1" allowOverlap="1" wp14:anchorId="1A4DF9B9" wp14:editId="3C71DB50">
              <wp:simplePos x="0" y="0"/>
              <wp:positionH relativeFrom="page">
                <wp:posOffset>1625600</wp:posOffset>
              </wp:positionH>
              <wp:positionV relativeFrom="page">
                <wp:posOffset>826770</wp:posOffset>
              </wp:positionV>
              <wp:extent cx="5219700" cy="427355"/>
              <wp:effectExtent l="0" t="0" r="3175" b="3175"/>
              <wp:wrapNone/>
              <wp:docPr id="139"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4E99F" w14:textId="77777777" w:rsidR="00181DD4" w:rsidRDefault="00181DD4">
                          <w:pPr>
                            <w:spacing w:line="245" w:lineRule="exact"/>
                            <w:ind w:right="1699"/>
                            <w:jc w:val="center"/>
                            <w:rPr>
                              <w:rFonts w:ascii="Times New Roman" w:eastAsia="Times New Roman" w:hAnsi="Times New Roman" w:cs="Times New Roman"/>
                              <w:sz w:val="16"/>
                              <w:szCs w:val="16"/>
                            </w:rPr>
                          </w:pPr>
                        </w:p>
                        <w:p w14:paraId="520354EC" w14:textId="77777777" w:rsidR="00181DD4" w:rsidRDefault="00181DD4">
                          <w:pPr>
                            <w:pStyle w:val="BodyText"/>
                            <w:spacing w:before="159"/>
                            <w:ind w:left="20"/>
                          </w:pPr>
                          <w:r>
                            <w:rPr>
                              <w:spacing w:val="-1"/>
                            </w:rPr>
                            <w:t>Each</w:t>
                          </w:r>
                          <w:r>
                            <w:rPr>
                              <w:spacing w:val="5"/>
                            </w:rPr>
                            <w:t xml:space="preserve"> </w:t>
                          </w:r>
                          <w:r>
                            <w:rPr>
                              <w:spacing w:val="-2"/>
                            </w:rPr>
                            <w:t>of</w:t>
                          </w:r>
                          <w:r>
                            <w:rPr>
                              <w:spacing w:val="4"/>
                            </w:rPr>
                            <w:t xml:space="preserve"> </w:t>
                          </w:r>
                          <w:r>
                            <w:t>the</w:t>
                          </w:r>
                          <w:r>
                            <w:rPr>
                              <w:spacing w:val="5"/>
                            </w:rPr>
                            <w:t xml:space="preserve"> </w:t>
                          </w:r>
                          <w:r>
                            <w:rPr>
                              <w:spacing w:val="-1"/>
                            </w:rPr>
                            <w:t>Parties</w:t>
                          </w:r>
                          <w:r>
                            <w:rPr>
                              <w:spacing w:val="2"/>
                            </w:rPr>
                            <w:t xml:space="preserve"> </w:t>
                          </w:r>
                          <w:r>
                            <w:rPr>
                              <w:spacing w:val="-1"/>
                            </w:rPr>
                            <w:t>represents</w:t>
                          </w:r>
                          <w:r>
                            <w:rPr>
                              <w:spacing w:val="3"/>
                            </w:rPr>
                            <w:t xml:space="preserve"> </w:t>
                          </w:r>
                          <w:r>
                            <w:rPr>
                              <w:spacing w:val="-1"/>
                            </w:rPr>
                            <w:t>and</w:t>
                          </w:r>
                          <w:r>
                            <w:rPr>
                              <w:spacing w:val="5"/>
                            </w:rPr>
                            <w:t xml:space="preserve"> </w:t>
                          </w:r>
                          <w:r>
                            <w:rPr>
                              <w:spacing w:val="-1"/>
                            </w:rPr>
                            <w:t>warrants</w:t>
                          </w:r>
                          <w:r>
                            <w:rPr>
                              <w:spacing w:val="3"/>
                            </w:rPr>
                            <w:t xml:space="preserve"> </w:t>
                          </w:r>
                          <w:r>
                            <w:t>to</w:t>
                          </w:r>
                          <w:r>
                            <w:rPr>
                              <w:spacing w:val="2"/>
                            </w:rPr>
                            <w:t xml:space="preserve"> </w:t>
                          </w:r>
                          <w:r>
                            <w:rPr>
                              <w:spacing w:val="-1"/>
                            </w:rPr>
                            <w:t>the</w:t>
                          </w:r>
                          <w:r>
                            <w:rPr>
                              <w:spacing w:val="5"/>
                            </w:rPr>
                            <w:t xml:space="preserve"> </w:t>
                          </w:r>
                          <w:r>
                            <w:rPr>
                              <w:spacing w:val="-1"/>
                            </w:rPr>
                            <w:t>other</w:t>
                          </w:r>
                          <w:r>
                            <w:rPr>
                              <w:spacing w:val="3"/>
                            </w:rPr>
                            <w:t xml:space="preserve"> </w:t>
                          </w:r>
                          <w:r>
                            <w:rPr>
                              <w:spacing w:val="-1"/>
                            </w:rPr>
                            <w:t>that</w:t>
                          </w:r>
                          <w:r>
                            <w:rPr>
                              <w:spacing w:val="6"/>
                            </w:rPr>
                            <w:t xml:space="preserve"> </w:t>
                          </w:r>
                          <w:r>
                            <w:rPr>
                              <w:spacing w:val="-1"/>
                            </w:rPr>
                            <w:t>it</w:t>
                          </w:r>
                          <w:r>
                            <w:rPr>
                              <w:spacing w:val="4"/>
                            </w:rPr>
                            <w:t xml:space="preserve"> </w:t>
                          </w:r>
                          <w:r>
                            <w:rPr>
                              <w:spacing w:val="-1"/>
                            </w:rPr>
                            <w:t>has</w:t>
                          </w:r>
                          <w:r>
                            <w:t xml:space="preserve"> </w:t>
                          </w:r>
                          <w:r>
                            <w:rPr>
                              <w:spacing w:val="-1"/>
                            </w:rPr>
                            <w:t>full</w:t>
                          </w:r>
                          <w:r>
                            <w:rPr>
                              <w:spacing w:val="4"/>
                            </w:rPr>
                            <w:t xml:space="preserve"> </w:t>
                          </w:r>
                          <w:r>
                            <w:rPr>
                              <w:spacing w:val="-1"/>
                            </w:rPr>
                            <w:t>capacity</w:t>
                          </w:r>
                          <w:r>
                            <w:rPr>
                              <w:spacing w:val="3"/>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4DF9B9" id="_x0000_t202" coordsize="21600,21600" o:spt="202" path="m,l,21600r21600,l21600,xe">
              <v:stroke joinstyle="miter"/>
              <v:path gradientshapeok="t" o:connecttype="rect"/>
            </v:shapetype>
            <v:shape id="Text Box 139" o:spid="_x0000_s1088" type="#_x0000_t202" style="position:absolute;margin-left:128pt;margin-top:65.1pt;width:411pt;height:33.65pt;z-index:-105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FsgIAALU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" filled="f" stroked="f">
              <v:textbox inset="0,0,0,0">
                <w:txbxContent>
                  <w:p w14:paraId="3C84E99F" w14:textId="77777777" w:rsidR="00181DD4" w:rsidRDefault="00181DD4">
                    <w:pPr>
                      <w:spacing w:line="245" w:lineRule="exact"/>
                      <w:ind w:right="1699"/>
                      <w:jc w:val="center"/>
                      <w:rPr>
                        <w:rFonts w:ascii="Times New Roman" w:eastAsia="Times New Roman" w:hAnsi="Times New Roman" w:cs="Times New Roman"/>
                        <w:sz w:val="16"/>
                        <w:szCs w:val="16"/>
                      </w:rPr>
                    </w:pPr>
                  </w:p>
                  <w:p w14:paraId="520354EC" w14:textId="77777777" w:rsidR="00181DD4" w:rsidRDefault="00181DD4">
                    <w:pPr>
                      <w:pStyle w:val="BodyText"/>
                      <w:spacing w:before="159"/>
                      <w:ind w:left="20"/>
                    </w:pPr>
                    <w:r>
                      <w:rPr>
                        <w:spacing w:val="-1"/>
                      </w:rPr>
                      <w:t>Each</w:t>
                    </w:r>
                    <w:r>
                      <w:rPr>
                        <w:spacing w:val="5"/>
                      </w:rPr>
                      <w:t xml:space="preserve"> </w:t>
                    </w:r>
                    <w:r>
                      <w:rPr>
                        <w:spacing w:val="-2"/>
                      </w:rPr>
                      <w:t>of</w:t>
                    </w:r>
                    <w:r>
                      <w:rPr>
                        <w:spacing w:val="4"/>
                      </w:rPr>
                      <w:t xml:space="preserve"> </w:t>
                    </w:r>
                    <w:r>
                      <w:t>the</w:t>
                    </w:r>
                    <w:r>
                      <w:rPr>
                        <w:spacing w:val="5"/>
                      </w:rPr>
                      <w:t xml:space="preserve"> </w:t>
                    </w:r>
                    <w:r>
                      <w:rPr>
                        <w:spacing w:val="-1"/>
                      </w:rPr>
                      <w:t>Parties</w:t>
                    </w:r>
                    <w:r>
                      <w:rPr>
                        <w:spacing w:val="2"/>
                      </w:rPr>
                      <w:t xml:space="preserve"> </w:t>
                    </w:r>
                    <w:r>
                      <w:rPr>
                        <w:spacing w:val="-1"/>
                      </w:rPr>
                      <w:t>represents</w:t>
                    </w:r>
                    <w:r>
                      <w:rPr>
                        <w:spacing w:val="3"/>
                      </w:rPr>
                      <w:t xml:space="preserve"> </w:t>
                    </w:r>
                    <w:r>
                      <w:rPr>
                        <w:spacing w:val="-1"/>
                      </w:rPr>
                      <w:t>and</w:t>
                    </w:r>
                    <w:r>
                      <w:rPr>
                        <w:spacing w:val="5"/>
                      </w:rPr>
                      <w:t xml:space="preserve"> </w:t>
                    </w:r>
                    <w:r>
                      <w:rPr>
                        <w:spacing w:val="-1"/>
                      </w:rPr>
                      <w:t>warrants</w:t>
                    </w:r>
                    <w:r>
                      <w:rPr>
                        <w:spacing w:val="3"/>
                      </w:rPr>
                      <w:t xml:space="preserve"> </w:t>
                    </w:r>
                    <w:r>
                      <w:t>to</w:t>
                    </w:r>
                    <w:r>
                      <w:rPr>
                        <w:spacing w:val="2"/>
                      </w:rPr>
                      <w:t xml:space="preserve"> </w:t>
                    </w:r>
                    <w:r>
                      <w:rPr>
                        <w:spacing w:val="-1"/>
                      </w:rPr>
                      <w:t>the</w:t>
                    </w:r>
                    <w:r>
                      <w:rPr>
                        <w:spacing w:val="5"/>
                      </w:rPr>
                      <w:t xml:space="preserve"> </w:t>
                    </w:r>
                    <w:r>
                      <w:rPr>
                        <w:spacing w:val="-1"/>
                      </w:rPr>
                      <w:t>other</w:t>
                    </w:r>
                    <w:r>
                      <w:rPr>
                        <w:spacing w:val="3"/>
                      </w:rPr>
                      <w:t xml:space="preserve"> </w:t>
                    </w:r>
                    <w:r>
                      <w:rPr>
                        <w:spacing w:val="-1"/>
                      </w:rPr>
                      <w:t>that</w:t>
                    </w:r>
                    <w:r>
                      <w:rPr>
                        <w:spacing w:val="6"/>
                      </w:rPr>
                      <w:t xml:space="preserve"> </w:t>
                    </w:r>
                    <w:r>
                      <w:rPr>
                        <w:spacing w:val="-1"/>
                      </w:rPr>
                      <w:t>it</w:t>
                    </w:r>
                    <w:r>
                      <w:rPr>
                        <w:spacing w:val="4"/>
                      </w:rPr>
                      <w:t xml:space="preserve"> </w:t>
                    </w:r>
                    <w:r>
                      <w:rPr>
                        <w:spacing w:val="-1"/>
                      </w:rPr>
                      <w:t>has</w:t>
                    </w:r>
                    <w:r>
                      <w:t xml:space="preserve"> </w:t>
                    </w:r>
                    <w:r>
                      <w:rPr>
                        <w:spacing w:val="-1"/>
                      </w:rPr>
                      <w:t>full</w:t>
                    </w:r>
                    <w:r>
                      <w:rPr>
                        <w:spacing w:val="4"/>
                      </w:rPr>
                      <w:t xml:space="preserve"> </w:t>
                    </w:r>
                    <w:r>
                      <w:rPr>
                        <w:spacing w:val="-1"/>
                      </w:rPr>
                      <w:t>capacity</w:t>
                    </w:r>
                    <w:r>
                      <w:rPr>
                        <w:spacing w:val="3"/>
                      </w:rPr>
                      <w:t xml:space="preserve"> </w:t>
                    </w:r>
                    <w:r>
                      <w:rPr>
                        <w:spacing w:val="-1"/>
                      </w:rPr>
                      <w:t>and</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0864" behindDoc="1" locked="0" layoutInCell="1" allowOverlap="1" wp14:anchorId="76F7733C" wp14:editId="0E0CC993">
              <wp:simplePos x="0" y="0"/>
              <wp:positionH relativeFrom="page">
                <wp:posOffset>939800</wp:posOffset>
              </wp:positionH>
              <wp:positionV relativeFrom="page">
                <wp:posOffset>1093470</wp:posOffset>
              </wp:positionV>
              <wp:extent cx="323215" cy="160020"/>
              <wp:effectExtent l="0" t="0" r="3810" b="3810"/>
              <wp:wrapNone/>
              <wp:docPr id="138"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8EC66" w14:textId="77777777" w:rsidR="00181DD4" w:rsidRDefault="00181DD4">
                          <w:pPr>
                            <w:spacing w:line="236" w:lineRule="exact"/>
                            <w:ind w:left="20"/>
                            <w:rPr>
                              <w:rFonts w:ascii="Arial" w:eastAsia="Arial" w:hAnsi="Arial" w:cs="Arial"/>
                              <w:sz w:val="21"/>
                              <w:szCs w:val="21"/>
                            </w:rPr>
                          </w:pPr>
                          <w:r>
                            <w:rPr>
                              <w:rFonts w:ascii="Arial"/>
                              <w:spacing w:val="-1"/>
                              <w:sz w:val="21"/>
                            </w:rPr>
                            <w:t>32.1.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7733C" id="Text Box 138" o:spid="_x0000_s1089" type="#_x0000_t202" style="position:absolute;margin-left:74pt;margin-top:86.1pt;width:25.45pt;height:12.6pt;z-index:-105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" filled="f" stroked="f">
              <v:textbox inset="0,0,0,0">
                <w:txbxContent>
                  <w:p w14:paraId="2BD8EC66" w14:textId="77777777" w:rsidR="00181DD4" w:rsidRDefault="00181DD4">
                    <w:pPr>
                      <w:spacing w:line="236" w:lineRule="exact"/>
                      <w:ind w:left="20"/>
                      <w:rPr>
                        <w:rFonts w:ascii="Arial" w:eastAsia="Arial" w:hAnsi="Arial" w:cs="Arial"/>
                        <w:sz w:val="21"/>
                        <w:szCs w:val="21"/>
                      </w:rPr>
                    </w:pPr>
                    <w:r>
                      <w:rPr>
                        <w:rFonts w:ascii="Arial"/>
                        <w:spacing w:val="-1"/>
                        <w:sz w:val="21"/>
                      </w:rPr>
                      <w:t>32.1.</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B32DBE"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0888" behindDoc="1" locked="0" layoutInCell="1" allowOverlap="1" wp14:anchorId="1B9DBAC9" wp14:editId="0D137535">
              <wp:simplePos x="0" y="0"/>
              <wp:positionH relativeFrom="page">
                <wp:posOffset>723900</wp:posOffset>
              </wp:positionH>
              <wp:positionV relativeFrom="page">
                <wp:posOffset>457200</wp:posOffset>
              </wp:positionV>
              <wp:extent cx="6121400" cy="2044700"/>
              <wp:effectExtent l="0" t="0" r="3175" b="3175"/>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37" name="Freeform 13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11268" id="Group 136" o:spid="_x0000_s1026" style="position:absolute;margin-left:57pt;margin-top:36pt;width:482pt;height:161pt;z-index:-1055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BN&#10;RmS1EwQAAHkLAAAOAAAAAAAAAAAAAAAAAC4CAABkcnMvZTJvRG9jLnhtbFBLAQItABQABgAIAAAA&#10;IQC7/LLT3wAAAAsBAAAPAAAAAAAAAAAAAAAAAG0GAABkcnMvZG93bnJldi54bWxQSwUGAAAAAAQA&#10;BADzAAAAeQcAAAAA&#10;">
              <v:shape id="Freeform 13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IlWMEA&#10;AADcAAAADwAAAGRycy9kb3ducmV2LnhtbERP22oCMRB9L/Qfwgh9KZroQlvWjVIES22fuvYDhs24&#10;10yWTVy3f28Kgm9zONfJtpPtxEiDrx1rWC4UCOLCmZpLDb/H/fwNhA/IBjvHpOGPPGw3jw8ZpsZd&#10;+IfGPJQihrBPUUMVQp9K6YuKLPqF64kjd3KDxRDhUEoz4CWG206ulHqRFmuODRX2tKuoaPOz1ZB8&#10;NOPXvj0mkvHZfq9adWiWSuun2fS+BhFoCnfxzf1p4vzkFf6fiRfIz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cSJVj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0912" behindDoc="1" locked="0" layoutInCell="1" allowOverlap="1" wp14:anchorId="3E8430F8" wp14:editId="70577534">
              <wp:simplePos x="0" y="0"/>
              <wp:positionH relativeFrom="page">
                <wp:posOffset>3503930</wp:posOffset>
              </wp:positionH>
              <wp:positionV relativeFrom="page">
                <wp:posOffset>826770</wp:posOffset>
              </wp:positionV>
              <wp:extent cx="780415" cy="424180"/>
              <wp:effectExtent l="0" t="0" r="1905" b="0"/>
              <wp:wrapNone/>
              <wp:docPr id="135"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041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0C8DD" w14:textId="77777777" w:rsidR="00181DD4" w:rsidRDefault="00181DD4">
                          <w:pPr>
                            <w:spacing w:line="245" w:lineRule="exact"/>
                            <w:ind w:left="96"/>
                            <w:rPr>
                              <w:rFonts w:ascii="Times New Roman" w:eastAsia="Times New Roman" w:hAnsi="Times New Roman" w:cs="Times New Roman"/>
                              <w:sz w:val="16"/>
                              <w:szCs w:val="16"/>
                            </w:rPr>
                          </w:pPr>
                        </w:p>
                        <w:p w14:paraId="3E269FAD" w14:textId="77777777" w:rsidR="00181DD4" w:rsidRDefault="00181DD4">
                          <w:pPr>
                            <w:spacing w:before="155"/>
                            <w:ind w:left="20"/>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8430F8" id="_x0000_t202" coordsize="21600,21600" o:spt="202" path="m,l,21600r21600,l21600,xe">
              <v:stroke joinstyle="miter"/>
              <v:path gradientshapeok="t" o:connecttype="rect"/>
            </v:shapetype>
            <v:shape id="Text Box 135" o:spid="_x0000_s1090" type="#_x0000_t202" style="position:absolute;margin-left:275.9pt;margin-top:65.1pt;width:61.45pt;height:33.4pt;z-index:-10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" filled="f" stroked="f">
              <v:textbox inset="0,0,0,0">
                <w:txbxContent>
                  <w:p w14:paraId="4900C8DD" w14:textId="77777777" w:rsidR="00181DD4" w:rsidRDefault="00181DD4">
                    <w:pPr>
                      <w:spacing w:line="245" w:lineRule="exact"/>
                      <w:ind w:left="96"/>
                      <w:rPr>
                        <w:rFonts w:ascii="Times New Roman" w:eastAsia="Times New Roman" w:hAnsi="Times New Roman" w:cs="Times New Roman"/>
                        <w:sz w:val="16"/>
                        <w:szCs w:val="16"/>
                      </w:rPr>
                    </w:pPr>
                  </w:p>
                  <w:p w14:paraId="3E269FAD" w14:textId="77777777" w:rsidR="00181DD4" w:rsidRDefault="00181DD4">
                    <w:pPr>
                      <w:spacing w:before="155"/>
                      <w:ind w:left="20"/>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1879CC"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400" behindDoc="1" locked="0" layoutInCell="1" allowOverlap="1" wp14:anchorId="6BB6CA7E" wp14:editId="5E832747">
              <wp:simplePos x="0" y="0"/>
              <wp:positionH relativeFrom="page">
                <wp:posOffset>723900</wp:posOffset>
              </wp:positionH>
              <wp:positionV relativeFrom="page">
                <wp:posOffset>457200</wp:posOffset>
              </wp:positionV>
              <wp:extent cx="6121400" cy="2044700"/>
              <wp:effectExtent l="0" t="0" r="3175" b="3175"/>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6" name="Freeform 2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FB3F3" id="Group 225" o:spid="_x0000_s1026" style="position:absolute;margin-left:57pt;margin-top:36pt;width:482pt;height:161pt;z-index:-1070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BK&#10;frjWEwQAAHkLAAAOAAAAAAAAAAAAAAAAAC4CAABkcnMvZTJvRG9jLnhtbFBLAQItABQABgAIAAAA&#10;IQC7/LLT3wAAAAsBAAAPAAAAAAAAAAAAAAAAAG0GAABkcnMvZG93bnJldi54bWxQSwUGAAAAAAQA&#10;BADzAAAAeQcAAAAA&#10;">
              <v:shape id="Freeform 2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J3YsMA&#10;AADcAAAADwAAAGRycy9kb3ducmV2LnhtbESP3YrCMBSE7wXfIRxhb2RNrCDSNYosKK5e+fMAh+bY&#10;1jYnpcnW7ttvBMHLYWa+YZbr3taio9aXjjVMJwoEceZMybmG62X7uQDhA7LB2jFp+CMP69VwsMTU&#10;uAefqDuHXEQI+xQ1FCE0qZQ+K8iin7iGOHo311oMUba5NC0+ItzWMlFqLi2WHBcKbOi7oKw6/1oN&#10;s929O2yry0wyju0xqdTPfaq0/hj1my8QgfrwDr/ae6MhSebwPB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J3Y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9FE9C" w14:textId="77777777" w:rsidR="00181DD4" w:rsidRDefault="00181DD4">
    <w:pPr>
      <w:spacing w:line="14" w:lineRule="auto"/>
      <w:rPr>
        <w:sz w:val="2"/>
        <w:szCs w:val="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88EBD" w14:textId="77777777" w:rsidR="00181DD4" w:rsidRDefault="00181DD4">
    <w:pPr>
      <w:spacing w:line="14" w:lineRule="auto"/>
      <w:rPr>
        <w:sz w:val="2"/>
        <w:szCs w:val="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3027E1" w14:textId="77777777" w:rsidR="00181DD4" w:rsidRDefault="00181DD4">
    <w:pPr>
      <w:spacing w:line="14" w:lineRule="auto"/>
      <w:rPr>
        <w:sz w:val="2"/>
        <w:szCs w:val="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41430" w14:textId="77777777" w:rsidR="00181DD4" w:rsidRDefault="00181DD4">
    <w:pPr>
      <w:spacing w:line="14" w:lineRule="auto"/>
      <w:rPr>
        <w:sz w:val="2"/>
        <w:szCs w:val="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230401" w14:textId="77777777" w:rsidR="00181DD4" w:rsidRDefault="00181DD4">
    <w:pPr>
      <w:spacing w:line="14" w:lineRule="auto"/>
      <w:rPr>
        <w:sz w:val="2"/>
        <w:szCs w:val="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D76D9" w14:textId="77777777" w:rsidR="00181DD4" w:rsidRDefault="00181DD4">
    <w:pPr>
      <w:spacing w:line="14" w:lineRule="auto"/>
      <w:rPr>
        <w:sz w:val="2"/>
        <w:szCs w:val="2"/>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70E1C" w14:textId="77777777" w:rsidR="00181DD4" w:rsidRDefault="00181DD4">
    <w:pPr>
      <w:spacing w:line="14" w:lineRule="auto"/>
      <w:rPr>
        <w:sz w:val="2"/>
        <w:szCs w:val="2"/>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51989" w14:textId="77777777" w:rsidR="00181DD4" w:rsidRDefault="00181DD4">
    <w:pPr>
      <w:spacing w:line="14" w:lineRule="auto"/>
      <w:rPr>
        <w:sz w:val="2"/>
        <w:szCs w:val="2"/>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3ABBDF" w14:textId="77777777" w:rsidR="00181DD4" w:rsidRDefault="00181DD4">
    <w:pPr>
      <w:spacing w:line="14" w:lineRule="auto"/>
      <w:rPr>
        <w:sz w:val="2"/>
        <w:szCs w:val="2"/>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0C12E" w14:textId="77777777" w:rsidR="00181DD4" w:rsidRDefault="00181DD4">
    <w:pPr>
      <w:spacing w:line="14" w:lineRule="auto"/>
      <w:rPr>
        <w:sz w:val="2"/>
        <w:szCs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1B98C"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448" behindDoc="1" locked="0" layoutInCell="1" allowOverlap="1" wp14:anchorId="6886B106" wp14:editId="1242120B">
              <wp:simplePos x="0" y="0"/>
              <wp:positionH relativeFrom="page">
                <wp:posOffset>723900</wp:posOffset>
              </wp:positionH>
              <wp:positionV relativeFrom="page">
                <wp:posOffset>457200</wp:posOffset>
              </wp:positionV>
              <wp:extent cx="6121400" cy="2044700"/>
              <wp:effectExtent l="0" t="0" r="3175" b="3175"/>
              <wp:wrapNone/>
              <wp:docPr id="222" name="Group 2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3" name="Freeform 2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9C3CEF" id="Group 222" o:spid="_x0000_s1026" style="position:absolute;margin-left:57pt;margin-top:36pt;width:482pt;height:161pt;z-index:-1070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DU&#10;aJ7qEwQAAHkLAAAOAAAAAAAAAAAAAAAAAC4CAABkcnMvZTJvRG9jLnhtbFBLAQItABQABgAIAAAA&#10;IQC7/LLT3wAAAAsBAAAPAAAAAAAAAAAAAAAAAG0GAABkcnMvZG93bnJldi54bWxQSwUGAAAAAAQA&#10;BADzAAAAeQcAAAAA&#10;">
              <v:shape id="Freeform 2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XU+sMA&#10;AADcAAAADwAAAGRycy9kb3ducmV2LnhtbESP0WrCQBRE3wv+w3KFvhTdNYEi0VVEUNr6VPUDLtlr&#10;EpO9G7JrTP++Kwg+DjNzhlmuB9uInjpfOdYwmyoQxLkzFRcazqfdZA7CB2SDjWPS8Ece1qvR2xIz&#10;4+78S/0xFCJC2GeooQyhzaT0eUkW/dS1xNG7uM5iiLIrpOnwHuG2kYlSn9JixXGhxJa2JeX18WY1&#10;pPtr/7OrT6lk/LCHpFbf15nS+n08bBYgAg3hFX62v4yGJEnhcSYeAbn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XU+sMAAADc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472" behindDoc="1" locked="0" layoutInCell="1" allowOverlap="1" wp14:anchorId="0BBAE1D4" wp14:editId="1B762D7A">
              <wp:simplePos x="0" y="0"/>
              <wp:positionH relativeFrom="page">
                <wp:posOffset>939800</wp:posOffset>
              </wp:positionH>
              <wp:positionV relativeFrom="page">
                <wp:posOffset>826770</wp:posOffset>
              </wp:positionV>
              <wp:extent cx="5910580" cy="427355"/>
              <wp:effectExtent l="0" t="0" r="0" b="317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05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9870D8" w14:textId="77777777" w:rsidR="00181DD4" w:rsidRDefault="00181DD4">
                          <w:pPr>
                            <w:spacing w:line="245" w:lineRule="exact"/>
                            <w:ind w:right="625"/>
                            <w:jc w:val="center"/>
                            <w:rPr>
                              <w:rFonts w:ascii="Times New Roman" w:eastAsia="Times New Roman" w:hAnsi="Times New Roman" w:cs="Times New Roman"/>
                              <w:sz w:val="16"/>
                              <w:szCs w:val="16"/>
                            </w:rPr>
                          </w:pPr>
                        </w:p>
                        <w:p w14:paraId="562DD9FF" w14:textId="77777777" w:rsidR="00181DD4" w:rsidRDefault="00181DD4">
                          <w:pPr>
                            <w:pStyle w:val="BodyText"/>
                            <w:spacing w:before="159"/>
                            <w:ind w:left="20"/>
                          </w:pPr>
                          <w:r>
                            <w:rPr>
                              <w:spacing w:val="-1"/>
                              <w:sz w:val="21"/>
                            </w:rPr>
                            <w:t>5.5.</w:t>
                          </w:r>
                          <w:r>
                            <w:rPr>
                              <w:spacing w:val="22"/>
                              <w:sz w:val="21"/>
                            </w:rPr>
                            <w:t xml:space="preserve"> </w:t>
                          </w:r>
                          <w:r>
                            <w:t>The</w:t>
                          </w:r>
                          <w:r>
                            <w:rPr>
                              <w:spacing w:val="-12"/>
                            </w:rPr>
                            <w:t xml:space="preserve"> </w:t>
                          </w:r>
                          <w:r>
                            <w:rPr>
                              <w:spacing w:val="-1"/>
                            </w:rPr>
                            <w:t>Supplier</w:t>
                          </w:r>
                          <w:r>
                            <w:rPr>
                              <w:spacing w:val="-11"/>
                            </w:rPr>
                            <w:t xml:space="preserve"> </w:t>
                          </w:r>
                          <w:r>
                            <w:rPr>
                              <w:spacing w:val="-1"/>
                            </w:rPr>
                            <w:t>must</w:t>
                          </w:r>
                          <w:r>
                            <w:rPr>
                              <w:spacing w:val="-10"/>
                            </w:rPr>
                            <w:t xml:space="preserve"> </w:t>
                          </w:r>
                          <w:r>
                            <w:t>use</w:t>
                          </w:r>
                          <w:r>
                            <w:rPr>
                              <w:spacing w:val="-12"/>
                            </w:rPr>
                            <w:t xml:space="preserve"> </w:t>
                          </w:r>
                          <w:r>
                            <w:rPr>
                              <w:spacing w:val="-1"/>
                            </w:rPr>
                            <w:t>all</w:t>
                          </w:r>
                          <w:r>
                            <w:rPr>
                              <w:spacing w:val="-15"/>
                            </w:rPr>
                            <w:t xml:space="preserve"> </w:t>
                          </w:r>
                          <w:r>
                            <w:rPr>
                              <w:spacing w:val="-1"/>
                            </w:rPr>
                            <w:t>reasonable</w:t>
                          </w:r>
                          <w:r>
                            <w:rPr>
                              <w:spacing w:val="-12"/>
                            </w:rPr>
                            <w:t xml:space="preserve"> </w:t>
                          </w:r>
                          <w:proofErr w:type="spellStart"/>
                          <w:r>
                            <w:rPr>
                              <w:spacing w:val="-1"/>
                            </w:rPr>
                            <w:t>endeavours</w:t>
                          </w:r>
                          <w:proofErr w:type="spellEnd"/>
                          <w:r>
                            <w:rPr>
                              <w:spacing w:val="-11"/>
                            </w:rPr>
                            <w:t xml:space="preserve"> </w:t>
                          </w:r>
                          <w:r>
                            <w:rPr>
                              <w:spacing w:val="-1"/>
                            </w:rPr>
                            <w:t>to</w:t>
                          </w:r>
                          <w:r>
                            <w:rPr>
                              <w:spacing w:val="-12"/>
                            </w:rPr>
                            <w:t xml:space="preserve"> </w:t>
                          </w:r>
                          <w:r>
                            <w:rPr>
                              <w:spacing w:val="-1"/>
                            </w:rPr>
                            <w:t>eliminate</w:t>
                          </w:r>
                          <w:r>
                            <w:rPr>
                              <w:spacing w:val="-12"/>
                            </w:rPr>
                            <w:t xml:space="preserve"> </w:t>
                          </w:r>
                          <w:r>
                            <w:t>or</w:t>
                          </w:r>
                          <w:r>
                            <w:rPr>
                              <w:spacing w:val="-11"/>
                            </w:rPr>
                            <w:t xml:space="preserve"> </w:t>
                          </w:r>
                          <w:r>
                            <w:rPr>
                              <w:spacing w:val="-1"/>
                            </w:rPr>
                            <w:t>mitigate</w:t>
                          </w:r>
                          <w:r>
                            <w:rPr>
                              <w:spacing w:val="-12"/>
                            </w:rPr>
                            <w:t xml:space="preserve"> </w:t>
                          </w:r>
                          <w:r>
                            <w:rPr>
                              <w:spacing w:val="-1"/>
                            </w:rPr>
                            <w:t>the</w:t>
                          </w:r>
                          <w:r>
                            <w:rPr>
                              <w:spacing w:val="-12"/>
                            </w:rPr>
                            <w:t xml:space="preserve"> </w:t>
                          </w:r>
                          <w:r>
                            <w:rPr>
                              <w:spacing w:val="-1"/>
                            </w:rPr>
                            <w:t>consequences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AE1D4" id="_x0000_t202" coordsize="21600,21600" o:spt="202" path="m,l,21600r21600,l21600,xe">
              <v:stroke joinstyle="miter"/>
              <v:path gradientshapeok="t" o:connecttype="rect"/>
            </v:shapetype>
            <v:shape id="Text Box 221" o:spid="_x0000_s1065" type="#_x0000_t202" style="position:absolute;margin-left:74pt;margin-top:65.1pt;width:465.4pt;height:33.65pt;z-index:-10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" filled="f" stroked="f">
              <v:textbox inset="0,0,0,0">
                <w:txbxContent>
                  <w:p w14:paraId="3F9870D8" w14:textId="77777777" w:rsidR="00181DD4" w:rsidRDefault="00181DD4">
                    <w:pPr>
                      <w:spacing w:line="245" w:lineRule="exact"/>
                      <w:ind w:right="625"/>
                      <w:jc w:val="center"/>
                      <w:rPr>
                        <w:rFonts w:ascii="Times New Roman" w:eastAsia="Times New Roman" w:hAnsi="Times New Roman" w:cs="Times New Roman"/>
                        <w:sz w:val="16"/>
                        <w:szCs w:val="16"/>
                      </w:rPr>
                    </w:pPr>
                  </w:p>
                  <w:p w14:paraId="562DD9FF" w14:textId="77777777" w:rsidR="00181DD4" w:rsidRDefault="00181DD4">
                    <w:pPr>
                      <w:pStyle w:val="BodyText"/>
                      <w:spacing w:before="159"/>
                      <w:ind w:left="20"/>
                    </w:pPr>
                    <w:r>
                      <w:rPr>
                        <w:spacing w:val="-1"/>
                        <w:sz w:val="21"/>
                      </w:rPr>
                      <w:t>5.5.</w:t>
                    </w:r>
                    <w:r>
                      <w:rPr>
                        <w:spacing w:val="22"/>
                        <w:sz w:val="21"/>
                      </w:rPr>
                      <w:t xml:space="preserve"> </w:t>
                    </w:r>
                    <w:r>
                      <w:t>The</w:t>
                    </w:r>
                    <w:r>
                      <w:rPr>
                        <w:spacing w:val="-12"/>
                      </w:rPr>
                      <w:t xml:space="preserve"> </w:t>
                    </w:r>
                    <w:r>
                      <w:rPr>
                        <w:spacing w:val="-1"/>
                      </w:rPr>
                      <w:t>Supplier</w:t>
                    </w:r>
                    <w:r>
                      <w:rPr>
                        <w:spacing w:val="-11"/>
                      </w:rPr>
                      <w:t xml:space="preserve"> </w:t>
                    </w:r>
                    <w:r>
                      <w:rPr>
                        <w:spacing w:val="-1"/>
                      </w:rPr>
                      <w:t>must</w:t>
                    </w:r>
                    <w:r>
                      <w:rPr>
                        <w:spacing w:val="-10"/>
                      </w:rPr>
                      <w:t xml:space="preserve"> </w:t>
                    </w:r>
                    <w:r>
                      <w:t>use</w:t>
                    </w:r>
                    <w:r>
                      <w:rPr>
                        <w:spacing w:val="-12"/>
                      </w:rPr>
                      <w:t xml:space="preserve"> </w:t>
                    </w:r>
                    <w:r>
                      <w:rPr>
                        <w:spacing w:val="-1"/>
                      </w:rPr>
                      <w:t>all</w:t>
                    </w:r>
                    <w:r>
                      <w:rPr>
                        <w:spacing w:val="-15"/>
                      </w:rPr>
                      <w:t xml:space="preserve"> </w:t>
                    </w:r>
                    <w:r>
                      <w:rPr>
                        <w:spacing w:val="-1"/>
                      </w:rPr>
                      <w:t>reasonable</w:t>
                    </w:r>
                    <w:r>
                      <w:rPr>
                        <w:spacing w:val="-12"/>
                      </w:rPr>
                      <w:t xml:space="preserve"> </w:t>
                    </w:r>
                    <w:proofErr w:type="spellStart"/>
                    <w:r>
                      <w:rPr>
                        <w:spacing w:val="-1"/>
                      </w:rPr>
                      <w:t>endeavours</w:t>
                    </w:r>
                    <w:proofErr w:type="spellEnd"/>
                    <w:r>
                      <w:rPr>
                        <w:spacing w:val="-11"/>
                      </w:rPr>
                      <w:t xml:space="preserve"> </w:t>
                    </w:r>
                    <w:r>
                      <w:rPr>
                        <w:spacing w:val="-1"/>
                      </w:rPr>
                      <w:t>to</w:t>
                    </w:r>
                    <w:r>
                      <w:rPr>
                        <w:spacing w:val="-12"/>
                      </w:rPr>
                      <w:t xml:space="preserve"> </w:t>
                    </w:r>
                    <w:r>
                      <w:rPr>
                        <w:spacing w:val="-1"/>
                      </w:rPr>
                      <w:t>eliminate</w:t>
                    </w:r>
                    <w:r>
                      <w:rPr>
                        <w:spacing w:val="-12"/>
                      </w:rPr>
                      <w:t xml:space="preserve"> </w:t>
                    </w:r>
                    <w:r>
                      <w:t>or</w:t>
                    </w:r>
                    <w:r>
                      <w:rPr>
                        <w:spacing w:val="-11"/>
                      </w:rPr>
                      <w:t xml:space="preserve"> </w:t>
                    </w:r>
                    <w:r>
                      <w:rPr>
                        <w:spacing w:val="-1"/>
                      </w:rPr>
                      <w:t>mitigate</w:t>
                    </w:r>
                    <w:r>
                      <w:rPr>
                        <w:spacing w:val="-12"/>
                      </w:rPr>
                      <w:t xml:space="preserve"> </w:t>
                    </w:r>
                    <w:r>
                      <w:rPr>
                        <w:spacing w:val="-1"/>
                      </w:rPr>
                      <w:t>the</w:t>
                    </w:r>
                    <w:r>
                      <w:rPr>
                        <w:spacing w:val="-12"/>
                      </w:rPr>
                      <w:t xml:space="preserve"> </w:t>
                    </w:r>
                    <w:r>
                      <w:rPr>
                        <w:spacing w:val="-1"/>
                      </w:rPr>
                      <w:t>consequences</w:t>
                    </w:r>
                  </w:p>
                </w:txbxContent>
              </v:textbox>
              <w10:wrap anchorx="page" anchory="page"/>
            </v:shape>
          </w:pict>
        </mc:Fallback>
      </mc:AlternateConten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32A85" w14:textId="77777777" w:rsidR="00181DD4" w:rsidRDefault="00181DD4">
    <w:pPr>
      <w:spacing w:line="14" w:lineRule="auto"/>
      <w:rPr>
        <w:sz w:val="2"/>
        <w:szCs w:val="2"/>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3E3C78" w14:textId="77777777" w:rsidR="00181DD4" w:rsidRDefault="00181DD4">
    <w:pPr>
      <w:spacing w:line="14" w:lineRule="auto"/>
      <w:rPr>
        <w:sz w:val="2"/>
        <w:szCs w:val="2"/>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FA6CF" w14:textId="77777777" w:rsidR="00181DD4" w:rsidRDefault="00181DD4">
    <w:pPr>
      <w:spacing w:line="14" w:lineRule="auto"/>
      <w:rPr>
        <w:sz w:val="2"/>
        <w:szCs w:val="2"/>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8A96C" w14:textId="77777777" w:rsidR="00181DD4" w:rsidRDefault="00181DD4">
    <w:pPr>
      <w:spacing w:line="14" w:lineRule="auto"/>
      <w:rPr>
        <w:sz w:val="2"/>
        <w:szCs w:val="2"/>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5D9BF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68468D64" wp14:editId="75AB1EE6">
              <wp:simplePos x="0" y="0"/>
              <wp:positionH relativeFrom="page">
                <wp:posOffset>723900</wp:posOffset>
              </wp:positionH>
              <wp:positionV relativeFrom="page">
                <wp:posOffset>457200</wp:posOffset>
              </wp:positionV>
              <wp:extent cx="6121400" cy="2044700"/>
              <wp:effectExtent l="0" t="0" r="3175" b="317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CC8185" id="Group 103" o:spid="_x0000_s1026" style="position:absolute;margin-left:57pt;margin-top:36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KJJfSgP&#10;BAAAeQsAAA4AAAAAAAAAAAAAAAAALgIAAGRycy9lMm9Eb2MueG1sUEsBAi0AFAAGAAgAAAAhALv8&#10;stPfAAAACwEAAA8AAAAAAAAAAAAAAAAAaQYAAGRycy9kb3ducmV2LnhtbFBLBQYAAAAABAAEAPMA&#10;AAB1BwA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40CD5B23" wp14:editId="212E11AD">
              <wp:simplePos x="0" y="0"/>
              <wp:positionH relativeFrom="page">
                <wp:posOffset>3552825</wp:posOffset>
              </wp:positionH>
              <wp:positionV relativeFrom="page">
                <wp:posOffset>826770</wp:posOffset>
              </wp:positionV>
              <wp:extent cx="287020" cy="165735"/>
              <wp:effectExtent l="0" t="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60FD9E"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CD5B23" id="_x0000_t202" coordsize="21600,21600" o:spt="202" path="m,l,21600r21600,l21600,xe">
              <v:stroke joinstyle="miter"/>
              <v:path gradientshapeok="t" o:connecttype="rect"/>
            </v:shapetype>
            <v:shape id="Text Box 102" o:spid="_x0000_s1114" type="#_x0000_t202" style="position:absolute;margin-left:279.75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QIcsQIAALQ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" filled="f" stroked="f">
              <v:textbox inset="0,0,0,0">
                <w:txbxContent>
                  <w:p w14:paraId="1560FD9E"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9C80D"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7F68EA04" wp14:editId="76E6A94A">
              <wp:simplePos x="0" y="0"/>
              <wp:positionH relativeFrom="page">
                <wp:posOffset>723900</wp:posOffset>
              </wp:positionH>
              <wp:positionV relativeFrom="page">
                <wp:posOffset>457200</wp:posOffset>
              </wp:positionV>
              <wp:extent cx="6121400" cy="2044700"/>
              <wp:effectExtent l="0" t="0" r="3175" b="317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5F1662" id="Group 100" o:spid="_x0000_s1026" style="position:absolute;margin-left:57pt;margin-top:36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BrOp+YP&#10;BAAAeQsAAA4AAAAAAAAAAAAAAAAALgIAAGRycy9lMm9Eb2MueG1sUEsBAi0AFAAGAAgAAAAhALv8&#10;stPfAAAACwEAAA8AAAAAAAAAAAAAAAAAaQYAAGRycy9kb3ducmV2LnhtbFBLBQYAAAAABAAEAPMA&#10;AAB1BwA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25624"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9F9763F" wp14:editId="4239F3D4">
              <wp:simplePos x="0" y="0"/>
              <wp:positionH relativeFrom="page">
                <wp:posOffset>723900</wp:posOffset>
              </wp:positionH>
              <wp:positionV relativeFrom="page">
                <wp:posOffset>457200</wp:posOffset>
              </wp:positionV>
              <wp:extent cx="6121400" cy="2044700"/>
              <wp:effectExtent l="0" t="0" r="3175" b="317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920FFA" id="Group 97" o:spid="_x0000_s1026" style="position:absolute;margin-left:57pt;margin-top:36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Ecx8&#10;9BEEAAB1CwAADgAAAAAAAAAAAAAAAAAuAgAAZHJzL2Uyb0RvYy54bWxQSwECLQAUAAYACAAAACEA&#10;u/yy098AAAALAQAADwAAAAAAAAAAAAAAAABrBgAAZHJzL2Rvd25yZXYueG1sUEsFBgAAAAAEAAQA&#10;8wAAAHcHA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68F5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444BD48C" wp14:editId="2C25D21B">
              <wp:simplePos x="0" y="0"/>
              <wp:positionH relativeFrom="page">
                <wp:posOffset>723900</wp:posOffset>
              </wp:positionH>
              <wp:positionV relativeFrom="page">
                <wp:posOffset>457200</wp:posOffset>
              </wp:positionV>
              <wp:extent cx="6121400" cy="2044700"/>
              <wp:effectExtent l="0" t="0" r="3175" b="317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2F16BE" id="Group 94" o:spid="_x0000_s1026" style="position:absolute;margin-left:57pt;margin-top:36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DtGUxm&#10;EAQAAHULAAAOAAAAAAAAAAAAAAAAAC4CAABkcnMvZTJvRG9jLnhtbFBLAQItABQABgAIAAAAIQC7&#10;/LLT3wAAAAsBAAAPAAAAAAAAAAAAAAAAAGoGAABkcnMvZG93bnJldi54bWxQSwUGAAAAAAQABADz&#10;AAAAdgcA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0D1D"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1FA2814" wp14:editId="34E0720A">
              <wp:simplePos x="0" y="0"/>
              <wp:positionH relativeFrom="page">
                <wp:posOffset>723900</wp:posOffset>
              </wp:positionH>
              <wp:positionV relativeFrom="page">
                <wp:posOffset>457200</wp:posOffset>
              </wp:positionV>
              <wp:extent cx="6121400" cy="2044700"/>
              <wp:effectExtent l="0" t="0" r="3175" b="317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11D0F1" id="Group 91" o:spid="_x0000_s1026" style="position:absolute;margin-left:57pt;margin-top:36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Ahkzm1&#10;EAQAAHULAAAOAAAAAAAAAAAAAAAAAC4CAABkcnMvZTJvRG9jLnhtbFBLAQItABQABgAIAAAAIQC7&#10;/LLT3wAAAAsBAAAPAAAAAAAAAAAAAAAAAGoGAABkcnMvZG93bnJldi54bWxQSwUGAAAAAAQABADz&#10;AAAAdgc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CAE73"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2183BD41" wp14:editId="5600355D">
              <wp:simplePos x="0" y="0"/>
              <wp:positionH relativeFrom="page">
                <wp:posOffset>723900</wp:posOffset>
              </wp:positionH>
              <wp:positionV relativeFrom="page">
                <wp:posOffset>457200</wp:posOffset>
              </wp:positionV>
              <wp:extent cx="6121400" cy="2044700"/>
              <wp:effectExtent l="0" t="0" r="3175" b="317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C0E228" id="Group 88" o:spid="_x0000_s1026" style="position:absolute;margin-left:57pt;margin-top:36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KnIUjQP&#10;BAAAdQsAAA4AAAAAAAAAAAAAAAAALgIAAGRycy9lMm9Eb2MueG1sUEsBAi0AFAAGAAgAAAAhALv8&#10;stPfAAAACwEAAA8AAAAAAAAAAAAAAAAAaQYAAGRycy9kb3ducmV2LnhtbFBLBQYAAAAABAAEAPMA&#10;AAB1Bw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610C06F3" wp14:editId="25739423">
              <wp:simplePos x="0" y="0"/>
              <wp:positionH relativeFrom="page">
                <wp:posOffset>3552825</wp:posOffset>
              </wp:positionH>
              <wp:positionV relativeFrom="page">
                <wp:posOffset>826770</wp:posOffset>
              </wp:positionV>
              <wp:extent cx="287020" cy="165735"/>
              <wp:effectExtent l="0" t="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08B14"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0C06F3" id="_x0000_t202" coordsize="21600,21600" o:spt="202" path="m,l,21600r21600,l21600,xe">
              <v:stroke joinstyle="miter"/>
              <v:path gradientshapeok="t" o:connecttype="rect"/>
            </v:shapetype>
            <v:shape id="Text Box 87" o:spid="_x0000_s1115" type="#_x0000_t202" style="position:absolute;margin-left:279.75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XF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" filled="f" stroked="f">
              <v:textbox inset="0,0,0,0">
                <w:txbxContent>
                  <w:p w14:paraId="75508B14"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A4E4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496" behindDoc="1" locked="0" layoutInCell="1" allowOverlap="1" wp14:anchorId="1FBB6249" wp14:editId="72B65080">
              <wp:simplePos x="0" y="0"/>
              <wp:positionH relativeFrom="page">
                <wp:posOffset>723900</wp:posOffset>
              </wp:positionH>
              <wp:positionV relativeFrom="page">
                <wp:posOffset>457200</wp:posOffset>
              </wp:positionV>
              <wp:extent cx="6121400" cy="2044700"/>
              <wp:effectExtent l="0" t="0" r="3175" b="3175"/>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20" name="Freeform 22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EE98D3" id="Group 219" o:spid="_x0000_s1026" style="position:absolute;margin-left:57pt;margin-top:36pt;width:482pt;height:161pt;z-index:-1069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">
              <v:shape id="Freeform 22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dKjcAA&#10;AADcAAAADwAAAGRycy9kb3ducmV2LnhtbERPy4rCMBTdC/MP4Q64kTGxggwdo8iA4mNlnQ+4NNe2&#10;trkpTabWvzcLweXhvJfrwTaip85XjjXMpgoEce5MxYWGv8v26xuED8gGG8ek4UEe1quP0RJT4+58&#10;pj4LhYgh7FPUUIbQplL6vCSLfupa4shdXWcxRNgV0nR4j+G2kYlSC2mx4thQYku/JeV19m81zHe3&#10;/ritL3PJOLGnpFaH20xpPf4cNj8gAg3hLX6590ZDksT58Uw8AnL1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gdKjcAAAADc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520" behindDoc="1" locked="0" layoutInCell="1" allowOverlap="1" wp14:anchorId="573B315D" wp14:editId="14E1A829">
              <wp:simplePos x="0" y="0"/>
              <wp:positionH relativeFrom="page">
                <wp:posOffset>939800</wp:posOffset>
              </wp:positionH>
              <wp:positionV relativeFrom="page">
                <wp:posOffset>826770</wp:posOffset>
              </wp:positionV>
              <wp:extent cx="5772150" cy="427355"/>
              <wp:effectExtent l="0" t="0" r="3175" b="317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21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CA44C8" w14:textId="77777777" w:rsidR="00181DD4" w:rsidRDefault="00181DD4">
                          <w:pPr>
                            <w:spacing w:line="245" w:lineRule="exact"/>
                            <w:ind w:right="408"/>
                            <w:jc w:val="center"/>
                            <w:rPr>
                              <w:rFonts w:ascii="Times New Roman" w:eastAsia="Times New Roman" w:hAnsi="Times New Roman" w:cs="Times New Roman"/>
                              <w:sz w:val="16"/>
                              <w:szCs w:val="16"/>
                            </w:rPr>
                          </w:pPr>
                          <w:r>
                            <w:rPr>
                              <w:rFonts w:ascii="Times New Roman"/>
                              <w:sz w:val="16"/>
                            </w:rPr>
                            <w:t xml:space="preserve">- </w:t>
                          </w:r>
                          <w:r>
                            <w:rPr>
                              <w:rFonts w:ascii="Calibri"/>
                            </w:rPr>
                            <w:t>8</w:t>
                          </w:r>
                          <w:r>
                            <w:rPr>
                              <w:rFonts w:ascii="Calibri"/>
                              <w:spacing w:val="-9"/>
                            </w:rPr>
                            <w:t xml:space="preserve"> </w:t>
                          </w:r>
                          <w:r>
                            <w:rPr>
                              <w:rFonts w:ascii="Times New Roman"/>
                              <w:sz w:val="16"/>
                            </w:rPr>
                            <w:t>-</w:t>
                          </w:r>
                        </w:p>
                        <w:p w14:paraId="19BDA66B" w14:textId="77777777" w:rsidR="00181DD4" w:rsidRDefault="00181DD4">
                          <w:pPr>
                            <w:pStyle w:val="BodyText"/>
                            <w:spacing w:before="159"/>
                            <w:ind w:left="20"/>
                          </w:pPr>
                          <w:r>
                            <w:t>5.13</w:t>
                          </w:r>
                          <w:r>
                            <w:rPr>
                              <w:spacing w:val="-2"/>
                            </w:rPr>
                            <w:t xml:space="preserve"> </w:t>
                          </w:r>
                          <w:r>
                            <w:rPr>
                              <w:spacing w:val="-1"/>
                            </w:rPr>
                            <w:t>If</w:t>
                          </w:r>
                          <w:r>
                            <w:rPr>
                              <w:spacing w:val="2"/>
                            </w:rPr>
                            <w:t xml:space="preserve"> </w:t>
                          </w:r>
                          <w:r>
                            <w:t>the</w:t>
                          </w:r>
                          <w:r>
                            <w:rPr>
                              <w:spacing w:val="-2"/>
                            </w:rPr>
                            <w:t xml:space="preserve"> </w:t>
                          </w:r>
                          <w:r>
                            <w:rPr>
                              <w:spacing w:val="-1"/>
                            </w:rPr>
                            <w:t>Customer rejects</w:t>
                          </w:r>
                          <w:r>
                            <w:rPr>
                              <w:spacing w:val="-2"/>
                            </w:rPr>
                            <w:t xml:space="preserve"> </w:t>
                          </w:r>
                          <w:r>
                            <w:t xml:space="preserve">the </w:t>
                          </w:r>
                          <w:r>
                            <w:rPr>
                              <w:spacing w:val="-2"/>
                            </w:rPr>
                            <w:t>draft</w:t>
                          </w:r>
                          <w:r>
                            <w:rPr>
                              <w:spacing w:val="-1"/>
                            </w:rPr>
                            <w:t xml:space="preserve"> Rectification</w:t>
                          </w:r>
                          <w:r>
                            <w:t xml:space="preserve"> </w:t>
                          </w:r>
                          <w:r>
                            <w:rPr>
                              <w:spacing w:val="-1"/>
                            </w:rPr>
                            <w:t xml:space="preserve">Plan, </w:t>
                          </w:r>
                          <w:r>
                            <w:t>the</w:t>
                          </w:r>
                          <w:r>
                            <w:rPr>
                              <w:spacing w:val="4"/>
                            </w:rPr>
                            <w:t xml:space="preserve"> </w:t>
                          </w:r>
                          <w:r>
                            <w:rPr>
                              <w:spacing w:val="-1"/>
                            </w:rPr>
                            <w:t>Customer</w:t>
                          </w:r>
                          <w:r>
                            <w:rPr>
                              <w:spacing w:val="2"/>
                            </w:rPr>
                            <w:t xml:space="preserve"> </w:t>
                          </w:r>
                          <w:r>
                            <w:rPr>
                              <w:spacing w:val="-2"/>
                            </w:rPr>
                            <w:t>will</w:t>
                          </w:r>
                          <w:r>
                            <w:t xml:space="preserve"> </w:t>
                          </w:r>
                          <w:r>
                            <w:rPr>
                              <w:spacing w:val="-1"/>
                            </w:rPr>
                            <w:t>give</w:t>
                          </w:r>
                          <w:r>
                            <w:t xml:space="preserve"> </w:t>
                          </w:r>
                          <w:r>
                            <w:rPr>
                              <w:spacing w:val="-1"/>
                            </w:rPr>
                            <w:t>reasons</w:t>
                          </w:r>
                          <w:r>
                            <w:rPr>
                              <w:spacing w:val="-4"/>
                            </w:rPr>
                            <w:t xml:space="preserve"> </w:t>
                          </w:r>
                          <w:r>
                            <w:t>for</w:t>
                          </w:r>
                          <w:r>
                            <w:rPr>
                              <w:spacing w:val="1"/>
                            </w:rPr>
                            <w:t xml:space="preserve"> </w:t>
                          </w:r>
                          <w:r>
                            <w:rPr>
                              <w:spacing w:val="-2"/>
                            </w:rPr>
                            <w:t>its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B315D" id="_x0000_t202" coordsize="21600,21600" o:spt="202" path="m,l,21600r21600,l21600,xe">
              <v:stroke joinstyle="miter"/>
              <v:path gradientshapeok="t" o:connecttype="rect"/>
            </v:shapetype>
            <v:shape id="Text Box 218" o:spid="_x0000_s1066" type="#_x0000_t202" style="position:absolute;margin-left:74pt;margin-top:65.1pt;width:454.5pt;height:33.65pt;z-index:-10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V07sQIAALQ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" filled="f" stroked="f">
              <v:textbox inset="0,0,0,0">
                <w:txbxContent>
                  <w:p w14:paraId="7BCA44C8" w14:textId="77777777" w:rsidR="00181DD4" w:rsidRDefault="00181DD4">
                    <w:pPr>
                      <w:spacing w:line="245" w:lineRule="exact"/>
                      <w:ind w:right="408"/>
                      <w:jc w:val="center"/>
                      <w:rPr>
                        <w:rFonts w:ascii="Times New Roman" w:eastAsia="Times New Roman" w:hAnsi="Times New Roman" w:cs="Times New Roman"/>
                        <w:sz w:val="16"/>
                        <w:szCs w:val="16"/>
                      </w:rPr>
                    </w:pPr>
                    <w:r>
                      <w:rPr>
                        <w:rFonts w:ascii="Times New Roman"/>
                        <w:sz w:val="16"/>
                      </w:rPr>
                      <w:t xml:space="preserve">- </w:t>
                    </w:r>
                    <w:r>
                      <w:rPr>
                        <w:rFonts w:ascii="Calibri"/>
                      </w:rPr>
                      <w:t>8</w:t>
                    </w:r>
                    <w:r>
                      <w:rPr>
                        <w:rFonts w:ascii="Calibri"/>
                        <w:spacing w:val="-9"/>
                      </w:rPr>
                      <w:t xml:space="preserve"> </w:t>
                    </w:r>
                    <w:r>
                      <w:rPr>
                        <w:rFonts w:ascii="Times New Roman"/>
                        <w:sz w:val="16"/>
                      </w:rPr>
                      <w:t>-</w:t>
                    </w:r>
                  </w:p>
                  <w:p w14:paraId="19BDA66B" w14:textId="77777777" w:rsidR="00181DD4" w:rsidRDefault="00181DD4">
                    <w:pPr>
                      <w:pStyle w:val="BodyText"/>
                      <w:spacing w:before="159"/>
                      <w:ind w:left="20"/>
                    </w:pPr>
                    <w:r>
                      <w:t>5.13</w:t>
                    </w:r>
                    <w:r>
                      <w:rPr>
                        <w:spacing w:val="-2"/>
                      </w:rPr>
                      <w:t xml:space="preserve"> </w:t>
                    </w:r>
                    <w:r>
                      <w:rPr>
                        <w:spacing w:val="-1"/>
                      </w:rPr>
                      <w:t>If</w:t>
                    </w:r>
                    <w:r>
                      <w:rPr>
                        <w:spacing w:val="2"/>
                      </w:rPr>
                      <w:t xml:space="preserve"> </w:t>
                    </w:r>
                    <w:r>
                      <w:t>the</w:t>
                    </w:r>
                    <w:r>
                      <w:rPr>
                        <w:spacing w:val="-2"/>
                      </w:rPr>
                      <w:t xml:space="preserve"> </w:t>
                    </w:r>
                    <w:r>
                      <w:rPr>
                        <w:spacing w:val="-1"/>
                      </w:rPr>
                      <w:t>Customer rejects</w:t>
                    </w:r>
                    <w:r>
                      <w:rPr>
                        <w:spacing w:val="-2"/>
                      </w:rPr>
                      <w:t xml:space="preserve"> </w:t>
                    </w:r>
                    <w:r>
                      <w:t xml:space="preserve">the </w:t>
                    </w:r>
                    <w:r>
                      <w:rPr>
                        <w:spacing w:val="-2"/>
                      </w:rPr>
                      <w:t>draft</w:t>
                    </w:r>
                    <w:r>
                      <w:rPr>
                        <w:spacing w:val="-1"/>
                      </w:rPr>
                      <w:t xml:space="preserve"> Rectification</w:t>
                    </w:r>
                    <w:r>
                      <w:t xml:space="preserve"> </w:t>
                    </w:r>
                    <w:r>
                      <w:rPr>
                        <w:spacing w:val="-1"/>
                      </w:rPr>
                      <w:t xml:space="preserve">Plan, </w:t>
                    </w:r>
                    <w:r>
                      <w:t>the</w:t>
                    </w:r>
                    <w:r>
                      <w:rPr>
                        <w:spacing w:val="4"/>
                      </w:rPr>
                      <w:t xml:space="preserve"> </w:t>
                    </w:r>
                    <w:r>
                      <w:rPr>
                        <w:spacing w:val="-1"/>
                      </w:rPr>
                      <w:t>Customer</w:t>
                    </w:r>
                    <w:r>
                      <w:rPr>
                        <w:spacing w:val="2"/>
                      </w:rPr>
                      <w:t xml:space="preserve"> </w:t>
                    </w:r>
                    <w:r>
                      <w:rPr>
                        <w:spacing w:val="-2"/>
                      </w:rPr>
                      <w:t>will</w:t>
                    </w:r>
                    <w:r>
                      <w:t xml:space="preserve"> </w:t>
                    </w:r>
                    <w:r>
                      <w:rPr>
                        <w:spacing w:val="-1"/>
                      </w:rPr>
                      <w:t>give</w:t>
                    </w:r>
                    <w:r>
                      <w:t xml:space="preserve"> </w:t>
                    </w:r>
                    <w:r>
                      <w:rPr>
                        <w:spacing w:val="-1"/>
                      </w:rPr>
                      <w:t>reasons</w:t>
                    </w:r>
                    <w:r>
                      <w:rPr>
                        <w:spacing w:val="-4"/>
                      </w:rPr>
                      <w:t xml:space="preserve"> </w:t>
                    </w:r>
                    <w:r>
                      <w:t>for</w:t>
                    </w:r>
                    <w:r>
                      <w:rPr>
                        <w:spacing w:val="1"/>
                      </w:rPr>
                      <w:t xml:space="preserve"> </w:t>
                    </w:r>
                    <w:r>
                      <w:rPr>
                        <w:spacing w:val="-2"/>
                      </w:rPr>
                      <w:t>its</w:t>
                    </w:r>
                  </w:p>
                </w:txbxContent>
              </v:textbox>
              <w10:wrap anchorx="page" anchory="page"/>
            </v:shape>
          </w:pict>
        </mc:Fallback>
      </mc:AlternateContent>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3AA4D"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5E06BFDB" wp14:editId="43FB16CA">
              <wp:simplePos x="0" y="0"/>
              <wp:positionH relativeFrom="page">
                <wp:posOffset>723900</wp:posOffset>
              </wp:positionH>
              <wp:positionV relativeFrom="page">
                <wp:posOffset>457200</wp:posOffset>
              </wp:positionV>
              <wp:extent cx="6121400" cy="2044700"/>
              <wp:effectExtent l="0" t="0" r="3175" b="317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B02A" id="Group 85" o:spid="_x0000_s1026" style="position:absolute;margin-left:57pt;margin-top:36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CT&#10;ZlETEwQAAHULAAAOAAAAAAAAAAAAAAAAAC4CAABkcnMvZTJvRG9jLnhtbFBLAQItABQABgAIAAAA&#10;IQC7/LLT3wAAAAsBAAAPAAAAAAAAAAAAAAAAAG0GAABkcnMvZG93bnJldi54bWxQSwUGAAAAAAQA&#10;BADzAAAAeQc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12A6223F" wp14:editId="0A7C7CB8">
              <wp:simplePos x="0" y="0"/>
              <wp:positionH relativeFrom="page">
                <wp:posOffset>3552825</wp:posOffset>
              </wp:positionH>
              <wp:positionV relativeFrom="page">
                <wp:posOffset>826770</wp:posOffset>
              </wp:positionV>
              <wp:extent cx="287020" cy="165735"/>
              <wp:effectExtent l="0" t="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968AEF"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A6223F" id="_x0000_t202" coordsize="21600,21600" o:spt="202" path="m,l,21600r21600,l21600,xe">
              <v:stroke joinstyle="miter"/>
              <v:path gradientshapeok="t" o:connecttype="rect"/>
            </v:shapetype>
            <v:shape id="Text Box 84" o:spid="_x0000_s1116" type="#_x0000_t202" style="position:absolute;margin-left:279.75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zNS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" filled="f" stroked="f">
              <v:textbox inset="0,0,0,0">
                <w:txbxContent>
                  <w:p w14:paraId="15968AEF"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A0057"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1992" behindDoc="1" locked="0" layoutInCell="1" allowOverlap="1" wp14:anchorId="64C94A4D" wp14:editId="1934534D">
              <wp:simplePos x="0" y="0"/>
              <wp:positionH relativeFrom="page">
                <wp:posOffset>723900</wp:posOffset>
              </wp:positionH>
              <wp:positionV relativeFrom="page">
                <wp:posOffset>457200</wp:posOffset>
              </wp:positionV>
              <wp:extent cx="6121400" cy="2044700"/>
              <wp:effectExtent l="0" t="0" r="3175" b="317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9A1BF" id="Group 82" o:spid="_x0000_s1026" style="position:absolute;margin-left:57pt;margin-top:36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oEQEQ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QuaB&#10;EBEEAAB1CwAADgAAAAAAAAAAAAAAAAAuAgAAZHJzL2Uyb0RvYy54bWxQSwECLQAUAAYACAAAACEA&#10;u/yy098AAAALAQAADwAAAAAAAAAAAAAAAABrBgAAZHJzL2Rvd25yZXYueG1sUEsFBgAAAAAEAAQA&#10;8wAAAHcHA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16" behindDoc="1" locked="0" layoutInCell="1" allowOverlap="1" wp14:anchorId="076C76F6" wp14:editId="671C6181">
              <wp:simplePos x="0" y="0"/>
              <wp:positionH relativeFrom="page">
                <wp:posOffset>1071245</wp:posOffset>
              </wp:positionH>
              <wp:positionV relativeFrom="page">
                <wp:posOffset>826770</wp:posOffset>
              </wp:positionV>
              <wp:extent cx="5777230" cy="427355"/>
              <wp:effectExtent l="4445" t="0" r="0" b="317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1ED7" w14:textId="77777777" w:rsidR="00181DD4" w:rsidRDefault="00181DD4">
                          <w:pPr>
                            <w:spacing w:line="245" w:lineRule="exact"/>
                            <w:ind w:right="829"/>
                            <w:jc w:val="center"/>
                            <w:rPr>
                              <w:rFonts w:ascii="Times New Roman" w:eastAsia="Times New Roman" w:hAnsi="Times New Roman" w:cs="Times New Roman"/>
                              <w:sz w:val="16"/>
                              <w:szCs w:val="16"/>
                            </w:rPr>
                          </w:pPr>
                        </w:p>
                        <w:p w14:paraId="11D7E225" w14:textId="77777777" w:rsidR="00181DD4" w:rsidRDefault="00181DD4">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C76F6" id="_x0000_t202" coordsize="21600,21600" o:spt="202" path="m,l,21600r21600,l21600,xe">
              <v:stroke joinstyle="miter"/>
              <v:path gradientshapeok="t" o:connecttype="rect"/>
            </v:shapetype>
            <v:shape id="Text Box 81" o:spid="_x0000_s1117" type="#_x0000_t202" style="position:absolute;margin-left:84.35pt;margin-top:65.1pt;width:454.9pt;height:33.65pt;z-index:-104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" filled="f" stroked="f">
              <v:textbox inset="0,0,0,0">
                <w:txbxContent>
                  <w:p w14:paraId="401C1ED7" w14:textId="77777777" w:rsidR="00181DD4" w:rsidRDefault="00181DD4">
                    <w:pPr>
                      <w:spacing w:line="245" w:lineRule="exact"/>
                      <w:ind w:right="829"/>
                      <w:jc w:val="center"/>
                      <w:rPr>
                        <w:rFonts w:ascii="Times New Roman" w:eastAsia="Times New Roman" w:hAnsi="Times New Roman" w:cs="Times New Roman"/>
                        <w:sz w:val="16"/>
                        <w:szCs w:val="16"/>
                      </w:rPr>
                    </w:pPr>
                  </w:p>
                  <w:p w14:paraId="11D7E225" w14:textId="77777777" w:rsidR="00181DD4" w:rsidRDefault="00181DD4">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page"/>
            </v:shape>
          </w:pict>
        </mc:Fallback>
      </mc:AlternateContent>
    </w: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99C47"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46D57D29" wp14:editId="072F6BEF">
              <wp:simplePos x="0" y="0"/>
              <wp:positionH relativeFrom="page">
                <wp:posOffset>723900</wp:posOffset>
              </wp:positionH>
              <wp:positionV relativeFrom="page">
                <wp:posOffset>457200</wp:posOffset>
              </wp:positionV>
              <wp:extent cx="6121400" cy="2044700"/>
              <wp:effectExtent l="0" t="0" r="3175" b="317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A0707A" id="Group 79" o:spid="_x0000_s1026" style="position:absolute;margin-left:57pt;margin-top:36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BVP&#10;y2ASBAAAdQsAAA4AAAAAAAAAAAAAAAAALgIAAGRycy9lMm9Eb2MueG1sUEsBAi0AFAAGAAgAAAAh&#10;ALv8stPfAAAACwEAAA8AAAAAAAAAAAAAAAAAbAYAAGRycy9kb3ducmV2LnhtbFBLBQYAAAAABAAE&#10;APMAAAB4Bw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414C61BA" wp14:editId="2A4DF55D">
              <wp:simplePos x="0" y="0"/>
              <wp:positionH relativeFrom="page">
                <wp:posOffset>3552825</wp:posOffset>
              </wp:positionH>
              <wp:positionV relativeFrom="page">
                <wp:posOffset>826770</wp:posOffset>
              </wp:positionV>
              <wp:extent cx="287020" cy="165735"/>
              <wp:effectExtent l="0" t="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785B3"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4C61BA" id="_x0000_t202" coordsize="21600,21600" o:spt="202" path="m,l,21600r21600,l21600,xe">
              <v:stroke joinstyle="miter"/>
              <v:path gradientshapeok="t" o:connecttype="rect"/>
            </v:shapetype>
            <v:shape id="Text Box 78" o:spid="_x0000_s1118" type="#_x0000_t202" style="position:absolute;margin-left:279.75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" filled="f" stroked="f">
              <v:textbox inset="0,0,0,0">
                <w:txbxContent>
                  <w:p w14:paraId="27F785B3"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C1FAA"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088" behindDoc="1" locked="0" layoutInCell="1" allowOverlap="1" wp14:anchorId="0BCAADA1" wp14:editId="7973BFD8">
              <wp:simplePos x="0" y="0"/>
              <wp:positionH relativeFrom="page">
                <wp:posOffset>723900</wp:posOffset>
              </wp:positionH>
              <wp:positionV relativeFrom="page">
                <wp:posOffset>457200</wp:posOffset>
              </wp:positionV>
              <wp:extent cx="6121400" cy="2044700"/>
              <wp:effectExtent l="0" t="0" r="3175" b="3175"/>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7" name="Freeform 7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8D4D43" id="Group 76" o:spid="_x0000_s1026" style="position:absolute;margin-left:57pt;margin-top:36pt;width:482pt;height:161pt;z-index:-1043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LhGEg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Iho&#10;uEYSBAAAdQsAAA4AAAAAAAAAAAAAAAAALgIAAGRycy9lMm9Eb2MueG1sUEsBAi0AFAAGAAgAAAAh&#10;ALv8stPfAAAACwEAAA8AAAAAAAAAAAAAAAAAbAYAAGRycy9kb3ducmV2LnhtbFBLBQYAAAAABAAE&#10;APMAAAB4BwAAAAA=&#10;">
              <v:shape id="Freeform 7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Xq9MQA&#10;AADbAAAADwAAAGRycy9kb3ducmV2LnhtbESPzWrDMBCE74W8g9hCLqWR4kAT3MgmFBLa9JSfB1is&#10;re3YWhlLtd23rwKFHoeZ+YbZ5pNtxUC9rx1rWC4UCOLCmZpLDdfL/nkDwgdkg61j0vBDHvJs9rDF&#10;1LiRTzScQykihH2KGqoQulRKX1Rk0S9cRxy9L9dbDFH2pTQ9jhFuW5ko9SIt1hwXKuzoraKiOX9b&#10;DavDbTjum8tKMj7Zz6RRH7el0nr+OO1eQQSawn/4r/1uNKzX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l6vT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C8E650"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136" behindDoc="1" locked="0" layoutInCell="1" allowOverlap="1" wp14:anchorId="6893B0CF" wp14:editId="04F2F269">
              <wp:simplePos x="0" y="0"/>
              <wp:positionH relativeFrom="page">
                <wp:posOffset>723900</wp:posOffset>
              </wp:positionH>
              <wp:positionV relativeFrom="page">
                <wp:posOffset>457200</wp:posOffset>
              </wp:positionV>
              <wp:extent cx="6121400" cy="2044700"/>
              <wp:effectExtent l="0" t="0" r="3175" b="3175"/>
              <wp:wrapNone/>
              <wp:docPr id="73"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4" name="Freeform 7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FD4E38" id="Group 73" o:spid="_x0000_s1026" style="position:absolute;margin-left:57pt;margin-top:36pt;width:482pt;height:161pt;z-index:-104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">
              <v:shape id="Freeform 7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d0g8MA&#10;AADbAAAADwAAAGRycy9kb3ducmV2LnhtbESP3WoCMRSE7wu+QziCN6UmarFlu1FEsGi9UvsAh83p&#10;/uZk2cR1+/ZGKPRymJlvmHQ92Eb01PnSsYbZVIEgzpwpOdfwfdm9vIPwAdlg45g0/JKH9Wr0lGJi&#10;3I1P1J9DLiKEfYIaihDaREqfFWTRT11LHL0f11kMUXa5NB3eItw2cq7UUlosOS4U2NK2oKw+X62G&#10;xWfVf+3qy0IyPtvjvFaHaqa0noyHzQeIQEP4D/+190bD2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jd0g8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160" behindDoc="1" locked="0" layoutInCell="1" allowOverlap="1" wp14:anchorId="774A4743" wp14:editId="779CBA1E">
              <wp:simplePos x="0" y="0"/>
              <wp:positionH relativeFrom="page">
                <wp:posOffset>1071245</wp:posOffset>
              </wp:positionH>
              <wp:positionV relativeFrom="page">
                <wp:posOffset>826770</wp:posOffset>
              </wp:positionV>
              <wp:extent cx="5775960" cy="427355"/>
              <wp:effectExtent l="4445" t="0" r="1270" b="3175"/>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A02A45" w14:textId="77777777" w:rsidR="00181DD4" w:rsidRDefault="00181DD4">
                          <w:pPr>
                            <w:spacing w:line="245" w:lineRule="exact"/>
                            <w:ind w:right="826"/>
                            <w:jc w:val="center"/>
                            <w:rPr>
                              <w:rFonts w:ascii="Times New Roman" w:eastAsia="Times New Roman" w:hAnsi="Times New Roman" w:cs="Times New Roman"/>
                              <w:sz w:val="16"/>
                              <w:szCs w:val="16"/>
                            </w:rPr>
                          </w:pPr>
                          <w:r>
                            <w:rPr>
                              <w:rFonts w:ascii="Times New Roman"/>
                              <w:sz w:val="16"/>
                            </w:rPr>
                            <w:t xml:space="preserve">- </w:t>
                          </w:r>
                          <w:r>
                            <w:rPr>
                              <w:rFonts w:ascii="Calibri"/>
                            </w:rPr>
                            <w:t>61</w:t>
                          </w:r>
                          <w:r>
                            <w:rPr>
                              <w:rFonts w:ascii="Calibri"/>
                              <w:spacing w:val="-11"/>
                            </w:rPr>
                            <w:t xml:space="preserve"> </w:t>
                          </w:r>
                          <w:r>
                            <w:rPr>
                              <w:rFonts w:ascii="Times New Roman"/>
                              <w:sz w:val="16"/>
                            </w:rPr>
                            <w:t>-</w:t>
                          </w:r>
                        </w:p>
                        <w:p w14:paraId="238271EF" w14:textId="77777777" w:rsidR="00181DD4" w:rsidRDefault="00181DD4">
                          <w:pPr>
                            <w:pStyle w:val="BodyText"/>
                            <w:spacing w:before="159"/>
                            <w:ind w:left="20"/>
                          </w:pPr>
                          <w:proofErr w:type="gramStart"/>
                          <w:r>
                            <w:rPr>
                              <w:spacing w:val="-1"/>
                            </w:rPr>
                            <w:t>17.4</w:t>
                          </w:r>
                          <w:r>
                            <w:t xml:space="preserve"> </w:t>
                          </w:r>
                          <w:r>
                            <w:rPr>
                              <w:spacing w:val="14"/>
                            </w:rPr>
                            <w:t xml:space="preserve"> </w:t>
                          </w:r>
                          <w:r>
                            <w:rPr>
                              <w:spacing w:val="-1"/>
                            </w:rPr>
                            <w:t>If</w:t>
                          </w:r>
                          <w:proofErr w:type="gramEnd"/>
                          <w:r>
                            <w:rPr>
                              <w:spacing w:val="13"/>
                            </w:rPr>
                            <w:t xml:space="preserve"> </w:t>
                          </w:r>
                          <w:r>
                            <w:t>an</w:t>
                          </w:r>
                          <w:r>
                            <w:rPr>
                              <w:spacing w:val="12"/>
                            </w:rPr>
                            <w:t xml:space="preserve"> </w:t>
                          </w:r>
                          <w:r>
                            <w:rPr>
                              <w:spacing w:val="-2"/>
                            </w:rPr>
                            <w:t>offer</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7"/>
                            </w:rPr>
                            <w:t xml:space="preserve"> </w:t>
                          </w:r>
                          <w:r>
                            <w:rPr>
                              <w:spacing w:val="-1"/>
                            </w:rPr>
                            <w:t>Paragraph</w:t>
                          </w:r>
                          <w:r>
                            <w:rPr>
                              <w:spacing w:val="4"/>
                            </w:rPr>
                            <w:t xml:space="preserve"> </w:t>
                          </w:r>
                          <w:r>
                            <w:rPr>
                              <w:spacing w:val="-2"/>
                            </w:rPr>
                            <w:t>17.3.2</w:t>
                          </w:r>
                          <w:r>
                            <w:rPr>
                              <w:spacing w:val="12"/>
                            </w:rPr>
                            <w:t xml:space="preserve"> </w:t>
                          </w:r>
                          <w:r>
                            <w:rPr>
                              <w:spacing w:val="-1"/>
                            </w:rPr>
                            <w:t>is</w:t>
                          </w:r>
                          <w:r>
                            <w:rPr>
                              <w:spacing w:val="10"/>
                            </w:rPr>
                            <w:t xml:space="preserve"> </w:t>
                          </w:r>
                          <w:r>
                            <w:rPr>
                              <w:spacing w:val="-1"/>
                            </w:rPr>
                            <w:t>accepted,</w:t>
                          </w:r>
                          <w:r>
                            <w:rPr>
                              <w:spacing w:val="11"/>
                            </w:rPr>
                            <w:t xml:space="preserve"> </w:t>
                          </w:r>
                          <w: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9"/>
                            </w:rPr>
                            <w:t xml:space="preserve"> </w:t>
                          </w:r>
                          <w:r>
                            <w:rPr>
                              <w:spacing w:val="-1"/>
                            </w:rPr>
                            <w:t>has</w:t>
                          </w:r>
                          <w:r>
                            <w:rPr>
                              <w:spacing w:val="13"/>
                            </w:rPr>
                            <w:t xml:space="preserve"> </w:t>
                          </w:r>
                          <w:r>
                            <w:rPr>
                              <w:spacing w:val="-1"/>
                            </w:rPr>
                            <w:t>otherwise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4A4743" id="_x0000_t202" coordsize="21600,21600" o:spt="202" path="m,l,21600r21600,l21600,xe">
              <v:stroke joinstyle="miter"/>
              <v:path gradientshapeok="t" o:connecttype="rect"/>
            </v:shapetype>
            <v:shape id="Text Box 72" o:spid="_x0000_s1119" type="#_x0000_t202" style="position:absolute;margin-left:84.35pt;margin-top:65.1pt;width:454.8pt;height:33.65pt;z-index:-1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" filled="f" stroked="f">
              <v:textbox inset="0,0,0,0">
                <w:txbxContent>
                  <w:p w14:paraId="28A02A45" w14:textId="77777777" w:rsidR="00181DD4" w:rsidRDefault="00181DD4">
                    <w:pPr>
                      <w:spacing w:line="245" w:lineRule="exact"/>
                      <w:ind w:right="826"/>
                      <w:jc w:val="center"/>
                      <w:rPr>
                        <w:rFonts w:ascii="Times New Roman" w:eastAsia="Times New Roman" w:hAnsi="Times New Roman" w:cs="Times New Roman"/>
                        <w:sz w:val="16"/>
                        <w:szCs w:val="16"/>
                      </w:rPr>
                    </w:pPr>
                    <w:r>
                      <w:rPr>
                        <w:rFonts w:ascii="Times New Roman"/>
                        <w:sz w:val="16"/>
                      </w:rPr>
                      <w:t xml:space="preserve">- </w:t>
                    </w:r>
                    <w:r>
                      <w:rPr>
                        <w:rFonts w:ascii="Calibri"/>
                      </w:rPr>
                      <w:t>61</w:t>
                    </w:r>
                    <w:r>
                      <w:rPr>
                        <w:rFonts w:ascii="Calibri"/>
                        <w:spacing w:val="-11"/>
                      </w:rPr>
                      <w:t xml:space="preserve"> </w:t>
                    </w:r>
                    <w:r>
                      <w:rPr>
                        <w:rFonts w:ascii="Times New Roman"/>
                        <w:sz w:val="16"/>
                      </w:rPr>
                      <w:t>-</w:t>
                    </w:r>
                  </w:p>
                  <w:p w14:paraId="238271EF" w14:textId="77777777" w:rsidR="00181DD4" w:rsidRDefault="00181DD4">
                    <w:pPr>
                      <w:pStyle w:val="BodyText"/>
                      <w:spacing w:before="159"/>
                      <w:ind w:left="20"/>
                    </w:pPr>
                    <w:proofErr w:type="gramStart"/>
                    <w:r>
                      <w:rPr>
                        <w:spacing w:val="-1"/>
                      </w:rPr>
                      <w:t>17.4</w:t>
                    </w:r>
                    <w:r>
                      <w:t xml:space="preserve"> </w:t>
                    </w:r>
                    <w:r>
                      <w:rPr>
                        <w:spacing w:val="14"/>
                      </w:rPr>
                      <w:t xml:space="preserve"> </w:t>
                    </w:r>
                    <w:r>
                      <w:rPr>
                        <w:spacing w:val="-1"/>
                      </w:rPr>
                      <w:t>If</w:t>
                    </w:r>
                    <w:proofErr w:type="gramEnd"/>
                    <w:r>
                      <w:rPr>
                        <w:spacing w:val="13"/>
                      </w:rPr>
                      <w:t xml:space="preserve"> </w:t>
                    </w:r>
                    <w:r>
                      <w:t>an</w:t>
                    </w:r>
                    <w:r>
                      <w:rPr>
                        <w:spacing w:val="12"/>
                      </w:rPr>
                      <w:t xml:space="preserve"> </w:t>
                    </w:r>
                    <w:r>
                      <w:rPr>
                        <w:spacing w:val="-2"/>
                      </w:rPr>
                      <w:t>offer</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7"/>
                      </w:rPr>
                      <w:t xml:space="preserve"> </w:t>
                    </w:r>
                    <w:r>
                      <w:rPr>
                        <w:spacing w:val="-1"/>
                      </w:rPr>
                      <w:t>Paragraph</w:t>
                    </w:r>
                    <w:r>
                      <w:rPr>
                        <w:spacing w:val="4"/>
                      </w:rPr>
                      <w:t xml:space="preserve"> </w:t>
                    </w:r>
                    <w:r>
                      <w:rPr>
                        <w:spacing w:val="-2"/>
                      </w:rPr>
                      <w:t>17.3.2</w:t>
                    </w:r>
                    <w:r>
                      <w:rPr>
                        <w:spacing w:val="12"/>
                      </w:rPr>
                      <w:t xml:space="preserve"> </w:t>
                    </w:r>
                    <w:r>
                      <w:rPr>
                        <w:spacing w:val="-1"/>
                      </w:rPr>
                      <w:t>is</w:t>
                    </w:r>
                    <w:r>
                      <w:rPr>
                        <w:spacing w:val="10"/>
                      </w:rPr>
                      <w:t xml:space="preserve"> </w:t>
                    </w:r>
                    <w:r>
                      <w:rPr>
                        <w:spacing w:val="-1"/>
                      </w:rPr>
                      <w:t>accepted,</w:t>
                    </w:r>
                    <w:r>
                      <w:rPr>
                        <w:spacing w:val="11"/>
                      </w:rPr>
                      <w:t xml:space="preserve"> </w:t>
                    </w:r>
                    <w: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9"/>
                      </w:rPr>
                      <w:t xml:space="preserve"> </w:t>
                    </w:r>
                    <w:r>
                      <w:rPr>
                        <w:spacing w:val="-1"/>
                      </w:rPr>
                      <w:t>has</w:t>
                    </w:r>
                    <w:r>
                      <w:rPr>
                        <w:spacing w:val="13"/>
                      </w:rPr>
                      <w:t xml:space="preserve"> </w:t>
                    </w:r>
                    <w:r>
                      <w:rPr>
                        <w:spacing w:val="-1"/>
                      </w:rPr>
                      <w:t>otherwise</w:t>
                    </w:r>
                  </w:p>
                </w:txbxContent>
              </v:textbox>
              <w10:wrap anchorx="page" anchory="page"/>
            </v:shape>
          </w:pict>
        </mc:Fallback>
      </mc:AlternateContent>
    </w: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EC272"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184" behindDoc="1" locked="0" layoutInCell="1" allowOverlap="1" wp14:anchorId="529CF693" wp14:editId="6AAC51F9">
              <wp:simplePos x="0" y="0"/>
              <wp:positionH relativeFrom="page">
                <wp:posOffset>723900</wp:posOffset>
              </wp:positionH>
              <wp:positionV relativeFrom="page">
                <wp:posOffset>457200</wp:posOffset>
              </wp:positionV>
              <wp:extent cx="6121400" cy="2044700"/>
              <wp:effectExtent l="0" t="0" r="3175" b="3175"/>
              <wp:wrapNone/>
              <wp:docPr id="70"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71" name="Freeform 7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F5E05" id="Group 70" o:spid="_x0000_s1026" style="position:absolute;margin-left:57pt;margin-top:36pt;width:482pt;height:161pt;z-index:-10429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">
              <v:shape id="Freeform 7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DXG8MA&#10;AADbAAAADwAAAGRycy9kb3ducmV2LnhtbESP0WrCQBRE3wX/YbkFX6TuRsFK6ioiKK0+Vf2AS/Y2&#10;icneDdk1pn/fFQQfh5k5wyzXva1FR60vHWtIJgoEceZMybmGy3n3vgDhA7LB2jFp+CMP69VwsMTU&#10;uDv/UHcKuYgQ9ilqKEJoUil9VpBFP3ENcfR+XWsxRNnm0rR4j3Bby6lSc2mx5LhQYEPbgrLqdLMa&#10;Zvtrd9hV55lkHNvjtFLf10RpPXrrN58gAvXhFX62v4yGj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kDXG8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208" behindDoc="1" locked="0" layoutInCell="1" allowOverlap="1" wp14:anchorId="6FD19EDC" wp14:editId="57C86338">
              <wp:simplePos x="0" y="0"/>
              <wp:positionH relativeFrom="page">
                <wp:posOffset>1430655</wp:posOffset>
              </wp:positionH>
              <wp:positionV relativeFrom="page">
                <wp:posOffset>826770</wp:posOffset>
              </wp:positionV>
              <wp:extent cx="5418455" cy="427355"/>
              <wp:effectExtent l="1905" t="0" r="0" b="3175"/>
              <wp:wrapNone/>
              <wp:docPr id="69"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845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AAC74" w14:textId="77777777" w:rsidR="00181DD4" w:rsidRDefault="00181DD4">
                          <w:pPr>
                            <w:spacing w:line="245" w:lineRule="exact"/>
                            <w:ind w:right="1396"/>
                            <w:jc w:val="center"/>
                            <w:rPr>
                              <w:rFonts w:ascii="Times New Roman" w:eastAsia="Times New Roman" w:hAnsi="Times New Roman" w:cs="Times New Roman"/>
                              <w:sz w:val="16"/>
                              <w:szCs w:val="16"/>
                            </w:rPr>
                          </w:pPr>
                        </w:p>
                        <w:p w14:paraId="5BD6A77E" w14:textId="77777777" w:rsidR="00181DD4" w:rsidRDefault="00181DD4">
                          <w:pPr>
                            <w:pStyle w:val="BodyText"/>
                            <w:spacing w:before="159"/>
                            <w:ind w:left="20"/>
                          </w:pPr>
                          <w:proofErr w:type="gramStart"/>
                          <w:r>
                            <w:rPr>
                              <w:spacing w:val="-1"/>
                            </w:rPr>
                            <w:t>Employee</w:t>
                          </w:r>
                          <w:r>
                            <w:t xml:space="preserve"> </w:t>
                          </w:r>
                          <w:r>
                            <w:rPr>
                              <w:spacing w:val="23"/>
                            </w:rPr>
                            <w:t xml:space="preserve"> </w:t>
                          </w:r>
                          <w:r>
                            <w:t>(</w:t>
                          </w:r>
                          <w:proofErr w:type="gramEnd"/>
                          <w:r>
                            <w:t xml:space="preserve">or, </w:t>
                          </w:r>
                          <w:r>
                            <w:rPr>
                              <w:spacing w:val="25"/>
                            </w:rPr>
                            <w:t xml:space="preserve"> </w:t>
                          </w:r>
                          <w:r>
                            <w:rPr>
                              <w:spacing w:val="-1"/>
                            </w:rPr>
                            <w:t>where</w:t>
                          </w:r>
                          <w:r>
                            <w:t xml:space="preserve"> </w:t>
                          </w:r>
                          <w:r>
                            <w:rPr>
                              <w:spacing w:val="21"/>
                            </w:rPr>
                            <w:t xml:space="preserve"> </w:t>
                          </w:r>
                          <w:r>
                            <w:rPr>
                              <w:spacing w:val="-1"/>
                            </w:rPr>
                            <w:t>applicable</w:t>
                          </w:r>
                          <w:r>
                            <w:t xml:space="preserve"> </w:t>
                          </w:r>
                          <w:r>
                            <w:rPr>
                              <w:spacing w:val="23"/>
                            </w:rPr>
                            <w:t xml:space="preserve"> </w:t>
                          </w:r>
                          <w:r>
                            <w:rPr>
                              <w:spacing w:val="-1"/>
                            </w:rPr>
                            <w:t>any</w:t>
                          </w:r>
                          <w:r>
                            <w:t xml:space="preserve"> </w:t>
                          </w:r>
                          <w:r>
                            <w:rPr>
                              <w:spacing w:val="21"/>
                            </w:rPr>
                            <w:t xml:space="preserve"> </w:t>
                          </w:r>
                          <w:r>
                            <w:t xml:space="preserve">employee </w:t>
                          </w:r>
                          <w:r>
                            <w:rPr>
                              <w:spacing w:val="23"/>
                            </w:rPr>
                            <w:t xml:space="preserve"> </w:t>
                          </w:r>
                          <w:r>
                            <w:rPr>
                              <w:spacing w:val="-1"/>
                            </w:rPr>
                            <w:t>representative</w:t>
                          </w:r>
                          <w:r>
                            <w:t xml:space="preserve"> </w:t>
                          </w:r>
                          <w:r>
                            <w:rPr>
                              <w:spacing w:val="23"/>
                            </w:rPr>
                            <w:t xml:space="preserve"> </w:t>
                          </w:r>
                          <w:r>
                            <w:t xml:space="preserve">as </w:t>
                          </w:r>
                          <w:r>
                            <w:rPr>
                              <w:spacing w:val="23"/>
                            </w:rPr>
                            <w:t xml:space="preserve"> </w:t>
                          </w:r>
                          <w:r>
                            <w:rPr>
                              <w:spacing w:val="-1"/>
                            </w:rPr>
                            <w:t>defined</w:t>
                          </w:r>
                          <w:r>
                            <w:t xml:space="preserve"> </w:t>
                          </w:r>
                          <w:r>
                            <w:rPr>
                              <w:spacing w:val="23"/>
                            </w:rPr>
                            <w:t xml:space="preserve"> </w:t>
                          </w:r>
                          <w:r>
                            <w:rPr>
                              <w:spacing w:val="-1"/>
                            </w:rPr>
                            <w:t>in</w:t>
                          </w:r>
                          <w:r>
                            <w:t xml:space="preserve"> </w:t>
                          </w:r>
                          <w:r>
                            <w:rPr>
                              <w:spacing w:val="23"/>
                            </w:rPr>
                            <w:t xml:space="preserve"> </w:t>
                          </w:r>
                          <w: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D19EDC" id="_x0000_t202" coordsize="21600,21600" o:spt="202" path="m,l,21600r21600,l21600,xe">
              <v:stroke joinstyle="miter"/>
              <v:path gradientshapeok="t" o:connecttype="rect"/>
            </v:shapetype>
            <v:shape id="Text Box 69" o:spid="_x0000_s1120" type="#_x0000_t202" style="position:absolute;margin-left:112.65pt;margin-top:65.1pt;width:426.65pt;height:33.65pt;z-index:-10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" filled="f" stroked="f">
              <v:textbox inset="0,0,0,0">
                <w:txbxContent>
                  <w:p w14:paraId="2F9AAC74" w14:textId="77777777" w:rsidR="00181DD4" w:rsidRDefault="00181DD4">
                    <w:pPr>
                      <w:spacing w:line="245" w:lineRule="exact"/>
                      <w:ind w:right="1396"/>
                      <w:jc w:val="center"/>
                      <w:rPr>
                        <w:rFonts w:ascii="Times New Roman" w:eastAsia="Times New Roman" w:hAnsi="Times New Roman" w:cs="Times New Roman"/>
                        <w:sz w:val="16"/>
                        <w:szCs w:val="16"/>
                      </w:rPr>
                    </w:pPr>
                  </w:p>
                  <w:p w14:paraId="5BD6A77E" w14:textId="77777777" w:rsidR="00181DD4" w:rsidRDefault="00181DD4">
                    <w:pPr>
                      <w:pStyle w:val="BodyText"/>
                      <w:spacing w:before="159"/>
                      <w:ind w:left="20"/>
                    </w:pPr>
                    <w:proofErr w:type="gramStart"/>
                    <w:r>
                      <w:rPr>
                        <w:spacing w:val="-1"/>
                      </w:rPr>
                      <w:t>Employee</w:t>
                    </w:r>
                    <w:r>
                      <w:t xml:space="preserve"> </w:t>
                    </w:r>
                    <w:r>
                      <w:rPr>
                        <w:spacing w:val="23"/>
                      </w:rPr>
                      <w:t xml:space="preserve"> </w:t>
                    </w:r>
                    <w:r>
                      <w:t>(</w:t>
                    </w:r>
                    <w:proofErr w:type="gramEnd"/>
                    <w:r>
                      <w:t xml:space="preserve">or, </w:t>
                    </w:r>
                    <w:r>
                      <w:rPr>
                        <w:spacing w:val="25"/>
                      </w:rPr>
                      <w:t xml:space="preserve"> </w:t>
                    </w:r>
                    <w:r>
                      <w:rPr>
                        <w:spacing w:val="-1"/>
                      </w:rPr>
                      <w:t>where</w:t>
                    </w:r>
                    <w:r>
                      <w:t xml:space="preserve"> </w:t>
                    </w:r>
                    <w:r>
                      <w:rPr>
                        <w:spacing w:val="21"/>
                      </w:rPr>
                      <w:t xml:space="preserve"> </w:t>
                    </w:r>
                    <w:r>
                      <w:rPr>
                        <w:spacing w:val="-1"/>
                      </w:rPr>
                      <w:t>applicable</w:t>
                    </w:r>
                    <w:r>
                      <w:t xml:space="preserve"> </w:t>
                    </w:r>
                    <w:r>
                      <w:rPr>
                        <w:spacing w:val="23"/>
                      </w:rPr>
                      <w:t xml:space="preserve"> </w:t>
                    </w:r>
                    <w:r>
                      <w:rPr>
                        <w:spacing w:val="-1"/>
                      </w:rPr>
                      <w:t>any</w:t>
                    </w:r>
                    <w:r>
                      <w:t xml:space="preserve"> </w:t>
                    </w:r>
                    <w:r>
                      <w:rPr>
                        <w:spacing w:val="21"/>
                      </w:rPr>
                      <w:t xml:space="preserve"> </w:t>
                    </w:r>
                    <w:r>
                      <w:t xml:space="preserve">employee </w:t>
                    </w:r>
                    <w:r>
                      <w:rPr>
                        <w:spacing w:val="23"/>
                      </w:rPr>
                      <w:t xml:space="preserve"> </w:t>
                    </w:r>
                    <w:r>
                      <w:rPr>
                        <w:spacing w:val="-1"/>
                      </w:rPr>
                      <w:t>representative</w:t>
                    </w:r>
                    <w:r>
                      <w:t xml:space="preserve"> </w:t>
                    </w:r>
                    <w:r>
                      <w:rPr>
                        <w:spacing w:val="23"/>
                      </w:rPr>
                      <w:t xml:space="preserve"> </w:t>
                    </w:r>
                    <w:r>
                      <w:t xml:space="preserve">as </w:t>
                    </w:r>
                    <w:r>
                      <w:rPr>
                        <w:spacing w:val="23"/>
                      </w:rPr>
                      <w:t xml:space="preserve"> </w:t>
                    </w:r>
                    <w:r>
                      <w:rPr>
                        <w:spacing w:val="-1"/>
                      </w:rPr>
                      <w:t>defined</w:t>
                    </w:r>
                    <w:r>
                      <w:t xml:space="preserve"> </w:t>
                    </w:r>
                    <w:r>
                      <w:rPr>
                        <w:spacing w:val="23"/>
                      </w:rPr>
                      <w:t xml:space="preserve"> </w:t>
                    </w:r>
                    <w:r>
                      <w:rPr>
                        <w:spacing w:val="-1"/>
                      </w:rPr>
                      <w:t>in</w:t>
                    </w:r>
                    <w:r>
                      <w:t xml:space="preserve"> </w:t>
                    </w:r>
                    <w:r>
                      <w:rPr>
                        <w:spacing w:val="23"/>
                      </w:rPr>
                      <w:t xml:space="preserve"> </w:t>
                    </w:r>
                    <w:r>
                      <w:t>the</w:t>
                    </w:r>
                  </w:p>
                </w:txbxContent>
              </v:textbox>
              <w10:wrap anchorx="page" anchory="page"/>
            </v:shape>
          </w:pict>
        </mc:Fallback>
      </mc:AlternateContent>
    </w: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835C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232" behindDoc="1" locked="0" layoutInCell="1" allowOverlap="1" wp14:anchorId="3D933A94" wp14:editId="543B146F">
              <wp:simplePos x="0" y="0"/>
              <wp:positionH relativeFrom="page">
                <wp:posOffset>723900</wp:posOffset>
              </wp:positionH>
              <wp:positionV relativeFrom="page">
                <wp:posOffset>457200</wp:posOffset>
              </wp:positionV>
              <wp:extent cx="6121400" cy="2044700"/>
              <wp:effectExtent l="0" t="0" r="3175" b="3175"/>
              <wp:wrapNone/>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68" name="Freeform 6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707880" id="Group 67" o:spid="_x0000_s1026" style="position:absolute;margin-left:57pt;margin-top:36pt;width:482pt;height:161pt;z-index:-10424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oFB+&#10;2BEEAAB1CwAADgAAAAAAAAAAAAAAAAAuAgAAZHJzL2Uyb0RvYy54bWxQSwECLQAUAAYACAAAACEA&#10;u/yy098AAAALAQAADwAAAAAAAAAAAAAAAABrBgAAZHJzL2Rvd25yZXYueG1sUEsFBgAAAAAEAAQA&#10;8wAAAHcHAAAAAA==&#10;">
              <v:shape id="Freeform 6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PoW8AA&#10;AADbAAAADwAAAGRycy9kb3ducmV2LnhtbERP3WrCMBS+H/gO4QjeDE1sQaQaRQSH267W+gCH5tjW&#10;NielyWr39svFYJcf3//+ONlOjDT4xrGG9UqBIC6dabjScCsuyy0IH5ANdo5Jww95OB5mL3vMjHvy&#10;F415qEQMYZ+hhjqEPpPSlzVZ9CvXE0fu7gaLIcKhkmbAZwy3nUyU2kiLDceGGns611S2+bfVkL49&#10;xo9LW6SS8dV+Jq16f6yV1ov5dNqBCDSFf/Gf+2o0bOLY+CX+AHn4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PoW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256" behindDoc="1" locked="0" layoutInCell="1" allowOverlap="1" wp14:anchorId="798BC9E7" wp14:editId="02CD8C1F">
              <wp:simplePos x="0" y="0"/>
              <wp:positionH relativeFrom="page">
                <wp:posOffset>2428875</wp:posOffset>
              </wp:positionH>
              <wp:positionV relativeFrom="page">
                <wp:posOffset>826770</wp:posOffset>
              </wp:positionV>
              <wp:extent cx="4419600" cy="427355"/>
              <wp:effectExtent l="0" t="0" r="0" b="317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15000" w14:textId="77777777" w:rsidR="00181DD4" w:rsidRDefault="00181DD4">
                          <w:pPr>
                            <w:spacing w:line="245" w:lineRule="exact"/>
                            <w:ind w:left="1789"/>
                            <w:rPr>
                              <w:rFonts w:ascii="Times New Roman" w:eastAsia="Times New Roman" w:hAnsi="Times New Roman" w:cs="Times New Roman"/>
                              <w:sz w:val="16"/>
                              <w:szCs w:val="16"/>
                            </w:rPr>
                          </w:pPr>
                        </w:p>
                        <w:p w14:paraId="7366FEE4" w14:textId="77777777" w:rsidR="00181DD4" w:rsidRDefault="00181DD4">
                          <w:pPr>
                            <w:pStyle w:val="BodyText"/>
                            <w:spacing w:before="159"/>
                            <w:ind w:left="20"/>
                          </w:pPr>
                          <w:r>
                            <w:rPr>
                              <w:spacing w:val="-1"/>
                            </w:rPr>
                            <w:t>Transferring</w:t>
                          </w:r>
                          <w:r>
                            <w:rPr>
                              <w:spacing w:val="17"/>
                            </w:rPr>
                            <w:t xml:space="preserve"> </w:t>
                          </w:r>
                          <w:r>
                            <w:rPr>
                              <w:spacing w:val="-1"/>
                            </w:rPr>
                            <w:t>Former</w:t>
                          </w:r>
                          <w:r>
                            <w:rPr>
                              <w:spacing w:val="18"/>
                            </w:rPr>
                            <w:t xml:space="preserve"> </w:t>
                          </w:r>
                          <w:r>
                            <w:rPr>
                              <w:spacing w:val="-2"/>
                            </w:rPr>
                            <w:t>Supplier</w:t>
                          </w:r>
                          <w:r>
                            <w:rPr>
                              <w:spacing w:val="18"/>
                            </w:rPr>
                            <w:t xml:space="preserve"> </w:t>
                          </w:r>
                          <w:r>
                            <w:rPr>
                              <w:spacing w:val="-1"/>
                            </w:rPr>
                            <w:t>Employees</w:t>
                          </w:r>
                          <w:r>
                            <w:rPr>
                              <w:spacing w:val="17"/>
                            </w:rPr>
                            <w:t xml:space="preserve"> </w:t>
                          </w:r>
                          <w:r>
                            <w:rPr>
                              <w:spacing w:val="-1"/>
                            </w:rPr>
                            <w:t>in</w:t>
                          </w:r>
                          <w:r>
                            <w:rPr>
                              <w:spacing w:val="15"/>
                            </w:rPr>
                            <w:t xml:space="preserve"> </w:t>
                          </w:r>
                          <w:r>
                            <w:rPr>
                              <w:spacing w:val="-1"/>
                            </w:rPr>
                            <w:t>respect</w:t>
                          </w:r>
                          <w:r>
                            <w:rPr>
                              <w:spacing w:val="18"/>
                            </w:rPr>
                            <w:t xml:space="preserve"> </w:t>
                          </w:r>
                          <w:r>
                            <w:rPr>
                              <w:spacing w:val="-2"/>
                            </w:rPr>
                            <w:t>of</w:t>
                          </w:r>
                          <w:r>
                            <w:rPr>
                              <w:spacing w:val="16"/>
                            </w:rPr>
                            <w:t xml:space="preserve"> </w:t>
                          </w:r>
                          <w:r>
                            <w:t>the</w:t>
                          </w:r>
                          <w:r>
                            <w:rPr>
                              <w:spacing w:val="14"/>
                            </w:rPr>
                            <w:t xml:space="preserve"> </w:t>
                          </w:r>
                          <w:r>
                            <w:rPr>
                              <w:spacing w:val="-1"/>
                            </w:rPr>
                            <w:t>period</w:t>
                          </w:r>
                          <w:r>
                            <w:rPr>
                              <w:spacing w:val="12"/>
                            </w:rPr>
                            <w:t xml:space="preserve"> </w:t>
                          </w:r>
                          <w:r>
                            <w:rPr>
                              <w:spacing w:val="-1"/>
                            </w:rPr>
                            <w:t>from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8BC9E7" id="_x0000_t202" coordsize="21600,21600" o:spt="202" path="m,l,21600r21600,l21600,xe">
              <v:stroke joinstyle="miter"/>
              <v:path gradientshapeok="t" o:connecttype="rect"/>
            </v:shapetype>
            <v:shape id="Text Box 66" o:spid="_x0000_s1121" type="#_x0000_t202" style="position:absolute;margin-left:191.25pt;margin-top:65.1pt;width:348pt;height:33.65pt;z-index:-10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tvdsQIAALM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" filled="f" stroked="f">
              <v:textbox inset="0,0,0,0">
                <w:txbxContent>
                  <w:p w14:paraId="5E015000" w14:textId="77777777" w:rsidR="00181DD4" w:rsidRDefault="00181DD4">
                    <w:pPr>
                      <w:spacing w:line="245" w:lineRule="exact"/>
                      <w:ind w:left="1789"/>
                      <w:rPr>
                        <w:rFonts w:ascii="Times New Roman" w:eastAsia="Times New Roman" w:hAnsi="Times New Roman" w:cs="Times New Roman"/>
                        <w:sz w:val="16"/>
                        <w:szCs w:val="16"/>
                      </w:rPr>
                    </w:pPr>
                  </w:p>
                  <w:p w14:paraId="7366FEE4" w14:textId="77777777" w:rsidR="00181DD4" w:rsidRDefault="00181DD4">
                    <w:pPr>
                      <w:pStyle w:val="BodyText"/>
                      <w:spacing w:before="159"/>
                      <w:ind w:left="20"/>
                    </w:pPr>
                    <w:r>
                      <w:rPr>
                        <w:spacing w:val="-1"/>
                      </w:rPr>
                      <w:t>Transferring</w:t>
                    </w:r>
                    <w:r>
                      <w:rPr>
                        <w:spacing w:val="17"/>
                      </w:rPr>
                      <w:t xml:space="preserve"> </w:t>
                    </w:r>
                    <w:r>
                      <w:rPr>
                        <w:spacing w:val="-1"/>
                      </w:rPr>
                      <w:t>Former</w:t>
                    </w:r>
                    <w:r>
                      <w:rPr>
                        <w:spacing w:val="18"/>
                      </w:rPr>
                      <w:t xml:space="preserve"> </w:t>
                    </w:r>
                    <w:r>
                      <w:rPr>
                        <w:spacing w:val="-2"/>
                      </w:rPr>
                      <w:t>Supplier</w:t>
                    </w:r>
                    <w:r>
                      <w:rPr>
                        <w:spacing w:val="18"/>
                      </w:rPr>
                      <w:t xml:space="preserve"> </w:t>
                    </w:r>
                    <w:r>
                      <w:rPr>
                        <w:spacing w:val="-1"/>
                      </w:rPr>
                      <w:t>Employees</w:t>
                    </w:r>
                    <w:r>
                      <w:rPr>
                        <w:spacing w:val="17"/>
                      </w:rPr>
                      <w:t xml:space="preserve"> </w:t>
                    </w:r>
                    <w:r>
                      <w:rPr>
                        <w:spacing w:val="-1"/>
                      </w:rPr>
                      <w:t>in</w:t>
                    </w:r>
                    <w:r>
                      <w:rPr>
                        <w:spacing w:val="15"/>
                      </w:rPr>
                      <w:t xml:space="preserve"> </w:t>
                    </w:r>
                    <w:r>
                      <w:rPr>
                        <w:spacing w:val="-1"/>
                      </w:rPr>
                      <w:t>respect</w:t>
                    </w:r>
                    <w:r>
                      <w:rPr>
                        <w:spacing w:val="18"/>
                      </w:rPr>
                      <w:t xml:space="preserve"> </w:t>
                    </w:r>
                    <w:r>
                      <w:rPr>
                        <w:spacing w:val="-2"/>
                      </w:rPr>
                      <w:t>of</w:t>
                    </w:r>
                    <w:r>
                      <w:rPr>
                        <w:spacing w:val="16"/>
                      </w:rPr>
                      <w:t xml:space="preserve"> </w:t>
                    </w:r>
                    <w:r>
                      <w:t>the</w:t>
                    </w:r>
                    <w:r>
                      <w:rPr>
                        <w:spacing w:val="14"/>
                      </w:rPr>
                      <w:t xml:space="preserve"> </w:t>
                    </w:r>
                    <w:r>
                      <w:rPr>
                        <w:spacing w:val="-1"/>
                      </w:rPr>
                      <w:t>period</w:t>
                    </w:r>
                    <w:r>
                      <w:rPr>
                        <w:spacing w:val="12"/>
                      </w:rPr>
                      <w:t xml:space="preserve"> </w:t>
                    </w:r>
                    <w:r>
                      <w:rPr>
                        <w:spacing w:val="-1"/>
                      </w:rPr>
                      <w:t>from</w:t>
                    </w:r>
                  </w:p>
                </w:txbxContent>
              </v:textbox>
              <w10:wrap anchorx="page" anchory="page"/>
            </v:shape>
          </w:pict>
        </mc:Fallback>
      </mc:AlternateContent>
    </w: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28CD3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280" behindDoc="1" locked="0" layoutInCell="1" allowOverlap="1" wp14:anchorId="228535A4" wp14:editId="6B6786C8">
              <wp:simplePos x="0" y="0"/>
              <wp:positionH relativeFrom="page">
                <wp:posOffset>723900</wp:posOffset>
              </wp:positionH>
              <wp:positionV relativeFrom="page">
                <wp:posOffset>457200</wp:posOffset>
              </wp:positionV>
              <wp:extent cx="6121400" cy="2044700"/>
              <wp:effectExtent l="0" t="0" r="3175" b="317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65" name="Freeform 6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18F585" id="Group 64" o:spid="_x0000_s1026" style="position:absolute;margin-left:57pt;margin-top:36pt;width:482pt;height:161pt;z-index:-10420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FyFTkoP&#10;BAAAdQsAAA4AAAAAAAAAAAAAAAAALgIAAGRycy9lMm9Eb2MueG1sUEsBAi0AFAAGAAgAAAAhALv8&#10;stPfAAAACwEAAA8AAAAAAAAAAAAAAAAAaQYAAGRycy9kb3ducmV2LnhtbFBLBQYAAAAABAAEAPMA&#10;AAB1BwAAAAA=&#10;">
              <v:shape id="Freeform 6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JHxcQA&#10;AADbAAAADwAAAGRycy9kb3ducmV2LnhtbESPzWrDMBCE74W8g9hCLqWR4tAQ3MgmFBLa9JSfB1is&#10;re3YWhlLtd23rwKFHoeZ+YbZ5pNtxUC9rx1rWC4UCOLCmZpLDdfL/nkDwgdkg61j0vBDHvJs9rDF&#10;1LiRTzScQykihH2KGqoQulRKX1Rk0S9cRxy9L9dbDFH2pTQ9jhFuW5kotZYWa44LFXb0VlHRnL+t&#10;htXhNhz3zWUlGZ/sZ9Koj9tSaT1/nHavIAJN4T/81343GtYv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iR8X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304" behindDoc="1" locked="0" layoutInCell="1" allowOverlap="1" wp14:anchorId="7DAA8BF5" wp14:editId="12C82606">
              <wp:simplePos x="0" y="0"/>
              <wp:positionH relativeFrom="page">
                <wp:posOffset>1071245</wp:posOffset>
              </wp:positionH>
              <wp:positionV relativeFrom="page">
                <wp:posOffset>826770</wp:posOffset>
              </wp:positionV>
              <wp:extent cx="5779135" cy="427355"/>
              <wp:effectExtent l="4445" t="0" r="0" b="317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913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F91D09" w14:textId="77777777" w:rsidR="00181DD4" w:rsidRDefault="00181DD4">
                          <w:pPr>
                            <w:spacing w:line="245" w:lineRule="exact"/>
                            <w:ind w:right="832"/>
                            <w:jc w:val="center"/>
                            <w:rPr>
                              <w:rFonts w:ascii="Times New Roman" w:eastAsia="Times New Roman" w:hAnsi="Times New Roman" w:cs="Times New Roman"/>
                              <w:sz w:val="16"/>
                              <w:szCs w:val="16"/>
                            </w:rPr>
                          </w:pPr>
                        </w:p>
                        <w:p w14:paraId="6CDBADA5" w14:textId="77777777" w:rsidR="00181DD4" w:rsidRDefault="00181DD4">
                          <w:pPr>
                            <w:pStyle w:val="BodyText"/>
                            <w:spacing w:before="159"/>
                            <w:ind w:left="20"/>
                          </w:pPr>
                          <w:proofErr w:type="gramStart"/>
                          <w:r>
                            <w:rPr>
                              <w:spacing w:val="-1"/>
                            </w:rPr>
                            <w:t>20.2</w:t>
                          </w:r>
                          <w:r>
                            <w:t xml:space="preserve"> </w:t>
                          </w:r>
                          <w:r>
                            <w:rPr>
                              <w:spacing w:val="14"/>
                            </w:rPr>
                            <w:t xml:space="preserve"> </w:t>
                          </w:r>
                          <w:r>
                            <w:rPr>
                              <w:spacing w:val="-1"/>
                            </w:rPr>
                            <w:t>Any</w:t>
                          </w:r>
                          <w:proofErr w:type="gramEnd"/>
                          <w:r>
                            <w:rPr>
                              <w:spacing w:val="43"/>
                            </w:rPr>
                            <w:t xml:space="preserve"> </w:t>
                          </w:r>
                          <w:r>
                            <w:t>changes</w:t>
                          </w:r>
                          <w:r>
                            <w:rPr>
                              <w:spacing w:val="46"/>
                            </w:rPr>
                            <w:t xml:space="preserve"> </w:t>
                          </w:r>
                          <w:r>
                            <w:rPr>
                              <w:spacing w:val="-1"/>
                            </w:rPr>
                            <w:t>embodied</w:t>
                          </w:r>
                          <w:r>
                            <w:rPr>
                              <w:spacing w:val="45"/>
                            </w:rPr>
                            <w:t xml:space="preserve"> </w:t>
                          </w:r>
                          <w:r>
                            <w:rPr>
                              <w:spacing w:val="-1"/>
                            </w:rPr>
                            <w:t>in</w:t>
                          </w:r>
                          <w:r>
                            <w:rPr>
                              <w:spacing w:val="46"/>
                            </w:rPr>
                            <w:t xml:space="preserve"> </w:t>
                          </w:r>
                          <w:r>
                            <w:rPr>
                              <w:spacing w:val="-1"/>
                            </w:rPr>
                            <w:t>any</w:t>
                          </w:r>
                          <w:r>
                            <w:rPr>
                              <w:spacing w:val="44"/>
                            </w:rPr>
                            <w:t xml:space="preserve"> </w:t>
                          </w:r>
                          <w:r>
                            <w:rPr>
                              <w:spacing w:val="-1"/>
                            </w:rPr>
                            <w:t>statement</w:t>
                          </w:r>
                          <w:r>
                            <w:rPr>
                              <w:spacing w:val="47"/>
                            </w:rPr>
                            <w:t xml:space="preserve"> </w:t>
                          </w:r>
                          <w:r>
                            <w:rPr>
                              <w:spacing w:val="-2"/>
                            </w:rPr>
                            <w:t>of</w:t>
                          </w:r>
                          <w:r>
                            <w:rPr>
                              <w:spacing w:val="48"/>
                            </w:rPr>
                            <w:t xml:space="preserve"> </w:t>
                          </w:r>
                          <w:r>
                            <w:rPr>
                              <w:spacing w:val="-1"/>
                            </w:rPr>
                            <w:t>practice,</w:t>
                          </w:r>
                          <w:r>
                            <w:rPr>
                              <w:spacing w:val="47"/>
                            </w:rPr>
                            <w:t xml:space="preserve"> </w:t>
                          </w:r>
                          <w:r>
                            <w:rPr>
                              <w:spacing w:val="-1"/>
                            </w:rPr>
                            <w:t>paper</w:t>
                          </w:r>
                          <w:r>
                            <w:rPr>
                              <w:spacing w:val="47"/>
                            </w:rPr>
                            <w:t xml:space="preserve"> </w:t>
                          </w:r>
                          <w:r>
                            <w:rPr>
                              <w:spacing w:val="-2"/>
                            </w:rPr>
                            <w:t>or</w:t>
                          </w:r>
                          <w:r>
                            <w:rPr>
                              <w:spacing w:val="47"/>
                            </w:rPr>
                            <w:t xml:space="preserve"> </w:t>
                          </w:r>
                          <w:r>
                            <w:rPr>
                              <w:spacing w:val="-1"/>
                            </w:rPr>
                            <w:t>other</w:t>
                          </w:r>
                          <w:r>
                            <w:rPr>
                              <w:spacing w:val="44"/>
                            </w:rPr>
                            <w:t xml:space="preserve"> </w:t>
                          </w:r>
                          <w:r>
                            <w:rPr>
                              <w:spacing w:val="-1"/>
                            </w:rPr>
                            <w:t>guidance</w:t>
                          </w:r>
                          <w:r>
                            <w:rPr>
                              <w:spacing w:val="45"/>
                            </w:rPr>
                            <w:t xml:space="preserve"> </w:t>
                          </w:r>
                          <w:r>
                            <w:rPr>
                              <w:spacing w:val="-1"/>
                            </w:rPr>
                            <w:t>that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8BF5" id="_x0000_t202" coordsize="21600,21600" o:spt="202" path="m,l,21600r21600,l21600,xe">
              <v:stroke joinstyle="miter"/>
              <v:path gradientshapeok="t" o:connecttype="rect"/>
            </v:shapetype>
            <v:shape id="Text Box 63" o:spid="_x0000_s1122" type="#_x0000_t202" style="position:absolute;margin-left:84.35pt;margin-top:65.1pt;width:455.05pt;height:33.65pt;z-index:-10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8BzswIAALM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" filled="f" stroked="f">
              <v:textbox inset="0,0,0,0">
                <w:txbxContent>
                  <w:p w14:paraId="21F91D09" w14:textId="77777777" w:rsidR="00181DD4" w:rsidRDefault="00181DD4">
                    <w:pPr>
                      <w:spacing w:line="245" w:lineRule="exact"/>
                      <w:ind w:right="832"/>
                      <w:jc w:val="center"/>
                      <w:rPr>
                        <w:rFonts w:ascii="Times New Roman" w:eastAsia="Times New Roman" w:hAnsi="Times New Roman" w:cs="Times New Roman"/>
                        <w:sz w:val="16"/>
                        <w:szCs w:val="16"/>
                      </w:rPr>
                    </w:pPr>
                  </w:p>
                  <w:p w14:paraId="6CDBADA5" w14:textId="77777777" w:rsidR="00181DD4" w:rsidRDefault="00181DD4">
                    <w:pPr>
                      <w:pStyle w:val="BodyText"/>
                      <w:spacing w:before="159"/>
                      <w:ind w:left="20"/>
                    </w:pPr>
                    <w:proofErr w:type="gramStart"/>
                    <w:r>
                      <w:rPr>
                        <w:spacing w:val="-1"/>
                      </w:rPr>
                      <w:t>20.2</w:t>
                    </w:r>
                    <w:r>
                      <w:t xml:space="preserve"> </w:t>
                    </w:r>
                    <w:r>
                      <w:rPr>
                        <w:spacing w:val="14"/>
                      </w:rPr>
                      <w:t xml:space="preserve"> </w:t>
                    </w:r>
                    <w:r>
                      <w:rPr>
                        <w:spacing w:val="-1"/>
                      </w:rPr>
                      <w:t>Any</w:t>
                    </w:r>
                    <w:proofErr w:type="gramEnd"/>
                    <w:r>
                      <w:rPr>
                        <w:spacing w:val="43"/>
                      </w:rPr>
                      <w:t xml:space="preserve"> </w:t>
                    </w:r>
                    <w:r>
                      <w:t>changes</w:t>
                    </w:r>
                    <w:r>
                      <w:rPr>
                        <w:spacing w:val="46"/>
                      </w:rPr>
                      <w:t xml:space="preserve"> </w:t>
                    </w:r>
                    <w:r>
                      <w:rPr>
                        <w:spacing w:val="-1"/>
                      </w:rPr>
                      <w:t>embodied</w:t>
                    </w:r>
                    <w:r>
                      <w:rPr>
                        <w:spacing w:val="45"/>
                      </w:rPr>
                      <w:t xml:space="preserve"> </w:t>
                    </w:r>
                    <w:r>
                      <w:rPr>
                        <w:spacing w:val="-1"/>
                      </w:rPr>
                      <w:t>in</w:t>
                    </w:r>
                    <w:r>
                      <w:rPr>
                        <w:spacing w:val="46"/>
                      </w:rPr>
                      <w:t xml:space="preserve"> </w:t>
                    </w:r>
                    <w:r>
                      <w:rPr>
                        <w:spacing w:val="-1"/>
                      </w:rPr>
                      <w:t>any</w:t>
                    </w:r>
                    <w:r>
                      <w:rPr>
                        <w:spacing w:val="44"/>
                      </w:rPr>
                      <w:t xml:space="preserve"> </w:t>
                    </w:r>
                    <w:r>
                      <w:rPr>
                        <w:spacing w:val="-1"/>
                      </w:rPr>
                      <w:t>statement</w:t>
                    </w:r>
                    <w:r>
                      <w:rPr>
                        <w:spacing w:val="47"/>
                      </w:rPr>
                      <w:t xml:space="preserve"> </w:t>
                    </w:r>
                    <w:r>
                      <w:rPr>
                        <w:spacing w:val="-2"/>
                      </w:rPr>
                      <w:t>of</w:t>
                    </w:r>
                    <w:r>
                      <w:rPr>
                        <w:spacing w:val="48"/>
                      </w:rPr>
                      <w:t xml:space="preserve"> </w:t>
                    </w:r>
                    <w:r>
                      <w:rPr>
                        <w:spacing w:val="-1"/>
                      </w:rPr>
                      <w:t>practice,</w:t>
                    </w:r>
                    <w:r>
                      <w:rPr>
                        <w:spacing w:val="47"/>
                      </w:rPr>
                      <w:t xml:space="preserve"> </w:t>
                    </w:r>
                    <w:r>
                      <w:rPr>
                        <w:spacing w:val="-1"/>
                      </w:rPr>
                      <w:t>paper</w:t>
                    </w:r>
                    <w:r>
                      <w:rPr>
                        <w:spacing w:val="47"/>
                      </w:rPr>
                      <w:t xml:space="preserve"> </w:t>
                    </w:r>
                    <w:r>
                      <w:rPr>
                        <w:spacing w:val="-2"/>
                      </w:rPr>
                      <w:t>or</w:t>
                    </w:r>
                    <w:r>
                      <w:rPr>
                        <w:spacing w:val="47"/>
                      </w:rPr>
                      <w:t xml:space="preserve"> </w:t>
                    </w:r>
                    <w:r>
                      <w:rPr>
                        <w:spacing w:val="-1"/>
                      </w:rPr>
                      <w:t>other</w:t>
                    </w:r>
                    <w:r>
                      <w:rPr>
                        <w:spacing w:val="44"/>
                      </w:rPr>
                      <w:t xml:space="preserve"> </w:t>
                    </w:r>
                    <w:r>
                      <w:rPr>
                        <w:spacing w:val="-1"/>
                      </w:rPr>
                      <w:t>guidance</w:t>
                    </w:r>
                    <w:r>
                      <w:rPr>
                        <w:spacing w:val="45"/>
                      </w:rPr>
                      <w:t xml:space="preserve"> </w:t>
                    </w:r>
                    <w:r>
                      <w:rPr>
                        <w:spacing w:val="-1"/>
                      </w:rPr>
                      <w:t>that</w:t>
                    </w:r>
                  </w:p>
                </w:txbxContent>
              </v:textbox>
              <w10:wrap anchorx="page" anchory="page"/>
            </v:shape>
          </w:pict>
        </mc:Fallback>
      </mc:AlternateContent>
    </w: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BC19D"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328" behindDoc="1" locked="0" layoutInCell="1" allowOverlap="1" wp14:anchorId="23677CF0" wp14:editId="5430C4F9">
              <wp:simplePos x="0" y="0"/>
              <wp:positionH relativeFrom="page">
                <wp:posOffset>723900</wp:posOffset>
              </wp:positionH>
              <wp:positionV relativeFrom="page">
                <wp:posOffset>457200</wp:posOffset>
              </wp:positionV>
              <wp:extent cx="6121400" cy="2044700"/>
              <wp:effectExtent l="0" t="0" r="3175" b="3175"/>
              <wp:wrapNone/>
              <wp:docPr id="61"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62" name="Freeform 6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9DE239" id="Group 61" o:spid="_x0000_s1026" style="position:absolute;margin-left:57pt;margin-top:36pt;width:482pt;height:161pt;z-index:-10415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">
              <v:shape id="Freeform 6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vfscIA&#10;AADbAAAADwAAAGRycy9kb3ducmV2LnhtbESP3YrCMBSE7wXfIRxhb2RNrCDSNYosKK5e+fMAh+bY&#10;1jYnpcnW7ttvBMHLYWa+YZbr3taio9aXjjVMJwoEceZMybmG62X7uQDhA7LB2jFp+CMP69VwsMTU&#10;uAefqDuHXEQI+xQ1FCE0qZQ+K8iin7iGOHo311oMUba5NC0+ItzWMlFqLi2WHBcKbOi7oKw6/1oN&#10;s929O2yry0wyju0xqdTPfaq0/hj1my8QgfrwDr/ae6NhnsD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S9+x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352" behindDoc="1" locked="0" layoutInCell="1" allowOverlap="1" wp14:anchorId="6E0170BA" wp14:editId="484E7B78">
              <wp:simplePos x="0" y="0"/>
              <wp:positionH relativeFrom="page">
                <wp:posOffset>2795270</wp:posOffset>
              </wp:positionH>
              <wp:positionV relativeFrom="page">
                <wp:posOffset>826770</wp:posOffset>
              </wp:positionV>
              <wp:extent cx="1971040" cy="426085"/>
              <wp:effectExtent l="4445" t="0" r="0" b="4445"/>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04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0A1609" w14:textId="77777777" w:rsidR="00181DD4" w:rsidRDefault="00181DD4">
                          <w:pPr>
                            <w:spacing w:line="245" w:lineRule="exact"/>
                            <w:ind w:right="264"/>
                            <w:jc w:val="center"/>
                            <w:rPr>
                              <w:rFonts w:ascii="Times New Roman" w:eastAsia="Times New Roman" w:hAnsi="Times New Roman" w:cs="Times New Roman"/>
                              <w:sz w:val="16"/>
                              <w:szCs w:val="16"/>
                            </w:rPr>
                          </w:pPr>
                        </w:p>
                        <w:p w14:paraId="7FFC30E1" w14:textId="77777777" w:rsidR="00181DD4" w:rsidRDefault="00181DD4">
                          <w:pPr>
                            <w:spacing w:before="157"/>
                            <w:ind w:left="20"/>
                            <w:rPr>
                              <w:rFonts w:ascii="Arial" w:eastAsia="Arial" w:hAnsi="Arial" w:cs="Arial"/>
                              <w:sz w:val="18"/>
                              <w:szCs w:val="18"/>
                            </w:rPr>
                          </w:pPr>
                          <w:r>
                            <w:rPr>
                              <w:rFonts w:ascii="Arial"/>
                              <w:b/>
                              <w:spacing w:val="-1"/>
                            </w:rPr>
                            <w:t>ANNEX</w:t>
                          </w:r>
                          <w:r>
                            <w:rPr>
                              <w:rFonts w:ascii="Arial"/>
                              <w:b/>
                              <w:spacing w:val="-9"/>
                            </w:rPr>
                            <w:t xml:space="preserve"> </w:t>
                          </w:r>
                          <w:r>
                            <w:rPr>
                              <w:rFonts w:ascii="Arial"/>
                              <w:b/>
                              <w:spacing w:val="-2"/>
                            </w:rPr>
                            <w:t>TO</w:t>
                          </w:r>
                          <w:r>
                            <w:rPr>
                              <w:rFonts w:ascii="Arial"/>
                              <w:b/>
                              <w:spacing w:val="-10"/>
                            </w:rPr>
                            <w:t xml:space="preserve"> </w:t>
                          </w:r>
                          <w:r>
                            <w:rPr>
                              <w:rFonts w:ascii="Arial"/>
                              <w:b/>
                              <w:spacing w:val="-1"/>
                            </w:rPr>
                            <w:t>PART</w:t>
                          </w:r>
                          <w:r>
                            <w:rPr>
                              <w:rFonts w:ascii="Arial"/>
                              <w:b/>
                              <w:spacing w:val="-14"/>
                            </w:rPr>
                            <w:t xml:space="preserve"> </w:t>
                          </w:r>
                          <w:r>
                            <w:rPr>
                              <w:rFonts w:ascii="Arial"/>
                              <w:b/>
                              <w:spacing w:val="-1"/>
                            </w:rPr>
                            <w:t>B:</w:t>
                          </w:r>
                          <w:r>
                            <w:rPr>
                              <w:rFonts w:ascii="Arial"/>
                              <w:b/>
                              <w:spacing w:val="-10"/>
                            </w:rPr>
                            <w:t xml:space="preserve"> </w:t>
                          </w:r>
                          <w:r>
                            <w:rPr>
                              <w:rFonts w:ascii="Arial"/>
                              <w:b/>
                            </w:rPr>
                            <w:t>P</w:t>
                          </w:r>
                          <w:r>
                            <w:rPr>
                              <w:rFonts w:ascii="Arial"/>
                              <w:b/>
                              <w:sz w:val="18"/>
                            </w:rPr>
                            <w:t>ENSIONS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170BA" id="_x0000_t202" coordsize="21600,21600" o:spt="202" path="m,l,21600r21600,l21600,xe">
              <v:stroke joinstyle="miter"/>
              <v:path gradientshapeok="t" o:connecttype="rect"/>
            </v:shapetype>
            <v:shape id="Text Box 60" o:spid="_x0000_s1123" type="#_x0000_t202" style="position:absolute;margin-left:220.1pt;margin-top:65.1pt;width:155.2pt;height:33.55pt;z-index:-10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" filled="f" stroked="f">
              <v:textbox inset="0,0,0,0">
                <w:txbxContent>
                  <w:p w14:paraId="4A0A1609" w14:textId="77777777" w:rsidR="00181DD4" w:rsidRDefault="00181DD4">
                    <w:pPr>
                      <w:spacing w:line="245" w:lineRule="exact"/>
                      <w:ind w:right="264"/>
                      <w:jc w:val="center"/>
                      <w:rPr>
                        <w:rFonts w:ascii="Times New Roman" w:eastAsia="Times New Roman" w:hAnsi="Times New Roman" w:cs="Times New Roman"/>
                        <w:sz w:val="16"/>
                        <w:szCs w:val="16"/>
                      </w:rPr>
                    </w:pPr>
                  </w:p>
                  <w:p w14:paraId="7FFC30E1" w14:textId="77777777" w:rsidR="00181DD4" w:rsidRDefault="00181DD4">
                    <w:pPr>
                      <w:spacing w:before="157"/>
                      <w:ind w:left="20"/>
                      <w:rPr>
                        <w:rFonts w:ascii="Arial" w:eastAsia="Arial" w:hAnsi="Arial" w:cs="Arial"/>
                        <w:sz w:val="18"/>
                        <w:szCs w:val="18"/>
                      </w:rPr>
                    </w:pPr>
                    <w:r>
                      <w:rPr>
                        <w:rFonts w:ascii="Arial"/>
                        <w:b/>
                        <w:spacing w:val="-1"/>
                      </w:rPr>
                      <w:t>ANNEX</w:t>
                    </w:r>
                    <w:r>
                      <w:rPr>
                        <w:rFonts w:ascii="Arial"/>
                        <w:b/>
                        <w:spacing w:val="-9"/>
                      </w:rPr>
                      <w:t xml:space="preserve"> </w:t>
                    </w:r>
                    <w:r>
                      <w:rPr>
                        <w:rFonts w:ascii="Arial"/>
                        <w:b/>
                        <w:spacing w:val="-2"/>
                      </w:rPr>
                      <w:t>TO</w:t>
                    </w:r>
                    <w:r>
                      <w:rPr>
                        <w:rFonts w:ascii="Arial"/>
                        <w:b/>
                        <w:spacing w:val="-10"/>
                      </w:rPr>
                      <w:t xml:space="preserve"> </w:t>
                    </w:r>
                    <w:r>
                      <w:rPr>
                        <w:rFonts w:ascii="Arial"/>
                        <w:b/>
                        <w:spacing w:val="-1"/>
                      </w:rPr>
                      <w:t>PART</w:t>
                    </w:r>
                    <w:r>
                      <w:rPr>
                        <w:rFonts w:ascii="Arial"/>
                        <w:b/>
                        <w:spacing w:val="-14"/>
                      </w:rPr>
                      <w:t xml:space="preserve"> </w:t>
                    </w:r>
                    <w:r>
                      <w:rPr>
                        <w:rFonts w:ascii="Arial"/>
                        <w:b/>
                        <w:spacing w:val="-1"/>
                      </w:rPr>
                      <w:t>B:</w:t>
                    </w:r>
                    <w:r>
                      <w:rPr>
                        <w:rFonts w:ascii="Arial"/>
                        <w:b/>
                        <w:spacing w:val="-10"/>
                      </w:rPr>
                      <w:t xml:space="preserve"> </w:t>
                    </w:r>
                    <w:r>
                      <w:rPr>
                        <w:rFonts w:ascii="Arial"/>
                        <w:b/>
                      </w:rPr>
                      <w:t>P</w:t>
                    </w:r>
                    <w:r>
                      <w:rPr>
                        <w:rFonts w:ascii="Arial"/>
                        <w:b/>
                        <w:sz w:val="18"/>
                      </w:rPr>
                      <w:t>ENSIONS</w:t>
                    </w:r>
                  </w:p>
                </w:txbxContent>
              </v:textbox>
              <w10:wrap anchorx="page" anchory="page"/>
            </v:shape>
          </w:pict>
        </mc:Fallback>
      </mc:AlternateContent>
    </w: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C2EA3"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376" behindDoc="1" locked="0" layoutInCell="1" allowOverlap="1" wp14:anchorId="05E373A7" wp14:editId="01D884F8">
              <wp:simplePos x="0" y="0"/>
              <wp:positionH relativeFrom="page">
                <wp:posOffset>723900</wp:posOffset>
              </wp:positionH>
              <wp:positionV relativeFrom="page">
                <wp:posOffset>457200</wp:posOffset>
              </wp:positionV>
              <wp:extent cx="6121400" cy="2044700"/>
              <wp:effectExtent l="0" t="0" r="3175" b="3175"/>
              <wp:wrapNone/>
              <wp:docPr id="5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9" name="Freeform 5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CC852E" id="Group 58" o:spid="_x0000_s1026" style="position:absolute;margin-left:57pt;margin-top:36pt;width:482pt;height:161pt;z-index:-10410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MudhnsP&#10;BAAAdQsAAA4AAAAAAAAAAAAAAAAALgIAAGRycy9lMm9Eb2MueG1sUEsBAi0AFAAGAAgAAAAhALv8&#10;stPfAAAACwEAAA8AAAAAAAAAAAAAAAAAaQYAAGRycy9kb3ducmV2LnhtbFBLBQYAAAAABAAEAPMA&#10;AAB1BwAAAAA=&#10;">
              <v:shape id="Freeform 5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OHfcMA&#10;AADbAAAADwAAAGRycy9kb3ducmV2LnhtbESP3WoCMRSE7wu+QziCN6UmKpV2u1FEsGi9UvsAh83p&#10;/uZk2cR1+/ZGKPRymJlvmHQ92Eb01PnSsYbZVIEgzpwpOdfwfdm9vIHwAdlg45g0/JKH9Wr0lGJi&#10;3I1P1J9DLiKEfYIaihDaREqfFWTRT11LHL0f11kMUXa5NB3eItw2cq7UUlosOS4U2NK2oKw+X62G&#10;xWfVf+3qy0IyPtvjvFaHaqa0noyHzQeIQEP4D/+190bD6z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4OHf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400" behindDoc="1" locked="0" layoutInCell="1" allowOverlap="1" wp14:anchorId="6A71D384" wp14:editId="2BCC5C5A">
              <wp:simplePos x="0" y="0"/>
              <wp:positionH relativeFrom="page">
                <wp:posOffset>1071245</wp:posOffset>
              </wp:positionH>
              <wp:positionV relativeFrom="page">
                <wp:posOffset>826770</wp:posOffset>
              </wp:positionV>
              <wp:extent cx="5777865" cy="587375"/>
              <wp:effectExtent l="4445" t="0" r="0" b="0"/>
              <wp:wrapNone/>
              <wp:docPr id="57"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865" cy="587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298A42" w14:textId="77777777" w:rsidR="00181DD4" w:rsidRDefault="00181DD4">
                          <w:pPr>
                            <w:spacing w:line="245" w:lineRule="exact"/>
                            <w:ind w:right="830"/>
                            <w:jc w:val="center"/>
                            <w:rPr>
                              <w:rFonts w:ascii="Times New Roman" w:eastAsia="Times New Roman" w:hAnsi="Times New Roman" w:cs="Times New Roman"/>
                              <w:sz w:val="16"/>
                              <w:szCs w:val="16"/>
                            </w:rPr>
                          </w:pPr>
                        </w:p>
                        <w:p w14:paraId="1CAA0069" w14:textId="77777777" w:rsidR="00181DD4" w:rsidRDefault="00181DD4">
                          <w:pPr>
                            <w:pStyle w:val="BodyText"/>
                            <w:spacing w:before="159"/>
                            <w:ind w:left="586" w:right="18" w:hanging="567"/>
                          </w:pPr>
                          <w:proofErr w:type="gramStart"/>
                          <w:r>
                            <w:rPr>
                              <w:spacing w:val="-1"/>
                            </w:rPr>
                            <w:t>25.2</w:t>
                          </w:r>
                          <w:r>
                            <w:t xml:space="preserve"> </w:t>
                          </w:r>
                          <w:r>
                            <w:rPr>
                              <w:spacing w:val="14"/>
                            </w:rPr>
                            <w:t xml:space="preserve"> </w:t>
                          </w:r>
                          <w:r>
                            <w:t>The</w:t>
                          </w:r>
                          <w:proofErr w:type="gramEnd"/>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9"/>
                            </w:rPr>
                            <w:t xml:space="preserve"> </w:t>
                          </w:r>
                          <w:r>
                            <w:rPr>
                              <w:spacing w:val="-1"/>
                            </w:rPr>
                            <w:t>any</w:t>
                          </w:r>
                          <w:r>
                            <w:rPr>
                              <w:spacing w:val="15"/>
                            </w:rPr>
                            <w:t xml:space="preserve"> </w:t>
                          </w:r>
                          <w:r>
                            <w:rPr>
                              <w:spacing w:val="-1"/>
                            </w:rPr>
                            <w:t>claim</w:t>
                          </w:r>
                          <w:r>
                            <w:rPr>
                              <w:spacing w:val="18"/>
                            </w:rPr>
                            <w:t xml:space="preserve"> </w:t>
                          </w:r>
                          <w:r>
                            <w:rPr>
                              <w:spacing w:val="-1"/>
                            </w:rPr>
                            <w:t>by,</w:t>
                          </w:r>
                          <w:r>
                            <w:rPr>
                              <w:spacing w:val="18"/>
                            </w:rPr>
                            <w:t xml:space="preserve"> </w:t>
                          </w:r>
                          <w:r>
                            <w:rPr>
                              <w:spacing w:val="-1"/>
                            </w:rPr>
                            <w:t>payment</w:t>
                          </w:r>
                          <w:r>
                            <w:rPr>
                              <w:spacing w:val="14"/>
                            </w:rPr>
                            <w:t xml:space="preserve"> </w:t>
                          </w:r>
                          <w:r>
                            <w:rPr>
                              <w:spacing w:val="-1"/>
                            </w:rPr>
                            <w:t>to,</w:t>
                          </w:r>
                          <w:r>
                            <w:rPr>
                              <w:spacing w:val="18"/>
                            </w:rPr>
                            <w:t xml:space="preserve"> </w:t>
                          </w:r>
                          <w:r>
                            <w:rPr>
                              <w:spacing w:val="-2"/>
                            </w:rPr>
                            <w:t>or</w:t>
                          </w:r>
                          <w:r>
                            <w:rPr>
                              <w:spacing w:val="18"/>
                            </w:rPr>
                            <w:t xml:space="preserve"> </w:t>
                          </w:r>
                          <w:r>
                            <w:rPr>
                              <w:spacing w:val="-1"/>
                            </w:rPr>
                            <w:t>loss</w:t>
                          </w:r>
                          <w:r>
                            <w:rPr>
                              <w:spacing w:val="15"/>
                            </w:rPr>
                            <w:t xml:space="preserve"> </w:t>
                          </w:r>
                          <w:r>
                            <w:rPr>
                              <w:spacing w:val="-1"/>
                            </w:rPr>
                            <w:t>incurred</w:t>
                          </w:r>
                          <w:r>
                            <w:rPr>
                              <w:spacing w:val="14"/>
                            </w:rPr>
                            <w:t xml:space="preserve"> </w:t>
                          </w:r>
                          <w:r>
                            <w:t>by</w:t>
                          </w:r>
                          <w:r>
                            <w:rPr>
                              <w:spacing w:val="15"/>
                            </w:rPr>
                            <w:t xml:space="preserve"> </w:t>
                          </w:r>
                          <w:r>
                            <w:rPr>
                              <w:spacing w:val="-1"/>
                            </w:rPr>
                            <w:t>the</w:t>
                          </w:r>
                          <w:r>
                            <w:rPr>
                              <w:spacing w:val="17"/>
                            </w:rPr>
                            <w:t xml:space="preserve"> </w:t>
                          </w:r>
                          <w:r>
                            <w:rPr>
                              <w:spacing w:val="-1"/>
                            </w:rPr>
                            <w:t>Schemes</w:t>
                          </w:r>
                          <w:r>
                            <w:rPr>
                              <w:spacing w:val="17"/>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8"/>
                            </w:rPr>
                            <w:t xml:space="preserve"> </w:t>
                          </w:r>
                          <w:r>
                            <w:t>the</w:t>
                          </w:r>
                          <w:r>
                            <w:rPr>
                              <w:spacing w:val="12"/>
                            </w:rPr>
                            <w:t xml:space="preserve"> </w:t>
                          </w:r>
                          <w:r>
                            <w:rPr>
                              <w:spacing w:val="-1"/>
                            </w:rPr>
                            <w:t>failure</w:t>
                          </w:r>
                          <w:r>
                            <w:rPr>
                              <w:spacing w:val="15"/>
                            </w:rPr>
                            <w:t xml:space="preserve"> </w:t>
                          </w:r>
                          <w:r>
                            <w:t>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1D384" id="_x0000_t202" coordsize="21600,21600" o:spt="202" path="m,l,21600r21600,l21600,xe">
              <v:stroke joinstyle="miter"/>
              <v:path gradientshapeok="t" o:connecttype="rect"/>
            </v:shapetype>
            <v:shape id="Text Box 57" o:spid="_x0000_s1124" type="#_x0000_t202" style="position:absolute;margin-left:84.35pt;margin-top:65.1pt;width:454.95pt;height:46.25pt;z-index:-10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" filled="f" stroked="f">
              <v:textbox inset="0,0,0,0">
                <w:txbxContent>
                  <w:p w14:paraId="68298A42" w14:textId="77777777" w:rsidR="00181DD4" w:rsidRDefault="00181DD4">
                    <w:pPr>
                      <w:spacing w:line="245" w:lineRule="exact"/>
                      <w:ind w:right="830"/>
                      <w:jc w:val="center"/>
                      <w:rPr>
                        <w:rFonts w:ascii="Times New Roman" w:eastAsia="Times New Roman" w:hAnsi="Times New Roman" w:cs="Times New Roman"/>
                        <w:sz w:val="16"/>
                        <w:szCs w:val="16"/>
                      </w:rPr>
                    </w:pPr>
                  </w:p>
                  <w:p w14:paraId="1CAA0069" w14:textId="77777777" w:rsidR="00181DD4" w:rsidRDefault="00181DD4">
                    <w:pPr>
                      <w:pStyle w:val="BodyText"/>
                      <w:spacing w:before="159"/>
                      <w:ind w:left="586" w:right="18" w:hanging="567"/>
                    </w:pPr>
                    <w:proofErr w:type="gramStart"/>
                    <w:r>
                      <w:rPr>
                        <w:spacing w:val="-1"/>
                      </w:rPr>
                      <w:t>25.2</w:t>
                    </w:r>
                    <w:r>
                      <w:t xml:space="preserve"> </w:t>
                    </w:r>
                    <w:r>
                      <w:rPr>
                        <w:spacing w:val="14"/>
                      </w:rPr>
                      <w:t xml:space="preserve"> </w:t>
                    </w:r>
                    <w:r>
                      <w:t>The</w:t>
                    </w:r>
                    <w:proofErr w:type="gramEnd"/>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9"/>
                      </w:rPr>
                      <w:t xml:space="preserve"> </w:t>
                    </w:r>
                    <w:r>
                      <w:rPr>
                        <w:spacing w:val="-1"/>
                      </w:rPr>
                      <w:t>any</w:t>
                    </w:r>
                    <w:r>
                      <w:rPr>
                        <w:spacing w:val="15"/>
                      </w:rPr>
                      <w:t xml:space="preserve"> </w:t>
                    </w:r>
                    <w:r>
                      <w:rPr>
                        <w:spacing w:val="-1"/>
                      </w:rPr>
                      <w:t>claim</w:t>
                    </w:r>
                    <w:r>
                      <w:rPr>
                        <w:spacing w:val="18"/>
                      </w:rPr>
                      <w:t xml:space="preserve"> </w:t>
                    </w:r>
                    <w:r>
                      <w:rPr>
                        <w:spacing w:val="-1"/>
                      </w:rPr>
                      <w:t>by,</w:t>
                    </w:r>
                    <w:r>
                      <w:rPr>
                        <w:spacing w:val="18"/>
                      </w:rPr>
                      <w:t xml:space="preserve"> </w:t>
                    </w:r>
                    <w:r>
                      <w:rPr>
                        <w:spacing w:val="-1"/>
                      </w:rPr>
                      <w:t>payment</w:t>
                    </w:r>
                    <w:r>
                      <w:rPr>
                        <w:spacing w:val="14"/>
                      </w:rPr>
                      <w:t xml:space="preserve"> </w:t>
                    </w:r>
                    <w:r>
                      <w:rPr>
                        <w:spacing w:val="-1"/>
                      </w:rPr>
                      <w:t>to,</w:t>
                    </w:r>
                    <w:r>
                      <w:rPr>
                        <w:spacing w:val="18"/>
                      </w:rPr>
                      <w:t xml:space="preserve"> </w:t>
                    </w:r>
                    <w:r>
                      <w:rPr>
                        <w:spacing w:val="-2"/>
                      </w:rPr>
                      <w:t>or</w:t>
                    </w:r>
                    <w:r>
                      <w:rPr>
                        <w:spacing w:val="18"/>
                      </w:rPr>
                      <w:t xml:space="preserve"> </w:t>
                    </w:r>
                    <w:r>
                      <w:rPr>
                        <w:spacing w:val="-1"/>
                      </w:rPr>
                      <w:t>loss</w:t>
                    </w:r>
                    <w:r>
                      <w:rPr>
                        <w:spacing w:val="15"/>
                      </w:rPr>
                      <w:t xml:space="preserve"> </w:t>
                    </w:r>
                    <w:r>
                      <w:rPr>
                        <w:spacing w:val="-1"/>
                      </w:rPr>
                      <w:t>incurred</w:t>
                    </w:r>
                    <w:r>
                      <w:rPr>
                        <w:spacing w:val="14"/>
                      </w:rPr>
                      <w:t xml:space="preserve"> </w:t>
                    </w:r>
                    <w:r>
                      <w:t>by</w:t>
                    </w:r>
                    <w:r>
                      <w:rPr>
                        <w:spacing w:val="15"/>
                      </w:rPr>
                      <w:t xml:space="preserve"> </w:t>
                    </w:r>
                    <w:r>
                      <w:rPr>
                        <w:spacing w:val="-1"/>
                      </w:rPr>
                      <w:t>the</w:t>
                    </w:r>
                    <w:r>
                      <w:rPr>
                        <w:spacing w:val="17"/>
                      </w:rPr>
                      <w:t xml:space="preserve"> </w:t>
                    </w:r>
                    <w:r>
                      <w:rPr>
                        <w:spacing w:val="-1"/>
                      </w:rPr>
                      <w:t>Schemes</w:t>
                    </w:r>
                    <w:r>
                      <w:rPr>
                        <w:spacing w:val="17"/>
                      </w:rPr>
                      <w:t xml:space="preserve"> </w:t>
                    </w:r>
                    <w:r>
                      <w:rPr>
                        <w:spacing w:val="-1"/>
                      </w:rPr>
                      <w:t>in</w:t>
                    </w:r>
                    <w:r>
                      <w:rPr>
                        <w:spacing w:val="15"/>
                      </w:rPr>
                      <w:t xml:space="preserve"> </w:t>
                    </w:r>
                    <w:r>
                      <w:rPr>
                        <w:spacing w:val="-1"/>
                      </w:rPr>
                      <w:t>respect</w:t>
                    </w:r>
                    <w:r>
                      <w:rPr>
                        <w:spacing w:val="16"/>
                      </w:rPr>
                      <w:t xml:space="preserve"> </w:t>
                    </w:r>
                    <w:r>
                      <w:rPr>
                        <w:spacing w:val="-2"/>
                      </w:rPr>
                      <w:t>of</w:t>
                    </w:r>
                    <w:r>
                      <w:rPr>
                        <w:spacing w:val="18"/>
                      </w:rPr>
                      <w:t xml:space="preserve"> </w:t>
                    </w:r>
                    <w:r>
                      <w:t>the</w:t>
                    </w:r>
                    <w:r>
                      <w:rPr>
                        <w:spacing w:val="12"/>
                      </w:rPr>
                      <w:t xml:space="preserve"> </w:t>
                    </w:r>
                    <w:r>
                      <w:rPr>
                        <w:spacing w:val="-1"/>
                      </w:rPr>
                      <w:t>failure</w:t>
                    </w:r>
                    <w:r>
                      <w:rPr>
                        <w:spacing w:val="15"/>
                      </w:rPr>
                      <w:t xml:space="preserve"> </w:t>
                    </w:r>
                    <w:r>
                      <w:t>to</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4AF16"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544" behindDoc="1" locked="0" layoutInCell="1" allowOverlap="1" wp14:anchorId="2FFCEB89" wp14:editId="14E4BAEB">
              <wp:simplePos x="0" y="0"/>
              <wp:positionH relativeFrom="page">
                <wp:posOffset>723900</wp:posOffset>
              </wp:positionH>
              <wp:positionV relativeFrom="page">
                <wp:posOffset>457200</wp:posOffset>
              </wp:positionV>
              <wp:extent cx="6121400" cy="2044700"/>
              <wp:effectExtent l="0" t="0" r="3175" b="3175"/>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7" name="Freeform 21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F8AD37" id="Group 216" o:spid="_x0000_s1026" style="position:absolute;margin-left:57pt;margin-top:36pt;width:482pt;height:161pt;z-index:-1069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DR&#10;OdKREwQAAHkLAAAOAAAAAAAAAAAAAAAAAC4CAABkcnMvZTJvRG9jLnhtbFBLAQItABQABgAIAAAA&#10;IQC7/LLT3wAAAAsBAAAPAAAAAAAAAAAAAAAAAG0GAABkcnMvZG93bnJldi54bWxQSwUGAAAAAAQA&#10;BADzAAAAeQcAAAAA&#10;">
              <v:shape id="Freeform 21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IYRMQA&#10;AADcAAAADwAAAGRycy9kb3ducmV2LnhtbESP0WrCQBRE3wv+w3IFX4ruJkIr0VWkoNT2qeoHXLLX&#10;JCZ7N2S3Mf17tyD4OMzMGWa1GWwjeup85VhDMlMgiHNnKi40nE+76QKED8gGG8ek4Y88bNajlxVm&#10;xt34h/pjKESEsM9QQxlCm0np85Is+plriaN3cZ3FEGVXSNPhLcJtI1Ol3qTFiuNCiS19lJTXx1+r&#10;Yb6/9l+7+jSXjK/2O63V4ZoorSfjYbsEEWgIz/Cj/Wk0pMk7/J+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CGET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568" behindDoc="1" locked="0" layoutInCell="1" allowOverlap="1" wp14:anchorId="25E37C2D" wp14:editId="231F83AB">
              <wp:simplePos x="0" y="0"/>
              <wp:positionH relativeFrom="page">
                <wp:posOffset>1168400</wp:posOffset>
              </wp:positionH>
              <wp:positionV relativeFrom="page">
                <wp:posOffset>826770</wp:posOffset>
              </wp:positionV>
              <wp:extent cx="5431155" cy="427355"/>
              <wp:effectExtent l="0" t="0" r="1270" b="3175"/>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115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EFEE2" w14:textId="77777777" w:rsidR="00181DD4" w:rsidRDefault="00181DD4">
                          <w:pPr>
                            <w:spacing w:line="245" w:lineRule="exact"/>
                            <w:ind w:right="590"/>
                            <w:jc w:val="center"/>
                            <w:rPr>
                              <w:rFonts w:ascii="Times New Roman" w:eastAsia="Times New Roman" w:hAnsi="Times New Roman" w:cs="Times New Roman"/>
                              <w:sz w:val="16"/>
                              <w:szCs w:val="16"/>
                            </w:rPr>
                          </w:pPr>
                        </w:p>
                        <w:p w14:paraId="21E4F45A" w14:textId="77777777" w:rsidR="00181DD4" w:rsidRDefault="00181DD4">
                          <w:pPr>
                            <w:pStyle w:val="BodyText"/>
                            <w:tabs>
                              <w:tab w:val="left" w:pos="739"/>
                            </w:tabs>
                            <w:spacing w:before="159"/>
                            <w:ind w:left="20"/>
                          </w:pPr>
                          <w:r>
                            <w:t>8.1.4</w:t>
                          </w:r>
                          <w:r>
                            <w:tab/>
                            <w:t>are</w:t>
                          </w:r>
                          <w:r>
                            <w:rPr>
                              <w:spacing w:val="1"/>
                            </w:rPr>
                            <w:t xml:space="preserve"> </w:t>
                          </w:r>
                          <w:r>
                            <w:rPr>
                              <w:spacing w:val="-1"/>
                            </w:rPr>
                            <w:t>vetted</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Good</w:t>
                          </w:r>
                          <w:r>
                            <w:rPr>
                              <w:spacing w:val="-2"/>
                            </w:rPr>
                            <w:t xml:space="preserve"> </w:t>
                          </w:r>
                          <w:r>
                            <w:rPr>
                              <w:spacing w:val="-1"/>
                            </w:rPr>
                            <w:t>Industry</w:t>
                          </w:r>
                          <w:r>
                            <w:rPr>
                              <w:spacing w:val="-2"/>
                            </w:rPr>
                            <w:t xml:space="preserve"> </w:t>
                          </w:r>
                          <w:r>
                            <w:rPr>
                              <w:spacing w:val="-1"/>
                            </w:rPr>
                            <w:t>Practice</w:t>
                          </w:r>
                          <w:r>
                            <w:t xml:space="preserve"> and,</w:t>
                          </w:r>
                          <w:r>
                            <w:rPr>
                              <w:spacing w:val="-1"/>
                            </w:rPr>
                            <w:t xml:space="preserve"> where</w:t>
                          </w:r>
                          <w:r>
                            <w:t xml:space="preserve"> </w:t>
                          </w:r>
                          <w:r>
                            <w:rPr>
                              <w:spacing w:val="-1"/>
                            </w:rPr>
                            <w:t xml:space="preserve">applicable, </w:t>
                          </w:r>
                          <w:r>
                            <w:t>the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E37C2D" id="_x0000_t202" coordsize="21600,21600" o:spt="202" path="m,l,21600r21600,l21600,xe">
              <v:stroke joinstyle="miter"/>
              <v:path gradientshapeok="t" o:connecttype="rect"/>
            </v:shapetype>
            <v:shape id="Text Box 215" o:spid="_x0000_s1067" type="#_x0000_t202" style="position:absolute;margin-left:92pt;margin-top:65.1pt;width:427.65pt;height:33.65pt;z-index:-10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2HdsgIAALQ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" filled="f" stroked="f">
              <v:textbox inset="0,0,0,0">
                <w:txbxContent>
                  <w:p w14:paraId="4CDEFEE2" w14:textId="77777777" w:rsidR="00181DD4" w:rsidRDefault="00181DD4">
                    <w:pPr>
                      <w:spacing w:line="245" w:lineRule="exact"/>
                      <w:ind w:right="590"/>
                      <w:jc w:val="center"/>
                      <w:rPr>
                        <w:rFonts w:ascii="Times New Roman" w:eastAsia="Times New Roman" w:hAnsi="Times New Roman" w:cs="Times New Roman"/>
                        <w:sz w:val="16"/>
                        <w:szCs w:val="16"/>
                      </w:rPr>
                    </w:pPr>
                  </w:p>
                  <w:p w14:paraId="21E4F45A" w14:textId="77777777" w:rsidR="00181DD4" w:rsidRDefault="00181DD4">
                    <w:pPr>
                      <w:pStyle w:val="BodyText"/>
                      <w:tabs>
                        <w:tab w:val="left" w:pos="739"/>
                      </w:tabs>
                      <w:spacing w:before="159"/>
                      <w:ind w:left="20"/>
                    </w:pPr>
                    <w:r>
                      <w:t>8.1.4</w:t>
                    </w:r>
                    <w:r>
                      <w:tab/>
                      <w:t>are</w:t>
                    </w:r>
                    <w:r>
                      <w:rPr>
                        <w:spacing w:val="1"/>
                      </w:rPr>
                      <w:t xml:space="preserve"> </w:t>
                    </w:r>
                    <w:r>
                      <w:rPr>
                        <w:spacing w:val="-1"/>
                      </w:rPr>
                      <w:t>vetted</w:t>
                    </w:r>
                    <w:r>
                      <w:rPr>
                        <w:spacing w:val="-2"/>
                      </w:rPr>
                      <w:t xml:space="preserve"> </w:t>
                    </w:r>
                    <w:r>
                      <w:rPr>
                        <w:spacing w:val="-1"/>
                      </w:rPr>
                      <w:t>in</w:t>
                    </w:r>
                    <w:r>
                      <w:t xml:space="preserve"> </w:t>
                    </w:r>
                    <w:r>
                      <w:rPr>
                        <w:spacing w:val="-1"/>
                      </w:rPr>
                      <w:t>accordance</w:t>
                    </w:r>
                    <w:r>
                      <w:rPr>
                        <w:spacing w:val="-2"/>
                      </w:rPr>
                      <w:t xml:space="preserve"> </w:t>
                    </w:r>
                    <w:r>
                      <w:rPr>
                        <w:spacing w:val="-1"/>
                      </w:rPr>
                      <w:t>with</w:t>
                    </w:r>
                    <w:r>
                      <w:t xml:space="preserve"> Good</w:t>
                    </w:r>
                    <w:r>
                      <w:rPr>
                        <w:spacing w:val="-2"/>
                      </w:rPr>
                      <w:t xml:space="preserve"> </w:t>
                    </w:r>
                    <w:r>
                      <w:rPr>
                        <w:spacing w:val="-1"/>
                      </w:rPr>
                      <w:t>Industry</w:t>
                    </w:r>
                    <w:r>
                      <w:rPr>
                        <w:spacing w:val="-2"/>
                      </w:rPr>
                      <w:t xml:space="preserve"> </w:t>
                    </w:r>
                    <w:r>
                      <w:rPr>
                        <w:spacing w:val="-1"/>
                      </w:rPr>
                      <w:t>Practice</w:t>
                    </w:r>
                    <w:r>
                      <w:t xml:space="preserve"> and,</w:t>
                    </w:r>
                    <w:r>
                      <w:rPr>
                        <w:spacing w:val="-1"/>
                      </w:rPr>
                      <w:t xml:space="preserve"> where</w:t>
                    </w:r>
                    <w:r>
                      <w:t xml:space="preserve"> </w:t>
                    </w:r>
                    <w:r>
                      <w:rPr>
                        <w:spacing w:val="-1"/>
                      </w:rPr>
                      <w:t xml:space="preserve">applicable, </w:t>
                    </w:r>
                    <w:r>
                      <w:t>the</w:t>
                    </w:r>
                  </w:p>
                </w:txbxContent>
              </v:textbox>
              <w10:wrap anchorx="page" anchory="page"/>
            </v:shape>
          </w:pict>
        </mc:Fallback>
      </mc:AlternateContent>
    </w: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268F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424" behindDoc="1" locked="0" layoutInCell="1" allowOverlap="1" wp14:anchorId="59FFBAAA" wp14:editId="42A90105">
              <wp:simplePos x="0" y="0"/>
              <wp:positionH relativeFrom="page">
                <wp:posOffset>723900</wp:posOffset>
              </wp:positionH>
              <wp:positionV relativeFrom="page">
                <wp:posOffset>457200</wp:posOffset>
              </wp:positionV>
              <wp:extent cx="6121400" cy="2044700"/>
              <wp:effectExtent l="0" t="0" r="3175" b="3175"/>
              <wp:wrapNone/>
              <wp:docPr id="55"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6" name="Freeform 5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6BEA4B" id="Group 55" o:spid="_x0000_s1026" style="position:absolute;margin-left:57pt;margin-top:36pt;width:482pt;height:161pt;z-index:-1040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4VcEw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Dx&#10;M4VcEwQAAHULAAAOAAAAAAAAAAAAAAAAAC4CAABkcnMvZTJvRG9jLnhtbFBLAQItABQABgAIAAAA&#10;IQC7/LLT3wAAAAsBAAAPAAAAAAAAAAAAAAAAAG0GAABkcnMvZG93bnJldi54bWxQSwUGAAAAAAQA&#10;BADzAAAAeQcAAAAA&#10;">
              <v:shape id="Freeform 5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wTD8QA&#10;AADbAAAADwAAAGRycy9kb3ducmV2LnhtbESPzWrDMBCE74W8g9hCLqWR4tAQ3MgmFBLa9JSfB1is&#10;re3YWhlLtd23rwKFHoeZ+YbZ5pNtxUC9rx1rWC4UCOLCmZpLDdfL/nkDwgdkg61j0vBDHvJs9rDF&#10;1LiRTzScQykihH2KGqoQulRKX1Rk0S9cRxy9L9dbDFH2pTQ9jhFuW5kotZYWa44LFXb0VlHRnL+t&#10;htXhNhz3zWUlGZ/sZ9Koj9tSaT1/nHavIAJN4T/81343Gl7W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4cEw/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448" behindDoc="1" locked="0" layoutInCell="1" allowOverlap="1" wp14:anchorId="689900EB" wp14:editId="50C52AFC">
              <wp:simplePos x="0" y="0"/>
              <wp:positionH relativeFrom="page">
                <wp:posOffset>3552825</wp:posOffset>
              </wp:positionH>
              <wp:positionV relativeFrom="page">
                <wp:posOffset>826770</wp:posOffset>
              </wp:positionV>
              <wp:extent cx="287020" cy="165735"/>
              <wp:effectExtent l="0" t="0" r="0" b="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78369"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900EB" id="_x0000_t202" coordsize="21600,21600" o:spt="202" path="m,l,21600r21600,l21600,xe">
              <v:stroke joinstyle="miter"/>
              <v:path gradientshapeok="t" o:connecttype="rect"/>
            </v:shapetype>
            <v:shape id="Text Box 54" o:spid="_x0000_s1125" type="#_x0000_t202" style="position:absolute;margin-left:279.75pt;margin-top:65.1pt;width:22.6pt;height:13.05pt;z-index:-10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9YRsQIAALI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" filled="f" stroked="f">
              <v:textbox inset="0,0,0,0">
                <w:txbxContent>
                  <w:p w14:paraId="35078369"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67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4BB9F"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472" behindDoc="1" locked="0" layoutInCell="1" allowOverlap="1" wp14:anchorId="370EE9CD" wp14:editId="522C38A9">
              <wp:simplePos x="0" y="0"/>
              <wp:positionH relativeFrom="page">
                <wp:posOffset>723900</wp:posOffset>
              </wp:positionH>
              <wp:positionV relativeFrom="page">
                <wp:posOffset>457200</wp:posOffset>
              </wp:positionV>
              <wp:extent cx="6121400" cy="2044700"/>
              <wp:effectExtent l="0" t="0" r="3175" b="3175"/>
              <wp:wrapNone/>
              <wp:docPr id="52"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3" name="Freeform 5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EF145D" id="Group 52" o:spid="_x0000_s1026" style="position:absolute;margin-left:57pt;margin-top:36pt;width:482pt;height:161pt;z-index:-1040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1VfEQ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ILNV&#10;XxEEAAB1CwAADgAAAAAAAAAAAAAAAAAuAgAAZHJzL2Uyb0RvYy54bWxQSwECLQAUAAYACAAAACEA&#10;u/yy098AAAALAQAADwAAAAAAAAAAAAAAAABrBgAAZHJzL2Rvd25yZXYueG1sUEsFBgAAAAAEAAQA&#10;8wAAAHcHAAAAAA==&#10;">
              <v:shape id="Freeform 5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uwl8MA&#10;AADbAAAADwAAAGRycy9kb3ducmV2LnhtbESP3WrCQBSE7wXfYTkFb6TualAkdRUpKFav/HmAQ/Y0&#10;icmeDdltjG/fFQq9HGbmG2a16W0tOmp96VjDdKJAEGfOlJxruF1370sQPiAbrB2Thid52KyHgxWm&#10;xj34TN0l5CJC2KeooQihSaX0WUEW/cQ1xNH7dq3FEGWbS9PiI8JtLWdKLaTFkuNCgQ19FpRVlx+r&#10;Idnfu+OuuiaScWxPs0p93adK69Fbv/0AEagP/+G/9sFomCfw+hJ/gF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uwl8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EBD4F"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520" behindDoc="1" locked="0" layoutInCell="1" allowOverlap="1" wp14:anchorId="05868769" wp14:editId="15057CB9">
              <wp:simplePos x="0" y="0"/>
              <wp:positionH relativeFrom="page">
                <wp:posOffset>723900</wp:posOffset>
              </wp:positionH>
              <wp:positionV relativeFrom="page">
                <wp:posOffset>457200</wp:posOffset>
              </wp:positionV>
              <wp:extent cx="6121400" cy="2044700"/>
              <wp:effectExtent l="0" t="0" r="3175" b="317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120D2" id="Group 49" o:spid="_x0000_s1026" style="position:absolute;margin-left:57pt;margin-top:36pt;width:482pt;height:161pt;z-index:-10396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PfB&#10;UtQSBAAAdQsAAA4AAAAAAAAAAAAAAAAALgIAAGRycy9lMm9Eb2MueG1sUEsBAi0AFAAGAAgAAAAh&#10;ALv8stPfAAAACwEAAA8AAAAAAAAAAAAAAAAAbAYAAGRycy9kb3ducmV2LnhtbFBLBQYAAAAABAAE&#10;APMAAAB4Bw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B7699"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0E8E73D1" wp14:editId="09FDCBA8">
              <wp:simplePos x="0" y="0"/>
              <wp:positionH relativeFrom="page">
                <wp:posOffset>723900</wp:posOffset>
              </wp:positionH>
              <wp:positionV relativeFrom="page">
                <wp:posOffset>457200</wp:posOffset>
              </wp:positionV>
              <wp:extent cx="6121400" cy="2044700"/>
              <wp:effectExtent l="0" t="0" r="3175" b="317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F5DAC6" id="Group 46" o:spid="_x0000_s1026" style="position:absolute;margin-left:57pt;margin-top:36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j35EQ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kkY9&#10;+REEAAB1CwAADgAAAAAAAAAAAAAAAAAuAgAAZHJzL2Uyb0RvYy54bWxQSwECLQAUAAYACAAAACEA&#10;u/yy098AAAALAQAADwAAAAAAAAAAAAAAAABrBgAAZHJzL2Rvd25yZXYueG1sUEsFBgAAAAAEAAQA&#10;8wAAAHcHA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087CF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687A9E62" wp14:editId="431AF1D7">
              <wp:simplePos x="0" y="0"/>
              <wp:positionH relativeFrom="page">
                <wp:posOffset>723900</wp:posOffset>
              </wp:positionH>
              <wp:positionV relativeFrom="page">
                <wp:posOffset>457200</wp:posOffset>
              </wp:positionV>
              <wp:extent cx="6121400" cy="2044700"/>
              <wp:effectExtent l="0" t="0" r="3175" b="317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51B3AB" id="Group 43" o:spid="_x0000_s1026" style="position:absolute;margin-left:57pt;margin-top:36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BB8A"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664" behindDoc="1" locked="0" layoutInCell="1" allowOverlap="1" wp14:anchorId="7BBC8F95" wp14:editId="0BDD361A">
              <wp:simplePos x="0" y="0"/>
              <wp:positionH relativeFrom="page">
                <wp:posOffset>723900</wp:posOffset>
              </wp:positionH>
              <wp:positionV relativeFrom="page">
                <wp:posOffset>457200</wp:posOffset>
              </wp:positionV>
              <wp:extent cx="6121400" cy="2044700"/>
              <wp:effectExtent l="0" t="0" r="3175" b="3175"/>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1" name="Freeform 4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5CFBE" id="Group 40" o:spid="_x0000_s1026" style="position:absolute;margin-left:57pt;margin-top:36pt;width:482pt;height:161pt;z-index:-10381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">
              <v:shape id="Freeform 4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wdpsMA&#10;AADbAAAADwAAAGRycy9kb3ducmV2LnhtbESP0WrCQBRE3wX/YbkFX6TuRqVI6ioiKK0+Vf2AS/Y2&#10;icneDdk1pn/fFQQfh5k5wyzXva1FR60vHWtIJgoEceZMybmGy3n3vgDhA7LB2jFp+CMP69VwsMTU&#10;uDv/UHcKuYgQ9ilqKEJoUil9VpBFP3ENcfR+XWsxRNnm0rR4j3Bby6lSH9JiyXGhwIa2BWXV6WY1&#10;zPbX7rCrzjPJOLbHaaW+r4nSevTWbz5BBOrDK/xsfxkN8wQeX+IP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wdp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88" behindDoc="1" locked="0" layoutInCell="1" allowOverlap="1" wp14:anchorId="4071375F" wp14:editId="52660CA1">
              <wp:simplePos x="0" y="0"/>
              <wp:positionH relativeFrom="page">
                <wp:posOffset>1430655</wp:posOffset>
              </wp:positionH>
              <wp:positionV relativeFrom="page">
                <wp:posOffset>826770</wp:posOffset>
              </wp:positionV>
              <wp:extent cx="5415280" cy="427355"/>
              <wp:effectExtent l="1905" t="0" r="254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4F967" w14:textId="77777777" w:rsidR="00181DD4" w:rsidRDefault="00181DD4">
                          <w:pPr>
                            <w:spacing w:line="245" w:lineRule="exact"/>
                            <w:ind w:right="1391"/>
                            <w:jc w:val="center"/>
                            <w:rPr>
                              <w:rFonts w:ascii="Times New Roman" w:eastAsia="Times New Roman" w:hAnsi="Times New Roman" w:cs="Times New Roman"/>
                              <w:sz w:val="16"/>
                              <w:szCs w:val="16"/>
                            </w:rPr>
                          </w:pPr>
                        </w:p>
                        <w:p w14:paraId="0970B724" w14:textId="77777777" w:rsidR="00181DD4" w:rsidRDefault="00181DD4">
                          <w:pPr>
                            <w:pStyle w:val="BodyText"/>
                            <w:spacing w:before="159"/>
                            <w:ind w:left="20"/>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71375F" id="_x0000_t202" coordsize="21600,21600" o:spt="202" path="m,l,21600r21600,l21600,xe">
              <v:stroke joinstyle="miter"/>
              <v:path gradientshapeok="t" o:connecttype="rect"/>
            </v:shapetype>
            <v:shape id="_x0000_s1126"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vI0sg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" filled="f" stroked="f">
              <v:textbox inset="0,0,0,0">
                <w:txbxContent>
                  <w:p w14:paraId="54D4F967" w14:textId="77777777" w:rsidR="00181DD4" w:rsidRDefault="00181DD4">
                    <w:pPr>
                      <w:spacing w:line="245" w:lineRule="exact"/>
                      <w:ind w:right="1391"/>
                      <w:jc w:val="center"/>
                      <w:rPr>
                        <w:rFonts w:ascii="Times New Roman" w:eastAsia="Times New Roman" w:hAnsi="Times New Roman" w:cs="Times New Roman"/>
                        <w:sz w:val="16"/>
                        <w:szCs w:val="16"/>
                      </w:rPr>
                    </w:pPr>
                  </w:p>
                  <w:p w14:paraId="0970B724" w14:textId="77777777" w:rsidR="00181DD4" w:rsidRDefault="00181DD4">
                    <w:pPr>
                      <w:pStyle w:val="BodyText"/>
                      <w:spacing w:before="159"/>
                      <w:ind w:left="20"/>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3B27A"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FFF6384" wp14:editId="73998F6C">
              <wp:simplePos x="0" y="0"/>
              <wp:positionH relativeFrom="page">
                <wp:posOffset>723900</wp:posOffset>
              </wp:positionH>
              <wp:positionV relativeFrom="page">
                <wp:posOffset>457200</wp:posOffset>
              </wp:positionV>
              <wp:extent cx="6121400" cy="2044700"/>
              <wp:effectExtent l="0" t="0" r="3175" b="3175"/>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65F6DF" id="Group 37" o:spid="_x0000_s1026" style="position:absolute;margin-left:57pt;margin-top:36pt;width:482pt;height:161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zySA&#10;wxEEAAB1CwAADgAAAAAAAAAAAAAAAAAuAgAAZHJzL2Uyb0RvYy54bWxQSwECLQAUAAYACAAAACEA&#10;u/yy098AAAALAQAADwAAAAAAAAAAAAAAAABrBgAAZHJzL2Rvd25yZXYueG1sUEsFBgAAAAAEAAQA&#10;8wAAAHcHAAAAAA==&#10;">
              <v:shape id="Freeform 3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DHRr8A&#10;AADbAAAADwAAAGRycy9kb3ducmV2LnhtbERPzWrCQBC+F/oOyxS8FN1VoUh0lSIo2p6qPsCQnSYx&#10;2dmQXWN8e+dQ6PHj+19tBt+onrpYBbYwnRhQxHlwFRcWLufdeAEqJmSHTWCy8KAIm/XrywozF+78&#10;Q/0pFUpCOGZooUypzbSOeUke4yS0xML9hs5jEtgV2nV4l3Df6JkxH9pjxdJQYkvbkvL6dPMW5vtr&#10;/7Wrz3PN+O6/Z7U5XqfG2tHb8LkElWhI/+I/98GJT8bKF/kBev0E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tEMdGvwAAANsAAAAPAAAAAAAAAAAAAAAAAJgCAABkcnMvZG93bnJl&#10;di54bWxQSwUGAAAAAAQABAD1AAAAhA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65202595" wp14:editId="1D4EAF01">
              <wp:simplePos x="0" y="0"/>
              <wp:positionH relativeFrom="page">
                <wp:posOffset>2427605</wp:posOffset>
              </wp:positionH>
              <wp:positionV relativeFrom="page">
                <wp:posOffset>826770</wp:posOffset>
              </wp:positionV>
              <wp:extent cx="4423410" cy="427355"/>
              <wp:effectExtent l="0" t="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ED5D15" w14:textId="77777777" w:rsidR="00181DD4" w:rsidRDefault="00181DD4">
                          <w:pPr>
                            <w:spacing w:line="245" w:lineRule="exact"/>
                            <w:ind w:left="1791"/>
                            <w:rPr>
                              <w:rFonts w:ascii="Times New Roman" w:eastAsia="Times New Roman" w:hAnsi="Times New Roman" w:cs="Times New Roman"/>
                              <w:sz w:val="16"/>
                              <w:szCs w:val="16"/>
                            </w:rPr>
                          </w:pPr>
                        </w:p>
                        <w:p w14:paraId="4918BFA0" w14:textId="77777777" w:rsidR="00181DD4" w:rsidRDefault="00181DD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202595" id="_x0000_t202" coordsize="21600,21600" o:spt="202" path="m,l,21600r21600,l21600,xe">
              <v:stroke joinstyle="miter"/>
              <v:path gradientshapeok="t" o:connecttype="rect"/>
            </v:shapetype>
            <v:shape id="_x0000_s1127" type="#_x0000_t202" style="position:absolute;margin-left:191.15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" filled="f" stroked="f">
              <v:textbox inset="0,0,0,0">
                <w:txbxContent>
                  <w:p w14:paraId="4CED5D15" w14:textId="77777777" w:rsidR="00181DD4" w:rsidRDefault="00181DD4">
                    <w:pPr>
                      <w:spacing w:line="245" w:lineRule="exact"/>
                      <w:ind w:left="1791"/>
                      <w:rPr>
                        <w:rFonts w:ascii="Times New Roman" w:eastAsia="Times New Roman" w:hAnsi="Times New Roman" w:cs="Times New Roman"/>
                        <w:sz w:val="16"/>
                        <w:szCs w:val="16"/>
                      </w:rPr>
                    </w:pPr>
                  </w:p>
                  <w:p w14:paraId="4918BFA0" w14:textId="77777777" w:rsidR="00181DD4" w:rsidRDefault="00181DD4">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68DEA"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6E9C8616" wp14:editId="05D0FA33">
              <wp:simplePos x="0" y="0"/>
              <wp:positionH relativeFrom="page">
                <wp:posOffset>723900</wp:posOffset>
              </wp:positionH>
              <wp:positionV relativeFrom="page">
                <wp:posOffset>457200</wp:posOffset>
              </wp:positionV>
              <wp:extent cx="6121400" cy="2044700"/>
              <wp:effectExtent l="0" t="0" r="3175" b="317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CD48F6" id="Group 34" o:spid="_x0000_s1026" style="position:absolute;margin-left:57pt;margin-top:36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DPxsFEP&#10;BAAAdQsAAA4AAAAAAAAAAAAAAAAALgIAAGRycy9lMm9Eb2MueG1sUEsBAi0AFAAGAAgAAAAhALv8&#10;stPfAAAACwEAAA8AAAAAAAAAAAAAAAAAaQYAAGRycy9kb3ducmV2LnhtbFBLBQYAAAAABAAEAPMA&#10;AAB1BwA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3D1B21E9" wp14:editId="54F0C800">
              <wp:simplePos x="0" y="0"/>
              <wp:positionH relativeFrom="page">
                <wp:posOffset>1430655</wp:posOffset>
              </wp:positionH>
              <wp:positionV relativeFrom="page">
                <wp:posOffset>826770</wp:posOffset>
              </wp:positionV>
              <wp:extent cx="5419725" cy="427355"/>
              <wp:effectExtent l="1905" t="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5DBBFF" w14:textId="77777777" w:rsidR="00181DD4" w:rsidRDefault="00181DD4" w:rsidP="00112915">
                          <w:pPr>
                            <w:spacing w:line="245" w:lineRule="exact"/>
                            <w:ind w:right="1398"/>
                            <w:rPr>
                              <w:rFonts w:ascii="Times New Roman" w:eastAsia="Times New Roman" w:hAnsi="Times New Roman" w:cs="Times New Roman"/>
                              <w:sz w:val="16"/>
                              <w:szCs w:val="16"/>
                            </w:rPr>
                          </w:pPr>
                        </w:p>
                        <w:p w14:paraId="7601EE04" w14:textId="77777777" w:rsidR="00181DD4" w:rsidRDefault="00181DD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1B21E9" id="_x0000_t202" coordsize="21600,21600" o:spt="202" path="m,l,21600r21600,l21600,xe">
              <v:stroke joinstyle="miter"/>
              <v:path gradientshapeok="t" o:connecttype="rect"/>
            </v:shapetype>
            <v:shape id="Text Box 33" o:spid="_x0000_s1128"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cKXswIAALM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" filled="f" stroked="f">
              <v:textbox inset="0,0,0,0">
                <w:txbxContent>
                  <w:p w14:paraId="1B5DBBFF" w14:textId="77777777" w:rsidR="00181DD4" w:rsidRDefault="00181DD4" w:rsidP="00112915">
                    <w:pPr>
                      <w:spacing w:line="245" w:lineRule="exact"/>
                      <w:ind w:right="1398"/>
                      <w:rPr>
                        <w:rFonts w:ascii="Times New Roman" w:eastAsia="Times New Roman" w:hAnsi="Times New Roman" w:cs="Times New Roman"/>
                        <w:sz w:val="16"/>
                        <w:szCs w:val="16"/>
                      </w:rPr>
                    </w:pPr>
                  </w:p>
                  <w:p w14:paraId="7601EE04" w14:textId="77777777" w:rsidR="00181DD4" w:rsidRDefault="00181DD4">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187B4"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34359878" wp14:editId="0726FFBA">
              <wp:simplePos x="0" y="0"/>
              <wp:positionH relativeFrom="page">
                <wp:posOffset>723900</wp:posOffset>
              </wp:positionH>
              <wp:positionV relativeFrom="page">
                <wp:posOffset>457200</wp:posOffset>
              </wp:positionV>
              <wp:extent cx="6121400" cy="2044700"/>
              <wp:effectExtent l="0" t="0" r="3175" b="317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A72109" id="Group 31" o:spid="_x0000_s1026" style="position:absolute;margin-left:57pt;margin-top:36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P97xYIP&#10;BAAAdQsAAA4AAAAAAAAAAAAAAAAALgIAAGRycy9lMm9Eb2MueG1sUEsBAi0AFAAGAAgAAAAhALv8&#10;stPfAAAACwEAAA8AAAAAAAAAAAAAAAAAaQYAAGRycy9kb3ducmV2LnhtbFBLBQYAAAAABAAEAPMA&#10;AAB1Bw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7E2D24A9" wp14:editId="24E45A09">
              <wp:simplePos x="0" y="0"/>
              <wp:positionH relativeFrom="page">
                <wp:posOffset>1430655</wp:posOffset>
              </wp:positionH>
              <wp:positionV relativeFrom="page">
                <wp:posOffset>826770</wp:posOffset>
              </wp:positionV>
              <wp:extent cx="5420360" cy="427355"/>
              <wp:effectExtent l="1905" t="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2D537" w14:textId="77777777" w:rsidR="00181DD4" w:rsidRDefault="00181DD4">
                          <w:pPr>
                            <w:spacing w:line="245" w:lineRule="exact"/>
                            <w:ind w:right="1399"/>
                            <w:jc w:val="center"/>
                            <w:rPr>
                              <w:rFonts w:ascii="Times New Roman" w:eastAsia="Times New Roman" w:hAnsi="Times New Roman" w:cs="Times New Roman"/>
                              <w:sz w:val="16"/>
                              <w:szCs w:val="16"/>
                            </w:rPr>
                          </w:pPr>
                        </w:p>
                        <w:p w14:paraId="7CEA699B" w14:textId="77777777" w:rsidR="00181DD4" w:rsidRDefault="00181DD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2D24A9" id="_x0000_t202" coordsize="21600,21600" o:spt="202" path="m,l,21600r21600,l21600,xe">
              <v:stroke joinstyle="miter"/>
              <v:path gradientshapeok="t" o:connecttype="rect"/>
            </v:shapetype>
            <v:shape id="Text Box 30" o:spid="_x0000_s1129"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BHTsQIAALM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" filled="f" stroked="f">
              <v:textbox inset="0,0,0,0">
                <w:txbxContent>
                  <w:p w14:paraId="16F2D537" w14:textId="77777777" w:rsidR="00181DD4" w:rsidRDefault="00181DD4">
                    <w:pPr>
                      <w:spacing w:line="245" w:lineRule="exact"/>
                      <w:ind w:right="1399"/>
                      <w:jc w:val="center"/>
                      <w:rPr>
                        <w:rFonts w:ascii="Times New Roman" w:eastAsia="Times New Roman" w:hAnsi="Times New Roman" w:cs="Times New Roman"/>
                        <w:sz w:val="16"/>
                        <w:szCs w:val="16"/>
                      </w:rPr>
                    </w:pPr>
                  </w:p>
                  <w:p w14:paraId="7CEA699B" w14:textId="77777777" w:rsidR="00181DD4" w:rsidRDefault="00181DD4">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07B9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75EE1CF" wp14:editId="3E09BA89">
              <wp:simplePos x="0" y="0"/>
              <wp:positionH relativeFrom="page">
                <wp:posOffset>723900</wp:posOffset>
              </wp:positionH>
              <wp:positionV relativeFrom="page">
                <wp:posOffset>457200</wp:posOffset>
              </wp:positionV>
              <wp:extent cx="6121400" cy="2044700"/>
              <wp:effectExtent l="0" t="0" r="3175" b="317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B046F2" id="Group 28" o:spid="_x0000_s1026" style="position:absolute;margin-left:57pt;margin-top:36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HcgrgMP&#10;BAAAdQsAAA4AAAAAAAAAAAAAAAAALgIAAGRycy9lMm9Eb2MueG1sUEsBAi0AFAAGAAgAAAAhALv8&#10;stPfAAAACwEAAA8AAAAAAAAAAAAAAAAAaQYAAGRycy9kb3ducmV2LnhtbFBLBQYAAAAABAAEAPMA&#10;AAB1BwA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5CBE3"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592" behindDoc="1" locked="0" layoutInCell="1" allowOverlap="1" wp14:anchorId="0B0B0F3E" wp14:editId="42546204">
              <wp:simplePos x="0" y="0"/>
              <wp:positionH relativeFrom="page">
                <wp:posOffset>723900</wp:posOffset>
              </wp:positionH>
              <wp:positionV relativeFrom="page">
                <wp:posOffset>457200</wp:posOffset>
              </wp:positionV>
              <wp:extent cx="6121400" cy="2044700"/>
              <wp:effectExtent l="0" t="0" r="3175" b="3175"/>
              <wp:wrapNone/>
              <wp:docPr id="213"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4" name="Freeform 21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45FDD5" id="Group 213" o:spid="_x0000_s1026" style="position:absolute;margin-left:57pt;margin-top:36pt;width:482pt;height:161pt;z-index:-1068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J/VmCYP&#10;BAAAeQsAAA4AAAAAAAAAAAAAAAAALgIAAGRycy9lMm9Eb2MueG1sUEsBAi0AFAAGAAgAAAAhALv8&#10;stPfAAAACwEAAA8AAAAAAAAAAAAAAAAAaQYAAGRycy9kb3ducmV2LnhtbFBLBQYAAAAABAAEAPMA&#10;AAB1BwAAAAA=&#10;">
              <v:shape id="Freeform 21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CGM8QA&#10;AADcAAAADwAAAGRycy9kb3ducmV2LnhtbESP0WrCQBRE3wv+w3IFX4ruJpYi0VWkoNT2qeoHXLLX&#10;JCZ7N2S3Mf17tyD4OMzMGWa1GWwjeup85VhDMlMgiHNnKi40nE+76QKED8gGG8ek4Y88bNajlxVm&#10;xt34h/pjKESEsM9QQxlCm0np85Is+plriaN3cZ3FEGVXSNPhLcJtI1Ol3qXFiuNCiS19lJTXx1+r&#10;Yb6/9l+7+jSXjK/2O63V4ZoorSfjYbsEEWgIz/Cj/Wk0pMkb/J+JR0C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dQhjP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09616" behindDoc="1" locked="0" layoutInCell="1" allowOverlap="1" wp14:anchorId="3A40F88A" wp14:editId="698B8BBD">
              <wp:simplePos x="0" y="0"/>
              <wp:positionH relativeFrom="page">
                <wp:posOffset>1168400</wp:posOffset>
              </wp:positionH>
              <wp:positionV relativeFrom="page">
                <wp:posOffset>826770</wp:posOffset>
              </wp:positionV>
              <wp:extent cx="5677535" cy="427355"/>
              <wp:effectExtent l="0" t="0" r="2540" b="317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535"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4EA18" w14:textId="77777777" w:rsidR="00181DD4" w:rsidRDefault="00181DD4">
                          <w:pPr>
                            <w:spacing w:line="245" w:lineRule="exact"/>
                            <w:ind w:right="978"/>
                            <w:jc w:val="center"/>
                            <w:rPr>
                              <w:rFonts w:ascii="Times New Roman" w:eastAsia="Times New Roman" w:hAnsi="Times New Roman" w:cs="Times New Roman"/>
                              <w:sz w:val="16"/>
                              <w:szCs w:val="16"/>
                            </w:rPr>
                          </w:pPr>
                        </w:p>
                        <w:p w14:paraId="59855F5A" w14:textId="77777777" w:rsidR="00181DD4" w:rsidRDefault="00181DD4">
                          <w:pPr>
                            <w:pStyle w:val="BodyText"/>
                            <w:tabs>
                              <w:tab w:val="left" w:pos="739"/>
                            </w:tabs>
                            <w:spacing w:before="159"/>
                            <w:ind w:left="20"/>
                          </w:pPr>
                          <w:r>
                            <w:t>9.4.3</w:t>
                          </w:r>
                          <w:r>
                            <w:tab/>
                          </w:r>
                          <w:r>
                            <w:rPr>
                              <w:spacing w:val="-1"/>
                            </w:rPr>
                            <w:t>any</w:t>
                          </w:r>
                          <w:r>
                            <w:rPr>
                              <w:spacing w:val="-2"/>
                            </w:rPr>
                            <w:t xml:space="preserve"> </w:t>
                          </w:r>
                          <w:r>
                            <w:rPr>
                              <w:spacing w:val="-1"/>
                            </w:rPr>
                            <w:t>increase</w:t>
                          </w:r>
                          <w:r>
                            <w:t xml:space="preserve"> or</w:t>
                          </w:r>
                          <w:r>
                            <w:rPr>
                              <w:spacing w:val="-1"/>
                            </w:rPr>
                            <w:t xml:space="preserve"> decrease</w:t>
                          </w:r>
                          <w:r>
                            <w:t xml:space="preserve"> in the</w:t>
                          </w:r>
                          <w:r>
                            <w:rPr>
                              <w:spacing w:val="-2"/>
                            </w:rPr>
                            <w:t xml:space="preserve"> </w:t>
                          </w:r>
                          <w:r>
                            <w:rPr>
                              <w:spacing w:val="-1"/>
                            </w:rPr>
                            <w:t>Contract Charges,</w:t>
                          </w:r>
                          <w:r>
                            <w:rPr>
                              <w:spacing w:val="2"/>
                            </w:rPr>
                            <w:t xml:space="preserve"> </w:t>
                          </w:r>
                          <w:r>
                            <w:rPr>
                              <w:spacing w:val="-1"/>
                            </w:rPr>
                            <w:t>any</w:t>
                          </w:r>
                          <w:r>
                            <w:rPr>
                              <w:spacing w:val="-2"/>
                            </w:rPr>
                            <w:t xml:space="preserve"> </w:t>
                          </w:r>
                          <w:r>
                            <w:rPr>
                              <w:spacing w:val="-1"/>
                            </w:rPr>
                            <w:t>alteration</w:t>
                          </w:r>
                          <w:r>
                            <w:t xml:space="preserve"> in</w:t>
                          </w:r>
                          <w:r>
                            <w:rPr>
                              <w:spacing w:val="-2"/>
                            </w:rPr>
                            <w:t xml:space="preserve"> </w:t>
                          </w:r>
                          <w:r>
                            <w:t>the</w:t>
                          </w:r>
                          <w:r>
                            <w:rPr>
                              <w:spacing w:val="-2"/>
                            </w:rPr>
                            <w:t xml:space="preserve"> </w:t>
                          </w:r>
                          <w:r>
                            <w:rPr>
                              <w:spacing w:val="-1"/>
                            </w:rPr>
                            <w:t>resources</w:t>
                          </w:r>
                          <w:r>
                            <w:rPr>
                              <w:spacing w:val="-2"/>
                            </w:rPr>
                            <w:t xml:space="preserve"> </w:t>
                          </w:r>
                          <w:r>
                            <w: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40F88A" id="_x0000_t202" coordsize="21600,21600" o:spt="202" path="m,l,21600r21600,l21600,xe">
              <v:stroke joinstyle="miter"/>
              <v:path gradientshapeok="t" o:connecttype="rect"/>
            </v:shapetype>
            <v:shape id="Text Box 212" o:spid="_x0000_s1068" type="#_x0000_t202" style="position:absolute;margin-left:92pt;margin-top:65.1pt;width:447.05pt;height:33.65pt;z-index:-10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TZVswIAALQ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" filled="f" stroked="f">
              <v:textbox inset="0,0,0,0">
                <w:txbxContent>
                  <w:p w14:paraId="0AB4EA18" w14:textId="77777777" w:rsidR="00181DD4" w:rsidRDefault="00181DD4">
                    <w:pPr>
                      <w:spacing w:line="245" w:lineRule="exact"/>
                      <w:ind w:right="978"/>
                      <w:jc w:val="center"/>
                      <w:rPr>
                        <w:rFonts w:ascii="Times New Roman" w:eastAsia="Times New Roman" w:hAnsi="Times New Roman" w:cs="Times New Roman"/>
                        <w:sz w:val="16"/>
                        <w:szCs w:val="16"/>
                      </w:rPr>
                    </w:pPr>
                  </w:p>
                  <w:p w14:paraId="59855F5A" w14:textId="77777777" w:rsidR="00181DD4" w:rsidRDefault="00181DD4">
                    <w:pPr>
                      <w:pStyle w:val="BodyText"/>
                      <w:tabs>
                        <w:tab w:val="left" w:pos="739"/>
                      </w:tabs>
                      <w:spacing w:before="159"/>
                      <w:ind w:left="20"/>
                    </w:pPr>
                    <w:r>
                      <w:t>9.4.3</w:t>
                    </w:r>
                    <w:r>
                      <w:tab/>
                    </w:r>
                    <w:r>
                      <w:rPr>
                        <w:spacing w:val="-1"/>
                      </w:rPr>
                      <w:t>any</w:t>
                    </w:r>
                    <w:r>
                      <w:rPr>
                        <w:spacing w:val="-2"/>
                      </w:rPr>
                      <w:t xml:space="preserve"> </w:t>
                    </w:r>
                    <w:r>
                      <w:rPr>
                        <w:spacing w:val="-1"/>
                      </w:rPr>
                      <w:t>increase</w:t>
                    </w:r>
                    <w:r>
                      <w:t xml:space="preserve"> or</w:t>
                    </w:r>
                    <w:r>
                      <w:rPr>
                        <w:spacing w:val="-1"/>
                      </w:rPr>
                      <w:t xml:space="preserve"> decrease</w:t>
                    </w:r>
                    <w:r>
                      <w:t xml:space="preserve"> in the</w:t>
                    </w:r>
                    <w:r>
                      <w:rPr>
                        <w:spacing w:val="-2"/>
                      </w:rPr>
                      <w:t xml:space="preserve"> </w:t>
                    </w:r>
                    <w:r>
                      <w:rPr>
                        <w:spacing w:val="-1"/>
                      </w:rPr>
                      <w:t>Contract Charges,</w:t>
                    </w:r>
                    <w:r>
                      <w:rPr>
                        <w:spacing w:val="2"/>
                      </w:rPr>
                      <w:t xml:space="preserve"> </w:t>
                    </w:r>
                    <w:r>
                      <w:rPr>
                        <w:spacing w:val="-1"/>
                      </w:rPr>
                      <w:t>any</w:t>
                    </w:r>
                    <w:r>
                      <w:rPr>
                        <w:spacing w:val="-2"/>
                      </w:rPr>
                      <w:t xml:space="preserve"> </w:t>
                    </w:r>
                    <w:r>
                      <w:rPr>
                        <w:spacing w:val="-1"/>
                      </w:rPr>
                      <w:t>alteration</w:t>
                    </w:r>
                    <w:r>
                      <w:t xml:space="preserve"> in</w:t>
                    </w:r>
                    <w:r>
                      <w:rPr>
                        <w:spacing w:val="-2"/>
                      </w:rPr>
                      <w:t xml:space="preserve"> </w:t>
                    </w:r>
                    <w:r>
                      <w:t>the</w:t>
                    </w:r>
                    <w:r>
                      <w:rPr>
                        <w:spacing w:val="-2"/>
                      </w:rPr>
                      <w:t xml:space="preserve"> </w:t>
                    </w:r>
                    <w:r>
                      <w:rPr>
                        <w:spacing w:val="-1"/>
                      </w:rPr>
                      <w:t>resources</w:t>
                    </w:r>
                    <w:r>
                      <w:rPr>
                        <w:spacing w:val="-2"/>
                      </w:rPr>
                      <w:t xml:space="preserve"> </w:t>
                    </w:r>
                    <w:r>
                      <w:t>or</w:t>
                    </w:r>
                  </w:p>
                </w:txbxContent>
              </v:textbox>
              <w10:wrap anchorx="page" anchory="page"/>
            </v:shape>
          </w:pict>
        </mc:Fallback>
      </mc:AlternateContent>
    </w: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FE501"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1645E8AC" wp14:editId="12FBCC3A">
              <wp:simplePos x="0" y="0"/>
              <wp:positionH relativeFrom="page">
                <wp:posOffset>723900</wp:posOffset>
              </wp:positionH>
              <wp:positionV relativeFrom="page">
                <wp:posOffset>457200</wp:posOffset>
              </wp:positionV>
              <wp:extent cx="6121400" cy="2044700"/>
              <wp:effectExtent l="0" t="0" r="3175" b="317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A7F5F4" id="Group 25" o:spid="_x0000_s1026" style="position:absolute;margin-left:57pt;margin-top:36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TY6t&#10;JBEEAAB1CwAADgAAAAAAAAAAAAAAAAAuAgAAZHJzL2Uyb0RvYy54bWxQSwECLQAUAAYACAAAACEA&#10;u/yy098AAAALAQAADwAAAAAAAAAAAAAAAABrBgAAZHJzL2Rvd25yZXYueG1sUEsFBgAAAAAEAAQA&#10;8wAAAHc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60D69A52" wp14:editId="23EB200C">
              <wp:simplePos x="0" y="0"/>
              <wp:positionH relativeFrom="page">
                <wp:posOffset>3552825</wp:posOffset>
              </wp:positionH>
              <wp:positionV relativeFrom="page">
                <wp:posOffset>826770</wp:posOffset>
              </wp:positionV>
              <wp:extent cx="287020" cy="165735"/>
              <wp:effectExtent l="0" t="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AEE69"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69A52" id="_x0000_t202" coordsize="21600,21600" o:spt="202" path="m,l,21600r21600,l21600,xe">
              <v:stroke joinstyle="miter"/>
              <v:path gradientshapeok="t" o:connecttype="rect"/>
            </v:shapetype>
            <v:shape id="Text Box 24" o:spid="_x0000_s1130" type="#_x0000_t202" style="position:absolute;margin-left:279.75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7rLsQIAALI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" filled="f" stroked="f">
              <v:textbox inset="0,0,0,0">
                <w:txbxContent>
                  <w:p w14:paraId="44BAEE69" w14:textId="77777777" w:rsidR="00181DD4" w:rsidRDefault="00181DD4">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A01DCF"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0E392130" wp14:editId="40BAE416">
              <wp:simplePos x="0" y="0"/>
              <wp:positionH relativeFrom="page">
                <wp:posOffset>723900</wp:posOffset>
              </wp:positionH>
              <wp:positionV relativeFrom="page">
                <wp:posOffset>457200</wp:posOffset>
              </wp:positionV>
              <wp:extent cx="6121400" cy="2044700"/>
              <wp:effectExtent l="0" t="0" r="3175" b="317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09482C" id="Group 22" o:spid="_x0000_s1026" style="position:absolute;margin-left:57pt;margin-top:36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5CCCFBEE" wp14:editId="3EE9AE6E">
              <wp:simplePos x="0" y="0"/>
              <wp:positionH relativeFrom="page">
                <wp:posOffset>1522095</wp:posOffset>
              </wp:positionH>
              <wp:positionV relativeFrom="page">
                <wp:posOffset>826770</wp:posOffset>
              </wp:positionV>
              <wp:extent cx="5327650" cy="427355"/>
              <wp:effectExtent l="0" t="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9499D" w14:textId="77777777" w:rsidR="00181DD4" w:rsidRDefault="00181DD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6B29ECC4" w14:textId="77777777" w:rsidR="00181DD4" w:rsidRDefault="00181DD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CCFBEE" id="_x0000_t202" coordsize="21600,21600" o:spt="202" path="m,l,21600r21600,l21600,xe">
              <v:stroke joinstyle="miter"/>
              <v:path gradientshapeok="t" o:connecttype="rect"/>
            </v:shapetype>
            <v:shape id="Text Box 21" o:spid="_x0000_s1131"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" filled="f" stroked="f">
              <v:textbox inset="0,0,0,0">
                <w:txbxContent>
                  <w:p w14:paraId="3E19499D" w14:textId="77777777" w:rsidR="00181DD4" w:rsidRDefault="00181DD4">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6B29ECC4" w14:textId="77777777" w:rsidR="00181DD4" w:rsidRDefault="00181DD4">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25D58B0D" wp14:editId="0C444A71">
              <wp:simplePos x="0" y="0"/>
              <wp:positionH relativeFrom="page">
                <wp:posOffset>1252220</wp:posOffset>
              </wp:positionH>
              <wp:positionV relativeFrom="page">
                <wp:posOffset>1088390</wp:posOffset>
              </wp:positionV>
              <wp:extent cx="110490" cy="165735"/>
              <wp:effectExtent l="4445" t="254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DE77D6" w14:textId="77777777" w:rsidR="00181DD4" w:rsidRDefault="00181DD4">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58B0D" id="Text Box 20" o:spid="_x0000_s1132"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" filled="f" stroked="f">
              <v:textbox inset="0,0,0,0">
                <w:txbxContent>
                  <w:p w14:paraId="6BDE77D6" w14:textId="77777777" w:rsidR="00181DD4" w:rsidRDefault="00181DD4">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FF70"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2E886ED" wp14:editId="1D8CFC94">
              <wp:simplePos x="0" y="0"/>
              <wp:positionH relativeFrom="page">
                <wp:posOffset>723900</wp:posOffset>
              </wp:positionH>
              <wp:positionV relativeFrom="page">
                <wp:posOffset>457200</wp:posOffset>
              </wp:positionV>
              <wp:extent cx="6121400" cy="2044700"/>
              <wp:effectExtent l="0" t="0" r="3175" b="317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A68229" id="Group 18" o:spid="_x0000_s1026" style="position:absolute;margin-left:57pt;margin-top:36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44C2825F" wp14:editId="751050B9">
              <wp:simplePos x="0" y="0"/>
              <wp:positionH relativeFrom="page">
                <wp:posOffset>2798445</wp:posOffset>
              </wp:positionH>
              <wp:positionV relativeFrom="page">
                <wp:posOffset>826770</wp:posOffset>
              </wp:positionV>
              <wp:extent cx="2193925" cy="42418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605473" w14:textId="77777777" w:rsidR="00181DD4" w:rsidRDefault="00181DD4">
                          <w:pPr>
                            <w:spacing w:line="245" w:lineRule="exact"/>
                            <w:ind w:right="625"/>
                            <w:jc w:val="center"/>
                            <w:rPr>
                              <w:rFonts w:ascii="Times New Roman" w:eastAsia="Times New Roman" w:hAnsi="Times New Roman" w:cs="Times New Roman"/>
                              <w:sz w:val="16"/>
                              <w:szCs w:val="16"/>
                            </w:rPr>
                          </w:pPr>
                        </w:p>
                        <w:p w14:paraId="0194B0EC" w14:textId="77777777" w:rsidR="00181DD4" w:rsidRDefault="00181DD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C2825F" id="_x0000_t202" coordsize="21600,21600" o:spt="202" path="m,l,21600r21600,l21600,xe">
              <v:stroke joinstyle="miter"/>
              <v:path gradientshapeok="t" o:connecttype="rect"/>
            </v:shapetype>
            <v:shape id="Text Box 17" o:spid="_x0000_s1133" type="#_x0000_t202" style="position:absolute;margin-left:220.35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" filled="f" stroked="f">
              <v:textbox inset="0,0,0,0">
                <w:txbxContent>
                  <w:p w14:paraId="63605473" w14:textId="77777777" w:rsidR="00181DD4" w:rsidRDefault="00181DD4">
                    <w:pPr>
                      <w:spacing w:line="245" w:lineRule="exact"/>
                      <w:ind w:right="625"/>
                      <w:jc w:val="center"/>
                      <w:rPr>
                        <w:rFonts w:ascii="Times New Roman" w:eastAsia="Times New Roman" w:hAnsi="Times New Roman" w:cs="Times New Roman"/>
                        <w:sz w:val="16"/>
                        <w:szCs w:val="16"/>
                      </w:rPr>
                    </w:pPr>
                  </w:p>
                  <w:p w14:paraId="0194B0EC" w14:textId="77777777" w:rsidR="00181DD4" w:rsidRDefault="00181DD4">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7BC59" w14:textId="77777777" w:rsidR="00181DD4" w:rsidRDefault="00181DD4">
    <w:pPr>
      <w:spacing w:line="14" w:lineRule="auto"/>
      <w:rPr>
        <w:sz w:val="2"/>
        <w:szCs w:val="2"/>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A7E38E"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3072" behindDoc="1" locked="0" layoutInCell="1" allowOverlap="1" wp14:anchorId="0DF5BDB9" wp14:editId="277C2711">
              <wp:simplePos x="0" y="0"/>
              <wp:positionH relativeFrom="page">
                <wp:posOffset>723900</wp:posOffset>
              </wp:positionH>
              <wp:positionV relativeFrom="page">
                <wp:posOffset>457200</wp:posOffset>
              </wp:positionV>
              <wp:extent cx="6121400" cy="2044700"/>
              <wp:effectExtent l="0" t="0" r="3175" b="3175"/>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6" name="Freeform 1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E70ACA" id="Group 15" o:spid="_x0000_s1026" style="position:absolute;margin-left:57pt;margin-top:36pt;width:482pt;height:161pt;z-index:-10340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Feg&#10;KJsSBAAAdQsAAA4AAAAAAAAAAAAAAAAALgIAAGRycy9lMm9Eb2MueG1sUEsBAi0AFAAGAAgAAAAh&#10;ALv8stPfAAAACwEAAA8AAAAAAAAAAAAAAAAAbAYAAGRycy9kb3ducmV2LnhtbFBLBQYAAAAABAAE&#10;APMAAAB4BwAAAAA=&#10;">
              <v:shape id="Freeform 1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qz8AA&#10;AADbAAAADwAAAGRycy9kb3ducmV2LnhtbERPzYrCMBC+C/sOYRa8yJqoINI1iiworp6sPsDQjG1t&#10;MylNtta33wiCt/n4fme57m0tOmp96VjDZKxAEGfOlJxruJy3XwsQPiAbrB2Thgd5WK8+BktMjLvz&#10;ibo05CKGsE9QQxFCk0jps4Is+rFriCN3da3FEGGbS9PiPYbbWk6VmkuLJceGAhv6KSir0j+rYba7&#10;dYdtdZ5JxpE9Tiv1e5sorYef/eYbRKA+vMUv997E+X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aqz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96" behindDoc="1" locked="0" layoutInCell="1" allowOverlap="1" wp14:anchorId="60F38E3E" wp14:editId="7AA4BCE8">
              <wp:simplePos x="0" y="0"/>
              <wp:positionH relativeFrom="page">
                <wp:posOffset>1619885</wp:posOffset>
              </wp:positionH>
              <wp:positionV relativeFrom="page">
                <wp:posOffset>826770</wp:posOffset>
              </wp:positionV>
              <wp:extent cx="5232400" cy="427355"/>
              <wp:effectExtent l="635" t="0" r="0" b="317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240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5773EC" w14:textId="77777777" w:rsidR="00181DD4" w:rsidRDefault="00181DD4" w:rsidP="00112915">
                          <w:pPr>
                            <w:spacing w:line="245" w:lineRule="exact"/>
                            <w:ind w:right="1700"/>
                            <w:rPr>
                              <w:rFonts w:ascii="Times New Roman" w:eastAsia="Times New Roman" w:hAnsi="Times New Roman" w:cs="Times New Roman"/>
                              <w:sz w:val="16"/>
                              <w:szCs w:val="16"/>
                            </w:rPr>
                          </w:pPr>
                        </w:p>
                        <w:p w14:paraId="7D072635" w14:textId="77777777" w:rsidR="00181DD4" w:rsidRDefault="00181DD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F38E3E" id="_x0000_t202" coordsize="21600,21600" o:spt="202" path="m,l,21600r21600,l21600,xe">
              <v:stroke joinstyle="miter"/>
              <v:path gradientshapeok="t" o:connecttype="rect"/>
            </v:shapetype>
            <v:shape id="Text Box 14" o:spid="_x0000_s1134" type="#_x0000_t202" style="position:absolute;margin-left:127.55pt;margin-top:65.1pt;width:412pt;height:33.65pt;z-index:-103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" filled="f" stroked="f">
              <v:textbox inset="0,0,0,0">
                <w:txbxContent>
                  <w:p w14:paraId="735773EC" w14:textId="77777777" w:rsidR="00181DD4" w:rsidRDefault="00181DD4" w:rsidP="00112915">
                    <w:pPr>
                      <w:spacing w:line="245" w:lineRule="exact"/>
                      <w:ind w:right="1700"/>
                      <w:rPr>
                        <w:rFonts w:ascii="Times New Roman" w:eastAsia="Times New Roman" w:hAnsi="Times New Roman" w:cs="Times New Roman"/>
                        <w:sz w:val="16"/>
                        <w:szCs w:val="16"/>
                      </w:rPr>
                    </w:pPr>
                  </w:p>
                  <w:p w14:paraId="7D072635" w14:textId="77777777" w:rsidR="00181DD4" w:rsidRDefault="00181DD4">
                    <w:pPr>
                      <w:pStyle w:val="BodyText"/>
                      <w:spacing w:before="159"/>
                      <w:ind w:left="20"/>
                    </w:pPr>
                    <w:r>
                      <w:t>The</w:t>
                    </w:r>
                    <w:r>
                      <w:rPr>
                        <w:spacing w:val="24"/>
                      </w:rPr>
                      <w:t xml:space="preserve"> </w:t>
                    </w:r>
                    <w:r>
                      <w:rPr>
                        <w:spacing w:val="-1"/>
                      </w:rPr>
                      <w:t>Customer</w:t>
                    </w:r>
                    <w:r>
                      <w:rPr>
                        <w:spacing w:val="27"/>
                      </w:rPr>
                      <w:t xml:space="preserve"> </w:t>
                    </w:r>
                    <w:r>
                      <w:rPr>
                        <w:spacing w:val="-2"/>
                      </w:rPr>
                      <w:t>will</w:t>
                    </w:r>
                    <w:r>
                      <w:rPr>
                        <w:spacing w:val="23"/>
                      </w:rPr>
                      <w:t xml:space="preserve"> </w:t>
                    </w:r>
                    <w:r>
                      <w:rPr>
                        <w:spacing w:val="-1"/>
                      </w:rPr>
                      <w:t>issue</w:t>
                    </w:r>
                    <w:r>
                      <w:rPr>
                        <w:spacing w:val="26"/>
                      </w:rPr>
                      <w:t xml:space="preserve"> </w:t>
                    </w:r>
                    <w:r>
                      <w:rPr>
                        <w:spacing w:val="-1"/>
                      </w:rPr>
                      <w:t>passes</w:t>
                    </w:r>
                    <w:r>
                      <w:rPr>
                        <w:spacing w:val="22"/>
                      </w:rPr>
                      <w:t xml:space="preserve"> </w:t>
                    </w:r>
                    <w:r>
                      <w:t>for</w:t>
                    </w:r>
                    <w:r>
                      <w:rPr>
                        <w:spacing w:val="23"/>
                      </w:rPr>
                      <w:t xml:space="preserve"> </w:t>
                    </w:r>
                    <w:r>
                      <w:rPr>
                        <w:spacing w:val="-1"/>
                      </w:rPr>
                      <w:t>those</w:t>
                    </w:r>
                    <w:r>
                      <w:rPr>
                        <w:spacing w:val="22"/>
                      </w:rPr>
                      <w:t xml:space="preserve"> </w:t>
                    </w:r>
                    <w:r>
                      <w:rPr>
                        <w:spacing w:val="-1"/>
                      </w:rPr>
                      <w:t>representatives</w:t>
                    </w:r>
                    <w:r>
                      <w:rPr>
                        <w:spacing w:val="24"/>
                      </w:rPr>
                      <w:t xml:space="preserve"> </w:t>
                    </w:r>
                    <w:r>
                      <w:rPr>
                        <w:spacing w:val="-2"/>
                      </w:rPr>
                      <w:t>of</w:t>
                    </w:r>
                    <w:r>
                      <w:rPr>
                        <w:spacing w:val="25"/>
                      </w:rPr>
                      <w:t xml:space="preserve"> </w:t>
                    </w:r>
                    <w:r>
                      <w:t>the</w:t>
                    </w:r>
                    <w:r>
                      <w:rPr>
                        <w:spacing w:val="28"/>
                      </w:rPr>
                      <w:t xml:space="preserve"> </w:t>
                    </w:r>
                    <w:r>
                      <w:rPr>
                        <w:spacing w:val="-1"/>
                      </w:rPr>
                      <w:t>Supplier</w:t>
                    </w:r>
                    <w:r>
                      <w:rPr>
                        <w:spacing w:val="26"/>
                      </w:rPr>
                      <w:t xml:space="preserve"> </w:t>
                    </w:r>
                    <w:r>
                      <w:rPr>
                        <w:spacing w:val="-2"/>
                      </w:rPr>
                      <w:t>who</w:t>
                    </w:r>
                    <w:r>
                      <w:rPr>
                        <w:spacing w:val="24"/>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20" behindDoc="1" locked="0" layoutInCell="1" allowOverlap="1" wp14:anchorId="1CF00F10" wp14:editId="407E992D">
              <wp:simplePos x="0" y="0"/>
              <wp:positionH relativeFrom="page">
                <wp:posOffset>1160780</wp:posOffset>
              </wp:positionH>
              <wp:positionV relativeFrom="page">
                <wp:posOffset>1088390</wp:posOffset>
              </wp:positionV>
              <wp:extent cx="298450" cy="165735"/>
              <wp:effectExtent l="0" t="254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72C587" w14:textId="77777777" w:rsidR="00181DD4" w:rsidRDefault="00181DD4">
                          <w:pPr>
                            <w:pStyle w:val="BodyText"/>
                            <w:spacing w:before="0" w:line="246" w:lineRule="exact"/>
                            <w:ind w:left="20"/>
                          </w:pPr>
                          <w:r>
                            <w:rPr>
                              <w:spacing w:val="-1"/>
                            </w:rPr>
                            <w:t>36.1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00F10" id="Text Box 13" o:spid="_x0000_s1135" type="#_x0000_t202" style="position:absolute;margin-left:91.4pt;margin-top:85.7pt;width:23.5pt;height:13.05pt;z-index:-10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bS5sA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" filled="f" stroked="f">
              <v:textbox inset="0,0,0,0">
                <w:txbxContent>
                  <w:p w14:paraId="5872C587" w14:textId="77777777" w:rsidR="00181DD4" w:rsidRDefault="00181DD4">
                    <w:pPr>
                      <w:pStyle w:val="BodyText"/>
                      <w:spacing w:before="0" w:line="246" w:lineRule="exact"/>
                      <w:ind w:left="20"/>
                    </w:pPr>
                    <w:r>
                      <w:rPr>
                        <w:spacing w:val="-1"/>
                      </w:rPr>
                      <w:t>36.1</w:t>
                    </w:r>
                  </w:p>
                </w:txbxContent>
              </v:textbox>
              <w10:wrap anchorx="page" anchory="page"/>
            </v:shape>
          </w:pict>
        </mc:Fallback>
      </mc:AlternateContent>
    </w: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CA498"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13144" behindDoc="1" locked="0" layoutInCell="1" allowOverlap="1" wp14:anchorId="53C72E4F" wp14:editId="1B487A2C">
              <wp:simplePos x="0" y="0"/>
              <wp:positionH relativeFrom="page">
                <wp:posOffset>723900</wp:posOffset>
              </wp:positionH>
              <wp:positionV relativeFrom="page">
                <wp:posOffset>457200</wp:posOffset>
              </wp:positionV>
              <wp:extent cx="6121400" cy="2044700"/>
              <wp:effectExtent l="0" t="0" r="3175"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2" name="Freeform 1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E7F5D0" id="Group 11" o:spid="_x0000_s1026" style="position:absolute;margin-left:57pt;margin-top:36pt;width:482pt;height:161pt;z-index:-1033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">
              <v:shape id="Freeform 1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2szMEA&#10;AADbAAAADwAAAGRycy9kb3ducmV2LnhtbERPS2rDMBDdB3oHMYVuQiPZgRDcKKYUHNp0laQHGKyp&#10;7dgaGUux3dtHhUJ383jf2eWz7cRIg28ca0hWCgRx6UzDlYavS/G8BeEDssHOMWn4IQ/5/mGxw8y4&#10;iU80nkMlYgj7DDXUIfSZlL6syaJfuZ44ct9usBgiHCppBpxiuO1kqtRGWmw4NtTY01tNZXu+WQ3r&#10;w3U8Fu1lLRmX9jNt1cc1UVo/Pc6vLyACzeFf/Od+N3F+Cr+/xAPk/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dNrM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168" behindDoc="1" locked="0" layoutInCell="1" allowOverlap="1" wp14:anchorId="4683ABEC" wp14:editId="44675094">
              <wp:simplePos x="0" y="0"/>
              <wp:positionH relativeFrom="page">
                <wp:posOffset>1612265</wp:posOffset>
              </wp:positionH>
              <wp:positionV relativeFrom="page">
                <wp:posOffset>826770</wp:posOffset>
              </wp:positionV>
              <wp:extent cx="5237480" cy="427355"/>
              <wp:effectExtent l="2540" t="0" r="0" b="317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7480" cy="427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ABDCD" w14:textId="77777777" w:rsidR="00181DD4" w:rsidRDefault="00181DD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395028CE" w14:textId="77777777" w:rsidR="00181DD4" w:rsidRDefault="00181DD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83ABEC" id="_x0000_t202" coordsize="21600,21600" o:spt="202" path="m,l,21600r21600,l21600,xe">
              <v:stroke joinstyle="miter"/>
              <v:path gradientshapeok="t" o:connecttype="rect"/>
            </v:shapetype>
            <v:shape id="Text Box 10" o:spid="_x0000_s1136" type="#_x0000_t202" style="position:absolute;margin-left:126.95pt;margin-top:65.1pt;width:412.4pt;height:33.65pt;z-index:-10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xpsQIAALM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" filled="f" stroked="f">
              <v:textbox inset="0,0,0,0">
                <w:txbxContent>
                  <w:p w14:paraId="07FABDCD" w14:textId="77777777" w:rsidR="00181DD4" w:rsidRDefault="00181DD4">
                    <w:pPr>
                      <w:spacing w:line="245" w:lineRule="exact"/>
                      <w:ind w:right="1683"/>
                      <w:jc w:val="center"/>
                      <w:rPr>
                        <w:rFonts w:ascii="Times New Roman" w:eastAsia="Times New Roman" w:hAnsi="Times New Roman" w:cs="Times New Roman"/>
                        <w:sz w:val="16"/>
                        <w:szCs w:val="16"/>
                      </w:rPr>
                    </w:pPr>
                    <w:r>
                      <w:rPr>
                        <w:rFonts w:ascii="Times New Roman"/>
                        <w:sz w:val="16"/>
                      </w:rPr>
                      <w:t xml:space="preserve">- </w:t>
                    </w:r>
                    <w:r>
                      <w:rPr>
                        <w:rFonts w:ascii="Calibri"/>
                      </w:rPr>
                      <w:t>82</w:t>
                    </w:r>
                    <w:r>
                      <w:rPr>
                        <w:rFonts w:ascii="Calibri"/>
                        <w:spacing w:val="-11"/>
                      </w:rPr>
                      <w:t xml:space="preserve"> </w:t>
                    </w:r>
                    <w:r>
                      <w:rPr>
                        <w:rFonts w:ascii="Times New Roman"/>
                        <w:sz w:val="16"/>
                      </w:rPr>
                      <w:t>-</w:t>
                    </w:r>
                  </w:p>
                  <w:p w14:paraId="395028CE" w14:textId="77777777" w:rsidR="00181DD4" w:rsidRDefault="00181DD4">
                    <w:pPr>
                      <w:pStyle w:val="BodyText"/>
                      <w:spacing w:before="159"/>
                      <w:ind w:left="20"/>
                    </w:pPr>
                    <w:r>
                      <w:rPr>
                        <w:spacing w:val="-1"/>
                      </w:rPr>
                      <w:t>Accidents</w:t>
                    </w:r>
                    <w:r>
                      <w:rPr>
                        <w:spacing w:val="6"/>
                      </w:rPr>
                      <w:t xml:space="preserve"> </w:t>
                    </w:r>
                    <w:r>
                      <w:t>to</w:t>
                    </w:r>
                    <w:r>
                      <w:rPr>
                        <w:spacing w:val="5"/>
                      </w:rPr>
                      <w:t xml:space="preserve"> </w:t>
                    </w:r>
                    <w:r>
                      <w:t>the</w:t>
                    </w:r>
                    <w:r>
                      <w:rPr>
                        <w:spacing w:val="6"/>
                      </w:rPr>
                      <w:t xml:space="preserve"> </w:t>
                    </w:r>
                    <w:r>
                      <w:rPr>
                        <w:spacing w:val="-1"/>
                      </w:rPr>
                      <w:t>Supplier's</w:t>
                    </w:r>
                    <w:r>
                      <w:rPr>
                        <w:spacing w:val="5"/>
                      </w:rPr>
                      <w:t xml:space="preserve"> </w:t>
                    </w:r>
                    <w:r>
                      <w:rPr>
                        <w:spacing w:val="-1"/>
                      </w:rPr>
                      <w:t>representatives</w:t>
                    </w:r>
                    <w:r>
                      <w:rPr>
                        <w:spacing w:val="7"/>
                      </w:rPr>
                      <w:t xml:space="preserve"> </w:t>
                    </w:r>
                    <w:r>
                      <w:rPr>
                        <w:spacing w:val="-2"/>
                      </w:rPr>
                      <w:t>which</w:t>
                    </w:r>
                    <w:r>
                      <w:rPr>
                        <w:spacing w:val="7"/>
                      </w:rPr>
                      <w:t xml:space="preserve"> </w:t>
                    </w:r>
                    <w:r>
                      <w:rPr>
                        <w:spacing w:val="-1"/>
                      </w:rPr>
                      <w:t>ordinarily</w:t>
                    </w:r>
                    <w:r>
                      <w:rPr>
                        <w:spacing w:val="5"/>
                      </w:rPr>
                      <w:t xml:space="preserve"> </w:t>
                    </w:r>
                    <w:r>
                      <w:rPr>
                        <w:spacing w:val="-1"/>
                      </w:rPr>
                      <w:t>require</w:t>
                    </w:r>
                    <w:r>
                      <w:rPr>
                        <w:spacing w:val="5"/>
                      </w:rPr>
                      <w:t xml:space="preserve"> </w:t>
                    </w:r>
                    <w:r>
                      <w:t>to</w:t>
                    </w:r>
                    <w:r>
                      <w:rPr>
                        <w:spacing w:val="5"/>
                      </w:rPr>
                      <w:t xml:space="preserve"> </w:t>
                    </w:r>
                    <w:r>
                      <w:t>be</w:t>
                    </w:r>
                    <w:r>
                      <w:rPr>
                        <w:spacing w:val="5"/>
                      </w:rPr>
                      <w:t xml:space="preserve"> </w:t>
                    </w:r>
                    <w:r>
                      <w:rPr>
                        <w:spacing w:val="-1"/>
                      </w:rPr>
                      <w:t>reported</w:t>
                    </w:r>
                    <w:r>
                      <w:rPr>
                        <w:spacing w:val="5"/>
                      </w:rPr>
                      <w:t xml:space="preserve"> </w:t>
                    </w:r>
                    <w:r>
                      <w:rPr>
                        <w:spacing w:val="-1"/>
                      </w:rPr>
                      <w:t>in</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192" behindDoc="1" locked="0" layoutInCell="1" allowOverlap="1" wp14:anchorId="4A8B216C" wp14:editId="568DF60A">
              <wp:simplePos x="0" y="0"/>
              <wp:positionH relativeFrom="page">
                <wp:posOffset>1160780</wp:posOffset>
              </wp:positionH>
              <wp:positionV relativeFrom="page">
                <wp:posOffset>1088390</wp:posOffset>
              </wp:positionV>
              <wp:extent cx="298450" cy="165735"/>
              <wp:effectExtent l="0" t="254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D03B0" w14:textId="77777777" w:rsidR="00181DD4" w:rsidRDefault="00181DD4">
                          <w:pPr>
                            <w:pStyle w:val="BodyText"/>
                            <w:spacing w:before="0" w:line="246" w:lineRule="exact"/>
                            <w:ind w:left="20"/>
                          </w:pPr>
                          <w:r>
                            <w:rPr>
                              <w:spacing w:val="-1"/>
                            </w:rPr>
                            <w:t>36.6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B216C" id="Text Box 9" o:spid="_x0000_s1137" type="#_x0000_t202" style="position:absolute;margin-left:91.4pt;margin-top:85.7pt;width:23.5pt;height:13.05pt;z-index:-103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SgsAIAALA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" filled="f" stroked="f">
              <v:textbox inset="0,0,0,0">
                <w:txbxContent>
                  <w:p w14:paraId="7C5D03B0" w14:textId="77777777" w:rsidR="00181DD4" w:rsidRDefault="00181DD4">
                    <w:pPr>
                      <w:pStyle w:val="BodyText"/>
                      <w:spacing w:before="0" w:line="246" w:lineRule="exact"/>
                      <w:ind w:left="20"/>
                    </w:pPr>
                    <w:r>
                      <w:rPr>
                        <w:spacing w:val="-1"/>
                      </w:rPr>
                      <w:t>36.6</w:t>
                    </w:r>
                  </w:p>
                </w:txbxContent>
              </v:textbox>
              <w10:wrap anchorx="page" anchory="page"/>
            </v:shape>
          </w:pict>
        </mc:Fallback>
      </mc:AlternateContent>
    </w: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F30C9" w14:textId="77777777" w:rsidR="00181DD4" w:rsidRDefault="00181DD4">
    <w:pPr>
      <w:spacing w:line="14" w:lineRule="auto"/>
      <w:rPr>
        <w:sz w:val="20"/>
        <w:szCs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269CB"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640" behindDoc="1" locked="0" layoutInCell="1" allowOverlap="1" wp14:anchorId="297CC80C" wp14:editId="33134DE6">
              <wp:simplePos x="0" y="0"/>
              <wp:positionH relativeFrom="page">
                <wp:posOffset>723900</wp:posOffset>
              </wp:positionH>
              <wp:positionV relativeFrom="page">
                <wp:posOffset>457200</wp:posOffset>
              </wp:positionV>
              <wp:extent cx="6121400" cy="2044700"/>
              <wp:effectExtent l="0" t="0" r="3175" b="3175"/>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11" name="Freeform 21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5334DD" id="Group 210" o:spid="_x0000_s1026" style="position:absolute;margin-left:57pt;margin-top:36pt;width:482pt;height:161pt;z-index:-1068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">
              <v:shape id="Freeform 21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clq8QA&#10;AADcAAAADwAAAGRycy9kb3ducmV2LnhtbESP0WrCQBRE3wX/YbkFX6TuJoJIdJUiKLZ9MvYDLtlr&#10;EpO9G7JrTP++Wyj0cZiZM8x2P9pWDNT72rGGZKFAEBfO1Fxq+LoeX9cgfEA22DomDd/kYb+bTraY&#10;GffkCw15KEWEsM9QQxVCl0npi4os+oXriKN3c73FEGVfStPjM8JtK1OlVtJizXGhwo4OFRVN/rAa&#10;lqf78HFsrkvJOLefaaPe74nSevYyvm1ABBrDf/ivfTYa0iSB3zPxCMjd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cnJav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93ADDE" w14:textId="77777777" w:rsidR="00181DD4" w:rsidRDefault="00181DD4">
    <w:pPr>
      <w:spacing w:line="14" w:lineRule="auto"/>
      <w:rPr>
        <w:sz w:val="20"/>
        <w:szCs w:val="20"/>
      </w:rPr>
    </w:pPr>
    <w:r>
      <w:rPr>
        <w:noProof/>
        <w:lang w:val="en-GB" w:eastAsia="en-GB"/>
      </w:rPr>
      <mc:AlternateContent>
        <mc:Choice Requires="wpg">
          <w:drawing>
            <wp:anchor distT="0" distB="0" distL="114300" distR="114300" simplePos="0" relativeHeight="503209688" behindDoc="1" locked="0" layoutInCell="1" allowOverlap="1" wp14:anchorId="06A04CB8" wp14:editId="4EABF25B">
              <wp:simplePos x="0" y="0"/>
              <wp:positionH relativeFrom="page">
                <wp:posOffset>723900</wp:posOffset>
              </wp:positionH>
              <wp:positionV relativeFrom="page">
                <wp:posOffset>457200</wp:posOffset>
              </wp:positionV>
              <wp:extent cx="6121400" cy="2044700"/>
              <wp:effectExtent l="0" t="0" r="3175" b="3175"/>
              <wp:wrapNone/>
              <wp:docPr id="207"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08" name="Freeform 20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48D7F9" id="Group 207" o:spid="_x0000_s1026" style="position:absolute;margin-left:57pt;margin-top:36pt;width:482pt;height:161pt;z-index:-10679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">
              <v:shape id="Freeform 20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Qa68EA&#10;AADcAAAADwAAAGRycy9kb3ducmV2LnhtbERP3WqDMBS+H+wdwhn0pqyJCmW4pqUMHOt2NbsHOJhT&#10;tZoTMZnat28uBrv8+P53h8X2YqLRt441JBsFgrhypuVaw8+5eH4B4QOywd4xabiRh8P+8WGHuXEz&#10;f9NUhlrEEPY5amhCGHIpfdWQRb9xA3HkLm60GCIca2lGnGO47WWq1FZabDk2NDjQW0NVV/5aDdn7&#10;dfosunMmGdf2K+3U6ZoorVdPy/EVRKAl/Iv/3B9GQ6ri2ngmHgG5v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EGuv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6171E"/>
    <w:multiLevelType w:val="hybridMultilevel"/>
    <w:tmpl w:val="507C02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E83C0C"/>
    <w:multiLevelType w:val="hybridMultilevel"/>
    <w:tmpl w:val="B1CEAF14"/>
    <w:lvl w:ilvl="0" w:tplc="3A9E3D9C">
      <w:start w:val="1"/>
      <w:numFmt w:val="bullet"/>
      <w:lvlText w:val=""/>
      <w:lvlJc w:val="left"/>
      <w:pPr>
        <w:ind w:left="822" w:hanging="360"/>
      </w:pPr>
      <w:rPr>
        <w:rFonts w:ascii="Symbol" w:eastAsia="Symbol" w:hAnsi="Symbol" w:hint="default"/>
        <w:sz w:val="22"/>
        <w:szCs w:val="22"/>
      </w:rPr>
    </w:lvl>
    <w:lvl w:ilvl="1" w:tplc="E8D2866E">
      <w:start w:val="1"/>
      <w:numFmt w:val="bullet"/>
      <w:lvlText w:val="•"/>
      <w:lvlJc w:val="left"/>
      <w:pPr>
        <w:ind w:left="1400" w:hanging="360"/>
      </w:pPr>
      <w:rPr>
        <w:rFonts w:hint="default"/>
      </w:rPr>
    </w:lvl>
    <w:lvl w:ilvl="2" w:tplc="BF6E6E92">
      <w:start w:val="1"/>
      <w:numFmt w:val="bullet"/>
      <w:lvlText w:val="•"/>
      <w:lvlJc w:val="left"/>
      <w:pPr>
        <w:ind w:left="1978" w:hanging="360"/>
      </w:pPr>
      <w:rPr>
        <w:rFonts w:hint="default"/>
      </w:rPr>
    </w:lvl>
    <w:lvl w:ilvl="3" w:tplc="76949922">
      <w:start w:val="1"/>
      <w:numFmt w:val="bullet"/>
      <w:lvlText w:val="•"/>
      <w:lvlJc w:val="left"/>
      <w:pPr>
        <w:ind w:left="2556" w:hanging="360"/>
      </w:pPr>
      <w:rPr>
        <w:rFonts w:hint="default"/>
      </w:rPr>
    </w:lvl>
    <w:lvl w:ilvl="4" w:tplc="4C502FEC">
      <w:start w:val="1"/>
      <w:numFmt w:val="bullet"/>
      <w:lvlText w:val="•"/>
      <w:lvlJc w:val="left"/>
      <w:pPr>
        <w:ind w:left="3134" w:hanging="360"/>
      </w:pPr>
      <w:rPr>
        <w:rFonts w:hint="default"/>
      </w:rPr>
    </w:lvl>
    <w:lvl w:ilvl="5" w:tplc="D6F047A2">
      <w:start w:val="1"/>
      <w:numFmt w:val="bullet"/>
      <w:lvlText w:val="•"/>
      <w:lvlJc w:val="left"/>
      <w:pPr>
        <w:ind w:left="3712" w:hanging="360"/>
      </w:pPr>
      <w:rPr>
        <w:rFonts w:hint="default"/>
      </w:rPr>
    </w:lvl>
    <w:lvl w:ilvl="6" w:tplc="87CE5C4C">
      <w:start w:val="1"/>
      <w:numFmt w:val="bullet"/>
      <w:lvlText w:val="•"/>
      <w:lvlJc w:val="left"/>
      <w:pPr>
        <w:ind w:left="4290" w:hanging="360"/>
      </w:pPr>
      <w:rPr>
        <w:rFonts w:hint="default"/>
      </w:rPr>
    </w:lvl>
    <w:lvl w:ilvl="7" w:tplc="3B0CBE08">
      <w:start w:val="1"/>
      <w:numFmt w:val="bullet"/>
      <w:lvlText w:val="•"/>
      <w:lvlJc w:val="left"/>
      <w:pPr>
        <w:ind w:left="4869" w:hanging="360"/>
      </w:pPr>
      <w:rPr>
        <w:rFonts w:hint="default"/>
      </w:rPr>
    </w:lvl>
    <w:lvl w:ilvl="8" w:tplc="D0748D2A">
      <w:start w:val="1"/>
      <w:numFmt w:val="bullet"/>
      <w:lvlText w:val="•"/>
      <w:lvlJc w:val="left"/>
      <w:pPr>
        <w:ind w:left="5447" w:hanging="360"/>
      </w:pPr>
      <w:rPr>
        <w:rFonts w:hint="default"/>
      </w:rPr>
    </w:lvl>
  </w:abstractNum>
  <w:abstractNum w:abstractNumId="2" w15:restartNumberingAfterBreak="0">
    <w:nsid w:val="047D5C48"/>
    <w:multiLevelType w:val="hybridMultilevel"/>
    <w:tmpl w:val="F97CD2F0"/>
    <w:lvl w:ilvl="0" w:tplc="C18A5E94">
      <w:start w:val="1"/>
      <w:numFmt w:val="bullet"/>
      <w:lvlText w:val=""/>
      <w:lvlJc w:val="left"/>
      <w:pPr>
        <w:ind w:left="822" w:hanging="360"/>
      </w:pPr>
      <w:rPr>
        <w:rFonts w:ascii="Symbol" w:eastAsia="Symbol" w:hAnsi="Symbol" w:hint="default"/>
        <w:sz w:val="22"/>
        <w:szCs w:val="22"/>
      </w:rPr>
    </w:lvl>
    <w:lvl w:ilvl="1" w:tplc="E25A441C">
      <w:start w:val="1"/>
      <w:numFmt w:val="bullet"/>
      <w:lvlText w:val="•"/>
      <w:lvlJc w:val="left"/>
      <w:pPr>
        <w:ind w:left="1388" w:hanging="360"/>
      </w:pPr>
      <w:rPr>
        <w:rFonts w:hint="default"/>
      </w:rPr>
    </w:lvl>
    <w:lvl w:ilvl="2" w:tplc="46EA0BA8">
      <w:start w:val="1"/>
      <w:numFmt w:val="bullet"/>
      <w:lvlText w:val="•"/>
      <w:lvlJc w:val="left"/>
      <w:pPr>
        <w:ind w:left="1954" w:hanging="360"/>
      </w:pPr>
      <w:rPr>
        <w:rFonts w:hint="default"/>
      </w:rPr>
    </w:lvl>
    <w:lvl w:ilvl="3" w:tplc="70341830">
      <w:start w:val="1"/>
      <w:numFmt w:val="bullet"/>
      <w:lvlText w:val="•"/>
      <w:lvlJc w:val="left"/>
      <w:pPr>
        <w:ind w:left="2520" w:hanging="360"/>
      </w:pPr>
      <w:rPr>
        <w:rFonts w:hint="default"/>
      </w:rPr>
    </w:lvl>
    <w:lvl w:ilvl="4" w:tplc="47BA0040">
      <w:start w:val="1"/>
      <w:numFmt w:val="bullet"/>
      <w:lvlText w:val="•"/>
      <w:lvlJc w:val="left"/>
      <w:pPr>
        <w:ind w:left="3087" w:hanging="360"/>
      </w:pPr>
      <w:rPr>
        <w:rFonts w:hint="default"/>
      </w:rPr>
    </w:lvl>
    <w:lvl w:ilvl="5" w:tplc="110EB516">
      <w:start w:val="1"/>
      <w:numFmt w:val="bullet"/>
      <w:lvlText w:val="•"/>
      <w:lvlJc w:val="left"/>
      <w:pPr>
        <w:ind w:left="3653" w:hanging="360"/>
      </w:pPr>
      <w:rPr>
        <w:rFonts w:hint="default"/>
      </w:rPr>
    </w:lvl>
    <w:lvl w:ilvl="6" w:tplc="980C9736">
      <w:start w:val="1"/>
      <w:numFmt w:val="bullet"/>
      <w:lvlText w:val="•"/>
      <w:lvlJc w:val="left"/>
      <w:pPr>
        <w:ind w:left="4219" w:hanging="360"/>
      </w:pPr>
      <w:rPr>
        <w:rFonts w:hint="default"/>
      </w:rPr>
    </w:lvl>
    <w:lvl w:ilvl="7" w:tplc="5DF26B38">
      <w:start w:val="1"/>
      <w:numFmt w:val="bullet"/>
      <w:lvlText w:val="•"/>
      <w:lvlJc w:val="left"/>
      <w:pPr>
        <w:ind w:left="4785" w:hanging="360"/>
      </w:pPr>
      <w:rPr>
        <w:rFonts w:hint="default"/>
      </w:rPr>
    </w:lvl>
    <w:lvl w:ilvl="8" w:tplc="B328990A">
      <w:start w:val="1"/>
      <w:numFmt w:val="bullet"/>
      <w:lvlText w:val="•"/>
      <w:lvlJc w:val="left"/>
      <w:pPr>
        <w:ind w:left="5352" w:hanging="360"/>
      </w:pPr>
      <w:rPr>
        <w:rFonts w:hint="default"/>
      </w:rPr>
    </w:lvl>
  </w:abstractNum>
  <w:abstractNum w:abstractNumId="3" w15:restartNumberingAfterBreak="0">
    <w:nsid w:val="0484735A"/>
    <w:multiLevelType w:val="multilevel"/>
    <w:tmpl w:val="AED849BC"/>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 w15:restartNumberingAfterBreak="0">
    <w:nsid w:val="06F3481B"/>
    <w:multiLevelType w:val="hybridMultilevel"/>
    <w:tmpl w:val="02165208"/>
    <w:lvl w:ilvl="0" w:tplc="505AF16C">
      <w:start w:val="1"/>
      <w:numFmt w:val="decimal"/>
      <w:lvlText w:val="%1."/>
      <w:lvlJc w:val="left"/>
      <w:pPr>
        <w:ind w:left="962" w:hanging="360"/>
      </w:pPr>
      <w:rPr>
        <w:rFonts w:ascii="Arial" w:eastAsia="Arial" w:hAnsi="Arial" w:hint="default"/>
        <w:spacing w:val="-1"/>
        <w:sz w:val="22"/>
        <w:szCs w:val="22"/>
      </w:rPr>
    </w:lvl>
    <w:lvl w:ilvl="1" w:tplc="7090E1A6">
      <w:start w:val="1"/>
      <w:numFmt w:val="bullet"/>
      <w:lvlText w:val="•"/>
      <w:lvlJc w:val="left"/>
      <w:pPr>
        <w:ind w:left="1540" w:hanging="360"/>
      </w:pPr>
      <w:rPr>
        <w:rFonts w:hint="default"/>
      </w:rPr>
    </w:lvl>
    <w:lvl w:ilvl="2" w:tplc="25A21152">
      <w:start w:val="1"/>
      <w:numFmt w:val="bullet"/>
      <w:lvlText w:val="•"/>
      <w:lvlJc w:val="left"/>
      <w:pPr>
        <w:ind w:left="2463" w:hanging="360"/>
      </w:pPr>
      <w:rPr>
        <w:rFonts w:hint="default"/>
      </w:rPr>
    </w:lvl>
    <w:lvl w:ilvl="3" w:tplc="C722E1B0">
      <w:start w:val="1"/>
      <w:numFmt w:val="bullet"/>
      <w:lvlText w:val="•"/>
      <w:lvlJc w:val="left"/>
      <w:pPr>
        <w:ind w:left="3386" w:hanging="360"/>
      </w:pPr>
      <w:rPr>
        <w:rFonts w:hint="default"/>
      </w:rPr>
    </w:lvl>
    <w:lvl w:ilvl="4" w:tplc="C5B0ABD4">
      <w:start w:val="1"/>
      <w:numFmt w:val="bullet"/>
      <w:lvlText w:val="•"/>
      <w:lvlJc w:val="left"/>
      <w:pPr>
        <w:ind w:left="4309" w:hanging="360"/>
      </w:pPr>
      <w:rPr>
        <w:rFonts w:hint="default"/>
      </w:rPr>
    </w:lvl>
    <w:lvl w:ilvl="5" w:tplc="8EACF25C">
      <w:start w:val="1"/>
      <w:numFmt w:val="bullet"/>
      <w:lvlText w:val="•"/>
      <w:lvlJc w:val="left"/>
      <w:pPr>
        <w:ind w:left="5231" w:hanging="360"/>
      </w:pPr>
      <w:rPr>
        <w:rFonts w:hint="default"/>
      </w:rPr>
    </w:lvl>
    <w:lvl w:ilvl="6" w:tplc="331C2758">
      <w:start w:val="1"/>
      <w:numFmt w:val="bullet"/>
      <w:lvlText w:val="•"/>
      <w:lvlJc w:val="left"/>
      <w:pPr>
        <w:ind w:left="6154" w:hanging="360"/>
      </w:pPr>
      <w:rPr>
        <w:rFonts w:hint="default"/>
      </w:rPr>
    </w:lvl>
    <w:lvl w:ilvl="7" w:tplc="BD4CC140">
      <w:start w:val="1"/>
      <w:numFmt w:val="bullet"/>
      <w:lvlText w:val="•"/>
      <w:lvlJc w:val="left"/>
      <w:pPr>
        <w:ind w:left="7077" w:hanging="360"/>
      </w:pPr>
      <w:rPr>
        <w:rFonts w:hint="default"/>
      </w:rPr>
    </w:lvl>
    <w:lvl w:ilvl="8" w:tplc="398070C4">
      <w:start w:val="1"/>
      <w:numFmt w:val="bullet"/>
      <w:lvlText w:val="•"/>
      <w:lvlJc w:val="left"/>
      <w:pPr>
        <w:ind w:left="8000" w:hanging="360"/>
      </w:pPr>
      <w:rPr>
        <w:rFonts w:hint="default"/>
      </w:rPr>
    </w:lvl>
  </w:abstractNum>
  <w:abstractNum w:abstractNumId="5" w15:restartNumberingAfterBreak="0">
    <w:nsid w:val="07964373"/>
    <w:multiLevelType w:val="hybridMultilevel"/>
    <w:tmpl w:val="B4FA8C62"/>
    <w:lvl w:ilvl="0" w:tplc="F4064C6C">
      <w:start w:val="1"/>
      <w:numFmt w:val="lowerLetter"/>
      <w:lvlText w:val="%1)"/>
      <w:lvlJc w:val="left"/>
      <w:pPr>
        <w:ind w:left="822" w:hanging="360"/>
      </w:pPr>
      <w:rPr>
        <w:rFonts w:ascii="Arial" w:eastAsia="Arial" w:hAnsi="Arial" w:hint="default"/>
        <w:spacing w:val="-1"/>
        <w:sz w:val="22"/>
        <w:szCs w:val="22"/>
      </w:rPr>
    </w:lvl>
    <w:lvl w:ilvl="1" w:tplc="5D5AACD4">
      <w:start w:val="1"/>
      <w:numFmt w:val="bullet"/>
      <w:lvlText w:val="•"/>
      <w:lvlJc w:val="left"/>
      <w:pPr>
        <w:ind w:left="1388" w:hanging="360"/>
      </w:pPr>
      <w:rPr>
        <w:rFonts w:hint="default"/>
      </w:rPr>
    </w:lvl>
    <w:lvl w:ilvl="2" w:tplc="D602A13A">
      <w:start w:val="1"/>
      <w:numFmt w:val="bullet"/>
      <w:lvlText w:val="•"/>
      <w:lvlJc w:val="left"/>
      <w:pPr>
        <w:ind w:left="1954" w:hanging="360"/>
      </w:pPr>
      <w:rPr>
        <w:rFonts w:hint="default"/>
      </w:rPr>
    </w:lvl>
    <w:lvl w:ilvl="3" w:tplc="9E1AD81C">
      <w:start w:val="1"/>
      <w:numFmt w:val="bullet"/>
      <w:lvlText w:val="•"/>
      <w:lvlJc w:val="left"/>
      <w:pPr>
        <w:ind w:left="2520" w:hanging="360"/>
      </w:pPr>
      <w:rPr>
        <w:rFonts w:hint="default"/>
      </w:rPr>
    </w:lvl>
    <w:lvl w:ilvl="4" w:tplc="4C76BC7E">
      <w:start w:val="1"/>
      <w:numFmt w:val="bullet"/>
      <w:lvlText w:val="•"/>
      <w:lvlJc w:val="left"/>
      <w:pPr>
        <w:ind w:left="3087" w:hanging="360"/>
      </w:pPr>
      <w:rPr>
        <w:rFonts w:hint="default"/>
      </w:rPr>
    </w:lvl>
    <w:lvl w:ilvl="5" w:tplc="D26AB0B0">
      <w:start w:val="1"/>
      <w:numFmt w:val="bullet"/>
      <w:lvlText w:val="•"/>
      <w:lvlJc w:val="left"/>
      <w:pPr>
        <w:ind w:left="3653" w:hanging="360"/>
      </w:pPr>
      <w:rPr>
        <w:rFonts w:hint="default"/>
      </w:rPr>
    </w:lvl>
    <w:lvl w:ilvl="6" w:tplc="029A146E">
      <w:start w:val="1"/>
      <w:numFmt w:val="bullet"/>
      <w:lvlText w:val="•"/>
      <w:lvlJc w:val="left"/>
      <w:pPr>
        <w:ind w:left="4219" w:hanging="360"/>
      </w:pPr>
      <w:rPr>
        <w:rFonts w:hint="default"/>
      </w:rPr>
    </w:lvl>
    <w:lvl w:ilvl="7" w:tplc="2416DC4E">
      <w:start w:val="1"/>
      <w:numFmt w:val="bullet"/>
      <w:lvlText w:val="•"/>
      <w:lvlJc w:val="left"/>
      <w:pPr>
        <w:ind w:left="4785" w:hanging="360"/>
      </w:pPr>
      <w:rPr>
        <w:rFonts w:hint="default"/>
      </w:rPr>
    </w:lvl>
    <w:lvl w:ilvl="8" w:tplc="4E522BB4">
      <w:start w:val="1"/>
      <w:numFmt w:val="bullet"/>
      <w:lvlText w:val="•"/>
      <w:lvlJc w:val="left"/>
      <w:pPr>
        <w:ind w:left="5352" w:hanging="360"/>
      </w:pPr>
      <w:rPr>
        <w:rFonts w:hint="default"/>
      </w:rPr>
    </w:lvl>
  </w:abstractNum>
  <w:abstractNum w:abstractNumId="6" w15:restartNumberingAfterBreak="0">
    <w:nsid w:val="09A9381E"/>
    <w:multiLevelType w:val="multilevel"/>
    <w:tmpl w:val="FEF6DA80"/>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7" w15:restartNumberingAfterBreak="0">
    <w:nsid w:val="09FA7A3E"/>
    <w:multiLevelType w:val="multilevel"/>
    <w:tmpl w:val="D8720DC6"/>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8" w15:restartNumberingAfterBreak="0">
    <w:nsid w:val="0AAD2D34"/>
    <w:multiLevelType w:val="hybridMultilevel"/>
    <w:tmpl w:val="CD861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3B0E0D"/>
    <w:multiLevelType w:val="multilevel"/>
    <w:tmpl w:val="D4E04FEA"/>
    <w:lvl w:ilvl="0">
      <w:start w:val="17"/>
      <w:numFmt w:val="decimal"/>
      <w:lvlText w:val="%1"/>
      <w:lvlJc w:val="left"/>
      <w:pPr>
        <w:ind w:left="1660" w:hanging="1025"/>
      </w:pPr>
      <w:rPr>
        <w:rFonts w:hint="default"/>
      </w:rPr>
    </w:lvl>
    <w:lvl w:ilvl="1">
      <w:start w:val="1"/>
      <w:numFmt w:val="decimal"/>
      <w:lvlText w:val="%1.%2"/>
      <w:lvlJc w:val="left"/>
      <w:pPr>
        <w:ind w:left="1660" w:hanging="1025"/>
      </w:pPr>
      <w:rPr>
        <w:rFonts w:hint="default"/>
      </w:rPr>
    </w:lvl>
    <w:lvl w:ilvl="2">
      <w:start w:val="1"/>
      <w:numFmt w:val="decimal"/>
      <w:lvlText w:val="%1.%2.%3."/>
      <w:lvlJc w:val="left"/>
      <w:pPr>
        <w:ind w:left="1660" w:hanging="1025"/>
      </w:pPr>
      <w:rPr>
        <w:rFonts w:ascii="Arial" w:eastAsia="Arial" w:hAnsi="Arial" w:hint="default"/>
        <w:sz w:val="22"/>
        <w:szCs w:val="22"/>
      </w:rPr>
    </w:lvl>
    <w:lvl w:ilvl="3">
      <w:start w:val="1"/>
      <w:numFmt w:val="bullet"/>
      <w:lvlText w:val="•"/>
      <w:lvlJc w:val="left"/>
      <w:pPr>
        <w:ind w:left="4116" w:hanging="1025"/>
      </w:pPr>
      <w:rPr>
        <w:rFonts w:hint="default"/>
      </w:rPr>
    </w:lvl>
    <w:lvl w:ilvl="4">
      <w:start w:val="1"/>
      <w:numFmt w:val="bullet"/>
      <w:lvlText w:val="•"/>
      <w:lvlJc w:val="left"/>
      <w:pPr>
        <w:ind w:left="4934" w:hanging="1025"/>
      </w:pPr>
      <w:rPr>
        <w:rFonts w:hint="default"/>
      </w:rPr>
    </w:lvl>
    <w:lvl w:ilvl="5">
      <w:start w:val="1"/>
      <w:numFmt w:val="bullet"/>
      <w:lvlText w:val="•"/>
      <w:lvlJc w:val="left"/>
      <w:pPr>
        <w:ind w:left="5753" w:hanging="1025"/>
      </w:pPr>
      <w:rPr>
        <w:rFonts w:hint="default"/>
      </w:rPr>
    </w:lvl>
    <w:lvl w:ilvl="6">
      <w:start w:val="1"/>
      <w:numFmt w:val="bullet"/>
      <w:lvlText w:val="•"/>
      <w:lvlJc w:val="left"/>
      <w:pPr>
        <w:ind w:left="6572" w:hanging="1025"/>
      </w:pPr>
      <w:rPr>
        <w:rFonts w:hint="default"/>
      </w:rPr>
    </w:lvl>
    <w:lvl w:ilvl="7">
      <w:start w:val="1"/>
      <w:numFmt w:val="bullet"/>
      <w:lvlText w:val="•"/>
      <w:lvlJc w:val="left"/>
      <w:pPr>
        <w:ind w:left="7390" w:hanging="1025"/>
      </w:pPr>
      <w:rPr>
        <w:rFonts w:hint="default"/>
      </w:rPr>
    </w:lvl>
    <w:lvl w:ilvl="8">
      <w:start w:val="1"/>
      <w:numFmt w:val="bullet"/>
      <w:lvlText w:val="•"/>
      <w:lvlJc w:val="left"/>
      <w:pPr>
        <w:ind w:left="8209" w:hanging="1025"/>
      </w:pPr>
      <w:rPr>
        <w:rFonts w:hint="default"/>
      </w:rPr>
    </w:lvl>
  </w:abstractNum>
  <w:abstractNum w:abstractNumId="10" w15:restartNumberingAfterBreak="0">
    <w:nsid w:val="0B7827CD"/>
    <w:multiLevelType w:val="multilevel"/>
    <w:tmpl w:val="3C68F1EE"/>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1" w15:restartNumberingAfterBreak="0">
    <w:nsid w:val="0C6B134D"/>
    <w:multiLevelType w:val="multilevel"/>
    <w:tmpl w:val="BD6A0450"/>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12" w15:restartNumberingAfterBreak="0">
    <w:nsid w:val="0D7B4EC4"/>
    <w:multiLevelType w:val="multilevel"/>
    <w:tmpl w:val="DDF80F60"/>
    <w:lvl w:ilvl="0">
      <w:start w:val="21"/>
      <w:numFmt w:val="decimal"/>
      <w:lvlText w:val="%1"/>
      <w:lvlJc w:val="left"/>
      <w:pPr>
        <w:ind w:left="892" w:hanging="1080"/>
      </w:pPr>
      <w:rPr>
        <w:rFonts w:hint="default"/>
      </w:rPr>
    </w:lvl>
    <w:lvl w:ilvl="1">
      <w:start w:val="5"/>
      <w:numFmt w:val="decimal"/>
      <w:lvlText w:val="%1.%2."/>
      <w:lvlJc w:val="left"/>
      <w:pPr>
        <w:ind w:left="892" w:hanging="1080"/>
      </w:pPr>
      <w:rPr>
        <w:rFonts w:ascii="Arial" w:eastAsia="Arial" w:hAnsi="Arial" w:hint="default"/>
        <w:sz w:val="21"/>
        <w:szCs w:val="21"/>
      </w:rPr>
    </w:lvl>
    <w:lvl w:ilvl="2">
      <w:start w:val="1"/>
      <w:numFmt w:val="bullet"/>
      <w:lvlText w:val="•"/>
      <w:lvlJc w:val="left"/>
      <w:pPr>
        <w:ind w:left="2683" w:hanging="1080"/>
      </w:pPr>
      <w:rPr>
        <w:rFonts w:hint="default"/>
      </w:rPr>
    </w:lvl>
    <w:lvl w:ilvl="3">
      <w:start w:val="1"/>
      <w:numFmt w:val="bullet"/>
      <w:lvlText w:val="•"/>
      <w:lvlJc w:val="left"/>
      <w:pPr>
        <w:ind w:left="3578" w:hanging="1080"/>
      </w:pPr>
      <w:rPr>
        <w:rFonts w:hint="default"/>
      </w:rPr>
    </w:lvl>
    <w:lvl w:ilvl="4">
      <w:start w:val="1"/>
      <w:numFmt w:val="bullet"/>
      <w:lvlText w:val="•"/>
      <w:lvlJc w:val="left"/>
      <w:pPr>
        <w:ind w:left="4474" w:hanging="1080"/>
      </w:pPr>
      <w:rPr>
        <w:rFonts w:hint="default"/>
      </w:rPr>
    </w:lvl>
    <w:lvl w:ilvl="5">
      <w:start w:val="1"/>
      <w:numFmt w:val="bullet"/>
      <w:lvlText w:val="•"/>
      <w:lvlJc w:val="left"/>
      <w:pPr>
        <w:ind w:left="5369" w:hanging="1080"/>
      </w:pPr>
      <w:rPr>
        <w:rFonts w:hint="default"/>
      </w:rPr>
    </w:lvl>
    <w:lvl w:ilvl="6">
      <w:start w:val="1"/>
      <w:numFmt w:val="bullet"/>
      <w:lvlText w:val="•"/>
      <w:lvlJc w:val="left"/>
      <w:pPr>
        <w:ind w:left="6264" w:hanging="1080"/>
      </w:pPr>
      <w:rPr>
        <w:rFonts w:hint="default"/>
      </w:rPr>
    </w:lvl>
    <w:lvl w:ilvl="7">
      <w:start w:val="1"/>
      <w:numFmt w:val="bullet"/>
      <w:lvlText w:val="•"/>
      <w:lvlJc w:val="left"/>
      <w:pPr>
        <w:ind w:left="7160" w:hanging="1080"/>
      </w:pPr>
      <w:rPr>
        <w:rFonts w:hint="default"/>
      </w:rPr>
    </w:lvl>
    <w:lvl w:ilvl="8">
      <w:start w:val="1"/>
      <w:numFmt w:val="bullet"/>
      <w:lvlText w:val="•"/>
      <w:lvlJc w:val="left"/>
      <w:pPr>
        <w:ind w:left="8055" w:hanging="1080"/>
      </w:pPr>
      <w:rPr>
        <w:rFonts w:hint="default"/>
      </w:rPr>
    </w:lvl>
  </w:abstractNum>
  <w:abstractNum w:abstractNumId="13" w15:restartNumberingAfterBreak="0">
    <w:nsid w:val="0EC37E1E"/>
    <w:multiLevelType w:val="multilevel"/>
    <w:tmpl w:val="38A2073C"/>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14" w15:restartNumberingAfterBreak="0">
    <w:nsid w:val="0EFD315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15" w15:restartNumberingAfterBreak="0">
    <w:nsid w:val="0FEE4FED"/>
    <w:multiLevelType w:val="multilevel"/>
    <w:tmpl w:val="4336C8B6"/>
    <w:lvl w:ilvl="0">
      <w:start w:val="1"/>
      <w:numFmt w:val="none"/>
      <w:pStyle w:val="GPsDefinition"/>
      <w:lvlText w:val="%1"/>
      <w:lvlJc w:val="left"/>
      <w:pPr>
        <w:ind w:left="890" w:hanging="170"/>
      </w:pPr>
      <w:rPr>
        <w:rFonts w:ascii="Arial" w:hAnsi="Arial" w:cs="Times New Roman" w:hint="default"/>
        <w:sz w:val="22"/>
      </w:rPr>
    </w:lvl>
    <w:lvl w:ilvl="1">
      <w:start w:val="1"/>
      <w:numFmt w:val="lowerLetter"/>
      <w:pStyle w:val="GPSDefinitionL2"/>
      <w:lvlText w:val="%2)"/>
      <w:lvlJc w:val="left"/>
      <w:pPr>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800" w:hanging="360"/>
      </w:pPr>
      <w:rPr>
        <w:rFonts w:ascii="Arial" w:hAnsi="Arial" w:cs="Times New Roman" w:hint="default"/>
        <w:sz w:val="22"/>
      </w:rPr>
    </w:lvl>
    <w:lvl w:ilvl="3">
      <w:start w:val="1"/>
      <w:numFmt w:val="decimal"/>
      <w:pStyle w:val="GPSDefinitionL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ascii="Arial" w:eastAsia="Times New Roman" w:hAnsi="Arial" w:cs="Arial"/>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6" w15:restartNumberingAfterBreak="0">
    <w:nsid w:val="11411180"/>
    <w:multiLevelType w:val="hybridMultilevel"/>
    <w:tmpl w:val="2C8C86B2"/>
    <w:lvl w:ilvl="0" w:tplc="E9D89F5A">
      <w:start w:val="1"/>
      <w:numFmt w:val="bullet"/>
      <w:lvlText w:val=""/>
      <w:lvlJc w:val="left"/>
      <w:pPr>
        <w:ind w:left="822" w:hanging="360"/>
      </w:pPr>
      <w:rPr>
        <w:rFonts w:ascii="Symbol" w:eastAsia="Symbol" w:hAnsi="Symbol" w:hint="default"/>
        <w:sz w:val="22"/>
        <w:szCs w:val="22"/>
      </w:rPr>
    </w:lvl>
    <w:lvl w:ilvl="1" w:tplc="A7A04C66">
      <w:start w:val="1"/>
      <w:numFmt w:val="bullet"/>
      <w:lvlText w:val="•"/>
      <w:lvlJc w:val="left"/>
      <w:pPr>
        <w:ind w:left="1400" w:hanging="360"/>
      </w:pPr>
      <w:rPr>
        <w:rFonts w:hint="default"/>
      </w:rPr>
    </w:lvl>
    <w:lvl w:ilvl="2" w:tplc="3B4AE218">
      <w:start w:val="1"/>
      <w:numFmt w:val="bullet"/>
      <w:lvlText w:val="•"/>
      <w:lvlJc w:val="left"/>
      <w:pPr>
        <w:ind w:left="1978" w:hanging="360"/>
      </w:pPr>
      <w:rPr>
        <w:rFonts w:hint="default"/>
      </w:rPr>
    </w:lvl>
    <w:lvl w:ilvl="3" w:tplc="47B209B4">
      <w:start w:val="1"/>
      <w:numFmt w:val="bullet"/>
      <w:lvlText w:val="•"/>
      <w:lvlJc w:val="left"/>
      <w:pPr>
        <w:ind w:left="2556" w:hanging="360"/>
      </w:pPr>
      <w:rPr>
        <w:rFonts w:hint="default"/>
      </w:rPr>
    </w:lvl>
    <w:lvl w:ilvl="4" w:tplc="8C1A5CB8">
      <w:start w:val="1"/>
      <w:numFmt w:val="bullet"/>
      <w:lvlText w:val="•"/>
      <w:lvlJc w:val="left"/>
      <w:pPr>
        <w:ind w:left="3134" w:hanging="360"/>
      </w:pPr>
      <w:rPr>
        <w:rFonts w:hint="default"/>
      </w:rPr>
    </w:lvl>
    <w:lvl w:ilvl="5" w:tplc="6ECACB68">
      <w:start w:val="1"/>
      <w:numFmt w:val="bullet"/>
      <w:lvlText w:val="•"/>
      <w:lvlJc w:val="left"/>
      <w:pPr>
        <w:ind w:left="3712" w:hanging="360"/>
      </w:pPr>
      <w:rPr>
        <w:rFonts w:hint="default"/>
      </w:rPr>
    </w:lvl>
    <w:lvl w:ilvl="6" w:tplc="F9C8FCE4">
      <w:start w:val="1"/>
      <w:numFmt w:val="bullet"/>
      <w:lvlText w:val="•"/>
      <w:lvlJc w:val="left"/>
      <w:pPr>
        <w:ind w:left="4290" w:hanging="360"/>
      </w:pPr>
      <w:rPr>
        <w:rFonts w:hint="default"/>
      </w:rPr>
    </w:lvl>
    <w:lvl w:ilvl="7" w:tplc="84C2A19E">
      <w:start w:val="1"/>
      <w:numFmt w:val="bullet"/>
      <w:lvlText w:val="•"/>
      <w:lvlJc w:val="left"/>
      <w:pPr>
        <w:ind w:left="4869" w:hanging="360"/>
      </w:pPr>
      <w:rPr>
        <w:rFonts w:hint="default"/>
      </w:rPr>
    </w:lvl>
    <w:lvl w:ilvl="8" w:tplc="A17ED656">
      <w:start w:val="1"/>
      <w:numFmt w:val="bullet"/>
      <w:lvlText w:val="•"/>
      <w:lvlJc w:val="left"/>
      <w:pPr>
        <w:ind w:left="5447" w:hanging="360"/>
      </w:pPr>
      <w:rPr>
        <w:rFonts w:hint="default"/>
      </w:rPr>
    </w:lvl>
  </w:abstractNum>
  <w:abstractNum w:abstractNumId="17" w15:restartNumberingAfterBreak="0">
    <w:nsid w:val="14DF6847"/>
    <w:multiLevelType w:val="multilevel"/>
    <w:tmpl w:val="CDAA6DE2"/>
    <w:lvl w:ilvl="0">
      <w:start w:val="30"/>
      <w:numFmt w:val="decimal"/>
      <w:lvlText w:val="%1"/>
      <w:lvlJc w:val="left"/>
      <w:pPr>
        <w:ind w:left="1660" w:hanging="1025"/>
      </w:pPr>
      <w:rPr>
        <w:rFonts w:hint="default"/>
      </w:rPr>
    </w:lvl>
    <w:lvl w:ilvl="1">
      <w:start w:val="2"/>
      <w:numFmt w:val="decimal"/>
      <w:lvlText w:val="%1.%2"/>
      <w:lvlJc w:val="left"/>
      <w:pPr>
        <w:ind w:left="1660" w:hanging="1025"/>
      </w:pPr>
      <w:rPr>
        <w:rFonts w:hint="default"/>
      </w:rPr>
    </w:lvl>
    <w:lvl w:ilvl="2">
      <w:start w:val="1"/>
      <w:numFmt w:val="decimal"/>
      <w:lvlText w:val="%1.%2.%3."/>
      <w:lvlJc w:val="left"/>
      <w:pPr>
        <w:ind w:left="1660" w:hanging="1025"/>
      </w:pPr>
      <w:rPr>
        <w:rFonts w:ascii="Arial" w:eastAsia="Arial" w:hAnsi="Arial" w:hint="default"/>
        <w:sz w:val="22"/>
        <w:szCs w:val="22"/>
      </w:rPr>
    </w:lvl>
    <w:lvl w:ilvl="3">
      <w:start w:val="1"/>
      <w:numFmt w:val="lowerLetter"/>
      <w:lvlText w:val="%1.%2.%3.%4."/>
      <w:lvlJc w:val="left"/>
      <w:pPr>
        <w:ind w:left="2226" w:hanging="1179"/>
      </w:pPr>
      <w:rPr>
        <w:rFonts w:ascii="Arial" w:eastAsia="Arial" w:hAnsi="Arial" w:hint="default"/>
        <w:sz w:val="22"/>
        <w:szCs w:val="22"/>
      </w:rPr>
    </w:lvl>
    <w:lvl w:ilvl="4">
      <w:start w:val="1"/>
      <w:numFmt w:val="bullet"/>
      <w:lvlText w:val="•"/>
      <w:lvlJc w:val="left"/>
      <w:pPr>
        <w:ind w:left="4766" w:hanging="1179"/>
      </w:pPr>
      <w:rPr>
        <w:rFonts w:hint="default"/>
      </w:rPr>
    </w:lvl>
    <w:lvl w:ilvl="5">
      <w:start w:val="1"/>
      <w:numFmt w:val="bullet"/>
      <w:lvlText w:val="•"/>
      <w:lvlJc w:val="left"/>
      <w:pPr>
        <w:ind w:left="5613" w:hanging="1179"/>
      </w:pPr>
      <w:rPr>
        <w:rFonts w:hint="default"/>
      </w:rPr>
    </w:lvl>
    <w:lvl w:ilvl="6">
      <w:start w:val="1"/>
      <w:numFmt w:val="bullet"/>
      <w:lvlText w:val="•"/>
      <w:lvlJc w:val="left"/>
      <w:pPr>
        <w:ind w:left="6459" w:hanging="1179"/>
      </w:pPr>
      <w:rPr>
        <w:rFonts w:hint="default"/>
      </w:rPr>
    </w:lvl>
    <w:lvl w:ilvl="7">
      <w:start w:val="1"/>
      <w:numFmt w:val="bullet"/>
      <w:lvlText w:val="•"/>
      <w:lvlJc w:val="left"/>
      <w:pPr>
        <w:ind w:left="7306" w:hanging="1179"/>
      </w:pPr>
      <w:rPr>
        <w:rFonts w:hint="default"/>
      </w:rPr>
    </w:lvl>
    <w:lvl w:ilvl="8">
      <w:start w:val="1"/>
      <w:numFmt w:val="bullet"/>
      <w:lvlText w:val="•"/>
      <w:lvlJc w:val="left"/>
      <w:pPr>
        <w:ind w:left="8153" w:hanging="1179"/>
      </w:pPr>
      <w:rPr>
        <w:rFonts w:hint="default"/>
      </w:rPr>
    </w:lvl>
  </w:abstractNum>
  <w:abstractNum w:abstractNumId="18" w15:restartNumberingAfterBreak="0">
    <w:nsid w:val="16D47A52"/>
    <w:multiLevelType w:val="hybridMultilevel"/>
    <w:tmpl w:val="D5744834"/>
    <w:lvl w:ilvl="0" w:tplc="4AD41420">
      <w:start w:val="4"/>
      <w:numFmt w:val="lowerLetter"/>
      <w:lvlText w:val="%1)"/>
      <w:lvlJc w:val="left"/>
      <w:pPr>
        <w:ind w:left="822" w:hanging="360"/>
      </w:pPr>
      <w:rPr>
        <w:rFonts w:ascii="Arial" w:eastAsia="Arial" w:hAnsi="Arial" w:hint="default"/>
        <w:spacing w:val="-1"/>
        <w:sz w:val="22"/>
        <w:szCs w:val="22"/>
      </w:rPr>
    </w:lvl>
    <w:lvl w:ilvl="1" w:tplc="56322C84">
      <w:start w:val="1"/>
      <w:numFmt w:val="bullet"/>
      <w:lvlText w:val="•"/>
      <w:lvlJc w:val="left"/>
      <w:pPr>
        <w:ind w:left="1400" w:hanging="360"/>
      </w:pPr>
      <w:rPr>
        <w:rFonts w:hint="default"/>
      </w:rPr>
    </w:lvl>
    <w:lvl w:ilvl="2" w:tplc="35D8E87E">
      <w:start w:val="1"/>
      <w:numFmt w:val="bullet"/>
      <w:lvlText w:val="•"/>
      <w:lvlJc w:val="left"/>
      <w:pPr>
        <w:ind w:left="1978" w:hanging="360"/>
      </w:pPr>
      <w:rPr>
        <w:rFonts w:hint="default"/>
      </w:rPr>
    </w:lvl>
    <w:lvl w:ilvl="3" w:tplc="E7A896D4">
      <w:start w:val="1"/>
      <w:numFmt w:val="bullet"/>
      <w:lvlText w:val="•"/>
      <w:lvlJc w:val="left"/>
      <w:pPr>
        <w:ind w:left="2556" w:hanging="360"/>
      </w:pPr>
      <w:rPr>
        <w:rFonts w:hint="default"/>
      </w:rPr>
    </w:lvl>
    <w:lvl w:ilvl="4" w:tplc="F0520012">
      <w:start w:val="1"/>
      <w:numFmt w:val="bullet"/>
      <w:lvlText w:val="•"/>
      <w:lvlJc w:val="left"/>
      <w:pPr>
        <w:ind w:left="3134" w:hanging="360"/>
      </w:pPr>
      <w:rPr>
        <w:rFonts w:hint="default"/>
      </w:rPr>
    </w:lvl>
    <w:lvl w:ilvl="5" w:tplc="149276C6">
      <w:start w:val="1"/>
      <w:numFmt w:val="bullet"/>
      <w:lvlText w:val="•"/>
      <w:lvlJc w:val="left"/>
      <w:pPr>
        <w:ind w:left="3712" w:hanging="360"/>
      </w:pPr>
      <w:rPr>
        <w:rFonts w:hint="default"/>
      </w:rPr>
    </w:lvl>
    <w:lvl w:ilvl="6" w:tplc="1D967A20">
      <w:start w:val="1"/>
      <w:numFmt w:val="bullet"/>
      <w:lvlText w:val="•"/>
      <w:lvlJc w:val="left"/>
      <w:pPr>
        <w:ind w:left="4290" w:hanging="360"/>
      </w:pPr>
      <w:rPr>
        <w:rFonts w:hint="default"/>
      </w:rPr>
    </w:lvl>
    <w:lvl w:ilvl="7" w:tplc="80ACD34E">
      <w:start w:val="1"/>
      <w:numFmt w:val="bullet"/>
      <w:lvlText w:val="•"/>
      <w:lvlJc w:val="left"/>
      <w:pPr>
        <w:ind w:left="4869" w:hanging="360"/>
      </w:pPr>
      <w:rPr>
        <w:rFonts w:hint="default"/>
      </w:rPr>
    </w:lvl>
    <w:lvl w:ilvl="8" w:tplc="D166E1FC">
      <w:start w:val="1"/>
      <w:numFmt w:val="bullet"/>
      <w:lvlText w:val="•"/>
      <w:lvlJc w:val="left"/>
      <w:pPr>
        <w:ind w:left="5447" w:hanging="360"/>
      </w:pPr>
      <w:rPr>
        <w:rFonts w:hint="default"/>
      </w:rPr>
    </w:lvl>
  </w:abstractNum>
  <w:abstractNum w:abstractNumId="19" w15:restartNumberingAfterBreak="0">
    <w:nsid w:val="1A172BE3"/>
    <w:multiLevelType w:val="multilevel"/>
    <w:tmpl w:val="07A6B73C"/>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20" w15:restartNumberingAfterBreak="0">
    <w:nsid w:val="1B541A2C"/>
    <w:multiLevelType w:val="multilevel"/>
    <w:tmpl w:val="10A27B9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21" w15:restartNumberingAfterBreak="0">
    <w:nsid w:val="206D3BB1"/>
    <w:multiLevelType w:val="multilevel"/>
    <w:tmpl w:val="E7C64F6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2" w15:restartNumberingAfterBreak="0">
    <w:nsid w:val="221F27F0"/>
    <w:multiLevelType w:val="multilevel"/>
    <w:tmpl w:val="C712B668"/>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1"/>
        <w:szCs w:val="21"/>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3" w15:restartNumberingAfterBreak="0">
    <w:nsid w:val="2230509F"/>
    <w:multiLevelType w:val="hybridMultilevel"/>
    <w:tmpl w:val="6A1E6402"/>
    <w:lvl w:ilvl="0" w:tplc="3CBC5D4C">
      <w:start w:val="1"/>
      <w:numFmt w:val="lowerLetter"/>
      <w:lvlText w:val="%1)"/>
      <w:lvlJc w:val="left"/>
      <w:pPr>
        <w:ind w:left="822" w:hanging="360"/>
      </w:pPr>
      <w:rPr>
        <w:rFonts w:ascii="Arial" w:eastAsia="Arial" w:hAnsi="Arial" w:hint="default"/>
        <w:spacing w:val="-1"/>
        <w:sz w:val="22"/>
        <w:szCs w:val="22"/>
      </w:rPr>
    </w:lvl>
    <w:lvl w:ilvl="1" w:tplc="B3402CAA">
      <w:start w:val="1"/>
      <w:numFmt w:val="bullet"/>
      <w:lvlText w:val=""/>
      <w:lvlJc w:val="left"/>
      <w:pPr>
        <w:ind w:left="1542" w:hanging="360"/>
      </w:pPr>
      <w:rPr>
        <w:rFonts w:ascii="Symbol" w:eastAsia="Symbol" w:hAnsi="Symbol" w:hint="default"/>
        <w:sz w:val="22"/>
        <w:szCs w:val="22"/>
      </w:rPr>
    </w:lvl>
    <w:lvl w:ilvl="2" w:tplc="CF906978">
      <w:start w:val="1"/>
      <w:numFmt w:val="bullet"/>
      <w:lvlText w:val="•"/>
      <w:lvlJc w:val="left"/>
      <w:pPr>
        <w:ind w:left="2104" w:hanging="360"/>
      </w:pPr>
      <w:rPr>
        <w:rFonts w:hint="default"/>
      </w:rPr>
    </w:lvl>
    <w:lvl w:ilvl="3" w:tplc="B73C0AF4">
      <w:start w:val="1"/>
      <w:numFmt w:val="bullet"/>
      <w:lvlText w:val="•"/>
      <w:lvlJc w:val="left"/>
      <w:pPr>
        <w:ind w:left="2666" w:hanging="360"/>
      </w:pPr>
      <w:rPr>
        <w:rFonts w:hint="default"/>
      </w:rPr>
    </w:lvl>
    <w:lvl w:ilvl="4" w:tplc="6C08E8F8">
      <w:start w:val="1"/>
      <w:numFmt w:val="bullet"/>
      <w:lvlText w:val="•"/>
      <w:lvlJc w:val="left"/>
      <w:pPr>
        <w:ind w:left="3229" w:hanging="360"/>
      </w:pPr>
      <w:rPr>
        <w:rFonts w:hint="default"/>
      </w:rPr>
    </w:lvl>
    <w:lvl w:ilvl="5" w:tplc="336E630E">
      <w:start w:val="1"/>
      <w:numFmt w:val="bullet"/>
      <w:lvlText w:val="•"/>
      <w:lvlJc w:val="left"/>
      <w:pPr>
        <w:ind w:left="3791" w:hanging="360"/>
      </w:pPr>
      <w:rPr>
        <w:rFonts w:hint="default"/>
      </w:rPr>
    </w:lvl>
    <w:lvl w:ilvl="6" w:tplc="9AF8C3CA">
      <w:start w:val="1"/>
      <w:numFmt w:val="bullet"/>
      <w:lvlText w:val="•"/>
      <w:lvlJc w:val="left"/>
      <w:pPr>
        <w:ind w:left="4353" w:hanging="360"/>
      </w:pPr>
      <w:rPr>
        <w:rFonts w:hint="default"/>
      </w:rPr>
    </w:lvl>
    <w:lvl w:ilvl="7" w:tplc="AD1A5C4C">
      <w:start w:val="1"/>
      <w:numFmt w:val="bullet"/>
      <w:lvlText w:val="•"/>
      <w:lvlJc w:val="left"/>
      <w:pPr>
        <w:ind w:left="4916" w:hanging="360"/>
      </w:pPr>
      <w:rPr>
        <w:rFonts w:hint="default"/>
      </w:rPr>
    </w:lvl>
    <w:lvl w:ilvl="8" w:tplc="45B6B024">
      <w:start w:val="1"/>
      <w:numFmt w:val="bullet"/>
      <w:lvlText w:val="•"/>
      <w:lvlJc w:val="left"/>
      <w:pPr>
        <w:ind w:left="5478" w:hanging="360"/>
      </w:pPr>
      <w:rPr>
        <w:rFonts w:hint="default"/>
      </w:rPr>
    </w:lvl>
  </w:abstractNum>
  <w:abstractNum w:abstractNumId="24" w15:restartNumberingAfterBreak="0">
    <w:nsid w:val="23CE616A"/>
    <w:multiLevelType w:val="hybridMultilevel"/>
    <w:tmpl w:val="D55E2C6E"/>
    <w:lvl w:ilvl="0" w:tplc="CA06F1D0">
      <w:start w:val="1"/>
      <w:numFmt w:val="lowerLetter"/>
      <w:lvlText w:val="(%1)"/>
      <w:lvlJc w:val="left"/>
      <w:pPr>
        <w:ind w:left="751" w:hanging="432"/>
      </w:pPr>
      <w:rPr>
        <w:rFonts w:ascii="Arial" w:eastAsia="Arial" w:hAnsi="Arial" w:hint="default"/>
        <w:sz w:val="22"/>
        <w:szCs w:val="22"/>
      </w:rPr>
    </w:lvl>
    <w:lvl w:ilvl="1" w:tplc="52841C48">
      <w:start w:val="1"/>
      <w:numFmt w:val="bullet"/>
      <w:lvlText w:val="•"/>
      <w:lvlJc w:val="left"/>
      <w:pPr>
        <w:ind w:left="1323" w:hanging="432"/>
      </w:pPr>
      <w:rPr>
        <w:rFonts w:hint="default"/>
      </w:rPr>
    </w:lvl>
    <w:lvl w:ilvl="2" w:tplc="3788D7D4">
      <w:start w:val="1"/>
      <w:numFmt w:val="bullet"/>
      <w:lvlText w:val="•"/>
      <w:lvlJc w:val="left"/>
      <w:pPr>
        <w:ind w:left="1896" w:hanging="432"/>
      </w:pPr>
      <w:rPr>
        <w:rFonts w:hint="default"/>
      </w:rPr>
    </w:lvl>
    <w:lvl w:ilvl="3" w:tplc="8E561AE6">
      <w:start w:val="1"/>
      <w:numFmt w:val="bullet"/>
      <w:lvlText w:val="•"/>
      <w:lvlJc w:val="left"/>
      <w:pPr>
        <w:ind w:left="2469" w:hanging="432"/>
      </w:pPr>
      <w:rPr>
        <w:rFonts w:hint="default"/>
      </w:rPr>
    </w:lvl>
    <w:lvl w:ilvl="4" w:tplc="425C4A6E">
      <w:start w:val="1"/>
      <w:numFmt w:val="bullet"/>
      <w:lvlText w:val="•"/>
      <w:lvlJc w:val="left"/>
      <w:pPr>
        <w:ind w:left="3042" w:hanging="432"/>
      </w:pPr>
      <w:rPr>
        <w:rFonts w:hint="default"/>
      </w:rPr>
    </w:lvl>
    <w:lvl w:ilvl="5" w:tplc="BDFE3D04">
      <w:start w:val="1"/>
      <w:numFmt w:val="bullet"/>
      <w:lvlText w:val="•"/>
      <w:lvlJc w:val="left"/>
      <w:pPr>
        <w:ind w:left="3615" w:hanging="432"/>
      </w:pPr>
      <w:rPr>
        <w:rFonts w:hint="default"/>
      </w:rPr>
    </w:lvl>
    <w:lvl w:ilvl="6" w:tplc="37CCFCA4">
      <w:start w:val="1"/>
      <w:numFmt w:val="bullet"/>
      <w:lvlText w:val="•"/>
      <w:lvlJc w:val="left"/>
      <w:pPr>
        <w:ind w:left="4188" w:hanging="432"/>
      </w:pPr>
      <w:rPr>
        <w:rFonts w:hint="default"/>
      </w:rPr>
    </w:lvl>
    <w:lvl w:ilvl="7" w:tplc="C9CE89DC">
      <w:start w:val="1"/>
      <w:numFmt w:val="bullet"/>
      <w:lvlText w:val="•"/>
      <w:lvlJc w:val="left"/>
      <w:pPr>
        <w:ind w:left="4761" w:hanging="432"/>
      </w:pPr>
      <w:rPr>
        <w:rFonts w:hint="default"/>
      </w:rPr>
    </w:lvl>
    <w:lvl w:ilvl="8" w:tplc="2E88808A">
      <w:start w:val="1"/>
      <w:numFmt w:val="bullet"/>
      <w:lvlText w:val="•"/>
      <w:lvlJc w:val="left"/>
      <w:pPr>
        <w:ind w:left="5334" w:hanging="432"/>
      </w:pPr>
      <w:rPr>
        <w:rFonts w:hint="default"/>
      </w:rPr>
    </w:lvl>
  </w:abstractNum>
  <w:abstractNum w:abstractNumId="25" w15:restartNumberingAfterBreak="0">
    <w:nsid w:val="23E07B05"/>
    <w:multiLevelType w:val="multilevel"/>
    <w:tmpl w:val="5AFE43D8"/>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26" w15:restartNumberingAfterBreak="0">
    <w:nsid w:val="25270755"/>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27" w15:restartNumberingAfterBreak="0">
    <w:nsid w:val="25810BC7"/>
    <w:multiLevelType w:val="multilevel"/>
    <w:tmpl w:val="21A645C6"/>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28" w15:restartNumberingAfterBreak="0">
    <w:nsid w:val="268C0A19"/>
    <w:multiLevelType w:val="hybridMultilevel"/>
    <w:tmpl w:val="DF647E4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758062D"/>
    <w:multiLevelType w:val="hybridMultilevel"/>
    <w:tmpl w:val="13E21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9A137AA"/>
    <w:multiLevelType w:val="hybridMultilevel"/>
    <w:tmpl w:val="3EBAE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FDD6A40"/>
    <w:multiLevelType w:val="multilevel"/>
    <w:tmpl w:val="242406BC"/>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21A3E2B"/>
    <w:multiLevelType w:val="hybridMultilevel"/>
    <w:tmpl w:val="92706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2E82C7C"/>
    <w:multiLevelType w:val="multilevel"/>
    <w:tmpl w:val="A664BB00"/>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34" w15:restartNumberingAfterBreak="0">
    <w:nsid w:val="349F745C"/>
    <w:multiLevelType w:val="hybridMultilevel"/>
    <w:tmpl w:val="692C1BC6"/>
    <w:lvl w:ilvl="0" w:tplc="D048FDAA">
      <w:start w:val="1"/>
      <w:numFmt w:val="bullet"/>
      <w:lvlText w:val="●"/>
      <w:lvlJc w:val="left"/>
      <w:pPr>
        <w:ind w:left="1277" w:hanging="425"/>
      </w:pPr>
      <w:rPr>
        <w:rFonts w:ascii="Arial" w:eastAsia="Arial" w:hAnsi="Arial" w:hint="default"/>
        <w:sz w:val="22"/>
        <w:szCs w:val="22"/>
      </w:rPr>
    </w:lvl>
    <w:lvl w:ilvl="1" w:tplc="FC3AFC6A">
      <w:start w:val="1"/>
      <w:numFmt w:val="bullet"/>
      <w:lvlText w:val="•"/>
      <w:lvlJc w:val="left"/>
      <w:pPr>
        <w:ind w:left="2113" w:hanging="425"/>
      </w:pPr>
      <w:rPr>
        <w:rFonts w:hint="default"/>
      </w:rPr>
    </w:lvl>
    <w:lvl w:ilvl="2" w:tplc="1514FE82">
      <w:start w:val="1"/>
      <w:numFmt w:val="bullet"/>
      <w:lvlText w:val="•"/>
      <w:lvlJc w:val="left"/>
      <w:pPr>
        <w:ind w:left="2949" w:hanging="425"/>
      </w:pPr>
      <w:rPr>
        <w:rFonts w:hint="default"/>
      </w:rPr>
    </w:lvl>
    <w:lvl w:ilvl="3" w:tplc="7FFED2D2">
      <w:start w:val="1"/>
      <w:numFmt w:val="bullet"/>
      <w:lvlText w:val="•"/>
      <w:lvlJc w:val="left"/>
      <w:pPr>
        <w:ind w:left="3786" w:hanging="425"/>
      </w:pPr>
      <w:rPr>
        <w:rFonts w:hint="default"/>
      </w:rPr>
    </w:lvl>
    <w:lvl w:ilvl="4" w:tplc="476EA940">
      <w:start w:val="1"/>
      <w:numFmt w:val="bullet"/>
      <w:lvlText w:val="•"/>
      <w:lvlJc w:val="left"/>
      <w:pPr>
        <w:ind w:left="4622" w:hanging="425"/>
      </w:pPr>
      <w:rPr>
        <w:rFonts w:hint="default"/>
      </w:rPr>
    </w:lvl>
    <w:lvl w:ilvl="5" w:tplc="737E3878">
      <w:start w:val="1"/>
      <w:numFmt w:val="bullet"/>
      <w:lvlText w:val="•"/>
      <w:lvlJc w:val="left"/>
      <w:pPr>
        <w:ind w:left="5458" w:hanging="425"/>
      </w:pPr>
      <w:rPr>
        <w:rFonts w:hint="default"/>
      </w:rPr>
    </w:lvl>
    <w:lvl w:ilvl="6" w:tplc="DFE0141E">
      <w:start w:val="1"/>
      <w:numFmt w:val="bullet"/>
      <w:lvlText w:val="•"/>
      <w:lvlJc w:val="left"/>
      <w:pPr>
        <w:ind w:left="6294" w:hanging="425"/>
      </w:pPr>
      <w:rPr>
        <w:rFonts w:hint="default"/>
      </w:rPr>
    </w:lvl>
    <w:lvl w:ilvl="7" w:tplc="02BC6262">
      <w:start w:val="1"/>
      <w:numFmt w:val="bullet"/>
      <w:lvlText w:val="•"/>
      <w:lvlJc w:val="left"/>
      <w:pPr>
        <w:ind w:left="7131" w:hanging="425"/>
      </w:pPr>
      <w:rPr>
        <w:rFonts w:hint="default"/>
      </w:rPr>
    </w:lvl>
    <w:lvl w:ilvl="8" w:tplc="B546B32E">
      <w:start w:val="1"/>
      <w:numFmt w:val="bullet"/>
      <w:lvlText w:val="•"/>
      <w:lvlJc w:val="left"/>
      <w:pPr>
        <w:ind w:left="7967" w:hanging="425"/>
      </w:pPr>
      <w:rPr>
        <w:rFonts w:hint="default"/>
      </w:rPr>
    </w:lvl>
  </w:abstractNum>
  <w:abstractNum w:abstractNumId="35" w15:restartNumberingAfterBreak="0">
    <w:nsid w:val="350702CF"/>
    <w:multiLevelType w:val="hybridMultilevel"/>
    <w:tmpl w:val="0D7EE704"/>
    <w:lvl w:ilvl="0" w:tplc="08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35F93F94"/>
    <w:multiLevelType w:val="multilevel"/>
    <w:tmpl w:val="A142C98C"/>
    <w:lvl w:ilvl="0">
      <w:start w:val="15"/>
      <w:numFmt w:val="decimal"/>
      <w:lvlText w:val="%1"/>
      <w:lvlJc w:val="left"/>
      <w:pPr>
        <w:ind w:left="1324" w:hanging="720"/>
      </w:pPr>
      <w:rPr>
        <w:rFonts w:hint="default"/>
      </w:rPr>
    </w:lvl>
    <w:lvl w:ilvl="1">
      <w:start w:val="3"/>
      <w:numFmt w:val="decimal"/>
      <w:lvlText w:val="%1.%2"/>
      <w:lvlJc w:val="left"/>
      <w:pPr>
        <w:ind w:left="1324" w:hanging="720"/>
      </w:pPr>
      <w:rPr>
        <w:rFonts w:hint="default"/>
      </w:rPr>
    </w:lvl>
    <w:lvl w:ilvl="2">
      <w:start w:val="4"/>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37B26D64"/>
    <w:multiLevelType w:val="hybridMultilevel"/>
    <w:tmpl w:val="E13EAEAC"/>
    <w:lvl w:ilvl="0" w:tplc="909E9ABA">
      <w:start w:val="1"/>
      <w:numFmt w:val="bullet"/>
      <w:lvlText w:val=""/>
      <w:lvlJc w:val="left"/>
      <w:pPr>
        <w:ind w:left="822" w:hanging="360"/>
      </w:pPr>
      <w:rPr>
        <w:rFonts w:ascii="Symbol" w:eastAsia="Symbol" w:hAnsi="Symbol" w:hint="default"/>
        <w:sz w:val="22"/>
        <w:szCs w:val="22"/>
      </w:rPr>
    </w:lvl>
    <w:lvl w:ilvl="1" w:tplc="3E386824">
      <w:start w:val="1"/>
      <w:numFmt w:val="bullet"/>
      <w:lvlText w:val="•"/>
      <w:lvlJc w:val="left"/>
      <w:pPr>
        <w:ind w:left="1400" w:hanging="360"/>
      </w:pPr>
      <w:rPr>
        <w:rFonts w:hint="default"/>
      </w:rPr>
    </w:lvl>
    <w:lvl w:ilvl="2" w:tplc="CACA5FC0">
      <w:start w:val="1"/>
      <w:numFmt w:val="bullet"/>
      <w:lvlText w:val="•"/>
      <w:lvlJc w:val="left"/>
      <w:pPr>
        <w:ind w:left="1978" w:hanging="360"/>
      </w:pPr>
      <w:rPr>
        <w:rFonts w:hint="default"/>
      </w:rPr>
    </w:lvl>
    <w:lvl w:ilvl="3" w:tplc="A7B42CCE">
      <w:start w:val="1"/>
      <w:numFmt w:val="bullet"/>
      <w:lvlText w:val="•"/>
      <w:lvlJc w:val="left"/>
      <w:pPr>
        <w:ind w:left="2556" w:hanging="360"/>
      </w:pPr>
      <w:rPr>
        <w:rFonts w:hint="default"/>
      </w:rPr>
    </w:lvl>
    <w:lvl w:ilvl="4" w:tplc="268C1ECE">
      <w:start w:val="1"/>
      <w:numFmt w:val="bullet"/>
      <w:lvlText w:val="•"/>
      <w:lvlJc w:val="left"/>
      <w:pPr>
        <w:ind w:left="3134" w:hanging="360"/>
      </w:pPr>
      <w:rPr>
        <w:rFonts w:hint="default"/>
      </w:rPr>
    </w:lvl>
    <w:lvl w:ilvl="5" w:tplc="1174CAF2">
      <w:start w:val="1"/>
      <w:numFmt w:val="bullet"/>
      <w:lvlText w:val="•"/>
      <w:lvlJc w:val="left"/>
      <w:pPr>
        <w:ind w:left="3712" w:hanging="360"/>
      </w:pPr>
      <w:rPr>
        <w:rFonts w:hint="default"/>
      </w:rPr>
    </w:lvl>
    <w:lvl w:ilvl="6" w:tplc="48A44396">
      <w:start w:val="1"/>
      <w:numFmt w:val="bullet"/>
      <w:lvlText w:val="•"/>
      <w:lvlJc w:val="left"/>
      <w:pPr>
        <w:ind w:left="4290" w:hanging="360"/>
      </w:pPr>
      <w:rPr>
        <w:rFonts w:hint="default"/>
      </w:rPr>
    </w:lvl>
    <w:lvl w:ilvl="7" w:tplc="305CBB26">
      <w:start w:val="1"/>
      <w:numFmt w:val="bullet"/>
      <w:lvlText w:val="•"/>
      <w:lvlJc w:val="left"/>
      <w:pPr>
        <w:ind w:left="4869" w:hanging="360"/>
      </w:pPr>
      <w:rPr>
        <w:rFonts w:hint="default"/>
      </w:rPr>
    </w:lvl>
    <w:lvl w:ilvl="8" w:tplc="43B0328C">
      <w:start w:val="1"/>
      <w:numFmt w:val="bullet"/>
      <w:lvlText w:val="•"/>
      <w:lvlJc w:val="left"/>
      <w:pPr>
        <w:ind w:left="5447" w:hanging="360"/>
      </w:pPr>
      <w:rPr>
        <w:rFonts w:hint="default"/>
      </w:rPr>
    </w:lvl>
  </w:abstractNum>
  <w:abstractNum w:abstractNumId="38" w15:restartNumberingAfterBreak="0">
    <w:nsid w:val="3B0B527D"/>
    <w:multiLevelType w:val="hybridMultilevel"/>
    <w:tmpl w:val="975C2C6E"/>
    <w:lvl w:ilvl="0" w:tplc="D31EDDFA">
      <w:start w:val="1"/>
      <w:numFmt w:val="decimal"/>
      <w:lvlText w:val="%1."/>
      <w:lvlJc w:val="left"/>
      <w:pPr>
        <w:ind w:left="384" w:hanging="385"/>
      </w:pPr>
      <w:rPr>
        <w:rFonts w:ascii="Arial" w:eastAsia="Arial" w:hAnsi="Arial" w:hint="default"/>
        <w:spacing w:val="-1"/>
        <w:sz w:val="22"/>
        <w:szCs w:val="22"/>
      </w:rPr>
    </w:lvl>
    <w:lvl w:ilvl="1" w:tplc="4F88A78E">
      <w:start w:val="1"/>
      <w:numFmt w:val="bullet"/>
      <w:lvlText w:val="•"/>
      <w:lvlJc w:val="left"/>
      <w:pPr>
        <w:ind w:left="1310" w:hanging="385"/>
      </w:pPr>
      <w:rPr>
        <w:rFonts w:hint="default"/>
      </w:rPr>
    </w:lvl>
    <w:lvl w:ilvl="2" w:tplc="73CA8152">
      <w:start w:val="1"/>
      <w:numFmt w:val="bullet"/>
      <w:lvlText w:val="•"/>
      <w:lvlJc w:val="left"/>
      <w:pPr>
        <w:ind w:left="2235" w:hanging="385"/>
      </w:pPr>
      <w:rPr>
        <w:rFonts w:hint="default"/>
      </w:rPr>
    </w:lvl>
    <w:lvl w:ilvl="3" w:tplc="C30410D0">
      <w:start w:val="1"/>
      <w:numFmt w:val="bullet"/>
      <w:lvlText w:val="•"/>
      <w:lvlJc w:val="left"/>
      <w:pPr>
        <w:ind w:left="3161" w:hanging="385"/>
      </w:pPr>
      <w:rPr>
        <w:rFonts w:hint="default"/>
      </w:rPr>
    </w:lvl>
    <w:lvl w:ilvl="4" w:tplc="75B055F8">
      <w:start w:val="1"/>
      <w:numFmt w:val="bullet"/>
      <w:lvlText w:val="•"/>
      <w:lvlJc w:val="left"/>
      <w:pPr>
        <w:ind w:left="4086" w:hanging="385"/>
      </w:pPr>
      <w:rPr>
        <w:rFonts w:hint="default"/>
      </w:rPr>
    </w:lvl>
    <w:lvl w:ilvl="5" w:tplc="6DC45234">
      <w:start w:val="1"/>
      <w:numFmt w:val="bullet"/>
      <w:lvlText w:val="•"/>
      <w:lvlJc w:val="left"/>
      <w:pPr>
        <w:ind w:left="5012" w:hanging="385"/>
      </w:pPr>
      <w:rPr>
        <w:rFonts w:hint="default"/>
      </w:rPr>
    </w:lvl>
    <w:lvl w:ilvl="6" w:tplc="E7E85984">
      <w:start w:val="1"/>
      <w:numFmt w:val="bullet"/>
      <w:lvlText w:val="•"/>
      <w:lvlJc w:val="left"/>
      <w:pPr>
        <w:ind w:left="5937" w:hanging="385"/>
      </w:pPr>
      <w:rPr>
        <w:rFonts w:hint="default"/>
      </w:rPr>
    </w:lvl>
    <w:lvl w:ilvl="7" w:tplc="B064631C">
      <w:start w:val="1"/>
      <w:numFmt w:val="bullet"/>
      <w:lvlText w:val="•"/>
      <w:lvlJc w:val="left"/>
      <w:pPr>
        <w:ind w:left="6863" w:hanging="385"/>
      </w:pPr>
      <w:rPr>
        <w:rFonts w:hint="default"/>
      </w:rPr>
    </w:lvl>
    <w:lvl w:ilvl="8" w:tplc="812A94D6">
      <w:start w:val="1"/>
      <w:numFmt w:val="bullet"/>
      <w:lvlText w:val="•"/>
      <w:lvlJc w:val="left"/>
      <w:pPr>
        <w:ind w:left="7788" w:hanging="385"/>
      </w:pPr>
      <w:rPr>
        <w:rFonts w:hint="default"/>
      </w:rPr>
    </w:lvl>
  </w:abstractNum>
  <w:abstractNum w:abstractNumId="39" w15:restartNumberingAfterBreak="0">
    <w:nsid w:val="3BB07F89"/>
    <w:multiLevelType w:val="multilevel"/>
    <w:tmpl w:val="B922D864"/>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40" w15:restartNumberingAfterBreak="0">
    <w:nsid w:val="3D6212C2"/>
    <w:multiLevelType w:val="multilevel"/>
    <w:tmpl w:val="2FF8A9DE"/>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1" w15:restartNumberingAfterBreak="0">
    <w:nsid w:val="3E11635E"/>
    <w:multiLevelType w:val="multilevel"/>
    <w:tmpl w:val="3B72F6B8"/>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42" w15:restartNumberingAfterBreak="0">
    <w:nsid w:val="40360F70"/>
    <w:multiLevelType w:val="hybridMultilevel"/>
    <w:tmpl w:val="C1E869AC"/>
    <w:lvl w:ilvl="0" w:tplc="84147ECA">
      <w:start w:val="3"/>
      <w:numFmt w:val="decimal"/>
      <w:lvlText w:val="%1."/>
      <w:lvlJc w:val="left"/>
      <w:pPr>
        <w:ind w:left="484" w:hanging="385"/>
      </w:pPr>
      <w:rPr>
        <w:rFonts w:ascii="Arial" w:eastAsia="Arial" w:hAnsi="Arial" w:hint="default"/>
        <w:spacing w:val="-1"/>
        <w:sz w:val="22"/>
        <w:szCs w:val="22"/>
      </w:rPr>
    </w:lvl>
    <w:lvl w:ilvl="1" w:tplc="8042C3BA">
      <w:start w:val="1"/>
      <w:numFmt w:val="bullet"/>
      <w:lvlText w:val="●"/>
      <w:lvlJc w:val="left"/>
      <w:pPr>
        <w:ind w:left="1518" w:hanging="425"/>
      </w:pPr>
      <w:rPr>
        <w:rFonts w:ascii="Arial" w:eastAsia="Arial" w:hAnsi="Arial" w:hint="default"/>
        <w:sz w:val="22"/>
        <w:szCs w:val="22"/>
      </w:rPr>
    </w:lvl>
    <w:lvl w:ilvl="2" w:tplc="2A50C742">
      <w:start w:val="1"/>
      <w:numFmt w:val="bullet"/>
      <w:lvlText w:val="•"/>
      <w:lvlJc w:val="left"/>
      <w:pPr>
        <w:ind w:left="1518" w:hanging="425"/>
      </w:pPr>
      <w:rPr>
        <w:rFonts w:hint="default"/>
      </w:rPr>
    </w:lvl>
    <w:lvl w:ilvl="3" w:tplc="AB1E2C7C">
      <w:start w:val="1"/>
      <w:numFmt w:val="bullet"/>
      <w:lvlText w:val="•"/>
      <w:lvlJc w:val="left"/>
      <w:pPr>
        <w:ind w:left="2559" w:hanging="425"/>
      </w:pPr>
      <w:rPr>
        <w:rFonts w:hint="default"/>
      </w:rPr>
    </w:lvl>
    <w:lvl w:ilvl="4" w:tplc="199019CA">
      <w:start w:val="1"/>
      <w:numFmt w:val="bullet"/>
      <w:lvlText w:val="•"/>
      <w:lvlJc w:val="left"/>
      <w:pPr>
        <w:ind w:left="3600" w:hanging="425"/>
      </w:pPr>
      <w:rPr>
        <w:rFonts w:hint="default"/>
      </w:rPr>
    </w:lvl>
    <w:lvl w:ilvl="5" w:tplc="B8C28F6A">
      <w:start w:val="1"/>
      <w:numFmt w:val="bullet"/>
      <w:lvlText w:val="•"/>
      <w:lvlJc w:val="left"/>
      <w:pPr>
        <w:ind w:left="4641" w:hanging="425"/>
      </w:pPr>
      <w:rPr>
        <w:rFonts w:hint="default"/>
      </w:rPr>
    </w:lvl>
    <w:lvl w:ilvl="6" w:tplc="610A48B0">
      <w:start w:val="1"/>
      <w:numFmt w:val="bullet"/>
      <w:lvlText w:val="•"/>
      <w:lvlJc w:val="left"/>
      <w:pPr>
        <w:ind w:left="5682" w:hanging="425"/>
      </w:pPr>
      <w:rPr>
        <w:rFonts w:hint="default"/>
      </w:rPr>
    </w:lvl>
    <w:lvl w:ilvl="7" w:tplc="17D4A802">
      <w:start w:val="1"/>
      <w:numFmt w:val="bullet"/>
      <w:lvlText w:val="•"/>
      <w:lvlJc w:val="left"/>
      <w:pPr>
        <w:ind w:left="6723" w:hanging="425"/>
      </w:pPr>
      <w:rPr>
        <w:rFonts w:hint="default"/>
      </w:rPr>
    </w:lvl>
    <w:lvl w:ilvl="8" w:tplc="D05C18E6">
      <w:start w:val="1"/>
      <w:numFmt w:val="bullet"/>
      <w:lvlText w:val="•"/>
      <w:lvlJc w:val="left"/>
      <w:pPr>
        <w:ind w:left="7764" w:hanging="425"/>
      </w:pPr>
      <w:rPr>
        <w:rFonts w:hint="default"/>
      </w:rPr>
    </w:lvl>
  </w:abstractNum>
  <w:abstractNum w:abstractNumId="43" w15:restartNumberingAfterBreak="0">
    <w:nsid w:val="4159314D"/>
    <w:multiLevelType w:val="multilevel"/>
    <w:tmpl w:val="A3B83C40"/>
    <w:lvl w:ilvl="0">
      <w:start w:val="10"/>
      <w:numFmt w:val="decimal"/>
      <w:lvlText w:val="%1"/>
      <w:lvlJc w:val="left"/>
      <w:pPr>
        <w:ind w:left="892" w:hanging="490"/>
      </w:pPr>
      <w:rPr>
        <w:rFonts w:hint="default"/>
      </w:rPr>
    </w:lvl>
    <w:lvl w:ilvl="1">
      <w:start w:val="3"/>
      <w:numFmt w:val="decimal"/>
      <w:lvlText w:val="%1.%2"/>
      <w:lvlJc w:val="left"/>
      <w:pPr>
        <w:ind w:left="892" w:hanging="490"/>
      </w:pPr>
      <w:rPr>
        <w:rFonts w:ascii="Arial" w:eastAsia="Arial" w:hAnsi="Arial" w:hint="default"/>
        <w:sz w:val="22"/>
        <w:szCs w:val="22"/>
      </w:rPr>
    </w:lvl>
    <w:lvl w:ilvl="2">
      <w:start w:val="1"/>
      <w:numFmt w:val="bullet"/>
      <w:lvlText w:val="•"/>
      <w:lvlJc w:val="left"/>
      <w:pPr>
        <w:ind w:left="2683" w:hanging="490"/>
      </w:pPr>
      <w:rPr>
        <w:rFonts w:hint="default"/>
      </w:rPr>
    </w:lvl>
    <w:lvl w:ilvl="3">
      <w:start w:val="1"/>
      <w:numFmt w:val="bullet"/>
      <w:lvlText w:val="•"/>
      <w:lvlJc w:val="left"/>
      <w:pPr>
        <w:ind w:left="3578" w:hanging="490"/>
      </w:pPr>
      <w:rPr>
        <w:rFonts w:hint="default"/>
      </w:rPr>
    </w:lvl>
    <w:lvl w:ilvl="4">
      <w:start w:val="1"/>
      <w:numFmt w:val="bullet"/>
      <w:lvlText w:val="•"/>
      <w:lvlJc w:val="left"/>
      <w:pPr>
        <w:ind w:left="4474" w:hanging="490"/>
      </w:pPr>
      <w:rPr>
        <w:rFonts w:hint="default"/>
      </w:rPr>
    </w:lvl>
    <w:lvl w:ilvl="5">
      <w:start w:val="1"/>
      <w:numFmt w:val="bullet"/>
      <w:lvlText w:val="•"/>
      <w:lvlJc w:val="left"/>
      <w:pPr>
        <w:ind w:left="5369" w:hanging="490"/>
      </w:pPr>
      <w:rPr>
        <w:rFonts w:hint="default"/>
      </w:rPr>
    </w:lvl>
    <w:lvl w:ilvl="6">
      <w:start w:val="1"/>
      <w:numFmt w:val="bullet"/>
      <w:lvlText w:val="•"/>
      <w:lvlJc w:val="left"/>
      <w:pPr>
        <w:ind w:left="6264" w:hanging="490"/>
      </w:pPr>
      <w:rPr>
        <w:rFonts w:hint="default"/>
      </w:rPr>
    </w:lvl>
    <w:lvl w:ilvl="7">
      <w:start w:val="1"/>
      <w:numFmt w:val="bullet"/>
      <w:lvlText w:val="•"/>
      <w:lvlJc w:val="left"/>
      <w:pPr>
        <w:ind w:left="7160" w:hanging="490"/>
      </w:pPr>
      <w:rPr>
        <w:rFonts w:hint="default"/>
      </w:rPr>
    </w:lvl>
    <w:lvl w:ilvl="8">
      <w:start w:val="1"/>
      <w:numFmt w:val="bullet"/>
      <w:lvlText w:val="•"/>
      <w:lvlJc w:val="left"/>
      <w:pPr>
        <w:ind w:left="8055" w:hanging="490"/>
      </w:pPr>
      <w:rPr>
        <w:rFonts w:hint="default"/>
      </w:rPr>
    </w:lvl>
  </w:abstractNum>
  <w:abstractNum w:abstractNumId="44" w15:restartNumberingAfterBreak="0">
    <w:nsid w:val="41940077"/>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45" w15:restartNumberingAfterBreak="0">
    <w:nsid w:val="41DE1450"/>
    <w:multiLevelType w:val="multilevel"/>
    <w:tmpl w:val="C0864624"/>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46" w15:restartNumberingAfterBreak="0">
    <w:nsid w:val="43E5747D"/>
    <w:multiLevelType w:val="multilevel"/>
    <w:tmpl w:val="43A21BB8"/>
    <w:lvl w:ilvl="0">
      <w:start w:val="3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bullet"/>
      <w:lvlText w:val="•"/>
      <w:lvlJc w:val="left"/>
      <w:pPr>
        <w:ind w:left="2683" w:hanging="1080"/>
      </w:pPr>
      <w:rPr>
        <w:rFonts w:hint="default"/>
      </w:rPr>
    </w:lvl>
    <w:lvl w:ilvl="3">
      <w:start w:val="1"/>
      <w:numFmt w:val="bullet"/>
      <w:lvlText w:val="•"/>
      <w:lvlJc w:val="left"/>
      <w:pPr>
        <w:ind w:left="3578" w:hanging="1080"/>
      </w:pPr>
      <w:rPr>
        <w:rFonts w:hint="default"/>
      </w:rPr>
    </w:lvl>
    <w:lvl w:ilvl="4">
      <w:start w:val="1"/>
      <w:numFmt w:val="bullet"/>
      <w:lvlText w:val="•"/>
      <w:lvlJc w:val="left"/>
      <w:pPr>
        <w:ind w:left="4474" w:hanging="1080"/>
      </w:pPr>
      <w:rPr>
        <w:rFonts w:hint="default"/>
      </w:rPr>
    </w:lvl>
    <w:lvl w:ilvl="5">
      <w:start w:val="1"/>
      <w:numFmt w:val="bullet"/>
      <w:lvlText w:val="•"/>
      <w:lvlJc w:val="left"/>
      <w:pPr>
        <w:ind w:left="5369" w:hanging="1080"/>
      </w:pPr>
      <w:rPr>
        <w:rFonts w:hint="default"/>
      </w:rPr>
    </w:lvl>
    <w:lvl w:ilvl="6">
      <w:start w:val="1"/>
      <w:numFmt w:val="bullet"/>
      <w:lvlText w:val="•"/>
      <w:lvlJc w:val="left"/>
      <w:pPr>
        <w:ind w:left="6264" w:hanging="1080"/>
      </w:pPr>
      <w:rPr>
        <w:rFonts w:hint="default"/>
      </w:rPr>
    </w:lvl>
    <w:lvl w:ilvl="7">
      <w:start w:val="1"/>
      <w:numFmt w:val="bullet"/>
      <w:lvlText w:val="•"/>
      <w:lvlJc w:val="left"/>
      <w:pPr>
        <w:ind w:left="7160" w:hanging="1080"/>
      </w:pPr>
      <w:rPr>
        <w:rFonts w:hint="default"/>
      </w:rPr>
    </w:lvl>
    <w:lvl w:ilvl="8">
      <w:start w:val="1"/>
      <w:numFmt w:val="bullet"/>
      <w:lvlText w:val="•"/>
      <w:lvlJc w:val="left"/>
      <w:pPr>
        <w:ind w:left="8055" w:hanging="1080"/>
      </w:pPr>
      <w:rPr>
        <w:rFonts w:hint="default"/>
      </w:rPr>
    </w:lvl>
  </w:abstractNum>
  <w:abstractNum w:abstractNumId="47" w15:restartNumberingAfterBreak="0">
    <w:nsid w:val="44D60003"/>
    <w:multiLevelType w:val="multilevel"/>
    <w:tmpl w:val="BC7EC76C"/>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8" w15:restartNumberingAfterBreak="0">
    <w:nsid w:val="45341018"/>
    <w:multiLevelType w:val="hybridMultilevel"/>
    <w:tmpl w:val="19C6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60C6D25"/>
    <w:multiLevelType w:val="multilevel"/>
    <w:tmpl w:val="223A5D44"/>
    <w:lvl w:ilvl="0">
      <w:start w:val="21"/>
      <w:numFmt w:val="decimal"/>
      <w:lvlText w:val="%1"/>
      <w:lvlJc w:val="left"/>
      <w:pPr>
        <w:ind w:left="1324" w:hanging="720"/>
      </w:pPr>
      <w:rPr>
        <w:rFonts w:hint="default"/>
      </w:rPr>
    </w:lvl>
    <w:lvl w:ilvl="1">
      <w:start w:val="4"/>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4B79304B"/>
    <w:multiLevelType w:val="multilevel"/>
    <w:tmpl w:val="9318A510"/>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51" w15:restartNumberingAfterBreak="0">
    <w:nsid w:val="4BCC19F1"/>
    <w:multiLevelType w:val="hybridMultilevel"/>
    <w:tmpl w:val="B650AE34"/>
    <w:lvl w:ilvl="0" w:tplc="9BF4693E">
      <w:start w:val="1"/>
      <w:numFmt w:val="bullet"/>
      <w:lvlText w:val=""/>
      <w:lvlJc w:val="left"/>
      <w:pPr>
        <w:ind w:left="822" w:hanging="360"/>
      </w:pPr>
      <w:rPr>
        <w:rFonts w:ascii="Symbol" w:eastAsia="Symbol" w:hAnsi="Symbol" w:hint="default"/>
        <w:sz w:val="22"/>
        <w:szCs w:val="22"/>
      </w:rPr>
    </w:lvl>
    <w:lvl w:ilvl="1" w:tplc="C7E8CDD4">
      <w:start w:val="1"/>
      <w:numFmt w:val="bullet"/>
      <w:lvlText w:val="•"/>
      <w:lvlJc w:val="left"/>
      <w:pPr>
        <w:ind w:left="1400" w:hanging="360"/>
      </w:pPr>
      <w:rPr>
        <w:rFonts w:hint="default"/>
      </w:rPr>
    </w:lvl>
    <w:lvl w:ilvl="2" w:tplc="DDAA872E">
      <w:start w:val="1"/>
      <w:numFmt w:val="bullet"/>
      <w:lvlText w:val="•"/>
      <w:lvlJc w:val="left"/>
      <w:pPr>
        <w:ind w:left="1978" w:hanging="360"/>
      </w:pPr>
      <w:rPr>
        <w:rFonts w:hint="default"/>
      </w:rPr>
    </w:lvl>
    <w:lvl w:ilvl="3" w:tplc="96282602">
      <w:start w:val="1"/>
      <w:numFmt w:val="bullet"/>
      <w:lvlText w:val="•"/>
      <w:lvlJc w:val="left"/>
      <w:pPr>
        <w:ind w:left="2556" w:hanging="360"/>
      </w:pPr>
      <w:rPr>
        <w:rFonts w:hint="default"/>
      </w:rPr>
    </w:lvl>
    <w:lvl w:ilvl="4" w:tplc="608AE1CE">
      <w:start w:val="1"/>
      <w:numFmt w:val="bullet"/>
      <w:lvlText w:val="•"/>
      <w:lvlJc w:val="left"/>
      <w:pPr>
        <w:ind w:left="3134" w:hanging="360"/>
      </w:pPr>
      <w:rPr>
        <w:rFonts w:hint="default"/>
      </w:rPr>
    </w:lvl>
    <w:lvl w:ilvl="5" w:tplc="55F64AD2">
      <w:start w:val="1"/>
      <w:numFmt w:val="bullet"/>
      <w:lvlText w:val="•"/>
      <w:lvlJc w:val="left"/>
      <w:pPr>
        <w:ind w:left="3712" w:hanging="360"/>
      </w:pPr>
      <w:rPr>
        <w:rFonts w:hint="default"/>
      </w:rPr>
    </w:lvl>
    <w:lvl w:ilvl="6" w:tplc="BC8E2536">
      <w:start w:val="1"/>
      <w:numFmt w:val="bullet"/>
      <w:lvlText w:val="•"/>
      <w:lvlJc w:val="left"/>
      <w:pPr>
        <w:ind w:left="4290" w:hanging="360"/>
      </w:pPr>
      <w:rPr>
        <w:rFonts w:hint="default"/>
      </w:rPr>
    </w:lvl>
    <w:lvl w:ilvl="7" w:tplc="15360C06">
      <w:start w:val="1"/>
      <w:numFmt w:val="bullet"/>
      <w:lvlText w:val="•"/>
      <w:lvlJc w:val="left"/>
      <w:pPr>
        <w:ind w:left="4869" w:hanging="360"/>
      </w:pPr>
      <w:rPr>
        <w:rFonts w:hint="default"/>
      </w:rPr>
    </w:lvl>
    <w:lvl w:ilvl="8" w:tplc="B84A9554">
      <w:start w:val="1"/>
      <w:numFmt w:val="bullet"/>
      <w:lvlText w:val="•"/>
      <w:lvlJc w:val="left"/>
      <w:pPr>
        <w:ind w:left="5447" w:hanging="360"/>
      </w:pPr>
      <w:rPr>
        <w:rFonts w:hint="default"/>
      </w:rPr>
    </w:lvl>
  </w:abstractNum>
  <w:abstractNum w:abstractNumId="52" w15:restartNumberingAfterBreak="0">
    <w:nsid w:val="54C54C5E"/>
    <w:multiLevelType w:val="hybridMultilevel"/>
    <w:tmpl w:val="F6501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5E460BF"/>
    <w:multiLevelType w:val="multilevel"/>
    <w:tmpl w:val="CB1ED522"/>
    <w:lvl w:ilvl="0">
      <w:start w:val="17"/>
      <w:numFmt w:val="decimal"/>
      <w:lvlText w:val="%1"/>
      <w:lvlJc w:val="left"/>
      <w:pPr>
        <w:ind w:left="1133" w:hanging="567"/>
      </w:pPr>
      <w:rPr>
        <w:rFonts w:hint="default"/>
      </w:rPr>
    </w:lvl>
    <w:lvl w:ilvl="1">
      <w:start w:val="5"/>
      <w:numFmt w:val="decimal"/>
      <w:lvlText w:val="%1.%2"/>
      <w:lvlJc w:val="left"/>
      <w:pPr>
        <w:ind w:left="1133" w:hanging="567"/>
      </w:pPr>
      <w:rPr>
        <w:rFonts w:ascii="Arial" w:eastAsia="Arial" w:hAnsi="Arial" w:hint="default"/>
        <w:sz w:val="22"/>
        <w:szCs w:val="22"/>
      </w:rPr>
    </w:lvl>
    <w:lvl w:ilvl="2">
      <w:start w:val="1"/>
      <w:numFmt w:val="decimal"/>
      <w:lvlText w:val="%1.%2.%3"/>
      <w:lvlJc w:val="left"/>
      <w:pPr>
        <w:ind w:left="1985" w:hanging="852"/>
      </w:pPr>
      <w:rPr>
        <w:rFonts w:ascii="Arial" w:eastAsia="Arial" w:hAnsi="Arial" w:hint="default"/>
        <w:sz w:val="22"/>
        <w:szCs w:val="22"/>
      </w:rPr>
    </w:lvl>
    <w:lvl w:ilvl="3">
      <w:start w:val="1"/>
      <w:numFmt w:val="bullet"/>
      <w:lvlText w:val="•"/>
      <w:lvlJc w:val="left"/>
      <w:pPr>
        <w:ind w:left="3686" w:hanging="852"/>
      </w:pPr>
      <w:rPr>
        <w:rFonts w:hint="default"/>
      </w:rPr>
    </w:lvl>
    <w:lvl w:ilvl="4">
      <w:start w:val="1"/>
      <w:numFmt w:val="bullet"/>
      <w:lvlText w:val="•"/>
      <w:lvlJc w:val="left"/>
      <w:pPr>
        <w:ind w:left="4536" w:hanging="852"/>
      </w:pPr>
      <w:rPr>
        <w:rFonts w:hint="default"/>
      </w:rPr>
    </w:lvl>
    <w:lvl w:ilvl="5">
      <w:start w:val="1"/>
      <w:numFmt w:val="bullet"/>
      <w:lvlText w:val="•"/>
      <w:lvlJc w:val="left"/>
      <w:pPr>
        <w:ind w:left="5387" w:hanging="852"/>
      </w:pPr>
      <w:rPr>
        <w:rFonts w:hint="default"/>
      </w:rPr>
    </w:lvl>
    <w:lvl w:ilvl="6">
      <w:start w:val="1"/>
      <w:numFmt w:val="bullet"/>
      <w:lvlText w:val="•"/>
      <w:lvlJc w:val="left"/>
      <w:pPr>
        <w:ind w:left="6237" w:hanging="852"/>
      </w:pPr>
      <w:rPr>
        <w:rFonts w:hint="default"/>
      </w:rPr>
    </w:lvl>
    <w:lvl w:ilvl="7">
      <w:start w:val="1"/>
      <w:numFmt w:val="bullet"/>
      <w:lvlText w:val="•"/>
      <w:lvlJc w:val="left"/>
      <w:pPr>
        <w:ind w:left="7088" w:hanging="852"/>
      </w:pPr>
      <w:rPr>
        <w:rFonts w:hint="default"/>
      </w:rPr>
    </w:lvl>
    <w:lvl w:ilvl="8">
      <w:start w:val="1"/>
      <w:numFmt w:val="bullet"/>
      <w:lvlText w:val="•"/>
      <w:lvlJc w:val="left"/>
      <w:pPr>
        <w:ind w:left="7938" w:hanging="852"/>
      </w:pPr>
      <w:rPr>
        <w:rFonts w:hint="default"/>
      </w:rPr>
    </w:lvl>
  </w:abstractNum>
  <w:abstractNum w:abstractNumId="54" w15:restartNumberingAfterBreak="0">
    <w:nsid w:val="59210DC9"/>
    <w:multiLevelType w:val="multilevel"/>
    <w:tmpl w:val="09D468C6"/>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55" w15:restartNumberingAfterBreak="0">
    <w:nsid w:val="59295304"/>
    <w:multiLevelType w:val="hybridMultilevel"/>
    <w:tmpl w:val="F6327238"/>
    <w:lvl w:ilvl="0" w:tplc="45FAD7F0">
      <w:start w:val="1"/>
      <w:numFmt w:val="lowerLetter"/>
      <w:lvlText w:val="(%1)"/>
      <w:lvlJc w:val="left"/>
      <w:pPr>
        <w:ind w:left="974" w:hanging="360"/>
      </w:pPr>
      <w:rPr>
        <w:rFonts w:ascii="Arial" w:eastAsia="Arial" w:hAnsi="Arial" w:hint="default"/>
        <w:sz w:val="22"/>
        <w:szCs w:val="22"/>
      </w:rPr>
    </w:lvl>
    <w:lvl w:ilvl="1" w:tplc="B210A92E">
      <w:start w:val="1"/>
      <w:numFmt w:val="bullet"/>
      <w:lvlText w:val="•"/>
      <w:lvlJc w:val="left"/>
      <w:pPr>
        <w:ind w:left="1558" w:hanging="360"/>
      </w:pPr>
      <w:rPr>
        <w:rFonts w:hint="default"/>
      </w:rPr>
    </w:lvl>
    <w:lvl w:ilvl="2" w:tplc="C348185C">
      <w:start w:val="1"/>
      <w:numFmt w:val="bullet"/>
      <w:lvlText w:val="•"/>
      <w:lvlJc w:val="left"/>
      <w:pPr>
        <w:ind w:left="2141" w:hanging="360"/>
      </w:pPr>
      <w:rPr>
        <w:rFonts w:hint="default"/>
      </w:rPr>
    </w:lvl>
    <w:lvl w:ilvl="3" w:tplc="D0AAA5C2">
      <w:start w:val="1"/>
      <w:numFmt w:val="bullet"/>
      <w:lvlText w:val="•"/>
      <w:lvlJc w:val="left"/>
      <w:pPr>
        <w:ind w:left="2725" w:hanging="360"/>
      </w:pPr>
      <w:rPr>
        <w:rFonts w:hint="default"/>
      </w:rPr>
    </w:lvl>
    <w:lvl w:ilvl="4" w:tplc="6EB6BFC0">
      <w:start w:val="1"/>
      <w:numFmt w:val="bullet"/>
      <w:lvlText w:val="•"/>
      <w:lvlJc w:val="left"/>
      <w:pPr>
        <w:ind w:left="3308" w:hanging="360"/>
      </w:pPr>
      <w:rPr>
        <w:rFonts w:hint="default"/>
      </w:rPr>
    </w:lvl>
    <w:lvl w:ilvl="5" w:tplc="985A3AB8">
      <w:start w:val="1"/>
      <w:numFmt w:val="bullet"/>
      <w:lvlText w:val="•"/>
      <w:lvlJc w:val="left"/>
      <w:pPr>
        <w:ind w:left="3892" w:hanging="360"/>
      </w:pPr>
      <w:rPr>
        <w:rFonts w:hint="default"/>
      </w:rPr>
    </w:lvl>
    <w:lvl w:ilvl="6" w:tplc="0A141A24">
      <w:start w:val="1"/>
      <w:numFmt w:val="bullet"/>
      <w:lvlText w:val="•"/>
      <w:lvlJc w:val="left"/>
      <w:pPr>
        <w:ind w:left="4475" w:hanging="360"/>
      </w:pPr>
      <w:rPr>
        <w:rFonts w:hint="default"/>
      </w:rPr>
    </w:lvl>
    <w:lvl w:ilvl="7" w:tplc="5E30C3E4">
      <w:start w:val="1"/>
      <w:numFmt w:val="bullet"/>
      <w:lvlText w:val="•"/>
      <w:lvlJc w:val="left"/>
      <w:pPr>
        <w:ind w:left="5059" w:hanging="360"/>
      </w:pPr>
      <w:rPr>
        <w:rFonts w:hint="default"/>
      </w:rPr>
    </w:lvl>
    <w:lvl w:ilvl="8" w:tplc="91AA8A7C">
      <w:start w:val="1"/>
      <w:numFmt w:val="bullet"/>
      <w:lvlText w:val="•"/>
      <w:lvlJc w:val="left"/>
      <w:pPr>
        <w:ind w:left="5642" w:hanging="360"/>
      </w:pPr>
      <w:rPr>
        <w:rFonts w:hint="default"/>
      </w:rPr>
    </w:lvl>
  </w:abstractNum>
  <w:abstractNum w:abstractNumId="56" w15:restartNumberingAfterBreak="0">
    <w:nsid w:val="59722BF0"/>
    <w:multiLevelType w:val="hybridMultilevel"/>
    <w:tmpl w:val="BF1E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9920C2F"/>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58" w15:restartNumberingAfterBreak="0">
    <w:nsid w:val="59D62F11"/>
    <w:multiLevelType w:val="multilevel"/>
    <w:tmpl w:val="0AA6D400"/>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59" w15:restartNumberingAfterBreak="0">
    <w:nsid w:val="5BAA55A9"/>
    <w:multiLevelType w:val="multilevel"/>
    <w:tmpl w:val="98B01C4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60" w15:restartNumberingAfterBreak="0">
    <w:nsid w:val="5D90188C"/>
    <w:multiLevelType w:val="multilevel"/>
    <w:tmpl w:val="74545C94"/>
    <w:lvl w:ilvl="0">
      <w:start w:val="15"/>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1" w15:restartNumberingAfterBreak="0">
    <w:nsid w:val="5E5D6EFC"/>
    <w:multiLevelType w:val="multilevel"/>
    <w:tmpl w:val="EFD8E366"/>
    <w:lvl w:ilvl="0">
      <w:start w:val="1"/>
      <w:numFmt w:val="decimal"/>
      <w:lvlText w:val="%1."/>
      <w:lvlJc w:val="left"/>
      <w:pPr>
        <w:ind w:left="810" w:hanging="361"/>
        <w:jc w:val="right"/>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62" w15:restartNumberingAfterBreak="0">
    <w:nsid w:val="5ED729FE"/>
    <w:multiLevelType w:val="multilevel"/>
    <w:tmpl w:val="527A6F96"/>
    <w:lvl w:ilvl="0">
      <w:start w:val="15"/>
      <w:numFmt w:val="decimal"/>
      <w:lvlText w:val="%1"/>
      <w:lvlJc w:val="left"/>
      <w:pPr>
        <w:ind w:left="1324" w:hanging="720"/>
      </w:pPr>
      <w:rPr>
        <w:rFonts w:hint="default"/>
      </w:rPr>
    </w:lvl>
    <w:lvl w:ilvl="1">
      <w:start w:val="3"/>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63" w15:restartNumberingAfterBreak="0">
    <w:nsid w:val="5F836A90"/>
    <w:multiLevelType w:val="hybridMultilevel"/>
    <w:tmpl w:val="C3C63AEC"/>
    <w:lvl w:ilvl="0" w:tplc="CC58FCB0">
      <w:start w:val="1"/>
      <w:numFmt w:val="bullet"/>
      <w:lvlText w:val=""/>
      <w:lvlJc w:val="left"/>
      <w:pPr>
        <w:ind w:left="822" w:hanging="360"/>
      </w:pPr>
      <w:rPr>
        <w:rFonts w:ascii="Symbol" w:eastAsia="Symbol" w:hAnsi="Symbol" w:hint="default"/>
        <w:sz w:val="22"/>
        <w:szCs w:val="22"/>
      </w:rPr>
    </w:lvl>
    <w:lvl w:ilvl="1" w:tplc="85A8F748">
      <w:start w:val="1"/>
      <w:numFmt w:val="bullet"/>
      <w:lvlText w:val="•"/>
      <w:lvlJc w:val="left"/>
      <w:pPr>
        <w:ind w:left="1400" w:hanging="360"/>
      </w:pPr>
      <w:rPr>
        <w:rFonts w:hint="default"/>
      </w:rPr>
    </w:lvl>
    <w:lvl w:ilvl="2" w:tplc="330EFBA2">
      <w:start w:val="1"/>
      <w:numFmt w:val="bullet"/>
      <w:lvlText w:val="•"/>
      <w:lvlJc w:val="left"/>
      <w:pPr>
        <w:ind w:left="1978" w:hanging="360"/>
      </w:pPr>
      <w:rPr>
        <w:rFonts w:hint="default"/>
      </w:rPr>
    </w:lvl>
    <w:lvl w:ilvl="3" w:tplc="1DCA1FD6">
      <w:start w:val="1"/>
      <w:numFmt w:val="bullet"/>
      <w:lvlText w:val="•"/>
      <w:lvlJc w:val="left"/>
      <w:pPr>
        <w:ind w:left="2556" w:hanging="360"/>
      </w:pPr>
      <w:rPr>
        <w:rFonts w:hint="default"/>
      </w:rPr>
    </w:lvl>
    <w:lvl w:ilvl="4" w:tplc="95FEBFC8">
      <w:start w:val="1"/>
      <w:numFmt w:val="bullet"/>
      <w:lvlText w:val="•"/>
      <w:lvlJc w:val="left"/>
      <w:pPr>
        <w:ind w:left="3134" w:hanging="360"/>
      </w:pPr>
      <w:rPr>
        <w:rFonts w:hint="default"/>
      </w:rPr>
    </w:lvl>
    <w:lvl w:ilvl="5" w:tplc="CB947EDA">
      <w:start w:val="1"/>
      <w:numFmt w:val="bullet"/>
      <w:lvlText w:val="•"/>
      <w:lvlJc w:val="left"/>
      <w:pPr>
        <w:ind w:left="3712" w:hanging="360"/>
      </w:pPr>
      <w:rPr>
        <w:rFonts w:hint="default"/>
      </w:rPr>
    </w:lvl>
    <w:lvl w:ilvl="6" w:tplc="0D1E90C8">
      <w:start w:val="1"/>
      <w:numFmt w:val="bullet"/>
      <w:lvlText w:val="•"/>
      <w:lvlJc w:val="left"/>
      <w:pPr>
        <w:ind w:left="4290" w:hanging="360"/>
      </w:pPr>
      <w:rPr>
        <w:rFonts w:hint="default"/>
      </w:rPr>
    </w:lvl>
    <w:lvl w:ilvl="7" w:tplc="F64EBAC2">
      <w:start w:val="1"/>
      <w:numFmt w:val="bullet"/>
      <w:lvlText w:val="•"/>
      <w:lvlJc w:val="left"/>
      <w:pPr>
        <w:ind w:left="4869" w:hanging="360"/>
      </w:pPr>
      <w:rPr>
        <w:rFonts w:hint="default"/>
      </w:rPr>
    </w:lvl>
    <w:lvl w:ilvl="8" w:tplc="327AF046">
      <w:start w:val="1"/>
      <w:numFmt w:val="bullet"/>
      <w:lvlText w:val="•"/>
      <w:lvlJc w:val="left"/>
      <w:pPr>
        <w:ind w:left="5447" w:hanging="360"/>
      </w:pPr>
      <w:rPr>
        <w:rFonts w:hint="default"/>
      </w:rPr>
    </w:lvl>
  </w:abstractNum>
  <w:abstractNum w:abstractNumId="64" w15:restartNumberingAfterBreak="0">
    <w:nsid w:val="610F35F4"/>
    <w:multiLevelType w:val="multilevel"/>
    <w:tmpl w:val="5B7651B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65" w15:restartNumberingAfterBreak="0">
    <w:nsid w:val="61AC4E40"/>
    <w:multiLevelType w:val="multilevel"/>
    <w:tmpl w:val="4508BA54"/>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66" w15:restartNumberingAfterBreak="0">
    <w:nsid w:val="622160BB"/>
    <w:multiLevelType w:val="hybridMultilevel"/>
    <w:tmpl w:val="47C8553E"/>
    <w:lvl w:ilvl="0" w:tplc="8CA2C1AE">
      <w:start w:val="1"/>
      <w:numFmt w:val="bullet"/>
      <w:lvlText w:val=""/>
      <w:lvlJc w:val="left"/>
      <w:pPr>
        <w:ind w:left="720" w:hanging="360"/>
      </w:pPr>
      <w:rPr>
        <w:rFonts w:ascii="Symbol" w:eastAsia="Symbol" w:hAnsi="Symbol" w:hint="default"/>
        <w:sz w:val="22"/>
        <w:szCs w:val="22"/>
      </w:rPr>
    </w:lvl>
    <w:lvl w:ilvl="1" w:tplc="AB903346">
      <w:start w:val="1"/>
      <w:numFmt w:val="bullet"/>
      <w:lvlText w:val="•"/>
      <w:lvlJc w:val="left"/>
      <w:pPr>
        <w:ind w:left="1286" w:hanging="360"/>
      </w:pPr>
      <w:rPr>
        <w:rFonts w:hint="default"/>
      </w:rPr>
    </w:lvl>
    <w:lvl w:ilvl="2" w:tplc="7270D5C0">
      <w:start w:val="1"/>
      <w:numFmt w:val="bullet"/>
      <w:lvlText w:val="•"/>
      <w:lvlJc w:val="left"/>
      <w:pPr>
        <w:ind w:left="1852" w:hanging="360"/>
      </w:pPr>
      <w:rPr>
        <w:rFonts w:hint="default"/>
      </w:rPr>
    </w:lvl>
    <w:lvl w:ilvl="3" w:tplc="DE6ED40C">
      <w:start w:val="1"/>
      <w:numFmt w:val="bullet"/>
      <w:lvlText w:val="•"/>
      <w:lvlJc w:val="left"/>
      <w:pPr>
        <w:ind w:left="2418" w:hanging="360"/>
      </w:pPr>
      <w:rPr>
        <w:rFonts w:hint="default"/>
      </w:rPr>
    </w:lvl>
    <w:lvl w:ilvl="4" w:tplc="508C5FB6">
      <w:start w:val="1"/>
      <w:numFmt w:val="bullet"/>
      <w:lvlText w:val="•"/>
      <w:lvlJc w:val="left"/>
      <w:pPr>
        <w:ind w:left="2985" w:hanging="360"/>
      </w:pPr>
      <w:rPr>
        <w:rFonts w:hint="default"/>
      </w:rPr>
    </w:lvl>
    <w:lvl w:ilvl="5" w:tplc="3D2AE9C8">
      <w:start w:val="1"/>
      <w:numFmt w:val="bullet"/>
      <w:lvlText w:val="•"/>
      <w:lvlJc w:val="left"/>
      <w:pPr>
        <w:ind w:left="3551" w:hanging="360"/>
      </w:pPr>
      <w:rPr>
        <w:rFonts w:hint="default"/>
      </w:rPr>
    </w:lvl>
    <w:lvl w:ilvl="6" w:tplc="21F2CB52">
      <w:start w:val="1"/>
      <w:numFmt w:val="bullet"/>
      <w:lvlText w:val="•"/>
      <w:lvlJc w:val="left"/>
      <w:pPr>
        <w:ind w:left="4117" w:hanging="360"/>
      </w:pPr>
      <w:rPr>
        <w:rFonts w:hint="default"/>
      </w:rPr>
    </w:lvl>
    <w:lvl w:ilvl="7" w:tplc="88302F52">
      <w:start w:val="1"/>
      <w:numFmt w:val="bullet"/>
      <w:lvlText w:val="•"/>
      <w:lvlJc w:val="left"/>
      <w:pPr>
        <w:ind w:left="4683" w:hanging="360"/>
      </w:pPr>
      <w:rPr>
        <w:rFonts w:hint="default"/>
      </w:rPr>
    </w:lvl>
    <w:lvl w:ilvl="8" w:tplc="A9862E72">
      <w:start w:val="1"/>
      <w:numFmt w:val="bullet"/>
      <w:lvlText w:val="•"/>
      <w:lvlJc w:val="left"/>
      <w:pPr>
        <w:ind w:left="5250" w:hanging="360"/>
      </w:pPr>
      <w:rPr>
        <w:rFonts w:hint="default"/>
      </w:rPr>
    </w:lvl>
  </w:abstractNum>
  <w:abstractNum w:abstractNumId="67" w15:restartNumberingAfterBreak="0">
    <w:nsid w:val="64376DF6"/>
    <w:multiLevelType w:val="multilevel"/>
    <w:tmpl w:val="AFD04E2E"/>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68" w15:restartNumberingAfterBreak="0">
    <w:nsid w:val="645E3879"/>
    <w:multiLevelType w:val="hybridMultilevel"/>
    <w:tmpl w:val="638200EE"/>
    <w:lvl w:ilvl="0" w:tplc="253CCF7A">
      <w:start w:val="4"/>
      <w:numFmt w:val="decimal"/>
      <w:lvlText w:val="%1"/>
      <w:lvlJc w:val="left"/>
      <w:pPr>
        <w:ind w:left="820" w:hanging="721"/>
      </w:pPr>
      <w:rPr>
        <w:rFonts w:hint="default"/>
        <w:u w:val="thick" w:color="0000FF"/>
      </w:rPr>
    </w:lvl>
    <w:lvl w:ilvl="1" w:tplc="3A10E080">
      <w:start w:val="1"/>
      <w:numFmt w:val="decimal"/>
      <w:lvlText w:val="(%2)"/>
      <w:lvlJc w:val="left"/>
      <w:pPr>
        <w:ind w:left="820" w:hanging="360"/>
      </w:pPr>
      <w:rPr>
        <w:rFonts w:ascii="Arial" w:eastAsia="Arial" w:hAnsi="Arial" w:hint="default"/>
        <w:sz w:val="22"/>
        <w:szCs w:val="22"/>
      </w:rPr>
    </w:lvl>
    <w:lvl w:ilvl="2" w:tplc="37FE5A1C">
      <w:start w:val="1"/>
      <w:numFmt w:val="bullet"/>
      <w:lvlText w:val="•"/>
      <w:lvlJc w:val="left"/>
      <w:pPr>
        <w:ind w:left="2625" w:hanging="360"/>
      </w:pPr>
      <w:rPr>
        <w:rFonts w:hint="default"/>
      </w:rPr>
    </w:lvl>
    <w:lvl w:ilvl="3" w:tplc="3594B7D8">
      <w:start w:val="1"/>
      <w:numFmt w:val="bullet"/>
      <w:lvlText w:val="•"/>
      <w:lvlJc w:val="left"/>
      <w:pPr>
        <w:ind w:left="3528" w:hanging="360"/>
      </w:pPr>
      <w:rPr>
        <w:rFonts w:hint="default"/>
      </w:rPr>
    </w:lvl>
    <w:lvl w:ilvl="4" w:tplc="6C30D08C">
      <w:start w:val="1"/>
      <w:numFmt w:val="bullet"/>
      <w:lvlText w:val="•"/>
      <w:lvlJc w:val="left"/>
      <w:pPr>
        <w:ind w:left="4430" w:hanging="360"/>
      </w:pPr>
      <w:rPr>
        <w:rFonts w:hint="default"/>
      </w:rPr>
    </w:lvl>
    <w:lvl w:ilvl="5" w:tplc="1194BE26">
      <w:start w:val="1"/>
      <w:numFmt w:val="bullet"/>
      <w:lvlText w:val="•"/>
      <w:lvlJc w:val="left"/>
      <w:pPr>
        <w:ind w:left="5333" w:hanging="360"/>
      </w:pPr>
      <w:rPr>
        <w:rFonts w:hint="default"/>
      </w:rPr>
    </w:lvl>
    <w:lvl w:ilvl="6" w:tplc="34C03818">
      <w:start w:val="1"/>
      <w:numFmt w:val="bullet"/>
      <w:lvlText w:val="•"/>
      <w:lvlJc w:val="left"/>
      <w:pPr>
        <w:ind w:left="6236" w:hanging="360"/>
      </w:pPr>
      <w:rPr>
        <w:rFonts w:hint="default"/>
      </w:rPr>
    </w:lvl>
    <w:lvl w:ilvl="7" w:tplc="6DF49144">
      <w:start w:val="1"/>
      <w:numFmt w:val="bullet"/>
      <w:lvlText w:val="•"/>
      <w:lvlJc w:val="left"/>
      <w:pPr>
        <w:ind w:left="7138" w:hanging="360"/>
      </w:pPr>
      <w:rPr>
        <w:rFonts w:hint="default"/>
      </w:rPr>
    </w:lvl>
    <w:lvl w:ilvl="8" w:tplc="48764DB6">
      <w:start w:val="1"/>
      <w:numFmt w:val="bullet"/>
      <w:lvlText w:val="•"/>
      <w:lvlJc w:val="left"/>
      <w:pPr>
        <w:ind w:left="8041" w:hanging="360"/>
      </w:pPr>
      <w:rPr>
        <w:rFonts w:hint="default"/>
      </w:rPr>
    </w:lvl>
  </w:abstractNum>
  <w:abstractNum w:abstractNumId="69" w15:restartNumberingAfterBreak="0">
    <w:nsid w:val="666C12E2"/>
    <w:multiLevelType w:val="hybridMultilevel"/>
    <w:tmpl w:val="3D8A4D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8821654"/>
    <w:multiLevelType w:val="multilevel"/>
    <w:tmpl w:val="93B4C654"/>
    <w:lvl w:ilvl="0">
      <w:start w:val="22"/>
      <w:numFmt w:val="decimal"/>
      <w:lvlText w:val="%1"/>
      <w:lvlJc w:val="left"/>
      <w:pPr>
        <w:ind w:left="2260" w:hanging="742"/>
      </w:pPr>
      <w:rPr>
        <w:rFonts w:hint="default"/>
      </w:rPr>
    </w:lvl>
    <w:lvl w:ilvl="1">
      <w:start w:val="7"/>
      <w:numFmt w:val="decimal"/>
      <w:lvlText w:val="%1.%2"/>
      <w:lvlJc w:val="left"/>
      <w:pPr>
        <w:ind w:left="2260" w:hanging="742"/>
      </w:pPr>
      <w:rPr>
        <w:rFonts w:hint="default"/>
      </w:rPr>
    </w:lvl>
    <w:lvl w:ilvl="2">
      <w:start w:val="3"/>
      <w:numFmt w:val="decimal"/>
      <w:lvlText w:val="%1.%2.%3."/>
      <w:lvlJc w:val="left"/>
      <w:pPr>
        <w:ind w:left="2085" w:hanging="742"/>
      </w:pPr>
      <w:rPr>
        <w:rFonts w:ascii="Arial" w:eastAsia="Arial" w:hAnsi="Arial" w:hint="default"/>
        <w:sz w:val="22"/>
        <w:szCs w:val="22"/>
      </w:rPr>
    </w:lvl>
    <w:lvl w:ilvl="3">
      <w:start w:val="1"/>
      <w:numFmt w:val="bullet"/>
      <w:lvlText w:val="•"/>
      <w:lvlJc w:val="left"/>
      <w:pPr>
        <w:ind w:left="3946" w:hanging="742"/>
      </w:pPr>
      <w:rPr>
        <w:rFonts w:hint="default"/>
      </w:rPr>
    </w:lvl>
    <w:lvl w:ilvl="4">
      <w:start w:val="1"/>
      <w:numFmt w:val="bullet"/>
      <w:lvlText w:val="•"/>
      <w:lvlJc w:val="left"/>
      <w:pPr>
        <w:ind w:left="4789" w:hanging="742"/>
      </w:pPr>
      <w:rPr>
        <w:rFonts w:hint="default"/>
      </w:rPr>
    </w:lvl>
    <w:lvl w:ilvl="5">
      <w:start w:val="1"/>
      <w:numFmt w:val="bullet"/>
      <w:lvlText w:val="•"/>
      <w:lvlJc w:val="left"/>
      <w:pPr>
        <w:ind w:left="5631" w:hanging="742"/>
      </w:pPr>
      <w:rPr>
        <w:rFonts w:hint="default"/>
      </w:rPr>
    </w:lvl>
    <w:lvl w:ilvl="6">
      <w:start w:val="1"/>
      <w:numFmt w:val="bullet"/>
      <w:lvlText w:val="•"/>
      <w:lvlJc w:val="left"/>
      <w:pPr>
        <w:ind w:left="6474" w:hanging="742"/>
      </w:pPr>
      <w:rPr>
        <w:rFonts w:hint="default"/>
      </w:rPr>
    </w:lvl>
    <w:lvl w:ilvl="7">
      <w:start w:val="1"/>
      <w:numFmt w:val="bullet"/>
      <w:lvlText w:val="•"/>
      <w:lvlJc w:val="left"/>
      <w:pPr>
        <w:ind w:left="7317" w:hanging="742"/>
      </w:pPr>
      <w:rPr>
        <w:rFonts w:hint="default"/>
      </w:rPr>
    </w:lvl>
    <w:lvl w:ilvl="8">
      <w:start w:val="1"/>
      <w:numFmt w:val="bullet"/>
      <w:lvlText w:val="•"/>
      <w:lvlJc w:val="left"/>
      <w:pPr>
        <w:ind w:left="8160" w:hanging="742"/>
      </w:pPr>
      <w:rPr>
        <w:rFonts w:hint="default"/>
      </w:rPr>
    </w:lvl>
  </w:abstractNum>
  <w:abstractNum w:abstractNumId="71" w15:restartNumberingAfterBreak="0">
    <w:nsid w:val="6ABA2499"/>
    <w:multiLevelType w:val="multilevel"/>
    <w:tmpl w:val="1048F034"/>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72" w15:restartNumberingAfterBreak="0">
    <w:nsid w:val="75465602"/>
    <w:multiLevelType w:val="multilevel"/>
    <w:tmpl w:val="7C36AC40"/>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3" w15:restartNumberingAfterBreak="0">
    <w:nsid w:val="75675369"/>
    <w:multiLevelType w:val="multilevel"/>
    <w:tmpl w:val="A91C43BC"/>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74" w15:restartNumberingAfterBreak="0">
    <w:nsid w:val="772936E4"/>
    <w:multiLevelType w:val="multilevel"/>
    <w:tmpl w:val="3050C8B8"/>
    <w:lvl w:ilvl="0">
      <w:start w:val="1"/>
      <w:numFmt w:val="decimal"/>
      <w:pStyle w:val="GPSL1CLAUSEHEADING"/>
      <w:lvlText w:val="%1."/>
      <w:lvlJc w:val="left"/>
      <w:pPr>
        <w:ind w:left="644" w:hanging="360"/>
      </w:pPr>
      <w:rPr>
        <w:bCs w:val="0"/>
        <w:iCs w:val="0"/>
        <w:caps w:val="0"/>
        <w:smallCaps w:val="0"/>
        <w:strike w:val="0"/>
        <w:dstrike w:val="0"/>
        <w:noProof w:val="0"/>
        <w:vanish w:val="0"/>
        <w:color w:val="FFFFFF" w:themeColor="background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rFonts w:hint="default"/>
        <w:b w:val="0"/>
        <w:bCs w:val="0"/>
        <w:i w:val="0"/>
        <w:iCs w:val="0"/>
        <w:caps w:val="0"/>
        <w:smallCaps w:val="0"/>
        <w:strike w:val="0"/>
        <w:dstrike w:val="0"/>
        <w:noProof w:val="0"/>
        <w:vanish w:val="0"/>
        <w:color w:val="FFFFFF" w:themeColor="background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780A7193"/>
    <w:multiLevelType w:val="multilevel"/>
    <w:tmpl w:val="E376DA84"/>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76" w15:restartNumberingAfterBreak="0">
    <w:nsid w:val="78970DD3"/>
    <w:multiLevelType w:val="multilevel"/>
    <w:tmpl w:val="73BC9636"/>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77" w15:restartNumberingAfterBreak="0">
    <w:nsid w:val="7C6A38AB"/>
    <w:multiLevelType w:val="multilevel"/>
    <w:tmpl w:val="34A8745A"/>
    <w:lvl w:ilvl="0">
      <w:start w:val="16"/>
      <w:numFmt w:val="decimal"/>
      <w:lvlText w:val="%1"/>
      <w:lvlJc w:val="left"/>
      <w:pPr>
        <w:ind w:left="1660" w:hanging="1025"/>
      </w:pPr>
      <w:rPr>
        <w:rFonts w:hint="default"/>
      </w:rPr>
    </w:lvl>
    <w:lvl w:ilvl="1">
      <w:start w:val="1"/>
      <w:numFmt w:val="decimal"/>
      <w:lvlText w:val="%1.%2"/>
      <w:lvlJc w:val="left"/>
      <w:pPr>
        <w:ind w:left="1660" w:hanging="1025"/>
      </w:pPr>
      <w:rPr>
        <w:rFonts w:hint="default"/>
      </w:rPr>
    </w:lvl>
    <w:lvl w:ilvl="2">
      <w:start w:val="1"/>
      <w:numFmt w:val="decimal"/>
      <w:lvlText w:val="%1.%2.%3."/>
      <w:lvlJc w:val="left"/>
      <w:pPr>
        <w:ind w:left="1660" w:hanging="1025"/>
      </w:pPr>
      <w:rPr>
        <w:rFonts w:ascii="Arial" w:eastAsia="Arial" w:hAnsi="Arial" w:hint="default"/>
        <w:sz w:val="22"/>
        <w:szCs w:val="22"/>
      </w:rPr>
    </w:lvl>
    <w:lvl w:ilvl="3">
      <w:start w:val="1"/>
      <w:numFmt w:val="bullet"/>
      <w:lvlText w:val="•"/>
      <w:lvlJc w:val="left"/>
      <w:pPr>
        <w:ind w:left="4116" w:hanging="1025"/>
      </w:pPr>
      <w:rPr>
        <w:rFonts w:hint="default"/>
      </w:rPr>
    </w:lvl>
    <w:lvl w:ilvl="4">
      <w:start w:val="1"/>
      <w:numFmt w:val="bullet"/>
      <w:lvlText w:val="•"/>
      <w:lvlJc w:val="left"/>
      <w:pPr>
        <w:ind w:left="4934" w:hanging="1025"/>
      </w:pPr>
      <w:rPr>
        <w:rFonts w:hint="default"/>
      </w:rPr>
    </w:lvl>
    <w:lvl w:ilvl="5">
      <w:start w:val="1"/>
      <w:numFmt w:val="bullet"/>
      <w:lvlText w:val="•"/>
      <w:lvlJc w:val="left"/>
      <w:pPr>
        <w:ind w:left="5753" w:hanging="1025"/>
      </w:pPr>
      <w:rPr>
        <w:rFonts w:hint="default"/>
      </w:rPr>
    </w:lvl>
    <w:lvl w:ilvl="6">
      <w:start w:val="1"/>
      <w:numFmt w:val="bullet"/>
      <w:lvlText w:val="•"/>
      <w:lvlJc w:val="left"/>
      <w:pPr>
        <w:ind w:left="6572" w:hanging="1025"/>
      </w:pPr>
      <w:rPr>
        <w:rFonts w:hint="default"/>
      </w:rPr>
    </w:lvl>
    <w:lvl w:ilvl="7">
      <w:start w:val="1"/>
      <w:numFmt w:val="bullet"/>
      <w:lvlText w:val="•"/>
      <w:lvlJc w:val="left"/>
      <w:pPr>
        <w:ind w:left="7390" w:hanging="1025"/>
      </w:pPr>
      <w:rPr>
        <w:rFonts w:hint="default"/>
      </w:rPr>
    </w:lvl>
    <w:lvl w:ilvl="8">
      <w:start w:val="1"/>
      <w:numFmt w:val="bullet"/>
      <w:lvlText w:val="•"/>
      <w:lvlJc w:val="left"/>
      <w:pPr>
        <w:ind w:left="8209" w:hanging="1025"/>
      </w:pPr>
      <w:rPr>
        <w:rFonts w:hint="default"/>
      </w:rPr>
    </w:lvl>
  </w:abstractNum>
  <w:abstractNum w:abstractNumId="78" w15:restartNumberingAfterBreak="0">
    <w:nsid w:val="7CD67B08"/>
    <w:multiLevelType w:val="multilevel"/>
    <w:tmpl w:val="72CEE31A"/>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000000" w:themeColor="text1"/>
        <w:sz w:val="22"/>
        <w:szCs w:val="22"/>
      </w:rPr>
    </w:lvl>
    <w:lvl w:ilvl="2">
      <w:start w:val="1"/>
      <w:numFmt w:val="lowerLetter"/>
      <w:lvlText w:val="(%3)"/>
      <w:lvlJc w:val="left"/>
      <w:pPr>
        <w:tabs>
          <w:tab w:val="num" w:pos="993"/>
        </w:tabs>
        <w:ind w:left="993"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79" w15:restartNumberingAfterBreak="0">
    <w:nsid w:val="7DD9394D"/>
    <w:multiLevelType w:val="multilevel"/>
    <w:tmpl w:val="08C82460"/>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num w:numId="1">
    <w:abstractNumId w:val="47"/>
  </w:num>
  <w:num w:numId="2">
    <w:abstractNumId w:val="76"/>
  </w:num>
  <w:num w:numId="3">
    <w:abstractNumId w:val="25"/>
  </w:num>
  <w:num w:numId="4">
    <w:abstractNumId w:val="13"/>
  </w:num>
  <w:num w:numId="5">
    <w:abstractNumId w:val="4"/>
  </w:num>
  <w:num w:numId="6">
    <w:abstractNumId w:val="34"/>
  </w:num>
  <w:num w:numId="7">
    <w:abstractNumId w:val="38"/>
  </w:num>
  <w:num w:numId="8">
    <w:abstractNumId w:val="42"/>
  </w:num>
  <w:num w:numId="9">
    <w:abstractNumId w:val="53"/>
  </w:num>
  <w:num w:numId="10">
    <w:abstractNumId w:val="45"/>
  </w:num>
  <w:num w:numId="11">
    <w:abstractNumId w:val="7"/>
  </w:num>
  <w:num w:numId="12">
    <w:abstractNumId w:val="31"/>
  </w:num>
  <w:num w:numId="13">
    <w:abstractNumId w:val="64"/>
  </w:num>
  <w:num w:numId="14">
    <w:abstractNumId w:val="41"/>
  </w:num>
  <w:num w:numId="15">
    <w:abstractNumId w:val="40"/>
  </w:num>
  <w:num w:numId="16">
    <w:abstractNumId w:val="55"/>
  </w:num>
  <w:num w:numId="17">
    <w:abstractNumId w:val="24"/>
  </w:num>
  <w:num w:numId="18">
    <w:abstractNumId w:val="63"/>
  </w:num>
  <w:num w:numId="19">
    <w:abstractNumId w:val="37"/>
  </w:num>
  <w:num w:numId="20">
    <w:abstractNumId w:val="51"/>
  </w:num>
  <w:num w:numId="21">
    <w:abstractNumId w:val="23"/>
  </w:num>
  <w:num w:numId="22">
    <w:abstractNumId w:val="1"/>
  </w:num>
  <w:num w:numId="23">
    <w:abstractNumId w:val="18"/>
  </w:num>
  <w:num w:numId="24">
    <w:abstractNumId w:val="5"/>
  </w:num>
  <w:num w:numId="25">
    <w:abstractNumId w:val="2"/>
  </w:num>
  <w:num w:numId="26">
    <w:abstractNumId w:val="66"/>
  </w:num>
  <w:num w:numId="27">
    <w:abstractNumId w:val="16"/>
  </w:num>
  <w:num w:numId="28">
    <w:abstractNumId w:val="19"/>
  </w:num>
  <w:num w:numId="29">
    <w:abstractNumId w:val="46"/>
  </w:num>
  <w:num w:numId="30">
    <w:abstractNumId w:val="17"/>
  </w:num>
  <w:num w:numId="31">
    <w:abstractNumId w:val="70"/>
  </w:num>
  <w:num w:numId="32">
    <w:abstractNumId w:val="20"/>
  </w:num>
  <w:num w:numId="33">
    <w:abstractNumId w:val="12"/>
  </w:num>
  <w:num w:numId="34">
    <w:abstractNumId w:val="49"/>
  </w:num>
  <w:num w:numId="35">
    <w:abstractNumId w:val="27"/>
  </w:num>
  <w:num w:numId="36">
    <w:abstractNumId w:val="59"/>
  </w:num>
  <w:num w:numId="37">
    <w:abstractNumId w:val="54"/>
  </w:num>
  <w:num w:numId="38">
    <w:abstractNumId w:val="75"/>
  </w:num>
  <w:num w:numId="39">
    <w:abstractNumId w:val="9"/>
  </w:num>
  <w:num w:numId="40">
    <w:abstractNumId w:val="21"/>
  </w:num>
  <w:num w:numId="41">
    <w:abstractNumId w:val="77"/>
  </w:num>
  <w:num w:numId="42">
    <w:abstractNumId w:val="22"/>
  </w:num>
  <w:num w:numId="43">
    <w:abstractNumId w:val="10"/>
  </w:num>
  <w:num w:numId="44">
    <w:abstractNumId w:val="79"/>
  </w:num>
  <w:num w:numId="45">
    <w:abstractNumId w:val="36"/>
  </w:num>
  <w:num w:numId="46">
    <w:abstractNumId w:val="62"/>
  </w:num>
  <w:num w:numId="47">
    <w:abstractNumId w:val="60"/>
  </w:num>
  <w:num w:numId="48">
    <w:abstractNumId w:val="33"/>
  </w:num>
  <w:num w:numId="49">
    <w:abstractNumId w:val="71"/>
  </w:num>
  <w:num w:numId="50">
    <w:abstractNumId w:val="6"/>
  </w:num>
  <w:num w:numId="51">
    <w:abstractNumId w:val="43"/>
  </w:num>
  <w:num w:numId="52">
    <w:abstractNumId w:val="11"/>
  </w:num>
  <w:num w:numId="53">
    <w:abstractNumId w:val="3"/>
  </w:num>
  <w:num w:numId="54">
    <w:abstractNumId w:val="50"/>
  </w:num>
  <w:num w:numId="55">
    <w:abstractNumId w:val="73"/>
  </w:num>
  <w:num w:numId="56">
    <w:abstractNumId w:val="72"/>
  </w:num>
  <w:num w:numId="57">
    <w:abstractNumId w:val="65"/>
  </w:num>
  <w:num w:numId="58">
    <w:abstractNumId w:val="58"/>
  </w:num>
  <w:num w:numId="59">
    <w:abstractNumId w:val="39"/>
  </w:num>
  <w:num w:numId="60">
    <w:abstractNumId w:val="67"/>
  </w:num>
  <w:num w:numId="61">
    <w:abstractNumId w:val="61"/>
  </w:num>
  <w:num w:numId="62">
    <w:abstractNumId w:val="68"/>
  </w:num>
  <w:num w:numId="63">
    <w:abstractNumId w:val="74"/>
  </w:num>
  <w:num w:numId="64">
    <w:abstractNumId w:val="78"/>
  </w:num>
  <w:num w:numId="65">
    <w:abstractNumId w:val="26"/>
  </w:num>
  <w:num w:numId="66">
    <w:abstractNumId w:val="57"/>
  </w:num>
  <w:num w:numId="67">
    <w:abstractNumId w:val="44"/>
  </w:num>
  <w:num w:numId="68">
    <w:abstractNumId w:val="14"/>
  </w:num>
  <w:num w:numId="69">
    <w:abstractNumId w:val="15"/>
  </w:num>
  <w:num w:numId="70">
    <w:abstractNumId w:val="32"/>
  </w:num>
  <w:num w:numId="71">
    <w:abstractNumId w:val="48"/>
  </w:num>
  <w:num w:numId="72">
    <w:abstractNumId w:val="28"/>
  </w:num>
  <w:num w:numId="73">
    <w:abstractNumId w:val="29"/>
  </w:num>
  <w:num w:numId="74">
    <w:abstractNumId w:val="35"/>
  </w:num>
  <w:num w:numId="75">
    <w:abstractNumId w:val="30"/>
  </w:num>
  <w:num w:numId="76">
    <w:abstractNumId w:val="8"/>
  </w:num>
  <w:num w:numId="77">
    <w:abstractNumId w:val="52"/>
  </w:num>
  <w:num w:numId="78">
    <w:abstractNumId w:val="56"/>
  </w:num>
  <w:num w:numId="79">
    <w:abstractNumId w:val="69"/>
  </w:num>
  <w:num w:numId="80">
    <w:abstractNumId w:val="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BA5"/>
    <w:rsid w:val="000D0851"/>
    <w:rsid w:val="000E4A63"/>
    <w:rsid w:val="00104F52"/>
    <w:rsid w:val="00110CF8"/>
    <w:rsid w:val="00112915"/>
    <w:rsid w:val="001440A2"/>
    <w:rsid w:val="00181DD4"/>
    <w:rsid w:val="001D05E9"/>
    <w:rsid w:val="0024077D"/>
    <w:rsid w:val="00287A41"/>
    <w:rsid w:val="0029288D"/>
    <w:rsid w:val="003176A6"/>
    <w:rsid w:val="003A3451"/>
    <w:rsid w:val="003B3D10"/>
    <w:rsid w:val="004219B2"/>
    <w:rsid w:val="004B1417"/>
    <w:rsid w:val="005C4C72"/>
    <w:rsid w:val="005F0B12"/>
    <w:rsid w:val="0060799E"/>
    <w:rsid w:val="00642574"/>
    <w:rsid w:val="0066373C"/>
    <w:rsid w:val="00667873"/>
    <w:rsid w:val="00697D36"/>
    <w:rsid w:val="007B5696"/>
    <w:rsid w:val="007E3E26"/>
    <w:rsid w:val="00A003E8"/>
    <w:rsid w:val="00A344F5"/>
    <w:rsid w:val="00A72FD7"/>
    <w:rsid w:val="00A91067"/>
    <w:rsid w:val="00BA7165"/>
    <w:rsid w:val="00C30BA5"/>
    <w:rsid w:val="00C51CC4"/>
    <w:rsid w:val="00CD46E2"/>
    <w:rsid w:val="00D5382C"/>
    <w:rsid w:val="00D8193A"/>
    <w:rsid w:val="00E71E05"/>
    <w:rsid w:val="00ED20B9"/>
    <w:rsid w:val="00F141BF"/>
    <w:rsid w:val="00F52096"/>
    <w:rsid w:val="00F56D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BFEADB"/>
  <w15:docId w15:val="{D09BD707-8D0F-4B5B-BA26-8216F79E5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D05E9"/>
    <w:pPr>
      <w:tabs>
        <w:tab w:val="center" w:pos="4513"/>
        <w:tab w:val="right" w:pos="9026"/>
      </w:tabs>
    </w:pPr>
  </w:style>
  <w:style w:type="character" w:customStyle="1" w:styleId="HeaderChar">
    <w:name w:val="Header Char"/>
    <w:basedOn w:val="DefaultParagraphFont"/>
    <w:link w:val="Header"/>
    <w:uiPriority w:val="99"/>
    <w:rsid w:val="001D05E9"/>
  </w:style>
  <w:style w:type="paragraph" w:styleId="Footer">
    <w:name w:val="footer"/>
    <w:basedOn w:val="Normal"/>
    <w:link w:val="FooterChar"/>
    <w:uiPriority w:val="99"/>
    <w:unhideWhenUsed/>
    <w:rsid w:val="001D05E9"/>
    <w:pPr>
      <w:tabs>
        <w:tab w:val="center" w:pos="4513"/>
        <w:tab w:val="right" w:pos="9026"/>
      </w:tabs>
    </w:pPr>
  </w:style>
  <w:style w:type="character" w:customStyle="1" w:styleId="FooterChar">
    <w:name w:val="Footer Char"/>
    <w:basedOn w:val="DefaultParagraphFont"/>
    <w:link w:val="Footer"/>
    <w:uiPriority w:val="99"/>
    <w:rsid w:val="001D05E9"/>
  </w:style>
  <w:style w:type="paragraph" w:customStyle="1" w:styleId="GPSDefinitionL2Guidance">
    <w:name w:val="GPS Definition L2 Guidance"/>
    <w:basedOn w:val="Normal"/>
    <w:qFormat/>
    <w:rsid w:val="000D0851"/>
    <w:pPr>
      <w:widowControl/>
      <w:tabs>
        <w:tab w:val="left" w:pos="144"/>
      </w:tabs>
      <w:overflowPunct w:val="0"/>
      <w:autoSpaceDE w:val="0"/>
      <w:autoSpaceDN w:val="0"/>
      <w:adjustRightInd w:val="0"/>
      <w:spacing w:after="120"/>
      <w:ind w:left="720"/>
      <w:jc w:val="both"/>
      <w:textAlignment w:val="baseline"/>
    </w:pPr>
    <w:rPr>
      <w:rFonts w:ascii="Arial" w:eastAsia="Times New Roman" w:hAnsi="Arial" w:cs="Arial"/>
      <w:b/>
      <w:i/>
      <w:lang w:val="en-GB"/>
    </w:rPr>
  </w:style>
  <w:style w:type="paragraph" w:customStyle="1" w:styleId="GPSL1CLAUSEHEADING">
    <w:name w:val="GPS L1 CLAUSE HEADING"/>
    <w:basedOn w:val="Normal"/>
    <w:next w:val="Normal"/>
    <w:qFormat/>
    <w:rsid w:val="000D0851"/>
    <w:pPr>
      <w:widowControl/>
      <w:numPr>
        <w:numId w:val="63"/>
      </w:numPr>
      <w:tabs>
        <w:tab w:val="left" w:pos="0"/>
      </w:tabs>
      <w:adjustRightInd w:val="0"/>
      <w:spacing w:before="240" w:after="240"/>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qFormat/>
    <w:rsid w:val="000D0851"/>
    <w:pPr>
      <w:widowControl/>
      <w:numPr>
        <w:ilvl w:val="1"/>
        <w:numId w:val="63"/>
      </w:numPr>
      <w:tabs>
        <w:tab w:val="left" w:pos="1134"/>
      </w:tabs>
      <w:adjustRightInd w:val="0"/>
      <w:spacing w:before="120" w:after="120"/>
      <w:jc w:val="both"/>
    </w:pPr>
    <w:rPr>
      <w:rFonts w:ascii="Arial" w:eastAsia="Times New Roman" w:hAnsi="Arial" w:cs="Arial"/>
      <w:lang w:val="en-GB" w:eastAsia="zh-CN"/>
    </w:rPr>
  </w:style>
  <w:style w:type="paragraph" w:customStyle="1" w:styleId="GPSL3numberedclause">
    <w:name w:val="GPS L3 numbered clause"/>
    <w:basedOn w:val="GPSL2numberedclause"/>
    <w:link w:val="GPSL3numberedclauseChar"/>
    <w:qFormat/>
    <w:rsid w:val="000D0851"/>
    <w:pPr>
      <w:numPr>
        <w:ilvl w:val="2"/>
      </w:numPr>
      <w:tabs>
        <w:tab w:val="left" w:pos="2127"/>
      </w:tabs>
    </w:pPr>
  </w:style>
  <w:style w:type="paragraph" w:customStyle="1" w:styleId="GPSL4numberedclause">
    <w:name w:val="GPS L4 numbered clause"/>
    <w:basedOn w:val="GPSL3numberedclause"/>
    <w:qFormat/>
    <w:rsid w:val="000D0851"/>
    <w:pPr>
      <w:numPr>
        <w:ilvl w:val="3"/>
      </w:numPr>
      <w:tabs>
        <w:tab w:val="clear" w:pos="2127"/>
      </w:tabs>
    </w:pPr>
    <w:rPr>
      <w:szCs w:val="20"/>
    </w:rPr>
  </w:style>
  <w:style w:type="character" w:customStyle="1" w:styleId="GPSL3numberedclauseChar">
    <w:name w:val="GPS L3 numbered clause Char"/>
    <w:basedOn w:val="DefaultParagraphFont"/>
    <w:link w:val="GPSL3numberedclause"/>
    <w:rsid w:val="000D0851"/>
    <w:rPr>
      <w:rFonts w:ascii="Arial" w:eastAsia="Times New Roman" w:hAnsi="Arial" w:cs="Arial"/>
      <w:lang w:val="en-GB" w:eastAsia="zh-CN"/>
    </w:rPr>
  </w:style>
  <w:style w:type="paragraph" w:customStyle="1" w:styleId="GPSL5numberedclause">
    <w:name w:val="GPS L5 numbered clause"/>
    <w:basedOn w:val="GPSL4numberedclause"/>
    <w:qFormat/>
    <w:rsid w:val="000D0851"/>
    <w:pPr>
      <w:numPr>
        <w:ilvl w:val="4"/>
      </w:numPr>
      <w:tabs>
        <w:tab w:val="left" w:pos="3402"/>
      </w:tabs>
    </w:pPr>
  </w:style>
  <w:style w:type="paragraph" w:customStyle="1" w:styleId="GPSL6numbered">
    <w:name w:val="GPS L6 numbered"/>
    <w:basedOn w:val="GPSL5numberedclause"/>
    <w:qFormat/>
    <w:rsid w:val="000D0851"/>
    <w:pPr>
      <w:numPr>
        <w:ilvl w:val="5"/>
      </w:numPr>
      <w:tabs>
        <w:tab w:val="left" w:pos="4253"/>
      </w:tabs>
    </w:pPr>
  </w:style>
  <w:style w:type="paragraph" w:customStyle="1" w:styleId="GPSL1Guidance">
    <w:name w:val="GPS L1 Guidance"/>
    <w:basedOn w:val="Normal"/>
    <w:link w:val="GPSL1GuidanceChar"/>
    <w:qFormat/>
    <w:rsid w:val="0066373C"/>
    <w:pPr>
      <w:widowControl/>
      <w:overflowPunct w:val="0"/>
      <w:autoSpaceDE w:val="0"/>
      <w:autoSpaceDN w:val="0"/>
      <w:adjustRightInd w:val="0"/>
      <w:spacing w:before="240" w:after="120"/>
      <w:ind w:left="567"/>
      <w:jc w:val="both"/>
      <w:textAlignment w:val="baseline"/>
    </w:pPr>
    <w:rPr>
      <w:rFonts w:ascii="Arial" w:eastAsia="Times New Roman" w:hAnsi="Arial" w:cs="Arial"/>
      <w:b/>
      <w:i/>
      <w:lang w:val="en-GB"/>
    </w:rPr>
  </w:style>
  <w:style w:type="character" w:customStyle="1" w:styleId="GPSL1GuidanceChar">
    <w:name w:val="GPS L1 Guidance Char"/>
    <w:basedOn w:val="DefaultParagraphFont"/>
    <w:link w:val="GPSL1Guidance"/>
    <w:rsid w:val="0066373C"/>
    <w:rPr>
      <w:rFonts w:ascii="Arial" w:eastAsia="Times New Roman" w:hAnsi="Arial" w:cs="Arial"/>
      <w:b/>
      <w:i/>
      <w:lang w:val="en-GB"/>
    </w:rPr>
  </w:style>
  <w:style w:type="paragraph" w:customStyle="1" w:styleId="GPSSchTitleandNumber">
    <w:name w:val="GPS Sch Title and Number"/>
    <w:basedOn w:val="Normal"/>
    <w:link w:val="GPSSchTitleandNumberChar"/>
    <w:qFormat/>
    <w:rsid w:val="0066373C"/>
    <w:pPr>
      <w:keepNext/>
      <w:widowControl/>
      <w:adjustRightInd w:val="0"/>
      <w:spacing w:after="240"/>
      <w:jc w:val="center"/>
      <w:outlineLvl w:val="0"/>
    </w:pPr>
    <w:rPr>
      <w:rFonts w:ascii="Arial Bold" w:eastAsia="STZhongsong" w:hAnsi="Arial Bold" w:cs="Times New Roman"/>
      <w:b/>
      <w:caps/>
      <w:lang w:val="en-GB" w:eastAsia="zh-CN"/>
    </w:rPr>
  </w:style>
  <w:style w:type="character" w:customStyle="1" w:styleId="GPSSchTitleandNumberChar">
    <w:name w:val="GPS Sch Title and Number Char"/>
    <w:basedOn w:val="DefaultParagraphFont"/>
    <w:link w:val="GPSSchTitleandNumber"/>
    <w:rsid w:val="0066373C"/>
    <w:rPr>
      <w:rFonts w:ascii="Arial Bold" w:eastAsia="STZhongsong" w:hAnsi="Arial Bold" w:cs="Times New Roman"/>
      <w:b/>
      <w:caps/>
      <w:lang w:val="en-GB" w:eastAsia="zh-CN"/>
    </w:rPr>
  </w:style>
  <w:style w:type="paragraph" w:customStyle="1" w:styleId="Level1">
    <w:name w:val="Level 1"/>
    <w:basedOn w:val="Normal"/>
    <w:uiPriority w:val="99"/>
    <w:rsid w:val="0066373C"/>
    <w:pPr>
      <w:widowControl/>
      <w:spacing w:after="240" w:line="312" w:lineRule="auto"/>
      <w:jc w:val="both"/>
      <w:outlineLvl w:val="0"/>
    </w:pPr>
    <w:rPr>
      <w:rFonts w:ascii="Verdana" w:eastAsia="Times New Roman" w:hAnsi="Verdana" w:cs="Times New Roman"/>
      <w:sz w:val="20"/>
      <w:szCs w:val="20"/>
      <w:lang w:val="en-GB" w:eastAsia="en-GB"/>
    </w:rPr>
  </w:style>
  <w:style w:type="paragraph" w:customStyle="1" w:styleId="GPsDefinition">
    <w:name w:val="GPs Definition"/>
    <w:basedOn w:val="Normal"/>
    <w:qFormat/>
    <w:rsid w:val="00BA7165"/>
    <w:pPr>
      <w:widowControl/>
      <w:numPr>
        <w:numId w:val="69"/>
      </w:numPr>
      <w:tabs>
        <w:tab w:val="left" w:pos="175"/>
      </w:tabs>
      <w:overflowPunct w:val="0"/>
      <w:autoSpaceDE w:val="0"/>
      <w:autoSpaceDN w:val="0"/>
      <w:adjustRightInd w:val="0"/>
      <w:spacing w:after="120"/>
      <w:jc w:val="both"/>
      <w:textAlignment w:val="baseline"/>
    </w:pPr>
    <w:rPr>
      <w:rFonts w:ascii="Calibri" w:eastAsia="Times New Roman" w:hAnsi="Calibri" w:cs="Arial"/>
      <w:lang w:val="en-GB"/>
    </w:rPr>
  </w:style>
  <w:style w:type="paragraph" w:customStyle="1" w:styleId="GPSDefinitionL2">
    <w:name w:val="GPS Definition L2"/>
    <w:basedOn w:val="GPsDefinition"/>
    <w:qFormat/>
    <w:rsid w:val="00BA7165"/>
    <w:pPr>
      <w:numPr>
        <w:ilvl w:val="1"/>
      </w:numPr>
      <w:ind w:hanging="544"/>
    </w:pPr>
  </w:style>
  <w:style w:type="paragraph" w:customStyle="1" w:styleId="GPSDefinitionL3">
    <w:name w:val="GPS Definition L3"/>
    <w:basedOn w:val="GPSDefinitionL2"/>
    <w:qFormat/>
    <w:rsid w:val="00BA7165"/>
    <w:pPr>
      <w:numPr>
        <w:ilvl w:val="2"/>
      </w:numPr>
    </w:pPr>
  </w:style>
  <w:style w:type="paragraph" w:customStyle="1" w:styleId="GPSDefinitionL4">
    <w:name w:val="GPS Definition L4"/>
    <w:basedOn w:val="GPSDefinitionL3"/>
    <w:qFormat/>
    <w:rsid w:val="00BA7165"/>
    <w:pPr>
      <w:numPr>
        <w:ilvl w:val="3"/>
      </w:numPr>
    </w:pPr>
  </w:style>
  <w:style w:type="paragraph" w:styleId="NormalWeb">
    <w:name w:val="Normal (Web)"/>
    <w:basedOn w:val="Normal"/>
    <w:uiPriority w:val="99"/>
    <w:unhideWhenUsed/>
    <w:rsid w:val="003176A6"/>
    <w:pPr>
      <w:widowControl/>
      <w:spacing w:before="100" w:beforeAutospacing="1" w:after="100" w:afterAutospacing="1"/>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3176A6"/>
    <w:rPr>
      <w:color w:val="0000FF" w:themeColor="hyperlink"/>
      <w:u w:val="single"/>
    </w:rPr>
  </w:style>
  <w:style w:type="character" w:styleId="UnresolvedMention">
    <w:name w:val="Unresolved Mention"/>
    <w:basedOn w:val="DefaultParagraphFont"/>
    <w:uiPriority w:val="99"/>
    <w:semiHidden/>
    <w:unhideWhenUsed/>
    <w:rsid w:val="00421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1.xml"/><Relationship Id="rId21" Type="http://schemas.openxmlformats.org/officeDocument/2006/relationships/header" Target="header6.xml"/><Relationship Id="rId42" Type="http://schemas.openxmlformats.org/officeDocument/2006/relationships/header" Target="header25.xml"/><Relationship Id="rId47" Type="http://schemas.openxmlformats.org/officeDocument/2006/relationships/header" Target="header30.xml"/><Relationship Id="rId63" Type="http://schemas.openxmlformats.org/officeDocument/2006/relationships/hyperlink" Target="http://www.gov.uk/government/publications/transparency-of-suppliers-and-government-to-the-public" TargetMode="External"/><Relationship Id="rId68" Type="http://schemas.openxmlformats.org/officeDocument/2006/relationships/hyperlink" Target="https://eur01.safelinks.protection.outlook.com/?url=https%3A%2F%2Fvimeo.com%2F340476005%2Ff87041c2f9&amp;data=02%7C01%7Cjames.kuht328%40mod.gov.uk%7Ca70a99418f5244266a2e08d70b608be2%7Cbe7760ed5953484bae95d0a16dfa09e5%7C0%7C1%7C636990381594466646&amp;sdata=YaPvA%2BUJh9HG%2FIAz05puqmWJC2fuKPc6yrWNQT2q%2FyY%3D&amp;reserved=0" TargetMode="External"/><Relationship Id="rId84" Type="http://schemas.openxmlformats.org/officeDocument/2006/relationships/header" Target="header49.xml"/><Relationship Id="rId89" Type="http://schemas.openxmlformats.org/officeDocument/2006/relationships/header" Target="header54.xml"/><Relationship Id="rId112" Type="http://schemas.openxmlformats.org/officeDocument/2006/relationships/header" Target="header76.xml"/><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hyperlink" Target="http://www.gov.uk/government/uploads/system/uploads/attachment_data/file/458554/Procurement_Policy_Note_13_15.pdf" TargetMode="External"/><Relationship Id="rId107" Type="http://schemas.openxmlformats.org/officeDocument/2006/relationships/header" Target="header72.xml"/><Relationship Id="rId11" Type="http://schemas.openxmlformats.org/officeDocument/2006/relationships/footnotes" Target="footnotes.xml"/><Relationship Id="rId24" Type="http://schemas.openxmlformats.org/officeDocument/2006/relationships/header" Target="header9.xml"/><Relationship Id="rId32" Type="http://schemas.openxmlformats.org/officeDocument/2006/relationships/header" Target="header15.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header" Target="header28.xml"/><Relationship Id="rId53" Type="http://schemas.openxmlformats.org/officeDocument/2006/relationships/footer" Target="footer4.xml"/><Relationship Id="rId58" Type="http://schemas.openxmlformats.org/officeDocument/2006/relationships/header" Target="header36.xml"/><Relationship Id="rId66" Type="http://schemas.openxmlformats.org/officeDocument/2006/relationships/header" Target="header38.xml"/><Relationship Id="rId74" Type="http://schemas.openxmlformats.org/officeDocument/2006/relationships/footer" Target="footer12.xml"/><Relationship Id="rId79" Type="http://schemas.openxmlformats.org/officeDocument/2006/relationships/header" Target="header44.xml"/><Relationship Id="rId87" Type="http://schemas.openxmlformats.org/officeDocument/2006/relationships/header" Target="header52.xml"/><Relationship Id="rId102" Type="http://schemas.openxmlformats.org/officeDocument/2006/relationships/header" Target="header67.xml"/><Relationship Id="rId110" Type="http://schemas.openxmlformats.org/officeDocument/2006/relationships/header" Target="header75.xml"/><Relationship Id="rId5" Type="http://schemas.openxmlformats.org/officeDocument/2006/relationships/customXml" Target="../customXml/item5.xml"/><Relationship Id="rId61" Type="http://schemas.openxmlformats.org/officeDocument/2006/relationships/footer" Target="footer8.xml"/><Relationship Id="rId82" Type="http://schemas.openxmlformats.org/officeDocument/2006/relationships/header" Target="header47.xml"/><Relationship Id="rId90" Type="http://schemas.openxmlformats.org/officeDocument/2006/relationships/header" Target="header55.xml"/><Relationship Id="rId95" Type="http://schemas.openxmlformats.org/officeDocument/2006/relationships/header" Target="header60.xml"/><Relationship Id="rId19" Type="http://schemas.openxmlformats.org/officeDocument/2006/relationships/header" Target="header4.xml"/><Relationship Id="rId14" Type="http://schemas.openxmlformats.org/officeDocument/2006/relationships/image" Target="media/image2.jpeg"/><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3.xml"/><Relationship Id="rId35" Type="http://schemas.openxmlformats.org/officeDocument/2006/relationships/header" Target="header18.xml"/><Relationship Id="rId43" Type="http://schemas.openxmlformats.org/officeDocument/2006/relationships/header" Target="header26.xml"/><Relationship Id="rId48" Type="http://schemas.openxmlformats.org/officeDocument/2006/relationships/header" Target="header31.xml"/><Relationship Id="rId56" Type="http://schemas.openxmlformats.org/officeDocument/2006/relationships/header" Target="header35.xml"/><Relationship Id="rId64" Type="http://schemas.openxmlformats.org/officeDocument/2006/relationships/hyperlink" Target="https://www.gov.uk/government/publications/procurement-policy-note-0815-tax-arrangements-of-appointees" TargetMode="External"/><Relationship Id="rId69" Type="http://schemas.openxmlformats.org/officeDocument/2006/relationships/header" Target="header39.xml"/><Relationship Id="rId77" Type="http://schemas.openxmlformats.org/officeDocument/2006/relationships/header" Target="header43.xml"/><Relationship Id="rId100" Type="http://schemas.openxmlformats.org/officeDocument/2006/relationships/header" Target="header65.xml"/><Relationship Id="rId105" Type="http://schemas.openxmlformats.org/officeDocument/2006/relationships/header" Target="header70.xml"/><Relationship Id="rId113" Type="http://schemas.openxmlformats.org/officeDocument/2006/relationships/fontTable" Target="fontTable.xml"/><Relationship Id="rId8" Type="http://schemas.openxmlformats.org/officeDocument/2006/relationships/styles" Target="styles.xml"/><Relationship Id="rId51" Type="http://schemas.openxmlformats.org/officeDocument/2006/relationships/footer" Target="footer3.xml"/><Relationship Id="rId72" Type="http://schemas.openxmlformats.org/officeDocument/2006/relationships/footer" Target="footer11.xml"/><Relationship Id="rId80" Type="http://schemas.openxmlformats.org/officeDocument/2006/relationships/header" Target="header45.xml"/><Relationship Id="rId85" Type="http://schemas.openxmlformats.org/officeDocument/2006/relationships/header" Target="header50.xml"/><Relationship Id="rId93" Type="http://schemas.openxmlformats.org/officeDocument/2006/relationships/header" Target="header58.xml"/><Relationship Id="rId98" Type="http://schemas.openxmlformats.org/officeDocument/2006/relationships/header" Target="header63.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eader" Target="header10.xml"/><Relationship Id="rId33" Type="http://schemas.openxmlformats.org/officeDocument/2006/relationships/header" Target="header16.xml"/><Relationship Id="rId38" Type="http://schemas.openxmlformats.org/officeDocument/2006/relationships/header" Target="header21.xml"/><Relationship Id="rId46" Type="http://schemas.openxmlformats.org/officeDocument/2006/relationships/header" Target="header29.xml"/><Relationship Id="rId59" Type="http://schemas.openxmlformats.org/officeDocument/2006/relationships/footer" Target="footer7.xml"/><Relationship Id="rId67" Type="http://schemas.openxmlformats.org/officeDocument/2006/relationships/footer" Target="footer9.xml"/><Relationship Id="rId103" Type="http://schemas.openxmlformats.org/officeDocument/2006/relationships/header" Target="header68.xml"/><Relationship Id="rId108" Type="http://schemas.openxmlformats.org/officeDocument/2006/relationships/header" Target="header73.xml"/><Relationship Id="rId20" Type="http://schemas.openxmlformats.org/officeDocument/2006/relationships/header" Target="header5.xml"/><Relationship Id="rId41" Type="http://schemas.openxmlformats.org/officeDocument/2006/relationships/header" Target="header24.xml"/><Relationship Id="rId54" Type="http://schemas.openxmlformats.org/officeDocument/2006/relationships/header" Target="header34.xml"/><Relationship Id="rId62" Type="http://schemas.openxmlformats.org/officeDocument/2006/relationships/hyperlink" Target="http://www.gov.uk/government/publications/transparency-of-suppliers-and-government-to-the-public" TargetMode="External"/><Relationship Id="rId70" Type="http://schemas.openxmlformats.org/officeDocument/2006/relationships/footer" Target="footer10.xml"/><Relationship Id="rId75" Type="http://schemas.openxmlformats.org/officeDocument/2006/relationships/header" Target="header42.xml"/><Relationship Id="rId83" Type="http://schemas.openxmlformats.org/officeDocument/2006/relationships/header" Target="header48.xml"/><Relationship Id="rId88" Type="http://schemas.openxmlformats.org/officeDocument/2006/relationships/header" Target="header53.xml"/><Relationship Id="rId91" Type="http://schemas.openxmlformats.org/officeDocument/2006/relationships/header" Target="header56.xml"/><Relationship Id="rId96" Type="http://schemas.openxmlformats.org/officeDocument/2006/relationships/header" Target="header61.xml"/><Relationship Id="rId111" Type="http://schemas.openxmlformats.org/officeDocument/2006/relationships/hyperlink" Target="https://www.gov.uk/government/publications/industry-security-noticesisns"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yperlink" Target="http://www.gov.uk/government/uploads/system/uploads/attachment_data/file/458554/Procurement_Policy_Note_13_15.pdf" TargetMode="External"/><Relationship Id="rId36" Type="http://schemas.openxmlformats.org/officeDocument/2006/relationships/header" Target="header19.xml"/><Relationship Id="rId49" Type="http://schemas.openxmlformats.org/officeDocument/2006/relationships/footer" Target="footer2.xml"/><Relationship Id="rId57" Type="http://schemas.openxmlformats.org/officeDocument/2006/relationships/footer" Target="footer6.xml"/><Relationship Id="rId106" Type="http://schemas.openxmlformats.org/officeDocument/2006/relationships/header" Target="header71.xml"/><Relationship Id="rId114" Type="http://schemas.openxmlformats.org/officeDocument/2006/relationships/theme" Target="theme/theme1.xml"/><Relationship Id="rId10" Type="http://schemas.openxmlformats.org/officeDocument/2006/relationships/webSettings" Target="webSettings.xml"/><Relationship Id="rId31" Type="http://schemas.openxmlformats.org/officeDocument/2006/relationships/header" Target="header14.xml"/><Relationship Id="rId44" Type="http://schemas.openxmlformats.org/officeDocument/2006/relationships/header" Target="header27.xml"/><Relationship Id="rId52" Type="http://schemas.openxmlformats.org/officeDocument/2006/relationships/header" Target="header33.xml"/><Relationship Id="rId60" Type="http://schemas.openxmlformats.org/officeDocument/2006/relationships/header" Target="header37.xml"/><Relationship Id="rId65" Type="http://schemas.openxmlformats.org/officeDocument/2006/relationships/hyperlink" Target="https://www.gov.uk/government/publications/procurement-policy-note-0815-tax-arrangements-of-appointees" TargetMode="External"/><Relationship Id="rId73" Type="http://schemas.openxmlformats.org/officeDocument/2006/relationships/header" Target="header41.xml"/><Relationship Id="rId78" Type="http://schemas.openxmlformats.org/officeDocument/2006/relationships/footer" Target="footer14.xml"/><Relationship Id="rId81" Type="http://schemas.openxmlformats.org/officeDocument/2006/relationships/header" Target="header46.xml"/><Relationship Id="rId86" Type="http://schemas.openxmlformats.org/officeDocument/2006/relationships/header" Target="header51.xml"/><Relationship Id="rId94" Type="http://schemas.openxmlformats.org/officeDocument/2006/relationships/header" Target="header59.xml"/><Relationship Id="rId99" Type="http://schemas.openxmlformats.org/officeDocument/2006/relationships/header" Target="header64.xml"/><Relationship Id="rId101" Type="http://schemas.openxmlformats.org/officeDocument/2006/relationships/header" Target="header66.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jpeg"/><Relationship Id="rId18" Type="http://schemas.openxmlformats.org/officeDocument/2006/relationships/header" Target="header3.xml"/><Relationship Id="rId39" Type="http://schemas.openxmlformats.org/officeDocument/2006/relationships/header" Target="header22.xml"/><Relationship Id="rId109" Type="http://schemas.openxmlformats.org/officeDocument/2006/relationships/header" Target="header74.xml"/><Relationship Id="rId34" Type="http://schemas.openxmlformats.org/officeDocument/2006/relationships/header" Target="header17.xml"/><Relationship Id="rId50" Type="http://schemas.openxmlformats.org/officeDocument/2006/relationships/header" Target="header32.xml"/><Relationship Id="rId55" Type="http://schemas.openxmlformats.org/officeDocument/2006/relationships/footer" Target="footer5.xml"/><Relationship Id="rId76" Type="http://schemas.openxmlformats.org/officeDocument/2006/relationships/footer" Target="footer13.xml"/><Relationship Id="rId97" Type="http://schemas.openxmlformats.org/officeDocument/2006/relationships/header" Target="header62.xml"/><Relationship Id="rId104" Type="http://schemas.openxmlformats.org/officeDocument/2006/relationships/header" Target="header69.xml"/><Relationship Id="rId7" Type="http://schemas.openxmlformats.org/officeDocument/2006/relationships/numbering" Target="numbering.xml"/><Relationship Id="rId71" Type="http://schemas.openxmlformats.org/officeDocument/2006/relationships/header" Target="header40.xml"/><Relationship Id="rId92" Type="http://schemas.openxmlformats.org/officeDocument/2006/relationships/header" Target="header5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58D33E05C2E3F644BCD03F4BD0B79C6B" ma:contentTypeVersion="11" ma:contentTypeDescription="Designed to facilitate the storage of MOD Documents with a '.doc' or '.docx' extension" ma:contentTypeScope="" ma:versionID="301d28482e4b5460c7120d45f19dc61b">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efba5d9-b799-4823-a2db-082e0ef50558" xmlns:ns6="a40c2104-3e23-4104-9738-bf579da3fae2" targetNamespace="http://schemas.microsoft.com/office/2006/metadata/properties" ma:root="true" ma:fieldsID="faea4f42cf80a9596abb17d0aa37dc2f" ns1:_="" ns2:_="" ns3:_="" ns4:_="" ns5:_="" ns6:_="">
    <xsd:import namespace="http://schemas.microsoft.com/sharepoint/v3"/>
    <xsd:import namespace="04738c6d-ecc8-46f1-821f-82e308eab3d9"/>
    <xsd:import namespace="http://schemas.microsoft.com/sharepoint.v3"/>
    <xsd:import namespace="http://schemas.microsoft.com/sharepoint/v3/fields"/>
    <xsd:import namespace="defba5d9-b799-4823-a2db-082e0ef50558"/>
    <xsd:import namespace="a40c2104-3e23-4104-9738-bf579da3fae2"/>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2:MODPurpose" minOccurs="0"/>
                <xsd:element ref="ns5:Enterprise_x0020_Keywords_x0020_2" minOccurs="0"/>
                <xsd:element ref="ns6:SharedWithDetails" minOccurs="0"/>
                <xsd:element ref="ns5:MediaServiceAutoKeyPoints" minOccurs="0"/>
                <xsd:element ref="ns5:MediaServiceKeyPoints"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e815175e-8286-432c-8e9d-1d0971f94a5e}" ma:internalName="TaxCatchAll" ma:showField="CatchAllData"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e815175e-8286-432c-8e9d-1d0971f94a5e}" ma:internalName="TaxCatchAllLabel" ma:readOnly="true" ma:showField="CatchAllDataLabel" ma:web="fcb409c1-8617-469d-be3f-a71842701f9e">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15;#03_04 Provide Commercial Activities|ba8a9fa4-23a7-4d90-b9ae-12627a5eba3c"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20;#JFC|4f5be5e7-0e9c-4aca-9515-4664df6494e6" ma:fieldId="{679e07ce-3690-491d-b912-1a08429fad40}" ma:sspId="a9ff0b8c-5d72-4038-b2cd-f57bf310c636" ma:termSetId="38806ae3-bd96-4c11-838c-3f296b63bbad" ma:anchorId="4f5be5e7-0e9c-4aca-9515-4664df6494e6"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17;#Contract amendments|ff4ba086-d903-4788-a0c5-1e2685933ffa;#22;#Contract management|efd7ad4b-0671-4d07-ba4b-252a9a0f5ab3;#114;#Correspondence|3e40e430-40e3-46d1-b376-29e16b2b92f3;#56;#Invitations to tender|ee80cb34-41ef-49da-be1f-49b8d2549e77;#116;#Loose minutes|73e8b042-c3d5-4f81-b05a-b1ab46cdc9f7;#117;#Transparency framework|16273f3f-e03e-43d0-a933-8d1cf5f8fc29;#118;#Pre-qualification questionnaires|dbf9a9c2-f6ee-42c0-8a4f-83a84bed9025"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0;#Commercial management|c7bfc38b-b92e-48a9-a720-4aac77c6e02f"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element name="MODPurpose" ma:index="28" nillable="true" ma:displayName="Contract Number" ma:description="Contract Number" ma:internalName="MODPurpo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Contract Artefac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fba5d9-b799-4823-a2db-082e0ef50558" elementFormDefault="qualified">
    <xsd:import namespace="http://schemas.microsoft.com/office/2006/documentManagement/types"/>
    <xsd:import namespace="http://schemas.microsoft.com/office/infopath/2007/PartnerControls"/>
    <xsd:element name="Enterprise_x0020_Keywords_x0020_2" ma:index="29" nillable="true" ma:displayName="Enterprise Keywords 2" ma:default="Undefined" ma:format="Dropdown" ma:internalName="Enterprise_x0020_Keywords_x0020_2">
      <xsd:simpleType>
        <xsd:union memberTypes="dms:Text">
          <xsd:simpleType>
            <xsd:restriction base="dms:Choice">
              <xsd:enumeration value="Undefined"/>
              <xsd:enumeration value="Ammendment 14"/>
            </xsd:restriction>
          </xsd:simpleType>
        </xsd:unio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c2104-3e23-4104-9738-bf579da3fae2" elementFormDefault="qualified">
    <xsd:import namespace="http://schemas.microsoft.com/office/2006/documentManagement/types"/>
    <xsd:import namespace="http://schemas.microsoft.com/office/infopath/2007/PartnerControls"/>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03_04 Provide Commercial Activities</TermName>
          <TermId xmlns="http://schemas.microsoft.com/office/infopath/2007/PartnerControls">ba8a9fa4-23a7-4d90-b9ae-12627a5eba3c</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Contract amendments</TermName>
          <TermId xmlns="http://schemas.microsoft.com/office/infopath/2007/PartnerControls">ff4ba086-d903-4788-a0c5-1e2685933ffa</TermId>
        </TermInfo>
        <TermInfo xmlns="http://schemas.microsoft.com/office/infopath/2007/PartnerControls">
          <TermName xmlns="http://schemas.microsoft.com/office/infopath/2007/PartnerControls">Contract management</TermName>
          <TermId xmlns="http://schemas.microsoft.com/office/infopath/2007/PartnerControls">efd7ad4b-0671-4d07-ba4b-252a9a0f5ab3</TermId>
        </TermInfo>
        <TermInfo xmlns="http://schemas.microsoft.com/office/infopath/2007/PartnerControls">
          <TermName xmlns="http://schemas.microsoft.com/office/infopath/2007/PartnerControls">Correspondence</TermName>
          <TermId xmlns="http://schemas.microsoft.com/office/infopath/2007/PartnerControls">3e40e430-40e3-46d1-b376-29e16b2b92f3</TermId>
        </TermInfo>
        <TermInfo xmlns="http://schemas.microsoft.com/office/infopath/2007/PartnerControls">
          <TermName xmlns="http://schemas.microsoft.com/office/infopath/2007/PartnerControls">Invitations to tender</TermName>
          <TermId xmlns="http://schemas.microsoft.com/office/infopath/2007/PartnerControls">ee80cb34-41ef-49da-be1f-49b8d2549e77</TermId>
        </TermInfo>
        <TermInfo xmlns="http://schemas.microsoft.com/office/infopath/2007/PartnerControls">
          <TermName xmlns="http://schemas.microsoft.com/office/infopath/2007/PartnerControls">Loose minutes</TermName>
          <TermId xmlns="http://schemas.microsoft.com/office/infopath/2007/PartnerControls">73e8b042-c3d5-4f81-b05a-b1ab46cdc9f7</TermId>
        </TermInfo>
        <TermInfo xmlns="http://schemas.microsoft.com/office/infopath/2007/PartnerControls">
          <TermName xmlns="http://schemas.microsoft.com/office/infopath/2007/PartnerControls">Transparency framework</TermName>
          <TermId xmlns="http://schemas.microsoft.com/office/infopath/2007/PartnerControls">16273f3f-e03e-43d0-a933-8d1cf5f8fc29</TermId>
        </TermInfo>
        <TermInfo xmlns="http://schemas.microsoft.com/office/infopath/2007/PartnerControls">
          <TermName xmlns="http://schemas.microsoft.com/office/infopath/2007/PartnerControls">Pre-qualification questionnaires</TermName>
          <TermId xmlns="http://schemas.microsoft.com/office/infopath/2007/PartnerControls">dbf9a9c2-f6ee-42c0-8a4f-83a84bed9025</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JFC</TermName>
          <TermId xmlns="http://schemas.microsoft.com/office/infopath/2007/PartnerControls">4f5be5e7-0e9c-4aca-9515-4664df6494e6</TermId>
        </TermInfo>
      </Terms>
    </m79e07ce3690491db9121a08429fad40>
    <TaxCatchAll xmlns="04738c6d-ecc8-46f1-821f-82e308eab3d9">
      <Value>118</Value>
      <Value>117</Value>
      <Value>56</Value>
      <Value>114</Value>
      <Value>10</Value>
      <Value>15</Value>
      <Value>22</Value>
      <Value>20</Value>
      <Value>116</Value>
      <Value>17</Value>
    </TaxCatchAll>
    <MODPurpose xmlns="04738c6d-ecc8-46f1-821f-82e308eab3d9" xsi:nil="true"/>
    <UKProtectiveMarking xmlns="04738c6d-ecc8-46f1-821f-82e308eab3d9">OFFICIAL</UKProtectiveMarking>
    <Enterprise_x0020_Keywords_x0020_2 xmlns="defba5d9-b799-4823-a2db-082e0ef50558">Undefined</Enterprise_x0020_Keywords_x0020_2>
    <CategoryDescription xmlns="http://schemas.microsoft.com/sharepoint.v3" xsi:nil="true"/>
    <CreatedOriginated xmlns="04738c6d-ecc8-46f1-821f-82e308eab3d9">2020-05-19T11:29:38+00:00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Commercial management</TermName>
          <TermId xmlns="http://schemas.microsoft.com/office/infopath/2007/PartnerControls">c7bfc38b-b92e-48a9-a720-4aac77c6e02f</TermId>
        </TermInfo>
      </Terms>
    </i71a74d1f9984201b479cc08077b6323>
    <wic_System_Copyright xmlns="http://schemas.microsoft.com/sharepoint/v3/fields" xsi:nil="true"/>
  </documentManagement>
</p:properties>
</file>

<file path=customXml/item3.xml><?xml version="1.0" encoding="utf-8"?>
<?mso-contentType ?>
<SharedContentType xmlns="Microsoft.SharePoint.Taxonomy.ContentTypeSync" SourceId="a9ff0b8c-5d72-4038-b2cd-f57bf310c636" ContentTypeId="0x010100D9D675D6CDED02438DC7CFF78D2F29E401"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Props1.xml><?xml version="1.0" encoding="utf-8"?>
<ds:datastoreItem xmlns:ds="http://schemas.openxmlformats.org/officeDocument/2006/customXml" ds:itemID="{4B0BFB15-25EB-4A39-946F-113698383C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efba5d9-b799-4823-a2db-082e0ef50558"/>
    <ds:schemaRef ds:uri="a40c2104-3e23-4104-9738-bf579da3fa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911DF5-8AFA-4D6B-A88E-BFE56973156C}">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defba5d9-b799-4823-a2db-082e0ef50558"/>
    <ds:schemaRef ds:uri="http://schemas.microsoft.com/sharepoint.v3"/>
  </ds:schemaRefs>
</ds:datastoreItem>
</file>

<file path=customXml/itemProps3.xml><?xml version="1.0" encoding="utf-8"?>
<ds:datastoreItem xmlns:ds="http://schemas.openxmlformats.org/officeDocument/2006/customXml" ds:itemID="{AEE6F7CE-09E4-4AFF-915A-82CF8B2BC702}">
  <ds:schemaRefs>
    <ds:schemaRef ds:uri="Microsoft.SharePoint.Taxonomy.ContentTypeSync"/>
  </ds:schemaRefs>
</ds:datastoreItem>
</file>

<file path=customXml/itemProps4.xml><?xml version="1.0" encoding="utf-8"?>
<ds:datastoreItem xmlns:ds="http://schemas.openxmlformats.org/officeDocument/2006/customXml" ds:itemID="{FD24F671-D2A3-432F-8B13-3D6971D73150}">
  <ds:schemaRefs>
    <ds:schemaRef ds:uri="http://schemas.microsoft.com/sharepoint/events"/>
  </ds:schemaRefs>
</ds:datastoreItem>
</file>

<file path=customXml/itemProps5.xml><?xml version="1.0" encoding="utf-8"?>
<ds:datastoreItem xmlns:ds="http://schemas.openxmlformats.org/officeDocument/2006/customXml" ds:itemID="{3BA99F9E-EDC0-4B5D-80BD-197014CA3076}">
  <ds:schemaRefs>
    <ds:schemaRef ds:uri="http://schemas.microsoft.com/sharepoint/v3/contenttype/forms"/>
  </ds:schemaRefs>
</ds:datastoreItem>
</file>

<file path=customXml/itemProps6.xml><?xml version="1.0" encoding="utf-8"?>
<ds:datastoreItem xmlns:ds="http://schemas.openxmlformats.org/officeDocument/2006/customXml" ds:itemID="{588C7680-5A72-4F98-8770-01A247F5A68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104</Pages>
  <Words>34933</Words>
  <Characters>199119</Characters>
  <Application>Microsoft Office Word</Application>
  <DocSecurity>0</DocSecurity>
  <Lines>1659</Lines>
  <Paragraphs>467</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233585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Hay</dc:creator>
  <cp:lastModifiedBy>Pingel, Rachael D (UKStratCom-Comrcl D-08)</cp:lastModifiedBy>
  <cp:revision>2</cp:revision>
  <cp:lastPrinted>2020-02-25T14:19:00Z</cp:lastPrinted>
  <dcterms:created xsi:type="dcterms:W3CDTF">2021-07-05T12:48:00Z</dcterms:created>
  <dcterms:modified xsi:type="dcterms:W3CDTF">2021-07-05T12:48:00Z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2018-01-16T00:00:00Z</vt:filetime>
  </property>
  <property fmtid="{D5CDD505-2E9C-101B-9397-08002B2CF9AE}" pid="4" name="ContentTypeId">
    <vt:lpwstr>0x010100D9D675D6CDED02438DC7CFF78D2F29E4010058D33E05C2E3F644BCD03F4BD0B79C6B</vt:lpwstr>
  </property>
  <property fmtid="{D5CDD505-2E9C-101B-9397-08002B2CF9AE}" pid="5" name="Subject Category">
    <vt:lpwstr>10;#Commercial management|c7bfc38b-b92e-48a9-a720-4aac77c6e02f</vt:lpwstr>
  </property>
  <property fmtid="{D5CDD505-2E9C-101B-9397-08002B2CF9AE}" pid="6" name="Subject Keywords">
    <vt:lpwstr>17;#Contract amendments|ff4ba086-d903-4788-a0c5-1e2685933ffa;#22;#Contract management|efd7ad4b-0671-4d07-ba4b-252a9a0f5ab3;#114;#Correspondence|3e40e430-40e3-46d1-b376-29e16b2b92f3;#56;#Invitations to tender|ee80cb34-41ef-49da-be1f-49b8d2549e77;#116;#Loos</vt:lpwstr>
  </property>
  <property fmtid="{D5CDD505-2E9C-101B-9397-08002B2CF9AE}" pid="7" name="_dlc_policyId">
    <vt:lpwstr/>
  </property>
  <property fmtid="{D5CDD505-2E9C-101B-9397-08002B2CF9AE}" pid="8" name="ItemRetentionFormula">
    <vt:lpwstr/>
  </property>
  <property fmtid="{D5CDD505-2E9C-101B-9397-08002B2CF9AE}" pid="9" name="Business Owner">
    <vt:i4>20</vt:i4>
  </property>
  <property fmtid="{D5CDD505-2E9C-101B-9397-08002B2CF9AE}" pid="10" name="fileplanid">
    <vt:i4>15</vt:i4>
  </property>
  <property fmtid="{D5CDD505-2E9C-101B-9397-08002B2CF9AE}" pid="11" name="TaxKeyword">
    <vt:lpwstr/>
  </property>
</Properties>
</file>