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35"/>
        <w:gridCol w:w="278"/>
        <w:gridCol w:w="1639"/>
        <w:gridCol w:w="2586"/>
        <w:gridCol w:w="2126"/>
        <w:gridCol w:w="385"/>
        <w:gridCol w:w="20"/>
        <w:gridCol w:w="404"/>
        <w:gridCol w:w="401"/>
        <w:gridCol w:w="516"/>
        <w:gridCol w:w="2058"/>
        <w:gridCol w:w="288"/>
        <w:gridCol w:w="468"/>
        <w:gridCol w:w="1495"/>
        <w:gridCol w:w="11"/>
      </w:tblGrid>
      <w:tr w:rsidR="00A14663" w:rsidRPr="0059044E" w14:paraId="549A24DE" w14:textId="77777777" w:rsidTr="008F5B2F">
        <w:trPr>
          <w:gridAfter w:val="1"/>
          <w:wAfter w:w="11" w:type="dxa"/>
          <w:trHeight w:hRule="exact" w:val="320"/>
          <w:tblHeader/>
          <w:jc w:val="center"/>
        </w:trPr>
        <w:tc>
          <w:tcPr>
            <w:tcW w:w="117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DC" w14:textId="77777777" w:rsidR="00A14663" w:rsidRPr="0059044E" w:rsidRDefault="00A14663" w:rsidP="00F22A1C">
            <w:pPr>
              <w:pStyle w:val="FormText"/>
              <w:jc w:val="right"/>
            </w:pPr>
            <w:r w:rsidRPr="0059044E">
              <w:t>Register reference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DD" w14:textId="77755BB0" w:rsidR="00A14663" w:rsidRPr="0059044E" w:rsidRDefault="00A14663" w:rsidP="00237005">
            <w:pPr>
              <w:pStyle w:val="FormTextinput"/>
              <w:jc w:val="center"/>
            </w:pPr>
          </w:p>
        </w:tc>
      </w:tr>
      <w:tr w:rsidR="00A14663" w:rsidRPr="0059044E" w14:paraId="549A24E3" w14:textId="77777777" w:rsidTr="008F5B2F">
        <w:trPr>
          <w:gridAfter w:val="1"/>
          <w:wAfter w:w="11" w:type="dxa"/>
          <w:trHeight w:hRule="exact" w:val="454"/>
          <w:tblHeader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A24DF" w14:textId="77777777" w:rsidR="00A14663" w:rsidRPr="0059044E" w:rsidRDefault="00A14663" w:rsidP="00F97301">
            <w:pPr>
              <w:pStyle w:val="FormText"/>
            </w:pPr>
            <w:r w:rsidRPr="0059044E">
              <w:t>Project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0" w14:textId="288551FA" w:rsidR="00A14663" w:rsidRPr="0059044E" w:rsidRDefault="0059044E" w:rsidP="003B6FFF">
            <w:pPr>
              <w:pStyle w:val="FormTextinput"/>
            </w:pPr>
            <w:r>
              <w:t xml:space="preserve"> </w:t>
            </w:r>
            <w:r w:rsidR="003B6FFF">
              <w:t>SPaTS Task 1-489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1" w14:textId="77777777" w:rsidR="00A14663" w:rsidRPr="0059044E" w:rsidRDefault="00A14663" w:rsidP="00F97301">
            <w:pPr>
              <w:pStyle w:val="FormText"/>
            </w:pPr>
            <w:r w:rsidRPr="0059044E">
              <w:t>Job number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2" w14:textId="33364F82" w:rsidR="00A14663" w:rsidRPr="0059044E" w:rsidRDefault="0059044E" w:rsidP="00E45B4D">
            <w:pPr>
              <w:pStyle w:val="FormTextinput"/>
            </w:pPr>
            <w:r>
              <w:t xml:space="preserve"> </w:t>
            </w:r>
            <w:r w:rsidR="00E45B4D">
              <w:t xml:space="preserve">EVCP </w:t>
            </w:r>
          </w:p>
        </w:tc>
      </w:tr>
      <w:tr w:rsidR="00A14663" w:rsidRPr="0059044E" w14:paraId="549A24E8" w14:textId="77777777" w:rsidTr="008F5B2F">
        <w:trPr>
          <w:gridAfter w:val="1"/>
          <w:wAfter w:w="11" w:type="dxa"/>
          <w:trHeight w:hRule="exact" w:val="454"/>
          <w:tblHeader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A24E4" w14:textId="77777777" w:rsidR="00A14663" w:rsidRPr="0059044E" w:rsidRDefault="00A14663" w:rsidP="00F97301">
            <w:pPr>
              <w:pStyle w:val="FormText"/>
            </w:pPr>
            <w:r w:rsidRPr="0059044E">
              <w:t>Package/Topic</w: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5" w14:textId="6C65A8D6" w:rsidR="00A14663" w:rsidRPr="0059044E" w:rsidRDefault="0059044E" w:rsidP="00F97301">
            <w:pPr>
              <w:pStyle w:val="FormTextinput"/>
            </w:pPr>
            <w:r>
              <w:t xml:space="preserve"> </w:t>
            </w:r>
            <w:r w:rsidR="003B6FFF">
              <w:t>Rapid Electric Vehicle Charging Points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6" w14:textId="77777777" w:rsidR="00A14663" w:rsidRPr="0059044E" w:rsidRDefault="00A14663" w:rsidP="00F97301">
            <w:pPr>
              <w:pStyle w:val="FormText"/>
            </w:pPr>
            <w:r w:rsidRPr="0059044E">
              <w:t>Design stage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7" w14:textId="46900C45" w:rsidR="00A14663" w:rsidRPr="0059044E" w:rsidRDefault="0059044E" w:rsidP="00F97301">
            <w:pPr>
              <w:pStyle w:val="FormTextinput"/>
            </w:pPr>
            <w:r>
              <w:t xml:space="preserve"> </w:t>
            </w:r>
            <w:r w:rsidR="003B6FFF">
              <w:t xml:space="preserve">Concept </w:t>
            </w:r>
          </w:p>
        </w:tc>
      </w:tr>
      <w:tr w:rsidR="00A14663" w:rsidRPr="0059044E" w14:paraId="549A24EA" w14:textId="77777777" w:rsidTr="008F5B2F">
        <w:trPr>
          <w:gridAfter w:val="1"/>
          <w:wAfter w:w="11" w:type="dxa"/>
          <w:trHeight w:hRule="exact" w:val="397"/>
          <w:tblHeader/>
          <w:jc w:val="center"/>
        </w:trPr>
        <w:tc>
          <w:tcPr>
            <w:tcW w:w="1369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E9" w14:textId="6A362073" w:rsidR="00A14663" w:rsidRPr="0059044E" w:rsidRDefault="00A14663" w:rsidP="005114B9">
            <w:pPr>
              <w:pStyle w:val="FormText"/>
              <w:jc w:val="center"/>
            </w:pPr>
            <w:r w:rsidRPr="0059044E">
              <w:t xml:space="preserve">Remember: Avoid – Reduce – Control and </w:t>
            </w:r>
            <w:r w:rsidR="005114B9">
              <w:t>C</w:t>
            </w:r>
            <w:r w:rsidRPr="0059044E">
              <w:t xml:space="preserve">ommunicate </w:t>
            </w:r>
            <w:r w:rsidR="005114B9">
              <w:t>relevant information to others</w:t>
            </w:r>
          </w:p>
        </w:tc>
      </w:tr>
      <w:tr w:rsidR="00A14663" w:rsidRPr="0059044E" w14:paraId="549A24F7" w14:textId="77777777" w:rsidTr="008F5B2F">
        <w:trPr>
          <w:trHeight w:hRule="exact" w:val="284"/>
          <w:tblHeader/>
          <w:jc w:val="center"/>
        </w:trPr>
        <w:tc>
          <w:tcPr>
            <w:tcW w:w="1035" w:type="dxa"/>
            <w:tcBorders>
              <w:bottom w:val="nil"/>
            </w:tcBorders>
            <w:vAlign w:val="center"/>
          </w:tcPr>
          <w:p w14:paraId="549A24EB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Date</w:t>
            </w:r>
          </w:p>
        </w:tc>
        <w:tc>
          <w:tcPr>
            <w:tcW w:w="1917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4EE1BEDB" w14:textId="77777777" w:rsidR="005114B9" w:rsidRDefault="005114B9" w:rsidP="005114B9">
            <w:pPr>
              <w:pStyle w:val="FormText"/>
              <w:jc w:val="center"/>
            </w:pPr>
            <w:r>
              <w:t>Area/Location of</w:t>
            </w:r>
          </w:p>
          <w:p w14:paraId="549A24EC" w14:textId="1BF2DBAA" w:rsidR="00A14663" w:rsidRPr="0059044E" w:rsidRDefault="00A14663" w:rsidP="005114B9">
            <w:pPr>
              <w:pStyle w:val="FormText"/>
              <w:jc w:val="center"/>
            </w:pPr>
            <w:r w:rsidRPr="0059044E">
              <w:t>Risk Exposure</w:t>
            </w:r>
          </w:p>
        </w:tc>
        <w:tc>
          <w:tcPr>
            <w:tcW w:w="2586" w:type="dxa"/>
            <w:vMerge w:val="restar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A24ED" w14:textId="62DB8E66" w:rsidR="00A14663" w:rsidRPr="0059044E" w:rsidRDefault="00A14663" w:rsidP="005114B9">
            <w:pPr>
              <w:pStyle w:val="FormText"/>
              <w:jc w:val="center"/>
            </w:pPr>
            <w:r w:rsidRPr="0059044E">
              <w:t>Description of Hazard and</w:t>
            </w:r>
          </w:p>
          <w:p w14:paraId="549A24EE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Risk Exposure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A24EF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Mitigation of Risk</w:t>
            </w:r>
          </w:p>
          <w:p w14:paraId="549A24F0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(Potential or Achieved)</w:t>
            </w:r>
          </w:p>
        </w:tc>
        <w:tc>
          <w:tcPr>
            <w:tcW w:w="405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549A24F1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A</w:t>
            </w:r>
          </w:p>
        </w:tc>
        <w:tc>
          <w:tcPr>
            <w:tcW w:w="40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49A24F2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R</w:t>
            </w:r>
          </w:p>
        </w:tc>
        <w:tc>
          <w:tcPr>
            <w:tcW w:w="401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49A24F3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C</w:t>
            </w:r>
          </w:p>
        </w:tc>
        <w:tc>
          <w:tcPr>
            <w:tcW w:w="2574" w:type="dxa"/>
            <w:gridSpan w:val="2"/>
            <w:vMerge w:val="restart"/>
            <w:tcBorders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F4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Further Action</w:t>
            </w:r>
          </w:p>
        </w:tc>
        <w:tc>
          <w:tcPr>
            <w:tcW w:w="756" w:type="dxa"/>
            <w:gridSpan w:val="2"/>
            <w:vMerge w:val="restart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49A24F5" w14:textId="6E4186C1" w:rsidR="00A14663" w:rsidRPr="0059044E" w:rsidRDefault="005114B9" w:rsidP="005114B9">
            <w:pPr>
              <w:pStyle w:val="FormText"/>
              <w:jc w:val="center"/>
            </w:pPr>
            <w:r>
              <w:t>B</w:t>
            </w:r>
            <w:r w:rsidR="00A14663" w:rsidRPr="0059044E">
              <w:t>y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9A24F6" w14:textId="77777777" w:rsidR="00A14663" w:rsidRPr="0059044E" w:rsidRDefault="00A14663" w:rsidP="005114B9">
            <w:pPr>
              <w:pStyle w:val="FormText"/>
              <w:jc w:val="center"/>
            </w:pPr>
            <w:r w:rsidRPr="0059044E">
              <w:t>Status</w:t>
            </w:r>
          </w:p>
        </w:tc>
      </w:tr>
      <w:tr w:rsidR="00A14663" w:rsidRPr="0059044E" w14:paraId="549A2502" w14:textId="77777777" w:rsidTr="008F5B2F">
        <w:trPr>
          <w:trHeight w:hRule="exact" w:val="284"/>
          <w:tblHeader/>
          <w:jc w:val="center"/>
        </w:trPr>
        <w:tc>
          <w:tcPr>
            <w:tcW w:w="1035" w:type="dxa"/>
            <w:tcBorders>
              <w:top w:val="nil"/>
            </w:tcBorders>
            <w:vAlign w:val="center"/>
          </w:tcPr>
          <w:p w14:paraId="549A24F8" w14:textId="4563B6F1" w:rsidR="00A14663" w:rsidRPr="0059044E" w:rsidRDefault="00A14663" w:rsidP="005114B9">
            <w:pPr>
              <w:pStyle w:val="FormText"/>
              <w:jc w:val="center"/>
            </w:pPr>
            <w:r w:rsidRPr="0059044E">
              <w:t>(+ initials)</w:t>
            </w:r>
          </w:p>
        </w:tc>
        <w:tc>
          <w:tcPr>
            <w:tcW w:w="1917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549A24F9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2586" w:type="dxa"/>
            <w:vMerge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549A24FA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549A24FB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405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14:paraId="549A24FC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404" w:type="dxa"/>
            <w:vMerge/>
            <w:tcMar>
              <w:top w:w="0" w:type="dxa"/>
              <w:bottom w:w="0" w:type="dxa"/>
            </w:tcMar>
            <w:vAlign w:val="center"/>
          </w:tcPr>
          <w:p w14:paraId="549A24FD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401" w:type="dxa"/>
            <w:vMerge/>
            <w:tcMar>
              <w:top w:w="0" w:type="dxa"/>
              <w:bottom w:w="0" w:type="dxa"/>
            </w:tcMar>
            <w:vAlign w:val="center"/>
          </w:tcPr>
          <w:p w14:paraId="549A24FE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2574" w:type="dxa"/>
            <w:gridSpan w:val="2"/>
            <w:vMerge/>
            <w:tcBorders>
              <w:top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49A24FF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49A2500" w14:textId="77777777" w:rsidR="00A14663" w:rsidRPr="0059044E" w:rsidRDefault="00A14663" w:rsidP="00F97301">
            <w:pPr>
              <w:pStyle w:val="FormText"/>
            </w:pPr>
          </w:p>
        </w:tc>
        <w:tc>
          <w:tcPr>
            <w:tcW w:w="1506" w:type="dxa"/>
            <w:gridSpan w:val="2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549A2501" w14:textId="2F443DF9" w:rsidR="00A14663" w:rsidRPr="0059044E" w:rsidRDefault="00A14663" w:rsidP="005114B9">
            <w:pPr>
              <w:pStyle w:val="FormText"/>
              <w:jc w:val="center"/>
            </w:pPr>
            <w:r w:rsidRPr="0059044E">
              <w:t>Active</w:t>
            </w:r>
            <w:r w:rsidR="005114B9">
              <w:t xml:space="preserve"> </w:t>
            </w:r>
            <w:r w:rsidRPr="0059044E">
              <w:t>/</w:t>
            </w:r>
            <w:r w:rsidR="005114B9">
              <w:t xml:space="preserve"> C</w:t>
            </w:r>
            <w:r w:rsidRPr="0059044E">
              <w:t>losed</w:t>
            </w:r>
          </w:p>
        </w:tc>
      </w:tr>
      <w:tr w:rsidR="00A14663" w:rsidRPr="0059044E" w14:paraId="549A250D" w14:textId="77777777" w:rsidTr="008F5B2F">
        <w:trPr>
          <w:trHeight w:val="907"/>
          <w:jc w:val="center"/>
        </w:trPr>
        <w:tc>
          <w:tcPr>
            <w:tcW w:w="1035" w:type="dxa"/>
          </w:tcPr>
          <w:p w14:paraId="549A2503" w14:textId="7F7944D4" w:rsidR="00A14663" w:rsidRPr="0059044E" w:rsidRDefault="0061475D" w:rsidP="005114B9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549A2504" w14:textId="0335EB02" w:rsidR="00237005" w:rsidRPr="0059044E" w:rsidRDefault="00E42A13" w:rsidP="00E42A13">
            <w:pPr>
              <w:pStyle w:val="FormTextinput"/>
            </w:pPr>
            <w:r>
              <w:t xml:space="preserve">EVCP site and surrounding area where electrical and drainage utilities are to be accessed. </w:t>
            </w:r>
          </w:p>
        </w:tc>
        <w:tc>
          <w:tcPr>
            <w:tcW w:w="2586" w:type="dxa"/>
          </w:tcPr>
          <w:p w14:paraId="549A2505" w14:textId="517A006A" w:rsidR="00A14663" w:rsidRPr="0059044E" w:rsidRDefault="0061475D" w:rsidP="00F97301">
            <w:pPr>
              <w:pStyle w:val="FormTextinput"/>
            </w:pPr>
            <w:r w:rsidRPr="0061475D">
              <w:t>CONSTRUCTION - Injury caused by lack of knowledge of site condition / underlying utilities</w:t>
            </w:r>
          </w:p>
        </w:tc>
        <w:tc>
          <w:tcPr>
            <w:tcW w:w="2126" w:type="dxa"/>
          </w:tcPr>
          <w:p w14:paraId="549A2506" w14:textId="24372CDE" w:rsidR="00A14663" w:rsidRPr="0059044E" w:rsidRDefault="00F36B84" w:rsidP="00F97301">
            <w:pPr>
              <w:pStyle w:val="FormTextinput"/>
            </w:pPr>
            <w:r>
              <w:t xml:space="preserve">Site induction. </w:t>
            </w:r>
            <w:r w:rsidR="00920A59" w:rsidRPr="00920A59">
              <w:t>Ground testing or analysis use of previous site survey data.</w:t>
            </w:r>
          </w:p>
        </w:tc>
        <w:tc>
          <w:tcPr>
            <w:tcW w:w="405" w:type="dxa"/>
            <w:gridSpan w:val="2"/>
          </w:tcPr>
          <w:p w14:paraId="0700C4BC" w14:textId="77777777" w:rsidR="00A14663" w:rsidRDefault="00A14663" w:rsidP="005114B9">
            <w:pPr>
              <w:pStyle w:val="FormTextinput"/>
              <w:jc w:val="center"/>
            </w:pPr>
          </w:p>
          <w:p w14:paraId="32A997EF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07" w14:textId="77777777" w:rsidR="00D95420" w:rsidRPr="0059044E" w:rsidRDefault="00D95420" w:rsidP="005114B9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F368B5C" w14:textId="77777777" w:rsidR="00A14663" w:rsidRDefault="00A14663" w:rsidP="005114B9">
            <w:pPr>
              <w:pStyle w:val="FormTextinput"/>
              <w:jc w:val="center"/>
            </w:pPr>
          </w:p>
          <w:p w14:paraId="2A50038A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08" w14:textId="77777777" w:rsidR="00D95420" w:rsidRPr="0059044E" w:rsidRDefault="00D95420" w:rsidP="005114B9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5A8D1299" w14:textId="77777777" w:rsidR="00A14663" w:rsidRDefault="00A14663" w:rsidP="005114B9">
            <w:pPr>
              <w:pStyle w:val="FormTextinput"/>
              <w:jc w:val="center"/>
            </w:pPr>
          </w:p>
          <w:p w14:paraId="3C2A9664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09" w14:textId="77777777" w:rsidR="00D95420" w:rsidRPr="0059044E" w:rsidRDefault="00D95420" w:rsidP="005114B9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right w:val="nil"/>
            </w:tcBorders>
          </w:tcPr>
          <w:p w14:paraId="549A250A" w14:textId="77777777" w:rsidR="00A14663" w:rsidRPr="0059044E" w:rsidRDefault="00A14663" w:rsidP="00F97301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14:paraId="549A250B" w14:textId="77777777" w:rsidR="00A14663" w:rsidRPr="0059044E" w:rsidRDefault="00A14663" w:rsidP="00F97301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549A250C" w14:textId="77777777" w:rsidR="00A14663" w:rsidRPr="0059044E" w:rsidRDefault="00A14663" w:rsidP="005114B9">
            <w:pPr>
              <w:pStyle w:val="FormTextinput"/>
              <w:jc w:val="center"/>
            </w:pPr>
          </w:p>
        </w:tc>
      </w:tr>
      <w:tr w:rsidR="00D95420" w:rsidRPr="0059044E" w14:paraId="549A2518" w14:textId="77777777" w:rsidTr="008F5B2F">
        <w:trPr>
          <w:trHeight w:val="907"/>
          <w:jc w:val="center"/>
        </w:trPr>
        <w:tc>
          <w:tcPr>
            <w:tcW w:w="1035" w:type="dxa"/>
          </w:tcPr>
          <w:p w14:paraId="549A250E" w14:textId="4D53C56E" w:rsidR="00D95420" w:rsidRPr="0059044E" w:rsidRDefault="00D95420" w:rsidP="00D95420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549A250F" w14:textId="3EFB67B9" w:rsidR="00D95420" w:rsidRPr="0059044E" w:rsidRDefault="00D95420" w:rsidP="00D95420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</w:tcPr>
          <w:p w14:paraId="549A2510" w14:textId="4C012718" w:rsidR="00D95420" w:rsidRPr="0059044E" w:rsidRDefault="00D95420" w:rsidP="00D95420">
            <w:pPr>
              <w:pStyle w:val="FormTextinput"/>
            </w:pPr>
            <w:r w:rsidRPr="0061475D">
              <w:t xml:space="preserve">CONSTRUCTION - Conflict with traffic during setting out, </w:t>
            </w:r>
            <w:r>
              <w:t>installation and commissioning of the EVCP</w:t>
            </w:r>
          </w:p>
        </w:tc>
        <w:tc>
          <w:tcPr>
            <w:tcW w:w="2126" w:type="dxa"/>
          </w:tcPr>
          <w:p w14:paraId="549A2511" w14:textId="70D223D9" w:rsidR="00D95420" w:rsidRPr="0059044E" w:rsidRDefault="00D95420" w:rsidP="00D95420">
            <w:pPr>
              <w:pStyle w:val="FormTextinput"/>
            </w:pPr>
            <w:r>
              <w:t xml:space="preserve">Area </w:t>
            </w:r>
            <w:r w:rsidRPr="00F36B84">
              <w:t>closure /</w:t>
            </w:r>
            <w:r>
              <w:t xml:space="preserve"> Barriers /</w:t>
            </w:r>
            <w:r w:rsidRPr="00F36B84">
              <w:t xml:space="preserve"> Traffic Management will be </w:t>
            </w:r>
            <w:r>
              <w:t>utilised to direct traffic away from or around the works.</w:t>
            </w:r>
          </w:p>
        </w:tc>
        <w:tc>
          <w:tcPr>
            <w:tcW w:w="405" w:type="dxa"/>
            <w:gridSpan w:val="2"/>
          </w:tcPr>
          <w:p w14:paraId="223883ED" w14:textId="77777777" w:rsidR="00D95420" w:rsidRDefault="00D95420" w:rsidP="00D95420">
            <w:pPr>
              <w:pStyle w:val="FormTextinput"/>
              <w:jc w:val="center"/>
            </w:pPr>
          </w:p>
          <w:p w14:paraId="6D29ECFE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2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7C75BA91" w14:textId="77777777" w:rsidR="00D95420" w:rsidRDefault="00D95420" w:rsidP="00D95420">
            <w:pPr>
              <w:pStyle w:val="FormTextinput"/>
              <w:jc w:val="center"/>
            </w:pPr>
          </w:p>
          <w:p w14:paraId="4B8334E7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3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03914EE0" w14:textId="77777777" w:rsidR="00D95420" w:rsidRDefault="00D95420" w:rsidP="00D95420">
            <w:pPr>
              <w:pStyle w:val="FormTextinput"/>
              <w:jc w:val="center"/>
            </w:pPr>
          </w:p>
          <w:p w14:paraId="788B8964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4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549A2515" w14:textId="77777777" w:rsidR="00D95420" w:rsidRPr="0059044E" w:rsidRDefault="00D95420" w:rsidP="00D95420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549A2516" w14:textId="77777777" w:rsidR="00D95420" w:rsidRPr="0059044E" w:rsidRDefault="00D95420" w:rsidP="00D95420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549A2517" w14:textId="77777777" w:rsidR="00D95420" w:rsidRPr="0059044E" w:rsidRDefault="00D95420" w:rsidP="00D95420">
            <w:pPr>
              <w:pStyle w:val="FormTextinput"/>
              <w:jc w:val="center"/>
            </w:pPr>
          </w:p>
        </w:tc>
      </w:tr>
      <w:tr w:rsidR="00D95420" w:rsidRPr="0059044E" w14:paraId="549A2523" w14:textId="77777777" w:rsidTr="008F5B2F">
        <w:trPr>
          <w:trHeight w:val="907"/>
          <w:jc w:val="center"/>
        </w:trPr>
        <w:tc>
          <w:tcPr>
            <w:tcW w:w="1035" w:type="dxa"/>
          </w:tcPr>
          <w:p w14:paraId="549A2519" w14:textId="2D858CDA" w:rsidR="00D95420" w:rsidRPr="0059044E" w:rsidRDefault="00D95420" w:rsidP="00D95420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549A251A" w14:textId="45178484" w:rsidR="00D95420" w:rsidRPr="0059044E" w:rsidRDefault="00D95420" w:rsidP="00D95420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</w:tcPr>
          <w:p w14:paraId="549A251B" w14:textId="2CB3294F" w:rsidR="00D95420" w:rsidRPr="0059044E" w:rsidRDefault="00D95420" w:rsidP="00D95420">
            <w:pPr>
              <w:pStyle w:val="FormTextinput"/>
            </w:pPr>
            <w:r w:rsidRPr="0061475D">
              <w:t xml:space="preserve">CONSTRUCTION - Conflict with </w:t>
            </w:r>
            <w:r>
              <w:t xml:space="preserve">pedestrians </w:t>
            </w:r>
            <w:r w:rsidRPr="0061475D">
              <w:t xml:space="preserve">during setting out, </w:t>
            </w:r>
            <w:r>
              <w:t>installation and commissioning of the EVCP</w:t>
            </w:r>
          </w:p>
        </w:tc>
        <w:tc>
          <w:tcPr>
            <w:tcW w:w="2126" w:type="dxa"/>
          </w:tcPr>
          <w:p w14:paraId="549A251C" w14:textId="42DDC0CE" w:rsidR="00D95420" w:rsidRPr="0059044E" w:rsidRDefault="00D95420" w:rsidP="00D95420">
            <w:pPr>
              <w:pStyle w:val="FormTextinput"/>
            </w:pPr>
            <w:r>
              <w:t xml:space="preserve">Area </w:t>
            </w:r>
            <w:r w:rsidRPr="00F36B84">
              <w:t>closure /</w:t>
            </w:r>
            <w:r>
              <w:t xml:space="preserve"> Barriers /</w:t>
            </w:r>
            <w:r w:rsidRPr="00F36B84">
              <w:t xml:space="preserve"> </w:t>
            </w:r>
            <w:r>
              <w:t xml:space="preserve">Path </w:t>
            </w:r>
            <w:r w:rsidRPr="00F36B84">
              <w:t xml:space="preserve">Management will be </w:t>
            </w:r>
            <w:r>
              <w:t>utilised to direct pedestrians away from or around the works.</w:t>
            </w:r>
          </w:p>
        </w:tc>
        <w:tc>
          <w:tcPr>
            <w:tcW w:w="405" w:type="dxa"/>
            <w:gridSpan w:val="2"/>
          </w:tcPr>
          <w:p w14:paraId="6DAB15EC" w14:textId="77777777" w:rsidR="00D95420" w:rsidRDefault="00D95420" w:rsidP="00D95420">
            <w:pPr>
              <w:pStyle w:val="FormTextinput"/>
              <w:jc w:val="center"/>
            </w:pPr>
          </w:p>
          <w:p w14:paraId="5774EAEE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D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3B659164" w14:textId="77777777" w:rsidR="00D95420" w:rsidRDefault="00D95420" w:rsidP="00D95420">
            <w:pPr>
              <w:pStyle w:val="FormTextinput"/>
              <w:jc w:val="center"/>
            </w:pPr>
          </w:p>
          <w:p w14:paraId="42877681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E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61DA1026" w14:textId="77777777" w:rsidR="00D95420" w:rsidRDefault="00D95420" w:rsidP="00D95420">
            <w:pPr>
              <w:pStyle w:val="FormTextinput"/>
              <w:jc w:val="center"/>
            </w:pPr>
          </w:p>
          <w:p w14:paraId="05AA611E" w14:textId="77777777" w:rsidR="00D95420" w:rsidRPr="005D0B92" w:rsidRDefault="00D95420" w:rsidP="00D95420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1F" w14:textId="77777777" w:rsidR="00D95420" w:rsidRPr="0059044E" w:rsidRDefault="00D95420" w:rsidP="00D95420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549A2520" w14:textId="6C1FBBF9" w:rsidR="00D95420" w:rsidRPr="0059044E" w:rsidRDefault="00D95420" w:rsidP="00D95420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549A2521" w14:textId="77777777" w:rsidR="00D95420" w:rsidRPr="0059044E" w:rsidRDefault="00D95420" w:rsidP="00D95420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549A2522" w14:textId="77777777" w:rsidR="00D95420" w:rsidRPr="0059044E" w:rsidRDefault="00D95420" w:rsidP="00D95420">
            <w:pPr>
              <w:pStyle w:val="FormTextinput"/>
              <w:jc w:val="center"/>
            </w:pPr>
          </w:p>
        </w:tc>
      </w:tr>
      <w:tr w:rsidR="00CE293B" w:rsidRPr="0059044E" w14:paraId="5A4EC472" w14:textId="77777777" w:rsidTr="008F5B2F">
        <w:trPr>
          <w:trHeight w:val="505"/>
          <w:jc w:val="center"/>
        </w:trPr>
        <w:tc>
          <w:tcPr>
            <w:tcW w:w="1035" w:type="dxa"/>
          </w:tcPr>
          <w:p w14:paraId="1EA5462F" w14:textId="742A8F2D" w:rsidR="00CE293B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458239F7" w14:textId="00E7223A" w:rsidR="00CE293B" w:rsidRPr="0059044E" w:rsidRDefault="00CE293B" w:rsidP="00CE293B">
            <w:pPr>
              <w:pStyle w:val="FormTextinput"/>
            </w:pPr>
            <w:r>
              <w:t xml:space="preserve">EVCP site and surrounding area where electrical and drainage </w:t>
            </w:r>
            <w:r>
              <w:lastRenderedPageBreak/>
              <w:t>utilities are to be accessed.</w:t>
            </w:r>
          </w:p>
        </w:tc>
        <w:tc>
          <w:tcPr>
            <w:tcW w:w="2586" w:type="dxa"/>
          </w:tcPr>
          <w:p w14:paraId="2FF68EC0" w14:textId="448920F2" w:rsidR="00CE293B" w:rsidRPr="0061475D" w:rsidRDefault="00CE293B" w:rsidP="00CE293B">
            <w:pPr>
              <w:pStyle w:val="FormTextinput"/>
            </w:pPr>
            <w:r w:rsidRPr="0061475D">
              <w:lastRenderedPageBreak/>
              <w:t xml:space="preserve">CONSTRUCTION - </w:t>
            </w:r>
            <w:r w:rsidRPr="00793C6F">
              <w:t xml:space="preserve">Injury/sickness caused by disturbing hazardous </w:t>
            </w:r>
            <w:r w:rsidRPr="00793C6F">
              <w:lastRenderedPageBreak/>
              <w:t>materials used during construction of the tunnel.</w:t>
            </w:r>
          </w:p>
        </w:tc>
        <w:tc>
          <w:tcPr>
            <w:tcW w:w="2126" w:type="dxa"/>
          </w:tcPr>
          <w:p w14:paraId="20CF234F" w14:textId="1A12A8B5" w:rsidR="00CE293B" w:rsidRDefault="00CE293B" w:rsidP="00CE293B">
            <w:pPr>
              <w:pStyle w:val="FormTextinput"/>
            </w:pPr>
            <w:r w:rsidRPr="003B27EE">
              <w:lastRenderedPageBreak/>
              <w:t xml:space="preserve">Ground testing or analysis use of previous site survey </w:t>
            </w:r>
            <w:r>
              <w:t xml:space="preserve">or construction </w:t>
            </w:r>
            <w:r w:rsidRPr="003B27EE">
              <w:t>data.</w:t>
            </w:r>
          </w:p>
        </w:tc>
        <w:tc>
          <w:tcPr>
            <w:tcW w:w="405" w:type="dxa"/>
            <w:gridSpan w:val="2"/>
          </w:tcPr>
          <w:p w14:paraId="64250CAE" w14:textId="77777777" w:rsidR="00CE293B" w:rsidRDefault="00CE293B" w:rsidP="00CE293B">
            <w:pPr>
              <w:pStyle w:val="FormTextinput"/>
              <w:jc w:val="center"/>
            </w:pPr>
          </w:p>
          <w:p w14:paraId="7C6451BD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58A5315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FA0BA65" w14:textId="77777777" w:rsidR="00CE293B" w:rsidRDefault="00CE293B" w:rsidP="00CE293B">
            <w:pPr>
              <w:pStyle w:val="FormTextinput"/>
              <w:jc w:val="center"/>
            </w:pPr>
          </w:p>
          <w:p w14:paraId="441B7C8C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6A22E1C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6D85E81D" w14:textId="77777777" w:rsidR="00CE293B" w:rsidRDefault="00CE293B" w:rsidP="00CE293B">
            <w:pPr>
              <w:pStyle w:val="FormTextinput"/>
              <w:jc w:val="center"/>
            </w:pPr>
          </w:p>
          <w:p w14:paraId="452697E5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6CFCE12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1D2189F1" w14:textId="4B9A9031" w:rsidR="00CE293B" w:rsidRPr="0059044E" w:rsidRDefault="00CE293B" w:rsidP="00CE293B">
            <w:pPr>
              <w:pStyle w:val="FormTextinput"/>
            </w:pPr>
            <w:r>
              <w:t>Provide appropriate well-fitting PPE.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2AB5B0B4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1748AE2D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3B3C8423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11521111" w14:textId="03E59980" w:rsidR="00CE293B" w:rsidRDefault="00CE293B" w:rsidP="00CE293B">
            <w:pPr>
              <w:pStyle w:val="FormTextinput"/>
              <w:jc w:val="center"/>
            </w:pPr>
            <w:r>
              <w:lastRenderedPageBreak/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1465623D" w14:textId="10CE6A0A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10768652" w14:textId="1BBC5740" w:rsidR="00CE293B" w:rsidRPr="0061475D" w:rsidRDefault="00CE293B" w:rsidP="00CE293B">
            <w:pPr>
              <w:pStyle w:val="FormTextinput"/>
            </w:pPr>
            <w:r w:rsidRPr="0061475D">
              <w:t>CONSTRUCTION - Injury caused by incorrect use of tools, or unmaintained or faulty tools during repairs or maintenance.</w:t>
            </w:r>
          </w:p>
        </w:tc>
        <w:tc>
          <w:tcPr>
            <w:tcW w:w="2126" w:type="dxa"/>
            <w:tcBorders>
              <w:bottom w:val="nil"/>
            </w:tcBorders>
          </w:tcPr>
          <w:p w14:paraId="2E0BA832" w14:textId="236BF876" w:rsidR="00CE293B" w:rsidRDefault="00CE293B" w:rsidP="00CE293B">
            <w:pPr>
              <w:pStyle w:val="FormTextinput"/>
            </w:pPr>
            <w:r w:rsidRPr="003B27EE">
              <w:t xml:space="preserve">Ground testing or analysis use of previous site survey </w:t>
            </w:r>
            <w:r>
              <w:t xml:space="preserve">or construction </w:t>
            </w:r>
            <w:r w:rsidRPr="003B27EE">
              <w:t>data.</w:t>
            </w:r>
          </w:p>
        </w:tc>
        <w:tc>
          <w:tcPr>
            <w:tcW w:w="405" w:type="dxa"/>
            <w:gridSpan w:val="2"/>
          </w:tcPr>
          <w:p w14:paraId="232080A7" w14:textId="77777777" w:rsidR="00CE293B" w:rsidRDefault="00CE293B" w:rsidP="00CE293B">
            <w:pPr>
              <w:pStyle w:val="FormTextinput"/>
              <w:jc w:val="center"/>
            </w:pPr>
          </w:p>
          <w:p w14:paraId="30F455CB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04046AE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88C1F65" w14:textId="77777777" w:rsidR="00CE293B" w:rsidRDefault="00CE293B" w:rsidP="00CE293B">
            <w:pPr>
              <w:pStyle w:val="FormTextinput"/>
              <w:jc w:val="center"/>
            </w:pPr>
          </w:p>
          <w:p w14:paraId="229D2695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0CE443C0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01DDE126" w14:textId="77777777" w:rsidR="00CE293B" w:rsidRDefault="00CE293B" w:rsidP="00CE293B">
            <w:pPr>
              <w:pStyle w:val="FormTextinput"/>
              <w:jc w:val="center"/>
            </w:pPr>
          </w:p>
          <w:p w14:paraId="38131911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C07DB9E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4480FF16" w14:textId="3EFA42C8" w:rsidR="00CE293B" w:rsidRDefault="00CE293B" w:rsidP="00CE293B">
            <w:pPr>
              <w:pStyle w:val="FormTextinput"/>
            </w:pPr>
            <w:r>
              <w:t xml:space="preserve">Ensure staff are trained to use all tools correctly. 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23C6BBCC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1A1F3B8E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18CFD4CA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13C7462C" w14:textId="1A3E6718" w:rsidR="00CE293B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5EDBB915" w14:textId="5947B4A6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2E585630" w14:textId="5D83FA49" w:rsidR="00CE293B" w:rsidRPr="0061475D" w:rsidRDefault="00CE293B" w:rsidP="00CE293B">
            <w:pPr>
              <w:pStyle w:val="FormTextinput"/>
            </w:pPr>
            <w:r w:rsidRPr="0061475D">
              <w:t>CONSTRUCTION - Multiple hazards from working in the dark or poorly illuminated areas.</w:t>
            </w:r>
          </w:p>
        </w:tc>
        <w:tc>
          <w:tcPr>
            <w:tcW w:w="2126" w:type="dxa"/>
            <w:tcBorders>
              <w:bottom w:val="nil"/>
            </w:tcBorders>
          </w:tcPr>
          <w:p w14:paraId="0DEF3713" w14:textId="2B25AECB" w:rsidR="00CE293B" w:rsidRDefault="00CE293B" w:rsidP="00CE293B">
            <w:pPr>
              <w:pStyle w:val="FormTextinput"/>
            </w:pPr>
            <w:r>
              <w:t xml:space="preserve">It is not </w:t>
            </w:r>
            <w:r w:rsidRPr="0061475D">
              <w:t>expected that construction will</w:t>
            </w:r>
            <w:r>
              <w:t xml:space="preserve"> be required in the hours of darkness, however if this is the case then the Supplier or their contractor must </w:t>
            </w:r>
            <w:r w:rsidRPr="0061475D">
              <w:t>provide adequate lighting for work activities.</w:t>
            </w:r>
          </w:p>
        </w:tc>
        <w:tc>
          <w:tcPr>
            <w:tcW w:w="405" w:type="dxa"/>
            <w:gridSpan w:val="2"/>
          </w:tcPr>
          <w:p w14:paraId="30E0B46F" w14:textId="77777777" w:rsidR="00CE293B" w:rsidRDefault="00CE293B" w:rsidP="00CE293B">
            <w:pPr>
              <w:pStyle w:val="FormTextinput"/>
              <w:jc w:val="center"/>
            </w:pPr>
          </w:p>
          <w:p w14:paraId="3776C5F0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D2079E4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2946A31" w14:textId="77777777" w:rsidR="00CE293B" w:rsidRDefault="00CE293B" w:rsidP="00CE293B">
            <w:pPr>
              <w:pStyle w:val="FormTextinput"/>
              <w:jc w:val="center"/>
            </w:pPr>
          </w:p>
          <w:p w14:paraId="72BACA1E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1F0FD30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02E8C575" w14:textId="77777777" w:rsidR="00CE293B" w:rsidRDefault="00CE293B" w:rsidP="00CE293B">
            <w:pPr>
              <w:pStyle w:val="FormTextinput"/>
              <w:jc w:val="center"/>
            </w:pPr>
          </w:p>
          <w:p w14:paraId="36EBC3FD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52E00B7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70DE43FE" w14:textId="77777777" w:rsidR="00CE293B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19E36D79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44EB7AB9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43169EE8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5020E7CB" w14:textId="6705C1E8" w:rsidR="00CE293B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196942F2" w14:textId="5D8F8772" w:rsidR="00CE293B" w:rsidRPr="0059044E" w:rsidRDefault="00CE293B" w:rsidP="00CE293B">
            <w:pPr>
              <w:pStyle w:val="FormTextinput"/>
            </w:pPr>
            <w:r>
              <w:t>EVCP site and surrounding area where electrical utilities are to be accessed.</w:t>
            </w:r>
          </w:p>
        </w:tc>
        <w:tc>
          <w:tcPr>
            <w:tcW w:w="2586" w:type="dxa"/>
          </w:tcPr>
          <w:p w14:paraId="7639FC7A" w14:textId="007B8BD3" w:rsidR="00CE293B" w:rsidRPr="0061475D" w:rsidRDefault="00CE293B" w:rsidP="00CE293B">
            <w:pPr>
              <w:pStyle w:val="FormTextinput"/>
            </w:pPr>
            <w:r>
              <w:t>E</w:t>
            </w:r>
            <w:r w:rsidRPr="0061475D">
              <w:t xml:space="preserve">LECTRICAL - Live connection electrical risk from </w:t>
            </w:r>
            <w:r>
              <w:t xml:space="preserve">connecting and </w:t>
            </w:r>
            <w:r w:rsidRPr="0061475D">
              <w:t>disconnecting</w:t>
            </w:r>
            <w:r>
              <w:t xml:space="preserve"> the EVCP</w:t>
            </w:r>
          </w:p>
        </w:tc>
        <w:tc>
          <w:tcPr>
            <w:tcW w:w="2126" w:type="dxa"/>
          </w:tcPr>
          <w:p w14:paraId="2997C7DD" w14:textId="1EAFDFF7" w:rsidR="00CE293B" w:rsidRDefault="00CE293B" w:rsidP="00CE293B">
            <w:pPr>
              <w:pStyle w:val="FormTextinput"/>
            </w:pPr>
            <w:r w:rsidRPr="00F36B84">
              <w:t>Electrical supply will be isolated and appropriate electrical precautions undertaken.</w:t>
            </w:r>
          </w:p>
        </w:tc>
        <w:tc>
          <w:tcPr>
            <w:tcW w:w="405" w:type="dxa"/>
            <w:gridSpan w:val="2"/>
          </w:tcPr>
          <w:p w14:paraId="56AC97DA" w14:textId="77777777" w:rsidR="00CE293B" w:rsidRDefault="00CE293B" w:rsidP="00CE293B">
            <w:pPr>
              <w:pStyle w:val="FormTextinput"/>
              <w:jc w:val="center"/>
            </w:pPr>
          </w:p>
          <w:p w14:paraId="364A7803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EDB205C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1EAE18E" w14:textId="77777777" w:rsidR="00CE293B" w:rsidRDefault="00CE293B" w:rsidP="00CE293B">
            <w:pPr>
              <w:pStyle w:val="FormTextinput"/>
              <w:jc w:val="center"/>
            </w:pPr>
          </w:p>
          <w:p w14:paraId="0ADBF5F5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775304D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337764AA" w14:textId="77777777" w:rsidR="00CE293B" w:rsidRDefault="00CE293B" w:rsidP="00CE293B">
            <w:pPr>
              <w:pStyle w:val="FormTextinput"/>
              <w:jc w:val="center"/>
            </w:pPr>
          </w:p>
          <w:p w14:paraId="065D8B21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5CAF3BB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35F52D38" w14:textId="77777777" w:rsidR="00CE293B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19D4807B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0851BEEF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4BC5350B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2B79829F" w14:textId="6A161321" w:rsidR="00CE293B" w:rsidRDefault="00CE293B" w:rsidP="00CE293B">
            <w:pPr>
              <w:pStyle w:val="FormTextinput"/>
              <w:jc w:val="center"/>
            </w:pPr>
            <w:r>
              <w:lastRenderedPageBreak/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6F94D2B1" w14:textId="6BE8BEAA" w:rsidR="00CE293B" w:rsidRDefault="00CE293B" w:rsidP="00CE293B">
            <w:pPr>
              <w:pStyle w:val="FormTextinput"/>
            </w:pPr>
            <w:r>
              <w:t>EVCP site and surrounding area where electrical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3B63D4B3" w14:textId="08E2EA06" w:rsidR="00CE293B" w:rsidRPr="0061475D" w:rsidRDefault="00CE293B" w:rsidP="00CE293B">
            <w:pPr>
              <w:pStyle w:val="FormTextinput"/>
            </w:pPr>
            <w:r>
              <w:t>ELECTRICAL -</w:t>
            </w:r>
            <w:r w:rsidRPr="008D3C6F">
              <w:t xml:space="preserve">Disruption of electrical supplies to other equipment </w:t>
            </w:r>
            <w:r>
              <w:t xml:space="preserve">and surrounding area. </w:t>
            </w:r>
          </w:p>
        </w:tc>
        <w:tc>
          <w:tcPr>
            <w:tcW w:w="2126" w:type="dxa"/>
            <w:tcBorders>
              <w:bottom w:val="nil"/>
            </w:tcBorders>
          </w:tcPr>
          <w:p w14:paraId="7FE3AF5D" w14:textId="761A2BEF" w:rsidR="00CE293B" w:rsidRDefault="00CE293B" w:rsidP="00CE293B">
            <w:pPr>
              <w:pStyle w:val="FormTextinput"/>
            </w:pPr>
            <w:r>
              <w:t>Supplier / contractor will</w:t>
            </w:r>
            <w:r w:rsidRPr="008D3C6F">
              <w:t xml:space="preserve"> coordinate works to minimise the impact on other services</w:t>
            </w:r>
            <w:r>
              <w:t>.</w:t>
            </w:r>
          </w:p>
        </w:tc>
        <w:tc>
          <w:tcPr>
            <w:tcW w:w="405" w:type="dxa"/>
            <w:gridSpan w:val="2"/>
          </w:tcPr>
          <w:p w14:paraId="4A93B7F2" w14:textId="77777777" w:rsidR="00CE293B" w:rsidRDefault="00CE293B" w:rsidP="00CE293B">
            <w:pPr>
              <w:pStyle w:val="FormTextinput"/>
              <w:jc w:val="center"/>
            </w:pPr>
          </w:p>
          <w:p w14:paraId="200494EF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CCB88E8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AD25C61" w14:textId="77777777" w:rsidR="00CE293B" w:rsidRDefault="00CE293B" w:rsidP="00CE293B">
            <w:pPr>
              <w:pStyle w:val="FormTextinput"/>
              <w:jc w:val="center"/>
            </w:pPr>
          </w:p>
          <w:p w14:paraId="232EE0FD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07500B85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587A052D" w14:textId="77777777" w:rsidR="00CE293B" w:rsidRDefault="00CE293B" w:rsidP="00CE293B">
            <w:pPr>
              <w:pStyle w:val="FormTextinput"/>
              <w:jc w:val="center"/>
            </w:pPr>
          </w:p>
          <w:p w14:paraId="5C25832F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4D69BA0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581D0657" w14:textId="4AD1AD47" w:rsidR="00CE293B" w:rsidRDefault="00CE293B" w:rsidP="00CE293B">
            <w:pPr>
              <w:pStyle w:val="FormTextinput"/>
            </w:pPr>
            <w:r>
              <w:t xml:space="preserve">Appropriately qualified operatives only to work on electrical installation. 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6C8920CD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63BC5992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549A252E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549A2524" w14:textId="6AFA1E1A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549A2525" w14:textId="79187F3E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549A2526" w14:textId="4AAD092A" w:rsidR="00CE293B" w:rsidRPr="0059044E" w:rsidRDefault="00CE293B" w:rsidP="00CE293B">
            <w:pPr>
              <w:pStyle w:val="FormTextinput"/>
            </w:pPr>
            <w:r w:rsidRPr="0061475D">
              <w:t>OPERATION - Issues related to poor training.</w:t>
            </w:r>
          </w:p>
        </w:tc>
        <w:tc>
          <w:tcPr>
            <w:tcW w:w="2126" w:type="dxa"/>
            <w:tcBorders>
              <w:bottom w:val="nil"/>
            </w:tcBorders>
          </w:tcPr>
          <w:p w14:paraId="549A2527" w14:textId="65A39972" w:rsidR="00CE293B" w:rsidRPr="0059044E" w:rsidRDefault="00CE293B" w:rsidP="00CE293B">
            <w:pPr>
              <w:pStyle w:val="FormTextinput"/>
            </w:pPr>
            <w:r>
              <w:t xml:space="preserve">Supplier staff to have received training appropriate to the task. </w:t>
            </w:r>
          </w:p>
        </w:tc>
        <w:tc>
          <w:tcPr>
            <w:tcW w:w="405" w:type="dxa"/>
            <w:gridSpan w:val="2"/>
          </w:tcPr>
          <w:p w14:paraId="1F7428E3" w14:textId="77777777" w:rsidR="00CE293B" w:rsidRDefault="00CE293B" w:rsidP="00CE293B">
            <w:pPr>
              <w:pStyle w:val="FormTextinput"/>
              <w:jc w:val="center"/>
            </w:pPr>
          </w:p>
          <w:p w14:paraId="4651554C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28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39420D5E" w14:textId="77777777" w:rsidR="00CE293B" w:rsidRDefault="00CE293B" w:rsidP="00CE293B">
            <w:pPr>
              <w:pStyle w:val="FormTextinput"/>
              <w:jc w:val="center"/>
            </w:pPr>
          </w:p>
          <w:p w14:paraId="360790F0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29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5B500D18" w14:textId="77777777" w:rsidR="00CE293B" w:rsidRDefault="00CE293B" w:rsidP="00CE293B">
            <w:pPr>
              <w:pStyle w:val="FormTextinput"/>
              <w:jc w:val="center"/>
            </w:pPr>
          </w:p>
          <w:p w14:paraId="29133D9E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2A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549A252B" w14:textId="12E6A6AD" w:rsidR="00CE293B" w:rsidRPr="0059044E" w:rsidRDefault="00CE293B" w:rsidP="00CE293B">
            <w:pPr>
              <w:pStyle w:val="FormTextinput"/>
            </w:pPr>
            <w:r>
              <w:t>Staff to have undertaken pervious installations – so be familiar with works.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549A252C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549A252D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197CA383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2CF6D3BD" w14:textId="6BCC4A48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1425D227" w14:textId="2868167E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09FBE981" w14:textId="535DE60A" w:rsidR="00CE293B" w:rsidRPr="0061475D" w:rsidRDefault="00CE293B" w:rsidP="00CE293B">
            <w:pPr>
              <w:pStyle w:val="FormTextinput"/>
            </w:pPr>
            <w:r w:rsidRPr="0061475D">
              <w:t xml:space="preserve">OPERATION - Issues related to poor </w:t>
            </w:r>
            <w:r>
              <w:t>tidiness of the site</w:t>
            </w:r>
            <w:r w:rsidRPr="0061475D">
              <w:t>.</w:t>
            </w:r>
          </w:p>
        </w:tc>
        <w:tc>
          <w:tcPr>
            <w:tcW w:w="2126" w:type="dxa"/>
            <w:tcBorders>
              <w:bottom w:val="nil"/>
            </w:tcBorders>
          </w:tcPr>
          <w:p w14:paraId="2039AA58" w14:textId="5978CC64" w:rsidR="00CE293B" w:rsidRPr="0059044E" w:rsidRDefault="00CE293B" w:rsidP="00CE293B">
            <w:pPr>
              <w:pStyle w:val="FormTextinput"/>
            </w:pPr>
            <w:r>
              <w:t xml:space="preserve">Good housekeeping, adequate space for equipment and tools. </w:t>
            </w:r>
          </w:p>
        </w:tc>
        <w:tc>
          <w:tcPr>
            <w:tcW w:w="405" w:type="dxa"/>
            <w:gridSpan w:val="2"/>
          </w:tcPr>
          <w:p w14:paraId="0A8F48D9" w14:textId="77777777" w:rsidR="00CE293B" w:rsidRDefault="00CE293B" w:rsidP="00CE293B">
            <w:pPr>
              <w:pStyle w:val="FormTextinput"/>
              <w:jc w:val="center"/>
            </w:pPr>
          </w:p>
          <w:p w14:paraId="35EA5E6F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F48B973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7B35AB9A" w14:textId="77777777" w:rsidR="00CE293B" w:rsidRDefault="00CE293B" w:rsidP="00CE293B">
            <w:pPr>
              <w:pStyle w:val="FormTextinput"/>
              <w:jc w:val="center"/>
            </w:pPr>
          </w:p>
          <w:p w14:paraId="550526A2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03FF558F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41A80013" w14:textId="77777777" w:rsidR="00CE293B" w:rsidRDefault="00CE293B" w:rsidP="00CE293B">
            <w:pPr>
              <w:pStyle w:val="FormTextinput"/>
              <w:jc w:val="center"/>
            </w:pPr>
          </w:p>
          <w:p w14:paraId="6517AFF8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5820E30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19672CF8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2634DE5E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55437F6F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27420EFD" w14:textId="77777777" w:rsidTr="008F5B2F">
        <w:trPr>
          <w:trHeight w:val="647"/>
          <w:jc w:val="center"/>
        </w:trPr>
        <w:tc>
          <w:tcPr>
            <w:tcW w:w="1035" w:type="dxa"/>
            <w:tcBorders>
              <w:bottom w:val="nil"/>
            </w:tcBorders>
          </w:tcPr>
          <w:p w14:paraId="7E778DC9" w14:textId="174AA611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4B875E37" w14:textId="3C33B8F0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23364A1C" w14:textId="32EBB4C9" w:rsidR="00CE293B" w:rsidRPr="0061475D" w:rsidRDefault="00CE293B" w:rsidP="00CE293B">
            <w:pPr>
              <w:pStyle w:val="FormTextinput"/>
            </w:pPr>
            <w:r w:rsidRPr="003B27EE">
              <w:t>OPERATION - Operational issues due to inadequate planning.</w:t>
            </w:r>
          </w:p>
        </w:tc>
        <w:tc>
          <w:tcPr>
            <w:tcW w:w="2126" w:type="dxa"/>
            <w:tcBorders>
              <w:bottom w:val="nil"/>
            </w:tcBorders>
          </w:tcPr>
          <w:p w14:paraId="74C5DDC0" w14:textId="17835478" w:rsidR="00CE293B" w:rsidRDefault="00CE293B" w:rsidP="00CE293B">
            <w:pPr>
              <w:pStyle w:val="FormTextinput"/>
            </w:pPr>
            <w:r w:rsidRPr="003B27EE">
              <w:t xml:space="preserve">Appropriately planned out procedure for </w:t>
            </w:r>
            <w:r>
              <w:t>installing and commissioning the EVCP.</w:t>
            </w:r>
          </w:p>
        </w:tc>
        <w:tc>
          <w:tcPr>
            <w:tcW w:w="405" w:type="dxa"/>
            <w:gridSpan w:val="2"/>
          </w:tcPr>
          <w:p w14:paraId="47141716" w14:textId="77777777" w:rsidR="00CE293B" w:rsidRDefault="00CE293B" w:rsidP="00CE293B">
            <w:pPr>
              <w:pStyle w:val="FormTextinput"/>
              <w:jc w:val="center"/>
            </w:pPr>
          </w:p>
          <w:p w14:paraId="68C67AD6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5D8F6D3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1634766" w14:textId="77777777" w:rsidR="00CE293B" w:rsidRDefault="00CE293B" w:rsidP="00CE293B">
            <w:pPr>
              <w:pStyle w:val="FormTextinput"/>
              <w:jc w:val="center"/>
            </w:pPr>
          </w:p>
          <w:p w14:paraId="78B6DDDB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F81E208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1A6A178B" w14:textId="77777777" w:rsidR="00CE293B" w:rsidRDefault="00CE293B" w:rsidP="00CE293B">
            <w:pPr>
              <w:pStyle w:val="FormTextinput"/>
              <w:jc w:val="center"/>
            </w:pPr>
          </w:p>
          <w:p w14:paraId="7315E212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4C91D87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727EAEF6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010B1B4B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2222AC8B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3B6497C1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015DC987" w14:textId="25D1A209" w:rsidR="00CE293B" w:rsidRPr="0059044E" w:rsidRDefault="00CE293B" w:rsidP="00CE293B">
            <w:pPr>
              <w:pStyle w:val="FormTextinput"/>
              <w:jc w:val="center"/>
            </w:pPr>
            <w:r>
              <w:lastRenderedPageBreak/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0608E0F1" w14:textId="25919861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1DAA2711" w14:textId="244C4415" w:rsidR="00CE293B" w:rsidRPr="0061475D" w:rsidRDefault="00CE293B" w:rsidP="00CE293B">
            <w:pPr>
              <w:pStyle w:val="FormTextinput"/>
            </w:pPr>
            <w:r w:rsidRPr="003B27EE">
              <w:t>OPERATION - Issues related to poor training.</w:t>
            </w:r>
          </w:p>
        </w:tc>
        <w:tc>
          <w:tcPr>
            <w:tcW w:w="2126" w:type="dxa"/>
            <w:tcBorders>
              <w:bottom w:val="nil"/>
            </w:tcBorders>
          </w:tcPr>
          <w:p w14:paraId="23A967EA" w14:textId="1CDC8DDB" w:rsidR="00CE293B" w:rsidRDefault="00CE293B" w:rsidP="00CE293B">
            <w:pPr>
              <w:pStyle w:val="FormTextinput"/>
            </w:pPr>
            <w:r>
              <w:t xml:space="preserve">Supplier staff to be appropriately trained. </w:t>
            </w:r>
          </w:p>
        </w:tc>
        <w:tc>
          <w:tcPr>
            <w:tcW w:w="405" w:type="dxa"/>
            <w:gridSpan w:val="2"/>
          </w:tcPr>
          <w:p w14:paraId="51062F72" w14:textId="77777777" w:rsidR="00CE293B" w:rsidRDefault="00CE293B" w:rsidP="00CE293B">
            <w:pPr>
              <w:pStyle w:val="FormTextinput"/>
              <w:jc w:val="center"/>
            </w:pPr>
          </w:p>
          <w:p w14:paraId="75570D90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504410E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7B055C2" w14:textId="77777777" w:rsidR="00CE293B" w:rsidRDefault="00CE293B" w:rsidP="00CE293B">
            <w:pPr>
              <w:pStyle w:val="FormTextinput"/>
              <w:jc w:val="center"/>
            </w:pPr>
          </w:p>
          <w:p w14:paraId="32D6C47A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F408B63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743C3D5B" w14:textId="77777777" w:rsidR="00CE293B" w:rsidRDefault="00CE293B" w:rsidP="00CE293B">
            <w:pPr>
              <w:pStyle w:val="FormTextinput"/>
              <w:jc w:val="center"/>
            </w:pPr>
          </w:p>
          <w:p w14:paraId="460ABF60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A306097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5CF6809B" w14:textId="543AD530" w:rsidR="00CE293B" w:rsidRPr="0059044E" w:rsidRDefault="00CE293B" w:rsidP="00CE293B">
            <w:pPr>
              <w:pStyle w:val="FormTextinput"/>
            </w:pPr>
            <w:r>
              <w:t>Staff to have undertaken pervious installations – so be familiar with works.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77B0AEE5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5032794E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4DFC9928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2F61D16E" w14:textId="7641EE29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56AC30D1" w14:textId="26EAB1D8" w:rsidR="00CE293B" w:rsidRPr="0059044E" w:rsidRDefault="00CE293B" w:rsidP="00CE293B">
            <w:pPr>
              <w:pStyle w:val="FormTextinput"/>
            </w:pPr>
            <w:r>
              <w:t>EVCP site and adjacent car parking area</w:t>
            </w:r>
          </w:p>
        </w:tc>
        <w:tc>
          <w:tcPr>
            <w:tcW w:w="2586" w:type="dxa"/>
            <w:tcBorders>
              <w:bottom w:val="nil"/>
            </w:tcBorders>
          </w:tcPr>
          <w:p w14:paraId="26D9A32F" w14:textId="5F96AFD1" w:rsidR="00CE293B" w:rsidRPr="003B27EE" w:rsidRDefault="00CE293B" w:rsidP="00CE293B">
            <w:pPr>
              <w:pStyle w:val="FormTextinput"/>
            </w:pPr>
            <w:r>
              <w:t>OPERATION – Vehicle blocking other vehicles whilst charging</w:t>
            </w:r>
          </w:p>
        </w:tc>
        <w:tc>
          <w:tcPr>
            <w:tcW w:w="2126" w:type="dxa"/>
            <w:tcBorders>
              <w:bottom w:val="nil"/>
            </w:tcBorders>
          </w:tcPr>
          <w:p w14:paraId="06561313" w14:textId="6AE8600B" w:rsidR="00CE293B" w:rsidRDefault="00CE293B" w:rsidP="00CE293B">
            <w:pPr>
              <w:pStyle w:val="FormTextinput"/>
            </w:pPr>
            <w:r>
              <w:t xml:space="preserve">Appropriately marked out parking bay indicating where vehicle should be positioned. </w:t>
            </w:r>
          </w:p>
        </w:tc>
        <w:tc>
          <w:tcPr>
            <w:tcW w:w="405" w:type="dxa"/>
            <w:gridSpan w:val="2"/>
          </w:tcPr>
          <w:p w14:paraId="5061FD05" w14:textId="77777777" w:rsidR="00CE293B" w:rsidRDefault="00CE293B" w:rsidP="00CE293B">
            <w:pPr>
              <w:pStyle w:val="FormTextinput"/>
              <w:jc w:val="center"/>
            </w:pPr>
          </w:p>
          <w:p w14:paraId="5A347D7C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F2680F1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ABEE1A1" w14:textId="77777777" w:rsidR="00CE293B" w:rsidRDefault="00CE293B" w:rsidP="00CE293B">
            <w:pPr>
              <w:pStyle w:val="FormTextinput"/>
              <w:jc w:val="center"/>
            </w:pPr>
          </w:p>
          <w:p w14:paraId="77E2A052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32D6A80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4C2D6AE4" w14:textId="77777777" w:rsidR="00CE293B" w:rsidRDefault="00CE293B" w:rsidP="00CE293B">
            <w:pPr>
              <w:pStyle w:val="FormTextinput"/>
              <w:jc w:val="center"/>
            </w:pPr>
          </w:p>
          <w:p w14:paraId="056A8579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05B9F3F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45F8F958" w14:textId="6FB98080" w:rsidR="00CE293B" w:rsidRDefault="00CE293B" w:rsidP="00CE293B">
            <w:pPr>
              <w:pStyle w:val="FormTextinput"/>
            </w:pPr>
            <w:r>
              <w:t xml:space="preserve">Signage indicating EVCP bay. 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7B828D6A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5A7823A7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62243E06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649273F5" w14:textId="7A05F5D0" w:rsidR="00CE293B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617774FD" w14:textId="03B8E8B0" w:rsidR="00CE293B" w:rsidRDefault="00CE293B" w:rsidP="00CE293B">
            <w:pPr>
              <w:pStyle w:val="FormTextinput"/>
            </w:pPr>
            <w:r>
              <w:t>EVCP car parking bay</w:t>
            </w:r>
          </w:p>
        </w:tc>
        <w:tc>
          <w:tcPr>
            <w:tcW w:w="2586" w:type="dxa"/>
            <w:tcBorders>
              <w:bottom w:val="nil"/>
            </w:tcBorders>
          </w:tcPr>
          <w:p w14:paraId="3ECFF8D5" w14:textId="64858939" w:rsidR="00CE293B" w:rsidRDefault="00CE293B" w:rsidP="00CE293B">
            <w:pPr>
              <w:pStyle w:val="FormTextinput"/>
            </w:pPr>
            <w:r>
              <w:t>OPERATION – ICE vehicle occupying space.</w:t>
            </w:r>
          </w:p>
        </w:tc>
        <w:tc>
          <w:tcPr>
            <w:tcW w:w="2126" w:type="dxa"/>
            <w:tcBorders>
              <w:bottom w:val="nil"/>
            </w:tcBorders>
          </w:tcPr>
          <w:p w14:paraId="4B89E4EF" w14:textId="1B722F28" w:rsidR="00CE293B" w:rsidRDefault="00CE293B" w:rsidP="00CE293B">
            <w:pPr>
              <w:pStyle w:val="FormTextinput"/>
            </w:pPr>
            <w:r>
              <w:t>Appropriate signage indicating bay is for electrical vehicle charging only.</w:t>
            </w:r>
          </w:p>
        </w:tc>
        <w:tc>
          <w:tcPr>
            <w:tcW w:w="405" w:type="dxa"/>
            <w:gridSpan w:val="2"/>
          </w:tcPr>
          <w:p w14:paraId="042091B3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70823094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4D8E9294" w14:textId="77777777" w:rsidR="00CE293B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719A187F" w14:textId="77777777" w:rsidR="00CE293B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3FAAAD15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11BEDCAB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088AB688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1C5ADF3B" w14:textId="5A5A9241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65329CE5" w14:textId="14B570A1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61B9DB73" w14:textId="0020C583" w:rsidR="00CE293B" w:rsidRPr="0061475D" w:rsidRDefault="00CE293B" w:rsidP="00CE293B">
            <w:pPr>
              <w:pStyle w:val="FormTextinput"/>
            </w:pPr>
            <w:r w:rsidRPr="0061475D">
              <w:t>GENERAL - Poor weather conditions create an unknown number of hazards (e.g., working on uncovered electrical systems during rain)</w:t>
            </w:r>
          </w:p>
        </w:tc>
        <w:tc>
          <w:tcPr>
            <w:tcW w:w="2126" w:type="dxa"/>
            <w:tcBorders>
              <w:bottom w:val="nil"/>
            </w:tcBorders>
          </w:tcPr>
          <w:p w14:paraId="3224B7F3" w14:textId="004D8D1B" w:rsidR="00CE293B" w:rsidRPr="0059044E" w:rsidRDefault="00CE293B" w:rsidP="00CE293B">
            <w:pPr>
              <w:pStyle w:val="FormTextinput"/>
            </w:pPr>
            <w:r w:rsidRPr="00FB09DC">
              <w:t>It is expected that the construction organisation will monitor weather forecasts and plan work to avoid possible conflicts.</w:t>
            </w:r>
          </w:p>
        </w:tc>
        <w:tc>
          <w:tcPr>
            <w:tcW w:w="405" w:type="dxa"/>
            <w:gridSpan w:val="2"/>
          </w:tcPr>
          <w:p w14:paraId="4A32FC58" w14:textId="77777777" w:rsidR="00CE293B" w:rsidRDefault="00CE293B" w:rsidP="00CE293B">
            <w:pPr>
              <w:pStyle w:val="FormTextinput"/>
              <w:jc w:val="center"/>
            </w:pPr>
          </w:p>
          <w:p w14:paraId="2107998E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5B1B1B4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3B9AB168" w14:textId="77777777" w:rsidR="00CE293B" w:rsidRDefault="00CE293B" w:rsidP="00CE293B">
            <w:pPr>
              <w:pStyle w:val="FormTextinput"/>
              <w:jc w:val="center"/>
            </w:pPr>
          </w:p>
          <w:p w14:paraId="3894ADEF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CFB2AB8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3AE18AC8" w14:textId="77777777" w:rsidR="00CE293B" w:rsidRDefault="00CE293B" w:rsidP="00CE293B">
            <w:pPr>
              <w:pStyle w:val="FormTextinput"/>
              <w:jc w:val="center"/>
            </w:pPr>
          </w:p>
          <w:p w14:paraId="7995F624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AA2B700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2F5352E4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2A9FD124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50272386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1C224CAB" w14:textId="77777777" w:rsidTr="008F5B2F">
        <w:trPr>
          <w:trHeight w:val="647"/>
          <w:jc w:val="center"/>
        </w:trPr>
        <w:tc>
          <w:tcPr>
            <w:tcW w:w="1035" w:type="dxa"/>
            <w:tcBorders>
              <w:bottom w:val="nil"/>
            </w:tcBorders>
          </w:tcPr>
          <w:p w14:paraId="24F3FD60" w14:textId="5FA9AF16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3F4C2198" w14:textId="2520BB5A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66B19643" w14:textId="5D8DB3D4" w:rsidR="00CE293B" w:rsidRPr="0061475D" w:rsidRDefault="00CE293B" w:rsidP="00CE293B">
            <w:pPr>
              <w:pStyle w:val="FormTextinput"/>
            </w:pPr>
            <w:r w:rsidRPr="0061475D">
              <w:t>GENERAL - Unknown number of hazards from working at an unfamiliar site.</w:t>
            </w:r>
          </w:p>
        </w:tc>
        <w:tc>
          <w:tcPr>
            <w:tcW w:w="2126" w:type="dxa"/>
            <w:tcBorders>
              <w:bottom w:val="nil"/>
            </w:tcBorders>
          </w:tcPr>
          <w:p w14:paraId="45DE8492" w14:textId="337906A5" w:rsidR="00CE293B" w:rsidRPr="0059044E" w:rsidRDefault="00CE293B" w:rsidP="00CE293B">
            <w:pPr>
              <w:pStyle w:val="FormTextinput"/>
            </w:pPr>
            <w:r>
              <w:t xml:space="preserve">Site owner and Supplier </w:t>
            </w:r>
            <w:r w:rsidRPr="00ED6A8D">
              <w:t>to provide all available and relevant site information to maintaining organisations.</w:t>
            </w:r>
          </w:p>
        </w:tc>
        <w:tc>
          <w:tcPr>
            <w:tcW w:w="405" w:type="dxa"/>
            <w:gridSpan w:val="2"/>
          </w:tcPr>
          <w:p w14:paraId="2FE29C0D" w14:textId="77777777" w:rsidR="00CE293B" w:rsidRDefault="00CE293B" w:rsidP="00CE293B">
            <w:pPr>
              <w:pStyle w:val="FormTextinput"/>
              <w:jc w:val="center"/>
            </w:pPr>
          </w:p>
          <w:p w14:paraId="23896023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0490B507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839E824" w14:textId="77777777" w:rsidR="00CE293B" w:rsidRDefault="00CE293B" w:rsidP="00CE293B">
            <w:pPr>
              <w:pStyle w:val="FormTextinput"/>
              <w:jc w:val="center"/>
            </w:pPr>
          </w:p>
          <w:p w14:paraId="108BAD95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E7D74CE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598EF44F" w14:textId="77777777" w:rsidR="00CE293B" w:rsidRDefault="00CE293B" w:rsidP="00CE293B">
            <w:pPr>
              <w:pStyle w:val="FormTextinput"/>
              <w:jc w:val="center"/>
            </w:pPr>
          </w:p>
          <w:p w14:paraId="5C3F69F7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DF6E391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33851E9F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14F497CD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06704561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CE293B" w:rsidRPr="0059044E" w14:paraId="513759E6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62741FF7" w14:textId="0BAED947" w:rsidR="00CE293B" w:rsidRPr="0059044E" w:rsidRDefault="00CE293B" w:rsidP="00CE293B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1BFB424A" w14:textId="420062C7" w:rsidR="00CE293B" w:rsidRPr="0059044E" w:rsidRDefault="00CE293B" w:rsidP="00CE293B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112AD884" w14:textId="7FE86CA0" w:rsidR="00CE293B" w:rsidRPr="0061475D" w:rsidRDefault="00CE293B" w:rsidP="00CE293B">
            <w:pPr>
              <w:pStyle w:val="FormTextinput"/>
            </w:pPr>
            <w:r w:rsidRPr="0061475D">
              <w:t>GENERAL - Slips, trips and falls.</w:t>
            </w:r>
          </w:p>
        </w:tc>
        <w:tc>
          <w:tcPr>
            <w:tcW w:w="2126" w:type="dxa"/>
            <w:tcBorders>
              <w:bottom w:val="nil"/>
            </w:tcBorders>
          </w:tcPr>
          <w:p w14:paraId="33C10C4E" w14:textId="57AB7E1E" w:rsidR="00CE293B" w:rsidRPr="0059044E" w:rsidRDefault="00CE293B" w:rsidP="00CE293B">
            <w:pPr>
              <w:pStyle w:val="FormTextinput"/>
            </w:pPr>
            <w:r w:rsidRPr="00FA0164">
              <w:t>Operator to provide all available and relevant site information to constructing organisations.</w:t>
            </w:r>
          </w:p>
        </w:tc>
        <w:tc>
          <w:tcPr>
            <w:tcW w:w="405" w:type="dxa"/>
            <w:gridSpan w:val="2"/>
          </w:tcPr>
          <w:p w14:paraId="1F3C46C7" w14:textId="77777777" w:rsidR="00CE293B" w:rsidRDefault="00CE293B" w:rsidP="00CE293B">
            <w:pPr>
              <w:pStyle w:val="FormTextinput"/>
              <w:jc w:val="center"/>
            </w:pPr>
          </w:p>
          <w:p w14:paraId="6673FE1B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001E9B3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0AE84C65" w14:textId="77777777" w:rsidR="00CE293B" w:rsidRDefault="00CE293B" w:rsidP="00CE293B">
            <w:pPr>
              <w:pStyle w:val="FormTextinput"/>
              <w:jc w:val="center"/>
            </w:pPr>
          </w:p>
          <w:p w14:paraId="0CC77877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46F37F1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5B65226E" w14:textId="77777777" w:rsidR="00CE293B" w:rsidRDefault="00CE293B" w:rsidP="00CE293B">
            <w:pPr>
              <w:pStyle w:val="FormTextinput"/>
              <w:jc w:val="center"/>
            </w:pPr>
          </w:p>
          <w:p w14:paraId="51E6AE73" w14:textId="77777777" w:rsidR="00CE293B" w:rsidRPr="005D0B92" w:rsidRDefault="00CE293B" w:rsidP="00CE293B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9C1F012" w14:textId="77777777" w:rsidR="00CE293B" w:rsidRPr="0059044E" w:rsidRDefault="00CE293B" w:rsidP="00CE293B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57598809" w14:textId="77777777" w:rsidR="00CE293B" w:rsidRDefault="007849C6" w:rsidP="00CE293B">
            <w:pPr>
              <w:pStyle w:val="FormTextinput"/>
            </w:pPr>
            <w:r>
              <w:t>CONSTRUCTION -</w:t>
            </w:r>
            <w:r w:rsidR="00CE293B">
              <w:t xml:space="preserve">Provide appropriate well-fitting PPE footwear for staff. </w:t>
            </w:r>
          </w:p>
          <w:p w14:paraId="10239C03" w14:textId="0A8D05F6" w:rsidR="007849C6" w:rsidRPr="0059044E" w:rsidRDefault="007849C6" w:rsidP="007849C6">
            <w:pPr>
              <w:pStyle w:val="FormTextinput"/>
            </w:pPr>
            <w:r>
              <w:t>OPERATION – Ensure area receives winter surface treatment consistent with adjacent areas.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4124DEC7" w14:textId="77777777" w:rsidR="00CE293B" w:rsidRPr="0059044E" w:rsidRDefault="00CE293B" w:rsidP="00CE293B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3E836145" w14:textId="77777777" w:rsidR="00CE293B" w:rsidRPr="0059044E" w:rsidRDefault="00CE293B" w:rsidP="00CE293B">
            <w:pPr>
              <w:pStyle w:val="FormTextinput"/>
              <w:jc w:val="center"/>
            </w:pPr>
          </w:p>
        </w:tc>
      </w:tr>
      <w:tr w:rsidR="008F5B2F" w:rsidRPr="0059044E" w14:paraId="5A2D19AE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359FC453" w14:textId="0A91AD8B" w:rsidR="008F5B2F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4D3B6424" w14:textId="673C8B4B" w:rsidR="008F5B2F" w:rsidRDefault="008F5B2F" w:rsidP="008F5B2F">
            <w:pPr>
              <w:pStyle w:val="FormTextinput"/>
            </w:pPr>
            <w:r>
              <w:t>EVCP parking bay</w:t>
            </w:r>
          </w:p>
        </w:tc>
        <w:tc>
          <w:tcPr>
            <w:tcW w:w="2586" w:type="dxa"/>
            <w:tcBorders>
              <w:bottom w:val="nil"/>
            </w:tcBorders>
          </w:tcPr>
          <w:p w14:paraId="7A7D978F" w14:textId="10470C36" w:rsidR="008F5B2F" w:rsidRPr="0061475D" w:rsidRDefault="008F5B2F" w:rsidP="008F5B2F">
            <w:pPr>
              <w:pStyle w:val="FormTextinput"/>
            </w:pPr>
            <w:r w:rsidRPr="0061475D">
              <w:t xml:space="preserve">GENERAL </w:t>
            </w:r>
            <w:r>
              <w:t xml:space="preserve">– Theft, mugging, etc, whilst vehicle charging. </w:t>
            </w:r>
          </w:p>
        </w:tc>
        <w:tc>
          <w:tcPr>
            <w:tcW w:w="2126" w:type="dxa"/>
            <w:tcBorders>
              <w:bottom w:val="nil"/>
            </w:tcBorders>
          </w:tcPr>
          <w:p w14:paraId="3F2C4B06" w14:textId="161B916E" w:rsidR="008F5B2F" w:rsidRPr="00FA0164" w:rsidRDefault="008F5B2F" w:rsidP="008F5B2F">
            <w:pPr>
              <w:pStyle w:val="FormTextinput"/>
            </w:pPr>
            <w:r>
              <w:t xml:space="preserve">Locate EVCP in family friendly, well lit area, with frequent footfall.   </w:t>
            </w:r>
          </w:p>
        </w:tc>
        <w:tc>
          <w:tcPr>
            <w:tcW w:w="405" w:type="dxa"/>
            <w:gridSpan w:val="2"/>
          </w:tcPr>
          <w:p w14:paraId="4978250E" w14:textId="77777777" w:rsidR="008F5B2F" w:rsidRDefault="008F5B2F" w:rsidP="008F5B2F">
            <w:pPr>
              <w:pStyle w:val="FormTextinput"/>
              <w:jc w:val="center"/>
            </w:pPr>
          </w:p>
          <w:p w14:paraId="2132667A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1470B9C" w14:textId="77777777" w:rsidR="008F5B2F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5920860" w14:textId="77777777" w:rsidR="008F5B2F" w:rsidRDefault="008F5B2F" w:rsidP="008F5B2F">
            <w:pPr>
              <w:pStyle w:val="FormTextinput"/>
              <w:jc w:val="center"/>
            </w:pPr>
          </w:p>
          <w:p w14:paraId="6E580B3C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D951EC3" w14:textId="77777777" w:rsidR="008F5B2F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42B3FE20" w14:textId="77777777" w:rsidR="008F5B2F" w:rsidRDefault="008F5B2F" w:rsidP="008F5B2F">
            <w:pPr>
              <w:pStyle w:val="FormTextinput"/>
              <w:jc w:val="center"/>
            </w:pPr>
          </w:p>
          <w:p w14:paraId="0E28D8E3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CC9F66F" w14:textId="77777777" w:rsidR="008F5B2F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0AFFC0C4" w14:textId="1EC50DF9" w:rsidR="008F5B2F" w:rsidRDefault="008F5B2F" w:rsidP="008F5B2F">
            <w:pPr>
              <w:pStyle w:val="FormTextinput"/>
            </w:pPr>
            <w:r>
              <w:t xml:space="preserve">CCTV available where ever possible. 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1092DAC6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6CDFA0EA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5A8FE61A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6300DE2B" w14:textId="4DD23D0D" w:rsidR="008F5B2F" w:rsidRPr="0059044E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335811E8" w14:textId="65351612" w:rsidR="008F5B2F" w:rsidRPr="0059044E" w:rsidRDefault="008F5B2F" w:rsidP="008F5B2F">
            <w:pPr>
              <w:pStyle w:val="FormTextinput"/>
            </w:pPr>
            <w:r>
              <w:t>EVCP site and surrounding area where electrical and utilities are to be accessed.</w:t>
            </w:r>
          </w:p>
        </w:tc>
        <w:tc>
          <w:tcPr>
            <w:tcW w:w="2586" w:type="dxa"/>
            <w:tcBorders>
              <w:bottom w:val="nil"/>
            </w:tcBorders>
          </w:tcPr>
          <w:p w14:paraId="54B3C101" w14:textId="74C341BC" w:rsidR="008F5B2F" w:rsidRPr="0061475D" w:rsidRDefault="008F5B2F" w:rsidP="008F5B2F">
            <w:pPr>
              <w:pStyle w:val="FormTextinput"/>
            </w:pPr>
            <w:r>
              <w:t xml:space="preserve">CONSTRUCTION &amp; </w:t>
            </w:r>
            <w:r w:rsidRPr="0061475D">
              <w:t>MAINTENANCE - Testing of electrical installations (PRISM)</w:t>
            </w:r>
          </w:p>
        </w:tc>
        <w:tc>
          <w:tcPr>
            <w:tcW w:w="2126" w:type="dxa"/>
            <w:tcBorders>
              <w:bottom w:val="nil"/>
            </w:tcBorders>
          </w:tcPr>
          <w:p w14:paraId="0F002765" w14:textId="01BDC409" w:rsidR="008F5B2F" w:rsidRPr="0059044E" w:rsidRDefault="008F5B2F" w:rsidP="008F5B2F">
            <w:pPr>
              <w:pStyle w:val="FormTextinput"/>
            </w:pPr>
            <w:r w:rsidRPr="00F36B84">
              <w:t>Electrical supply will be isolated and appropriate electrical precautions undertaken.</w:t>
            </w:r>
          </w:p>
        </w:tc>
        <w:tc>
          <w:tcPr>
            <w:tcW w:w="405" w:type="dxa"/>
            <w:gridSpan w:val="2"/>
          </w:tcPr>
          <w:p w14:paraId="0C2C8D8D" w14:textId="77777777" w:rsidR="008F5B2F" w:rsidRDefault="008F5B2F" w:rsidP="008F5B2F">
            <w:pPr>
              <w:pStyle w:val="FormTextinput"/>
              <w:jc w:val="center"/>
            </w:pPr>
          </w:p>
          <w:p w14:paraId="243F206F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3F413FA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4CBFD5F" w14:textId="77777777" w:rsidR="008F5B2F" w:rsidRDefault="008F5B2F" w:rsidP="008F5B2F">
            <w:pPr>
              <w:pStyle w:val="FormTextinput"/>
              <w:jc w:val="center"/>
            </w:pPr>
          </w:p>
          <w:p w14:paraId="40C3DE15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5AF1FD6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352BAACA" w14:textId="77777777" w:rsidR="008F5B2F" w:rsidRDefault="008F5B2F" w:rsidP="008F5B2F">
            <w:pPr>
              <w:pStyle w:val="FormTextinput"/>
              <w:jc w:val="center"/>
            </w:pPr>
          </w:p>
          <w:p w14:paraId="6743D515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A650930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111E7C56" w14:textId="68162EC3" w:rsidR="008F5B2F" w:rsidRPr="0059044E" w:rsidRDefault="008F5B2F" w:rsidP="008F5B2F">
            <w:pPr>
              <w:pStyle w:val="FormTextinput"/>
            </w:pPr>
            <w:r w:rsidRPr="004A27FF">
              <w:t>It is expected that the maintenance organisation will employ trained and competent operatives for electrical works and adhere to safe systems of work (eg, isolation of services).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5994B97F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399D1734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573A56CC" w14:textId="77777777" w:rsidTr="008F5B2F">
        <w:trPr>
          <w:trHeight w:val="907"/>
          <w:jc w:val="center"/>
        </w:trPr>
        <w:tc>
          <w:tcPr>
            <w:tcW w:w="1035" w:type="dxa"/>
            <w:tcBorders>
              <w:bottom w:val="nil"/>
            </w:tcBorders>
          </w:tcPr>
          <w:p w14:paraId="77A456F0" w14:textId="157D07C6" w:rsidR="008F5B2F" w:rsidRPr="0059044E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76A81E4F" w14:textId="466CD498" w:rsidR="008F5B2F" w:rsidRPr="0059044E" w:rsidRDefault="008F5B2F" w:rsidP="008F5B2F">
            <w:pPr>
              <w:pStyle w:val="FormTextinput"/>
            </w:pPr>
            <w:r>
              <w:t>EVCP site and charging unit.</w:t>
            </w:r>
          </w:p>
        </w:tc>
        <w:tc>
          <w:tcPr>
            <w:tcW w:w="2586" w:type="dxa"/>
            <w:tcBorders>
              <w:bottom w:val="nil"/>
            </w:tcBorders>
          </w:tcPr>
          <w:p w14:paraId="2A9FB6E9" w14:textId="77D4E63D" w:rsidR="008F5B2F" w:rsidRDefault="008F5B2F" w:rsidP="008F5B2F">
            <w:pPr>
              <w:pStyle w:val="FormTextinput"/>
            </w:pPr>
            <w:r>
              <w:t xml:space="preserve">CONSTRUCTION &amp; </w:t>
            </w:r>
            <w:r w:rsidRPr="0061475D">
              <w:t xml:space="preserve">MAINTENANCE </w:t>
            </w:r>
            <w:r>
              <w:t>– protection of EVCP from vehicle impacts</w:t>
            </w:r>
          </w:p>
        </w:tc>
        <w:tc>
          <w:tcPr>
            <w:tcW w:w="2126" w:type="dxa"/>
            <w:tcBorders>
              <w:bottom w:val="nil"/>
            </w:tcBorders>
          </w:tcPr>
          <w:p w14:paraId="4C38C603" w14:textId="3D91B24A" w:rsidR="008F5B2F" w:rsidRPr="00F36B84" w:rsidRDefault="008F5B2F" w:rsidP="008F5B2F">
            <w:pPr>
              <w:pStyle w:val="FormTextinput"/>
            </w:pPr>
            <w:r>
              <w:t>Installation of barrier or bump stop kerbing in front of EVCP.</w:t>
            </w:r>
          </w:p>
        </w:tc>
        <w:tc>
          <w:tcPr>
            <w:tcW w:w="405" w:type="dxa"/>
            <w:gridSpan w:val="2"/>
          </w:tcPr>
          <w:p w14:paraId="73EDBDC9" w14:textId="77777777" w:rsidR="008F5B2F" w:rsidRDefault="008F5B2F" w:rsidP="008F5B2F">
            <w:pPr>
              <w:pStyle w:val="FormTextinput"/>
              <w:jc w:val="center"/>
            </w:pPr>
          </w:p>
          <w:p w14:paraId="0296D08B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391131DD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ECB162C" w14:textId="77777777" w:rsidR="008F5B2F" w:rsidRDefault="008F5B2F" w:rsidP="008F5B2F">
            <w:pPr>
              <w:pStyle w:val="FormTextinput"/>
              <w:jc w:val="center"/>
            </w:pPr>
          </w:p>
          <w:p w14:paraId="001E803D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63B2BDC8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2D2A5E15" w14:textId="77777777" w:rsidR="008F5B2F" w:rsidRDefault="008F5B2F" w:rsidP="008F5B2F">
            <w:pPr>
              <w:pStyle w:val="FormTextinput"/>
              <w:jc w:val="center"/>
            </w:pPr>
          </w:p>
          <w:p w14:paraId="4D680EC4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B277AF8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14A569B8" w14:textId="77777777" w:rsidR="008F5B2F" w:rsidRPr="004A27FF" w:rsidRDefault="008F5B2F" w:rsidP="008F5B2F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28D5615B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1D04ABAA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757371F2" w14:textId="77777777" w:rsidTr="008F5B2F">
        <w:trPr>
          <w:trHeight w:val="505"/>
          <w:jc w:val="center"/>
        </w:trPr>
        <w:tc>
          <w:tcPr>
            <w:tcW w:w="1035" w:type="dxa"/>
            <w:tcBorders>
              <w:bottom w:val="nil"/>
            </w:tcBorders>
          </w:tcPr>
          <w:p w14:paraId="2C6DB55C" w14:textId="2896A8B0" w:rsidR="008F5B2F" w:rsidRPr="0059044E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07D3659D" w14:textId="14212626" w:rsidR="008F5B2F" w:rsidRPr="0059044E" w:rsidRDefault="008F5B2F" w:rsidP="008F5B2F">
            <w:pPr>
              <w:pStyle w:val="FormTextinput"/>
            </w:pPr>
            <w:r>
              <w:t xml:space="preserve">EVCP site </w:t>
            </w:r>
          </w:p>
        </w:tc>
        <w:tc>
          <w:tcPr>
            <w:tcW w:w="2586" w:type="dxa"/>
            <w:tcBorders>
              <w:bottom w:val="nil"/>
            </w:tcBorders>
          </w:tcPr>
          <w:p w14:paraId="53EDEDAF" w14:textId="68A8ACCA" w:rsidR="008F5B2F" w:rsidRPr="0061475D" w:rsidRDefault="008F5B2F" w:rsidP="008F5B2F">
            <w:pPr>
              <w:pStyle w:val="FormTextinput"/>
            </w:pPr>
            <w:r>
              <w:t xml:space="preserve">CONSTRUCTION, </w:t>
            </w:r>
            <w:r w:rsidRPr="0061475D">
              <w:t>MAINTENANCE</w:t>
            </w:r>
            <w:r>
              <w:t xml:space="preserve"> &amp; DEMOLITION</w:t>
            </w:r>
            <w:r w:rsidRPr="0061475D">
              <w:t xml:space="preserve"> - Manual handling injury.</w:t>
            </w:r>
          </w:p>
        </w:tc>
        <w:tc>
          <w:tcPr>
            <w:tcW w:w="2126" w:type="dxa"/>
            <w:tcBorders>
              <w:bottom w:val="nil"/>
            </w:tcBorders>
          </w:tcPr>
          <w:p w14:paraId="69C42E82" w14:textId="16179AF2" w:rsidR="008F5B2F" w:rsidRPr="0059044E" w:rsidRDefault="008F5B2F" w:rsidP="008F5B2F">
            <w:pPr>
              <w:pStyle w:val="FormTextinput"/>
            </w:pPr>
            <w:r w:rsidRPr="00995B49">
              <w:t>It is expected that the maintenance organisation will develop safe systems of work for the replacement of equipment components.</w:t>
            </w:r>
          </w:p>
        </w:tc>
        <w:tc>
          <w:tcPr>
            <w:tcW w:w="405" w:type="dxa"/>
            <w:gridSpan w:val="2"/>
          </w:tcPr>
          <w:p w14:paraId="0FEAF034" w14:textId="77777777" w:rsidR="008F5B2F" w:rsidRDefault="008F5B2F" w:rsidP="008F5B2F">
            <w:pPr>
              <w:pStyle w:val="FormTextinput"/>
              <w:jc w:val="center"/>
            </w:pPr>
          </w:p>
          <w:p w14:paraId="430DBA35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26392C8F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00AD4964" w14:textId="77777777" w:rsidR="008F5B2F" w:rsidRDefault="008F5B2F" w:rsidP="008F5B2F">
            <w:pPr>
              <w:pStyle w:val="FormTextinput"/>
              <w:jc w:val="center"/>
            </w:pPr>
          </w:p>
          <w:p w14:paraId="12E53568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7A6F4309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7E3E9379" w14:textId="77777777" w:rsidR="008F5B2F" w:rsidRDefault="008F5B2F" w:rsidP="008F5B2F">
            <w:pPr>
              <w:pStyle w:val="FormTextinput"/>
              <w:jc w:val="center"/>
            </w:pPr>
          </w:p>
          <w:p w14:paraId="41AC733E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96BAF5A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bottom w:val="nil"/>
              <w:right w:val="nil"/>
            </w:tcBorders>
          </w:tcPr>
          <w:p w14:paraId="5332C591" w14:textId="4965423C" w:rsidR="008F5B2F" w:rsidRPr="0059044E" w:rsidRDefault="008F5B2F" w:rsidP="008F5B2F">
            <w:pPr>
              <w:pStyle w:val="FormTextinput"/>
            </w:pPr>
            <w:r>
              <w:t xml:space="preserve">Use appropriate lifting equipment when installing and removing the equipment. </w:t>
            </w:r>
          </w:p>
        </w:tc>
        <w:tc>
          <w:tcPr>
            <w:tcW w:w="756" w:type="dxa"/>
            <w:gridSpan w:val="2"/>
            <w:tcBorders>
              <w:left w:val="dashed" w:sz="4" w:space="0" w:color="auto"/>
              <w:bottom w:val="nil"/>
            </w:tcBorders>
          </w:tcPr>
          <w:p w14:paraId="5DD23C84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  <w:tcBorders>
              <w:bottom w:val="nil"/>
            </w:tcBorders>
          </w:tcPr>
          <w:p w14:paraId="656882EC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549A2539" w14:textId="77777777" w:rsidTr="008F5B2F">
        <w:trPr>
          <w:trHeight w:val="907"/>
          <w:jc w:val="center"/>
        </w:trPr>
        <w:tc>
          <w:tcPr>
            <w:tcW w:w="1035" w:type="dxa"/>
          </w:tcPr>
          <w:p w14:paraId="549A252F" w14:textId="37528D95" w:rsidR="008F5B2F" w:rsidRPr="0059044E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549A2530" w14:textId="56C135C1" w:rsidR="008F5B2F" w:rsidRPr="0059044E" w:rsidRDefault="008F5B2F" w:rsidP="008F5B2F">
            <w:pPr>
              <w:pStyle w:val="FormTextinput"/>
            </w:pPr>
            <w:r>
              <w:t>EVCP site and surrounding area where electrical and drainage utilities are to be accessed.</w:t>
            </w:r>
          </w:p>
        </w:tc>
        <w:tc>
          <w:tcPr>
            <w:tcW w:w="2586" w:type="dxa"/>
          </w:tcPr>
          <w:p w14:paraId="549A2531" w14:textId="166FD4C1" w:rsidR="008F5B2F" w:rsidRPr="0059044E" w:rsidRDefault="008F5B2F" w:rsidP="008F5B2F">
            <w:pPr>
              <w:pStyle w:val="FormTextinput"/>
            </w:pPr>
            <w:r>
              <w:t xml:space="preserve">CONSTRUCTION AND </w:t>
            </w:r>
            <w:r w:rsidRPr="0061475D">
              <w:t xml:space="preserve">DEMOLITION - Disruption to other </w:t>
            </w:r>
            <w:r>
              <w:t>car park</w:t>
            </w:r>
            <w:r w:rsidRPr="0061475D">
              <w:t xml:space="preserve"> users during the demolition / construction phase</w:t>
            </w:r>
          </w:p>
        </w:tc>
        <w:tc>
          <w:tcPr>
            <w:tcW w:w="2126" w:type="dxa"/>
          </w:tcPr>
          <w:p w14:paraId="549A2532" w14:textId="20EAAA4F" w:rsidR="008F5B2F" w:rsidRPr="0059044E" w:rsidRDefault="008F5B2F" w:rsidP="008F5B2F">
            <w:pPr>
              <w:pStyle w:val="FormTextinput"/>
            </w:pPr>
            <w:r>
              <w:t xml:space="preserve">Area </w:t>
            </w:r>
            <w:r w:rsidRPr="00F36B84">
              <w:t>closure /</w:t>
            </w:r>
            <w:r>
              <w:t xml:space="preserve"> Barriers /</w:t>
            </w:r>
            <w:r w:rsidRPr="00F36B84">
              <w:t xml:space="preserve"> Traffic Management will be </w:t>
            </w:r>
            <w:r>
              <w:t xml:space="preserve">utilised to direct traffic and pedestrians away from or around the works. </w:t>
            </w:r>
          </w:p>
        </w:tc>
        <w:tc>
          <w:tcPr>
            <w:tcW w:w="405" w:type="dxa"/>
            <w:gridSpan w:val="2"/>
          </w:tcPr>
          <w:p w14:paraId="75C2CB52" w14:textId="77777777" w:rsidR="008F5B2F" w:rsidRDefault="008F5B2F" w:rsidP="008F5B2F">
            <w:pPr>
              <w:pStyle w:val="FormTextinput"/>
              <w:jc w:val="center"/>
            </w:pPr>
          </w:p>
          <w:p w14:paraId="4CFF1222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33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70677A3D" w14:textId="77777777" w:rsidR="008F5B2F" w:rsidRDefault="008F5B2F" w:rsidP="008F5B2F">
            <w:pPr>
              <w:pStyle w:val="FormTextinput"/>
              <w:jc w:val="center"/>
            </w:pPr>
          </w:p>
          <w:p w14:paraId="4CC978D6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34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682D7B30" w14:textId="77777777" w:rsidR="008F5B2F" w:rsidRDefault="008F5B2F" w:rsidP="008F5B2F">
            <w:pPr>
              <w:pStyle w:val="FormTextinput"/>
              <w:jc w:val="center"/>
            </w:pPr>
          </w:p>
          <w:p w14:paraId="33DBCB49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549A2535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549A2536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549A2537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549A2538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4682BA06" w14:textId="77777777" w:rsidTr="008F5B2F">
        <w:trPr>
          <w:trHeight w:val="907"/>
          <w:jc w:val="center"/>
        </w:trPr>
        <w:tc>
          <w:tcPr>
            <w:tcW w:w="1035" w:type="dxa"/>
          </w:tcPr>
          <w:p w14:paraId="63688F11" w14:textId="30C5B363" w:rsidR="008F5B2F" w:rsidRPr="0059044E" w:rsidRDefault="008F5B2F" w:rsidP="008F5B2F">
            <w:pPr>
              <w:pStyle w:val="FormTextinput"/>
              <w:jc w:val="center"/>
            </w:pPr>
            <w:r>
              <w:t>20/09/18 RJ</w:t>
            </w:r>
          </w:p>
        </w:tc>
        <w:tc>
          <w:tcPr>
            <w:tcW w:w="1917" w:type="dxa"/>
            <w:gridSpan w:val="2"/>
          </w:tcPr>
          <w:p w14:paraId="3D45733D" w14:textId="6EB6B943" w:rsidR="008F5B2F" w:rsidRPr="0059044E" w:rsidRDefault="008F5B2F" w:rsidP="008F5B2F">
            <w:pPr>
              <w:pStyle w:val="FormTextinput"/>
            </w:pPr>
            <w:r>
              <w:t>EVCP site and equipment.</w:t>
            </w:r>
          </w:p>
        </w:tc>
        <w:tc>
          <w:tcPr>
            <w:tcW w:w="2586" w:type="dxa"/>
          </w:tcPr>
          <w:p w14:paraId="2C62D2DD" w14:textId="339926EF" w:rsidR="008F5B2F" w:rsidRPr="0059044E" w:rsidRDefault="008F5B2F" w:rsidP="008F5B2F">
            <w:pPr>
              <w:pStyle w:val="FormTextinput"/>
            </w:pPr>
            <w:r w:rsidRPr="0061475D">
              <w:t>WASTE DISPOSAL - Inappropriate disposal of waste</w:t>
            </w:r>
          </w:p>
        </w:tc>
        <w:tc>
          <w:tcPr>
            <w:tcW w:w="2126" w:type="dxa"/>
          </w:tcPr>
          <w:p w14:paraId="66402ABF" w14:textId="206E5C0B" w:rsidR="008F5B2F" w:rsidRPr="0059044E" w:rsidRDefault="008F5B2F" w:rsidP="008F5B2F">
            <w:pPr>
              <w:pStyle w:val="FormTextinput"/>
            </w:pPr>
            <w:r>
              <w:t>End of contract</w:t>
            </w:r>
            <w:r w:rsidRPr="00F36B84">
              <w:t xml:space="preserve"> plan </w:t>
            </w:r>
            <w:r>
              <w:t>for removal or sale will</w:t>
            </w:r>
            <w:r w:rsidRPr="00F36B84">
              <w:t xml:space="preserve"> be put in </w:t>
            </w:r>
            <w:r>
              <w:t>contract</w:t>
            </w:r>
            <w:r w:rsidRPr="00F36B84">
              <w:t>.</w:t>
            </w:r>
          </w:p>
        </w:tc>
        <w:tc>
          <w:tcPr>
            <w:tcW w:w="405" w:type="dxa"/>
            <w:gridSpan w:val="2"/>
          </w:tcPr>
          <w:p w14:paraId="0420BA98" w14:textId="77777777" w:rsidR="008F5B2F" w:rsidRDefault="008F5B2F" w:rsidP="008F5B2F">
            <w:pPr>
              <w:pStyle w:val="FormTextinput"/>
              <w:jc w:val="center"/>
            </w:pPr>
          </w:p>
          <w:p w14:paraId="76A31396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46B4BFA5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69334E70" w14:textId="77777777" w:rsidR="008F5B2F" w:rsidRDefault="008F5B2F" w:rsidP="008F5B2F">
            <w:pPr>
              <w:pStyle w:val="FormTextinput"/>
              <w:jc w:val="center"/>
            </w:pPr>
          </w:p>
          <w:p w14:paraId="7054FCB8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1F290A1D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07701D7A" w14:textId="77777777" w:rsidR="008F5B2F" w:rsidRDefault="008F5B2F" w:rsidP="008F5B2F">
            <w:pPr>
              <w:pStyle w:val="FormTextinput"/>
              <w:jc w:val="center"/>
            </w:pPr>
          </w:p>
          <w:p w14:paraId="732783E5" w14:textId="77777777" w:rsidR="008F5B2F" w:rsidRPr="005D0B92" w:rsidRDefault="008F5B2F" w:rsidP="008F5B2F">
            <w:pPr>
              <w:pStyle w:val="NormalWeb"/>
              <w:spacing w:before="0" w:beforeAutospacing="0" w:after="0" w:afterAutospacing="0"/>
              <w:rPr>
                <w:rFonts w:ascii="Wingdings" w:hAnsi="Wingdings" w:cs="Calibri"/>
                <w:color w:val="000000"/>
                <w:sz w:val="28"/>
                <w:szCs w:val="28"/>
              </w:rPr>
            </w:pPr>
            <w:r w:rsidRPr="005D0B92">
              <w:rPr>
                <w:rFonts w:ascii="Wingdings" w:hAnsi="Wingdings" w:cs="Calibri"/>
                <w:color w:val="000000"/>
                <w:sz w:val="28"/>
                <w:szCs w:val="28"/>
              </w:rPr>
              <w:t></w:t>
            </w:r>
          </w:p>
          <w:p w14:paraId="0475C6F7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355EAFB2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0C8721D3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37294D2E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4C47122F" w14:textId="77777777" w:rsidTr="008F5B2F">
        <w:trPr>
          <w:trHeight w:val="907"/>
          <w:jc w:val="center"/>
        </w:trPr>
        <w:tc>
          <w:tcPr>
            <w:tcW w:w="1035" w:type="dxa"/>
          </w:tcPr>
          <w:p w14:paraId="4473EAE7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1917" w:type="dxa"/>
            <w:gridSpan w:val="2"/>
          </w:tcPr>
          <w:p w14:paraId="2E077483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2586" w:type="dxa"/>
          </w:tcPr>
          <w:p w14:paraId="6F0DA233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2126" w:type="dxa"/>
          </w:tcPr>
          <w:p w14:paraId="79146BD8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405" w:type="dxa"/>
            <w:gridSpan w:val="2"/>
          </w:tcPr>
          <w:p w14:paraId="1F7A3E46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2FB3C033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1DE123EB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612BBB78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65C3E746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278C4BDD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  <w:tr w:rsidR="008F5B2F" w:rsidRPr="0059044E" w14:paraId="3F9E2D8B" w14:textId="77777777" w:rsidTr="008F5B2F">
        <w:trPr>
          <w:trHeight w:val="907"/>
          <w:jc w:val="center"/>
        </w:trPr>
        <w:tc>
          <w:tcPr>
            <w:tcW w:w="1035" w:type="dxa"/>
          </w:tcPr>
          <w:p w14:paraId="18FA5191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1917" w:type="dxa"/>
            <w:gridSpan w:val="2"/>
          </w:tcPr>
          <w:p w14:paraId="5617D9E0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2586" w:type="dxa"/>
          </w:tcPr>
          <w:p w14:paraId="6C0E5B09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2126" w:type="dxa"/>
          </w:tcPr>
          <w:p w14:paraId="7DC7615A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405" w:type="dxa"/>
            <w:gridSpan w:val="2"/>
          </w:tcPr>
          <w:p w14:paraId="64EEA7EA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4" w:type="dxa"/>
          </w:tcPr>
          <w:p w14:paraId="32AC9D57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401" w:type="dxa"/>
          </w:tcPr>
          <w:p w14:paraId="231CEA93" w14:textId="77777777" w:rsidR="008F5B2F" w:rsidRPr="0059044E" w:rsidRDefault="008F5B2F" w:rsidP="008F5B2F">
            <w:pPr>
              <w:pStyle w:val="FormTextinput"/>
              <w:jc w:val="center"/>
            </w:pPr>
          </w:p>
        </w:tc>
        <w:tc>
          <w:tcPr>
            <w:tcW w:w="2574" w:type="dxa"/>
            <w:gridSpan w:val="2"/>
            <w:tcBorders>
              <w:right w:val="nil"/>
            </w:tcBorders>
          </w:tcPr>
          <w:p w14:paraId="275FC652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756" w:type="dxa"/>
            <w:gridSpan w:val="2"/>
            <w:tcBorders>
              <w:left w:val="dashed" w:sz="4" w:space="0" w:color="auto"/>
            </w:tcBorders>
          </w:tcPr>
          <w:p w14:paraId="2048051E" w14:textId="77777777" w:rsidR="008F5B2F" w:rsidRPr="0059044E" w:rsidRDefault="008F5B2F" w:rsidP="008F5B2F">
            <w:pPr>
              <w:pStyle w:val="FormTextinput"/>
            </w:pPr>
          </w:p>
        </w:tc>
        <w:tc>
          <w:tcPr>
            <w:tcW w:w="1506" w:type="dxa"/>
            <w:gridSpan w:val="2"/>
          </w:tcPr>
          <w:p w14:paraId="05F914C3" w14:textId="77777777" w:rsidR="008F5B2F" w:rsidRPr="0059044E" w:rsidRDefault="008F5B2F" w:rsidP="008F5B2F">
            <w:pPr>
              <w:pStyle w:val="FormTextinput"/>
              <w:jc w:val="center"/>
            </w:pPr>
          </w:p>
        </w:tc>
      </w:tr>
    </w:tbl>
    <w:p w14:paraId="19086A35" w14:textId="195EF5E9" w:rsidR="00295B36" w:rsidRPr="0059044E" w:rsidRDefault="00295B36" w:rsidP="00143E9A">
      <w:pPr>
        <w:rPr>
          <w:sz w:val="2"/>
        </w:rPr>
      </w:pPr>
    </w:p>
    <w:sectPr w:rsidR="00295B36" w:rsidRPr="0059044E" w:rsidSect="00E15A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1134" w:bottom="1134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A2548" w14:textId="77777777" w:rsidR="00DD36B3" w:rsidRDefault="00DD36B3">
      <w:r>
        <w:separator/>
      </w:r>
    </w:p>
  </w:endnote>
  <w:endnote w:type="continuationSeparator" w:id="0">
    <w:p w14:paraId="549A2549" w14:textId="77777777" w:rsidR="00DD36B3" w:rsidRDefault="00DD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F9EF1" w14:textId="77777777" w:rsidR="00757C0E" w:rsidRDefault="00757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1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80"/>
      <w:gridCol w:w="3830"/>
    </w:tblGrid>
    <w:tr w:rsidR="00F97301" w14:paraId="549A2550" w14:textId="77777777" w:rsidTr="00D47295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549A254E" w14:textId="77777777" w:rsidR="00F97301" w:rsidRPr="00612B3C" w:rsidRDefault="00F97301" w:rsidP="00D47295">
          <w:pPr>
            <w:pStyle w:val="Filename"/>
          </w:pPr>
          <w:r w:rsidRPr="00612B3C">
            <w:fldChar w:fldCharType="begin"/>
          </w:r>
          <w:r w:rsidRPr="00612B3C">
            <w:instrText xml:space="preserve"> FILENAME \p </w:instrText>
          </w:r>
          <w:r w:rsidRPr="00612B3C">
            <w:fldChar w:fldCharType="separate"/>
          </w:r>
          <w:r w:rsidR="005114B9">
            <w:t>J:\77xxx\77624-03\01 UKMEA AMS\02 System Development\02 Forms\RF18.2a Hazard Risk Register\CDM 2015\Draft\2015-06-30 RF18-2a .docx</w:t>
          </w:r>
          <w:r w:rsidRPr="00612B3C">
            <w:fldChar w:fldCharType="end"/>
          </w:r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49A254F" w14:textId="77777777" w:rsidR="00F97301" w:rsidRPr="0030345C" w:rsidRDefault="00F97301" w:rsidP="00D47295">
          <w:pPr>
            <w:tabs>
              <w:tab w:val="center" w:pos="4153"/>
              <w:tab w:val="right" w:pos="8306"/>
            </w:tabs>
            <w:jc w:val="right"/>
          </w:pPr>
          <w:r w:rsidRPr="00E56CF9">
            <w:fldChar w:fldCharType="begin"/>
          </w:r>
          <w:r w:rsidRPr="00E56CF9">
            <w:instrText xml:space="preserve"> IF </w:instrText>
          </w:r>
          <w:r w:rsidRPr="00E56CF9">
            <w:fldChar w:fldCharType="begin"/>
          </w:r>
          <w:r w:rsidRPr="00E56CF9">
            <w:instrText xml:space="preserve"> NUMPAGES</w:instrText>
          </w:r>
          <w:r w:rsidRPr="00E56CF9">
            <w:fldChar w:fldCharType="separate"/>
          </w:r>
          <w:r w:rsidR="00917EBB">
            <w:rPr>
              <w:noProof/>
            </w:rPr>
            <w:instrText>7</w:instrText>
          </w:r>
          <w:r w:rsidRPr="00E56CF9">
            <w:fldChar w:fldCharType="end"/>
          </w:r>
          <w:r w:rsidRPr="00E56CF9">
            <w:instrText xml:space="preserve"> &gt; 1 "Page </w:instrText>
          </w:r>
          <w:r w:rsidRPr="00E56CF9">
            <w:fldChar w:fldCharType="begin"/>
          </w:r>
          <w:r w:rsidRPr="00E56CF9">
            <w:instrText>PAGE</w:instrText>
          </w:r>
          <w:r w:rsidRPr="00E56CF9">
            <w:fldChar w:fldCharType="separate"/>
          </w:r>
          <w:r w:rsidR="00917EBB">
            <w:rPr>
              <w:noProof/>
            </w:rPr>
            <w:instrText>2</w:instrText>
          </w:r>
          <w:r w:rsidRPr="00E56CF9">
            <w:fldChar w:fldCharType="end"/>
          </w:r>
          <w:r w:rsidRPr="00E56CF9">
            <w:instrText xml:space="preserve"> of </w:instrText>
          </w:r>
          <w:fldSimple w:instr=" NUMpages ">
            <w:r w:rsidR="00917EBB">
              <w:rPr>
                <w:noProof/>
              </w:rPr>
              <w:instrText>7</w:instrText>
            </w:r>
          </w:fldSimple>
          <w:r w:rsidRPr="00E56CF9">
            <w:instrText xml:space="preserve">" </w:instrText>
          </w:r>
          <w:r w:rsidRPr="00E56CF9">
            <w:fldChar w:fldCharType="separate"/>
          </w:r>
          <w:r w:rsidR="00917EBB" w:rsidRPr="00E56CF9">
            <w:rPr>
              <w:noProof/>
            </w:rPr>
            <w:t xml:space="preserve">Page </w:t>
          </w:r>
          <w:r w:rsidR="00917EBB">
            <w:rPr>
              <w:noProof/>
            </w:rPr>
            <w:t>2</w:t>
          </w:r>
          <w:r w:rsidR="00917EBB" w:rsidRPr="00E56CF9">
            <w:rPr>
              <w:noProof/>
            </w:rPr>
            <w:t xml:space="preserve"> of </w:t>
          </w:r>
          <w:r w:rsidR="00917EBB">
            <w:rPr>
              <w:noProof/>
            </w:rPr>
            <w:t>7</w:t>
          </w:r>
          <w:r w:rsidRPr="00E56CF9">
            <w:fldChar w:fldCharType="end"/>
          </w:r>
        </w:p>
      </w:tc>
    </w:tr>
    <w:tr w:rsidR="00F97301" w:rsidRPr="007457AC" w14:paraId="549A2553" w14:textId="77777777" w:rsidTr="00D47295">
      <w:trPr>
        <w:cantSplit/>
        <w:trHeight w:val="283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549A2551" w14:textId="2362AD46" w:rsidR="00F97301" w:rsidRPr="00AE28C2" w:rsidRDefault="00143E9A" w:rsidP="00460C0E">
          <w:pPr>
            <w:pStyle w:val="Footer"/>
            <w:spacing w:before="60"/>
            <w:rPr>
              <w:rFonts w:ascii="Times New Roman" w:hAnsi="Times New Roman"/>
            </w:rPr>
          </w:pPr>
          <w:r>
            <w:rPr>
              <w:lang w:val="da-DK"/>
            </w:rPr>
            <w:t xml:space="preserve">Arup | UKMEA Region | </w:t>
          </w:r>
          <w:r w:rsidR="005114B9">
            <w:rPr>
              <w:lang w:val="da-DK"/>
            </w:rPr>
            <w:t>R</w:t>
          </w:r>
          <w:r w:rsidR="005114B9">
            <w:t>F18.2a | Rev 2.01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549A2552" w14:textId="77777777" w:rsidR="00F97301" w:rsidRPr="004036C4" w:rsidRDefault="00F97301" w:rsidP="00D47295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549A2554" w14:textId="77777777" w:rsidR="00CF6157" w:rsidRPr="00F97301" w:rsidRDefault="00CF6157" w:rsidP="00F97301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1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80"/>
      <w:gridCol w:w="3830"/>
    </w:tblGrid>
    <w:tr w:rsidR="00F97301" w14:paraId="549A255D" w14:textId="77777777" w:rsidTr="00F97301">
      <w:trPr>
        <w:cantSplit/>
        <w:trHeight w:val="284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549A255B" w14:textId="77777777" w:rsidR="00F97301" w:rsidRPr="00612B3C" w:rsidRDefault="00F97301" w:rsidP="00D47295">
          <w:pPr>
            <w:pStyle w:val="Filename"/>
          </w:pPr>
          <w:r w:rsidRPr="00612B3C">
            <w:fldChar w:fldCharType="begin"/>
          </w:r>
          <w:r w:rsidRPr="00612B3C">
            <w:instrText xml:space="preserve"> FILENAME \p </w:instrText>
          </w:r>
          <w:r w:rsidRPr="00612B3C">
            <w:fldChar w:fldCharType="separate"/>
          </w:r>
          <w:r w:rsidR="005114B9">
            <w:t>J:\77xxx\77624-03\01 UKMEA AMS\02 System Development\02 Forms\RF18.2a Hazard Risk Register\CDM 2015\Draft\2015-06-30 RF18-2a .docx</w:t>
          </w:r>
          <w:r w:rsidRPr="00612B3C">
            <w:fldChar w:fldCharType="end"/>
          </w:r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49A255C" w14:textId="77777777" w:rsidR="00F97301" w:rsidRPr="0030345C" w:rsidRDefault="00F97301" w:rsidP="00D47295">
          <w:pPr>
            <w:tabs>
              <w:tab w:val="center" w:pos="4153"/>
              <w:tab w:val="right" w:pos="8306"/>
            </w:tabs>
            <w:jc w:val="right"/>
          </w:pPr>
          <w:r w:rsidRPr="00E56CF9">
            <w:fldChar w:fldCharType="begin"/>
          </w:r>
          <w:r w:rsidRPr="00E56CF9">
            <w:instrText xml:space="preserve"> IF </w:instrText>
          </w:r>
          <w:r w:rsidRPr="00E56CF9">
            <w:fldChar w:fldCharType="begin"/>
          </w:r>
          <w:r w:rsidRPr="00E56CF9">
            <w:instrText xml:space="preserve"> NUMPAGES</w:instrText>
          </w:r>
          <w:r w:rsidRPr="00E56CF9">
            <w:fldChar w:fldCharType="separate"/>
          </w:r>
          <w:r w:rsidR="00917EBB">
            <w:rPr>
              <w:noProof/>
            </w:rPr>
            <w:instrText>7</w:instrText>
          </w:r>
          <w:r w:rsidRPr="00E56CF9">
            <w:fldChar w:fldCharType="end"/>
          </w:r>
          <w:r w:rsidRPr="00E56CF9">
            <w:instrText xml:space="preserve"> &gt; 1 "Page </w:instrText>
          </w:r>
          <w:r w:rsidRPr="00E56CF9">
            <w:fldChar w:fldCharType="begin"/>
          </w:r>
          <w:r w:rsidRPr="00E56CF9">
            <w:instrText>PAGE</w:instrText>
          </w:r>
          <w:r w:rsidRPr="00E56CF9">
            <w:fldChar w:fldCharType="separate"/>
          </w:r>
          <w:r w:rsidR="00917EBB">
            <w:rPr>
              <w:noProof/>
            </w:rPr>
            <w:instrText>1</w:instrText>
          </w:r>
          <w:r w:rsidRPr="00E56CF9">
            <w:fldChar w:fldCharType="end"/>
          </w:r>
          <w:r w:rsidRPr="00E56CF9">
            <w:instrText xml:space="preserve"> of </w:instrText>
          </w:r>
          <w:fldSimple w:instr=" NUMpages ">
            <w:r w:rsidR="00917EBB">
              <w:rPr>
                <w:noProof/>
              </w:rPr>
              <w:instrText>7</w:instrText>
            </w:r>
          </w:fldSimple>
          <w:r w:rsidRPr="00E56CF9">
            <w:instrText xml:space="preserve">" </w:instrText>
          </w:r>
          <w:r w:rsidR="00757C0E">
            <w:fldChar w:fldCharType="separate"/>
          </w:r>
          <w:r w:rsidR="00917EBB" w:rsidRPr="00E56CF9">
            <w:rPr>
              <w:noProof/>
            </w:rPr>
            <w:t xml:space="preserve">Page </w:t>
          </w:r>
          <w:r w:rsidR="00917EBB">
            <w:rPr>
              <w:noProof/>
            </w:rPr>
            <w:t>1</w:t>
          </w:r>
          <w:r w:rsidR="00917EBB" w:rsidRPr="00E56CF9">
            <w:rPr>
              <w:noProof/>
            </w:rPr>
            <w:t xml:space="preserve"> of </w:t>
          </w:r>
          <w:r w:rsidR="00917EBB">
            <w:rPr>
              <w:noProof/>
            </w:rPr>
            <w:t>7</w:t>
          </w:r>
          <w:r w:rsidRPr="00E56CF9">
            <w:fldChar w:fldCharType="end"/>
          </w:r>
        </w:p>
      </w:tc>
    </w:tr>
    <w:tr w:rsidR="00F97301" w:rsidRPr="007457AC" w14:paraId="549A2560" w14:textId="77777777" w:rsidTr="00F97301">
      <w:trPr>
        <w:cantSplit/>
        <w:trHeight w:val="283"/>
        <w:jc w:val="center"/>
      </w:trPr>
      <w:tc>
        <w:tcPr>
          <w:tcW w:w="6946" w:type="dxa"/>
          <w:tcMar>
            <w:right w:w="0" w:type="dxa"/>
          </w:tcMar>
          <w:vAlign w:val="bottom"/>
        </w:tcPr>
        <w:p w14:paraId="549A255E" w14:textId="1BC0AAEB" w:rsidR="00F97301" w:rsidRPr="00AE28C2" w:rsidRDefault="00143E9A" w:rsidP="005114B9">
          <w:pPr>
            <w:pStyle w:val="Footer"/>
            <w:spacing w:before="60"/>
            <w:rPr>
              <w:rFonts w:ascii="Times New Roman" w:hAnsi="Times New Roman"/>
            </w:rPr>
          </w:pPr>
          <w:r>
            <w:rPr>
              <w:lang w:val="da-DK"/>
            </w:rPr>
            <w:t>Arup | UKMEA Region | R</w:t>
          </w:r>
          <w:r>
            <w:t xml:space="preserve">F18.2a | Rev </w:t>
          </w:r>
          <w:r w:rsidR="005114B9">
            <w:t>2.01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549A255F" w14:textId="77777777" w:rsidR="00F97301" w:rsidRPr="004036C4" w:rsidRDefault="00F97301" w:rsidP="00D47295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="Arial" w:hAnsi="Arial"/>
              <w:sz w:val="12"/>
            </w:rPr>
          </w:pPr>
        </w:p>
      </w:tc>
    </w:tr>
  </w:tbl>
  <w:p w14:paraId="549A2561" w14:textId="77777777" w:rsidR="00CF6157" w:rsidRPr="00F97301" w:rsidRDefault="00CF6157" w:rsidP="00F97301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A2546" w14:textId="77777777" w:rsidR="00DD36B3" w:rsidRDefault="00DD36B3">
      <w:r>
        <w:separator/>
      </w:r>
    </w:p>
  </w:footnote>
  <w:footnote w:type="continuationSeparator" w:id="0">
    <w:p w14:paraId="549A2547" w14:textId="77777777" w:rsidR="00DD36B3" w:rsidRDefault="00DD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C8B4C" w14:textId="77777777" w:rsidR="00757C0E" w:rsidRDefault="00757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7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71"/>
      <w:gridCol w:w="2239"/>
    </w:tblGrid>
    <w:tr w:rsidR="00CF6157" w:rsidRPr="00F97301" w14:paraId="549A254C" w14:textId="77777777" w:rsidTr="00F97301">
      <w:trPr>
        <w:jc w:val="center"/>
      </w:trPr>
      <w:tc>
        <w:tcPr>
          <w:tcW w:w="12191" w:type="dxa"/>
          <w:tcBorders>
            <w:top w:val="nil"/>
            <w:left w:val="nil"/>
            <w:bottom w:val="nil"/>
            <w:right w:val="nil"/>
          </w:tcBorders>
        </w:tcPr>
        <w:p w14:paraId="549A254A" w14:textId="5BF8C70C" w:rsidR="00CF6157" w:rsidRPr="00F97301" w:rsidRDefault="00757C0E" w:rsidP="00757C0E">
          <w:pPr>
            <w:pStyle w:val="FormTitle"/>
          </w:pPr>
          <w:r>
            <w:t>Preliminary Designers Ris</w:t>
          </w:r>
          <w:r w:rsidRPr="00E15AEB">
            <w:t xml:space="preserve">k </w:t>
          </w:r>
          <w:r>
            <w:t>Assessment</w:t>
          </w:r>
          <w:r>
            <w:t xml:space="preserve"> </w:t>
          </w:r>
          <w:bookmarkStart w:id="0" w:name="QuickMark"/>
          <w:bookmarkStart w:id="1" w:name="_GoBack"/>
          <w:bookmarkEnd w:id="0"/>
          <w:bookmarkEnd w:id="1"/>
        </w:p>
      </w:tc>
      <w:tc>
        <w:tcPr>
          <w:tcW w:w="2379" w:type="dxa"/>
          <w:tcBorders>
            <w:top w:val="nil"/>
            <w:left w:val="nil"/>
            <w:bottom w:val="nil"/>
            <w:right w:val="nil"/>
          </w:tcBorders>
        </w:tcPr>
        <w:p w14:paraId="549A254B" w14:textId="77777777" w:rsidR="00CF6157" w:rsidRPr="00F97301" w:rsidRDefault="00CF6157" w:rsidP="00F97301"/>
      </w:tc>
    </w:tr>
  </w:tbl>
  <w:p w14:paraId="549A254D" w14:textId="77777777" w:rsidR="00CF6157" w:rsidRDefault="00CF6157">
    <w:pPr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  <w:gridCol w:w="7469"/>
    </w:tblGrid>
    <w:tr w:rsidR="00CF6157" w:rsidRPr="00E15AEB" w14:paraId="549A2557" w14:textId="77777777" w:rsidTr="00757C0E">
      <w:trPr>
        <w:cantSplit/>
        <w:jc w:val="center"/>
      </w:trPr>
      <w:tc>
        <w:tcPr>
          <w:tcW w:w="9214" w:type="dxa"/>
        </w:tcPr>
        <w:p w14:paraId="549A2555" w14:textId="495816E5" w:rsidR="00CF6157" w:rsidRPr="00E15AEB" w:rsidRDefault="00757C0E" w:rsidP="00757C0E">
          <w:pPr>
            <w:pStyle w:val="FormTitle"/>
            <w:ind w:right="-2690"/>
          </w:pPr>
          <w:r>
            <w:t xml:space="preserve">                 Annex H- </w:t>
          </w:r>
          <w:r w:rsidR="00E45B4D">
            <w:t>Preliminary Designers Ris</w:t>
          </w:r>
          <w:r w:rsidR="00E15AEB" w:rsidRPr="00E15AEB">
            <w:t xml:space="preserve">k </w:t>
          </w:r>
          <w:r w:rsidR="00E45B4D">
            <w:t>Assessment</w:t>
          </w:r>
        </w:p>
      </w:tc>
      <w:tc>
        <w:tcPr>
          <w:tcW w:w="7469" w:type="dxa"/>
        </w:tcPr>
        <w:p w14:paraId="549A2556" w14:textId="7B8378B2" w:rsidR="00CF6157" w:rsidRPr="00E15AEB" w:rsidRDefault="00E15AEB" w:rsidP="00E15AEB">
          <w:pPr>
            <w:jc w:val="right"/>
          </w:pPr>
          <w:r w:rsidRPr="00E15AEB">
            <w:t xml:space="preserve"> </w:t>
          </w:r>
        </w:p>
      </w:tc>
    </w:tr>
    <w:tr w:rsidR="00CF6157" w:rsidRPr="00E15AEB" w14:paraId="549A2559" w14:textId="77777777" w:rsidTr="00757C0E">
      <w:trPr>
        <w:cantSplit/>
        <w:trHeight w:hRule="exact" w:val="57"/>
        <w:jc w:val="center"/>
      </w:trPr>
      <w:tc>
        <w:tcPr>
          <w:tcW w:w="16683" w:type="dxa"/>
          <w:gridSpan w:val="2"/>
        </w:tcPr>
        <w:p w14:paraId="549A2558" w14:textId="77777777" w:rsidR="00CF6157" w:rsidRPr="00E15AEB" w:rsidRDefault="000A52BF" w:rsidP="00E15AEB">
          <w:r w:rsidRPr="00E15AEB">
            <w:t xml:space="preserve"> </w:t>
          </w:r>
        </w:p>
      </w:tc>
    </w:tr>
  </w:tbl>
  <w:p w14:paraId="549A255A" w14:textId="77777777" w:rsidR="00CF6157" w:rsidRDefault="00CF6157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564DCA4"/>
    <w:lvl w:ilvl="0">
      <w:numFmt w:val="decimal"/>
      <w:lvlText w:val="*"/>
      <w:lvlJc w:val="left"/>
    </w:lvl>
  </w:abstractNum>
  <w:abstractNum w:abstractNumId="1">
    <w:nsid w:val="180C4767"/>
    <w:multiLevelType w:val="multilevel"/>
    <w:tmpl w:val="DC2AF39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B21DA2"/>
    <w:multiLevelType w:val="multilevel"/>
    <w:tmpl w:val="DC2AF3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4CF41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3A5F31"/>
    <w:multiLevelType w:val="hybridMultilevel"/>
    <w:tmpl w:val="04DCE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16236"/>
    <w:multiLevelType w:val="hybridMultilevel"/>
    <w:tmpl w:val="B3543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25373"/>
    <w:multiLevelType w:val="multilevel"/>
    <w:tmpl w:val="37D2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83468"/>
    <w:multiLevelType w:val="hybridMultilevel"/>
    <w:tmpl w:val="655C0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341F01"/>
    <w:multiLevelType w:val="hybridMultilevel"/>
    <w:tmpl w:val="3DB491E0"/>
    <w:lvl w:ilvl="0" w:tplc="5DD05A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F56FD8"/>
    <w:multiLevelType w:val="hybridMultilevel"/>
    <w:tmpl w:val="406023B4"/>
    <w:lvl w:ilvl="0" w:tplc="F4560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9AC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48F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3A2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0A6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ED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07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227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2F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EC01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DE40380"/>
    <w:multiLevelType w:val="hybridMultilevel"/>
    <w:tmpl w:val="EB746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A272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4E"/>
    <w:rsid w:val="00042C2D"/>
    <w:rsid w:val="00047F15"/>
    <w:rsid w:val="000735E7"/>
    <w:rsid w:val="000A52BF"/>
    <w:rsid w:val="000D6570"/>
    <w:rsid w:val="00143049"/>
    <w:rsid w:val="00143E9A"/>
    <w:rsid w:val="001936D7"/>
    <w:rsid w:val="00195766"/>
    <w:rsid w:val="00237005"/>
    <w:rsid w:val="002802A9"/>
    <w:rsid w:val="00295B36"/>
    <w:rsid w:val="002966E8"/>
    <w:rsid w:val="00313E8C"/>
    <w:rsid w:val="003336FA"/>
    <w:rsid w:val="00355045"/>
    <w:rsid w:val="003821F2"/>
    <w:rsid w:val="003A7160"/>
    <w:rsid w:val="003B27EE"/>
    <w:rsid w:val="003B6FFF"/>
    <w:rsid w:val="003D5957"/>
    <w:rsid w:val="00405A63"/>
    <w:rsid w:val="004070F4"/>
    <w:rsid w:val="00460C0E"/>
    <w:rsid w:val="00496404"/>
    <w:rsid w:val="004A27FF"/>
    <w:rsid w:val="005114B9"/>
    <w:rsid w:val="005472F7"/>
    <w:rsid w:val="00573E8E"/>
    <w:rsid w:val="0059044E"/>
    <w:rsid w:val="0061475D"/>
    <w:rsid w:val="00617CAE"/>
    <w:rsid w:val="00697097"/>
    <w:rsid w:val="0072013C"/>
    <w:rsid w:val="007473F3"/>
    <w:rsid w:val="007520AB"/>
    <w:rsid w:val="00757C0E"/>
    <w:rsid w:val="007849A0"/>
    <w:rsid w:val="007849C6"/>
    <w:rsid w:val="00793C6F"/>
    <w:rsid w:val="007B3FE5"/>
    <w:rsid w:val="008073E1"/>
    <w:rsid w:val="00807C28"/>
    <w:rsid w:val="00815C0D"/>
    <w:rsid w:val="008628C7"/>
    <w:rsid w:val="008D3C6F"/>
    <w:rsid w:val="008F5B2F"/>
    <w:rsid w:val="00917EBB"/>
    <w:rsid w:val="00920A59"/>
    <w:rsid w:val="00995B49"/>
    <w:rsid w:val="009D0381"/>
    <w:rsid w:val="009D1637"/>
    <w:rsid w:val="009E4FFB"/>
    <w:rsid w:val="009F6431"/>
    <w:rsid w:val="00A02D7F"/>
    <w:rsid w:val="00A14663"/>
    <w:rsid w:val="00A42912"/>
    <w:rsid w:val="00AB1C28"/>
    <w:rsid w:val="00B8334A"/>
    <w:rsid w:val="00C171E3"/>
    <w:rsid w:val="00C57537"/>
    <w:rsid w:val="00C966F1"/>
    <w:rsid w:val="00CD6C6E"/>
    <w:rsid w:val="00CE293B"/>
    <w:rsid w:val="00CF6157"/>
    <w:rsid w:val="00D01156"/>
    <w:rsid w:val="00D26359"/>
    <w:rsid w:val="00D43B9B"/>
    <w:rsid w:val="00D47295"/>
    <w:rsid w:val="00D854E4"/>
    <w:rsid w:val="00D95420"/>
    <w:rsid w:val="00DD36B3"/>
    <w:rsid w:val="00E15AEB"/>
    <w:rsid w:val="00E42A13"/>
    <w:rsid w:val="00E45B4D"/>
    <w:rsid w:val="00E57227"/>
    <w:rsid w:val="00E77851"/>
    <w:rsid w:val="00ED6A8D"/>
    <w:rsid w:val="00F17D14"/>
    <w:rsid w:val="00F22A1C"/>
    <w:rsid w:val="00F36B84"/>
    <w:rsid w:val="00F97301"/>
    <w:rsid w:val="00FA0164"/>
    <w:rsid w:val="00FB09DC"/>
    <w:rsid w:val="00FB5122"/>
    <w:rsid w:val="00FC5C27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9A24DC"/>
  <w15:docId w15:val="{5D7EF5B7-FD28-4F01-B1BD-269168E1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5AEB"/>
    <w:rPr>
      <w:sz w:val="22"/>
      <w:lang w:eastAsia="en-US"/>
    </w:rPr>
  </w:style>
  <w:style w:type="paragraph" w:styleId="Heading1">
    <w:name w:val="heading 1"/>
    <w:basedOn w:val="Normal"/>
    <w:next w:val="Normal"/>
    <w:semiHidden/>
    <w:unhideWhenUsed/>
    <w:rsid w:val="00E15AEB"/>
    <w:pPr>
      <w:keepNext/>
      <w:numPr>
        <w:numId w:val="17"/>
      </w:numPr>
      <w:tabs>
        <w:tab w:val="left" w:pos="720"/>
      </w:tabs>
      <w:spacing w:after="12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semiHidden/>
    <w:unhideWhenUsed/>
    <w:rsid w:val="00E15AEB"/>
    <w:pPr>
      <w:keepNext/>
      <w:numPr>
        <w:ilvl w:val="1"/>
        <w:numId w:val="17"/>
      </w:numPr>
      <w:tabs>
        <w:tab w:val="left" w:pos="720"/>
      </w:tabs>
      <w:spacing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semiHidden/>
    <w:unhideWhenUsed/>
    <w:rsid w:val="00E15AEB"/>
    <w:pPr>
      <w:keepNext/>
      <w:numPr>
        <w:ilvl w:val="2"/>
        <w:numId w:val="17"/>
      </w:numPr>
      <w:spacing w:after="12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semiHidden/>
    <w:unhideWhenUsed/>
    <w:rsid w:val="00E15AEB"/>
    <w:pPr>
      <w:keepNext/>
      <w:numPr>
        <w:ilvl w:val="3"/>
        <w:numId w:val="17"/>
      </w:numPr>
      <w:tabs>
        <w:tab w:val="left" w:pos="720"/>
      </w:tabs>
      <w:spacing w:after="12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semiHidden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rsid w:val="00E15AEB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rsid w:val="00E15AEB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semiHidden/>
    <w:rsid w:val="00E15AEB"/>
    <w:rPr>
      <w:b/>
      <w:bCs/>
      <w:sz w:val="22"/>
      <w:lang w:eastAsia="en-US"/>
    </w:rPr>
  </w:style>
  <w:style w:type="character" w:customStyle="1" w:styleId="Heading7Char">
    <w:name w:val="Heading 7 Char"/>
    <w:link w:val="Heading7"/>
    <w:semiHidden/>
    <w:rsid w:val="00E15AEB"/>
    <w:rPr>
      <w:b/>
      <w:bCs/>
      <w:sz w:val="22"/>
      <w:lang w:eastAsia="en-US"/>
    </w:rPr>
  </w:style>
  <w:style w:type="paragraph" w:styleId="Header">
    <w:name w:val="header"/>
    <w:basedOn w:val="Normal"/>
    <w:link w:val="HeaderChar"/>
    <w:rsid w:val="00F973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7301"/>
    <w:rPr>
      <w:sz w:val="22"/>
      <w:lang w:eastAsia="en-US"/>
    </w:rPr>
  </w:style>
  <w:style w:type="paragraph" w:styleId="Footer">
    <w:name w:val="footer"/>
    <w:basedOn w:val="Normal"/>
    <w:link w:val="FooterChar"/>
    <w:rsid w:val="00E15AEB"/>
    <w:pPr>
      <w:tabs>
        <w:tab w:val="center" w:pos="4153"/>
        <w:tab w:val="right" w:pos="8306"/>
      </w:tabs>
      <w:spacing w:line="120" w:lineRule="exact"/>
    </w:pPr>
    <w:rPr>
      <w:rFonts w:ascii="Arial" w:hAnsi="Arial"/>
      <w:sz w:val="10"/>
    </w:rPr>
  </w:style>
  <w:style w:type="character" w:customStyle="1" w:styleId="FooterChar">
    <w:name w:val="Footer Char"/>
    <w:link w:val="Footer"/>
    <w:rsid w:val="00F97301"/>
    <w:rPr>
      <w:rFonts w:ascii="Arial" w:hAnsi="Arial"/>
      <w:sz w:val="10"/>
      <w:lang w:eastAsia="en-US"/>
    </w:rPr>
  </w:style>
  <w:style w:type="paragraph" w:customStyle="1" w:styleId="Filename">
    <w:name w:val="Filename"/>
    <w:basedOn w:val="Footer"/>
    <w:uiPriority w:val="4"/>
    <w:rsid w:val="00E15AEB"/>
    <w:pPr>
      <w:spacing w:before="80" w:line="100" w:lineRule="exact"/>
    </w:pPr>
    <w:rPr>
      <w:caps/>
      <w:noProof/>
      <w:sz w:val="8"/>
    </w:rPr>
  </w:style>
  <w:style w:type="paragraph" w:customStyle="1" w:styleId="FormTextinput">
    <w:name w:val="Form Text input"/>
    <w:basedOn w:val="Normal"/>
    <w:qFormat/>
    <w:rsid w:val="00E15AEB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rmText">
    <w:name w:val="Form Text"/>
    <w:basedOn w:val="Normal"/>
    <w:next w:val="Normal"/>
    <w:qFormat/>
    <w:rsid w:val="00E15AEB"/>
    <w:rPr>
      <w:rFonts w:ascii="Arial" w:hAnsi="Arial"/>
      <w:sz w:val="16"/>
    </w:rPr>
  </w:style>
  <w:style w:type="paragraph" w:customStyle="1" w:styleId="FormTitle">
    <w:name w:val="Form Title"/>
    <w:basedOn w:val="Normal"/>
    <w:next w:val="Normal"/>
    <w:rsid w:val="00E15AEB"/>
    <w:pPr>
      <w:keepNext/>
      <w:spacing w:line="370" w:lineRule="exact"/>
      <w:outlineLvl w:val="0"/>
    </w:pPr>
    <w:rPr>
      <w:b/>
      <w:sz w:val="36"/>
    </w:rPr>
  </w:style>
  <w:style w:type="table" w:styleId="TableGrid">
    <w:name w:val="Table Grid"/>
    <w:basedOn w:val="TableNormal"/>
    <w:rsid w:val="00E15A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5420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96D4CC7DE147B0E8ABAB2E0A2D04" ma:contentTypeVersion="1" ma:contentTypeDescription="Create a new document." ma:contentTypeScope="" ma:versionID="ce1a040ee65fd50023d84f51a4d55c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00037-F8B6-4E0C-B4CE-39481224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D291F-3C92-4184-9132-A0CEEDFAA8AC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02D1BD-3AFE-4AB8-862B-413A895DA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1098</Words>
  <Characters>6005</Characters>
  <Application>Microsoft Office Word</Application>
  <DocSecurity>0</DocSecurity>
  <Lines>722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Risk Register</vt:lpstr>
    </vt:vector>
  </TitlesOfParts>
  <Company>Arup</Company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Risk Register</dc:title>
  <dc:creator>Help</dc:creator>
  <cp:lastModifiedBy>Rachel Jelly</cp:lastModifiedBy>
  <cp:revision>4</cp:revision>
  <cp:lastPrinted>2004-07-26T09:47:00Z</cp:lastPrinted>
  <dcterms:created xsi:type="dcterms:W3CDTF">2018-10-01T10:06:00Z</dcterms:created>
  <dcterms:modified xsi:type="dcterms:W3CDTF">2018-10-01T10:08:00Z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0x010100640996D4CC7DE147B0E8ABAB2E0A2D04</vt:lpwstr>
  </property>
</Properties>
</file>