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6F" w:rsidRPr="00C3026F" w:rsidRDefault="00C3026F">
      <w:pPr>
        <w:rPr>
          <w:rFonts w:ascii="Arial" w:hAnsi="Arial" w:cs="Arial"/>
        </w:rPr>
      </w:pPr>
      <w:r>
        <w:rPr>
          <w:rFonts w:ascii="Arial" w:hAnsi="Arial" w:cs="Arial"/>
          <w:noProof/>
          <w:lang w:eastAsia="en-GB"/>
        </w:rPr>
        <w:drawing>
          <wp:inline distT="0" distB="0" distL="0" distR="0">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rsidR="00BC5C0A" w:rsidRDefault="001E2353">
      <w:pPr>
        <w:rPr>
          <w:rFonts w:ascii="Arial" w:hAnsi="Arial" w:cs="Arial"/>
          <w:b/>
          <w:sz w:val="24"/>
          <w:szCs w:val="24"/>
        </w:rPr>
      </w:pPr>
      <w:proofErr w:type="gramStart"/>
      <w:r>
        <w:rPr>
          <w:rFonts w:ascii="Arial" w:hAnsi="Arial" w:cs="Arial"/>
          <w:b/>
          <w:sz w:val="24"/>
          <w:szCs w:val="24"/>
        </w:rPr>
        <w:t>Servicing and Maintenance of Commercial Biomass Installations – Commercial and Communal Properties.</w:t>
      </w:r>
      <w:proofErr w:type="gramEnd"/>
    </w:p>
    <w:p w:rsidR="00BC5C0A" w:rsidRPr="006D766D" w:rsidRDefault="006D766D">
      <w:pPr>
        <w:rPr>
          <w:rFonts w:ascii="Arial" w:hAnsi="Arial" w:cs="Arial"/>
          <w:b/>
          <w:sz w:val="24"/>
          <w:szCs w:val="24"/>
        </w:rPr>
      </w:pPr>
      <w:r w:rsidRPr="006D766D">
        <w:rPr>
          <w:rFonts w:ascii="Arial" w:hAnsi="Arial" w:cs="Arial"/>
          <w:b/>
        </w:rPr>
        <w:t>Closing Date of Tender October 12</w:t>
      </w:r>
      <w:r w:rsidRPr="006D766D">
        <w:rPr>
          <w:rFonts w:ascii="Arial" w:hAnsi="Arial" w:cs="Arial"/>
          <w:b/>
          <w:vertAlign w:val="superscript"/>
        </w:rPr>
        <w:t>th</w:t>
      </w:r>
      <w:r w:rsidRPr="006D766D">
        <w:rPr>
          <w:rFonts w:ascii="Arial" w:hAnsi="Arial" w:cs="Arial"/>
          <w:b/>
        </w:rPr>
        <w:t xml:space="preserve"> 2017, 12.00 noon</w:t>
      </w:r>
      <w:r w:rsidRPr="006D766D">
        <w:rPr>
          <w:rFonts w:ascii="Arial" w:hAnsi="Arial" w:cs="Arial"/>
          <w:b/>
          <w:sz w:val="24"/>
          <w:szCs w:val="24"/>
        </w:rPr>
        <w:t xml:space="preserve"> </w:t>
      </w:r>
    </w:p>
    <w:tbl>
      <w:tblPr>
        <w:tblStyle w:val="TableGrid"/>
        <w:tblW w:w="0" w:type="auto"/>
        <w:tblLook w:val="04A0" w:firstRow="1" w:lastRow="0" w:firstColumn="1" w:lastColumn="0" w:noHBand="0" w:noVBand="1"/>
      </w:tblPr>
      <w:tblGrid>
        <w:gridCol w:w="14174"/>
      </w:tblGrid>
      <w:tr w:rsidR="007D549F" w:rsidTr="007D549F">
        <w:tc>
          <w:tcPr>
            <w:tcW w:w="14174" w:type="dxa"/>
          </w:tcPr>
          <w:p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rsidR="007D549F" w:rsidRPr="007D549F" w:rsidRDefault="007D549F">
            <w:pPr>
              <w:rPr>
                <w:rFonts w:ascii="Arial" w:hAnsi="Arial" w:cs="Arial"/>
                <w:b/>
                <w:sz w:val="24"/>
                <w:szCs w:val="24"/>
              </w:rPr>
            </w:pPr>
          </w:p>
        </w:tc>
      </w:tr>
      <w:tr w:rsidR="007D549F" w:rsidTr="007D549F">
        <w:tc>
          <w:tcPr>
            <w:tcW w:w="14174" w:type="dxa"/>
          </w:tcPr>
          <w:p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Any clarification Questions can be emailed to</w:t>
            </w:r>
            <w:r w:rsidR="009F2676">
              <w:rPr>
                <w:rFonts w:ascii="Arial" w:hAnsi="Arial" w:cs="Arial"/>
                <w:sz w:val="24"/>
                <w:szCs w:val="24"/>
              </w:rPr>
              <w:t xml:space="preserve"> mark.harrington</w:t>
            </w:r>
            <w:hyperlink r:id="rId9" w:history="1">
              <w:r w:rsidRPr="00CC4A43">
                <w:rPr>
                  <w:rStyle w:val="Hyperlink"/>
                  <w:rFonts w:ascii="Arial" w:hAnsi="Arial" w:cs="Arial"/>
                  <w:sz w:val="24"/>
                  <w:szCs w:val="24"/>
                </w:rPr>
                <w:t>@stckporthomes.org</w:t>
              </w:r>
            </w:hyperlink>
            <w:r>
              <w:rPr>
                <w:rFonts w:ascii="Arial" w:hAnsi="Arial" w:cs="Arial"/>
                <w:sz w:val="24"/>
                <w:szCs w:val="24"/>
              </w:rPr>
              <w:t xml:space="preserve"> up to 7 calendar days before the closing date. </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completed tenders are t</w:t>
            </w:r>
            <w:r w:rsidR="001E2353">
              <w:rPr>
                <w:rFonts w:ascii="Arial" w:hAnsi="Arial" w:cs="Arial"/>
                <w:sz w:val="24"/>
                <w:szCs w:val="24"/>
              </w:rPr>
              <w:t xml:space="preserve">o be returned to </w:t>
            </w:r>
            <w:hyperlink r:id="rId10" w:history="1">
              <w:r w:rsidR="001E2353" w:rsidRPr="00AF2343">
                <w:rPr>
                  <w:rStyle w:val="Hyperlink"/>
                  <w:rFonts w:ascii="Arial" w:hAnsi="Arial" w:cs="Arial"/>
                  <w:sz w:val="24"/>
                  <w:szCs w:val="24"/>
                </w:rPr>
                <w:t>procurementshl@stockporthomes.org</w:t>
              </w:r>
            </w:hyperlink>
            <w:r w:rsidR="001E2353">
              <w:rPr>
                <w:rFonts w:ascii="Arial" w:hAnsi="Arial" w:cs="Arial"/>
                <w:sz w:val="24"/>
                <w:szCs w:val="24"/>
              </w:rPr>
              <w:t xml:space="preserve"> </w:t>
            </w:r>
            <w:r>
              <w:rPr>
                <w:rFonts w:ascii="Arial" w:hAnsi="Arial" w:cs="Arial"/>
                <w:sz w:val="24"/>
                <w:szCs w:val="24"/>
              </w:rPr>
              <w:t xml:space="preserve"> by 12noon on the</w:t>
            </w:r>
            <w:r w:rsidR="006D766D">
              <w:rPr>
                <w:rFonts w:ascii="Arial" w:hAnsi="Arial" w:cs="Arial"/>
                <w:sz w:val="24"/>
                <w:szCs w:val="24"/>
              </w:rPr>
              <w:t xml:space="preserve"> </w:t>
            </w:r>
            <w:r w:rsidR="0077722D">
              <w:rPr>
                <w:rFonts w:ascii="Arial" w:hAnsi="Arial" w:cs="Arial"/>
                <w:b/>
              </w:rPr>
              <w:t>October 20</w:t>
            </w:r>
            <w:r w:rsidR="0077722D">
              <w:rPr>
                <w:rFonts w:ascii="Arial" w:hAnsi="Arial" w:cs="Arial"/>
                <w:b/>
                <w:vertAlign w:val="superscript"/>
              </w:rPr>
              <w:t xml:space="preserve">th </w:t>
            </w:r>
            <w:r w:rsidR="006D766D" w:rsidRPr="006D766D">
              <w:rPr>
                <w:rFonts w:ascii="Arial" w:hAnsi="Arial" w:cs="Arial"/>
                <w:b/>
              </w:rPr>
              <w:t>2017</w:t>
            </w:r>
          </w:p>
          <w:p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rsidR="00190C21" w:rsidRPr="00190C21" w:rsidRDefault="00190C21" w:rsidP="00190C21">
            <w:pPr>
              <w:ind w:left="360"/>
              <w:rPr>
                <w:rFonts w:ascii="Arial" w:hAnsi="Arial" w:cs="Arial"/>
                <w:sz w:val="24"/>
                <w:szCs w:val="24"/>
              </w:rPr>
            </w:pPr>
          </w:p>
        </w:tc>
      </w:tr>
    </w:tbl>
    <w:p w:rsidR="00BC5C0A" w:rsidRDefault="00190C21">
      <w:pPr>
        <w:rPr>
          <w:rFonts w:ascii="Arial" w:hAnsi="Arial" w:cs="Arial"/>
          <w:b/>
          <w:sz w:val="24"/>
          <w:szCs w:val="24"/>
          <w:u w:val="single"/>
        </w:rPr>
      </w:pPr>
      <w:r w:rsidRPr="00190C21">
        <w:rPr>
          <w:rFonts w:ascii="Arial" w:hAnsi="Arial" w:cs="Arial"/>
          <w:b/>
          <w:sz w:val="24"/>
          <w:szCs w:val="24"/>
          <w:u w:val="single"/>
        </w:rPr>
        <w:t>Evaluation of the Tender Response Document</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lastRenderedPageBreak/>
        <w:t>The tender process is an Open process with “Selection” and “Award” assessments as part of the same scoring exercise.</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w:t>
      </w:r>
      <w:proofErr w:type="gramStart"/>
      <w:r>
        <w:rPr>
          <w:rFonts w:ascii="Arial" w:hAnsi="Arial" w:cs="Arial"/>
          <w:sz w:val="24"/>
          <w:szCs w:val="24"/>
        </w:rPr>
        <w:t>all the</w:t>
      </w:r>
      <w:proofErr w:type="gramEnd"/>
      <w:r>
        <w:rPr>
          <w:rFonts w:ascii="Arial" w:hAnsi="Arial" w:cs="Arial"/>
          <w:sz w:val="24"/>
          <w:szCs w:val="24"/>
        </w:rPr>
        <w:t xml:space="preserve"> pass / fail criteria and demonstrate relevant financial strength will proceed to Stage 2 (Award)</w:t>
      </w:r>
    </w:p>
    <w:p w:rsidR="00190C21" w:rsidRPr="00190C21" w:rsidRDefault="00190C21" w:rsidP="00190C21">
      <w:pPr>
        <w:pStyle w:val="ListParagraph"/>
        <w:rPr>
          <w:rFonts w:ascii="Arial" w:hAnsi="Arial" w:cs="Arial"/>
          <w:sz w:val="24"/>
          <w:szCs w:val="24"/>
        </w:rPr>
      </w:pPr>
      <w:r>
        <w:rPr>
          <w:rFonts w:ascii="Arial" w:hAnsi="Arial" w:cs="Arial"/>
          <w:b/>
          <w:sz w:val="24"/>
          <w:szCs w:val="24"/>
        </w:rPr>
        <w:t xml:space="preserve">Stage </w:t>
      </w:r>
      <w:proofErr w:type="gramStart"/>
      <w:r>
        <w:rPr>
          <w:rFonts w:ascii="Arial" w:hAnsi="Arial" w:cs="Arial"/>
          <w:b/>
          <w:sz w:val="24"/>
          <w:szCs w:val="24"/>
        </w:rPr>
        <w:t>2  (</w:t>
      </w:r>
      <w:proofErr w:type="gramEnd"/>
      <w:r>
        <w:rPr>
          <w:rFonts w:ascii="Arial" w:hAnsi="Arial" w:cs="Arial"/>
          <w:b/>
          <w:sz w:val="24"/>
          <w:szCs w:val="24"/>
        </w:rPr>
        <w:t xml:space="preserve">Award) </w:t>
      </w:r>
      <w:r>
        <w:rPr>
          <w:rFonts w:ascii="Arial" w:hAnsi="Arial" w:cs="Arial"/>
          <w:sz w:val="24"/>
          <w:szCs w:val="24"/>
        </w:rPr>
        <w:t>– will be evaluated on the best value for money, taking into consideration the evaluation criteria and methodology as outlined in the ITT.</w:t>
      </w:r>
    </w:p>
    <w:p w:rsidR="00190C21" w:rsidRDefault="00190C21">
      <w:pPr>
        <w:rPr>
          <w:rFonts w:ascii="Arial" w:hAnsi="Arial" w:cs="Arial"/>
          <w:b/>
          <w:sz w:val="24"/>
          <w:szCs w:val="24"/>
          <w:u w:val="single"/>
        </w:rPr>
      </w:pPr>
    </w:p>
    <w:p w:rsidR="00190C21" w:rsidRDefault="00190C21">
      <w:pPr>
        <w:rPr>
          <w:rFonts w:ascii="Arial" w:hAnsi="Arial" w:cs="Arial"/>
          <w:b/>
          <w:sz w:val="24"/>
          <w:szCs w:val="24"/>
          <w:u w:val="single"/>
        </w:rPr>
      </w:pPr>
      <w:r>
        <w:rPr>
          <w:rFonts w:ascii="Arial" w:hAnsi="Arial" w:cs="Arial"/>
          <w:b/>
          <w:sz w:val="24"/>
          <w:szCs w:val="24"/>
          <w:u w:val="single"/>
        </w:rPr>
        <w:t>Stage 1</w:t>
      </w:r>
    </w:p>
    <w:p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rsidTr="001D7662">
        <w:tc>
          <w:tcPr>
            <w:tcW w:w="1668" w:type="dxa"/>
            <w:tcBorders>
              <w:top w:val="single" w:sz="4"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Potential supplier information</w:t>
            </w:r>
          </w:p>
        </w:tc>
      </w:tr>
      <w:tr w:rsidR="00B93547" w:rsidTr="001D7662">
        <w:tc>
          <w:tcPr>
            <w:tcW w:w="1668"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Response</w:t>
            </w:r>
          </w:p>
        </w:tc>
      </w:tr>
      <w:tr w:rsidR="00B93547" w:rsidTr="001D7662">
        <w:tc>
          <w:tcPr>
            <w:tcW w:w="1668"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Full name of the potential supplier submitting the information</w:t>
            </w:r>
          </w:p>
          <w:p w:rsidR="00B93547" w:rsidRDefault="00B93547" w:rsidP="001E2353">
            <w:pPr>
              <w:pStyle w:val="Normal1"/>
              <w:spacing w:before="100"/>
              <w:jc w:val="both"/>
            </w:pPr>
          </w:p>
        </w:tc>
        <w:tc>
          <w:tcPr>
            <w:tcW w:w="6387" w:type="dxa"/>
            <w:tcBorders>
              <w:top w:val="single" w:sz="6" w:space="0" w:color="000000"/>
            </w:tcBorders>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3547" w:rsidRDefault="00B93547" w:rsidP="001E2353">
            <w:pPr>
              <w:pStyle w:val="Normal1"/>
              <w:spacing w:before="100"/>
              <w:jc w:val="both"/>
            </w:pPr>
            <w:r>
              <w:rPr>
                <w:rFonts w:ascii="Arial" w:eastAsia="Arial" w:hAnsi="Arial" w:cs="Arial"/>
                <w:sz w:val="22"/>
                <w:szCs w:val="22"/>
              </w:rPr>
              <w:t>Registered office address (if applicable)</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1.1(b) – (ii)</w:t>
            </w:r>
          </w:p>
        </w:tc>
        <w:tc>
          <w:tcPr>
            <w:tcW w:w="5244" w:type="dxa"/>
          </w:tcPr>
          <w:p w:rsidR="00B93547" w:rsidRDefault="00B93547" w:rsidP="001E2353">
            <w:pPr>
              <w:pStyle w:val="Normal1"/>
              <w:spacing w:before="100"/>
              <w:jc w:val="both"/>
            </w:pPr>
            <w:r>
              <w:rPr>
                <w:rFonts w:ascii="Arial" w:eastAsia="Arial" w:hAnsi="Arial" w:cs="Arial"/>
                <w:sz w:val="22"/>
                <w:szCs w:val="22"/>
              </w:rPr>
              <w:t>Registered website address (if applicable)</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1.1(c)</w:t>
            </w:r>
          </w:p>
        </w:tc>
        <w:tc>
          <w:tcPr>
            <w:tcW w:w="5244" w:type="dxa"/>
          </w:tcPr>
          <w:p w:rsidR="00B93547" w:rsidRDefault="00B93547" w:rsidP="001E2353">
            <w:pPr>
              <w:pStyle w:val="Normal1"/>
              <w:spacing w:before="100"/>
              <w:jc w:val="both"/>
            </w:pPr>
            <w:r>
              <w:rPr>
                <w:rFonts w:ascii="Arial" w:eastAsia="Arial" w:hAnsi="Arial" w:cs="Arial"/>
                <w:sz w:val="22"/>
                <w:szCs w:val="22"/>
              </w:rPr>
              <w:t xml:space="preserve">Trading status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lastRenderedPageBreak/>
              <w:t>third sector</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lastRenderedPageBreak/>
              <w:t>1.1(d)</w:t>
            </w:r>
          </w:p>
        </w:tc>
        <w:tc>
          <w:tcPr>
            <w:tcW w:w="5244" w:type="dxa"/>
          </w:tcPr>
          <w:p w:rsidR="00B93547" w:rsidRDefault="00B93547" w:rsidP="001E2353">
            <w:pPr>
              <w:pStyle w:val="Normal1"/>
              <w:spacing w:before="100"/>
              <w:jc w:val="both"/>
            </w:pPr>
            <w:r>
              <w:rPr>
                <w:rFonts w:ascii="Arial" w:eastAsia="Arial" w:hAnsi="Arial" w:cs="Arial"/>
                <w:sz w:val="22"/>
                <w:szCs w:val="22"/>
              </w:rPr>
              <w:t>Date of registration in country of origin</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1.1(e)</w:t>
            </w:r>
          </w:p>
        </w:tc>
        <w:tc>
          <w:tcPr>
            <w:tcW w:w="5244" w:type="dxa"/>
          </w:tcPr>
          <w:p w:rsidR="00B93547" w:rsidRDefault="00B93547" w:rsidP="001E2353">
            <w:pPr>
              <w:pStyle w:val="Normal1"/>
              <w:spacing w:before="100"/>
              <w:jc w:val="both"/>
            </w:pPr>
            <w:r>
              <w:rPr>
                <w:rFonts w:ascii="Arial" w:eastAsia="Arial" w:hAnsi="Arial" w:cs="Arial"/>
                <w:sz w:val="22"/>
                <w:szCs w:val="22"/>
              </w:rPr>
              <w:t>Company registration number (if applicable)</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1.1(f)</w:t>
            </w:r>
          </w:p>
        </w:tc>
        <w:tc>
          <w:tcPr>
            <w:tcW w:w="5244" w:type="dxa"/>
          </w:tcPr>
          <w:p w:rsidR="00B93547" w:rsidRDefault="00B93547" w:rsidP="001E2353">
            <w:pPr>
              <w:pStyle w:val="Normal1"/>
              <w:spacing w:before="100"/>
              <w:jc w:val="both"/>
            </w:pPr>
            <w:r>
              <w:rPr>
                <w:rFonts w:ascii="Arial" w:eastAsia="Arial" w:hAnsi="Arial" w:cs="Arial"/>
                <w:sz w:val="22"/>
                <w:szCs w:val="22"/>
              </w:rPr>
              <w:t>Charity registration number (if applicable)</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1.1(g)</w:t>
            </w:r>
          </w:p>
        </w:tc>
        <w:tc>
          <w:tcPr>
            <w:tcW w:w="5244" w:type="dxa"/>
          </w:tcPr>
          <w:p w:rsidR="00B93547" w:rsidRDefault="00B93547" w:rsidP="001E2353">
            <w:pPr>
              <w:pStyle w:val="Normal1"/>
              <w:spacing w:before="100"/>
              <w:jc w:val="both"/>
            </w:pPr>
            <w:r>
              <w:rPr>
                <w:rFonts w:ascii="Arial" w:eastAsia="Arial" w:hAnsi="Arial" w:cs="Arial"/>
                <w:sz w:val="22"/>
                <w:szCs w:val="22"/>
              </w:rPr>
              <w:t>Head office DUNS number (if applicable)</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1.1(h)</w:t>
            </w:r>
          </w:p>
        </w:tc>
        <w:tc>
          <w:tcPr>
            <w:tcW w:w="5244" w:type="dxa"/>
          </w:tcPr>
          <w:p w:rsidR="00B93547" w:rsidRDefault="00B93547" w:rsidP="001E2353">
            <w:pPr>
              <w:pStyle w:val="Normal1"/>
              <w:spacing w:before="100"/>
              <w:jc w:val="both"/>
            </w:pPr>
            <w:r>
              <w:rPr>
                <w:rFonts w:ascii="Arial" w:eastAsia="Arial" w:hAnsi="Arial" w:cs="Arial"/>
                <w:sz w:val="22"/>
                <w:szCs w:val="22"/>
              </w:rPr>
              <w:t xml:space="preserve">Registered VAT number </w:t>
            </w:r>
          </w:p>
        </w:tc>
        <w:tc>
          <w:tcPr>
            <w:tcW w:w="6387" w:type="dxa"/>
          </w:tcPr>
          <w:p w:rsidR="00B93547" w:rsidRDefault="00B93547" w:rsidP="001E2353">
            <w:pPr>
              <w:pStyle w:val="Normal1"/>
              <w:tabs>
                <w:tab w:val="center" w:pos="4513"/>
                <w:tab w:val="right" w:pos="9026"/>
              </w:tabs>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3547" w:rsidRDefault="00B93547" w:rsidP="001E235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rsidR="00B93547" w:rsidRDefault="00B93547" w:rsidP="001E2353">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B93547" w:rsidRDefault="00B93547" w:rsidP="001E2353">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6387" w:type="dxa"/>
          </w:tcPr>
          <w:p w:rsidR="00B93547" w:rsidRDefault="00B93547" w:rsidP="001E2353">
            <w:pPr>
              <w:pStyle w:val="Normal1"/>
              <w:tabs>
                <w:tab w:val="center" w:pos="4513"/>
                <w:tab w:val="right" w:pos="9026"/>
              </w:tabs>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B93547" w:rsidRDefault="00B93547" w:rsidP="001E235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rsidR="00B93547" w:rsidRDefault="00B93547" w:rsidP="001E2353">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1.1(j) - (ii)</w:t>
            </w:r>
          </w:p>
        </w:tc>
        <w:tc>
          <w:tcPr>
            <w:tcW w:w="5244" w:type="dxa"/>
          </w:tcPr>
          <w:p w:rsidR="00B93547" w:rsidRDefault="00B93547" w:rsidP="001E2353">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1.1(k)</w:t>
            </w:r>
          </w:p>
        </w:tc>
        <w:tc>
          <w:tcPr>
            <w:tcW w:w="5244" w:type="dxa"/>
          </w:tcPr>
          <w:p w:rsidR="00B93547" w:rsidRDefault="00B93547" w:rsidP="001E2353">
            <w:pPr>
              <w:pStyle w:val="Normal1"/>
              <w:spacing w:before="100"/>
              <w:jc w:val="both"/>
            </w:pPr>
            <w:r>
              <w:rPr>
                <w:rFonts w:ascii="Arial" w:eastAsia="Arial" w:hAnsi="Arial" w:cs="Arial"/>
                <w:sz w:val="22"/>
                <w:szCs w:val="22"/>
              </w:rPr>
              <w:t>Trading name(s) that will be used if successful in this procurement</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1.1(l)</w:t>
            </w:r>
          </w:p>
        </w:tc>
        <w:tc>
          <w:tcPr>
            <w:tcW w:w="5244" w:type="dxa"/>
          </w:tcPr>
          <w:p w:rsidR="00B93547" w:rsidRDefault="00B93547" w:rsidP="001E2353">
            <w:pPr>
              <w:pStyle w:val="Normal1"/>
              <w:spacing w:before="100"/>
              <w:jc w:val="both"/>
            </w:pPr>
            <w:r>
              <w:rPr>
                <w:rFonts w:ascii="Arial" w:eastAsia="Arial" w:hAnsi="Arial" w:cs="Arial"/>
                <w:sz w:val="22"/>
                <w:szCs w:val="22"/>
              </w:rPr>
              <w:t>Relevant classifications (state whether you fall within one of these, and if so which one)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lastRenderedPageBreak/>
              <w:t>1.1(m)</w:t>
            </w:r>
          </w:p>
        </w:tc>
        <w:tc>
          <w:tcPr>
            <w:tcW w:w="5244" w:type="dxa"/>
          </w:tcPr>
          <w:p w:rsidR="00B93547" w:rsidRDefault="00B93547" w:rsidP="001E235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rsidR="00B93547" w:rsidRDefault="00B93547" w:rsidP="001E2353">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1.1(n)</w:t>
            </w:r>
          </w:p>
        </w:tc>
        <w:tc>
          <w:tcPr>
            <w:tcW w:w="5244" w:type="dxa"/>
          </w:tcPr>
          <w:p w:rsidR="00B93547" w:rsidRDefault="00B93547" w:rsidP="001E235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B93547" w:rsidRDefault="00B93547" w:rsidP="001E2353">
            <w:pPr>
              <w:pStyle w:val="Normal1"/>
              <w:jc w:val="both"/>
            </w:pPr>
            <w:r>
              <w:rPr>
                <w:rFonts w:ascii="Arial" w:eastAsia="Arial" w:hAnsi="Arial" w:cs="Arial"/>
                <w:sz w:val="22"/>
                <w:szCs w:val="22"/>
              </w:rPr>
              <w:t xml:space="preserve">- Name; </w:t>
            </w:r>
          </w:p>
          <w:p w:rsidR="00B93547" w:rsidRDefault="00B93547" w:rsidP="001E2353">
            <w:pPr>
              <w:pStyle w:val="Normal1"/>
              <w:jc w:val="both"/>
            </w:pPr>
            <w:r>
              <w:rPr>
                <w:rFonts w:ascii="Arial" w:eastAsia="Arial" w:hAnsi="Arial" w:cs="Arial"/>
                <w:sz w:val="22"/>
                <w:szCs w:val="22"/>
              </w:rPr>
              <w:t xml:space="preserve">- Date of birth; </w:t>
            </w:r>
          </w:p>
          <w:p w:rsidR="00B93547" w:rsidRDefault="00B93547" w:rsidP="001E2353">
            <w:pPr>
              <w:pStyle w:val="Normal1"/>
              <w:jc w:val="both"/>
            </w:pPr>
            <w:r>
              <w:rPr>
                <w:rFonts w:ascii="Arial" w:eastAsia="Arial" w:hAnsi="Arial" w:cs="Arial"/>
                <w:sz w:val="22"/>
                <w:szCs w:val="22"/>
              </w:rPr>
              <w:t xml:space="preserve">- Nationality; </w:t>
            </w:r>
          </w:p>
          <w:p w:rsidR="00B93547" w:rsidRDefault="00B93547" w:rsidP="001E2353">
            <w:pPr>
              <w:pStyle w:val="Normal1"/>
              <w:jc w:val="both"/>
            </w:pPr>
            <w:r>
              <w:rPr>
                <w:rFonts w:ascii="Arial" w:eastAsia="Arial" w:hAnsi="Arial" w:cs="Arial"/>
                <w:sz w:val="22"/>
                <w:szCs w:val="22"/>
              </w:rPr>
              <w:t xml:space="preserve">- Country, state or part of the UK where the PSC usually lives; </w:t>
            </w:r>
          </w:p>
          <w:p w:rsidR="00B93547" w:rsidRDefault="00B93547" w:rsidP="001E2353">
            <w:pPr>
              <w:pStyle w:val="Normal1"/>
              <w:jc w:val="both"/>
            </w:pPr>
            <w:r>
              <w:rPr>
                <w:rFonts w:ascii="Arial" w:eastAsia="Arial" w:hAnsi="Arial" w:cs="Arial"/>
                <w:sz w:val="22"/>
                <w:szCs w:val="22"/>
              </w:rPr>
              <w:t xml:space="preserve">- Service address; </w:t>
            </w:r>
          </w:p>
          <w:p w:rsidR="00B93547" w:rsidRDefault="00B93547" w:rsidP="001E235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3547" w:rsidRDefault="00B93547" w:rsidP="001E2353">
            <w:pPr>
              <w:pStyle w:val="Normal1"/>
              <w:jc w:val="both"/>
            </w:pPr>
            <w:r>
              <w:rPr>
                <w:rFonts w:ascii="Arial" w:eastAsia="Arial" w:hAnsi="Arial" w:cs="Arial"/>
                <w:sz w:val="22"/>
                <w:szCs w:val="22"/>
              </w:rPr>
              <w:t xml:space="preserve">- Which conditions for being a PSC are met; </w:t>
            </w:r>
          </w:p>
          <w:p w:rsidR="00B93547" w:rsidRDefault="00B93547" w:rsidP="001E235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3547" w:rsidRDefault="00B93547" w:rsidP="001E2353">
            <w:pPr>
              <w:pStyle w:val="Normal1"/>
              <w:jc w:val="both"/>
            </w:pPr>
            <w:r>
              <w:rPr>
                <w:rFonts w:ascii="Arial" w:eastAsia="Arial" w:hAnsi="Arial" w:cs="Arial"/>
                <w:sz w:val="22"/>
                <w:szCs w:val="22"/>
              </w:rPr>
              <w:tab/>
              <w:t xml:space="preserve">- More than 50% and less than 75%, </w:t>
            </w:r>
          </w:p>
          <w:p w:rsidR="00B93547" w:rsidRDefault="00B93547" w:rsidP="001E235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(Please enter N/A if not applicable)</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t>1.1(o)</w:t>
            </w:r>
          </w:p>
        </w:tc>
        <w:tc>
          <w:tcPr>
            <w:tcW w:w="5244" w:type="dxa"/>
          </w:tcPr>
          <w:p w:rsidR="00B93547" w:rsidRDefault="00B93547" w:rsidP="001E2353">
            <w:pPr>
              <w:pStyle w:val="Normal1"/>
              <w:spacing w:before="100"/>
              <w:jc w:val="both"/>
            </w:pPr>
            <w:r>
              <w:rPr>
                <w:rFonts w:ascii="Arial" w:eastAsia="Arial" w:hAnsi="Arial" w:cs="Arial"/>
                <w:sz w:val="22"/>
                <w:szCs w:val="22"/>
              </w:rPr>
              <w:t>Details of immediate parent company:</w:t>
            </w:r>
          </w:p>
          <w:p w:rsidR="00B93547" w:rsidRDefault="00B93547" w:rsidP="001E2353">
            <w:pPr>
              <w:pStyle w:val="Normal1"/>
              <w:jc w:val="both"/>
            </w:pPr>
            <w:r>
              <w:rPr>
                <w:rFonts w:ascii="Arial" w:eastAsia="Arial" w:hAnsi="Arial" w:cs="Arial"/>
                <w:sz w:val="22"/>
                <w:szCs w:val="22"/>
              </w:rPr>
              <w:t xml:space="preserve"> </w:t>
            </w:r>
          </w:p>
          <w:p w:rsidR="00B93547" w:rsidRDefault="00B93547" w:rsidP="001E2353">
            <w:pPr>
              <w:pStyle w:val="Normal1"/>
              <w:jc w:val="both"/>
            </w:pPr>
            <w:r>
              <w:rPr>
                <w:rFonts w:ascii="Arial" w:eastAsia="Arial" w:hAnsi="Arial" w:cs="Arial"/>
                <w:sz w:val="22"/>
                <w:szCs w:val="22"/>
              </w:rPr>
              <w:t>- Full name of the immediate parent company</w:t>
            </w:r>
          </w:p>
          <w:p w:rsidR="00B93547" w:rsidRDefault="00B93547" w:rsidP="001E2353">
            <w:pPr>
              <w:pStyle w:val="Normal1"/>
              <w:jc w:val="both"/>
            </w:pPr>
            <w:r>
              <w:rPr>
                <w:rFonts w:ascii="Arial" w:eastAsia="Arial" w:hAnsi="Arial" w:cs="Arial"/>
                <w:sz w:val="22"/>
                <w:szCs w:val="22"/>
              </w:rPr>
              <w:t>- Registered office address (if applicable)</w:t>
            </w:r>
          </w:p>
          <w:p w:rsidR="00B93547" w:rsidRDefault="00B93547" w:rsidP="001E2353">
            <w:pPr>
              <w:pStyle w:val="Normal1"/>
              <w:jc w:val="both"/>
            </w:pPr>
            <w:r>
              <w:rPr>
                <w:rFonts w:ascii="Arial" w:eastAsia="Arial" w:hAnsi="Arial" w:cs="Arial"/>
                <w:sz w:val="22"/>
                <w:szCs w:val="22"/>
              </w:rPr>
              <w:t>- Registration number (if applicable)</w:t>
            </w:r>
          </w:p>
          <w:p w:rsidR="00B93547" w:rsidRDefault="00B93547" w:rsidP="001E2353">
            <w:pPr>
              <w:pStyle w:val="Normal1"/>
              <w:jc w:val="both"/>
            </w:pPr>
            <w:r>
              <w:rPr>
                <w:rFonts w:ascii="Arial" w:eastAsia="Arial" w:hAnsi="Arial" w:cs="Arial"/>
                <w:sz w:val="22"/>
                <w:szCs w:val="22"/>
              </w:rPr>
              <w:lastRenderedPageBreak/>
              <w:t>- Head office DUNS number (if applicable)</w:t>
            </w:r>
          </w:p>
          <w:p w:rsidR="00B93547" w:rsidRDefault="00B93547" w:rsidP="001E2353">
            <w:pPr>
              <w:pStyle w:val="Normal1"/>
              <w:jc w:val="both"/>
            </w:pPr>
            <w:r>
              <w:rPr>
                <w:rFonts w:ascii="Arial" w:eastAsia="Arial" w:hAnsi="Arial" w:cs="Arial"/>
                <w:sz w:val="22"/>
                <w:szCs w:val="22"/>
              </w:rPr>
              <w:t>- Head office VAT number (if applicable)</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(Please enter N/A if not applicable)</w:t>
            </w:r>
          </w:p>
        </w:tc>
        <w:tc>
          <w:tcPr>
            <w:tcW w:w="6387" w:type="dxa"/>
          </w:tcPr>
          <w:p w:rsidR="00B93547" w:rsidRDefault="00B93547" w:rsidP="001E2353">
            <w:pPr>
              <w:pStyle w:val="Normal1"/>
              <w:spacing w:before="100"/>
              <w:jc w:val="both"/>
            </w:pPr>
          </w:p>
        </w:tc>
      </w:tr>
      <w:tr w:rsidR="00B93547" w:rsidTr="001D7662">
        <w:tc>
          <w:tcPr>
            <w:tcW w:w="1668" w:type="dxa"/>
          </w:tcPr>
          <w:p w:rsidR="00B93547" w:rsidRDefault="00B93547" w:rsidP="001E2353">
            <w:pPr>
              <w:pStyle w:val="Normal1"/>
              <w:spacing w:before="100"/>
              <w:jc w:val="both"/>
            </w:pPr>
            <w:r>
              <w:rPr>
                <w:rFonts w:ascii="Arial" w:eastAsia="Arial" w:hAnsi="Arial" w:cs="Arial"/>
                <w:sz w:val="22"/>
                <w:szCs w:val="22"/>
              </w:rPr>
              <w:lastRenderedPageBreak/>
              <w:t>1.1(p)</w:t>
            </w:r>
          </w:p>
        </w:tc>
        <w:tc>
          <w:tcPr>
            <w:tcW w:w="5244" w:type="dxa"/>
          </w:tcPr>
          <w:p w:rsidR="00B93547" w:rsidRDefault="00B93547" w:rsidP="001E2353">
            <w:pPr>
              <w:pStyle w:val="Normal1"/>
              <w:spacing w:before="100"/>
              <w:jc w:val="both"/>
            </w:pPr>
            <w:r>
              <w:rPr>
                <w:rFonts w:ascii="Arial" w:eastAsia="Arial" w:hAnsi="Arial" w:cs="Arial"/>
                <w:sz w:val="22"/>
                <w:szCs w:val="22"/>
              </w:rPr>
              <w:t>Details of ultimate parent company:</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 Full name of the ultimate parent company</w:t>
            </w:r>
          </w:p>
          <w:p w:rsidR="00B93547" w:rsidRDefault="00B93547" w:rsidP="001E2353">
            <w:pPr>
              <w:pStyle w:val="Normal1"/>
              <w:jc w:val="both"/>
            </w:pPr>
            <w:r>
              <w:rPr>
                <w:rFonts w:ascii="Arial" w:eastAsia="Arial" w:hAnsi="Arial" w:cs="Arial"/>
                <w:sz w:val="22"/>
                <w:szCs w:val="22"/>
              </w:rPr>
              <w:t>- Registered office address (if applicable)</w:t>
            </w:r>
          </w:p>
          <w:p w:rsidR="00B93547" w:rsidRDefault="00B93547" w:rsidP="001E2353">
            <w:pPr>
              <w:pStyle w:val="Normal1"/>
              <w:jc w:val="both"/>
            </w:pPr>
            <w:r>
              <w:rPr>
                <w:rFonts w:ascii="Arial" w:eastAsia="Arial" w:hAnsi="Arial" w:cs="Arial"/>
                <w:sz w:val="22"/>
                <w:szCs w:val="22"/>
              </w:rPr>
              <w:t>- Registration number (if applicable)</w:t>
            </w:r>
          </w:p>
          <w:p w:rsidR="00B93547" w:rsidRDefault="00B93547" w:rsidP="001E2353">
            <w:pPr>
              <w:pStyle w:val="Normal1"/>
              <w:jc w:val="both"/>
            </w:pPr>
            <w:r>
              <w:rPr>
                <w:rFonts w:ascii="Arial" w:eastAsia="Arial" w:hAnsi="Arial" w:cs="Arial"/>
                <w:sz w:val="22"/>
                <w:szCs w:val="22"/>
              </w:rPr>
              <w:t>- Head office DUNS number (if applicable)</w:t>
            </w:r>
          </w:p>
          <w:p w:rsidR="00B93547" w:rsidRDefault="00B93547" w:rsidP="001E2353">
            <w:pPr>
              <w:pStyle w:val="Normal1"/>
              <w:jc w:val="both"/>
            </w:pPr>
            <w:r>
              <w:rPr>
                <w:rFonts w:ascii="Arial" w:eastAsia="Arial" w:hAnsi="Arial" w:cs="Arial"/>
                <w:sz w:val="22"/>
                <w:szCs w:val="22"/>
              </w:rPr>
              <w:t>- Head office VAT number (if applicable)</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(Please enter N/A if not applicable)</w:t>
            </w:r>
          </w:p>
        </w:tc>
        <w:tc>
          <w:tcPr>
            <w:tcW w:w="6387" w:type="dxa"/>
          </w:tcPr>
          <w:p w:rsidR="00B93547" w:rsidRDefault="00B93547" w:rsidP="001E2353">
            <w:pPr>
              <w:pStyle w:val="Normal1"/>
              <w:spacing w:before="100"/>
              <w:jc w:val="both"/>
            </w:pPr>
          </w:p>
        </w:tc>
      </w:tr>
    </w:tbl>
    <w:p w:rsidR="00B93547" w:rsidRDefault="00B93547" w:rsidP="00B93547">
      <w:pPr>
        <w:pStyle w:val="Normal1"/>
        <w:spacing w:after="160" w:line="259" w:lineRule="auto"/>
      </w:pPr>
    </w:p>
    <w:p w:rsidR="00B93547" w:rsidRDefault="00B93547" w:rsidP="0056341E">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r>
        <w:rPr>
          <w:rFonts w:ascii="Arial" w:eastAsia="Arial" w:hAnsi="Arial" w:cs="Arial"/>
        </w:rPr>
        <w:lastRenderedPageBreak/>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rsidTr="001D7662">
        <w:tc>
          <w:tcPr>
            <w:tcW w:w="1268" w:type="dxa"/>
            <w:tcBorders>
              <w:top w:val="single" w:sz="8" w:space="0" w:color="000000"/>
              <w:bottom w:val="single" w:sz="6" w:space="0" w:color="000000"/>
            </w:tcBorders>
            <w:shd w:val="clear" w:color="auto" w:fill="CCFFFF"/>
          </w:tcPr>
          <w:p w:rsidR="00B93547" w:rsidRDefault="00B93547" w:rsidP="001E2353">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Bidding model</w:t>
            </w:r>
          </w:p>
        </w:tc>
      </w:tr>
      <w:tr w:rsidR="00B93547" w:rsidTr="001D7662">
        <w:tc>
          <w:tcPr>
            <w:tcW w:w="1268" w:type="dxa"/>
            <w:tcBorders>
              <w:top w:val="single" w:sz="6" w:space="0" w:color="000000"/>
              <w:bottom w:val="single" w:sz="6" w:space="0" w:color="000000"/>
            </w:tcBorders>
            <w:shd w:val="clear" w:color="auto" w:fill="CCFFFF"/>
          </w:tcPr>
          <w:p w:rsidR="00B93547" w:rsidRDefault="00B93547" w:rsidP="001E235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Response</w:t>
            </w:r>
          </w:p>
        </w:tc>
      </w:tr>
      <w:tr w:rsidR="00B93547" w:rsidTr="001D7662">
        <w:tc>
          <w:tcPr>
            <w:tcW w:w="1268"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rsidR="00B93547" w:rsidRDefault="00B93547" w:rsidP="001E2353">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B93547" w:rsidRDefault="00B93547" w:rsidP="001E235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rsidTr="001D7662">
        <w:tc>
          <w:tcPr>
            <w:tcW w:w="1268" w:type="dxa"/>
          </w:tcPr>
          <w:p w:rsidR="00B93547" w:rsidRDefault="00B93547" w:rsidP="001E2353">
            <w:pPr>
              <w:pStyle w:val="Normal1"/>
              <w:spacing w:before="100"/>
              <w:jc w:val="both"/>
            </w:pPr>
            <w:r>
              <w:rPr>
                <w:rFonts w:ascii="Arial" w:eastAsia="Arial" w:hAnsi="Arial" w:cs="Arial"/>
                <w:sz w:val="22"/>
                <w:szCs w:val="22"/>
              </w:rPr>
              <w:t>1.2(a) - (ii)</w:t>
            </w:r>
          </w:p>
        </w:tc>
        <w:tc>
          <w:tcPr>
            <w:tcW w:w="4007" w:type="dxa"/>
          </w:tcPr>
          <w:p w:rsidR="00B93547" w:rsidRDefault="00B93547" w:rsidP="001E2353">
            <w:pPr>
              <w:pStyle w:val="Normal1"/>
              <w:spacing w:before="100"/>
              <w:jc w:val="both"/>
            </w:pPr>
            <w:r>
              <w:rPr>
                <w:rFonts w:ascii="Arial" w:eastAsia="Arial" w:hAnsi="Arial" w:cs="Arial"/>
                <w:sz w:val="22"/>
                <w:szCs w:val="22"/>
              </w:rPr>
              <w:t>Name of group of economic operators (if applicable)</w:t>
            </w:r>
          </w:p>
        </w:tc>
        <w:tc>
          <w:tcPr>
            <w:tcW w:w="7457" w:type="dxa"/>
          </w:tcPr>
          <w:p w:rsidR="00B93547" w:rsidRDefault="00B93547" w:rsidP="001E2353">
            <w:pPr>
              <w:pStyle w:val="Normal1"/>
              <w:tabs>
                <w:tab w:val="center" w:pos="4513"/>
                <w:tab w:val="right" w:pos="9026"/>
              </w:tabs>
              <w:spacing w:before="100"/>
              <w:jc w:val="both"/>
            </w:pPr>
          </w:p>
        </w:tc>
      </w:tr>
      <w:tr w:rsidR="00B93547" w:rsidTr="001D7662">
        <w:tc>
          <w:tcPr>
            <w:tcW w:w="1268" w:type="dxa"/>
          </w:tcPr>
          <w:p w:rsidR="00B93547" w:rsidRDefault="00B93547" w:rsidP="001E2353">
            <w:pPr>
              <w:pStyle w:val="Normal1"/>
              <w:spacing w:before="100"/>
              <w:jc w:val="both"/>
            </w:pPr>
            <w:r>
              <w:rPr>
                <w:rFonts w:ascii="Arial" w:eastAsia="Arial" w:hAnsi="Arial" w:cs="Arial"/>
                <w:sz w:val="22"/>
                <w:szCs w:val="22"/>
              </w:rPr>
              <w:t>1.2(a) - (iii)</w:t>
            </w:r>
          </w:p>
        </w:tc>
        <w:tc>
          <w:tcPr>
            <w:tcW w:w="4007" w:type="dxa"/>
          </w:tcPr>
          <w:p w:rsidR="00B93547" w:rsidRDefault="00B93547" w:rsidP="001E235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rsidR="00B93547" w:rsidRDefault="00B93547" w:rsidP="001E2353">
            <w:pPr>
              <w:pStyle w:val="Normal1"/>
              <w:tabs>
                <w:tab w:val="center" w:pos="4513"/>
                <w:tab w:val="right" w:pos="9026"/>
              </w:tabs>
              <w:spacing w:before="100"/>
              <w:jc w:val="both"/>
            </w:pPr>
          </w:p>
        </w:tc>
      </w:tr>
      <w:tr w:rsidR="00B93547" w:rsidTr="001D7662">
        <w:trPr>
          <w:trHeight w:val="260"/>
        </w:trPr>
        <w:tc>
          <w:tcPr>
            <w:tcW w:w="1268" w:type="dxa"/>
          </w:tcPr>
          <w:p w:rsidR="00B93547" w:rsidRDefault="00B93547" w:rsidP="001E235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B93547" w:rsidRDefault="00B93547" w:rsidP="001E2353">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p>
        </w:tc>
      </w:tr>
      <w:tr w:rsidR="00B93547" w:rsidTr="001D7662">
        <w:tc>
          <w:tcPr>
            <w:tcW w:w="1268" w:type="dxa"/>
          </w:tcPr>
          <w:p w:rsidR="00B93547" w:rsidRDefault="00B93547" w:rsidP="001E2353">
            <w:pPr>
              <w:pStyle w:val="Normal1"/>
              <w:spacing w:before="100"/>
              <w:jc w:val="both"/>
            </w:pPr>
            <w:r>
              <w:rPr>
                <w:rFonts w:ascii="Arial" w:eastAsia="Arial" w:hAnsi="Arial" w:cs="Arial"/>
                <w:sz w:val="22"/>
                <w:szCs w:val="22"/>
              </w:rPr>
              <w:t>1.2(b) - (ii)</w:t>
            </w:r>
          </w:p>
        </w:tc>
        <w:tc>
          <w:tcPr>
            <w:tcW w:w="11464" w:type="dxa"/>
            <w:gridSpan w:val="2"/>
          </w:tcPr>
          <w:p w:rsidR="00B93547" w:rsidRDefault="00B93547" w:rsidP="001E235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rsidTr="001D7662">
              <w:trPr>
                <w:trHeight w:val="400"/>
              </w:trPr>
              <w:tc>
                <w:tcPr>
                  <w:tcW w:w="2132" w:type="dxa"/>
                </w:tcPr>
                <w:p w:rsidR="00B93547" w:rsidRDefault="00B93547" w:rsidP="001E2353">
                  <w:pPr>
                    <w:pStyle w:val="Normal1"/>
                    <w:jc w:val="both"/>
                  </w:pPr>
                  <w:r>
                    <w:rPr>
                      <w:rFonts w:ascii="Arial" w:eastAsia="Arial" w:hAnsi="Arial" w:cs="Arial"/>
                      <w:sz w:val="16"/>
                      <w:szCs w:val="16"/>
                    </w:rPr>
                    <w:t>Name</w:t>
                  </w:r>
                </w:p>
              </w:tc>
              <w:tc>
                <w:tcPr>
                  <w:tcW w:w="884" w:type="dxa"/>
                </w:tcPr>
                <w:p w:rsidR="00B93547" w:rsidRDefault="00B93547" w:rsidP="001E2353">
                  <w:pPr>
                    <w:pStyle w:val="Normal1"/>
                    <w:jc w:val="both"/>
                  </w:pPr>
                </w:p>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480"/>
              </w:trPr>
              <w:tc>
                <w:tcPr>
                  <w:tcW w:w="2132" w:type="dxa"/>
                </w:tcPr>
                <w:p w:rsidR="00B93547" w:rsidRDefault="00B93547" w:rsidP="001E2353">
                  <w:pPr>
                    <w:pStyle w:val="Normal1"/>
                    <w:jc w:val="both"/>
                  </w:pPr>
                  <w:r>
                    <w:rPr>
                      <w:rFonts w:ascii="Arial" w:eastAsia="Arial" w:hAnsi="Arial" w:cs="Arial"/>
                      <w:sz w:val="16"/>
                      <w:szCs w:val="16"/>
                    </w:rPr>
                    <w:t>Registered address</w:t>
                  </w:r>
                </w:p>
              </w:tc>
              <w:tc>
                <w:tcPr>
                  <w:tcW w:w="884" w:type="dxa"/>
                </w:tcPr>
                <w:p w:rsidR="00B93547" w:rsidRDefault="00B93547" w:rsidP="001E2353">
                  <w:pPr>
                    <w:pStyle w:val="Normal1"/>
                    <w:jc w:val="both"/>
                  </w:pPr>
                </w:p>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360"/>
              </w:trPr>
              <w:tc>
                <w:tcPr>
                  <w:tcW w:w="2132" w:type="dxa"/>
                </w:tcPr>
                <w:p w:rsidR="00B93547" w:rsidRDefault="00B93547" w:rsidP="001E2353">
                  <w:pPr>
                    <w:pStyle w:val="Normal1"/>
                    <w:jc w:val="both"/>
                  </w:pPr>
                  <w:r>
                    <w:rPr>
                      <w:rFonts w:ascii="Arial" w:eastAsia="Arial" w:hAnsi="Arial" w:cs="Arial"/>
                      <w:sz w:val="16"/>
                      <w:szCs w:val="16"/>
                    </w:rPr>
                    <w:t>Trading status</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480"/>
              </w:trPr>
              <w:tc>
                <w:tcPr>
                  <w:tcW w:w="2132" w:type="dxa"/>
                </w:tcPr>
                <w:p w:rsidR="00B93547" w:rsidRDefault="00B93547" w:rsidP="001E2353">
                  <w:pPr>
                    <w:pStyle w:val="Normal1"/>
                    <w:jc w:val="both"/>
                  </w:pPr>
                  <w:r>
                    <w:rPr>
                      <w:rFonts w:ascii="Arial" w:eastAsia="Arial" w:hAnsi="Arial" w:cs="Arial"/>
                      <w:sz w:val="16"/>
                      <w:szCs w:val="16"/>
                    </w:rPr>
                    <w:lastRenderedPageBreak/>
                    <w:t>Company registration number</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480"/>
              </w:trPr>
              <w:tc>
                <w:tcPr>
                  <w:tcW w:w="2132" w:type="dxa"/>
                </w:tcPr>
                <w:p w:rsidR="00B93547" w:rsidRDefault="00B93547" w:rsidP="001E2353">
                  <w:pPr>
                    <w:pStyle w:val="Normal1"/>
                    <w:jc w:val="both"/>
                  </w:pPr>
                  <w:r>
                    <w:rPr>
                      <w:rFonts w:ascii="Arial" w:eastAsia="Arial" w:hAnsi="Arial" w:cs="Arial"/>
                      <w:sz w:val="16"/>
                      <w:szCs w:val="16"/>
                    </w:rPr>
                    <w:t>Head Office DUNS number (if applicable)</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480"/>
              </w:trPr>
              <w:tc>
                <w:tcPr>
                  <w:tcW w:w="2132" w:type="dxa"/>
                </w:tcPr>
                <w:p w:rsidR="00B93547" w:rsidRDefault="00B93547" w:rsidP="001E2353">
                  <w:pPr>
                    <w:pStyle w:val="Normal1"/>
                    <w:jc w:val="both"/>
                  </w:pPr>
                  <w:r>
                    <w:rPr>
                      <w:rFonts w:ascii="Arial" w:eastAsia="Arial" w:hAnsi="Arial" w:cs="Arial"/>
                      <w:sz w:val="16"/>
                      <w:szCs w:val="16"/>
                    </w:rPr>
                    <w:t>Registered VAT number</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480"/>
              </w:trPr>
              <w:tc>
                <w:tcPr>
                  <w:tcW w:w="2132" w:type="dxa"/>
                </w:tcPr>
                <w:p w:rsidR="00B93547" w:rsidRDefault="00B93547" w:rsidP="001E2353">
                  <w:pPr>
                    <w:pStyle w:val="Normal1"/>
                    <w:jc w:val="both"/>
                  </w:pPr>
                  <w:r>
                    <w:rPr>
                      <w:rFonts w:ascii="Arial" w:eastAsia="Arial" w:hAnsi="Arial" w:cs="Arial"/>
                      <w:sz w:val="16"/>
                      <w:szCs w:val="16"/>
                    </w:rPr>
                    <w:t>Type of organisation</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360"/>
              </w:trPr>
              <w:tc>
                <w:tcPr>
                  <w:tcW w:w="2132" w:type="dxa"/>
                </w:tcPr>
                <w:p w:rsidR="00B93547" w:rsidRDefault="00B93547" w:rsidP="001E2353">
                  <w:pPr>
                    <w:pStyle w:val="Normal1"/>
                    <w:jc w:val="both"/>
                  </w:pPr>
                  <w:r>
                    <w:rPr>
                      <w:rFonts w:ascii="Arial" w:eastAsia="Arial" w:hAnsi="Arial" w:cs="Arial"/>
                      <w:sz w:val="16"/>
                      <w:szCs w:val="16"/>
                    </w:rPr>
                    <w:t>SME (Yes/No)</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480"/>
              </w:trPr>
              <w:tc>
                <w:tcPr>
                  <w:tcW w:w="2132" w:type="dxa"/>
                </w:tcPr>
                <w:p w:rsidR="00B93547" w:rsidRDefault="00B93547" w:rsidP="001E2353">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r w:rsidR="00B93547" w:rsidTr="001D7662">
              <w:trPr>
                <w:trHeight w:val="480"/>
              </w:trPr>
              <w:tc>
                <w:tcPr>
                  <w:tcW w:w="2132" w:type="dxa"/>
                </w:tcPr>
                <w:p w:rsidR="00B93547" w:rsidRDefault="00B93547" w:rsidP="001E2353">
                  <w:pPr>
                    <w:pStyle w:val="Normal1"/>
                    <w:jc w:val="both"/>
                  </w:pPr>
                  <w:r>
                    <w:rPr>
                      <w:rFonts w:ascii="Arial" w:eastAsia="Arial" w:hAnsi="Arial" w:cs="Arial"/>
                      <w:sz w:val="16"/>
                      <w:szCs w:val="16"/>
                    </w:rPr>
                    <w:t>The approximate % of contractual obligations assigned to each sub-contractor</w:t>
                  </w:r>
                </w:p>
              </w:tc>
              <w:tc>
                <w:tcPr>
                  <w:tcW w:w="884"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c>
                <w:tcPr>
                  <w:tcW w:w="1203" w:type="dxa"/>
                </w:tcPr>
                <w:p w:rsidR="00B93547" w:rsidRDefault="00B93547" w:rsidP="001E2353">
                  <w:pPr>
                    <w:pStyle w:val="Normal1"/>
                    <w:jc w:val="both"/>
                  </w:pPr>
                </w:p>
              </w:tc>
            </w:tr>
          </w:tbl>
          <w:p w:rsidR="00B93547" w:rsidRDefault="00B93547" w:rsidP="001E2353">
            <w:pPr>
              <w:pStyle w:val="Normal1"/>
              <w:jc w:val="both"/>
            </w:pPr>
          </w:p>
        </w:tc>
      </w:tr>
    </w:tbl>
    <w:p w:rsidR="00B93547" w:rsidRDefault="00B93547" w:rsidP="00B93547">
      <w:pPr>
        <w:pStyle w:val="Normal1"/>
        <w:spacing w:before="100"/>
        <w:jc w:val="both"/>
      </w:pPr>
    </w:p>
    <w:p w:rsidR="00B93547" w:rsidRDefault="00B93547" w:rsidP="00B93547">
      <w:pPr>
        <w:pStyle w:val="Normal1"/>
        <w:spacing w:before="100"/>
        <w:jc w:val="both"/>
      </w:pPr>
    </w:p>
    <w:p w:rsidR="00B93547" w:rsidRDefault="00B93547" w:rsidP="00B93547">
      <w:pPr>
        <w:pStyle w:val="Normal1"/>
        <w:spacing w:before="100"/>
        <w:jc w:val="both"/>
      </w:pPr>
      <w:r>
        <w:rPr>
          <w:rFonts w:ascii="Arial" w:eastAsia="Arial" w:hAnsi="Arial" w:cs="Arial"/>
          <w:b/>
          <w:sz w:val="22"/>
          <w:szCs w:val="22"/>
        </w:rPr>
        <w:t>Contact details and declaration</w:t>
      </w:r>
    </w:p>
    <w:p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rsidTr="001E2353">
        <w:trPr>
          <w:trHeight w:val="540"/>
        </w:trPr>
        <w:tc>
          <w:tcPr>
            <w:tcW w:w="1703" w:type="dxa"/>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lastRenderedPageBreak/>
              <w:t>Section 1</w:t>
            </w:r>
          </w:p>
        </w:tc>
        <w:tc>
          <w:tcPr>
            <w:tcW w:w="8186" w:type="dxa"/>
            <w:gridSpan w:val="2"/>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Contact details and declaration</w:t>
            </w:r>
          </w:p>
        </w:tc>
      </w:tr>
      <w:tr w:rsidR="00B93547" w:rsidTr="001E2353">
        <w:trPr>
          <w:trHeight w:val="540"/>
        </w:trPr>
        <w:tc>
          <w:tcPr>
            <w:tcW w:w="1703" w:type="dxa"/>
            <w:tcBorders>
              <w:top w:val="single" w:sz="6" w:space="0" w:color="000000"/>
              <w:bottom w:val="single" w:sz="6" w:space="0" w:color="000000"/>
            </w:tcBorders>
            <w:shd w:val="clear" w:color="auto" w:fill="CCFFFF"/>
          </w:tcPr>
          <w:p w:rsidR="00B93547" w:rsidRDefault="00B93547" w:rsidP="001E235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Response</w:t>
            </w:r>
          </w:p>
        </w:tc>
      </w:tr>
      <w:tr w:rsidR="00B93547" w:rsidTr="001E2353">
        <w:trPr>
          <w:trHeight w:val="300"/>
        </w:trPr>
        <w:tc>
          <w:tcPr>
            <w:tcW w:w="1703"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3547" w:rsidRDefault="00B93547" w:rsidP="001E2353">
            <w:pPr>
              <w:pStyle w:val="Normal1"/>
              <w:spacing w:before="100"/>
              <w:jc w:val="both"/>
            </w:pPr>
          </w:p>
        </w:tc>
      </w:tr>
      <w:tr w:rsidR="00B93547" w:rsidTr="001E2353">
        <w:trPr>
          <w:trHeight w:val="300"/>
        </w:trPr>
        <w:tc>
          <w:tcPr>
            <w:tcW w:w="1703" w:type="dxa"/>
          </w:tcPr>
          <w:p w:rsidR="00B93547" w:rsidRDefault="00B93547" w:rsidP="001E2353">
            <w:pPr>
              <w:pStyle w:val="Normal1"/>
              <w:spacing w:before="100"/>
              <w:jc w:val="both"/>
            </w:pPr>
            <w:r>
              <w:rPr>
                <w:rFonts w:ascii="Arial" w:eastAsia="Arial" w:hAnsi="Arial" w:cs="Arial"/>
                <w:sz w:val="22"/>
                <w:szCs w:val="22"/>
              </w:rPr>
              <w:t>1.3(b)</w:t>
            </w:r>
          </w:p>
        </w:tc>
        <w:tc>
          <w:tcPr>
            <w:tcW w:w="2545" w:type="dxa"/>
          </w:tcPr>
          <w:p w:rsidR="00B93547" w:rsidRDefault="00B93547" w:rsidP="001E2353">
            <w:pPr>
              <w:pStyle w:val="Normal1"/>
              <w:spacing w:before="100"/>
              <w:jc w:val="both"/>
            </w:pPr>
            <w:r>
              <w:rPr>
                <w:rFonts w:ascii="Arial" w:eastAsia="Arial" w:hAnsi="Arial" w:cs="Arial"/>
                <w:sz w:val="22"/>
                <w:szCs w:val="22"/>
              </w:rPr>
              <w:t>Name of organisation</w:t>
            </w:r>
          </w:p>
        </w:tc>
        <w:tc>
          <w:tcPr>
            <w:tcW w:w="5641" w:type="dxa"/>
          </w:tcPr>
          <w:p w:rsidR="00B93547" w:rsidRDefault="00B93547" w:rsidP="001E2353">
            <w:pPr>
              <w:pStyle w:val="Normal1"/>
              <w:spacing w:before="100"/>
              <w:jc w:val="both"/>
            </w:pPr>
          </w:p>
        </w:tc>
      </w:tr>
      <w:tr w:rsidR="00B93547" w:rsidTr="001E2353">
        <w:trPr>
          <w:trHeight w:val="300"/>
        </w:trPr>
        <w:tc>
          <w:tcPr>
            <w:tcW w:w="1703" w:type="dxa"/>
          </w:tcPr>
          <w:p w:rsidR="00B93547" w:rsidRDefault="00B93547" w:rsidP="001E2353">
            <w:pPr>
              <w:pStyle w:val="Normal1"/>
              <w:spacing w:before="100"/>
              <w:jc w:val="both"/>
            </w:pPr>
            <w:r>
              <w:rPr>
                <w:rFonts w:ascii="Arial" w:eastAsia="Arial" w:hAnsi="Arial" w:cs="Arial"/>
                <w:sz w:val="22"/>
                <w:szCs w:val="22"/>
              </w:rPr>
              <w:t>1.3(c)</w:t>
            </w:r>
          </w:p>
        </w:tc>
        <w:tc>
          <w:tcPr>
            <w:tcW w:w="2545" w:type="dxa"/>
          </w:tcPr>
          <w:p w:rsidR="00B93547" w:rsidRDefault="00B93547" w:rsidP="001E2353">
            <w:pPr>
              <w:pStyle w:val="Normal1"/>
              <w:spacing w:before="100"/>
              <w:jc w:val="both"/>
            </w:pPr>
            <w:r>
              <w:rPr>
                <w:rFonts w:ascii="Arial" w:eastAsia="Arial" w:hAnsi="Arial" w:cs="Arial"/>
                <w:sz w:val="22"/>
                <w:szCs w:val="22"/>
              </w:rPr>
              <w:t>Role in organisation</w:t>
            </w:r>
          </w:p>
        </w:tc>
        <w:tc>
          <w:tcPr>
            <w:tcW w:w="5641" w:type="dxa"/>
          </w:tcPr>
          <w:p w:rsidR="00B93547" w:rsidRDefault="00B93547" w:rsidP="001E2353">
            <w:pPr>
              <w:pStyle w:val="Normal1"/>
              <w:spacing w:before="100"/>
              <w:jc w:val="both"/>
            </w:pPr>
          </w:p>
        </w:tc>
      </w:tr>
      <w:tr w:rsidR="00B93547" w:rsidTr="001E2353">
        <w:trPr>
          <w:trHeight w:val="320"/>
        </w:trPr>
        <w:tc>
          <w:tcPr>
            <w:tcW w:w="1703" w:type="dxa"/>
          </w:tcPr>
          <w:p w:rsidR="00B93547" w:rsidRDefault="00B93547" w:rsidP="001E2353">
            <w:pPr>
              <w:pStyle w:val="Normal1"/>
              <w:spacing w:before="100"/>
              <w:jc w:val="both"/>
            </w:pPr>
            <w:r>
              <w:rPr>
                <w:rFonts w:ascii="Arial" w:eastAsia="Arial" w:hAnsi="Arial" w:cs="Arial"/>
                <w:sz w:val="22"/>
                <w:szCs w:val="22"/>
              </w:rPr>
              <w:t>1.3(d)</w:t>
            </w:r>
          </w:p>
        </w:tc>
        <w:tc>
          <w:tcPr>
            <w:tcW w:w="2545" w:type="dxa"/>
          </w:tcPr>
          <w:p w:rsidR="00B93547" w:rsidRDefault="00B93547" w:rsidP="001E2353">
            <w:pPr>
              <w:pStyle w:val="Normal1"/>
              <w:spacing w:before="100"/>
              <w:jc w:val="both"/>
            </w:pPr>
            <w:r>
              <w:rPr>
                <w:rFonts w:ascii="Arial" w:eastAsia="Arial" w:hAnsi="Arial" w:cs="Arial"/>
                <w:sz w:val="22"/>
                <w:szCs w:val="22"/>
              </w:rPr>
              <w:t>Phone number</w:t>
            </w:r>
          </w:p>
        </w:tc>
        <w:tc>
          <w:tcPr>
            <w:tcW w:w="5641" w:type="dxa"/>
          </w:tcPr>
          <w:p w:rsidR="00B93547" w:rsidRDefault="00B93547" w:rsidP="001E2353">
            <w:pPr>
              <w:pStyle w:val="Normal1"/>
              <w:spacing w:before="100"/>
              <w:jc w:val="both"/>
            </w:pPr>
          </w:p>
        </w:tc>
      </w:tr>
      <w:tr w:rsidR="00B93547" w:rsidTr="001E2353">
        <w:trPr>
          <w:trHeight w:val="300"/>
        </w:trPr>
        <w:tc>
          <w:tcPr>
            <w:tcW w:w="1703" w:type="dxa"/>
          </w:tcPr>
          <w:p w:rsidR="00B93547" w:rsidRDefault="00B93547" w:rsidP="001E2353">
            <w:pPr>
              <w:pStyle w:val="Normal1"/>
              <w:spacing w:before="100"/>
              <w:jc w:val="both"/>
            </w:pPr>
            <w:r>
              <w:rPr>
                <w:rFonts w:ascii="Arial" w:eastAsia="Arial" w:hAnsi="Arial" w:cs="Arial"/>
                <w:sz w:val="22"/>
                <w:szCs w:val="22"/>
              </w:rPr>
              <w:t>1.3(e)</w:t>
            </w:r>
          </w:p>
        </w:tc>
        <w:tc>
          <w:tcPr>
            <w:tcW w:w="2545" w:type="dxa"/>
          </w:tcPr>
          <w:p w:rsidR="00B93547" w:rsidRDefault="00B93547" w:rsidP="001E2353">
            <w:pPr>
              <w:pStyle w:val="Normal1"/>
              <w:spacing w:before="100"/>
              <w:jc w:val="both"/>
            </w:pPr>
            <w:r>
              <w:rPr>
                <w:rFonts w:ascii="Arial" w:eastAsia="Arial" w:hAnsi="Arial" w:cs="Arial"/>
                <w:sz w:val="22"/>
                <w:szCs w:val="22"/>
              </w:rPr>
              <w:t xml:space="preserve">E-mail address </w:t>
            </w:r>
          </w:p>
        </w:tc>
        <w:tc>
          <w:tcPr>
            <w:tcW w:w="5641" w:type="dxa"/>
          </w:tcPr>
          <w:p w:rsidR="00B93547" w:rsidRDefault="00B93547" w:rsidP="001E2353">
            <w:pPr>
              <w:pStyle w:val="Normal1"/>
              <w:spacing w:before="100"/>
              <w:jc w:val="both"/>
            </w:pPr>
          </w:p>
        </w:tc>
      </w:tr>
      <w:tr w:rsidR="00B93547" w:rsidTr="001E2353">
        <w:trPr>
          <w:trHeight w:val="300"/>
        </w:trPr>
        <w:tc>
          <w:tcPr>
            <w:tcW w:w="1703" w:type="dxa"/>
          </w:tcPr>
          <w:p w:rsidR="00B93547" w:rsidRDefault="00B93547" w:rsidP="001E2353">
            <w:pPr>
              <w:pStyle w:val="Normal1"/>
              <w:spacing w:before="100"/>
              <w:jc w:val="both"/>
            </w:pPr>
            <w:r>
              <w:rPr>
                <w:rFonts w:ascii="Arial" w:eastAsia="Arial" w:hAnsi="Arial" w:cs="Arial"/>
                <w:sz w:val="22"/>
                <w:szCs w:val="22"/>
              </w:rPr>
              <w:t>1.3(f)</w:t>
            </w:r>
          </w:p>
        </w:tc>
        <w:tc>
          <w:tcPr>
            <w:tcW w:w="2545" w:type="dxa"/>
          </w:tcPr>
          <w:p w:rsidR="00B93547" w:rsidRDefault="00B93547" w:rsidP="001E2353">
            <w:pPr>
              <w:pStyle w:val="Normal1"/>
              <w:spacing w:before="100"/>
              <w:jc w:val="both"/>
            </w:pPr>
            <w:r>
              <w:rPr>
                <w:rFonts w:ascii="Arial" w:eastAsia="Arial" w:hAnsi="Arial" w:cs="Arial"/>
                <w:sz w:val="22"/>
                <w:szCs w:val="22"/>
              </w:rPr>
              <w:t>Postal address</w:t>
            </w:r>
          </w:p>
        </w:tc>
        <w:tc>
          <w:tcPr>
            <w:tcW w:w="5641" w:type="dxa"/>
          </w:tcPr>
          <w:p w:rsidR="00B93547" w:rsidRDefault="00B93547" w:rsidP="001E2353">
            <w:pPr>
              <w:pStyle w:val="Normal1"/>
              <w:spacing w:before="100"/>
              <w:jc w:val="both"/>
            </w:pPr>
          </w:p>
        </w:tc>
      </w:tr>
      <w:tr w:rsidR="00B93547" w:rsidTr="001E2353">
        <w:trPr>
          <w:trHeight w:val="320"/>
        </w:trPr>
        <w:tc>
          <w:tcPr>
            <w:tcW w:w="1703" w:type="dxa"/>
          </w:tcPr>
          <w:p w:rsidR="00B93547" w:rsidRDefault="00B93547" w:rsidP="001E2353">
            <w:pPr>
              <w:pStyle w:val="Normal1"/>
              <w:spacing w:before="100"/>
              <w:jc w:val="both"/>
            </w:pPr>
            <w:r>
              <w:rPr>
                <w:rFonts w:ascii="Arial" w:eastAsia="Arial" w:hAnsi="Arial" w:cs="Arial"/>
                <w:sz w:val="22"/>
                <w:szCs w:val="22"/>
              </w:rPr>
              <w:t>1.3(g)</w:t>
            </w:r>
          </w:p>
        </w:tc>
        <w:tc>
          <w:tcPr>
            <w:tcW w:w="2545" w:type="dxa"/>
          </w:tcPr>
          <w:p w:rsidR="00B93547" w:rsidRDefault="00B93547" w:rsidP="001E2353">
            <w:pPr>
              <w:pStyle w:val="Normal1"/>
              <w:spacing w:before="100"/>
              <w:jc w:val="both"/>
            </w:pPr>
            <w:r>
              <w:rPr>
                <w:rFonts w:ascii="Arial" w:eastAsia="Arial" w:hAnsi="Arial" w:cs="Arial"/>
                <w:sz w:val="22"/>
                <w:szCs w:val="22"/>
              </w:rPr>
              <w:t>Signature (electronic is acceptable)</w:t>
            </w:r>
          </w:p>
        </w:tc>
        <w:tc>
          <w:tcPr>
            <w:tcW w:w="5641" w:type="dxa"/>
          </w:tcPr>
          <w:p w:rsidR="00B93547" w:rsidRDefault="00B93547" w:rsidP="001E2353">
            <w:pPr>
              <w:pStyle w:val="Normal1"/>
              <w:spacing w:before="100"/>
              <w:jc w:val="both"/>
            </w:pPr>
          </w:p>
        </w:tc>
      </w:tr>
      <w:tr w:rsidR="00B93547" w:rsidTr="001E2353">
        <w:trPr>
          <w:trHeight w:val="300"/>
        </w:trPr>
        <w:tc>
          <w:tcPr>
            <w:tcW w:w="1703" w:type="dxa"/>
          </w:tcPr>
          <w:p w:rsidR="00B93547" w:rsidRDefault="00B93547" w:rsidP="001E2353">
            <w:pPr>
              <w:pStyle w:val="Normal1"/>
              <w:spacing w:before="100"/>
              <w:jc w:val="both"/>
            </w:pPr>
            <w:r>
              <w:rPr>
                <w:rFonts w:ascii="Arial" w:eastAsia="Arial" w:hAnsi="Arial" w:cs="Arial"/>
                <w:sz w:val="22"/>
                <w:szCs w:val="22"/>
              </w:rPr>
              <w:t>1.3(h)</w:t>
            </w:r>
          </w:p>
        </w:tc>
        <w:tc>
          <w:tcPr>
            <w:tcW w:w="2545" w:type="dxa"/>
          </w:tcPr>
          <w:p w:rsidR="00B93547" w:rsidRDefault="00B93547" w:rsidP="001E2353">
            <w:pPr>
              <w:pStyle w:val="Normal1"/>
              <w:spacing w:before="100"/>
              <w:jc w:val="both"/>
            </w:pPr>
            <w:r>
              <w:rPr>
                <w:rFonts w:ascii="Arial" w:eastAsia="Arial" w:hAnsi="Arial" w:cs="Arial"/>
                <w:sz w:val="22"/>
                <w:szCs w:val="22"/>
              </w:rPr>
              <w:t>Date</w:t>
            </w:r>
          </w:p>
        </w:tc>
        <w:tc>
          <w:tcPr>
            <w:tcW w:w="5641" w:type="dxa"/>
          </w:tcPr>
          <w:p w:rsidR="00B93547" w:rsidRDefault="00B93547" w:rsidP="001E2353">
            <w:pPr>
              <w:pStyle w:val="Normal1"/>
              <w:spacing w:before="100"/>
              <w:jc w:val="both"/>
            </w:pPr>
          </w:p>
        </w:tc>
      </w:tr>
    </w:tbl>
    <w:p w:rsidR="00B93547" w:rsidRDefault="00B93547" w:rsidP="00B93547">
      <w:pPr>
        <w:pStyle w:val="Normal1"/>
        <w:spacing w:before="100"/>
        <w:jc w:val="both"/>
      </w:pPr>
    </w:p>
    <w:p w:rsidR="00B93547" w:rsidRDefault="00B93547" w:rsidP="00B93547">
      <w:pPr>
        <w:pStyle w:val="Normal1"/>
      </w:pPr>
      <w:r>
        <w:br w:type="page"/>
      </w:r>
    </w:p>
    <w:p w:rsidR="00B93547" w:rsidRDefault="00B93547" w:rsidP="00B93547">
      <w:pPr>
        <w:pStyle w:val="Normal1"/>
        <w:spacing w:after="160" w:line="259" w:lineRule="auto"/>
      </w:pPr>
    </w:p>
    <w:p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rsidTr="001D7662">
        <w:trPr>
          <w:trHeight w:val="500"/>
        </w:trPr>
        <w:tc>
          <w:tcPr>
            <w:tcW w:w="1364" w:type="dxa"/>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Grounds for mandatory exclusion</w:t>
            </w:r>
          </w:p>
        </w:tc>
      </w:tr>
      <w:tr w:rsidR="00B93547" w:rsidTr="001D7662">
        <w:trPr>
          <w:trHeight w:val="40"/>
        </w:trPr>
        <w:tc>
          <w:tcPr>
            <w:tcW w:w="1364" w:type="dxa"/>
            <w:tcBorders>
              <w:top w:val="single" w:sz="6" w:space="0" w:color="000000"/>
              <w:bottom w:val="single" w:sz="6" w:space="0" w:color="000000"/>
            </w:tcBorders>
            <w:shd w:val="clear" w:color="auto" w:fill="CCFFFF"/>
          </w:tcPr>
          <w:p w:rsidR="00B93547" w:rsidRDefault="00B93547" w:rsidP="001E235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3547" w:rsidRDefault="00B93547" w:rsidP="001E2353">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0"/>
                <w:szCs w:val="20"/>
              </w:rPr>
              <w:t>Response</w:t>
            </w:r>
          </w:p>
        </w:tc>
      </w:tr>
      <w:tr w:rsidR="00B93547" w:rsidTr="001D7662">
        <w:trPr>
          <w:trHeight w:val="1340"/>
        </w:trPr>
        <w:tc>
          <w:tcPr>
            <w:tcW w:w="1364"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rsidR="00B93547" w:rsidRDefault="00B93547" w:rsidP="001E2353">
            <w:pPr>
              <w:pStyle w:val="Normal1"/>
              <w:jc w:val="both"/>
            </w:pPr>
            <w:r>
              <w:rPr>
                <w:rFonts w:ascii="Arial" w:eastAsia="Arial" w:hAnsi="Arial" w:cs="Arial"/>
                <w:b/>
                <w:sz w:val="22"/>
                <w:szCs w:val="22"/>
              </w:rPr>
              <w:t xml:space="preserve">Regulations 57(1) and (2) </w:t>
            </w:r>
          </w:p>
          <w:p w:rsidR="00B93547" w:rsidRDefault="00B93547" w:rsidP="001E2353">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1E235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rsidTr="001D7662">
        <w:tc>
          <w:tcPr>
            <w:tcW w:w="1364" w:type="dxa"/>
          </w:tcPr>
          <w:p w:rsidR="00B93547" w:rsidRDefault="00B93547" w:rsidP="001E2353">
            <w:pPr>
              <w:pStyle w:val="Normal1"/>
              <w:tabs>
                <w:tab w:val="left" w:pos="0"/>
              </w:tabs>
              <w:spacing w:before="100"/>
              <w:jc w:val="both"/>
            </w:pPr>
          </w:p>
        </w:tc>
        <w:tc>
          <w:tcPr>
            <w:tcW w:w="4444" w:type="dxa"/>
          </w:tcPr>
          <w:p w:rsidR="00B93547" w:rsidRDefault="00B93547" w:rsidP="001E235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rsidR="00B93547" w:rsidRDefault="00B93547" w:rsidP="001E2353">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10" w:name="_3rdcrjn" w:colFirst="0" w:colLast="0"/>
            <w:bookmarkEnd w:id="10"/>
            <w:r>
              <w:rPr>
                <w:rFonts w:ascii="Arial" w:eastAsia="Arial" w:hAnsi="Arial" w:cs="Arial"/>
                <w:sz w:val="22"/>
                <w:szCs w:val="22"/>
              </w:rPr>
              <w:t>No   ☐</w:t>
            </w:r>
          </w:p>
          <w:p w:rsidR="00B93547" w:rsidRDefault="00B93547" w:rsidP="001E2353">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E2353">
            <w:pPr>
              <w:pStyle w:val="Normal1"/>
              <w:tabs>
                <w:tab w:val="left" w:pos="743"/>
              </w:tabs>
              <w:spacing w:before="100"/>
              <w:jc w:val="both"/>
            </w:pPr>
          </w:p>
        </w:tc>
        <w:tc>
          <w:tcPr>
            <w:tcW w:w="4444" w:type="dxa"/>
          </w:tcPr>
          <w:p w:rsidR="00B93547" w:rsidRDefault="00B93547" w:rsidP="001E2353">
            <w:pPr>
              <w:pStyle w:val="Normal1"/>
              <w:tabs>
                <w:tab w:val="left" w:pos="743"/>
              </w:tabs>
              <w:spacing w:before="100"/>
              <w:jc w:val="both"/>
            </w:pPr>
            <w:r>
              <w:rPr>
                <w:rFonts w:ascii="Arial" w:eastAsia="Arial" w:hAnsi="Arial" w:cs="Arial"/>
                <w:sz w:val="22"/>
                <w:szCs w:val="22"/>
              </w:rPr>
              <w:t xml:space="preserve">Corruption.  </w:t>
            </w:r>
          </w:p>
        </w:tc>
        <w:tc>
          <w:tcPr>
            <w:tcW w:w="7491" w:type="dxa"/>
          </w:tcPr>
          <w:p w:rsidR="00B93547" w:rsidRDefault="00B93547" w:rsidP="001E2353">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0"/>
                <w:szCs w:val="20"/>
              </w:rPr>
              <w:t>If Yes please provide details at 2.1(b)</w:t>
            </w:r>
          </w:p>
        </w:tc>
      </w:tr>
      <w:tr w:rsidR="00B93547" w:rsidTr="001D7662">
        <w:trPr>
          <w:trHeight w:val="240"/>
        </w:trPr>
        <w:tc>
          <w:tcPr>
            <w:tcW w:w="1364" w:type="dxa"/>
          </w:tcPr>
          <w:p w:rsidR="00B93547" w:rsidRDefault="00B93547" w:rsidP="001E2353">
            <w:pPr>
              <w:pStyle w:val="Normal1"/>
              <w:tabs>
                <w:tab w:val="left" w:pos="34"/>
              </w:tabs>
              <w:spacing w:before="100"/>
              <w:jc w:val="both"/>
            </w:pPr>
          </w:p>
        </w:tc>
        <w:tc>
          <w:tcPr>
            <w:tcW w:w="4444" w:type="dxa"/>
          </w:tcPr>
          <w:p w:rsidR="00B93547" w:rsidRDefault="00B93547" w:rsidP="001E2353">
            <w:pPr>
              <w:pStyle w:val="Normal1"/>
              <w:tabs>
                <w:tab w:val="left" w:pos="34"/>
              </w:tabs>
              <w:spacing w:before="100"/>
              <w:jc w:val="both"/>
            </w:pPr>
            <w:r>
              <w:rPr>
                <w:rFonts w:ascii="Arial" w:eastAsia="Arial" w:hAnsi="Arial" w:cs="Arial"/>
                <w:sz w:val="22"/>
                <w:szCs w:val="22"/>
              </w:rPr>
              <w:t xml:space="preserve">Fraud. </w:t>
            </w:r>
          </w:p>
        </w:tc>
        <w:tc>
          <w:tcPr>
            <w:tcW w:w="7491" w:type="dxa"/>
          </w:tcPr>
          <w:p w:rsidR="00B93547" w:rsidRDefault="00B93547" w:rsidP="001E2353">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E2353">
            <w:pPr>
              <w:pStyle w:val="Normal1"/>
              <w:spacing w:before="100"/>
              <w:jc w:val="both"/>
            </w:pPr>
          </w:p>
        </w:tc>
        <w:tc>
          <w:tcPr>
            <w:tcW w:w="4444" w:type="dxa"/>
          </w:tcPr>
          <w:p w:rsidR="00B93547" w:rsidRDefault="00B93547" w:rsidP="001E2353">
            <w:pPr>
              <w:pStyle w:val="Normal1"/>
              <w:spacing w:before="100"/>
              <w:jc w:val="both"/>
            </w:pPr>
            <w:r>
              <w:rPr>
                <w:rFonts w:ascii="Arial" w:eastAsia="Arial" w:hAnsi="Arial" w:cs="Arial"/>
                <w:sz w:val="22"/>
                <w:szCs w:val="22"/>
              </w:rPr>
              <w:t>Terrorist offences or offences linked to terrorist activities</w:t>
            </w:r>
          </w:p>
        </w:tc>
        <w:tc>
          <w:tcPr>
            <w:tcW w:w="7491" w:type="dxa"/>
          </w:tcPr>
          <w:p w:rsidR="00B93547" w:rsidRDefault="00B93547" w:rsidP="001E2353">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E2353">
            <w:pPr>
              <w:pStyle w:val="Normal1"/>
              <w:jc w:val="both"/>
            </w:pPr>
          </w:p>
        </w:tc>
        <w:tc>
          <w:tcPr>
            <w:tcW w:w="4444" w:type="dxa"/>
          </w:tcPr>
          <w:p w:rsidR="00B93547" w:rsidRDefault="00B93547" w:rsidP="001E2353">
            <w:pPr>
              <w:pStyle w:val="Normal1"/>
              <w:jc w:val="both"/>
            </w:pPr>
            <w:r>
              <w:rPr>
                <w:rFonts w:ascii="Arial" w:eastAsia="Arial" w:hAnsi="Arial" w:cs="Arial"/>
                <w:sz w:val="22"/>
                <w:szCs w:val="22"/>
              </w:rPr>
              <w:t>Money laundering or terrorist financing</w:t>
            </w:r>
          </w:p>
        </w:tc>
        <w:tc>
          <w:tcPr>
            <w:tcW w:w="7491" w:type="dxa"/>
          </w:tcPr>
          <w:p w:rsidR="00B93547" w:rsidRDefault="00B93547" w:rsidP="001E2353">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0"/>
                <w:szCs w:val="20"/>
              </w:rPr>
              <w:t>If Yes please provide details at 2.1(b)</w:t>
            </w:r>
          </w:p>
        </w:tc>
      </w:tr>
      <w:tr w:rsidR="00B93547" w:rsidTr="001D7662">
        <w:trPr>
          <w:trHeight w:val="560"/>
        </w:trPr>
        <w:tc>
          <w:tcPr>
            <w:tcW w:w="1364" w:type="dxa"/>
          </w:tcPr>
          <w:p w:rsidR="00B93547" w:rsidRDefault="00B93547" w:rsidP="001E2353">
            <w:pPr>
              <w:pStyle w:val="Normal1"/>
              <w:spacing w:before="100"/>
              <w:ind w:right="317"/>
              <w:jc w:val="both"/>
            </w:pPr>
          </w:p>
        </w:tc>
        <w:tc>
          <w:tcPr>
            <w:tcW w:w="4444" w:type="dxa"/>
          </w:tcPr>
          <w:p w:rsidR="00B93547" w:rsidRDefault="00B93547" w:rsidP="001E2353">
            <w:pPr>
              <w:pStyle w:val="Normal1"/>
              <w:spacing w:before="100"/>
              <w:jc w:val="both"/>
            </w:pPr>
            <w:r>
              <w:rPr>
                <w:rFonts w:ascii="Arial" w:eastAsia="Arial" w:hAnsi="Arial" w:cs="Arial"/>
                <w:sz w:val="22"/>
                <w:szCs w:val="22"/>
              </w:rPr>
              <w:t>Child labour and other forms of trafficking in human beings</w:t>
            </w:r>
          </w:p>
        </w:tc>
        <w:tc>
          <w:tcPr>
            <w:tcW w:w="7491" w:type="dxa"/>
          </w:tcPr>
          <w:p w:rsidR="00B93547" w:rsidRDefault="00B93547" w:rsidP="001E2353">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0"/>
                <w:szCs w:val="20"/>
              </w:rPr>
              <w:lastRenderedPageBreak/>
              <w:t xml:space="preserve">If Yes please provide details at 2.1(b) </w:t>
            </w:r>
            <w:r>
              <w:rPr>
                <w:rFonts w:ascii="Arial" w:eastAsia="Arial" w:hAnsi="Arial" w:cs="Arial"/>
                <w:sz w:val="22"/>
                <w:szCs w:val="22"/>
              </w:rPr>
              <w:t xml:space="preserve"> </w:t>
            </w:r>
          </w:p>
        </w:tc>
      </w:tr>
      <w:tr w:rsidR="00B93547" w:rsidTr="001D7662">
        <w:tc>
          <w:tcPr>
            <w:tcW w:w="1364" w:type="dxa"/>
          </w:tcPr>
          <w:p w:rsidR="00B93547" w:rsidRDefault="00B93547" w:rsidP="001E2353">
            <w:pPr>
              <w:pStyle w:val="Normal1"/>
              <w:keepLines/>
              <w:widowControl w:val="0"/>
              <w:spacing w:before="100"/>
              <w:jc w:val="both"/>
            </w:pPr>
            <w:r>
              <w:rPr>
                <w:rFonts w:ascii="Arial" w:eastAsia="Arial" w:hAnsi="Arial" w:cs="Arial"/>
                <w:sz w:val="22"/>
                <w:szCs w:val="22"/>
              </w:rPr>
              <w:lastRenderedPageBreak/>
              <w:t>2.1(b)</w:t>
            </w:r>
          </w:p>
        </w:tc>
        <w:tc>
          <w:tcPr>
            <w:tcW w:w="4444" w:type="dxa"/>
          </w:tcPr>
          <w:p w:rsidR="00B93547" w:rsidRDefault="00B93547" w:rsidP="001E2353">
            <w:pPr>
              <w:pStyle w:val="Normal1"/>
              <w:keepLines/>
              <w:widowControl w:val="0"/>
              <w:jc w:val="both"/>
            </w:pPr>
            <w:r>
              <w:rPr>
                <w:rFonts w:ascii="Arial" w:eastAsia="Arial" w:hAnsi="Arial" w:cs="Arial"/>
                <w:sz w:val="22"/>
                <w:szCs w:val="22"/>
              </w:rPr>
              <w:t>If you have answered yes to question 2.1(a), please provide further details.</w:t>
            </w:r>
          </w:p>
          <w:p w:rsidR="00B93547" w:rsidRDefault="00B93547" w:rsidP="001E235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3547" w:rsidRDefault="00B93547" w:rsidP="001E2353">
            <w:pPr>
              <w:pStyle w:val="Normal1"/>
              <w:keepLines/>
              <w:widowControl w:val="0"/>
              <w:spacing w:before="100"/>
              <w:jc w:val="both"/>
            </w:pPr>
            <w:r>
              <w:rPr>
                <w:rFonts w:ascii="Arial" w:eastAsia="Arial" w:hAnsi="Arial" w:cs="Arial"/>
                <w:sz w:val="22"/>
                <w:szCs w:val="22"/>
              </w:rPr>
              <w:t>Identity of who has been convicted</w:t>
            </w:r>
          </w:p>
          <w:p w:rsidR="00B93547" w:rsidRDefault="00B93547" w:rsidP="001E2353">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rsidR="00B93547" w:rsidRDefault="00B93547" w:rsidP="001E2353">
            <w:pPr>
              <w:pStyle w:val="Normal1"/>
              <w:keepLines/>
              <w:widowControl w:val="0"/>
              <w:jc w:val="both"/>
            </w:pPr>
          </w:p>
        </w:tc>
      </w:tr>
      <w:tr w:rsidR="00B93547" w:rsidTr="001D7662">
        <w:tc>
          <w:tcPr>
            <w:tcW w:w="1364" w:type="dxa"/>
          </w:tcPr>
          <w:p w:rsidR="00B93547" w:rsidRDefault="00B93547" w:rsidP="001E2353">
            <w:pPr>
              <w:pStyle w:val="Normal1"/>
              <w:keepLines/>
              <w:widowControl w:val="0"/>
              <w:spacing w:before="100"/>
              <w:jc w:val="both"/>
            </w:pPr>
            <w:r>
              <w:rPr>
                <w:rFonts w:ascii="Arial" w:eastAsia="Arial" w:hAnsi="Arial" w:cs="Arial"/>
                <w:sz w:val="22"/>
                <w:szCs w:val="22"/>
              </w:rPr>
              <w:t>2.2</w:t>
            </w:r>
          </w:p>
        </w:tc>
        <w:tc>
          <w:tcPr>
            <w:tcW w:w="4444" w:type="dxa"/>
          </w:tcPr>
          <w:p w:rsidR="00B93547" w:rsidRDefault="00B93547" w:rsidP="001E2353">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7491" w:type="dxa"/>
          </w:tcPr>
          <w:p w:rsidR="00B93547" w:rsidRDefault="00B93547" w:rsidP="001E2353">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B93547" w:rsidRDefault="00B93547" w:rsidP="001E2353">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B93547" w:rsidRDefault="00B93547" w:rsidP="001E2353">
            <w:pPr>
              <w:pStyle w:val="Normal1"/>
              <w:keepLines/>
              <w:widowControl w:val="0"/>
              <w:jc w:val="both"/>
            </w:pPr>
          </w:p>
        </w:tc>
      </w:tr>
      <w:tr w:rsidR="00B93547" w:rsidTr="001D7662">
        <w:tc>
          <w:tcPr>
            <w:tcW w:w="1364" w:type="dxa"/>
          </w:tcPr>
          <w:p w:rsidR="00B93547" w:rsidRDefault="00B93547" w:rsidP="001E2353">
            <w:pPr>
              <w:pStyle w:val="Normal1"/>
              <w:spacing w:before="100"/>
              <w:jc w:val="both"/>
            </w:pPr>
            <w:r>
              <w:rPr>
                <w:rFonts w:ascii="Arial" w:eastAsia="Arial" w:hAnsi="Arial" w:cs="Arial"/>
                <w:sz w:val="22"/>
                <w:szCs w:val="22"/>
              </w:rPr>
              <w:t>2.3(a)</w:t>
            </w:r>
          </w:p>
        </w:tc>
        <w:tc>
          <w:tcPr>
            <w:tcW w:w="4444" w:type="dxa"/>
          </w:tcPr>
          <w:p w:rsidR="00B93547" w:rsidRDefault="00B93547" w:rsidP="001E2353">
            <w:pPr>
              <w:pStyle w:val="Normal1"/>
              <w:spacing w:before="100"/>
              <w:jc w:val="both"/>
            </w:pPr>
            <w:r>
              <w:rPr>
                <w:rFonts w:ascii="Arial" w:eastAsia="Arial" w:hAnsi="Arial" w:cs="Arial"/>
                <w:b/>
                <w:sz w:val="22"/>
                <w:szCs w:val="22"/>
              </w:rPr>
              <w:t>Regulation 57(3)</w:t>
            </w:r>
          </w:p>
          <w:p w:rsidR="00B93547" w:rsidRDefault="00B93547" w:rsidP="001E2353">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B93547" w:rsidRDefault="00B93547" w:rsidP="001E2353">
            <w:pPr>
              <w:pStyle w:val="Normal1"/>
              <w:spacing w:before="100"/>
              <w:jc w:val="both"/>
            </w:pPr>
          </w:p>
        </w:tc>
        <w:tc>
          <w:tcPr>
            <w:tcW w:w="7491" w:type="dxa"/>
          </w:tcPr>
          <w:p w:rsidR="00B93547" w:rsidRDefault="00B93547" w:rsidP="001E2353">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p>
        </w:tc>
      </w:tr>
      <w:tr w:rsidR="00B93547" w:rsidTr="001D7662">
        <w:tc>
          <w:tcPr>
            <w:tcW w:w="1364" w:type="dxa"/>
          </w:tcPr>
          <w:p w:rsidR="00B93547" w:rsidRDefault="00B93547" w:rsidP="001E2353">
            <w:pPr>
              <w:pStyle w:val="Normal1"/>
              <w:spacing w:before="100"/>
              <w:jc w:val="both"/>
            </w:pPr>
            <w:r>
              <w:rPr>
                <w:rFonts w:ascii="Arial" w:eastAsia="Arial" w:hAnsi="Arial" w:cs="Arial"/>
                <w:sz w:val="22"/>
                <w:szCs w:val="22"/>
              </w:rPr>
              <w:lastRenderedPageBreak/>
              <w:t>2.3(b)</w:t>
            </w:r>
          </w:p>
        </w:tc>
        <w:tc>
          <w:tcPr>
            <w:tcW w:w="4444" w:type="dxa"/>
          </w:tcPr>
          <w:p w:rsidR="00B93547" w:rsidRDefault="00B93547" w:rsidP="001E2353">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rsidR="00B93547" w:rsidRDefault="00B93547" w:rsidP="001E2353">
            <w:pPr>
              <w:pStyle w:val="Normal1"/>
              <w:spacing w:before="100"/>
              <w:jc w:val="both"/>
            </w:pPr>
          </w:p>
        </w:tc>
      </w:tr>
    </w:tbl>
    <w:p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3547" w:rsidRPr="00F644F3" w:rsidRDefault="00B93547" w:rsidP="00F644F3">
      <w:pPr>
        <w:pStyle w:val="Normal1"/>
        <w:rPr>
          <w:b/>
        </w:rPr>
      </w:pPr>
    </w:p>
    <w:p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rsidTr="001D7662">
        <w:trPr>
          <w:trHeight w:val="400"/>
        </w:trPr>
        <w:tc>
          <w:tcPr>
            <w:tcW w:w="1230" w:type="dxa"/>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 xml:space="preserve">Grounds for discretionary exclusion </w:t>
            </w:r>
          </w:p>
        </w:tc>
      </w:tr>
      <w:tr w:rsidR="00B93547" w:rsidTr="001D7662">
        <w:trPr>
          <w:trHeight w:val="400"/>
        </w:trPr>
        <w:tc>
          <w:tcPr>
            <w:tcW w:w="1230" w:type="dxa"/>
            <w:tcBorders>
              <w:top w:val="single" w:sz="6" w:space="0" w:color="000000"/>
              <w:bottom w:val="single" w:sz="6" w:space="0" w:color="000000"/>
            </w:tcBorders>
            <w:shd w:val="clear" w:color="auto" w:fill="CCFFFF"/>
          </w:tcPr>
          <w:p w:rsidR="00B93547" w:rsidRDefault="00B93547" w:rsidP="001E2353">
            <w:pPr>
              <w:pStyle w:val="Normal1"/>
              <w:spacing w:before="100"/>
              <w:ind w:right="306"/>
            </w:pPr>
          </w:p>
        </w:tc>
        <w:tc>
          <w:tcPr>
            <w:tcW w:w="4575" w:type="dxa"/>
            <w:tcBorders>
              <w:top w:val="single" w:sz="6" w:space="0" w:color="000000"/>
              <w:bottom w:val="single" w:sz="6" w:space="0" w:color="000000"/>
            </w:tcBorders>
            <w:shd w:val="clear" w:color="auto" w:fill="CCFFFF"/>
          </w:tcPr>
          <w:p w:rsidR="00B93547" w:rsidRDefault="00B93547" w:rsidP="001E2353">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Response</w:t>
            </w:r>
          </w:p>
        </w:tc>
      </w:tr>
      <w:tr w:rsidR="00B93547" w:rsidTr="001D7662">
        <w:trPr>
          <w:trHeight w:val="400"/>
        </w:trPr>
        <w:tc>
          <w:tcPr>
            <w:tcW w:w="1230" w:type="dxa"/>
            <w:tcBorders>
              <w:top w:val="single" w:sz="6" w:space="0" w:color="000000"/>
            </w:tcBorders>
          </w:tcPr>
          <w:p w:rsidR="00B93547" w:rsidRDefault="00B93547" w:rsidP="001E2353">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rsidR="00B93547" w:rsidRDefault="00B93547" w:rsidP="001E2353">
            <w:pPr>
              <w:pStyle w:val="Normal1"/>
              <w:spacing w:before="100"/>
              <w:jc w:val="both"/>
            </w:pPr>
            <w:r>
              <w:rPr>
                <w:rFonts w:ascii="Arial" w:eastAsia="Arial" w:hAnsi="Arial" w:cs="Arial"/>
                <w:b/>
                <w:sz w:val="22"/>
                <w:szCs w:val="22"/>
              </w:rPr>
              <w:t>Regulation 57 (8)</w:t>
            </w:r>
          </w:p>
          <w:p w:rsidR="00B93547" w:rsidRDefault="00B93547" w:rsidP="001E235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1E235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rsidTr="001D7662">
        <w:tc>
          <w:tcPr>
            <w:tcW w:w="1230" w:type="dxa"/>
          </w:tcPr>
          <w:p w:rsidR="00B93547" w:rsidRDefault="00B93547" w:rsidP="001E2353">
            <w:pPr>
              <w:pStyle w:val="Normal1"/>
              <w:tabs>
                <w:tab w:val="left" w:pos="0"/>
              </w:tabs>
              <w:jc w:val="both"/>
            </w:pPr>
            <w:r>
              <w:rPr>
                <w:rFonts w:ascii="Arial" w:eastAsia="Arial" w:hAnsi="Arial" w:cs="Arial"/>
                <w:sz w:val="22"/>
                <w:szCs w:val="22"/>
              </w:rPr>
              <w:t>3.1(a)</w:t>
            </w:r>
          </w:p>
          <w:p w:rsidR="00B93547" w:rsidRDefault="00B93547" w:rsidP="001E2353">
            <w:pPr>
              <w:pStyle w:val="Normal1"/>
              <w:tabs>
                <w:tab w:val="left" w:pos="0"/>
              </w:tabs>
              <w:jc w:val="both"/>
            </w:pPr>
          </w:p>
          <w:p w:rsidR="00B93547" w:rsidRDefault="00B93547" w:rsidP="001E2353">
            <w:pPr>
              <w:pStyle w:val="Normal1"/>
              <w:tabs>
                <w:tab w:val="left" w:pos="0"/>
              </w:tabs>
              <w:jc w:val="both"/>
            </w:pPr>
          </w:p>
        </w:tc>
        <w:tc>
          <w:tcPr>
            <w:tcW w:w="4575" w:type="dxa"/>
          </w:tcPr>
          <w:p w:rsidR="00B93547" w:rsidRDefault="00B93547" w:rsidP="001E2353">
            <w:pPr>
              <w:pStyle w:val="Normal1"/>
              <w:jc w:val="both"/>
            </w:pPr>
            <w:r>
              <w:rPr>
                <w:rFonts w:ascii="Arial" w:eastAsia="Arial" w:hAnsi="Arial" w:cs="Arial"/>
                <w:sz w:val="22"/>
                <w:szCs w:val="22"/>
              </w:rPr>
              <w:t xml:space="preserve">Breach of environmental obligations? </w:t>
            </w:r>
          </w:p>
        </w:tc>
        <w:tc>
          <w:tcPr>
            <w:tcW w:w="7069" w:type="dxa"/>
          </w:tcPr>
          <w:p w:rsidR="00B93547" w:rsidRDefault="00B93547" w:rsidP="001E2353">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E2353">
            <w:pPr>
              <w:pStyle w:val="Normal1"/>
              <w:tabs>
                <w:tab w:val="left" w:pos="0"/>
              </w:tabs>
              <w:jc w:val="both"/>
            </w:pPr>
            <w:r>
              <w:rPr>
                <w:rFonts w:ascii="Arial" w:eastAsia="Arial" w:hAnsi="Arial" w:cs="Arial"/>
                <w:sz w:val="22"/>
                <w:szCs w:val="22"/>
              </w:rPr>
              <w:t>3.1 (b)</w:t>
            </w:r>
          </w:p>
        </w:tc>
        <w:tc>
          <w:tcPr>
            <w:tcW w:w="4575" w:type="dxa"/>
          </w:tcPr>
          <w:p w:rsidR="00B93547" w:rsidRDefault="00B93547" w:rsidP="001E2353">
            <w:pPr>
              <w:pStyle w:val="Normal1"/>
              <w:jc w:val="both"/>
            </w:pPr>
            <w:r>
              <w:rPr>
                <w:rFonts w:ascii="Arial" w:eastAsia="Arial" w:hAnsi="Arial" w:cs="Arial"/>
                <w:sz w:val="22"/>
                <w:szCs w:val="22"/>
              </w:rPr>
              <w:t xml:space="preserve">Breach of social obligations?  </w:t>
            </w:r>
          </w:p>
        </w:tc>
        <w:tc>
          <w:tcPr>
            <w:tcW w:w="7069" w:type="dxa"/>
          </w:tcPr>
          <w:p w:rsidR="00B93547" w:rsidRDefault="00B93547" w:rsidP="001E2353">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E2353">
            <w:pPr>
              <w:pStyle w:val="Normal1"/>
              <w:tabs>
                <w:tab w:val="left" w:pos="0"/>
              </w:tabs>
              <w:jc w:val="both"/>
            </w:pPr>
            <w:r>
              <w:rPr>
                <w:rFonts w:ascii="Arial" w:eastAsia="Arial" w:hAnsi="Arial" w:cs="Arial"/>
                <w:sz w:val="22"/>
                <w:szCs w:val="22"/>
              </w:rPr>
              <w:t>3.1 (c)</w:t>
            </w:r>
          </w:p>
        </w:tc>
        <w:tc>
          <w:tcPr>
            <w:tcW w:w="4575" w:type="dxa"/>
          </w:tcPr>
          <w:p w:rsidR="00B93547" w:rsidRDefault="00B93547" w:rsidP="001E2353">
            <w:pPr>
              <w:pStyle w:val="Normal1"/>
              <w:jc w:val="both"/>
            </w:pPr>
            <w:r>
              <w:rPr>
                <w:rFonts w:ascii="Arial" w:eastAsia="Arial" w:hAnsi="Arial" w:cs="Arial"/>
                <w:sz w:val="22"/>
                <w:szCs w:val="22"/>
              </w:rPr>
              <w:t xml:space="preserve">Breach of labour law obligations? </w:t>
            </w:r>
          </w:p>
        </w:tc>
        <w:tc>
          <w:tcPr>
            <w:tcW w:w="7069" w:type="dxa"/>
          </w:tcPr>
          <w:p w:rsidR="00B93547" w:rsidRDefault="00B93547" w:rsidP="001E2353">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E2353">
            <w:pPr>
              <w:pStyle w:val="Normal1"/>
              <w:tabs>
                <w:tab w:val="left" w:pos="743"/>
              </w:tabs>
              <w:spacing w:before="100"/>
              <w:jc w:val="both"/>
            </w:pPr>
            <w:r>
              <w:rPr>
                <w:rFonts w:ascii="Arial" w:eastAsia="Arial" w:hAnsi="Arial" w:cs="Arial"/>
                <w:sz w:val="22"/>
                <w:szCs w:val="22"/>
              </w:rPr>
              <w:lastRenderedPageBreak/>
              <w:t>3.1(d)</w:t>
            </w:r>
          </w:p>
        </w:tc>
        <w:tc>
          <w:tcPr>
            <w:tcW w:w="4575" w:type="dxa"/>
          </w:tcPr>
          <w:p w:rsidR="00B93547" w:rsidRDefault="00B93547" w:rsidP="001E235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rsidR="00B93547" w:rsidRDefault="00B93547" w:rsidP="001E2353">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spacing w:before="100"/>
              <w:jc w:val="both"/>
            </w:pPr>
            <w:r>
              <w:rPr>
                <w:rFonts w:ascii="Arial" w:eastAsia="Arial" w:hAnsi="Arial" w:cs="Arial"/>
                <w:sz w:val="22"/>
                <w:szCs w:val="22"/>
              </w:rPr>
              <w:t>If yes please provide details at 3.2</w:t>
            </w:r>
          </w:p>
          <w:p w:rsidR="00B93547" w:rsidRDefault="00B93547" w:rsidP="001E2353">
            <w:pPr>
              <w:pStyle w:val="Normal1"/>
              <w:spacing w:before="100"/>
              <w:jc w:val="both"/>
            </w:pPr>
          </w:p>
          <w:p w:rsidR="00B93547" w:rsidRDefault="00B93547" w:rsidP="001E2353">
            <w:pPr>
              <w:pStyle w:val="Normal1"/>
              <w:spacing w:before="100"/>
              <w:jc w:val="both"/>
            </w:pPr>
          </w:p>
        </w:tc>
      </w:tr>
      <w:tr w:rsidR="00B93547" w:rsidTr="001D7662">
        <w:trPr>
          <w:trHeight w:val="240"/>
        </w:trPr>
        <w:tc>
          <w:tcPr>
            <w:tcW w:w="1230" w:type="dxa"/>
          </w:tcPr>
          <w:p w:rsidR="00B93547" w:rsidRDefault="00B93547" w:rsidP="001E2353">
            <w:pPr>
              <w:pStyle w:val="Normal1"/>
              <w:tabs>
                <w:tab w:val="left" w:pos="34"/>
              </w:tabs>
              <w:spacing w:before="100"/>
              <w:jc w:val="both"/>
            </w:pPr>
            <w:r>
              <w:rPr>
                <w:rFonts w:ascii="Arial" w:eastAsia="Arial" w:hAnsi="Arial" w:cs="Arial"/>
                <w:sz w:val="22"/>
                <w:szCs w:val="22"/>
              </w:rPr>
              <w:t>3.1(e)</w:t>
            </w:r>
          </w:p>
        </w:tc>
        <w:tc>
          <w:tcPr>
            <w:tcW w:w="4575" w:type="dxa"/>
          </w:tcPr>
          <w:p w:rsidR="00B93547" w:rsidRDefault="00B93547" w:rsidP="001E2353">
            <w:pPr>
              <w:pStyle w:val="Normal1"/>
              <w:spacing w:before="100"/>
              <w:jc w:val="both"/>
            </w:pPr>
            <w:r>
              <w:rPr>
                <w:rFonts w:ascii="Arial" w:eastAsia="Arial" w:hAnsi="Arial" w:cs="Arial"/>
                <w:sz w:val="22"/>
                <w:szCs w:val="22"/>
              </w:rPr>
              <w:t>Guilty of grave professional misconduct?</w:t>
            </w:r>
          </w:p>
        </w:tc>
        <w:tc>
          <w:tcPr>
            <w:tcW w:w="7069" w:type="dxa"/>
          </w:tcPr>
          <w:p w:rsidR="00B93547" w:rsidRDefault="00B93547" w:rsidP="001E2353">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E2353">
            <w:pPr>
              <w:pStyle w:val="Normal1"/>
              <w:spacing w:before="100"/>
              <w:jc w:val="both"/>
            </w:pPr>
            <w:r>
              <w:rPr>
                <w:rFonts w:ascii="Arial" w:eastAsia="Arial" w:hAnsi="Arial" w:cs="Arial"/>
                <w:sz w:val="22"/>
                <w:szCs w:val="22"/>
              </w:rPr>
              <w:t>3.1(f)</w:t>
            </w:r>
          </w:p>
        </w:tc>
        <w:tc>
          <w:tcPr>
            <w:tcW w:w="4575" w:type="dxa"/>
          </w:tcPr>
          <w:p w:rsidR="00B93547" w:rsidRDefault="00B93547" w:rsidP="001E2353">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rsidR="00B93547" w:rsidRDefault="00B93547" w:rsidP="001E2353">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E2353">
            <w:pPr>
              <w:pStyle w:val="Normal1"/>
              <w:spacing w:before="100"/>
              <w:jc w:val="both"/>
            </w:pPr>
            <w:r>
              <w:rPr>
                <w:rFonts w:ascii="Arial" w:eastAsia="Arial" w:hAnsi="Arial" w:cs="Arial"/>
                <w:sz w:val="22"/>
                <w:szCs w:val="22"/>
              </w:rPr>
              <w:t>3.1(g)</w:t>
            </w:r>
          </w:p>
        </w:tc>
        <w:tc>
          <w:tcPr>
            <w:tcW w:w="4575" w:type="dxa"/>
          </w:tcPr>
          <w:p w:rsidR="00B93547" w:rsidRDefault="00B93547" w:rsidP="001E235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rsidR="00B93547" w:rsidRDefault="00B93547" w:rsidP="001E2353">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E2353">
            <w:pPr>
              <w:pStyle w:val="Normal1"/>
              <w:spacing w:before="100"/>
              <w:jc w:val="both"/>
            </w:pPr>
            <w:r>
              <w:rPr>
                <w:rFonts w:ascii="Arial" w:eastAsia="Arial" w:hAnsi="Arial" w:cs="Arial"/>
                <w:sz w:val="22"/>
                <w:szCs w:val="22"/>
              </w:rPr>
              <w:t>3.1(h)</w:t>
            </w:r>
          </w:p>
        </w:tc>
        <w:tc>
          <w:tcPr>
            <w:tcW w:w="4575" w:type="dxa"/>
          </w:tcPr>
          <w:p w:rsidR="00B93547" w:rsidRDefault="00B93547" w:rsidP="001E2353">
            <w:pPr>
              <w:pStyle w:val="Normal1"/>
              <w:spacing w:before="100"/>
              <w:jc w:val="both"/>
            </w:pPr>
            <w:r>
              <w:rPr>
                <w:rFonts w:ascii="Arial" w:eastAsia="Arial" w:hAnsi="Arial" w:cs="Arial"/>
                <w:sz w:val="22"/>
                <w:szCs w:val="22"/>
              </w:rPr>
              <w:t>Been involved in the preparation of the procurement procedure?</w:t>
            </w:r>
          </w:p>
        </w:tc>
        <w:tc>
          <w:tcPr>
            <w:tcW w:w="7069" w:type="dxa"/>
          </w:tcPr>
          <w:p w:rsidR="00B93547" w:rsidRDefault="00B93547" w:rsidP="001E2353">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E235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B93547" w:rsidRDefault="00B93547" w:rsidP="001E2353">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69" w:type="dxa"/>
          </w:tcPr>
          <w:p w:rsidR="00B93547" w:rsidRDefault="00B93547" w:rsidP="001E2353">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rsidTr="001D7662">
        <w:trPr>
          <w:trHeight w:val="580"/>
        </w:trPr>
        <w:tc>
          <w:tcPr>
            <w:tcW w:w="1230" w:type="dxa"/>
          </w:tcPr>
          <w:p w:rsidR="00B93547" w:rsidRDefault="00B93547" w:rsidP="001E2353">
            <w:pPr>
              <w:pStyle w:val="Normal1"/>
              <w:jc w:val="both"/>
            </w:pPr>
            <w:r>
              <w:rPr>
                <w:rFonts w:ascii="Arial" w:eastAsia="Arial" w:hAnsi="Arial" w:cs="Arial"/>
                <w:sz w:val="22"/>
                <w:szCs w:val="22"/>
              </w:rPr>
              <w:t>3.1(j)</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3.1(j) - (ii)</w:t>
            </w: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3.1(j) –(iii)</w:t>
            </w: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3.1(j)-(iv)</w:t>
            </w: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p>
        </w:tc>
        <w:tc>
          <w:tcPr>
            <w:tcW w:w="4575" w:type="dxa"/>
          </w:tcPr>
          <w:p w:rsidR="00B93547" w:rsidRDefault="00B93547" w:rsidP="001E2353">
            <w:pPr>
              <w:pStyle w:val="Normal1"/>
              <w:jc w:val="both"/>
            </w:pPr>
            <w:r>
              <w:rPr>
                <w:rFonts w:ascii="Arial" w:eastAsia="Arial" w:hAnsi="Arial" w:cs="Arial"/>
                <w:sz w:val="22"/>
                <w:szCs w:val="22"/>
              </w:rPr>
              <w:lastRenderedPageBreak/>
              <w:t>Please answer the following statements</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 xml:space="preserve">The organisation is guilty of serious </w:t>
            </w:r>
            <w:r>
              <w:rPr>
                <w:rFonts w:ascii="Arial" w:eastAsia="Arial" w:hAnsi="Arial" w:cs="Arial"/>
                <w:sz w:val="22"/>
                <w:szCs w:val="22"/>
              </w:rPr>
              <w:lastRenderedPageBreak/>
              <w:t>misrepresentation in supplying the information required for the verification of the absence of grounds for exclusion or the fulfilment of the selection criteria.</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The organisation has withheld such information.</w:t>
            </w: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7069" w:type="dxa"/>
          </w:tcPr>
          <w:p w:rsidR="00B93547" w:rsidRDefault="00B93547" w:rsidP="001E2353">
            <w:pPr>
              <w:pStyle w:val="Normal1"/>
              <w:spacing w:before="100"/>
              <w:jc w:val="both"/>
            </w:pPr>
          </w:p>
          <w:p w:rsidR="00B93547" w:rsidRDefault="00B93547" w:rsidP="001E2353">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lastRenderedPageBreak/>
              <w:t>If Yes please provide details at 3.2</w:t>
            </w: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p w:rsidR="00B93547" w:rsidRDefault="00B93547" w:rsidP="001E2353">
            <w:pPr>
              <w:pStyle w:val="Normal1"/>
              <w:jc w:val="both"/>
            </w:pPr>
          </w:p>
          <w:p w:rsidR="00B93547" w:rsidRDefault="00B93547" w:rsidP="001E2353">
            <w:pPr>
              <w:pStyle w:val="Normal1"/>
              <w:jc w:val="both"/>
            </w:pPr>
          </w:p>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E2353">
            <w:pPr>
              <w:pStyle w:val="Normal1"/>
              <w:jc w:val="both"/>
            </w:pPr>
            <w:r>
              <w:rPr>
                <w:rFonts w:ascii="Arial" w:eastAsia="Arial" w:hAnsi="Arial" w:cs="Arial"/>
                <w:sz w:val="22"/>
                <w:szCs w:val="22"/>
              </w:rPr>
              <w:t>If Yes please provide details at 3.2</w:t>
            </w:r>
          </w:p>
          <w:p w:rsidR="00B93547" w:rsidRDefault="00B93547" w:rsidP="001E2353">
            <w:pPr>
              <w:pStyle w:val="Normal1"/>
              <w:jc w:val="both"/>
            </w:pPr>
          </w:p>
          <w:p w:rsidR="00B93547" w:rsidRDefault="00B93547" w:rsidP="001E2353">
            <w:pPr>
              <w:pStyle w:val="Normal1"/>
              <w:jc w:val="both"/>
            </w:pPr>
          </w:p>
        </w:tc>
      </w:tr>
    </w:tbl>
    <w:p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rsidTr="001D7662">
        <w:tc>
          <w:tcPr>
            <w:tcW w:w="1257" w:type="dxa"/>
          </w:tcPr>
          <w:p w:rsidR="00B93547" w:rsidRDefault="00B93547" w:rsidP="001E2353">
            <w:pPr>
              <w:pStyle w:val="Normal1"/>
              <w:spacing w:before="100"/>
              <w:jc w:val="both"/>
            </w:pPr>
            <w:r>
              <w:rPr>
                <w:rFonts w:ascii="Arial" w:eastAsia="Arial" w:hAnsi="Arial" w:cs="Arial"/>
                <w:sz w:val="22"/>
                <w:szCs w:val="22"/>
              </w:rPr>
              <w:t>3.2</w:t>
            </w:r>
          </w:p>
        </w:tc>
        <w:tc>
          <w:tcPr>
            <w:tcW w:w="4521" w:type="dxa"/>
          </w:tcPr>
          <w:p w:rsidR="00B93547" w:rsidRDefault="00B93547" w:rsidP="001E235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7096" w:type="dxa"/>
          </w:tcPr>
          <w:p w:rsidR="00B93547" w:rsidRDefault="00B93547" w:rsidP="001E2353">
            <w:pPr>
              <w:pStyle w:val="Normal1"/>
              <w:spacing w:before="100"/>
              <w:jc w:val="both"/>
            </w:pPr>
          </w:p>
        </w:tc>
      </w:tr>
    </w:tbl>
    <w:p w:rsidR="00B93547" w:rsidRDefault="00B93547" w:rsidP="00B93547">
      <w:pPr>
        <w:pStyle w:val="Normal1"/>
        <w:ind w:left="851" w:right="849"/>
        <w:jc w:val="both"/>
      </w:pPr>
      <w:bookmarkStart w:id="47" w:name="_37m2jsg" w:colFirst="0" w:colLast="0"/>
      <w:bookmarkEnd w:id="47"/>
    </w:p>
    <w:p w:rsidR="00B93547" w:rsidRDefault="00B93547" w:rsidP="00B93547">
      <w:pPr>
        <w:pStyle w:val="Normal1"/>
        <w:ind w:left="-525" w:right="-525"/>
        <w:jc w:val="both"/>
      </w:pPr>
      <w:bookmarkStart w:id="48" w:name="_1mrcu09" w:colFirst="0" w:colLast="0"/>
      <w:bookmarkEnd w:id="48"/>
    </w:p>
    <w:p w:rsidR="00B93547" w:rsidRDefault="00B93547" w:rsidP="001E2353">
      <w:pPr>
        <w:pStyle w:val="Normal1"/>
      </w:pPr>
    </w:p>
    <w:p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rPr>
        <w:t xml:space="preserve"> </w:t>
      </w: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E2353">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rsidTr="001D7662">
        <w:trPr>
          <w:trHeight w:val="400"/>
        </w:trPr>
        <w:tc>
          <w:tcPr>
            <w:tcW w:w="1257" w:type="dxa"/>
            <w:tcBorders>
              <w:top w:val="single" w:sz="6" w:space="0" w:color="000000"/>
              <w:bottom w:val="single" w:sz="6" w:space="0" w:color="000000"/>
            </w:tcBorders>
            <w:shd w:val="clear" w:color="auto" w:fill="CCFFFF"/>
          </w:tcPr>
          <w:p w:rsidR="00B93547" w:rsidRDefault="00B93547" w:rsidP="001E2353">
            <w:pPr>
              <w:pStyle w:val="Normal1"/>
              <w:spacing w:before="100"/>
              <w:ind w:right="306"/>
            </w:pPr>
          </w:p>
        </w:tc>
        <w:tc>
          <w:tcPr>
            <w:tcW w:w="5529" w:type="dxa"/>
            <w:tcBorders>
              <w:top w:val="single" w:sz="6" w:space="0" w:color="000000"/>
              <w:bottom w:val="single" w:sz="6" w:space="0" w:color="000000"/>
            </w:tcBorders>
            <w:shd w:val="clear" w:color="auto" w:fill="CCFFFF"/>
          </w:tcPr>
          <w:p w:rsidR="00B93547" w:rsidRDefault="00B93547" w:rsidP="001E2353">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sz w:val="22"/>
                <w:szCs w:val="22"/>
              </w:rPr>
              <w:t>Response</w:t>
            </w:r>
          </w:p>
        </w:tc>
      </w:tr>
      <w:tr w:rsidR="00B93547" w:rsidTr="001D7662">
        <w:tblPrEx>
          <w:tblLook w:val="0600" w:firstRow="0" w:lastRow="0" w:firstColumn="0" w:lastColumn="0" w:noHBand="1" w:noVBand="1"/>
        </w:tblPrEx>
        <w:trPr>
          <w:trHeight w:val="1020"/>
        </w:trPr>
        <w:tc>
          <w:tcPr>
            <w:tcW w:w="1257" w:type="dxa"/>
            <w:vMerge w:val="restart"/>
          </w:tcPr>
          <w:p w:rsidR="00B93547" w:rsidRDefault="00B93547" w:rsidP="001E2353">
            <w:pPr>
              <w:pStyle w:val="Normal1"/>
              <w:widowControl w:val="0"/>
              <w:jc w:val="both"/>
            </w:pPr>
            <w:r>
              <w:rPr>
                <w:rFonts w:ascii="Arial" w:eastAsia="Arial" w:hAnsi="Arial" w:cs="Arial"/>
                <w:b/>
                <w:sz w:val="22"/>
                <w:szCs w:val="22"/>
              </w:rPr>
              <w:t>4.1</w:t>
            </w:r>
          </w:p>
        </w:tc>
        <w:tc>
          <w:tcPr>
            <w:tcW w:w="5563" w:type="dxa"/>
            <w:gridSpan w:val="2"/>
          </w:tcPr>
          <w:p w:rsidR="00B93547" w:rsidRDefault="00B93547" w:rsidP="001E2353">
            <w:pPr>
              <w:pStyle w:val="Normal1"/>
              <w:jc w:val="both"/>
            </w:pPr>
            <w:r>
              <w:rPr>
                <w:rFonts w:ascii="Arial" w:eastAsia="Arial" w:hAnsi="Arial" w:cs="Arial"/>
                <w:sz w:val="22"/>
                <w:szCs w:val="22"/>
              </w:rPr>
              <w:t>Are you able to provide a copy of your a</w:t>
            </w:r>
            <w:r w:rsidR="0056341E">
              <w:rPr>
                <w:rFonts w:ascii="Arial" w:eastAsia="Arial" w:hAnsi="Arial" w:cs="Arial"/>
                <w:sz w:val="22"/>
                <w:szCs w:val="22"/>
              </w:rPr>
              <w:t>udited accounts for the last three</w:t>
            </w:r>
            <w:r>
              <w:rPr>
                <w:rFonts w:ascii="Arial" w:eastAsia="Arial" w:hAnsi="Arial" w:cs="Arial"/>
                <w:sz w:val="22"/>
                <w:szCs w:val="22"/>
              </w:rPr>
              <w:t xml:space="preserve"> years, if requested?</w:t>
            </w:r>
          </w:p>
          <w:p w:rsidR="00B93547" w:rsidRDefault="00B93547" w:rsidP="001E235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B93547" w:rsidRDefault="00B93547" w:rsidP="001E2353">
            <w:pPr>
              <w:pStyle w:val="Normal1"/>
              <w:spacing w:line="276" w:lineRule="auto"/>
              <w:jc w:val="both"/>
            </w:pPr>
          </w:p>
        </w:tc>
        <w:tc>
          <w:tcPr>
            <w:tcW w:w="5629"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020"/>
        </w:trPr>
        <w:tc>
          <w:tcPr>
            <w:tcW w:w="1257" w:type="dxa"/>
            <w:vMerge/>
          </w:tcPr>
          <w:p w:rsidR="00B93547" w:rsidRDefault="00B93547" w:rsidP="001E2353">
            <w:pPr>
              <w:pStyle w:val="Normal1"/>
              <w:widowControl w:val="0"/>
              <w:jc w:val="both"/>
            </w:pPr>
          </w:p>
        </w:tc>
        <w:tc>
          <w:tcPr>
            <w:tcW w:w="5563" w:type="dxa"/>
            <w:gridSpan w:val="2"/>
          </w:tcPr>
          <w:p w:rsidR="00B93547" w:rsidRDefault="00B93547" w:rsidP="001E235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3547" w:rsidRDefault="00B93547" w:rsidP="001E2353">
            <w:pPr>
              <w:pStyle w:val="Normal1"/>
              <w:widowControl w:val="0"/>
              <w:jc w:val="both"/>
            </w:pPr>
          </w:p>
        </w:tc>
        <w:tc>
          <w:tcPr>
            <w:tcW w:w="5629"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700"/>
        </w:trPr>
        <w:tc>
          <w:tcPr>
            <w:tcW w:w="1257" w:type="dxa"/>
            <w:vMerge/>
          </w:tcPr>
          <w:p w:rsidR="00B93547" w:rsidRDefault="00B93547" w:rsidP="001E2353">
            <w:pPr>
              <w:pStyle w:val="Normal1"/>
              <w:widowControl w:val="0"/>
              <w:jc w:val="both"/>
            </w:pPr>
          </w:p>
        </w:tc>
        <w:tc>
          <w:tcPr>
            <w:tcW w:w="5563" w:type="dxa"/>
            <w:gridSpan w:val="2"/>
          </w:tcPr>
          <w:p w:rsidR="00B93547" w:rsidRDefault="00B93547" w:rsidP="001E2353">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500"/>
        </w:trPr>
        <w:tc>
          <w:tcPr>
            <w:tcW w:w="1257" w:type="dxa"/>
          </w:tcPr>
          <w:p w:rsidR="00B93547" w:rsidRDefault="00B93547" w:rsidP="001E2353">
            <w:pPr>
              <w:pStyle w:val="Normal1"/>
              <w:widowControl w:val="0"/>
              <w:jc w:val="both"/>
            </w:pPr>
          </w:p>
        </w:tc>
        <w:tc>
          <w:tcPr>
            <w:tcW w:w="5563" w:type="dxa"/>
            <w:gridSpan w:val="2"/>
          </w:tcPr>
          <w:p w:rsidR="00B93547" w:rsidRDefault="00B93547" w:rsidP="001E2353">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5629"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E235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b/>
              </w:rPr>
              <w:t>If you have indicate</w:t>
            </w:r>
            <w:r w:rsidR="001E2353">
              <w:rPr>
                <w:rFonts w:ascii="Arial" w:eastAsia="Arial" w:hAnsi="Arial" w:cs="Arial"/>
                <w:b/>
              </w:rPr>
              <w:t xml:space="preserve">d in </w:t>
            </w:r>
            <w:r>
              <w:rPr>
                <w:rFonts w:ascii="Arial" w:eastAsia="Arial" w:hAnsi="Arial" w:cs="Arial"/>
                <w:b/>
              </w:rPr>
              <w:t>question 1.2 that you are part of a wider group, please provide further details below:</w:t>
            </w:r>
            <w:r>
              <w:rPr>
                <w:rFonts w:ascii="Arial" w:eastAsia="Arial" w:hAnsi="Arial" w:cs="Arial"/>
                <w:sz w:val="22"/>
                <w:szCs w:val="22"/>
              </w:rPr>
              <w:t xml:space="preserve"> </w:t>
            </w:r>
          </w:p>
        </w:tc>
      </w:tr>
      <w:tr w:rsidR="00B93547" w:rsidTr="001D7662">
        <w:tblPrEx>
          <w:tblLook w:val="0600" w:firstRow="0" w:lastRow="0" w:firstColumn="0" w:lastColumn="0" w:noHBand="1" w:noVBand="1"/>
        </w:tblPrEx>
        <w:tc>
          <w:tcPr>
            <w:tcW w:w="4144" w:type="dxa"/>
            <w:gridSpan w:val="2"/>
          </w:tcPr>
          <w:p w:rsidR="00B93547" w:rsidRDefault="00B93547" w:rsidP="001E2353">
            <w:pPr>
              <w:pStyle w:val="Normal1"/>
              <w:widowControl w:val="0"/>
              <w:jc w:val="both"/>
            </w:pPr>
            <w:r>
              <w:rPr>
                <w:rFonts w:ascii="Arial" w:eastAsia="Arial" w:hAnsi="Arial" w:cs="Arial"/>
                <w:b/>
                <w:sz w:val="22"/>
                <w:szCs w:val="22"/>
              </w:rPr>
              <w:t>Name of organisation</w:t>
            </w:r>
          </w:p>
        </w:tc>
        <w:tc>
          <w:tcPr>
            <w:tcW w:w="8305" w:type="dxa"/>
          </w:tcPr>
          <w:p w:rsidR="00B93547" w:rsidRDefault="00B93547" w:rsidP="001E2353">
            <w:pPr>
              <w:pStyle w:val="Normal1"/>
              <w:widowControl w:val="0"/>
              <w:jc w:val="both"/>
            </w:pPr>
          </w:p>
        </w:tc>
      </w:tr>
      <w:tr w:rsidR="00B93547" w:rsidTr="001D7662">
        <w:tblPrEx>
          <w:tblLook w:val="0600" w:firstRow="0" w:lastRow="0" w:firstColumn="0" w:lastColumn="0" w:noHBand="1" w:noVBand="1"/>
        </w:tblPrEx>
        <w:tc>
          <w:tcPr>
            <w:tcW w:w="4144" w:type="dxa"/>
            <w:gridSpan w:val="2"/>
          </w:tcPr>
          <w:p w:rsidR="00B93547" w:rsidRDefault="00B93547" w:rsidP="001E2353">
            <w:pPr>
              <w:pStyle w:val="Normal1"/>
              <w:widowControl w:val="0"/>
              <w:jc w:val="both"/>
            </w:pPr>
            <w:r>
              <w:rPr>
                <w:rFonts w:ascii="Arial" w:eastAsia="Arial" w:hAnsi="Arial" w:cs="Arial"/>
                <w:b/>
                <w:sz w:val="22"/>
                <w:szCs w:val="22"/>
              </w:rPr>
              <w:lastRenderedPageBreak/>
              <w:t>Relationship to the Supplier completing these questions</w:t>
            </w:r>
          </w:p>
        </w:tc>
        <w:tc>
          <w:tcPr>
            <w:tcW w:w="8305" w:type="dxa"/>
          </w:tcPr>
          <w:p w:rsidR="00B93547" w:rsidRDefault="00B93547" w:rsidP="001E2353">
            <w:pPr>
              <w:pStyle w:val="Normal1"/>
              <w:widowControl w:val="0"/>
              <w:jc w:val="both"/>
            </w:pPr>
          </w:p>
          <w:p w:rsidR="00B93547" w:rsidRDefault="00B93547" w:rsidP="001E2353">
            <w:pPr>
              <w:pStyle w:val="Normal1"/>
              <w:widowControl w:val="0"/>
              <w:jc w:val="both"/>
            </w:pPr>
          </w:p>
          <w:p w:rsidR="00B93547" w:rsidRDefault="00B93547" w:rsidP="001E2353">
            <w:pPr>
              <w:pStyle w:val="Normal1"/>
              <w:widowControl w:val="0"/>
              <w:jc w:val="both"/>
            </w:pPr>
          </w:p>
        </w:tc>
      </w:tr>
    </w:tbl>
    <w:p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rsidTr="001D7662">
        <w:trPr>
          <w:trHeight w:val="700"/>
        </w:trPr>
        <w:tc>
          <w:tcPr>
            <w:tcW w:w="1257" w:type="dxa"/>
          </w:tcPr>
          <w:p w:rsidR="00B93547" w:rsidRDefault="00B93547" w:rsidP="001E2353">
            <w:pPr>
              <w:pStyle w:val="Normal1"/>
              <w:widowControl w:val="0"/>
              <w:jc w:val="both"/>
            </w:pPr>
            <w:r>
              <w:rPr>
                <w:rFonts w:ascii="Arial" w:eastAsia="Arial" w:hAnsi="Arial" w:cs="Arial"/>
                <w:b/>
                <w:sz w:val="22"/>
                <w:szCs w:val="22"/>
              </w:rPr>
              <w:t>5.1</w:t>
            </w:r>
          </w:p>
        </w:tc>
        <w:tc>
          <w:tcPr>
            <w:tcW w:w="5529" w:type="dxa"/>
          </w:tcPr>
          <w:p w:rsidR="00B93547" w:rsidRDefault="00B93547" w:rsidP="001E2353">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1E2353">
            <w:pPr>
              <w:pStyle w:val="Normal1"/>
              <w:widowControl w:val="0"/>
              <w:jc w:val="both"/>
            </w:pPr>
            <w:r>
              <w:rPr>
                <w:rFonts w:ascii="Arial" w:eastAsia="Arial" w:hAnsi="Arial" w:cs="Arial"/>
                <w:b/>
                <w:sz w:val="22"/>
                <w:szCs w:val="22"/>
              </w:rPr>
              <w:t>5.2</w:t>
            </w:r>
          </w:p>
        </w:tc>
        <w:tc>
          <w:tcPr>
            <w:tcW w:w="5529" w:type="dxa"/>
          </w:tcPr>
          <w:p w:rsidR="00B93547" w:rsidRDefault="00B93547" w:rsidP="001E2353">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1E2353">
            <w:pPr>
              <w:pStyle w:val="Normal1"/>
              <w:widowControl w:val="0"/>
              <w:jc w:val="both"/>
            </w:pPr>
            <w:r>
              <w:rPr>
                <w:rFonts w:ascii="Arial" w:eastAsia="Arial" w:hAnsi="Arial" w:cs="Arial"/>
                <w:b/>
                <w:sz w:val="22"/>
                <w:szCs w:val="22"/>
              </w:rPr>
              <w:t>5.3</w:t>
            </w:r>
          </w:p>
        </w:tc>
        <w:tc>
          <w:tcPr>
            <w:tcW w:w="5529" w:type="dxa"/>
          </w:tcPr>
          <w:p w:rsidR="00B93547" w:rsidRDefault="00B93547" w:rsidP="001E235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rsidTr="001D7662">
        <w:trPr>
          <w:trHeight w:val="400"/>
        </w:trPr>
        <w:tc>
          <w:tcPr>
            <w:tcW w:w="1276" w:type="dxa"/>
            <w:shd w:val="clear" w:color="auto" w:fill="CCFFFF"/>
          </w:tcPr>
          <w:p w:rsidR="00B93547" w:rsidRPr="004633E1" w:rsidRDefault="00B93547" w:rsidP="001E2353">
            <w:pPr>
              <w:pStyle w:val="Normal1"/>
              <w:spacing w:before="100"/>
              <w:jc w:val="both"/>
              <w:rPr>
                <w:b/>
              </w:rPr>
            </w:pPr>
            <w:r w:rsidRPr="004633E1">
              <w:rPr>
                <w:rFonts w:ascii="Arial" w:eastAsia="Arial" w:hAnsi="Arial" w:cs="Arial"/>
                <w:b/>
              </w:rPr>
              <w:t xml:space="preserve">Section </w:t>
            </w:r>
            <w:r w:rsidR="00474AB2">
              <w:rPr>
                <w:rFonts w:ascii="Arial" w:eastAsia="Arial" w:hAnsi="Arial" w:cs="Arial"/>
                <w:b/>
              </w:rPr>
              <w:t>6</w:t>
            </w:r>
          </w:p>
        </w:tc>
        <w:tc>
          <w:tcPr>
            <w:tcW w:w="14168" w:type="dxa"/>
            <w:gridSpan w:val="2"/>
            <w:shd w:val="clear" w:color="auto" w:fill="CCFFFF"/>
          </w:tcPr>
          <w:p w:rsidR="00B93547" w:rsidRDefault="00B93547" w:rsidP="001E235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.1</w:t>
            </w:r>
          </w:p>
        </w:tc>
        <w:tc>
          <w:tcPr>
            <w:tcW w:w="5674" w:type="dxa"/>
            <w:tcMar>
              <w:left w:w="120" w:type="dxa"/>
              <w:right w:w="120" w:type="dxa"/>
            </w:tcMar>
          </w:tcPr>
          <w:p w:rsidR="00B93547" w:rsidRDefault="00B93547" w:rsidP="001E235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rsidR="00B93547" w:rsidRDefault="00B93547" w:rsidP="001E2353">
            <w:pPr>
              <w:pStyle w:val="Normal1"/>
              <w:jc w:val="both"/>
            </w:pPr>
            <w:r>
              <w:br/>
            </w:r>
            <w:r>
              <w:rPr>
                <w:rFonts w:ascii="Arial" w:eastAsia="Arial" w:hAnsi="Arial" w:cs="Arial"/>
              </w:rPr>
              <w:t xml:space="preserve">Yes   </w:t>
            </w:r>
            <w:r>
              <w:rPr>
                <w:rFonts w:ascii="Menlo Regular" w:eastAsia="Menlo Regular" w:hAnsi="Menlo Regular" w:cs="Menlo Regular"/>
              </w:rPr>
              <w:t>☐</w:t>
            </w:r>
          </w:p>
          <w:p w:rsidR="00B93547" w:rsidRDefault="00B93547" w:rsidP="001E2353">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.2</w:t>
            </w:r>
          </w:p>
        </w:tc>
        <w:tc>
          <w:tcPr>
            <w:tcW w:w="5674" w:type="dxa"/>
            <w:tcMar>
              <w:left w:w="120" w:type="dxa"/>
              <w:right w:w="120" w:type="dxa"/>
            </w:tcMar>
          </w:tcPr>
          <w:p w:rsidR="00B93547" w:rsidRDefault="00B93547" w:rsidP="001E235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B93547" w:rsidRDefault="00B93547" w:rsidP="001E2353">
            <w:pPr>
              <w:pStyle w:val="Normal1"/>
              <w:spacing w:after="160" w:line="259" w:lineRule="auto"/>
              <w:jc w:val="both"/>
            </w:pPr>
          </w:p>
        </w:tc>
        <w:tc>
          <w:tcPr>
            <w:tcW w:w="8494" w:type="dxa"/>
            <w:tcMar>
              <w:left w:w="120" w:type="dxa"/>
              <w:right w:w="120" w:type="dxa"/>
            </w:tcMar>
          </w:tcPr>
          <w:p w:rsidR="00B93547" w:rsidRPr="00454434" w:rsidRDefault="00B93547" w:rsidP="001E2353">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93547" w:rsidRPr="00454434" w:rsidRDefault="00B93547" w:rsidP="001E235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B93547" w:rsidRPr="00454434" w:rsidRDefault="00B93547" w:rsidP="001E2353">
            <w:pPr>
              <w:pStyle w:val="Normal1"/>
              <w:rPr>
                <w:rFonts w:ascii="Arial" w:hAnsi="Arial" w:cs="Arial"/>
              </w:rPr>
            </w:pPr>
          </w:p>
          <w:p w:rsidR="00B93547" w:rsidRPr="00FF029F" w:rsidRDefault="00B93547" w:rsidP="001E235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93547" w:rsidRDefault="00B93547" w:rsidP="001E235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93547" w:rsidRDefault="00B93547" w:rsidP="00B93547">
      <w:pPr>
        <w:pStyle w:val="Normal1"/>
        <w:jc w:val="both"/>
      </w:pPr>
    </w:p>
    <w:p w:rsidR="00B93547" w:rsidRDefault="00B93547" w:rsidP="00B93547">
      <w:pPr>
        <w:pStyle w:val="Normal1"/>
      </w:pPr>
      <w:r>
        <w:br w:type="page"/>
      </w:r>
    </w:p>
    <w:p w:rsidR="00B93547" w:rsidRDefault="00474AB2" w:rsidP="00B93547">
      <w:pPr>
        <w:pStyle w:val="Normal1"/>
        <w:spacing w:line="276" w:lineRule="auto"/>
        <w:ind w:left="-525"/>
        <w:jc w:val="both"/>
      </w:pPr>
      <w:r>
        <w:rPr>
          <w:rFonts w:ascii="Arial" w:eastAsia="Arial" w:hAnsi="Arial" w:cs="Arial"/>
          <w:b/>
        </w:rPr>
        <w:lastRenderedPageBreak/>
        <w:t>7</w:t>
      </w:r>
      <w:r w:rsidR="00B93547">
        <w:rPr>
          <w:rFonts w:ascii="Arial" w:eastAsia="Arial" w:hAnsi="Arial" w:cs="Arial"/>
          <w:b/>
        </w:rPr>
        <w:t>. Additional Questions</w:t>
      </w:r>
    </w:p>
    <w:p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E2353">
            <w:pPr>
              <w:pStyle w:val="Normal1"/>
              <w:spacing w:before="100"/>
              <w:jc w:val="both"/>
              <w:rPr>
                <w:b/>
              </w:rPr>
            </w:pPr>
            <w:r w:rsidRPr="004633E1">
              <w:rPr>
                <w:rFonts w:ascii="Arial" w:eastAsia="Arial" w:hAnsi="Arial" w:cs="Arial"/>
                <w:b/>
              </w:rPr>
              <w:t xml:space="preserve">Section </w:t>
            </w:r>
            <w:r w:rsidR="00474AB2">
              <w:rPr>
                <w:rFonts w:ascii="Arial" w:eastAsia="Arial" w:hAnsi="Arial" w:cs="Arial"/>
                <w:b/>
              </w:rPr>
              <w:t>7</w:t>
            </w:r>
          </w:p>
        </w:tc>
        <w:tc>
          <w:tcPr>
            <w:tcW w:w="13460" w:type="dxa"/>
            <w:tcBorders>
              <w:top w:val="single" w:sz="8" w:space="0" w:color="000000"/>
              <w:bottom w:val="single" w:sz="6" w:space="0" w:color="000000"/>
            </w:tcBorders>
            <w:shd w:val="clear" w:color="auto" w:fill="CCFFFF"/>
          </w:tcPr>
          <w:p w:rsidR="00B93547" w:rsidRDefault="00B93547" w:rsidP="001E235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474AB2" w:rsidP="001E2353">
            <w:pPr>
              <w:pStyle w:val="Normal1"/>
              <w:spacing w:before="100"/>
              <w:jc w:val="both"/>
              <w:rPr>
                <w:rFonts w:ascii="Arial" w:eastAsia="Arial" w:hAnsi="Arial" w:cs="Arial"/>
                <w:b/>
              </w:rPr>
            </w:pPr>
            <w:r>
              <w:rPr>
                <w:rFonts w:ascii="Arial" w:eastAsia="Arial" w:hAnsi="Arial" w:cs="Arial"/>
                <w:b/>
              </w:rPr>
              <w:t>7</w:t>
            </w:r>
            <w:r w:rsidR="00B93547">
              <w:rPr>
                <w:rFonts w:ascii="Arial" w:eastAsia="Arial" w:hAnsi="Arial" w:cs="Arial"/>
                <w:b/>
              </w:rPr>
              <w:t>.1</w:t>
            </w:r>
          </w:p>
        </w:tc>
        <w:tc>
          <w:tcPr>
            <w:tcW w:w="13460" w:type="dxa"/>
            <w:tcBorders>
              <w:top w:val="single" w:sz="8" w:space="0" w:color="000000"/>
              <w:bottom w:val="single" w:sz="6" w:space="0" w:color="000000"/>
            </w:tcBorders>
            <w:shd w:val="clear" w:color="auto" w:fill="CCFFFF"/>
          </w:tcPr>
          <w:p w:rsidR="00B93547" w:rsidRDefault="00B93547" w:rsidP="001E2353">
            <w:pPr>
              <w:pStyle w:val="Normal1"/>
              <w:spacing w:before="100"/>
              <w:jc w:val="both"/>
              <w:rPr>
                <w:rFonts w:ascii="Arial" w:eastAsia="Arial" w:hAnsi="Arial" w:cs="Arial"/>
                <w:b/>
              </w:rPr>
            </w:pPr>
            <w:r>
              <w:rPr>
                <w:rFonts w:ascii="Arial" w:eastAsia="Arial" w:hAnsi="Arial" w:cs="Arial"/>
                <w:b/>
              </w:rPr>
              <w:t>Insurance</w:t>
            </w:r>
            <w:r w:rsidR="00A92E47">
              <w:rPr>
                <w:rFonts w:ascii="Arial" w:eastAsia="Arial" w:hAnsi="Arial" w:cs="Arial"/>
                <w:b/>
              </w:rPr>
              <w:t xml:space="preserve"> (pass / fail)</w:t>
            </w:r>
          </w:p>
        </w:tc>
      </w:tr>
      <w:tr w:rsidR="00B93547" w:rsidTr="001D7662">
        <w:tblPrEx>
          <w:tblLook w:val="0600" w:firstRow="0" w:lastRow="0" w:firstColumn="0" w:lastColumn="0" w:noHBand="1" w:noVBand="1"/>
        </w:tblPrEx>
        <w:tc>
          <w:tcPr>
            <w:tcW w:w="1257" w:type="dxa"/>
          </w:tcPr>
          <w:p w:rsidR="00B93547" w:rsidRPr="00454434" w:rsidRDefault="00B93547" w:rsidP="001E2353">
            <w:pPr>
              <w:pStyle w:val="Normal1"/>
              <w:widowControl w:val="0"/>
              <w:jc w:val="both"/>
              <w:rPr>
                <w:rFonts w:ascii="Arial" w:hAnsi="Arial" w:cs="Arial"/>
              </w:rPr>
            </w:pPr>
            <w:r>
              <w:rPr>
                <w:rFonts w:ascii="Arial" w:hAnsi="Arial" w:cs="Arial"/>
              </w:rPr>
              <w:t>a.</w:t>
            </w:r>
          </w:p>
        </w:tc>
        <w:tc>
          <w:tcPr>
            <w:tcW w:w="13460" w:type="dxa"/>
          </w:tcPr>
          <w:p w:rsidR="00B93547" w:rsidRDefault="00A92E47" w:rsidP="001E2353">
            <w:pPr>
              <w:pStyle w:val="Normal1"/>
              <w:widowControl w:val="0"/>
              <w:jc w:val="both"/>
            </w:pPr>
            <w:r>
              <w:rPr>
                <w:rFonts w:ascii="Arial" w:eastAsia="Arial" w:hAnsi="Arial" w:cs="Arial"/>
                <w:sz w:val="22"/>
                <w:szCs w:val="22"/>
              </w:rPr>
              <w:t xml:space="preserve">Please submit your insurance certificates with your tender response </w:t>
            </w:r>
            <w:r w:rsidR="00B93547">
              <w:rPr>
                <w:rFonts w:ascii="Arial" w:eastAsia="Arial" w:hAnsi="Arial" w:cs="Arial"/>
                <w:sz w:val="22"/>
                <w:szCs w:val="22"/>
              </w:rPr>
              <w:t xml:space="preserve"> </w:t>
            </w:r>
          </w:p>
          <w:p w:rsidR="00B93547" w:rsidRDefault="00B93547" w:rsidP="001E2353">
            <w:pPr>
              <w:pStyle w:val="Normal1"/>
              <w:widowControl w:val="0"/>
              <w:jc w:val="both"/>
            </w:pPr>
            <w:r>
              <w:rPr>
                <w:rFonts w:ascii="Arial" w:eastAsia="Arial" w:hAnsi="Arial" w:cs="Arial"/>
                <w:sz w:val="22"/>
                <w:szCs w:val="22"/>
              </w:rPr>
              <w:br/>
              <w:t>Employer’s (Compulsory) Liability Insurance = £10,000,0000</w:t>
            </w:r>
          </w:p>
          <w:p w:rsidR="00B93547" w:rsidRDefault="00B93547" w:rsidP="001E2353">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rsidR="00B93547" w:rsidRDefault="00B93547" w:rsidP="00A92E47">
            <w:pPr>
              <w:pStyle w:val="Normal1"/>
              <w:widowControl w:val="0"/>
            </w:pPr>
            <w:r>
              <w:rPr>
                <w:rFonts w:ascii="Arial" w:eastAsia="Arial" w:hAnsi="Arial" w:cs="Arial"/>
                <w:sz w:val="22"/>
                <w:szCs w:val="22"/>
              </w:rPr>
              <w:br/>
              <w:t>Product Lia</w:t>
            </w:r>
            <w:r w:rsidR="00A92E47">
              <w:rPr>
                <w:rFonts w:ascii="Arial" w:eastAsia="Arial" w:hAnsi="Arial" w:cs="Arial"/>
                <w:sz w:val="22"/>
                <w:szCs w:val="22"/>
              </w:rPr>
              <w:t>bility Insurance = £5,000,000</w:t>
            </w:r>
            <w:r w:rsidR="00A92E47">
              <w:rPr>
                <w:rFonts w:ascii="Arial" w:eastAsia="Arial" w:hAnsi="Arial" w:cs="Arial"/>
                <w:sz w:val="22"/>
                <w:szCs w:val="22"/>
              </w:rPr>
              <w:br/>
            </w:r>
            <w:r w:rsidR="00A92E47">
              <w:rPr>
                <w:rFonts w:ascii="Arial" w:eastAsia="Arial" w:hAnsi="Arial" w:cs="Arial"/>
                <w:sz w:val="22"/>
                <w:szCs w:val="22"/>
              </w:rPr>
              <w:br/>
            </w:r>
          </w:p>
        </w:tc>
      </w:tr>
      <w:tr w:rsidR="00F278F0" w:rsidTr="001D7662">
        <w:tblPrEx>
          <w:tblLook w:val="0600" w:firstRow="0" w:lastRow="0" w:firstColumn="0" w:lastColumn="0" w:noHBand="1" w:noVBand="1"/>
        </w:tblPrEx>
        <w:tc>
          <w:tcPr>
            <w:tcW w:w="1257" w:type="dxa"/>
          </w:tcPr>
          <w:p w:rsidR="00F278F0" w:rsidRPr="00F278F0" w:rsidRDefault="00F278F0" w:rsidP="001E2353">
            <w:pPr>
              <w:pStyle w:val="Normal1"/>
              <w:widowControl w:val="0"/>
              <w:jc w:val="both"/>
              <w:rPr>
                <w:rFonts w:ascii="Arial" w:hAnsi="Arial" w:cs="Arial"/>
                <w:b/>
              </w:rPr>
            </w:pPr>
            <w:r w:rsidRPr="00F278F0">
              <w:rPr>
                <w:rFonts w:ascii="Arial" w:hAnsi="Arial" w:cs="Arial"/>
                <w:b/>
              </w:rPr>
              <w:t>7.2</w:t>
            </w:r>
          </w:p>
        </w:tc>
        <w:tc>
          <w:tcPr>
            <w:tcW w:w="13460" w:type="dxa"/>
          </w:tcPr>
          <w:p w:rsidR="00F278F0" w:rsidRPr="00F278F0" w:rsidRDefault="00F278F0" w:rsidP="001E2353">
            <w:pPr>
              <w:pStyle w:val="Normal1"/>
              <w:widowControl w:val="0"/>
              <w:jc w:val="both"/>
              <w:rPr>
                <w:rFonts w:ascii="Arial" w:eastAsia="Arial" w:hAnsi="Arial" w:cs="Arial"/>
                <w:sz w:val="22"/>
                <w:szCs w:val="22"/>
              </w:rPr>
            </w:pPr>
            <w:proofErr w:type="spellStart"/>
            <w:r w:rsidRPr="00F278F0">
              <w:rPr>
                <w:rFonts w:ascii="Arial" w:eastAsia="Arial" w:hAnsi="Arial" w:cs="Arial"/>
                <w:b/>
                <w:sz w:val="22"/>
                <w:szCs w:val="22"/>
              </w:rPr>
              <w:t>Froling</w:t>
            </w:r>
            <w:proofErr w:type="spellEnd"/>
            <w:r w:rsidRPr="00F278F0">
              <w:rPr>
                <w:rFonts w:ascii="Arial" w:eastAsia="Arial" w:hAnsi="Arial" w:cs="Arial"/>
                <w:b/>
                <w:sz w:val="22"/>
                <w:szCs w:val="22"/>
              </w:rPr>
              <w:t xml:space="preserve"> Engineers</w:t>
            </w:r>
            <w:r>
              <w:rPr>
                <w:rFonts w:ascii="Arial" w:eastAsia="Arial" w:hAnsi="Arial" w:cs="Arial"/>
                <w:b/>
                <w:sz w:val="22"/>
                <w:szCs w:val="22"/>
              </w:rPr>
              <w:t xml:space="preserve"> (pass / fail)</w:t>
            </w:r>
          </w:p>
        </w:tc>
      </w:tr>
      <w:tr w:rsidR="00F278F0" w:rsidTr="001D7662">
        <w:tblPrEx>
          <w:tblLook w:val="0600" w:firstRow="0" w:lastRow="0" w:firstColumn="0" w:lastColumn="0" w:noHBand="1" w:noVBand="1"/>
        </w:tblPrEx>
        <w:tc>
          <w:tcPr>
            <w:tcW w:w="1257" w:type="dxa"/>
          </w:tcPr>
          <w:p w:rsidR="00F278F0" w:rsidRPr="00F278F0" w:rsidRDefault="00F278F0" w:rsidP="001E2353">
            <w:pPr>
              <w:pStyle w:val="Normal1"/>
              <w:widowControl w:val="0"/>
              <w:jc w:val="both"/>
              <w:rPr>
                <w:rFonts w:ascii="Arial" w:hAnsi="Arial" w:cs="Arial"/>
              </w:rPr>
            </w:pPr>
            <w:r>
              <w:rPr>
                <w:rFonts w:ascii="Arial" w:hAnsi="Arial" w:cs="Arial"/>
              </w:rPr>
              <w:t>a</w:t>
            </w:r>
          </w:p>
        </w:tc>
        <w:tc>
          <w:tcPr>
            <w:tcW w:w="13460" w:type="dxa"/>
          </w:tcPr>
          <w:p w:rsidR="00F278F0" w:rsidRPr="00F278F0" w:rsidRDefault="00F278F0" w:rsidP="001E2353">
            <w:pPr>
              <w:pStyle w:val="Normal1"/>
              <w:widowControl w:val="0"/>
              <w:jc w:val="both"/>
              <w:rPr>
                <w:rFonts w:ascii="Arial" w:eastAsia="Arial" w:hAnsi="Arial" w:cs="Arial"/>
                <w:sz w:val="22"/>
                <w:szCs w:val="22"/>
              </w:rPr>
            </w:pPr>
            <w:r w:rsidRPr="00F278F0">
              <w:rPr>
                <w:rFonts w:ascii="Arial" w:eastAsia="Arial" w:hAnsi="Arial" w:cs="Arial"/>
                <w:sz w:val="22"/>
                <w:szCs w:val="22"/>
              </w:rPr>
              <w:t xml:space="preserve">Please Confirm all your engineers are </w:t>
            </w:r>
            <w:proofErr w:type="spellStart"/>
            <w:r w:rsidRPr="00F278F0">
              <w:rPr>
                <w:rFonts w:ascii="Arial" w:eastAsia="Arial" w:hAnsi="Arial" w:cs="Arial"/>
                <w:sz w:val="22"/>
                <w:szCs w:val="22"/>
              </w:rPr>
              <w:t>Froling</w:t>
            </w:r>
            <w:proofErr w:type="spellEnd"/>
            <w:r w:rsidRPr="00F278F0">
              <w:rPr>
                <w:rFonts w:ascii="Arial" w:eastAsia="Arial" w:hAnsi="Arial" w:cs="Arial"/>
                <w:sz w:val="22"/>
                <w:szCs w:val="22"/>
              </w:rPr>
              <w:t xml:space="preserve"> trained and provide evidence to support this.</w:t>
            </w:r>
          </w:p>
          <w:p w:rsidR="00F278F0" w:rsidRPr="00F278F0" w:rsidRDefault="00F278F0" w:rsidP="001E2353">
            <w:pPr>
              <w:pStyle w:val="Normal1"/>
              <w:widowControl w:val="0"/>
              <w:jc w:val="both"/>
              <w:rPr>
                <w:rFonts w:ascii="Arial" w:eastAsia="Arial" w:hAnsi="Arial" w:cs="Arial"/>
                <w:sz w:val="22"/>
                <w:szCs w:val="22"/>
              </w:rPr>
            </w:pPr>
          </w:p>
          <w:p w:rsidR="00F278F0" w:rsidRPr="00F278F0" w:rsidRDefault="00F278F0" w:rsidP="001E2353">
            <w:pPr>
              <w:pStyle w:val="Normal1"/>
              <w:widowControl w:val="0"/>
              <w:jc w:val="both"/>
              <w:rPr>
                <w:rFonts w:ascii="Arial" w:eastAsia="Arial" w:hAnsi="Arial" w:cs="Arial"/>
                <w:sz w:val="22"/>
                <w:szCs w:val="22"/>
              </w:rPr>
            </w:pPr>
            <w:r w:rsidRPr="00F278F0">
              <w:rPr>
                <w:rFonts w:ascii="Arial" w:eastAsia="Arial" w:hAnsi="Arial" w:cs="Arial"/>
                <w:sz w:val="22"/>
                <w:szCs w:val="22"/>
              </w:rPr>
              <w:t>Yes</w:t>
            </w:r>
          </w:p>
          <w:p w:rsidR="00F278F0" w:rsidRPr="00F278F0" w:rsidRDefault="00F278F0" w:rsidP="001E2353">
            <w:pPr>
              <w:pStyle w:val="Normal1"/>
              <w:widowControl w:val="0"/>
              <w:jc w:val="both"/>
              <w:rPr>
                <w:rFonts w:ascii="Arial" w:eastAsia="Arial" w:hAnsi="Arial" w:cs="Arial"/>
                <w:sz w:val="22"/>
                <w:szCs w:val="22"/>
              </w:rPr>
            </w:pPr>
          </w:p>
          <w:p w:rsidR="00F278F0" w:rsidRPr="00F278F0" w:rsidRDefault="00F278F0" w:rsidP="001E2353">
            <w:pPr>
              <w:pStyle w:val="Normal1"/>
              <w:widowControl w:val="0"/>
              <w:jc w:val="both"/>
              <w:rPr>
                <w:rFonts w:ascii="Arial" w:eastAsia="Arial" w:hAnsi="Arial" w:cs="Arial"/>
                <w:b/>
                <w:sz w:val="22"/>
                <w:szCs w:val="22"/>
              </w:rPr>
            </w:pPr>
            <w:r w:rsidRPr="00F278F0">
              <w:rPr>
                <w:rFonts w:ascii="Arial" w:eastAsia="Arial" w:hAnsi="Arial" w:cs="Arial"/>
                <w:sz w:val="22"/>
                <w:szCs w:val="22"/>
              </w:rPr>
              <w:t>No</w:t>
            </w:r>
          </w:p>
        </w:tc>
      </w:tr>
      <w:tr w:rsidR="000D1966" w:rsidTr="000D1966">
        <w:tblPrEx>
          <w:tblLook w:val="0600" w:firstRow="0" w:lastRow="0" w:firstColumn="0" w:lastColumn="0" w:noHBand="1" w:noVBand="1"/>
        </w:tblPrEx>
        <w:tc>
          <w:tcPr>
            <w:tcW w:w="1257" w:type="dxa"/>
            <w:shd w:val="clear" w:color="auto" w:fill="DAEEF3" w:themeFill="accent5" w:themeFillTint="33"/>
          </w:tcPr>
          <w:p w:rsidR="000D1966" w:rsidRPr="000D1966" w:rsidRDefault="00474AB2" w:rsidP="001E2353">
            <w:pPr>
              <w:pStyle w:val="Normal1"/>
              <w:widowControl w:val="0"/>
              <w:jc w:val="both"/>
              <w:rPr>
                <w:rFonts w:ascii="Arial" w:hAnsi="Arial" w:cs="Arial"/>
                <w:b/>
              </w:rPr>
            </w:pPr>
            <w:r>
              <w:rPr>
                <w:rFonts w:ascii="Arial" w:hAnsi="Arial" w:cs="Arial"/>
                <w:b/>
              </w:rPr>
              <w:t>7</w:t>
            </w:r>
            <w:r w:rsidR="00F278F0">
              <w:rPr>
                <w:rFonts w:ascii="Arial" w:hAnsi="Arial" w:cs="Arial"/>
                <w:b/>
              </w:rPr>
              <w:t>.3</w:t>
            </w:r>
          </w:p>
        </w:tc>
        <w:tc>
          <w:tcPr>
            <w:tcW w:w="13460" w:type="dxa"/>
            <w:shd w:val="clear" w:color="auto" w:fill="DAEEF3" w:themeFill="accent5" w:themeFillTint="33"/>
          </w:tcPr>
          <w:p w:rsidR="000D1966" w:rsidRPr="000D1966" w:rsidRDefault="000D1966" w:rsidP="001E2353">
            <w:pPr>
              <w:pStyle w:val="Normal1"/>
              <w:widowControl w:val="0"/>
              <w:jc w:val="both"/>
              <w:rPr>
                <w:rFonts w:ascii="Arial" w:eastAsia="Arial" w:hAnsi="Arial" w:cs="Arial"/>
                <w:b/>
                <w:sz w:val="22"/>
                <w:szCs w:val="22"/>
              </w:rPr>
            </w:pPr>
            <w:r w:rsidRPr="000D1966">
              <w:rPr>
                <w:rFonts w:ascii="Arial" w:eastAsia="Arial" w:hAnsi="Arial" w:cs="Arial"/>
                <w:b/>
                <w:sz w:val="22"/>
                <w:szCs w:val="22"/>
              </w:rPr>
              <w:t>Living Wage</w:t>
            </w:r>
            <w:r w:rsidR="0056341E">
              <w:rPr>
                <w:rFonts w:ascii="Arial" w:eastAsia="Arial" w:hAnsi="Arial" w:cs="Arial"/>
                <w:b/>
                <w:sz w:val="22"/>
                <w:szCs w:val="22"/>
              </w:rPr>
              <w:t xml:space="preserve"> (information only)</w:t>
            </w:r>
          </w:p>
        </w:tc>
      </w:tr>
      <w:tr w:rsidR="000D1966" w:rsidTr="001D7662">
        <w:tblPrEx>
          <w:tblLook w:val="0600" w:firstRow="0" w:lastRow="0" w:firstColumn="0" w:lastColumn="0" w:noHBand="1" w:noVBand="1"/>
        </w:tblPrEx>
        <w:tc>
          <w:tcPr>
            <w:tcW w:w="1257" w:type="dxa"/>
          </w:tcPr>
          <w:p w:rsidR="000D1966" w:rsidRDefault="000D1966" w:rsidP="001E2353">
            <w:pPr>
              <w:pStyle w:val="Normal1"/>
              <w:widowControl w:val="0"/>
              <w:jc w:val="both"/>
              <w:rPr>
                <w:rFonts w:ascii="Arial" w:hAnsi="Arial" w:cs="Arial"/>
              </w:rPr>
            </w:pPr>
            <w:r>
              <w:rPr>
                <w:rFonts w:ascii="Arial" w:hAnsi="Arial" w:cs="Arial"/>
              </w:rPr>
              <w:t>a</w:t>
            </w:r>
          </w:p>
        </w:tc>
        <w:tc>
          <w:tcPr>
            <w:tcW w:w="13460" w:type="dxa"/>
          </w:tcPr>
          <w:p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Are you a Living Wage Employer</w:t>
            </w:r>
            <w:r w:rsidR="00A75A40">
              <w:rPr>
                <w:rFonts w:ascii="Arial" w:eastAsia="Arial" w:hAnsi="Arial" w:cs="Arial"/>
                <w:sz w:val="22"/>
                <w:szCs w:val="22"/>
              </w:rPr>
              <w:t xml:space="preserve"> or working towards</w:t>
            </w:r>
            <w:bookmarkStart w:id="50" w:name="_GoBack"/>
            <w:bookmarkEnd w:id="50"/>
            <w:r w:rsidRPr="000D1966">
              <w:rPr>
                <w:rFonts w:ascii="Arial" w:eastAsia="Arial" w:hAnsi="Arial" w:cs="Arial"/>
                <w:sz w:val="22"/>
                <w:szCs w:val="22"/>
              </w:rPr>
              <w:t>?</w:t>
            </w:r>
          </w:p>
          <w:p w:rsidR="000D1966" w:rsidRPr="000D1966" w:rsidRDefault="000D1966" w:rsidP="001E2353">
            <w:pPr>
              <w:pStyle w:val="Normal1"/>
              <w:widowControl w:val="0"/>
              <w:jc w:val="both"/>
              <w:rPr>
                <w:rFonts w:ascii="Arial" w:eastAsia="Arial" w:hAnsi="Arial" w:cs="Arial"/>
                <w:sz w:val="22"/>
                <w:szCs w:val="22"/>
              </w:rPr>
            </w:pPr>
          </w:p>
          <w:p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Yes</w:t>
            </w:r>
          </w:p>
          <w:p w:rsidR="000D1966" w:rsidRPr="000D1966" w:rsidRDefault="000D1966" w:rsidP="001E2353">
            <w:pPr>
              <w:pStyle w:val="Normal1"/>
              <w:widowControl w:val="0"/>
              <w:jc w:val="both"/>
              <w:rPr>
                <w:rFonts w:ascii="Arial" w:eastAsia="Arial" w:hAnsi="Arial" w:cs="Arial"/>
                <w:sz w:val="22"/>
                <w:szCs w:val="22"/>
              </w:rPr>
            </w:pPr>
          </w:p>
          <w:p w:rsidR="000D1966" w:rsidRDefault="000D1966" w:rsidP="001E2353">
            <w:pPr>
              <w:pStyle w:val="Normal1"/>
              <w:widowControl w:val="0"/>
              <w:jc w:val="both"/>
              <w:rPr>
                <w:rFonts w:ascii="Arial" w:eastAsia="Arial" w:hAnsi="Arial" w:cs="Arial"/>
                <w:b/>
                <w:sz w:val="22"/>
                <w:szCs w:val="22"/>
              </w:rPr>
            </w:pPr>
            <w:r w:rsidRPr="000D1966">
              <w:rPr>
                <w:rFonts w:ascii="Arial" w:eastAsia="Arial" w:hAnsi="Arial" w:cs="Arial"/>
                <w:sz w:val="22"/>
                <w:szCs w:val="22"/>
              </w:rPr>
              <w:t>No</w:t>
            </w:r>
          </w:p>
        </w:tc>
      </w:tr>
    </w:tbl>
    <w:p w:rsidR="00B93547" w:rsidRDefault="00B93547" w:rsidP="00B93547">
      <w:pPr>
        <w:pStyle w:val="Normal1"/>
        <w:spacing w:after="160" w:line="259" w:lineRule="auto"/>
      </w:pPr>
    </w:p>
    <w:p w:rsidR="002029C0" w:rsidRDefault="002029C0">
      <w:pPr>
        <w:rPr>
          <w:rFonts w:ascii="Arial" w:hAnsi="Arial" w:cs="Arial"/>
          <w:sz w:val="24"/>
          <w:szCs w:val="24"/>
        </w:rPr>
      </w:pPr>
    </w:p>
    <w:p w:rsidR="00B975F0" w:rsidRDefault="00ED6B91">
      <w:pPr>
        <w:rPr>
          <w:rFonts w:ascii="Arial" w:hAnsi="Arial" w:cs="Arial"/>
          <w:b/>
          <w:sz w:val="24"/>
          <w:szCs w:val="24"/>
          <w:u w:val="single"/>
        </w:rPr>
      </w:pPr>
      <w:r>
        <w:rPr>
          <w:rFonts w:ascii="Arial" w:hAnsi="Arial" w:cs="Arial"/>
          <w:b/>
          <w:sz w:val="24"/>
          <w:szCs w:val="24"/>
          <w:u w:val="single"/>
        </w:rPr>
        <w:lastRenderedPageBreak/>
        <w:t xml:space="preserve"> S</w:t>
      </w:r>
      <w:r w:rsidR="00474AB2">
        <w:rPr>
          <w:rFonts w:ascii="Arial" w:hAnsi="Arial" w:cs="Arial"/>
          <w:b/>
          <w:sz w:val="24"/>
          <w:szCs w:val="24"/>
          <w:u w:val="single"/>
        </w:rPr>
        <w:t>ection 8</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837"/>
        <w:gridCol w:w="4767"/>
        <w:gridCol w:w="4570"/>
      </w:tblGrid>
      <w:tr w:rsidR="003B7180" w:rsidTr="003B7180">
        <w:tc>
          <w:tcPr>
            <w:tcW w:w="9604" w:type="dxa"/>
            <w:gridSpan w:val="2"/>
            <w:tcBorders>
              <w:bottom w:val="single" w:sz="4" w:space="0" w:color="auto"/>
            </w:tcBorders>
          </w:tcPr>
          <w:p w:rsidR="003B7180" w:rsidRDefault="003B7180">
            <w:pPr>
              <w:rPr>
                <w:rFonts w:ascii="Arial" w:hAnsi="Arial" w:cs="Arial"/>
                <w:sz w:val="24"/>
                <w:szCs w:val="24"/>
              </w:rPr>
            </w:pPr>
            <w:r>
              <w:rPr>
                <w:rFonts w:ascii="Arial" w:hAnsi="Arial" w:cs="Arial"/>
                <w:sz w:val="24"/>
                <w:szCs w:val="24"/>
              </w:rPr>
              <w:t>All goods / services supplied under this contract will be supplied under the Stockport Home’s Standard Terms and Cond</w:t>
            </w:r>
            <w:r w:rsidR="0056341E">
              <w:rPr>
                <w:rFonts w:ascii="Arial" w:hAnsi="Arial" w:cs="Arial"/>
                <w:sz w:val="24"/>
                <w:szCs w:val="24"/>
              </w:rPr>
              <w:t xml:space="preserve">itions (attached at Appendix </w:t>
            </w:r>
            <w:proofErr w:type="gramStart"/>
            <w:r w:rsidR="0056341E">
              <w:rPr>
                <w:rFonts w:ascii="Arial" w:hAnsi="Arial" w:cs="Arial"/>
                <w:sz w:val="24"/>
                <w:szCs w:val="24"/>
              </w:rPr>
              <w:t>1</w:t>
            </w:r>
            <w:r>
              <w:rPr>
                <w:rFonts w:ascii="Arial" w:hAnsi="Arial" w:cs="Arial"/>
                <w:sz w:val="24"/>
                <w:szCs w:val="24"/>
              </w:rPr>
              <w:t xml:space="preserve"> )</w:t>
            </w:r>
            <w:proofErr w:type="gramEnd"/>
            <w:r>
              <w:rPr>
                <w:rFonts w:ascii="Arial" w:hAnsi="Arial" w:cs="Arial"/>
                <w:sz w:val="24"/>
                <w:szCs w:val="24"/>
              </w:rPr>
              <w:t>.</w:t>
            </w:r>
          </w:p>
          <w:p w:rsidR="003B7180" w:rsidRDefault="003B7180">
            <w:pPr>
              <w:rPr>
                <w:rFonts w:ascii="Arial" w:hAnsi="Arial" w:cs="Arial"/>
                <w:sz w:val="24"/>
                <w:szCs w:val="24"/>
              </w:rPr>
            </w:pPr>
            <w:r>
              <w:rPr>
                <w:rFonts w:ascii="Arial" w:hAnsi="Arial" w:cs="Arial"/>
                <w:sz w:val="24"/>
                <w:szCs w:val="24"/>
              </w:rPr>
              <w:t xml:space="preserve">NO variations to the standard Terms and Conditions will be considered. </w:t>
            </w:r>
            <w:proofErr w:type="gramStart"/>
            <w:r>
              <w:rPr>
                <w:rFonts w:ascii="Arial" w:hAnsi="Arial" w:cs="Arial"/>
                <w:sz w:val="24"/>
                <w:szCs w:val="24"/>
              </w:rPr>
              <w:t>Tenderer’s</w:t>
            </w:r>
            <w:proofErr w:type="gramEnd"/>
            <w:r>
              <w:rPr>
                <w:rFonts w:ascii="Arial" w:hAnsi="Arial" w:cs="Arial"/>
                <w:sz w:val="24"/>
                <w:szCs w:val="24"/>
              </w:rPr>
              <w:t xml:space="preserve"> must note that any bids tabling proposed amendments will be rejected without further consideration.</w:t>
            </w:r>
          </w:p>
          <w:p w:rsidR="003B7180" w:rsidRDefault="003B7180">
            <w:pPr>
              <w:rPr>
                <w:rFonts w:ascii="Arial" w:hAnsi="Arial" w:cs="Arial"/>
                <w:sz w:val="24"/>
                <w:szCs w:val="24"/>
              </w:rPr>
            </w:pPr>
            <w:proofErr w:type="gramStart"/>
            <w:r>
              <w:rPr>
                <w:rFonts w:ascii="Arial" w:hAnsi="Arial" w:cs="Arial"/>
                <w:sz w:val="24"/>
                <w:szCs w:val="24"/>
              </w:rPr>
              <w:t>Tenderer’s</w:t>
            </w:r>
            <w:proofErr w:type="gramEnd"/>
            <w:r>
              <w:rPr>
                <w:rFonts w:ascii="Arial" w:hAnsi="Arial" w:cs="Arial"/>
                <w:sz w:val="24"/>
                <w:szCs w:val="24"/>
              </w:rPr>
              <w:t xml:space="preserve"> must confirm that they have read the Terms and Conditions of contract and agree to these terms without any amendments, additions or deletions.</w:t>
            </w:r>
          </w:p>
          <w:p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rsidR="003B7180" w:rsidRPr="003B7180" w:rsidRDefault="003B7180">
            <w:pPr>
              <w:rPr>
                <w:rFonts w:ascii="Arial" w:hAnsi="Arial" w:cs="Arial"/>
                <w:b/>
                <w:sz w:val="24"/>
                <w:szCs w:val="24"/>
              </w:rPr>
            </w:pPr>
            <w:r>
              <w:rPr>
                <w:rFonts w:ascii="Arial" w:hAnsi="Arial" w:cs="Arial"/>
                <w:b/>
                <w:sz w:val="24"/>
                <w:szCs w:val="24"/>
              </w:rPr>
              <w:t>PASS / FAIL</w:t>
            </w:r>
          </w:p>
        </w:tc>
      </w:tr>
      <w:tr w:rsidR="003B7180" w:rsidTr="003B7180">
        <w:tc>
          <w:tcPr>
            <w:tcW w:w="4837" w:type="dxa"/>
          </w:tcPr>
          <w:p w:rsidR="003B7180" w:rsidRDefault="003B7180">
            <w:pPr>
              <w:rPr>
                <w:rFonts w:ascii="Arial" w:hAnsi="Arial" w:cs="Arial"/>
                <w:sz w:val="24"/>
                <w:szCs w:val="24"/>
              </w:rPr>
            </w:pPr>
          </w:p>
          <w:p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rsidR="003B7180" w:rsidRDefault="003B7180">
            <w:pPr>
              <w:rPr>
                <w:rFonts w:ascii="Arial" w:hAnsi="Arial" w:cs="Arial"/>
                <w:sz w:val="24"/>
                <w:szCs w:val="24"/>
              </w:rPr>
            </w:pPr>
          </w:p>
        </w:tc>
        <w:tc>
          <w:tcPr>
            <w:tcW w:w="4767" w:type="dxa"/>
          </w:tcPr>
          <w:p w:rsidR="003B7180" w:rsidRDefault="003B7180">
            <w:pPr>
              <w:rPr>
                <w:rFonts w:ascii="Arial" w:hAnsi="Arial" w:cs="Arial"/>
                <w:sz w:val="24"/>
                <w:szCs w:val="24"/>
              </w:rPr>
            </w:pPr>
          </w:p>
          <w:p w:rsidR="003B7180" w:rsidRPr="003B7180" w:rsidRDefault="003B7180">
            <w:pPr>
              <w:rPr>
                <w:rFonts w:ascii="Arial" w:hAnsi="Arial" w:cs="Arial"/>
                <w:b/>
                <w:sz w:val="24"/>
                <w:szCs w:val="24"/>
              </w:rPr>
            </w:pPr>
            <w:r w:rsidRPr="003B7180">
              <w:rPr>
                <w:rFonts w:ascii="Arial" w:hAnsi="Arial" w:cs="Arial"/>
                <w:b/>
                <w:sz w:val="24"/>
                <w:szCs w:val="24"/>
              </w:rPr>
              <w:t>No:</w:t>
            </w:r>
          </w:p>
          <w:p w:rsidR="003B7180" w:rsidRDefault="003B7180">
            <w:pPr>
              <w:rPr>
                <w:rFonts w:ascii="Arial" w:hAnsi="Arial" w:cs="Arial"/>
                <w:sz w:val="24"/>
                <w:szCs w:val="24"/>
              </w:rPr>
            </w:pPr>
          </w:p>
        </w:tc>
        <w:tc>
          <w:tcPr>
            <w:tcW w:w="4570" w:type="dxa"/>
          </w:tcPr>
          <w:p w:rsidR="003B7180" w:rsidRDefault="003B7180">
            <w:pPr>
              <w:rPr>
                <w:rFonts w:ascii="Arial" w:hAnsi="Arial" w:cs="Arial"/>
                <w:sz w:val="24"/>
                <w:szCs w:val="24"/>
              </w:rPr>
            </w:pPr>
          </w:p>
        </w:tc>
      </w:tr>
    </w:tbl>
    <w:p w:rsidR="003B7180" w:rsidRDefault="003B7180">
      <w:pPr>
        <w:rPr>
          <w:rFonts w:ascii="Arial" w:hAnsi="Arial" w:cs="Arial"/>
          <w:b/>
          <w:sz w:val="24"/>
          <w:szCs w:val="24"/>
          <w:u w:val="single"/>
        </w:rPr>
      </w:pPr>
    </w:p>
    <w:p w:rsidR="000C784F" w:rsidRDefault="000C784F">
      <w:pPr>
        <w:rPr>
          <w:rFonts w:ascii="Arial" w:hAnsi="Arial" w:cs="Arial"/>
          <w:b/>
          <w:sz w:val="24"/>
          <w:szCs w:val="24"/>
          <w:u w:val="single"/>
        </w:rPr>
      </w:pPr>
      <w:r>
        <w:rPr>
          <w:rFonts w:ascii="Arial" w:hAnsi="Arial" w:cs="Arial"/>
          <w:b/>
          <w:sz w:val="24"/>
          <w:szCs w:val="24"/>
          <w:u w:val="single"/>
        </w:rPr>
        <w:t>Stage 2</w:t>
      </w:r>
    </w:p>
    <w:p w:rsidR="003B7180" w:rsidRDefault="00474AB2">
      <w:pPr>
        <w:rPr>
          <w:rFonts w:ascii="Arial" w:hAnsi="Arial" w:cs="Arial"/>
          <w:b/>
          <w:sz w:val="24"/>
          <w:szCs w:val="24"/>
          <w:u w:val="single"/>
        </w:rPr>
      </w:pPr>
      <w:r>
        <w:rPr>
          <w:rFonts w:ascii="Arial" w:hAnsi="Arial" w:cs="Arial"/>
          <w:b/>
          <w:sz w:val="24"/>
          <w:szCs w:val="24"/>
          <w:u w:val="single"/>
        </w:rPr>
        <w:t xml:space="preserve"> Section 9</w:t>
      </w:r>
      <w:r w:rsidR="00ED6B91">
        <w:rPr>
          <w:rFonts w:ascii="Arial" w:hAnsi="Arial" w:cs="Arial"/>
          <w:b/>
          <w:sz w:val="24"/>
          <w:szCs w:val="24"/>
          <w:u w:val="single"/>
        </w:rPr>
        <w:t xml:space="preserve"> - </w:t>
      </w:r>
      <w:r w:rsidR="003B7180">
        <w:rPr>
          <w:rFonts w:ascii="Arial" w:hAnsi="Arial" w:cs="Arial"/>
          <w:b/>
          <w:sz w:val="24"/>
          <w:szCs w:val="24"/>
          <w:u w:val="single"/>
        </w:rPr>
        <w:t>Quality Question Responses</w:t>
      </w:r>
      <w:r w:rsidR="00067E3B">
        <w:rPr>
          <w:rFonts w:ascii="Arial" w:hAnsi="Arial" w:cs="Arial"/>
          <w:b/>
          <w:sz w:val="24"/>
          <w:szCs w:val="24"/>
          <w:u w:val="single"/>
        </w:rPr>
        <w:t xml:space="preserve"> – this section will be scored</w:t>
      </w:r>
    </w:p>
    <w:tbl>
      <w:tblPr>
        <w:tblStyle w:val="TableGrid"/>
        <w:tblW w:w="0" w:type="auto"/>
        <w:tblLook w:val="04A0" w:firstRow="1" w:lastRow="0" w:firstColumn="1" w:lastColumn="0" w:noHBand="0" w:noVBand="1"/>
      </w:tblPr>
      <w:tblGrid>
        <w:gridCol w:w="4724"/>
        <w:gridCol w:w="7150"/>
        <w:gridCol w:w="2300"/>
      </w:tblGrid>
      <w:tr w:rsidR="003B7180" w:rsidTr="000D1966">
        <w:tc>
          <w:tcPr>
            <w:tcW w:w="4724" w:type="dxa"/>
          </w:tcPr>
          <w:p w:rsidR="003B7180" w:rsidRPr="003B7180" w:rsidRDefault="003B7180">
            <w:pPr>
              <w:rPr>
                <w:rFonts w:ascii="Arial" w:hAnsi="Arial" w:cs="Arial"/>
                <w:b/>
                <w:sz w:val="24"/>
                <w:szCs w:val="24"/>
              </w:rPr>
            </w:pPr>
            <w:r>
              <w:rPr>
                <w:rFonts w:ascii="Arial" w:hAnsi="Arial" w:cs="Arial"/>
                <w:b/>
                <w:sz w:val="24"/>
                <w:szCs w:val="24"/>
              </w:rPr>
              <w:t>Question 1.</w:t>
            </w:r>
          </w:p>
        </w:tc>
        <w:tc>
          <w:tcPr>
            <w:tcW w:w="7150" w:type="dxa"/>
          </w:tcPr>
          <w:p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rsidR="003B7180" w:rsidRPr="003B7180" w:rsidRDefault="003B7180">
            <w:pPr>
              <w:rPr>
                <w:rFonts w:ascii="Arial" w:hAnsi="Arial" w:cs="Arial"/>
                <w:b/>
                <w:sz w:val="24"/>
                <w:szCs w:val="24"/>
              </w:rPr>
            </w:pPr>
            <w:r>
              <w:rPr>
                <w:rFonts w:ascii="Arial" w:hAnsi="Arial" w:cs="Arial"/>
                <w:b/>
                <w:sz w:val="24"/>
                <w:szCs w:val="24"/>
              </w:rPr>
              <w:t>Evaluation Criteria / Weighting</w:t>
            </w:r>
          </w:p>
        </w:tc>
      </w:tr>
      <w:tr w:rsidR="003B7180" w:rsidTr="000D1966">
        <w:tc>
          <w:tcPr>
            <w:tcW w:w="4724" w:type="dxa"/>
          </w:tcPr>
          <w:p w:rsidR="003B7180" w:rsidRPr="000D1966" w:rsidRDefault="000D1966">
            <w:pPr>
              <w:rPr>
                <w:rFonts w:ascii="Arial" w:hAnsi="Arial" w:cs="Arial"/>
                <w:b/>
                <w:sz w:val="24"/>
                <w:szCs w:val="24"/>
                <w:u w:val="single"/>
              </w:rPr>
            </w:pPr>
            <w:r w:rsidRPr="000D1966">
              <w:rPr>
                <w:rFonts w:ascii="Arial" w:hAnsi="Arial" w:cs="Arial"/>
                <w:szCs w:val="24"/>
              </w:rPr>
              <w:t xml:space="preserve">Please provide details of your staff structure and management, identifying the staff who would manage and carryout the contract together with detailed roles and responsibilities. Provide details of how the contact will be managed and procedures for monitoring/assessing performance. This includes the use of All IT systems and PDA operations.  </w:t>
            </w:r>
          </w:p>
        </w:tc>
        <w:tc>
          <w:tcPr>
            <w:tcW w:w="7150" w:type="dxa"/>
          </w:tcPr>
          <w:p w:rsidR="003B7180" w:rsidRDefault="003B7180">
            <w:pPr>
              <w:rPr>
                <w:rFonts w:ascii="Arial" w:hAnsi="Arial" w:cs="Arial"/>
                <w:b/>
                <w:sz w:val="24"/>
                <w:szCs w:val="24"/>
                <w:u w:val="single"/>
              </w:rPr>
            </w:pPr>
          </w:p>
        </w:tc>
        <w:tc>
          <w:tcPr>
            <w:tcW w:w="2300" w:type="dxa"/>
          </w:tcPr>
          <w:p w:rsidR="003B7180" w:rsidRPr="000D1966" w:rsidRDefault="009F2676">
            <w:pPr>
              <w:rPr>
                <w:rFonts w:ascii="Arial" w:hAnsi="Arial" w:cs="Arial"/>
                <w:b/>
                <w:sz w:val="24"/>
                <w:szCs w:val="24"/>
              </w:rPr>
            </w:pPr>
            <w:r>
              <w:rPr>
                <w:rFonts w:ascii="Arial" w:hAnsi="Arial" w:cs="Arial"/>
                <w:b/>
                <w:sz w:val="24"/>
                <w:szCs w:val="24"/>
              </w:rPr>
              <w:t>9</w:t>
            </w:r>
            <w:r w:rsidR="000D1966" w:rsidRPr="000D1966">
              <w:rPr>
                <w:rFonts w:ascii="Arial" w:hAnsi="Arial" w:cs="Arial"/>
                <w:b/>
                <w:sz w:val="24"/>
                <w:szCs w:val="24"/>
              </w:rPr>
              <w:t>%</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150"/>
        <w:gridCol w:w="2300"/>
      </w:tblGrid>
      <w:tr w:rsidR="003B7180" w:rsidTr="000D1966">
        <w:tc>
          <w:tcPr>
            <w:tcW w:w="4724" w:type="dxa"/>
          </w:tcPr>
          <w:p w:rsidR="003B7180" w:rsidRPr="003B7180" w:rsidRDefault="003B7180">
            <w:pPr>
              <w:rPr>
                <w:rFonts w:ascii="Arial" w:hAnsi="Arial" w:cs="Arial"/>
                <w:b/>
                <w:sz w:val="24"/>
                <w:szCs w:val="24"/>
              </w:rPr>
            </w:pPr>
            <w:r w:rsidRPr="003B7180">
              <w:rPr>
                <w:rFonts w:ascii="Arial" w:hAnsi="Arial" w:cs="Arial"/>
                <w:b/>
                <w:sz w:val="24"/>
                <w:szCs w:val="24"/>
              </w:rPr>
              <w:t>Question 2</w:t>
            </w:r>
          </w:p>
        </w:tc>
        <w:tc>
          <w:tcPr>
            <w:tcW w:w="7150" w:type="dxa"/>
          </w:tcPr>
          <w:p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rsidR="003B7180" w:rsidRPr="003B7180" w:rsidRDefault="003B7180">
            <w:pPr>
              <w:rPr>
                <w:rFonts w:ascii="Arial" w:hAnsi="Arial" w:cs="Arial"/>
                <w:b/>
                <w:sz w:val="24"/>
                <w:szCs w:val="24"/>
              </w:rPr>
            </w:pPr>
            <w:r w:rsidRPr="003B7180">
              <w:rPr>
                <w:rFonts w:ascii="Arial" w:hAnsi="Arial" w:cs="Arial"/>
                <w:b/>
                <w:sz w:val="24"/>
                <w:szCs w:val="24"/>
              </w:rPr>
              <w:t>Evaluation Criteria / Weightings</w:t>
            </w:r>
          </w:p>
        </w:tc>
      </w:tr>
      <w:tr w:rsidR="003B7180" w:rsidTr="000D1966">
        <w:tc>
          <w:tcPr>
            <w:tcW w:w="4724" w:type="dxa"/>
          </w:tcPr>
          <w:p w:rsidR="003B7180" w:rsidRPr="000D1966" w:rsidRDefault="000D1966">
            <w:pPr>
              <w:rPr>
                <w:rFonts w:ascii="Arial" w:hAnsi="Arial" w:cs="Arial"/>
                <w:b/>
                <w:sz w:val="24"/>
                <w:szCs w:val="24"/>
                <w:u w:val="single"/>
              </w:rPr>
            </w:pPr>
            <w:r w:rsidRPr="000D1966">
              <w:rPr>
                <w:rFonts w:ascii="Arial" w:hAnsi="Arial" w:cs="Arial"/>
                <w:szCs w:val="24"/>
              </w:rPr>
              <w:t>Please provide a method statement and risk assessment for a service of a boiler and a flue service, including, how the process will affect tenants, levels of disruption to tenants and how the contractor will minimise any disruption</w:t>
            </w:r>
          </w:p>
        </w:tc>
        <w:tc>
          <w:tcPr>
            <w:tcW w:w="7150" w:type="dxa"/>
          </w:tcPr>
          <w:p w:rsidR="003B7180" w:rsidRDefault="003B7180">
            <w:pPr>
              <w:rPr>
                <w:rFonts w:ascii="Arial" w:hAnsi="Arial" w:cs="Arial"/>
                <w:b/>
                <w:sz w:val="24"/>
                <w:szCs w:val="24"/>
                <w:u w:val="single"/>
              </w:rPr>
            </w:pPr>
          </w:p>
        </w:tc>
        <w:tc>
          <w:tcPr>
            <w:tcW w:w="2300" w:type="dxa"/>
          </w:tcPr>
          <w:p w:rsidR="003B7180" w:rsidRPr="000D1966" w:rsidRDefault="000D1966">
            <w:pPr>
              <w:rPr>
                <w:rFonts w:ascii="Arial" w:hAnsi="Arial" w:cs="Arial"/>
                <w:b/>
                <w:sz w:val="24"/>
                <w:szCs w:val="24"/>
              </w:rPr>
            </w:pPr>
            <w:r w:rsidRPr="000D1966">
              <w:rPr>
                <w:rFonts w:ascii="Arial" w:hAnsi="Arial" w:cs="Arial"/>
                <w:b/>
                <w:sz w:val="24"/>
                <w:szCs w:val="24"/>
              </w:rPr>
              <w:t>10%</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150"/>
        <w:gridCol w:w="2300"/>
      </w:tblGrid>
      <w:tr w:rsidR="003B7180" w:rsidRPr="003B7180" w:rsidTr="000D1966">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3.</w:t>
            </w:r>
          </w:p>
        </w:tc>
        <w:tc>
          <w:tcPr>
            <w:tcW w:w="7150" w:type="dxa"/>
          </w:tcPr>
          <w:p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0D1966">
        <w:tc>
          <w:tcPr>
            <w:tcW w:w="4724" w:type="dxa"/>
          </w:tcPr>
          <w:p w:rsidR="003B7180" w:rsidRPr="000D1966" w:rsidRDefault="000D1966" w:rsidP="00ED6B91">
            <w:pPr>
              <w:rPr>
                <w:rFonts w:ascii="Arial" w:hAnsi="Arial" w:cs="Arial"/>
                <w:b/>
                <w:sz w:val="24"/>
                <w:szCs w:val="24"/>
                <w:u w:val="single"/>
              </w:rPr>
            </w:pPr>
            <w:r w:rsidRPr="000D1966">
              <w:rPr>
                <w:rFonts w:ascii="Arial" w:hAnsi="Arial" w:cs="Arial"/>
                <w:szCs w:val="24"/>
              </w:rPr>
              <w:t>Please provide the name, address and contact details (telephone and email) for three customers for whom you have provided a similar service to enable SHG to take up references.</w:t>
            </w:r>
            <w:r w:rsidR="009F2676">
              <w:rPr>
                <w:rFonts w:ascii="Arial" w:hAnsi="Arial" w:cs="Arial"/>
                <w:szCs w:val="24"/>
              </w:rPr>
              <w:t xml:space="preserve"> </w:t>
            </w:r>
          </w:p>
        </w:tc>
        <w:tc>
          <w:tcPr>
            <w:tcW w:w="7150" w:type="dxa"/>
          </w:tcPr>
          <w:p w:rsidR="003B7180" w:rsidRDefault="003B7180" w:rsidP="00ED6B91">
            <w:pPr>
              <w:rPr>
                <w:rFonts w:ascii="Arial" w:hAnsi="Arial" w:cs="Arial"/>
                <w:b/>
                <w:sz w:val="24"/>
                <w:szCs w:val="24"/>
                <w:u w:val="single"/>
              </w:rPr>
            </w:pPr>
          </w:p>
        </w:tc>
        <w:tc>
          <w:tcPr>
            <w:tcW w:w="2300" w:type="dxa"/>
          </w:tcPr>
          <w:p w:rsidR="003B7180" w:rsidRPr="000D1966" w:rsidRDefault="009F2676" w:rsidP="00ED6B91">
            <w:pPr>
              <w:rPr>
                <w:rFonts w:ascii="Arial" w:hAnsi="Arial" w:cs="Arial"/>
                <w:b/>
                <w:sz w:val="24"/>
                <w:szCs w:val="24"/>
              </w:rPr>
            </w:pPr>
            <w:r>
              <w:rPr>
                <w:rFonts w:ascii="Arial" w:hAnsi="Arial" w:cs="Arial"/>
                <w:b/>
                <w:sz w:val="24"/>
                <w:szCs w:val="24"/>
              </w:rPr>
              <w:t>6</w:t>
            </w:r>
            <w:r w:rsidR="000D1966">
              <w:rPr>
                <w:rFonts w:ascii="Arial" w:hAnsi="Arial" w:cs="Arial"/>
                <w:b/>
                <w:sz w:val="24"/>
                <w:szCs w:val="24"/>
              </w:rPr>
              <w:t>%</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150"/>
        <w:gridCol w:w="2300"/>
      </w:tblGrid>
      <w:tr w:rsidR="003B7180" w:rsidRPr="003B7180" w:rsidTr="000D1966">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4.</w:t>
            </w:r>
          </w:p>
        </w:tc>
        <w:tc>
          <w:tcPr>
            <w:tcW w:w="7150" w:type="dxa"/>
          </w:tcPr>
          <w:p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0D1966">
        <w:tc>
          <w:tcPr>
            <w:tcW w:w="4724" w:type="dxa"/>
          </w:tcPr>
          <w:p w:rsidR="000D1966" w:rsidRPr="000D1966" w:rsidRDefault="000D1966" w:rsidP="000D1966">
            <w:pPr>
              <w:rPr>
                <w:rFonts w:ascii="Arial" w:hAnsi="Arial" w:cs="Arial"/>
                <w:szCs w:val="24"/>
              </w:rPr>
            </w:pPr>
            <w:r w:rsidRPr="000D1966">
              <w:rPr>
                <w:rFonts w:ascii="Arial" w:hAnsi="Arial" w:cs="Arial"/>
                <w:szCs w:val="24"/>
              </w:rPr>
              <w:t>Provide details of how your organisation assess training needs for staff, what training you provide and how you monitor / audit staff performance please include a  copy of the training matrix, certification and experience for key staff that will work on/manage the project.</w:t>
            </w:r>
          </w:p>
          <w:p w:rsidR="000D1966" w:rsidRPr="00AF078B" w:rsidRDefault="000D1966" w:rsidP="000D1966">
            <w:pPr>
              <w:pStyle w:val="ListParagraph"/>
              <w:ind w:left="735"/>
              <w:rPr>
                <w:szCs w:val="24"/>
              </w:rPr>
            </w:pPr>
            <w:r>
              <w:rPr>
                <w:szCs w:val="24"/>
              </w:rPr>
              <w:lastRenderedPageBreak/>
              <w:t xml:space="preserve">  </w:t>
            </w:r>
          </w:p>
          <w:p w:rsidR="003B7180" w:rsidRDefault="003B7180" w:rsidP="00ED6B91">
            <w:pPr>
              <w:rPr>
                <w:rFonts w:ascii="Arial" w:hAnsi="Arial" w:cs="Arial"/>
                <w:b/>
                <w:sz w:val="24"/>
                <w:szCs w:val="24"/>
                <w:u w:val="single"/>
              </w:rPr>
            </w:pPr>
          </w:p>
        </w:tc>
        <w:tc>
          <w:tcPr>
            <w:tcW w:w="7150" w:type="dxa"/>
          </w:tcPr>
          <w:p w:rsidR="003B7180" w:rsidRDefault="003B7180" w:rsidP="00ED6B91">
            <w:pPr>
              <w:rPr>
                <w:rFonts w:ascii="Arial" w:hAnsi="Arial" w:cs="Arial"/>
                <w:b/>
                <w:sz w:val="24"/>
                <w:szCs w:val="24"/>
                <w:u w:val="single"/>
              </w:rPr>
            </w:pPr>
          </w:p>
        </w:tc>
        <w:tc>
          <w:tcPr>
            <w:tcW w:w="2300" w:type="dxa"/>
          </w:tcPr>
          <w:p w:rsidR="003B7180" w:rsidRPr="000D1966" w:rsidRDefault="009F2676" w:rsidP="00ED6B91">
            <w:pPr>
              <w:rPr>
                <w:rFonts w:ascii="Arial" w:hAnsi="Arial" w:cs="Arial"/>
                <w:b/>
                <w:sz w:val="24"/>
                <w:szCs w:val="24"/>
              </w:rPr>
            </w:pPr>
            <w:r>
              <w:rPr>
                <w:rFonts w:ascii="Arial" w:hAnsi="Arial" w:cs="Arial"/>
                <w:b/>
                <w:sz w:val="24"/>
                <w:szCs w:val="24"/>
              </w:rPr>
              <w:t>1</w:t>
            </w:r>
            <w:r w:rsidR="000D1966">
              <w:rPr>
                <w:rFonts w:ascii="Arial" w:hAnsi="Arial" w:cs="Arial"/>
                <w:b/>
                <w:sz w:val="24"/>
                <w:szCs w:val="24"/>
              </w:rPr>
              <w:t>5%</w:t>
            </w:r>
          </w:p>
        </w:tc>
      </w:tr>
    </w:tbl>
    <w:p w:rsidR="003B7180" w:rsidRDefault="003B7180">
      <w:pPr>
        <w:rPr>
          <w:rFonts w:ascii="Arial" w:hAnsi="Arial" w:cs="Arial"/>
          <w:b/>
          <w:sz w:val="24"/>
          <w:szCs w:val="24"/>
          <w:u w:val="single"/>
        </w:rPr>
      </w:pPr>
    </w:p>
    <w:p w:rsidR="00F01AB3" w:rsidRDefault="00F01AB3">
      <w:pPr>
        <w:rPr>
          <w:rFonts w:ascii="Arial" w:hAnsi="Arial" w:cs="Arial"/>
          <w:b/>
          <w:sz w:val="24"/>
          <w:szCs w:val="24"/>
          <w:u w:val="single"/>
        </w:rPr>
      </w:pPr>
    </w:p>
    <w:p w:rsidR="00F01AB3" w:rsidRDefault="001D7662">
      <w:pPr>
        <w:rPr>
          <w:rFonts w:ascii="Arial" w:hAnsi="Arial" w:cs="Arial"/>
          <w:b/>
          <w:sz w:val="24"/>
          <w:szCs w:val="24"/>
          <w:u w:val="single"/>
        </w:rPr>
      </w:pPr>
      <w:r>
        <w:rPr>
          <w:rFonts w:ascii="Arial" w:hAnsi="Arial" w:cs="Arial"/>
          <w:b/>
          <w:sz w:val="24"/>
          <w:szCs w:val="24"/>
          <w:u w:val="single"/>
        </w:rPr>
        <w:t xml:space="preserve"> Section 11</w:t>
      </w:r>
      <w:r w:rsidR="00ED6B91">
        <w:rPr>
          <w:rFonts w:ascii="Arial" w:hAnsi="Arial" w:cs="Arial"/>
          <w:b/>
          <w:sz w:val="24"/>
          <w:szCs w:val="24"/>
          <w:u w:val="single"/>
        </w:rPr>
        <w:t xml:space="preserve"> - </w:t>
      </w:r>
      <w:r w:rsidR="00F01AB3">
        <w:rPr>
          <w:rFonts w:ascii="Arial" w:hAnsi="Arial" w:cs="Arial"/>
          <w:b/>
          <w:sz w:val="24"/>
          <w:szCs w:val="24"/>
          <w:u w:val="single"/>
        </w:rPr>
        <w:t xml:space="preserve">Checklist for Supporting Documents to be </w:t>
      </w:r>
      <w:proofErr w:type="gramStart"/>
      <w:r w:rsidR="00F01AB3">
        <w:rPr>
          <w:rFonts w:ascii="Arial" w:hAnsi="Arial" w:cs="Arial"/>
          <w:b/>
          <w:sz w:val="24"/>
          <w:szCs w:val="24"/>
          <w:u w:val="single"/>
        </w:rPr>
        <w:t>submitted</w:t>
      </w:r>
      <w:r w:rsidR="00ED6B91">
        <w:rPr>
          <w:rFonts w:ascii="Arial" w:hAnsi="Arial" w:cs="Arial"/>
          <w:b/>
          <w:sz w:val="24"/>
          <w:szCs w:val="24"/>
          <w:u w:val="single"/>
        </w:rPr>
        <w:t xml:space="preserve"> </w:t>
      </w:r>
      <w:r w:rsidR="00F01AB3">
        <w:rPr>
          <w:rFonts w:ascii="Arial" w:hAnsi="Arial" w:cs="Arial"/>
          <w:b/>
          <w:sz w:val="24"/>
          <w:szCs w:val="24"/>
          <w:u w:val="single"/>
        </w:rPr>
        <w:t>:</w:t>
      </w:r>
      <w:proofErr w:type="gramEnd"/>
    </w:p>
    <w:p w:rsidR="00F01AB3" w:rsidRDefault="00F01AB3">
      <w:pPr>
        <w:rPr>
          <w:rFonts w:ascii="Arial" w:hAnsi="Arial" w:cs="Arial"/>
          <w:sz w:val="24"/>
          <w:szCs w:val="24"/>
        </w:rPr>
      </w:pPr>
      <w:r>
        <w:rPr>
          <w:rFonts w:ascii="Arial" w:hAnsi="Arial" w:cs="Arial"/>
          <w:sz w:val="24"/>
          <w:szCs w:val="24"/>
        </w:rPr>
        <w:t xml:space="preserve">Can All Tenderer’s please </w:t>
      </w:r>
      <w:r w:rsidR="00B5276D">
        <w:rPr>
          <w:rFonts w:ascii="Arial" w:hAnsi="Arial" w:cs="Arial"/>
          <w:sz w:val="24"/>
          <w:szCs w:val="24"/>
        </w:rPr>
        <w:t xml:space="preserve">submit the following </w:t>
      </w:r>
      <w:proofErr w:type="gramStart"/>
      <w:r w:rsidR="00B5276D">
        <w:rPr>
          <w:rFonts w:ascii="Arial" w:hAnsi="Arial" w:cs="Arial"/>
          <w:sz w:val="24"/>
          <w:szCs w:val="24"/>
        </w:rPr>
        <w:t>documents:</w:t>
      </w:r>
      <w:proofErr w:type="gramEnd"/>
    </w:p>
    <w:tbl>
      <w:tblPr>
        <w:tblStyle w:val="TableGrid"/>
        <w:tblW w:w="0" w:type="auto"/>
        <w:tblLook w:val="04A0" w:firstRow="1" w:lastRow="0" w:firstColumn="1" w:lastColumn="0" w:noHBand="0" w:noVBand="1"/>
      </w:tblPr>
      <w:tblGrid>
        <w:gridCol w:w="7087"/>
        <w:gridCol w:w="7087"/>
      </w:tblGrid>
      <w:tr w:rsidR="00F01AB3" w:rsidTr="00F01AB3">
        <w:tc>
          <w:tcPr>
            <w:tcW w:w="7087" w:type="dxa"/>
          </w:tcPr>
          <w:p w:rsidR="00F01AB3" w:rsidRPr="00F01AB3" w:rsidRDefault="00F01AB3">
            <w:pPr>
              <w:rPr>
                <w:rFonts w:ascii="Arial" w:hAnsi="Arial" w:cs="Arial"/>
                <w:b/>
                <w:sz w:val="24"/>
                <w:szCs w:val="24"/>
              </w:rPr>
            </w:pPr>
            <w:r>
              <w:rPr>
                <w:rFonts w:ascii="Arial" w:hAnsi="Arial" w:cs="Arial"/>
                <w:b/>
                <w:sz w:val="24"/>
                <w:szCs w:val="24"/>
              </w:rPr>
              <w:t>Document(s)</w:t>
            </w:r>
          </w:p>
        </w:tc>
        <w:tc>
          <w:tcPr>
            <w:tcW w:w="7087" w:type="dxa"/>
          </w:tcPr>
          <w:p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Last 3 year A</w:t>
            </w:r>
            <w:r w:rsidR="00B5276D">
              <w:rPr>
                <w:rFonts w:ascii="Arial" w:hAnsi="Arial" w:cs="Arial"/>
                <w:sz w:val="24"/>
                <w:szCs w:val="24"/>
              </w:rPr>
              <w:t xml:space="preserve">ccounts </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Form of Tender</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Non Canvassing Form</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Pricing Schedule</w:t>
            </w:r>
            <w:r w:rsidR="00A92E47">
              <w:rPr>
                <w:rFonts w:ascii="Arial" w:hAnsi="Arial" w:cs="Arial"/>
                <w:sz w:val="24"/>
                <w:szCs w:val="24"/>
              </w:rPr>
              <w:t xml:space="preserve"> (appendix 2)</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TUPE Information</w:t>
            </w:r>
            <w:r w:rsidR="00B5276D">
              <w:rPr>
                <w:rFonts w:ascii="Arial" w:hAnsi="Arial" w:cs="Arial"/>
                <w:sz w:val="24"/>
                <w:szCs w:val="24"/>
              </w:rPr>
              <w:t xml:space="preserve"> (if applicable)</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Health and Safety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Environmental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Diversity and Equality Policy</w:t>
            </w:r>
          </w:p>
        </w:tc>
        <w:tc>
          <w:tcPr>
            <w:tcW w:w="7087" w:type="dxa"/>
          </w:tcPr>
          <w:p w:rsidR="00F01AB3" w:rsidRDefault="00F01AB3">
            <w:pPr>
              <w:rPr>
                <w:rFonts w:ascii="Arial" w:hAnsi="Arial" w:cs="Arial"/>
                <w:sz w:val="24"/>
                <w:szCs w:val="24"/>
              </w:rPr>
            </w:pPr>
          </w:p>
        </w:tc>
      </w:tr>
      <w:tr w:rsidR="00B5276D" w:rsidTr="00F01AB3">
        <w:tc>
          <w:tcPr>
            <w:tcW w:w="7087" w:type="dxa"/>
          </w:tcPr>
          <w:p w:rsidR="00B5276D" w:rsidRDefault="00B5276D">
            <w:pPr>
              <w:rPr>
                <w:rFonts w:ascii="Arial" w:hAnsi="Arial" w:cs="Arial"/>
                <w:sz w:val="24"/>
                <w:szCs w:val="24"/>
              </w:rPr>
            </w:pPr>
            <w:r>
              <w:rPr>
                <w:rFonts w:ascii="Arial" w:hAnsi="Arial" w:cs="Arial"/>
                <w:sz w:val="24"/>
                <w:szCs w:val="24"/>
              </w:rPr>
              <w:t>A copy of your companies Asbestos Policy</w:t>
            </w:r>
          </w:p>
        </w:tc>
        <w:tc>
          <w:tcPr>
            <w:tcW w:w="7087" w:type="dxa"/>
          </w:tcPr>
          <w:p w:rsidR="00B5276D" w:rsidRDefault="00B5276D">
            <w:pPr>
              <w:rPr>
                <w:rFonts w:ascii="Arial" w:hAnsi="Arial" w:cs="Arial"/>
                <w:sz w:val="24"/>
                <w:szCs w:val="24"/>
              </w:rPr>
            </w:pPr>
          </w:p>
        </w:tc>
      </w:tr>
      <w:tr w:rsidR="00B5276D" w:rsidTr="00F01AB3">
        <w:tc>
          <w:tcPr>
            <w:tcW w:w="7087" w:type="dxa"/>
          </w:tcPr>
          <w:p w:rsidR="00B5276D" w:rsidRDefault="00B5276D">
            <w:pPr>
              <w:rPr>
                <w:rFonts w:ascii="Arial" w:hAnsi="Arial" w:cs="Arial"/>
                <w:sz w:val="24"/>
                <w:szCs w:val="24"/>
              </w:rPr>
            </w:pPr>
            <w:r>
              <w:rPr>
                <w:rFonts w:ascii="Arial" w:hAnsi="Arial" w:cs="Arial"/>
                <w:sz w:val="24"/>
                <w:szCs w:val="24"/>
              </w:rPr>
              <w:t>A copy of your site emergency procedures</w:t>
            </w:r>
          </w:p>
        </w:tc>
        <w:tc>
          <w:tcPr>
            <w:tcW w:w="7087" w:type="dxa"/>
          </w:tcPr>
          <w:p w:rsidR="00B5276D" w:rsidRDefault="00B5276D">
            <w:pPr>
              <w:rPr>
                <w:rFonts w:ascii="Arial" w:hAnsi="Arial" w:cs="Arial"/>
                <w:sz w:val="24"/>
                <w:szCs w:val="24"/>
              </w:rPr>
            </w:pPr>
          </w:p>
        </w:tc>
      </w:tr>
      <w:tr w:rsidR="00B5276D" w:rsidTr="00F01AB3">
        <w:tc>
          <w:tcPr>
            <w:tcW w:w="7087" w:type="dxa"/>
          </w:tcPr>
          <w:p w:rsidR="00B5276D" w:rsidRPr="00B5276D" w:rsidRDefault="00B5276D">
            <w:pPr>
              <w:rPr>
                <w:rFonts w:ascii="Arial" w:hAnsi="Arial" w:cs="Arial"/>
                <w:sz w:val="24"/>
                <w:szCs w:val="24"/>
              </w:rPr>
            </w:pPr>
            <w:r w:rsidRPr="00B5276D">
              <w:rPr>
                <w:rFonts w:ascii="Arial" w:hAnsi="Arial" w:cs="Arial"/>
                <w:sz w:val="24"/>
                <w:szCs w:val="24"/>
              </w:rPr>
              <w:t>Accident statistics for your organisation for the last 3 years and details of any enforcement notices/prosecutions in the last 5 years.</w:t>
            </w:r>
          </w:p>
        </w:tc>
        <w:tc>
          <w:tcPr>
            <w:tcW w:w="7087" w:type="dxa"/>
          </w:tcPr>
          <w:p w:rsidR="00B5276D" w:rsidRDefault="00B5276D">
            <w:pPr>
              <w:rPr>
                <w:rFonts w:ascii="Arial" w:hAnsi="Arial" w:cs="Arial"/>
                <w:sz w:val="24"/>
                <w:szCs w:val="24"/>
              </w:rPr>
            </w:pPr>
          </w:p>
        </w:tc>
      </w:tr>
      <w:tr w:rsidR="00B5276D" w:rsidTr="00F01AB3">
        <w:tc>
          <w:tcPr>
            <w:tcW w:w="7087" w:type="dxa"/>
          </w:tcPr>
          <w:p w:rsidR="00B5276D" w:rsidRPr="00B5276D" w:rsidRDefault="00B5276D" w:rsidP="00B5276D">
            <w:pPr>
              <w:rPr>
                <w:rFonts w:ascii="Arial" w:hAnsi="Arial" w:cs="Arial"/>
                <w:sz w:val="24"/>
                <w:szCs w:val="24"/>
              </w:rPr>
            </w:pPr>
            <w:r w:rsidRPr="00B5276D">
              <w:rPr>
                <w:rFonts w:ascii="Arial" w:hAnsi="Arial" w:cs="Arial"/>
                <w:sz w:val="24"/>
                <w:szCs w:val="24"/>
              </w:rPr>
              <w:t>A copy/example of your biomass and flue safety certification format</w:t>
            </w:r>
          </w:p>
          <w:p w:rsidR="00B5276D" w:rsidRPr="00B5276D" w:rsidRDefault="00B5276D">
            <w:pPr>
              <w:rPr>
                <w:rFonts w:ascii="Arial" w:hAnsi="Arial" w:cs="Arial"/>
                <w:sz w:val="24"/>
                <w:szCs w:val="24"/>
              </w:rPr>
            </w:pPr>
          </w:p>
        </w:tc>
        <w:tc>
          <w:tcPr>
            <w:tcW w:w="7087" w:type="dxa"/>
          </w:tcPr>
          <w:p w:rsidR="00B5276D" w:rsidRDefault="00B5276D">
            <w:pPr>
              <w:rPr>
                <w:rFonts w:ascii="Arial" w:hAnsi="Arial" w:cs="Arial"/>
                <w:sz w:val="24"/>
                <w:szCs w:val="24"/>
              </w:rPr>
            </w:pPr>
          </w:p>
        </w:tc>
      </w:tr>
      <w:tr w:rsidR="00B5276D" w:rsidTr="00F01AB3">
        <w:tc>
          <w:tcPr>
            <w:tcW w:w="7087" w:type="dxa"/>
          </w:tcPr>
          <w:p w:rsidR="00B5276D" w:rsidRPr="00B5276D" w:rsidRDefault="00B5276D" w:rsidP="00B5276D">
            <w:pPr>
              <w:rPr>
                <w:rFonts w:ascii="Arial" w:hAnsi="Arial" w:cs="Arial"/>
                <w:sz w:val="24"/>
                <w:szCs w:val="24"/>
              </w:rPr>
            </w:pPr>
            <w:r w:rsidRPr="00B5276D">
              <w:rPr>
                <w:rFonts w:ascii="Arial" w:hAnsi="Arial" w:cs="Arial"/>
                <w:sz w:val="24"/>
                <w:szCs w:val="24"/>
              </w:rPr>
              <w:t>A copy of your current public liability and professional indemnity insurance certificates.</w:t>
            </w:r>
          </w:p>
          <w:p w:rsidR="00B5276D" w:rsidRPr="00B5276D" w:rsidRDefault="00B5276D" w:rsidP="00B5276D">
            <w:pPr>
              <w:rPr>
                <w:rFonts w:ascii="Arial" w:hAnsi="Arial" w:cs="Arial"/>
                <w:sz w:val="24"/>
                <w:szCs w:val="24"/>
              </w:rPr>
            </w:pPr>
          </w:p>
        </w:tc>
        <w:tc>
          <w:tcPr>
            <w:tcW w:w="7087" w:type="dxa"/>
          </w:tcPr>
          <w:p w:rsidR="00B5276D" w:rsidRDefault="00B5276D">
            <w:pPr>
              <w:rPr>
                <w:rFonts w:ascii="Arial" w:hAnsi="Arial" w:cs="Arial"/>
                <w:sz w:val="24"/>
                <w:szCs w:val="24"/>
              </w:rPr>
            </w:pPr>
          </w:p>
        </w:tc>
      </w:tr>
      <w:tr w:rsidR="00B5276D" w:rsidTr="00F01AB3">
        <w:tc>
          <w:tcPr>
            <w:tcW w:w="7087" w:type="dxa"/>
          </w:tcPr>
          <w:p w:rsidR="00B5276D" w:rsidRPr="00B5276D" w:rsidRDefault="00B5276D" w:rsidP="00B5276D">
            <w:pPr>
              <w:rPr>
                <w:rFonts w:ascii="Arial" w:hAnsi="Arial" w:cs="Arial"/>
                <w:sz w:val="24"/>
                <w:szCs w:val="24"/>
              </w:rPr>
            </w:pPr>
            <w:r w:rsidRPr="00B5276D">
              <w:rPr>
                <w:rFonts w:ascii="Arial" w:hAnsi="Arial" w:cs="Arial"/>
                <w:sz w:val="24"/>
                <w:szCs w:val="24"/>
              </w:rPr>
              <w:lastRenderedPageBreak/>
              <w:t xml:space="preserve">A copy of your </w:t>
            </w:r>
            <w:proofErr w:type="spellStart"/>
            <w:r w:rsidRPr="00B5276D">
              <w:rPr>
                <w:rFonts w:ascii="Arial" w:hAnsi="Arial" w:cs="Arial"/>
                <w:sz w:val="24"/>
                <w:szCs w:val="24"/>
              </w:rPr>
              <w:t>Froling</w:t>
            </w:r>
            <w:proofErr w:type="spellEnd"/>
            <w:r w:rsidRPr="00B5276D">
              <w:rPr>
                <w:rFonts w:ascii="Arial" w:hAnsi="Arial" w:cs="Arial"/>
                <w:sz w:val="24"/>
                <w:szCs w:val="24"/>
              </w:rPr>
              <w:t xml:space="preserve"> training attendance and evidence of your parts supply chain</w:t>
            </w:r>
          </w:p>
        </w:tc>
        <w:tc>
          <w:tcPr>
            <w:tcW w:w="7087" w:type="dxa"/>
          </w:tcPr>
          <w:p w:rsidR="00B5276D" w:rsidRDefault="00B5276D">
            <w:pPr>
              <w:rPr>
                <w:rFonts w:ascii="Arial" w:hAnsi="Arial" w:cs="Arial"/>
                <w:sz w:val="24"/>
                <w:szCs w:val="24"/>
              </w:rPr>
            </w:pPr>
          </w:p>
        </w:tc>
      </w:tr>
    </w:tbl>
    <w:p w:rsidR="00F01AB3" w:rsidRDefault="00F01AB3">
      <w:pPr>
        <w:rPr>
          <w:rFonts w:ascii="Arial" w:hAnsi="Arial" w:cs="Arial"/>
          <w:sz w:val="24"/>
          <w:szCs w:val="24"/>
        </w:rPr>
      </w:pPr>
    </w:p>
    <w:p w:rsidR="00ED6B91" w:rsidRDefault="001D7662">
      <w:pPr>
        <w:rPr>
          <w:rFonts w:ascii="Arial" w:hAnsi="Arial" w:cs="Arial"/>
          <w:b/>
          <w:sz w:val="24"/>
          <w:szCs w:val="24"/>
          <w:u w:val="single"/>
        </w:rPr>
      </w:pPr>
      <w:r>
        <w:rPr>
          <w:rFonts w:ascii="Arial" w:hAnsi="Arial" w:cs="Arial"/>
          <w:b/>
          <w:sz w:val="24"/>
          <w:szCs w:val="24"/>
          <w:u w:val="single"/>
        </w:rPr>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4174"/>
      </w:tblGrid>
      <w:tr w:rsidR="00ED6B91" w:rsidTr="00ED6B91">
        <w:tc>
          <w:tcPr>
            <w:tcW w:w="14174" w:type="dxa"/>
          </w:tcPr>
          <w:p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rsidR="00ED6B91" w:rsidRDefault="00ED6B91">
            <w:pPr>
              <w:rPr>
                <w:rFonts w:ascii="Arial" w:hAnsi="Arial" w:cs="Arial"/>
                <w:sz w:val="24"/>
                <w:szCs w:val="24"/>
              </w:rPr>
            </w:pPr>
          </w:p>
          <w:p w:rsidR="00ED6B91" w:rsidRDefault="00133C98">
            <w:pPr>
              <w:rPr>
                <w:rFonts w:ascii="Arial" w:hAnsi="Arial" w:cs="Arial"/>
                <w:sz w:val="24"/>
                <w:szCs w:val="24"/>
              </w:rPr>
            </w:pPr>
            <w:r>
              <w:rPr>
                <w:rFonts w:ascii="Arial" w:hAnsi="Arial" w:cs="Arial"/>
                <w:sz w:val="24"/>
                <w:szCs w:val="24"/>
              </w:rPr>
              <w:t>The following appendices form part of our submission:</w:t>
            </w:r>
          </w:p>
          <w:p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rsidR="00313764" w:rsidRPr="00313764" w:rsidRDefault="00313764">
                  <w:pPr>
                    <w:rPr>
                      <w:rFonts w:ascii="Arial" w:hAnsi="Arial" w:cs="Arial"/>
                      <w:b/>
                      <w:sz w:val="24"/>
                      <w:szCs w:val="24"/>
                    </w:rPr>
                  </w:pPr>
                  <w:r>
                    <w:rPr>
                      <w:rFonts w:ascii="Arial" w:hAnsi="Arial" w:cs="Arial"/>
                      <w:b/>
                      <w:sz w:val="24"/>
                      <w:szCs w:val="24"/>
                    </w:rPr>
                    <w:t>Appendix Number</w:t>
                  </w: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bl>
          <w:p w:rsidR="00133C98" w:rsidRDefault="00133C98">
            <w:pPr>
              <w:rPr>
                <w:rFonts w:ascii="Arial" w:hAnsi="Arial" w:cs="Arial"/>
                <w:sz w:val="24"/>
                <w:szCs w:val="24"/>
              </w:rPr>
            </w:pPr>
          </w:p>
          <w:p w:rsidR="00313764" w:rsidRDefault="00313764">
            <w:pPr>
              <w:rPr>
                <w:rFonts w:ascii="Arial" w:hAnsi="Arial" w:cs="Arial"/>
                <w:sz w:val="24"/>
                <w:szCs w:val="24"/>
              </w:rPr>
            </w:pPr>
            <w:r>
              <w:rPr>
                <w:rFonts w:ascii="Arial" w:hAnsi="Arial" w:cs="Arial"/>
                <w:sz w:val="24"/>
                <w:szCs w:val="24"/>
              </w:rPr>
              <w:t>Form Completed By:</w:t>
            </w:r>
          </w:p>
          <w:p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rsidR="00313764" w:rsidRDefault="00313764">
                  <w:pPr>
                    <w:rPr>
                      <w:rFonts w:ascii="Arial" w:hAnsi="Arial" w:cs="Arial"/>
                      <w:sz w:val="24"/>
                      <w:szCs w:val="24"/>
                    </w:rPr>
                  </w:pPr>
                </w:p>
              </w:tc>
            </w:tr>
          </w:tbl>
          <w:p w:rsidR="00313764" w:rsidRDefault="00313764">
            <w:pPr>
              <w:rPr>
                <w:rFonts w:ascii="Arial" w:hAnsi="Arial" w:cs="Arial"/>
                <w:sz w:val="24"/>
                <w:szCs w:val="24"/>
              </w:rPr>
            </w:pPr>
          </w:p>
        </w:tc>
      </w:tr>
    </w:tbl>
    <w:p w:rsidR="00ED6B91" w:rsidRPr="00ED6B91" w:rsidRDefault="00ED6B91">
      <w:pPr>
        <w:rPr>
          <w:rFonts w:ascii="Arial" w:hAnsi="Arial" w:cs="Arial"/>
          <w:sz w:val="24"/>
          <w:szCs w:val="24"/>
        </w:rPr>
      </w:pPr>
    </w:p>
    <w:p w:rsidR="00ED6B91" w:rsidRPr="00ED6B91" w:rsidRDefault="00ED6B91">
      <w:pPr>
        <w:rPr>
          <w:rFonts w:ascii="Arial" w:hAnsi="Arial" w:cs="Arial"/>
          <w:b/>
          <w:sz w:val="24"/>
          <w:szCs w:val="24"/>
          <w:u w:val="single"/>
        </w:rPr>
      </w:pPr>
    </w:p>
    <w:p w:rsidR="00F01AB3" w:rsidRPr="00F01AB3" w:rsidRDefault="00F01AB3">
      <w:pPr>
        <w:rPr>
          <w:rFonts w:ascii="Arial" w:hAnsi="Arial" w:cs="Arial"/>
          <w:sz w:val="24"/>
          <w:szCs w:val="24"/>
        </w:rPr>
      </w:pPr>
    </w:p>
    <w:sectPr w:rsidR="00F01AB3" w:rsidRPr="00F01AB3" w:rsidSect="00BC5C0A">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53" w:rsidRDefault="001E2353" w:rsidP="00BC5C0A">
      <w:pPr>
        <w:spacing w:after="0" w:line="240" w:lineRule="auto"/>
      </w:pPr>
      <w:r>
        <w:separator/>
      </w:r>
    </w:p>
  </w:endnote>
  <w:endnote w:type="continuationSeparator" w:id="0">
    <w:p w:rsidR="001E2353" w:rsidRDefault="001E2353"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53" w:rsidRDefault="001E2353" w:rsidP="00BC5C0A">
      <w:pPr>
        <w:spacing w:after="0" w:line="240" w:lineRule="auto"/>
      </w:pPr>
      <w:r>
        <w:separator/>
      </w:r>
    </w:p>
  </w:footnote>
  <w:footnote w:type="continuationSeparator" w:id="0">
    <w:p w:rsidR="001E2353" w:rsidRDefault="001E2353" w:rsidP="00BC5C0A">
      <w:pPr>
        <w:spacing w:after="0" w:line="240" w:lineRule="auto"/>
      </w:pPr>
      <w:r>
        <w:continuationSeparator/>
      </w:r>
    </w:p>
  </w:footnote>
  <w:footnote w:id="1">
    <w:p w:rsidR="001E2353" w:rsidRPr="003A3D39" w:rsidRDefault="001E235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1E2353" w:rsidRPr="003A3D39" w:rsidRDefault="001E235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1E2353" w:rsidRPr="003A3D39" w:rsidRDefault="001E235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53" w:rsidRDefault="009F2676"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Servicing and Maintenance of Commercial Biomass Installations Stockport Homes / BIOMH17</w:t>
    </w:r>
  </w:p>
  <w:p w:rsidR="001E2353" w:rsidRDefault="001E2353"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rsidR="001E2353" w:rsidRDefault="001E2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690"/>
    <w:multiLevelType w:val="hybridMultilevel"/>
    <w:tmpl w:val="2AB0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631DE7"/>
    <w:multiLevelType w:val="hybridMultilevel"/>
    <w:tmpl w:val="6CC8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CF720D"/>
    <w:multiLevelType w:val="hybridMultilevel"/>
    <w:tmpl w:val="27647146"/>
    <w:lvl w:ilvl="0" w:tplc="5A7496F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5">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6"/>
  </w:num>
  <w:num w:numId="2">
    <w:abstractNumId w:val="7"/>
  </w:num>
  <w:num w:numId="3">
    <w:abstractNumId w:val="8"/>
  </w:num>
  <w:num w:numId="4">
    <w:abstractNumId w:val="10"/>
  </w:num>
  <w:num w:numId="5">
    <w:abstractNumId w:val="15"/>
  </w:num>
  <w:num w:numId="6">
    <w:abstractNumId w:val="4"/>
  </w:num>
  <w:num w:numId="7">
    <w:abstractNumId w:val="6"/>
  </w:num>
  <w:num w:numId="8">
    <w:abstractNumId w:val="2"/>
  </w:num>
  <w:num w:numId="9">
    <w:abstractNumId w:val="9"/>
  </w:num>
  <w:num w:numId="10">
    <w:abstractNumId w:val="11"/>
  </w:num>
  <w:num w:numId="11">
    <w:abstractNumId w:val="13"/>
  </w:num>
  <w:num w:numId="12">
    <w:abstractNumId w:val="1"/>
  </w:num>
  <w:num w:numId="13">
    <w:abstractNumId w:val="5"/>
  </w:num>
  <w:num w:numId="14">
    <w:abstractNumId w:val="3"/>
  </w:num>
  <w:num w:numId="15">
    <w:abstractNumId w:val="17"/>
  </w:num>
  <w:num w:numId="16">
    <w:abstractNumId w:val="1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67E3B"/>
    <w:rsid w:val="000A5DAE"/>
    <w:rsid w:val="000C784F"/>
    <w:rsid w:val="000D1966"/>
    <w:rsid w:val="000E7F9B"/>
    <w:rsid w:val="00133C98"/>
    <w:rsid w:val="00190C21"/>
    <w:rsid w:val="001D7662"/>
    <w:rsid w:val="001E2353"/>
    <w:rsid w:val="001F259B"/>
    <w:rsid w:val="002029C0"/>
    <w:rsid w:val="002251AA"/>
    <w:rsid w:val="002773C3"/>
    <w:rsid w:val="003003BF"/>
    <w:rsid w:val="00313764"/>
    <w:rsid w:val="00393EAB"/>
    <w:rsid w:val="003B7180"/>
    <w:rsid w:val="00474AB2"/>
    <w:rsid w:val="00492DBB"/>
    <w:rsid w:val="00526611"/>
    <w:rsid w:val="00543971"/>
    <w:rsid w:val="00552349"/>
    <w:rsid w:val="0056341E"/>
    <w:rsid w:val="006D766D"/>
    <w:rsid w:val="00724B4B"/>
    <w:rsid w:val="00766456"/>
    <w:rsid w:val="00774647"/>
    <w:rsid w:val="0077722D"/>
    <w:rsid w:val="00787A9D"/>
    <w:rsid w:val="007D549F"/>
    <w:rsid w:val="00874DB4"/>
    <w:rsid w:val="008A4531"/>
    <w:rsid w:val="008F5B68"/>
    <w:rsid w:val="009F2676"/>
    <w:rsid w:val="009F7201"/>
    <w:rsid w:val="00A42243"/>
    <w:rsid w:val="00A75A40"/>
    <w:rsid w:val="00A92E47"/>
    <w:rsid w:val="00B02C81"/>
    <w:rsid w:val="00B5276D"/>
    <w:rsid w:val="00B93547"/>
    <w:rsid w:val="00B975F0"/>
    <w:rsid w:val="00BA29A2"/>
    <w:rsid w:val="00BC5C0A"/>
    <w:rsid w:val="00BC60B4"/>
    <w:rsid w:val="00BD2C42"/>
    <w:rsid w:val="00BE739B"/>
    <w:rsid w:val="00C3026F"/>
    <w:rsid w:val="00C36352"/>
    <w:rsid w:val="00CB04BA"/>
    <w:rsid w:val="00DE3AF9"/>
    <w:rsid w:val="00E011E8"/>
    <w:rsid w:val="00E179B5"/>
    <w:rsid w:val="00ED6B91"/>
    <w:rsid w:val="00EE3837"/>
    <w:rsid w:val="00F01AB3"/>
    <w:rsid w:val="00F1734E"/>
    <w:rsid w:val="00F278F0"/>
    <w:rsid w:val="00F52162"/>
    <w:rsid w:val="00F644F3"/>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hl@stockporthomes.org" TargetMode="External"/><Relationship Id="rId4" Type="http://schemas.openxmlformats.org/officeDocument/2006/relationships/settings" Target="settings.xml"/><Relationship Id="rId9" Type="http://schemas.openxmlformats.org/officeDocument/2006/relationships/hyperlink" Target="mailto:procurementshl@stckporthomes.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 Fazackerley</cp:lastModifiedBy>
  <cp:revision>6</cp:revision>
  <dcterms:created xsi:type="dcterms:W3CDTF">2017-08-31T08:48:00Z</dcterms:created>
  <dcterms:modified xsi:type="dcterms:W3CDTF">2017-09-13T12:40:00Z</dcterms:modified>
</cp:coreProperties>
</file>