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CCCA" w14:textId="77777777" w:rsidR="00404131" w:rsidRDefault="0044733D">
      <w:pPr>
        <w:widowControl w:val="0"/>
        <w:pBdr>
          <w:top w:val="nil"/>
          <w:left w:val="nil"/>
          <w:bottom w:val="nil"/>
          <w:right w:val="nil"/>
          <w:between w:val="nil"/>
        </w:pBdr>
        <w:spacing w:line="240" w:lineRule="auto"/>
        <w:ind w:left="25"/>
        <w:rPr>
          <w:b/>
          <w:color w:val="000000"/>
          <w:sz w:val="20"/>
          <w:szCs w:val="20"/>
        </w:rPr>
      </w:pPr>
      <w:r>
        <w:rPr>
          <w:b/>
          <w:color w:val="000000"/>
          <w:sz w:val="20"/>
          <w:szCs w:val="20"/>
        </w:rPr>
        <w:t xml:space="preserve">DPS Schedule 6 (Order Form Template and Order Schedules) </w:t>
      </w:r>
    </w:p>
    <w:p w14:paraId="390C220C" w14:textId="77777777" w:rsidR="00404131" w:rsidRDefault="0044733D">
      <w:pPr>
        <w:widowControl w:val="0"/>
        <w:pBdr>
          <w:top w:val="nil"/>
          <w:left w:val="nil"/>
          <w:bottom w:val="nil"/>
          <w:right w:val="nil"/>
          <w:between w:val="nil"/>
        </w:pBdr>
        <w:spacing w:line="240" w:lineRule="auto"/>
        <w:ind w:left="20"/>
        <w:rPr>
          <w:color w:val="000000"/>
          <w:sz w:val="20"/>
          <w:szCs w:val="20"/>
        </w:rPr>
      </w:pPr>
      <w:r>
        <w:rPr>
          <w:color w:val="000000"/>
          <w:sz w:val="20"/>
          <w:szCs w:val="20"/>
        </w:rPr>
        <w:t xml:space="preserve">Crown Copyright 2022 </w:t>
      </w:r>
    </w:p>
    <w:p w14:paraId="2182F6D6" w14:textId="77777777" w:rsidR="00404131" w:rsidRDefault="0044733D">
      <w:pPr>
        <w:widowControl w:val="0"/>
        <w:pBdr>
          <w:top w:val="nil"/>
          <w:left w:val="nil"/>
          <w:bottom w:val="nil"/>
          <w:right w:val="nil"/>
          <w:between w:val="nil"/>
        </w:pBdr>
        <w:spacing w:before="257" w:line="248" w:lineRule="auto"/>
        <w:ind w:left="23" w:right="708" w:firstLine="12"/>
        <w:rPr>
          <w:b/>
          <w:color w:val="000000"/>
          <w:sz w:val="36"/>
          <w:szCs w:val="36"/>
        </w:rPr>
      </w:pPr>
      <w:r>
        <w:rPr>
          <w:b/>
          <w:color w:val="000000"/>
          <w:sz w:val="36"/>
          <w:szCs w:val="36"/>
        </w:rPr>
        <w:t xml:space="preserve">DPS Schedule 6 (Order Form Template and Order Schedules) </w:t>
      </w:r>
    </w:p>
    <w:p w14:paraId="3844265E" w14:textId="77777777" w:rsidR="00404131" w:rsidRDefault="0044733D">
      <w:pPr>
        <w:widowControl w:val="0"/>
        <w:pBdr>
          <w:top w:val="nil"/>
          <w:left w:val="nil"/>
          <w:bottom w:val="nil"/>
          <w:right w:val="nil"/>
          <w:between w:val="nil"/>
        </w:pBdr>
        <w:spacing w:before="461" w:line="240" w:lineRule="auto"/>
        <w:ind w:left="26"/>
        <w:rPr>
          <w:b/>
          <w:color w:val="000000"/>
          <w:sz w:val="36"/>
          <w:szCs w:val="36"/>
        </w:rPr>
      </w:pPr>
      <w:r>
        <w:rPr>
          <w:b/>
          <w:color w:val="000000"/>
          <w:sz w:val="36"/>
          <w:szCs w:val="36"/>
        </w:rPr>
        <w:t xml:space="preserve">Order Form </w:t>
      </w:r>
    </w:p>
    <w:p w14:paraId="2980A796" w14:textId="77777777" w:rsidR="00404131" w:rsidRDefault="0044733D">
      <w:pPr>
        <w:widowControl w:val="0"/>
        <w:pBdr>
          <w:top w:val="nil"/>
          <w:left w:val="nil"/>
          <w:bottom w:val="nil"/>
          <w:right w:val="nil"/>
          <w:between w:val="nil"/>
        </w:pBdr>
        <w:spacing w:before="629" w:line="240" w:lineRule="auto"/>
        <w:ind w:left="22"/>
        <w:rPr>
          <w:color w:val="000000"/>
          <w:sz w:val="24"/>
          <w:szCs w:val="24"/>
        </w:rPr>
      </w:pPr>
      <w:r>
        <w:rPr>
          <w:color w:val="000000"/>
          <w:sz w:val="24"/>
          <w:szCs w:val="24"/>
        </w:rPr>
        <w:t xml:space="preserve">ORDER REFERENCE: CCTS23A06 </w:t>
      </w:r>
    </w:p>
    <w:p w14:paraId="47A9EB40" w14:textId="77777777" w:rsidR="00404131" w:rsidRDefault="0044733D">
      <w:pPr>
        <w:widowControl w:val="0"/>
        <w:pBdr>
          <w:top w:val="nil"/>
          <w:left w:val="nil"/>
          <w:bottom w:val="nil"/>
          <w:right w:val="nil"/>
          <w:between w:val="nil"/>
        </w:pBdr>
        <w:spacing w:before="315" w:line="240" w:lineRule="auto"/>
        <w:ind w:left="16"/>
        <w:rPr>
          <w:color w:val="000000"/>
          <w:sz w:val="24"/>
          <w:szCs w:val="24"/>
        </w:rPr>
      </w:pPr>
      <w:r>
        <w:rPr>
          <w:color w:val="000000"/>
          <w:sz w:val="24"/>
          <w:szCs w:val="24"/>
        </w:rPr>
        <w:t xml:space="preserve">THE BUYER: Cabinet Office </w:t>
      </w:r>
    </w:p>
    <w:p w14:paraId="5CB2D435" w14:textId="51F102F3" w:rsidR="00404131" w:rsidRDefault="0044733D">
      <w:pPr>
        <w:widowControl w:val="0"/>
        <w:pBdr>
          <w:top w:val="nil"/>
          <w:left w:val="nil"/>
          <w:bottom w:val="nil"/>
          <w:right w:val="nil"/>
          <w:between w:val="nil"/>
        </w:pBdr>
        <w:spacing w:before="315" w:line="240" w:lineRule="auto"/>
        <w:ind w:left="28"/>
        <w:rPr>
          <w:color w:val="000000"/>
          <w:sz w:val="24"/>
          <w:szCs w:val="24"/>
        </w:rPr>
      </w:pPr>
      <w:r>
        <w:rPr>
          <w:color w:val="000000"/>
          <w:sz w:val="24"/>
          <w:szCs w:val="24"/>
        </w:rPr>
        <w:t xml:space="preserve">BUYER ADDRESS </w:t>
      </w:r>
      <w:r w:rsidRPr="008F0BC5">
        <w:rPr>
          <w:rFonts w:eastAsia="Times New Roman"/>
          <w:b/>
          <w:bCs/>
          <w:kern w:val="36"/>
        </w:rPr>
        <w:t>REDACTED TEXT under FOIA Section 40, Personal Information</w:t>
      </w:r>
      <w:r w:rsidRPr="008F0BC5">
        <w:rPr>
          <w:rFonts w:eastAsia="Times New Roman"/>
          <w:kern w:val="36"/>
        </w:rPr>
        <w:t>.</w:t>
      </w:r>
    </w:p>
    <w:p w14:paraId="62F7B7C5" w14:textId="1E9C7B55" w:rsidR="00404131" w:rsidRDefault="0044733D" w:rsidP="0044733D">
      <w:pPr>
        <w:widowControl w:val="0"/>
        <w:pBdr>
          <w:top w:val="nil"/>
          <w:left w:val="nil"/>
          <w:bottom w:val="nil"/>
          <w:right w:val="nil"/>
          <w:between w:val="nil"/>
        </w:pBdr>
        <w:spacing w:before="315" w:line="396" w:lineRule="auto"/>
        <w:ind w:left="21" w:right="2328" w:hanging="5"/>
        <w:rPr>
          <w:color w:val="000000"/>
          <w:sz w:val="24"/>
          <w:szCs w:val="24"/>
        </w:rPr>
      </w:pPr>
      <w:r>
        <w:rPr>
          <w:color w:val="000000"/>
          <w:sz w:val="24"/>
          <w:szCs w:val="24"/>
        </w:rPr>
        <w:t xml:space="preserve">THE SUPPLIER: PricewaterhouseCoopers LLP SUPPLIER ADDRESS: </w:t>
      </w:r>
      <w:r w:rsidRPr="008F0BC5">
        <w:rPr>
          <w:rFonts w:eastAsia="Times New Roman"/>
          <w:b/>
          <w:bCs/>
          <w:kern w:val="36"/>
        </w:rPr>
        <w:t>REDACTED TEXT under FOIA Section 40, Personal Information</w:t>
      </w:r>
      <w:r w:rsidRPr="008F0BC5">
        <w:rPr>
          <w:rFonts w:eastAsia="Times New Roman"/>
          <w:kern w:val="36"/>
        </w:rPr>
        <w:t>.</w:t>
      </w:r>
    </w:p>
    <w:p w14:paraId="5451DE27" w14:textId="5D37E4AE" w:rsidR="00404131" w:rsidRDefault="0044733D">
      <w:pPr>
        <w:widowControl w:val="0"/>
        <w:pBdr>
          <w:top w:val="nil"/>
          <w:left w:val="nil"/>
          <w:bottom w:val="nil"/>
          <w:right w:val="nil"/>
          <w:between w:val="nil"/>
        </w:pBdr>
        <w:spacing w:before="195" w:line="240" w:lineRule="auto"/>
        <w:ind w:left="29"/>
        <w:rPr>
          <w:color w:val="000000"/>
          <w:sz w:val="24"/>
          <w:szCs w:val="24"/>
        </w:rPr>
      </w:pPr>
      <w:r>
        <w:rPr>
          <w:color w:val="000000"/>
          <w:sz w:val="24"/>
          <w:szCs w:val="24"/>
        </w:rPr>
        <w:t>D</w:t>
      </w:r>
      <w:r>
        <w:rPr>
          <w:color w:val="000000"/>
          <w:sz w:val="24"/>
          <w:szCs w:val="24"/>
        </w:rPr>
        <w:t xml:space="preserve">UNS NUMBER: </w:t>
      </w:r>
      <w:r w:rsidRPr="008F0BC5">
        <w:rPr>
          <w:rFonts w:eastAsia="Times New Roman"/>
          <w:b/>
          <w:bCs/>
          <w:kern w:val="36"/>
        </w:rPr>
        <w:t>REDACTED TEXT under FOIA Section 40, Personal Information</w:t>
      </w:r>
      <w:r w:rsidRPr="008F0BC5">
        <w:rPr>
          <w:rFonts w:eastAsia="Times New Roman"/>
          <w:kern w:val="36"/>
        </w:rPr>
        <w:t>.</w:t>
      </w:r>
      <w:r>
        <w:rPr>
          <w:color w:val="000000"/>
          <w:sz w:val="24"/>
          <w:szCs w:val="24"/>
        </w:rPr>
        <w:t xml:space="preserve"> </w:t>
      </w:r>
    </w:p>
    <w:p w14:paraId="63C452FC" w14:textId="77777777" w:rsidR="00404131" w:rsidRDefault="0044733D">
      <w:pPr>
        <w:widowControl w:val="0"/>
        <w:pBdr>
          <w:top w:val="nil"/>
          <w:left w:val="nil"/>
          <w:bottom w:val="nil"/>
          <w:right w:val="nil"/>
          <w:between w:val="nil"/>
        </w:pBdr>
        <w:spacing w:before="1267" w:line="240" w:lineRule="auto"/>
        <w:ind w:left="10"/>
        <w:rPr>
          <w:color w:val="000000"/>
          <w:sz w:val="24"/>
          <w:szCs w:val="24"/>
        </w:rPr>
      </w:pPr>
      <w:r>
        <w:rPr>
          <w:color w:val="000000"/>
          <w:sz w:val="24"/>
          <w:szCs w:val="24"/>
        </w:rPr>
        <w:t xml:space="preserve">APPLICABLE DPS CONTRACT </w:t>
      </w:r>
    </w:p>
    <w:p w14:paraId="7DB07F0F" w14:textId="77777777" w:rsidR="00404131" w:rsidRDefault="0044733D">
      <w:pPr>
        <w:widowControl w:val="0"/>
        <w:pBdr>
          <w:top w:val="nil"/>
          <w:left w:val="nil"/>
          <w:bottom w:val="nil"/>
          <w:right w:val="nil"/>
          <w:between w:val="nil"/>
        </w:pBdr>
        <w:spacing w:before="315" w:line="248" w:lineRule="auto"/>
        <w:ind w:left="10" w:right="111" w:firstLine="5"/>
        <w:rPr>
          <w:color w:val="000000"/>
          <w:sz w:val="24"/>
          <w:szCs w:val="24"/>
        </w:rPr>
      </w:pPr>
      <w:r>
        <w:rPr>
          <w:color w:val="000000"/>
          <w:sz w:val="24"/>
          <w:szCs w:val="24"/>
        </w:rPr>
        <w:t xml:space="preserve">This Order Form is for the provision of the Deliverables and dated Thursday 3rd August 2023. </w:t>
      </w:r>
    </w:p>
    <w:p w14:paraId="770769C4" w14:textId="77777777" w:rsidR="00404131" w:rsidRDefault="0044733D">
      <w:pPr>
        <w:widowControl w:val="0"/>
        <w:pBdr>
          <w:top w:val="nil"/>
          <w:left w:val="nil"/>
          <w:bottom w:val="nil"/>
          <w:right w:val="nil"/>
          <w:between w:val="nil"/>
        </w:pBdr>
        <w:spacing w:before="307" w:line="248" w:lineRule="auto"/>
        <w:ind w:left="26" w:right="107" w:firstLine="6"/>
        <w:rPr>
          <w:color w:val="000000"/>
          <w:sz w:val="24"/>
          <w:szCs w:val="24"/>
        </w:rPr>
      </w:pPr>
      <w:r>
        <w:rPr>
          <w:color w:val="000000"/>
          <w:sz w:val="24"/>
          <w:szCs w:val="24"/>
        </w:rPr>
        <w:t xml:space="preserve">It’s issued under the DPS Contract with the reference number RM6322 for the provision of Simple Grants Managed Service. </w:t>
      </w:r>
    </w:p>
    <w:p w14:paraId="72718633" w14:textId="77777777" w:rsidR="00404131" w:rsidRDefault="0044733D">
      <w:pPr>
        <w:widowControl w:val="0"/>
        <w:pBdr>
          <w:top w:val="nil"/>
          <w:left w:val="nil"/>
          <w:bottom w:val="nil"/>
          <w:right w:val="nil"/>
          <w:between w:val="nil"/>
        </w:pBdr>
        <w:spacing w:before="3476" w:line="240" w:lineRule="auto"/>
        <w:ind w:left="26"/>
        <w:rPr>
          <w:color w:val="000000"/>
          <w:sz w:val="20"/>
          <w:szCs w:val="20"/>
        </w:rPr>
      </w:pPr>
      <w:r>
        <w:rPr>
          <w:color w:val="000000"/>
          <w:sz w:val="20"/>
          <w:szCs w:val="20"/>
        </w:rPr>
        <w:t xml:space="preserve">DPS Ref: RM6322 </w:t>
      </w:r>
    </w:p>
    <w:p w14:paraId="0836586E" w14:textId="77777777" w:rsidR="00404131" w:rsidRDefault="0044733D">
      <w:pPr>
        <w:widowControl w:val="0"/>
        <w:pBdr>
          <w:top w:val="nil"/>
          <w:left w:val="nil"/>
          <w:bottom w:val="nil"/>
          <w:right w:val="nil"/>
          <w:between w:val="nil"/>
        </w:pBdr>
        <w:spacing w:line="229" w:lineRule="auto"/>
        <w:ind w:left="25" w:right="107"/>
        <w:rPr>
          <w:color w:val="000000"/>
          <w:sz w:val="20"/>
          <w:szCs w:val="20"/>
        </w:rPr>
      </w:pPr>
      <w:r>
        <w:rPr>
          <w:color w:val="000000"/>
          <w:sz w:val="20"/>
          <w:szCs w:val="20"/>
        </w:rPr>
        <w:t xml:space="preserve">Project Version: v1.0 1 </w:t>
      </w:r>
      <w:r>
        <w:rPr>
          <w:color w:val="000000"/>
          <w:sz w:val="20"/>
          <w:szCs w:val="20"/>
        </w:rPr>
        <w:t>Model Version: v1.3</w:t>
      </w:r>
    </w:p>
    <w:p w14:paraId="27EB17DA" w14:textId="77777777" w:rsidR="00404131" w:rsidRDefault="0044733D">
      <w:pPr>
        <w:widowControl w:val="0"/>
        <w:pBdr>
          <w:top w:val="nil"/>
          <w:left w:val="nil"/>
          <w:bottom w:val="nil"/>
          <w:right w:val="nil"/>
          <w:between w:val="nil"/>
        </w:pBdr>
        <w:spacing w:line="240" w:lineRule="auto"/>
        <w:ind w:left="25"/>
        <w:rPr>
          <w:b/>
          <w:color w:val="000000"/>
          <w:sz w:val="20"/>
          <w:szCs w:val="20"/>
        </w:rPr>
      </w:pPr>
      <w:r>
        <w:rPr>
          <w:b/>
          <w:color w:val="000000"/>
          <w:sz w:val="20"/>
          <w:szCs w:val="20"/>
        </w:rPr>
        <w:t xml:space="preserve">DPS Schedule 6 (Order Form Template and Order Schedules) </w:t>
      </w:r>
    </w:p>
    <w:p w14:paraId="00FEE043" w14:textId="77777777" w:rsidR="00404131" w:rsidRDefault="0044733D">
      <w:pPr>
        <w:widowControl w:val="0"/>
        <w:pBdr>
          <w:top w:val="nil"/>
          <w:left w:val="nil"/>
          <w:bottom w:val="nil"/>
          <w:right w:val="nil"/>
          <w:between w:val="nil"/>
        </w:pBdr>
        <w:spacing w:line="240" w:lineRule="auto"/>
        <w:ind w:left="20"/>
        <w:rPr>
          <w:color w:val="000000"/>
          <w:sz w:val="20"/>
          <w:szCs w:val="20"/>
        </w:rPr>
      </w:pPr>
      <w:r>
        <w:rPr>
          <w:color w:val="000000"/>
          <w:sz w:val="20"/>
          <w:szCs w:val="20"/>
        </w:rPr>
        <w:t xml:space="preserve">Crown Copyright 2022 </w:t>
      </w:r>
    </w:p>
    <w:p w14:paraId="4CEE2A8E" w14:textId="77777777" w:rsidR="00404131" w:rsidRDefault="0044733D">
      <w:pPr>
        <w:widowControl w:val="0"/>
        <w:pBdr>
          <w:top w:val="nil"/>
          <w:left w:val="nil"/>
          <w:bottom w:val="nil"/>
          <w:right w:val="nil"/>
          <w:between w:val="nil"/>
        </w:pBdr>
        <w:spacing w:before="265" w:line="240" w:lineRule="auto"/>
        <w:ind w:left="22"/>
        <w:rPr>
          <w:color w:val="000000"/>
          <w:sz w:val="24"/>
          <w:szCs w:val="24"/>
        </w:rPr>
      </w:pPr>
      <w:r>
        <w:rPr>
          <w:color w:val="000000"/>
          <w:sz w:val="24"/>
          <w:szCs w:val="24"/>
        </w:rPr>
        <w:t xml:space="preserve">ORDER INCORPORATED TERMS </w:t>
      </w:r>
    </w:p>
    <w:p w14:paraId="67E3569C" w14:textId="77777777" w:rsidR="00404131" w:rsidRDefault="0044733D">
      <w:pPr>
        <w:widowControl w:val="0"/>
        <w:pBdr>
          <w:top w:val="nil"/>
          <w:left w:val="nil"/>
          <w:bottom w:val="nil"/>
          <w:right w:val="nil"/>
          <w:between w:val="nil"/>
        </w:pBdr>
        <w:spacing w:before="613" w:line="264" w:lineRule="auto"/>
        <w:ind w:left="12" w:right="272" w:firstLine="3"/>
        <w:rPr>
          <w:color w:val="000000"/>
          <w:sz w:val="24"/>
          <w:szCs w:val="24"/>
        </w:rPr>
      </w:pPr>
      <w:r>
        <w:rPr>
          <w:color w:val="000000"/>
          <w:sz w:val="24"/>
          <w:szCs w:val="24"/>
        </w:rPr>
        <w:lastRenderedPageBreak/>
        <w:t xml:space="preserve">The following documents are incorporated into this Order Contract. Where numbers are missing we are not using those schedules. If the documents conflict, the following order of precedence applies: </w:t>
      </w:r>
    </w:p>
    <w:p w14:paraId="177E9FDA" w14:textId="77777777" w:rsidR="00404131" w:rsidRDefault="0044733D">
      <w:pPr>
        <w:widowControl w:val="0"/>
        <w:pBdr>
          <w:top w:val="nil"/>
          <w:left w:val="nil"/>
          <w:bottom w:val="nil"/>
          <w:right w:val="nil"/>
          <w:between w:val="nil"/>
        </w:pBdr>
        <w:spacing w:before="212" w:line="264" w:lineRule="auto"/>
        <w:ind w:left="741" w:right="1003" w:hanging="344"/>
        <w:rPr>
          <w:color w:val="000000"/>
          <w:sz w:val="24"/>
          <w:szCs w:val="24"/>
        </w:rPr>
      </w:pPr>
      <w:r>
        <w:rPr>
          <w:color w:val="000000"/>
          <w:sz w:val="24"/>
          <w:szCs w:val="24"/>
        </w:rPr>
        <w:t>1. This Order Form including the Order Special Terms and O</w:t>
      </w:r>
      <w:r>
        <w:rPr>
          <w:color w:val="000000"/>
          <w:sz w:val="24"/>
          <w:szCs w:val="24"/>
        </w:rPr>
        <w:t xml:space="preserve">rder Special Schedules. </w:t>
      </w:r>
    </w:p>
    <w:p w14:paraId="6FC7275D" w14:textId="77777777" w:rsidR="00404131" w:rsidRDefault="0044733D">
      <w:pPr>
        <w:widowControl w:val="0"/>
        <w:pBdr>
          <w:top w:val="nil"/>
          <w:left w:val="nil"/>
          <w:bottom w:val="nil"/>
          <w:right w:val="nil"/>
          <w:between w:val="nil"/>
        </w:pBdr>
        <w:spacing w:before="12" w:line="240" w:lineRule="auto"/>
        <w:ind w:left="377"/>
        <w:rPr>
          <w:color w:val="000000"/>
          <w:sz w:val="24"/>
          <w:szCs w:val="24"/>
        </w:rPr>
      </w:pPr>
      <w:r>
        <w:rPr>
          <w:color w:val="000000"/>
          <w:sz w:val="24"/>
          <w:szCs w:val="24"/>
        </w:rPr>
        <w:t xml:space="preserve">2. Joint Schedule 1(Definitions and Interpretation) RM6322 </w:t>
      </w:r>
    </w:p>
    <w:p w14:paraId="463E0B54" w14:textId="77777777" w:rsidR="00404131" w:rsidRDefault="0044733D">
      <w:pPr>
        <w:widowControl w:val="0"/>
        <w:pBdr>
          <w:top w:val="nil"/>
          <w:left w:val="nil"/>
          <w:bottom w:val="nil"/>
          <w:right w:val="nil"/>
          <w:between w:val="nil"/>
        </w:pBdr>
        <w:spacing w:before="17" w:line="240" w:lineRule="auto"/>
        <w:ind w:left="380"/>
        <w:rPr>
          <w:color w:val="000000"/>
          <w:sz w:val="24"/>
          <w:szCs w:val="24"/>
        </w:rPr>
      </w:pPr>
      <w:r>
        <w:rPr>
          <w:color w:val="000000"/>
          <w:sz w:val="24"/>
          <w:szCs w:val="24"/>
        </w:rPr>
        <w:t xml:space="preserve">3. DPS Special Terms </w:t>
      </w:r>
    </w:p>
    <w:p w14:paraId="554568C3" w14:textId="77777777" w:rsidR="00404131" w:rsidRDefault="0044733D">
      <w:pPr>
        <w:widowControl w:val="0"/>
        <w:pBdr>
          <w:top w:val="nil"/>
          <w:left w:val="nil"/>
          <w:bottom w:val="nil"/>
          <w:right w:val="nil"/>
          <w:between w:val="nil"/>
        </w:pBdr>
        <w:spacing w:before="17" w:line="240" w:lineRule="auto"/>
        <w:ind w:left="373"/>
        <w:rPr>
          <w:color w:val="000000"/>
          <w:sz w:val="24"/>
          <w:szCs w:val="24"/>
        </w:rPr>
      </w:pPr>
      <w:r>
        <w:rPr>
          <w:color w:val="000000"/>
          <w:sz w:val="24"/>
          <w:szCs w:val="24"/>
        </w:rPr>
        <w:t xml:space="preserve">4. The following Schedules in equal order of precedence: </w:t>
      </w:r>
    </w:p>
    <w:p w14:paraId="62D0D31C" w14:textId="77777777" w:rsidR="00404131" w:rsidRDefault="0044733D">
      <w:pPr>
        <w:widowControl w:val="0"/>
        <w:pBdr>
          <w:top w:val="nil"/>
          <w:left w:val="nil"/>
          <w:bottom w:val="nil"/>
          <w:right w:val="nil"/>
          <w:between w:val="nil"/>
        </w:pBdr>
        <w:spacing w:before="613" w:line="240" w:lineRule="auto"/>
        <w:ind w:left="751"/>
        <w:rPr>
          <w:color w:val="000000"/>
          <w:sz w:val="24"/>
          <w:szCs w:val="24"/>
        </w:rPr>
      </w:pPr>
      <w:r>
        <w:rPr>
          <w:color w:val="000000"/>
          <w:sz w:val="24"/>
          <w:szCs w:val="24"/>
        </w:rPr>
        <w:t xml:space="preserve">● Joint Schedules for </w:t>
      </w:r>
      <w:r>
        <w:rPr>
          <w:color w:val="000000"/>
          <w:sz w:val="24"/>
          <w:szCs w:val="24"/>
          <w:highlight w:val="white"/>
        </w:rPr>
        <w:t>RM6322</w:t>
      </w:r>
      <w:r>
        <w:rPr>
          <w:color w:val="000000"/>
          <w:sz w:val="24"/>
          <w:szCs w:val="24"/>
        </w:rPr>
        <w:t xml:space="preserve"> </w:t>
      </w:r>
    </w:p>
    <w:p w14:paraId="003FC3F3" w14:textId="77777777" w:rsidR="00404131" w:rsidRDefault="0044733D">
      <w:pPr>
        <w:widowControl w:val="0"/>
        <w:pBdr>
          <w:top w:val="nil"/>
          <w:left w:val="nil"/>
          <w:bottom w:val="nil"/>
          <w:right w:val="nil"/>
          <w:between w:val="nil"/>
        </w:pBdr>
        <w:spacing w:before="37" w:line="240" w:lineRule="auto"/>
        <w:ind w:left="1458"/>
        <w:rPr>
          <w:color w:val="000000"/>
          <w:sz w:val="24"/>
          <w:szCs w:val="24"/>
        </w:rPr>
      </w:pPr>
      <w:r>
        <w:rPr>
          <w:color w:val="000000"/>
          <w:sz w:val="24"/>
          <w:szCs w:val="24"/>
        </w:rPr>
        <w:t xml:space="preserve">o Joint Schedule 2 (Variation Form) </w:t>
      </w:r>
    </w:p>
    <w:p w14:paraId="294CEE89"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Joint Schedule 3 (Insurance Requirements) </w:t>
      </w:r>
    </w:p>
    <w:p w14:paraId="0767CC86"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Joint Schedule 4 (Commercially Sensitive Information) </w:t>
      </w:r>
    </w:p>
    <w:p w14:paraId="341DEEDF"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Joint Schedule 6 (Key Subcontractors) </w:t>
      </w:r>
    </w:p>
    <w:p w14:paraId="7B61B1B5"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Joint Schedule 10 (Rectification Plan) </w:t>
      </w:r>
    </w:p>
    <w:p w14:paraId="6DEB5EA4"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Joint Schedule 11 (Processing Data) </w:t>
      </w:r>
    </w:p>
    <w:p w14:paraId="799ABD60"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w:t>
      </w:r>
      <w:r>
        <w:rPr>
          <w:color w:val="000000"/>
          <w:sz w:val="24"/>
          <w:szCs w:val="24"/>
          <w:highlight w:val="white"/>
        </w:rPr>
        <w:t xml:space="preserve">Joint Schedule 12 (Supply </w:t>
      </w:r>
      <w:r>
        <w:rPr>
          <w:color w:val="000000"/>
          <w:sz w:val="24"/>
          <w:szCs w:val="24"/>
          <w:highlight w:val="white"/>
        </w:rPr>
        <w:t>Chain Visibility)</w:t>
      </w:r>
      <w:r>
        <w:rPr>
          <w:color w:val="000000"/>
          <w:sz w:val="24"/>
          <w:szCs w:val="24"/>
        </w:rPr>
        <w:t xml:space="preserve"> </w:t>
      </w:r>
    </w:p>
    <w:p w14:paraId="405FF932" w14:textId="77777777" w:rsidR="00404131" w:rsidRDefault="0044733D">
      <w:pPr>
        <w:widowControl w:val="0"/>
        <w:pBdr>
          <w:top w:val="nil"/>
          <w:left w:val="nil"/>
          <w:bottom w:val="nil"/>
          <w:right w:val="nil"/>
          <w:between w:val="nil"/>
        </w:pBdr>
        <w:spacing w:before="17" w:line="240" w:lineRule="auto"/>
        <w:ind w:left="751"/>
        <w:rPr>
          <w:color w:val="000000"/>
          <w:sz w:val="24"/>
          <w:szCs w:val="24"/>
        </w:rPr>
      </w:pPr>
      <w:r>
        <w:rPr>
          <w:color w:val="000000"/>
          <w:sz w:val="24"/>
          <w:szCs w:val="24"/>
        </w:rPr>
        <w:t xml:space="preserve">● Order Schedules for </w:t>
      </w:r>
      <w:r>
        <w:rPr>
          <w:color w:val="000000"/>
          <w:sz w:val="24"/>
          <w:szCs w:val="24"/>
          <w:highlight w:val="white"/>
        </w:rPr>
        <w:t>RM6322</w:t>
      </w:r>
      <w:r>
        <w:rPr>
          <w:color w:val="000000"/>
          <w:sz w:val="24"/>
          <w:szCs w:val="24"/>
        </w:rPr>
        <w:t xml:space="preserve"> </w:t>
      </w:r>
    </w:p>
    <w:p w14:paraId="3CE7CD9A" w14:textId="77777777" w:rsidR="00404131" w:rsidRDefault="0044733D">
      <w:pPr>
        <w:widowControl w:val="0"/>
        <w:pBdr>
          <w:top w:val="nil"/>
          <w:left w:val="nil"/>
          <w:bottom w:val="nil"/>
          <w:right w:val="nil"/>
          <w:between w:val="nil"/>
        </w:pBdr>
        <w:spacing w:before="37" w:line="240" w:lineRule="auto"/>
        <w:ind w:left="1458"/>
        <w:rPr>
          <w:color w:val="000000"/>
          <w:sz w:val="24"/>
          <w:szCs w:val="24"/>
        </w:rPr>
      </w:pPr>
      <w:r>
        <w:rPr>
          <w:color w:val="000000"/>
          <w:sz w:val="24"/>
          <w:szCs w:val="24"/>
        </w:rPr>
        <w:t xml:space="preserve">o Order Schedule 1 (Transparency Reports) </w:t>
      </w:r>
    </w:p>
    <w:p w14:paraId="23C77001"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Order Schedule 3 (Continuous Improvement) </w:t>
      </w:r>
    </w:p>
    <w:p w14:paraId="35208EC9"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Order Schedule 5 (Pricing Details) </w:t>
      </w:r>
    </w:p>
    <w:p w14:paraId="3D12863E"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Order Schedule 9 (Security) </w:t>
      </w:r>
    </w:p>
    <w:p w14:paraId="0AB4CE78"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Order Schedule 10 (Exit Management) </w:t>
      </w:r>
    </w:p>
    <w:p w14:paraId="5561922E" w14:textId="77777777" w:rsidR="00404131" w:rsidRDefault="0044733D">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o Order Schedule 20 (Specification) </w:t>
      </w:r>
    </w:p>
    <w:p w14:paraId="1B31DE95" w14:textId="77777777" w:rsidR="00404131" w:rsidRDefault="0044733D">
      <w:pPr>
        <w:widowControl w:val="0"/>
        <w:pBdr>
          <w:top w:val="nil"/>
          <w:left w:val="nil"/>
          <w:bottom w:val="nil"/>
          <w:right w:val="nil"/>
          <w:between w:val="nil"/>
        </w:pBdr>
        <w:spacing w:before="17" w:line="240" w:lineRule="auto"/>
        <w:ind w:left="380"/>
        <w:rPr>
          <w:color w:val="000000"/>
          <w:sz w:val="24"/>
          <w:szCs w:val="24"/>
        </w:rPr>
      </w:pPr>
      <w:r>
        <w:rPr>
          <w:color w:val="000000"/>
          <w:sz w:val="24"/>
          <w:szCs w:val="24"/>
        </w:rPr>
        <w:t xml:space="preserve">5. CCS Core Terms (DPS version) v1.0.2 </w:t>
      </w:r>
    </w:p>
    <w:p w14:paraId="6334B4DF" w14:textId="77777777" w:rsidR="00404131" w:rsidRDefault="0044733D">
      <w:pPr>
        <w:widowControl w:val="0"/>
        <w:pBdr>
          <w:top w:val="nil"/>
          <w:left w:val="nil"/>
          <w:bottom w:val="nil"/>
          <w:right w:val="nil"/>
          <w:between w:val="nil"/>
        </w:pBdr>
        <w:spacing w:before="17" w:line="240" w:lineRule="auto"/>
        <w:ind w:left="379"/>
        <w:rPr>
          <w:color w:val="000000"/>
          <w:sz w:val="24"/>
          <w:szCs w:val="24"/>
        </w:rPr>
      </w:pPr>
      <w:r>
        <w:rPr>
          <w:color w:val="000000"/>
          <w:sz w:val="24"/>
          <w:szCs w:val="24"/>
        </w:rPr>
        <w:t xml:space="preserve">6. Joint Schedule 5 (Corporate Social Responsibility) </w:t>
      </w:r>
      <w:r>
        <w:rPr>
          <w:color w:val="000000"/>
          <w:sz w:val="24"/>
          <w:szCs w:val="24"/>
          <w:highlight w:val="white"/>
        </w:rPr>
        <w:t>RM6322</w:t>
      </w:r>
      <w:r>
        <w:rPr>
          <w:color w:val="000000"/>
          <w:sz w:val="24"/>
          <w:szCs w:val="24"/>
        </w:rPr>
        <w:t xml:space="preserve"> </w:t>
      </w:r>
    </w:p>
    <w:p w14:paraId="780BB86F" w14:textId="77777777" w:rsidR="00404131" w:rsidRDefault="0044733D">
      <w:pPr>
        <w:widowControl w:val="0"/>
        <w:pBdr>
          <w:top w:val="nil"/>
          <w:left w:val="nil"/>
          <w:bottom w:val="nil"/>
          <w:right w:val="nil"/>
          <w:between w:val="nil"/>
        </w:pBdr>
        <w:spacing w:before="17" w:line="240" w:lineRule="auto"/>
        <w:ind w:left="382"/>
        <w:rPr>
          <w:color w:val="000000"/>
          <w:sz w:val="24"/>
          <w:szCs w:val="24"/>
        </w:rPr>
      </w:pPr>
      <w:r>
        <w:rPr>
          <w:color w:val="000000"/>
          <w:sz w:val="24"/>
          <w:szCs w:val="24"/>
        </w:rPr>
        <w:t xml:space="preserve">7. Order Schedule 4 (Order Tender) </w:t>
      </w:r>
    </w:p>
    <w:p w14:paraId="74AF69F7" w14:textId="77777777" w:rsidR="00404131" w:rsidRDefault="0044733D">
      <w:pPr>
        <w:widowControl w:val="0"/>
        <w:pBdr>
          <w:top w:val="nil"/>
          <w:left w:val="nil"/>
          <w:bottom w:val="nil"/>
          <w:right w:val="nil"/>
          <w:between w:val="nil"/>
        </w:pBdr>
        <w:spacing w:before="315" w:line="248" w:lineRule="auto"/>
        <w:ind w:left="14" w:right="617" w:firstLine="14"/>
        <w:rPr>
          <w:b/>
          <w:color w:val="000000"/>
          <w:sz w:val="24"/>
          <w:szCs w:val="24"/>
        </w:rPr>
      </w:pPr>
      <w:r>
        <w:rPr>
          <w:b/>
          <w:color w:val="000000"/>
          <w:sz w:val="24"/>
          <w:szCs w:val="24"/>
        </w:rPr>
        <w:t xml:space="preserve">No other Supplier terms are part of the Order Contract. That includes any terms written on the back of, added to this Order Form, or presented at the time of delivery. </w:t>
      </w:r>
    </w:p>
    <w:p w14:paraId="08811B73" w14:textId="77777777" w:rsidR="00404131" w:rsidRDefault="0044733D">
      <w:pPr>
        <w:widowControl w:val="0"/>
        <w:pBdr>
          <w:top w:val="nil"/>
          <w:left w:val="nil"/>
          <w:bottom w:val="nil"/>
          <w:right w:val="nil"/>
          <w:between w:val="nil"/>
        </w:pBdr>
        <w:spacing w:before="307" w:line="240" w:lineRule="auto"/>
        <w:ind w:left="22"/>
        <w:rPr>
          <w:color w:val="000000"/>
          <w:sz w:val="24"/>
          <w:szCs w:val="24"/>
        </w:rPr>
      </w:pPr>
      <w:r>
        <w:rPr>
          <w:color w:val="000000"/>
          <w:sz w:val="24"/>
          <w:szCs w:val="24"/>
        </w:rPr>
        <w:t xml:space="preserve">ORDER SPECIAL TERMS </w:t>
      </w:r>
    </w:p>
    <w:p w14:paraId="5C06C1D9" w14:textId="77777777" w:rsidR="00404131" w:rsidRDefault="0044733D">
      <w:pPr>
        <w:widowControl w:val="0"/>
        <w:pBdr>
          <w:top w:val="nil"/>
          <w:left w:val="nil"/>
          <w:bottom w:val="nil"/>
          <w:right w:val="nil"/>
          <w:between w:val="nil"/>
        </w:pBdr>
        <w:spacing w:before="17" w:line="240" w:lineRule="auto"/>
        <w:ind w:left="29"/>
        <w:rPr>
          <w:b/>
          <w:color w:val="000000"/>
          <w:sz w:val="24"/>
          <w:szCs w:val="24"/>
        </w:rPr>
      </w:pPr>
      <w:bookmarkStart w:id="0" w:name="_Hlk142052202"/>
      <w:r>
        <w:rPr>
          <w:b/>
          <w:color w:val="000000"/>
          <w:sz w:val="24"/>
          <w:szCs w:val="24"/>
        </w:rPr>
        <w:t xml:space="preserve">1. Assumptions and dependencies </w:t>
      </w:r>
    </w:p>
    <w:p w14:paraId="0A478F15" w14:textId="77777777" w:rsidR="00404131" w:rsidRDefault="0044733D">
      <w:pPr>
        <w:widowControl w:val="0"/>
        <w:pBdr>
          <w:top w:val="nil"/>
          <w:left w:val="nil"/>
          <w:bottom w:val="nil"/>
          <w:right w:val="nil"/>
          <w:between w:val="nil"/>
        </w:pBdr>
        <w:spacing w:before="271" w:line="229" w:lineRule="auto"/>
        <w:ind w:left="15" w:right="143" w:firstLine="1"/>
        <w:rPr>
          <w:color w:val="000000"/>
          <w:sz w:val="24"/>
          <w:szCs w:val="24"/>
        </w:rPr>
      </w:pPr>
      <w:r>
        <w:rPr>
          <w:color w:val="000000"/>
          <w:sz w:val="24"/>
          <w:szCs w:val="24"/>
        </w:rPr>
        <w:t xml:space="preserve">The performance and timings of the Services and the Supplier’s prices are subject to the following assumptions and dependencies: </w:t>
      </w:r>
    </w:p>
    <w:p w14:paraId="7648C5A8" w14:textId="77777777" w:rsidR="00404131" w:rsidRDefault="0044733D">
      <w:pPr>
        <w:widowControl w:val="0"/>
        <w:pBdr>
          <w:top w:val="nil"/>
          <w:left w:val="nil"/>
          <w:bottom w:val="nil"/>
          <w:right w:val="nil"/>
          <w:between w:val="nil"/>
        </w:pBdr>
        <w:spacing w:before="281" w:line="229" w:lineRule="auto"/>
        <w:ind w:left="555" w:right="363" w:hanging="343"/>
        <w:rPr>
          <w:color w:val="000000"/>
          <w:sz w:val="24"/>
          <w:szCs w:val="24"/>
        </w:rPr>
      </w:pPr>
      <w:r>
        <w:rPr>
          <w:color w:val="000000"/>
          <w:sz w:val="24"/>
          <w:szCs w:val="24"/>
          <w:highlight w:val="white"/>
        </w:rPr>
        <w:t>● The Supplier will receive any information and assistance (including, where</w:t>
      </w:r>
      <w:r>
        <w:rPr>
          <w:color w:val="000000"/>
          <w:sz w:val="24"/>
          <w:szCs w:val="24"/>
        </w:rPr>
        <w:t xml:space="preserve"> </w:t>
      </w:r>
      <w:r>
        <w:rPr>
          <w:color w:val="000000"/>
          <w:sz w:val="24"/>
          <w:szCs w:val="24"/>
          <w:highlight w:val="white"/>
        </w:rPr>
        <w:t>applicable, access to staff and premises) that it</w:t>
      </w:r>
      <w:r>
        <w:rPr>
          <w:color w:val="000000"/>
          <w:sz w:val="24"/>
          <w:szCs w:val="24"/>
          <w:highlight w:val="white"/>
        </w:rPr>
        <w:t xml:space="preserve"> may reasonably require from</w:t>
      </w:r>
      <w:r>
        <w:rPr>
          <w:color w:val="000000"/>
          <w:sz w:val="24"/>
          <w:szCs w:val="24"/>
        </w:rPr>
        <w:t xml:space="preserve"> </w:t>
      </w:r>
      <w:r>
        <w:rPr>
          <w:color w:val="000000"/>
          <w:sz w:val="24"/>
          <w:szCs w:val="24"/>
          <w:highlight w:val="white"/>
        </w:rPr>
        <w:t>the Buyer and third parties (including other Government Departments or grant</w:t>
      </w:r>
      <w:r>
        <w:rPr>
          <w:color w:val="000000"/>
          <w:sz w:val="24"/>
          <w:szCs w:val="24"/>
        </w:rPr>
        <w:t xml:space="preserve"> </w:t>
      </w:r>
      <w:r>
        <w:rPr>
          <w:color w:val="000000"/>
          <w:sz w:val="24"/>
          <w:szCs w:val="24"/>
          <w:highlight w:val="white"/>
        </w:rPr>
        <w:t>recipients) in a timely manner.</w:t>
      </w:r>
      <w:r>
        <w:rPr>
          <w:color w:val="000000"/>
          <w:sz w:val="24"/>
          <w:szCs w:val="24"/>
        </w:rPr>
        <w:t xml:space="preserve"> </w:t>
      </w:r>
    </w:p>
    <w:p w14:paraId="60D3C49A" w14:textId="77777777" w:rsidR="00404131" w:rsidRDefault="0044733D">
      <w:pPr>
        <w:widowControl w:val="0"/>
        <w:pBdr>
          <w:top w:val="nil"/>
          <w:left w:val="nil"/>
          <w:bottom w:val="nil"/>
          <w:right w:val="nil"/>
          <w:between w:val="nil"/>
        </w:pBdr>
        <w:spacing w:before="174" w:line="240" w:lineRule="auto"/>
        <w:ind w:left="26"/>
        <w:rPr>
          <w:color w:val="000000"/>
          <w:sz w:val="20"/>
          <w:szCs w:val="20"/>
        </w:rPr>
      </w:pPr>
      <w:r>
        <w:rPr>
          <w:color w:val="000000"/>
          <w:sz w:val="20"/>
          <w:szCs w:val="20"/>
        </w:rPr>
        <w:t xml:space="preserve">DPS Ref: RM6322 </w:t>
      </w:r>
    </w:p>
    <w:p w14:paraId="372A2A7A" w14:textId="77777777" w:rsidR="00404131" w:rsidRDefault="0044733D">
      <w:pPr>
        <w:widowControl w:val="0"/>
        <w:pBdr>
          <w:top w:val="nil"/>
          <w:left w:val="nil"/>
          <w:bottom w:val="nil"/>
          <w:right w:val="nil"/>
          <w:between w:val="nil"/>
        </w:pBdr>
        <w:spacing w:line="229" w:lineRule="auto"/>
        <w:ind w:left="25" w:right="107"/>
        <w:rPr>
          <w:color w:val="000000"/>
          <w:sz w:val="20"/>
          <w:szCs w:val="20"/>
        </w:rPr>
      </w:pPr>
      <w:r>
        <w:rPr>
          <w:color w:val="000000"/>
          <w:sz w:val="20"/>
          <w:szCs w:val="20"/>
        </w:rPr>
        <w:t>Project Version: v1.0 2 Model Version: v1.3</w:t>
      </w:r>
    </w:p>
    <w:p w14:paraId="67AC5EB0" w14:textId="77777777" w:rsidR="00404131" w:rsidRDefault="0044733D">
      <w:pPr>
        <w:widowControl w:val="0"/>
        <w:pBdr>
          <w:top w:val="nil"/>
          <w:left w:val="nil"/>
          <w:bottom w:val="nil"/>
          <w:right w:val="nil"/>
          <w:between w:val="nil"/>
        </w:pBdr>
        <w:spacing w:line="240" w:lineRule="auto"/>
        <w:ind w:left="25"/>
        <w:rPr>
          <w:b/>
          <w:color w:val="000000"/>
          <w:sz w:val="20"/>
          <w:szCs w:val="20"/>
        </w:rPr>
      </w:pPr>
      <w:r>
        <w:rPr>
          <w:b/>
          <w:color w:val="000000"/>
          <w:sz w:val="20"/>
          <w:szCs w:val="20"/>
        </w:rPr>
        <w:t xml:space="preserve">DPS Schedule 6 (Order Form Template and Order Schedules) </w:t>
      </w:r>
    </w:p>
    <w:p w14:paraId="5AB97401" w14:textId="77777777" w:rsidR="00404131" w:rsidRDefault="0044733D">
      <w:pPr>
        <w:widowControl w:val="0"/>
        <w:pBdr>
          <w:top w:val="nil"/>
          <w:left w:val="nil"/>
          <w:bottom w:val="nil"/>
          <w:right w:val="nil"/>
          <w:between w:val="nil"/>
        </w:pBdr>
        <w:spacing w:line="240" w:lineRule="auto"/>
        <w:ind w:left="20"/>
        <w:rPr>
          <w:color w:val="000000"/>
          <w:sz w:val="20"/>
          <w:szCs w:val="20"/>
        </w:rPr>
      </w:pPr>
      <w:r>
        <w:rPr>
          <w:color w:val="000000"/>
          <w:sz w:val="20"/>
          <w:szCs w:val="20"/>
        </w:rPr>
        <w:t xml:space="preserve">Crown Copyright 2022 </w:t>
      </w:r>
    </w:p>
    <w:p w14:paraId="17A4440D" w14:textId="77777777" w:rsidR="00404131" w:rsidRDefault="0044733D">
      <w:pPr>
        <w:widowControl w:val="0"/>
        <w:pBdr>
          <w:top w:val="nil"/>
          <w:left w:val="nil"/>
          <w:bottom w:val="nil"/>
          <w:right w:val="nil"/>
          <w:between w:val="nil"/>
        </w:pBdr>
        <w:spacing w:before="265" w:line="229" w:lineRule="auto"/>
        <w:ind w:left="211" w:right="368"/>
        <w:jc w:val="center"/>
        <w:rPr>
          <w:color w:val="000000"/>
          <w:sz w:val="24"/>
          <w:szCs w:val="24"/>
        </w:rPr>
      </w:pPr>
      <w:r>
        <w:rPr>
          <w:color w:val="000000"/>
          <w:sz w:val="24"/>
          <w:szCs w:val="24"/>
          <w:highlight w:val="white"/>
        </w:rPr>
        <w:t>● The Buyer has all necessary rights to provide any information, documentation</w:t>
      </w:r>
      <w:r>
        <w:rPr>
          <w:color w:val="000000"/>
          <w:sz w:val="24"/>
          <w:szCs w:val="24"/>
        </w:rPr>
        <w:t xml:space="preserve"> </w:t>
      </w:r>
      <w:r>
        <w:rPr>
          <w:color w:val="000000"/>
          <w:sz w:val="24"/>
          <w:szCs w:val="24"/>
          <w:highlight w:val="white"/>
        </w:rPr>
        <w:t>or other materials (“Buyer Materials”) that it provides to the Supplier and will</w:t>
      </w:r>
      <w:r>
        <w:rPr>
          <w:color w:val="000000"/>
          <w:sz w:val="24"/>
          <w:szCs w:val="24"/>
        </w:rPr>
        <w:t xml:space="preserve"> </w:t>
      </w:r>
      <w:r>
        <w:rPr>
          <w:color w:val="000000"/>
          <w:sz w:val="24"/>
          <w:szCs w:val="24"/>
          <w:highlight w:val="white"/>
        </w:rPr>
        <w:t xml:space="preserve">only provide </w:t>
      </w:r>
      <w:r>
        <w:rPr>
          <w:color w:val="000000"/>
          <w:sz w:val="24"/>
          <w:szCs w:val="24"/>
          <w:highlight w:val="white"/>
        </w:rPr>
        <w:t>Buyer Materials to the Supplier where it has the right to do so.</w:t>
      </w:r>
      <w:r>
        <w:rPr>
          <w:color w:val="000000"/>
          <w:sz w:val="24"/>
          <w:szCs w:val="24"/>
        </w:rPr>
        <w:t xml:space="preserve"> </w:t>
      </w:r>
    </w:p>
    <w:p w14:paraId="13D3599A" w14:textId="77777777" w:rsidR="00404131" w:rsidRDefault="0044733D">
      <w:pPr>
        <w:widowControl w:val="0"/>
        <w:pBdr>
          <w:top w:val="nil"/>
          <w:left w:val="nil"/>
          <w:bottom w:val="nil"/>
          <w:right w:val="nil"/>
          <w:between w:val="nil"/>
        </w:pBdr>
        <w:spacing w:before="226" w:line="229" w:lineRule="auto"/>
        <w:ind w:left="566" w:right="400" w:hanging="354"/>
        <w:rPr>
          <w:color w:val="000000"/>
          <w:sz w:val="24"/>
          <w:szCs w:val="24"/>
        </w:rPr>
      </w:pPr>
      <w:r>
        <w:rPr>
          <w:color w:val="000000"/>
          <w:sz w:val="24"/>
          <w:szCs w:val="24"/>
          <w:highlight w:val="white"/>
        </w:rPr>
        <w:t>● Any communications, briefings, reviews, decisions, approvals or certifications</w:t>
      </w:r>
      <w:r>
        <w:rPr>
          <w:color w:val="000000"/>
          <w:sz w:val="24"/>
          <w:szCs w:val="24"/>
        </w:rPr>
        <w:t xml:space="preserve"> </w:t>
      </w:r>
      <w:r>
        <w:rPr>
          <w:color w:val="000000"/>
          <w:sz w:val="24"/>
          <w:szCs w:val="24"/>
          <w:highlight w:val="white"/>
        </w:rPr>
        <w:lastRenderedPageBreak/>
        <w:t>required from the Buyer or any third parties shall be provided in a timely</w:t>
      </w:r>
      <w:r>
        <w:rPr>
          <w:color w:val="000000"/>
          <w:sz w:val="24"/>
          <w:szCs w:val="24"/>
        </w:rPr>
        <w:t xml:space="preserve"> </w:t>
      </w:r>
      <w:r>
        <w:rPr>
          <w:color w:val="000000"/>
          <w:sz w:val="24"/>
          <w:szCs w:val="24"/>
          <w:highlight w:val="white"/>
        </w:rPr>
        <w:t>manner.</w:t>
      </w:r>
      <w:r>
        <w:rPr>
          <w:color w:val="000000"/>
          <w:sz w:val="24"/>
          <w:szCs w:val="24"/>
        </w:rPr>
        <w:t xml:space="preserve"> </w:t>
      </w:r>
    </w:p>
    <w:p w14:paraId="2E21293C" w14:textId="77777777" w:rsidR="00404131" w:rsidRDefault="0044733D">
      <w:pPr>
        <w:widowControl w:val="0"/>
        <w:pBdr>
          <w:top w:val="nil"/>
          <w:left w:val="nil"/>
          <w:bottom w:val="nil"/>
          <w:right w:val="nil"/>
          <w:between w:val="nil"/>
        </w:pBdr>
        <w:spacing w:before="226" w:line="229" w:lineRule="auto"/>
        <w:ind w:left="558" w:right="168" w:hanging="347"/>
        <w:rPr>
          <w:color w:val="000000"/>
          <w:sz w:val="24"/>
          <w:szCs w:val="24"/>
        </w:rPr>
      </w:pPr>
      <w:r>
        <w:rPr>
          <w:color w:val="000000"/>
          <w:sz w:val="24"/>
          <w:szCs w:val="24"/>
          <w:highlight w:val="white"/>
        </w:rPr>
        <w:t>● The Supplier will not b</w:t>
      </w:r>
      <w:r>
        <w:rPr>
          <w:color w:val="000000"/>
          <w:sz w:val="24"/>
          <w:szCs w:val="24"/>
          <w:highlight w:val="white"/>
        </w:rPr>
        <w:t>e responsible for any inaccuracies, errors or omissions in</w:t>
      </w:r>
      <w:r>
        <w:rPr>
          <w:color w:val="000000"/>
          <w:sz w:val="24"/>
          <w:szCs w:val="24"/>
        </w:rPr>
        <w:t xml:space="preserve"> </w:t>
      </w:r>
      <w:r>
        <w:rPr>
          <w:color w:val="000000"/>
          <w:sz w:val="24"/>
          <w:szCs w:val="24"/>
          <w:highlight w:val="white"/>
        </w:rPr>
        <w:t>data received from the Buyer or any third parties, save to the extent that the</w:t>
      </w:r>
      <w:r>
        <w:rPr>
          <w:color w:val="000000"/>
          <w:sz w:val="24"/>
          <w:szCs w:val="24"/>
        </w:rPr>
        <w:t xml:space="preserve"> </w:t>
      </w:r>
      <w:r>
        <w:rPr>
          <w:color w:val="000000"/>
          <w:sz w:val="24"/>
          <w:szCs w:val="24"/>
          <w:highlight w:val="white"/>
        </w:rPr>
        <w:t>Supplier has expressly agreed to verify the accuracy of any such data in the</w:t>
      </w:r>
      <w:r>
        <w:rPr>
          <w:color w:val="000000"/>
          <w:sz w:val="24"/>
          <w:szCs w:val="24"/>
        </w:rPr>
        <w:t xml:space="preserve"> </w:t>
      </w:r>
      <w:r>
        <w:rPr>
          <w:color w:val="000000"/>
          <w:sz w:val="24"/>
          <w:szCs w:val="24"/>
          <w:highlight w:val="white"/>
        </w:rPr>
        <w:t>Specification.</w:t>
      </w:r>
      <w:r>
        <w:rPr>
          <w:color w:val="000000"/>
          <w:sz w:val="24"/>
          <w:szCs w:val="24"/>
        </w:rPr>
        <w:t xml:space="preserve"> </w:t>
      </w:r>
    </w:p>
    <w:p w14:paraId="4937B6CB" w14:textId="77777777" w:rsidR="00404131" w:rsidRDefault="0044733D">
      <w:pPr>
        <w:widowControl w:val="0"/>
        <w:pBdr>
          <w:top w:val="nil"/>
          <w:left w:val="nil"/>
          <w:bottom w:val="nil"/>
          <w:right w:val="nil"/>
          <w:between w:val="nil"/>
        </w:pBdr>
        <w:spacing w:before="226" w:line="229" w:lineRule="auto"/>
        <w:ind w:left="555" w:right="101" w:hanging="343"/>
        <w:rPr>
          <w:color w:val="000000"/>
          <w:sz w:val="24"/>
          <w:szCs w:val="24"/>
        </w:rPr>
      </w:pPr>
      <w:r>
        <w:rPr>
          <w:color w:val="000000"/>
          <w:sz w:val="24"/>
          <w:szCs w:val="24"/>
          <w:highlight w:val="white"/>
        </w:rPr>
        <w:t xml:space="preserve">● Unless otherwise </w:t>
      </w:r>
      <w:r>
        <w:rPr>
          <w:color w:val="000000"/>
          <w:sz w:val="24"/>
          <w:szCs w:val="24"/>
          <w:highlight w:val="white"/>
        </w:rPr>
        <w:t>agreed, the Supplier will not be responsible for providing fraud</w:t>
      </w:r>
      <w:r>
        <w:rPr>
          <w:color w:val="000000"/>
          <w:sz w:val="24"/>
          <w:szCs w:val="24"/>
        </w:rPr>
        <w:t xml:space="preserve"> </w:t>
      </w:r>
      <w:r>
        <w:rPr>
          <w:color w:val="000000"/>
          <w:sz w:val="24"/>
          <w:szCs w:val="24"/>
          <w:highlight w:val="white"/>
        </w:rPr>
        <w:t>related services (including fraud due diligence or counter fraud services) under</w:t>
      </w:r>
      <w:r>
        <w:rPr>
          <w:color w:val="000000"/>
          <w:sz w:val="24"/>
          <w:szCs w:val="24"/>
        </w:rPr>
        <w:t xml:space="preserve"> </w:t>
      </w:r>
      <w:r>
        <w:rPr>
          <w:color w:val="000000"/>
          <w:sz w:val="24"/>
          <w:szCs w:val="24"/>
          <w:highlight w:val="white"/>
        </w:rPr>
        <w:t>the Contract.</w:t>
      </w:r>
      <w:r>
        <w:rPr>
          <w:color w:val="000000"/>
          <w:sz w:val="24"/>
          <w:szCs w:val="24"/>
        </w:rPr>
        <w:t xml:space="preserve"> </w:t>
      </w:r>
    </w:p>
    <w:p w14:paraId="796C54F9" w14:textId="77777777" w:rsidR="00404131" w:rsidRDefault="0044733D">
      <w:pPr>
        <w:widowControl w:val="0"/>
        <w:pBdr>
          <w:top w:val="nil"/>
          <w:left w:val="nil"/>
          <w:bottom w:val="nil"/>
          <w:right w:val="nil"/>
          <w:between w:val="nil"/>
        </w:pBdr>
        <w:spacing w:before="226" w:line="229" w:lineRule="auto"/>
        <w:ind w:left="555" w:right="251" w:hanging="343"/>
        <w:rPr>
          <w:color w:val="000000"/>
          <w:sz w:val="24"/>
          <w:szCs w:val="24"/>
        </w:rPr>
      </w:pPr>
      <w:r>
        <w:rPr>
          <w:color w:val="000000"/>
          <w:sz w:val="24"/>
          <w:szCs w:val="24"/>
          <w:highlight w:val="white"/>
        </w:rPr>
        <w:t>● With respect to the legal considerations section in paragraph 5.1 of Order</w:t>
      </w:r>
      <w:r>
        <w:rPr>
          <w:color w:val="000000"/>
          <w:sz w:val="24"/>
          <w:szCs w:val="24"/>
        </w:rPr>
        <w:t xml:space="preserve"> </w:t>
      </w:r>
      <w:r>
        <w:rPr>
          <w:color w:val="000000"/>
          <w:sz w:val="24"/>
          <w:szCs w:val="24"/>
          <w:highlight w:val="white"/>
        </w:rPr>
        <w:t>Schedule 20 (Speci</w:t>
      </w:r>
      <w:r>
        <w:rPr>
          <w:color w:val="000000"/>
          <w:sz w:val="24"/>
          <w:szCs w:val="24"/>
          <w:highlight w:val="white"/>
        </w:rPr>
        <w:t>fication), whilst the Supplier will notify the Buyer where it</w:t>
      </w:r>
      <w:r>
        <w:rPr>
          <w:color w:val="000000"/>
          <w:sz w:val="24"/>
          <w:szCs w:val="24"/>
        </w:rPr>
        <w:t xml:space="preserve"> </w:t>
      </w:r>
      <w:r>
        <w:rPr>
          <w:color w:val="000000"/>
          <w:sz w:val="24"/>
          <w:szCs w:val="24"/>
          <w:highlight w:val="white"/>
        </w:rPr>
        <w:t>identifies a circumstance in which separate legal inputs may be required, the</w:t>
      </w:r>
      <w:r>
        <w:rPr>
          <w:color w:val="000000"/>
          <w:sz w:val="24"/>
          <w:szCs w:val="24"/>
        </w:rPr>
        <w:t xml:space="preserve"> </w:t>
      </w:r>
      <w:r>
        <w:rPr>
          <w:color w:val="000000"/>
          <w:sz w:val="24"/>
          <w:szCs w:val="24"/>
          <w:highlight w:val="white"/>
        </w:rPr>
        <w:t>Supplier is not expected to be aware of all laws and regulations that may apply</w:t>
      </w:r>
      <w:r>
        <w:rPr>
          <w:color w:val="000000"/>
          <w:sz w:val="24"/>
          <w:szCs w:val="24"/>
        </w:rPr>
        <w:t xml:space="preserve"> </w:t>
      </w:r>
      <w:r>
        <w:rPr>
          <w:color w:val="000000"/>
          <w:sz w:val="24"/>
          <w:szCs w:val="24"/>
          <w:highlight w:val="white"/>
        </w:rPr>
        <w:t>to the Buyer and its operations or t</w:t>
      </w:r>
      <w:r>
        <w:rPr>
          <w:color w:val="000000"/>
          <w:sz w:val="24"/>
          <w:szCs w:val="24"/>
          <w:highlight w:val="white"/>
        </w:rPr>
        <w:t>o develop such awareness as part of the</w:t>
      </w:r>
      <w:r>
        <w:rPr>
          <w:color w:val="000000"/>
          <w:sz w:val="24"/>
          <w:szCs w:val="24"/>
        </w:rPr>
        <w:t xml:space="preserve"> </w:t>
      </w:r>
      <w:r>
        <w:rPr>
          <w:color w:val="000000"/>
          <w:sz w:val="24"/>
          <w:szCs w:val="24"/>
          <w:highlight w:val="white"/>
        </w:rPr>
        <w:t>specified scope. As such, the Supplier will not be (</w:t>
      </w:r>
      <w:proofErr w:type="spellStart"/>
      <w:r>
        <w:rPr>
          <w:color w:val="000000"/>
          <w:sz w:val="24"/>
          <w:szCs w:val="24"/>
          <w:highlight w:val="white"/>
        </w:rPr>
        <w:t>i</w:t>
      </w:r>
      <w:proofErr w:type="spellEnd"/>
      <w:r>
        <w:rPr>
          <w:color w:val="000000"/>
          <w:sz w:val="24"/>
          <w:szCs w:val="24"/>
          <w:highlight w:val="white"/>
        </w:rPr>
        <w:t>) liable for any failure to</w:t>
      </w:r>
      <w:r>
        <w:rPr>
          <w:color w:val="000000"/>
          <w:sz w:val="24"/>
          <w:szCs w:val="24"/>
        </w:rPr>
        <w:t xml:space="preserve"> </w:t>
      </w:r>
      <w:r>
        <w:rPr>
          <w:color w:val="000000"/>
          <w:sz w:val="24"/>
          <w:szCs w:val="24"/>
          <w:highlight w:val="white"/>
        </w:rPr>
        <w:t>identify circumstances in which separate legal advice may be required; or (ii)</w:t>
      </w:r>
      <w:r>
        <w:rPr>
          <w:color w:val="000000"/>
          <w:sz w:val="24"/>
          <w:szCs w:val="24"/>
        </w:rPr>
        <w:t xml:space="preserve"> </w:t>
      </w:r>
      <w:r>
        <w:rPr>
          <w:color w:val="000000"/>
          <w:sz w:val="24"/>
          <w:szCs w:val="24"/>
          <w:highlight w:val="white"/>
        </w:rPr>
        <w:t>responsible for providing the relevant legal advice unle</w:t>
      </w:r>
      <w:r>
        <w:rPr>
          <w:color w:val="000000"/>
          <w:sz w:val="24"/>
          <w:szCs w:val="24"/>
          <w:highlight w:val="white"/>
        </w:rPr>
        <w:t>ss otherwise agreed.</w:t>
      </w:r>
      <w:r>
        <w:rPr>
          <w:color w:val="000000"/>
          <w:sz w:val="24"/>
          <w:szCs w:val="24"/>
        </w:rPr>
        <w:t xml:space="preserve"> </w:t>
      </w:r>
    </w:p>
    <w:p w14:paraId="4C04BC62" w14:textId="77777777" w:rsidR="00404131" w:rsidRDefault="0044733D">
      <w:pPr>
        <w:widowControl w:val="0"/>
        <w:pBdr>
          <w:top w:val="nil"/>
          <w:left w:val="nil"/>
          <w:bottom w:val="nil"/>
          <w:right w:val="nil"/>
          <w:between w:val="nil"/>
        </w:pBdr>
        <w:spacing w:before="226" w:line="229" w:lineRule="auto"/>
        <w:ind w:left="566" w:right="265" w:hanging="354"/>
        <w:rPr>
          <w:color w:val="000000"/>
          <w:sz w:val="24"/>
          <w:szCs w:val="24"/>
        </w:rPr>
      </w:pPr>
      <w:r>
        <w:rPr>
          <w:color w:val="000000"/>
          <w:sz w:val="24"/>
          <w:szCs w:val="24"/>
          <w:highlight w:val="white"/>
        </w:rPr>
        <w:t>● The Buyer and Supplier will work together to understand the Buyer’s</w:t>
      </w:r>
      <w:r>
        <w:rPr>
          <w:color w:val="000000"/>
          <w:sz w:val="24"/>
          <w:szCs w:val="24"/>
        </w:rPr>
        <w:t xml:space="preserve"> </w:t>
      </w:r>
      <w:r>
        <w:rPr>
          <w:color w:val="000000"/>
          <w:sz w:val="24"/>
          <w:szCs w:val="24"/>
          <w:highlight w:val="white"/>
        </w:rPr>
        <w:t>reasonable Ethical Wall requirements so that appropriate measures can be put</w:t>
      </w:r>
      <w:r>
        <w:rPr>
          <w:color w:val="000000"/>
          <w:sz w:val="24"/>
          <w:szCs w:val="24"/>
        </w:rPr>
        <w:t xml:space="preserve"> </w:t>
      </w:r>
      <w:r>
        <w:rPr>
          <w:color w:val="000000"/>
          <w:sz w:val="24"/>
          <w:szCs w:val="24"/>
          <w:highlight w:val="white"/>
        </w:rPr>
        <w:t>in place.</w:t>
      </w:r>
      <w:r>
        <w:rPr>
          <w:color w:val="000000"/>
          <w:sz w:val="24"/>
          <w:szCs w:val="24"/>
        </w:rPr>
        <w:t xml:space="preserve"> </w:t>
      </w:r>
    </w:p>
    <w:p w14:paraId="6CBBD30A" w14:textId="77777777" w:rsidR="00404131" w:rsidRDefault="0044733D">
      <w:pPr>
        <w:widowControl w:val="0"/>
        <w:pBdr>
          <w:top w:val="nil"/>
          <w:left w:val="nil"/>
          <w:bottom w:val="nil"/>
          <w:right w:val="nil"/>
          <w:between w:val="nil"/>
        </w:pBdr>
        <w:spacing w:before="226" w:line="229" w:lineRule="auto"/>
        <w:ind w:left="559" w:right="417" w:hanging="347"/>
        <w:rPr>
          <w:color w:val="000000"/>
          <w:sz w:val="24"/>
          <w:szCs w:val="24"/>
        </w:rPr>
      </w:pPr>
      <w:r>
        <w:rPr>
          <w:color w:val="000000"/>
          <w:sz w:val="24"/>
          <w:szCs w:val="24"/>
          <w:highlight w:val="white"/>
        </w:rPr>
        <w:t xml:space="preserve">● Whilst the Supplier may be responsible for administering and managing </w:t>
      </w:r>
      <w:r>
        <w:rPr>
          <w:color w:val="000000"/>
          <w:sz w:val="24"/>
          <w:szCs w:val="24"/>
          <w:highlight w:val="white"/>
        </w:rPr>
        <w:t>grant</w:t>
      </w:r>
      <w:r>
        <w:rPr>
          <w:color w:val="000000"/>
          <w:sz w:val="24"/>
          <w:szCs w:val="24"/>
        </w:rPr>
        <w:t xml:space="preserve"> </w:t>
      </w:r>
      <w:r>
        <w:rPr>
          <w:color w:val="000000"/>
          <w:sz w:val="24"/>
          <w:szCs w:val="24"/>
          <w:highlight w:val="white"/>
        </w:rPr>
        <w:t>agreements, it will not be a legal party to those agreements.</w:t>
      </w:r>
      <w:r>
        <w:rPr>
          <w:color w:val="000000"/>
          <w:sz w:val="24"/>
          <w:szCs w:val="24"/>
        </w:rPr>
        <w:t xml:space="preserve"> </w:t>
      </w:r>
    </w:p>
    <w:p w14:paraId="7C9C25DC" w14:textId="77777777" w:rsidR="00404131" w:rsidRDefault="0044733D">
      <w:pPr>
        <w:widowControl w:val="0"/>
        <w:pBdr>
          <w:top w:val="nil"/>
          <w:left w:val="nil"/>
          <w:bottom w:val="nil"/>
          <w:right w:val="nil"/>
          <w:between w:val="nil"/>
        </w:pBdr>
        <w:spacing w:before="226" w:line="229" w:lineRule="auto"/>
        <w:ind w:left="211" w:right="270"/>
        <w:jc w:val="center"/>
        <w:rPr>
          <w:color w:val="000000"/>
          <w:sz w:val="24"/>
          <w:szCs w:val="24"/>
        </w:rPr>
      </w:pPr>
      <w:r>
        <w:rPr>
          <w:color w:val="000000"/>
          <w:sz w:val="24"/>
          <w:szCs w:val="24"/>
          <w:highlight w:val="white"/>
        </w:rPr>
        <w:t>● All grants will be managed via the Buyer provided platform, the procurement of</w:t>
      </w:r>
      <w:r>
        <w:rPr>
          <w:color w:val="000000"/>
          <w:sz w:val="24"/>
          <w:szCs w:val="24"/>
        </w:rPr>
        <w:t xml:space="preserve"> </w:t>
      </w:r>
      <w:r>
        <w:rPr>
          <w:color w:val="000000"/>
          <w:sz w:val="24"/>
          <w:szCs w:val="24"/>
          <w:highlight w:val="white"/>
        </w:rPr>
        <w:t>which is the Buyer’s responsibility and is outside the scope of the Contract.</w:t>
      </w:r>
      <w:r>
        <w:rPr>
          <w:color w:val="000000"/>
          <w:sz w:val="24"/>
          <w:szCs w:val="24"/>
        </w:rPr>
        <w:t xml:space="preserve"> </w:t>
      </w:r>
      <w:r>
        <w:rPr>
          <w:color w:val="000000"/>
          <w:sz w:val="24"/>
          <w:szCs w:val="24"/>
          <w:highlight w:val="white"/>
        </w:rPr>
        <w:t>Such platform will be fit fo</w:t>
      </w:r>
      <w:r>
        <w:rPr>
          <w:color w:val="000000"/>
          <w:sz w:val="24"/>
          <w:szCs w:val="24"/>
          <w:highlight w:val="white"/>
        </w:rPr>
        <w:t>r purpose, reliable, accessible (with all necessary</w:t>
      </w:r>
      <w:r>
        <w:rPr>
          <w:color w:val="000000"/>
          <w:sz w:val="24"/>
          <w:szCs w:val="24"/>
        </w:rPr>
        <w:t xml:space="preserve"> </w:t>
      </w:r>
    </w:p>
    <w:p w14:paraId="0D655340" w14:textId="77777777" w:rsidR="00404131" w:rsidRDefault="0044733D">
      <w:pPr>
        <w:widowControl w:val="0"/>
        <w:pBdr>
          <w:top w:val="nil"/>
          <w:left w:val="nil"/>
          <w:bottom w:val="nil"/>
          <w:right w:val="nil"/>
          <w:between w:val="nil"/>
        </w:pBdr>
        <w:spacing w:before="6" w:line="229" w:lineRule="auto"/>
        <w:ind w:left="558" w:right="291" w:firstLine="7"/>
        <w:rPr>
          <w:color w:val="000000"/>
          <w:sz w:val="24"/>
          <w:szCs w:val="24"/>
        </w:rPr>
      </w:pPr>
      <w:r>
        <w:rPr>
          <w:color w:val="000000"/>
          <w:sz w:val="24"/>
          <w:szCs w:val="24"/>
          <w:highlight w:val="white"/>
        </w:rPr>
        <w:t>licences), properly maintained and available throughout the managed services</w:t>
      </w:r>
      <w:r>
        <w:rPr>
          <w:color w:val="000000"/>
          <w:sz w:val="24"/>
          <w:szCs w:val="24"/>
        </w:rPr>
        <w:t xml:space="preserve"> </w:t>
      </w:r>
      <w:r>
        <w:rPr>
          <w:color w:val="000000"/>
          <w:sz w:val="24"/>
          <w:szCs w:val="24"/>
          <w:highlight w:val="white"/>
        </w:rPr>
        <w:t>phases of the Contract (and any earlier period to the extent required for the</w:t>
      </w:r>
      <w:r>
        <w:rPr>
          <w:color w:val="000000"/>
          <w:sz w:val="24"/>
          <w:szCs w:val="24"/>
        </w:rPr>
        <w:t xml:space="preserve"> </w:t>
      </w:r>
      <w:r>
        <w:rPr>
          <w:color w:val="000000"/>
          <w:sz w:val="24"/>
          <w:szCs w:val="24"/>
          <w:highlight w:val="white"/>
        </w:rPr>
        <w:t>delivery the Services).</w:t>
      </w:r>
      <w:r>
        <w:rPr>
          <w:color w:val="000000"/>
          <w:sz w:val="24"/>
          <w:szCs w:val="24"/>
        </w:rPr>
        <w:t xml:space="preserve"> </w:t>
      </w:r>
    </w:p>
    <w:p w14:paraId="03376824" w14:textId="77777777" w:rsidR="00404131" w:rsidRDefault="0044733D">
      <w:pPr>
        <w:widowControl w:val="0"/>
        <w:pBdr>
          <w:top w:val="nil"/>
          <w:left w:val="nil"/>
          <w:bottom w:val="nil"/>
          <w:right w:val="nil"/>
          <w:between w:val="nil"/>
        </w:pBdr>
        <w:spacing w:before="226" w:line="229" w:lineRule="auto"/>
        <w:ind w:left="569" w:right="341" w:hanging="357"/>
        <w:rPr>
          <w:color w:val="000000"/>
          <w:sz w:val="24"/>
          <w:szCs w:val="24"/>
        </w:rPr>
      </w:pPr>
      <w:r>
        <w:rPr>
          <w:color w:val="000000"/>
          <w:sz w:val="24"/>
          <w:szCs w:val="24"/>
          <w:highlight w:val="white"/>
        </w:rPr>
        <w:t>● Any tools used by the</w:t>
      </w:r>
      <w:r>
        <w:rPr>
          <w:color w:val="000000"/>
          <w:sz w:val="24"/>
          <w:szCs w:val="24"/>
          <w:highlight w:val="white"/>
        </w:rPr>
        <w:t xml:space="preserve"> Supplier to provide the Services will not form part of the</w:t>
      </w:r>
      <w:r>
        <w:rPr>
          <w:color w:val="000000"/>
          <w:sz w:val="24"/>
          <w:szCs w:val="24"/>
        </w:rPr>
        <w:t xml:space="preserve"> </w:t>
      </w:r>
      <w:r>
        <w:rPr>
          <w:color w:val="000000"/>
          <w:sz w:val="24"/>
          <w:szCs w:val="24"/>
          <w:highlight w:val="white"/>
        </w:rPr>
        <w:t>Deliverables.</w:t>
      </w:r>
      <w:r>
        <w:rPr>
          <w:color w:val="000000"/>
          <w:sz w:val="24"/>
          <w:szCs w:val="24"/>
        </w:rPr>
        <w:t xml:space="preserve"> </w:t>
      </w:r>
    </w:p>
    <w:p w14:paraId="7FA2CECB" w14:textId="77777777" w:rsidR="00404131" w:rsidRDefault="0044733D">
      <w:pPr>
        <w:widowControl w:val="0"/>
        <w:pBdr>
          <w:top w:val="nil"/>
          <w:left w:val="nil"/>
          <w:bottom w:val="nil"/>
          <w:right w:val="nil"/>
          <w:between w:val="nil"/>
        </w:pBdr>
        <w:spacing w:before="226" w:line="229" w:lineRule="auto"/>
        <w:ind w:left="211" w:right="168"/>
        <w:jc w:val="center"/>
        <w:rPr>
          <w:color w:val="000000"/>
          <w:sz w:val="24"/>
          <w:szCs w:val="24"/>
        </w:rPr>
      </w:pPr>
      <w:r>
        <w:rPr>
          <w:color w:val="000000"/>
          <w:sz w:val="24"/>
          <w:szCs w:val="24"/>
          <w:highlight w:val="white"/>
        </w:rPr>
        <w:t>● TUPE will not apply in relation to the Services and no employees will transfer to</w:t>
      </w:r>
      <w:r>
        <w:rPr>
          <w:color w:val="000000"/>
          <w:sz w:val="24"/>
          <w:szCs w:val="24"/>
        </w:rPr>
        <w:t xml:space="preserve"> </w:t>
      </w:r>
      <w:r>
        <w:rPr>
          <w:color w:val="000000"/>
          <w:sz w:val="24"/>
          <w:szCs w:val="24"/>
          <w:highlight w:val="white"/>
        </w:rPr>
        <w:t>the Supplier or any of its subcontractors on commencement of the Services.</w:t>
      </w:r>
      <w:r>
        <w:rPr>
          <w:color w:val="000000"/>
          <w:sz w:val="24"/>
          <w:szCs w:val="24"/>
        </w:rPr>
        <w:t xml:space="preserve"> </w:t>
      </w:r>
    </w:p>
    <w:p w14:paraId="23E437EA" w14:textId="77777777" w:rsidR="00404131" w:rsidRDefault="0044733D">
      <w:pPr>
        <w:widowControl w:val="0"/>
        <w:pBdr>
          <w:top w:val="nil"/>
          <w:left w:val="nil"/>
          <w:bottom w:val="nil"/>
          <w:right w:val="nil"/>
          <w:between w:val="nil"/>
        </w:pBdr>
        <w:spacing w:before="226" w:line="229" w:lineRule="auto"/>
        <w:ind w:left="558" w:right="150" w:hanging="347"/>
        <w:rPr>
          <w:color w:val="000000"/>
          <w:sz w:val="24"/>
          <w:szCs w:val="24"/>
        </w:rPr>
      </w:pPr>
      <w:r>
        <w:rPr>
          <w:color w:val="000000"/>
          <w:sz w:val="24"/>
          <w:szCs w:val="24"/>
          <w:highlight w:val="white"/>
        </w:rPr>
        <w:t>● The Supplier’s pric</w:t>
      </w:r>
      <w:r>
        <w:rPr>
          <w:color w:val="000000"/>
          <w:sz w:val="24"/>
          <w:szCs w:val="24"/>
          <w:highlight w:val="white"/>
        </w:rPr>
        <w:t>es, timings and its tender proposal more generally are based</w:t>
      </w:r>
      <w:r>
        <w:rPr>
          <w:color w:val="000000"/>
          <w:sz w:val="24"/>
          <w:szCs w:val="24"/>
        </w:rPr>
        <w:t xml:space="preserve"> </w:t>
      </w:r>
      <w:r>
        <w:rPr>
          <w:color w:val="000000"/>
          <w:sz w:val="24"/>
          <w:szCs w:val="24"/>
          <w:highlight w:val="white"/>
        </w:rPr>
        <w:t>on the Buyer’s requirements and instructions as set out during the tender</w:t>
      </w:r>
      <w:r>
        <w:rPr>
          <w:color w:val="000000"/>
          <w:sz w:val="24"/>
          <w:szCs w:val="24"/>
        </w:rPr>
        <w:t xml:space="preserve"> </w:t>
      </w:r>
      <w:r>
        <w:rPr>
          <w:color w:val="000000"/>
          <w:sz w:val="24"/>
          <w:szCs w:val="24"/>
          <w:highlight w:val="white"/>
        </w:rPr>
        <w:t>process and are dependent on there being no subsequent change to these</w:t>
      </w:r>
      <w:r>
        <w:rPr>
          <w:color w:val="000000"/>
          <w:sz w:val="24"/>
          <w:szCs w:val="24"/>
        </w:rPr>
        <w:t xml:space="preserve"> </w:t>
      </w:r>
      <w:r>
        <w:rPr>
          <w:color w:val="000000"/>
          <w:sz w:val="24"/>
          <w:szCs w:val="24"/>
          <w:highlight w:val="white"/>
        </w:rPr>
        <w:t>requirements and instructions.</w:t>
      </w:r>
      <w:r>
        <w:rPr>
          <w:color w:val="000000"/>
          <w:sz w:val="24"/>
          <w:szCs w:val="24"/>
        </w:rPr>
        <w:t xml:space="preserve"> </w:t>
      </w:r>
    </w:p>
    <w:p w14:paraId="0541C149" w14:textId="77777777" w:rsidR="00404131" w:rsidRDefault="0044733D">
      <w:pPr>
        <w:widowControl w:val="0"/>
        <w:pBdr>
          <w:top w:val="nil"/>
          <w:left w:val="nil"/>
          <w:bottom w:val="nil"/>
          <w:right w:val="nil"/>
          <w:between w:val="nil"/>
        </w:pBdr>
        <w:spacing w:before="775" w:line="240" w:lineRule="auto"/>
        <w:ind w:left="26"/>
        <w:rPr>
          <w:color w:val="000000"/>
          <w:sz w:val="20"/>
          <w:szCs w:val="20"/>
        </w:rPr>
      </w:pPr>
      <w:r>
        <w:rPr>
          <w:color w:val="000000"/>
          <w:sz w:val="20"/>
          <w:szCs w:val="20"/>
        </w:rPr>
        <w:t xml:space="preserve">DPS Ref: RM6322 </w:t>
      </w:r>
    </w:p>
    <w:p w14:paraId="46A0C69D" w14:textId="77777777" w:rsidR="00404131" w:rsidRDefault="0044733D">
      <w:pPr>
        <w:widowControl w:val="0"/>
        <w:pBdr>
          <w:top w:val="nil"/>
          <w:left w:val="nil"/>
          <w:bottom w:val="nil"/>
          <w:right w:val="nil"/>
          <w:between w:val="nil"/>
        </w:pBdr>
        <w:spacing w:line="229" w:lineRule="auto"/>
        <w:ind w:left="25" w:right="107"/>
        <w:rPr>
          <w:color w:val="000000"/>
          <w:sz w:val="20"/>
          <w:szCs w:val="20"/>
        </w:rPr>
      </w:pPr>
      <w:r>
        <w:rPr>
          <w:color w:val="000000"/>
          <w:sz w:val="20"/>
          <w:szCs w:val="20"/>
        </w:rPr>
        <w:t>Project Version: v1.0 3 Model Version: v1.3</w:t>
      </w:r>
    </w:p>
    <w:p w14:paraId="20F05E9D" w14:textId="77777777" w:rsidR="00404131" w:rsidRDefault="0044733D">
      <w:pPr>
        <w:widowControl w:val="0"/>
        <w:pBdr>
          <w:top w:val="nil"/>
          <w:left w:val="nil"/>
          <w:bottom w:val="nil"/>
          <w:right w:val="nil"/>
          <w:between w:val="nil"/>
        </w:pBdr>
        <w:spacing w:line="240" w:lineRule="auto"/>
        <w:ind w:left="25"/>
        <w:rPr>
          <w:b/>
          <w:color w:val="000000"/>
          <w:sz w:val="20"/>
          <w:szCs w:val="20"/>
        </w:rPr>
      </w:pPr>
      <w:r>
        <w:rPr>
          <w:b/>
          <w:color w:val="000000"/>
          <w:sz w:val="20"/>
          <w:szCs w:val="20"/>
        </w:rPr>
        <w:t xml:space="preserve">DPS Schedule 6 (Order Form Template and Order Schedules) </w:t>
      </w:r>
    </w:p>
    <w:p w14:paraId="406A5DE4" w14:textId="77777777" w:rsidR="00404131" w:rsidRDefault="0044733D">
      <w:pPr>
        <w:widowControl w:val="0"/>
        <w:pBdr>
          <w:top w:val="nil"/>
          <w:left w:val="nil"/>
          <w:bottom w:val="nil"/>
          <w:right w:val="nil"/>
          <w:between w:val="nil"/>
        </w:pBdr>
        <w:spacing w:line="240" w:lineRule="auto"/>
        <w:ind w:left="20"/>
        <w:rPr>
          <w:color w:val="000000"/>
          <w:sz w:val="20"/>
          <w:szCs w:val="20"/>
        </w:rPr>
      </w:pPr>
      <w:r>
        <w:rPr>
          <w:color w:val="000000"/>
          <w:sz w:val="20"/>
          <w:szCs w:val="20"/>
        </w:rPr>
        <w:t xml:space="preserve">Crown Copyright 2022 </w:t>
      </w:r>
    </w:p>
    <w:p w14:paraId="4BA0B7CA" w14:textId="77777777" w:rsidR="00404131" w:rsidRDefault="0044733D">
      <w:pPr>
        <w:widowControl w:val="0"/>
        <w:pBdr>
          <w:top w:val="nil"/>
          <w:left w:val="nil"/>
          <w:bottom w:val="nil"/>
          <w:right w:val="nil"/>
          <w:between w:val="nil"/>
        </w:pBdr>
        <w:spacing w:before="265" w:line="229" w:lineRule="auto"/>
        <w:ind w:left="555" w:right="261" w:hanging="343"/>
        <w:rPr>
          <w:color w:val="000000"/>
          <w:sz w:val="24"/>
          <w:szCs w:val="24"/>
        </w:rPr>
      </w:pPr>
      <w:r>
        <w:rPr>
          <w:color w:val="000000"/>
          <w:sz w:val="24"/>
          <w:szCs w:val="24"/>
        </w:rPr>
        <w:t xml:space="preserve">● </w:t>
      </w:r>
      <w:r>
        <w:rPr>
          <w:color w:val="000000"/>
          <w:sz w:val="24"/>
          <w:szCs w:val="24"/>
          <w:highlight w:val="white"/>
        </w:rPr>
        <w:t>Due to the nature of this work, it is expected/possible that the Supplier will</w:t>
      </w:r>
      <w:r>
        <w:rPr>
          <w:color w:val="000000"/>
          <w:sz w:val="24"/>
          <w:szCs w:val="24"/>
        </w:rPr>
        <w:t xml:space="preserve"> </w:t>
      </w:r>
      <w:r>
        <w:rPr>
          <w:color w:val="000000"/>
          <w:sz w:val="24"/>
          <w:szCs w:val="24"/>
          <w:highlight w:val="white"/>
        </w:rPr>
        <w:t xml:space="preserve">determine that conflict checks are required in </w:t>
      </w:r>
      <w:r>
        <w:rPr>
          <w:color w:val="000000"/>
          <w:sz w:val="24"/>
          <w:szCs w:val="24"/>
          <w:highlight w:val="white"/>
        </w:rPr>
        <w:t>relation to one or more additional</w:t>
      </w:r>
      <w:r>
        <w:rPr>
          <w:color w:val="000000"/>
          <w:sz w:val="24"/>
          <w:szCs w:val="24"/>
        </w:rPr>
        <w:t xml:space="preserve"> </w:t>
      </w:r>
      <w:r>
        <w:rPr>
          <w:color w:val="000000"/>
          <w:sz w:val="24"/>
          <w:szCs w:val="24"/>
          <w:highlight w:val="white"/>
        </w:rPr>
        <w:t>third parties involved. This may include but is not limited to all Government</w:t>
      </w:r>
      <w:r>
        <w:rPr>
          <w:color w:val="000000"/>
          <w:sz w:val="24"/>
          <w:szCs w:val="24"/>
        </w:rPr>
        <w:t xml:space="preserve"> </w:t>
      </w:r>
      <w:r>
        <w:rPr>
          <w:color w:val="000000"/>
          <w:sz w:val="24"/>
          <w:szCs w:val="24"/>
          <w:highlight w:val="white"/>
        </w:rPr>
        <w:t>Departments and specific grants or funds that come within scope, and</w:t>
      </w:r>
      <w:r>
        <w:rPr>
          <w:color w:val="000000"/>
          <w:sz w:val="24"/>
          <w:szCs w:val="24"/>
        </w:rPr>
        <w:t xml:space="preserve"> </w:t>
      </w:r>
      <w:r>
        <w:rPr>
          <w:color w:val="000000"/>
          <w:sz w:val="24"/>
          <w:szCs w:val="24"/>
          <w:highlight w:val="white"/>
        </w:rPr>
        <w:t xml:space="preserve">potentially grant applicants. </w:t>
      </w:r>
      <w:r>
        <w:rPr>
          <w:color w:val="000000"/>
          <w:sz w:val="24"/>
          <w:szCs w:val="24"/>
        </w:rPr>
        <w:t>The Parties acknowledge that the Supplier is</w:t>
      </w:r>
      <w:r>
        <w:rPr>
          <w:color w:val="000000"/>
          <w:sz w:val="24"/>
          <w:szCs w:val="24"/>
        </w:rPr>
        <w:t xml:space="preserve"> a regulated entity and, in the event that the Parties are unable to resolve a particular conflict, the Supplier may, following discussions with the Buyer, </w:t>
      </w:r>
      <w:r>
        <w:rPr>
          <w:color w:val="000000"/>
          <w:sz w:val="24"/>
          <w:szCs w:val="24"/>
        </w:rPr>
        <w:lastRenderedPageBreak/>
        <w:t>recuse itself from performing any elements of the Services that the Supplier considers may put it in</w:t>
      </w:r>
      <w:r>
        <w:rPr>
          <w:color w:val="000000"/>
          <w:sz w:val="24"/>
          <w:szCs w:val="24"/>
        </w:rPr>
        <w:t xml:space="preserve"> breach of its legal, regulatory or professional standards obligations. </w:t>
      </w:r>
    </w:p>
    <w:p w14:paraId="6FB7908E" w14:textId="77777777" w:rsidR="00404131" w:rsidRDefault="0044733D">
      <w:pPr>
        <w:widowControl w:val="0"/>
        <w:pBdr>
          <w:top w:val="nil"/>
          <w:left w:val="nil"/>
          <w:bottom w:val="nil"/>
          <w:right w:val="nil"/>
          <w:between w:val="nil"/>
        </w:pBdr>
        <w:spacing w:before="281" w:line="229" w:lineRule="auto"/>
        <w:ind w:left="211" w:right="568"/>
        <w:jc w:val="center"/>
        <w:rPr>
          <w:color w:val="000000"/>
          <w:sz w:val="24"/>
          <w:szCs w:val="24"/>
        </w:rPr>
      </w:pPr>
      <w:r>
        <w:rPr>
          <w:color w:val="000000"/>
          <w:sz w:val="24"/>
          <w:szCs w:val="24"/>
        </w:rPr>
        <w:t xml:space="preserve">● The Supplier may require grant recipients and other third parties to agree to certain terms prior to providing any services to or in connection with them. </w:t>
      </w:r>
    </w:p>
    <w:p w14:paraId="70317F0F" w14:textId="77777777" w:rsidR="00404131" w:rsidRDefault="0044733D">
      <w:pPr>
        <w:widowControl w:val="0"/>
        <w:pBdr>
          <w:top w:val="nil"/>
          <w:left w:val="nil"/>
          <w:bottom w:val="nil"/>
          <w:right w:val="nil"/>
          <w:between w:val="nil"/>
        </w:pBdr>
        <w:spacing w:before="281" w:line="229" w:lineRule="auto"/>
        <w:ind w:left="195" w:right="216" w:firstLine="1"/>
        <w:rPr>
          <w:color w:val="000000"/>
          <w:sz w:val="24"/>
          <w:szCs w:val="24"/>
        </w:rPr>
      </w:pPr>
      <w:r>
        <w:rPr>
          <w:color w:val="000000"/>
          <w:sz w:val="24"/>
          <w:szCs w:val="24"/>
        </w:rPr>
        <w:t>The Supplier shall not be</w:t>
      </w:r>
      <w:r>
        <w:rPr>
          <w:color w:val="000000"/>
          <w:sz w:val="24"/>
          <w:szCs w:val="24"/>
        </w:rPr>
        <w:t xml:space="preserve"> liable for any Non-Performance arising from the failure of any dependencies or any assumptions not holding true (a “Relief Event”) and, subject to the Supplier using its reasonable endeavours to mitigate the impact of the Relief Event, the Supplier shall </w:t>
      </w:r>
      <w:r>
        <w:rPr>
          <w:color w:val="000000"/>
          <w:sz w:val="24"/>
          <w:szCs w:val="24"/>
        </w:rPr>
        <w:t>be entitled to relief through the Variation Procedure with respect to (</w:t>
      </w:r>
      <w:proofErr w:type="spellStart"/>
      <w:r>
        <w:rPr>
          <w:color w:val="000000"/>
          <w:sz w:val="24"/>
          <w:szCs w:val="24"/>
        </w:rPr>
        <w:t>i</w:t>
      </w:r>
      <w:proofErr w:type="spellEnd"/>
      <w:r>
        <w:rPr>
          <w:color w:val="000000"/>
          <w:sz w:val="24"/>
          <w:szCs w:val="24"/>
        </w:rPr>
        <w:t xml:space="preserve">) any period of delay, and (ii) its reasonable additional costs, to the extent caused as a direct result of such Relief Event. </w:t>
      </w:r>
    </w:p>
    <w:p w14:paraId="35E45CCF" w14:textId="77777777" w:rsidR="00404131" w:rsidRDefault="0044733D">
      <w:pPr>
        <w:widowControl w:val="0"/>
        <w:pBdr>
          <w:top w:val="nil"/>
          <w:left w:val="nil"/>
          <w:bottom w:val="nil"/>
          <w:right w:val="nil"/>
          <w:between w:val="nil"/>
        </w:pBdr>
        <w:spacing w:before="281" w:line="240" w:lineRule="auto"/>
        <w:ind w:left="16"/>
        <w:rPr>
          <w:b/>
          <w:color w:val="000000"/>
          <w:sz w:val="24"/>
          <w:szCs w:val="24"/>
        </w:rPr>
      </w:pPr>
      <w:r>
        <w:rPr>
          <w:b/>
          <w:color w:val="000000"/>
          <w:sz w:val="24"/>
          <w:szCs w:val="24"/>
        </w:rPr>
        <w:t xml:space="preserve">2. Disclosure of Deliverables </w:t>
      </w:r>
    </w:p>
    <w:p w14:paraId="14C93C81" w14:textId="77777777" w:rsidR="00404131" w:rsidRDefault="0044733D">
      <w:pPr>
        <w:widowControl w:val="0"/>
        <w:pBdr>
          <w:top w:val="nil"/>
          <w:left w:val="nil"/>
          <w:bottom w:val="nil"/>
          <w:right w:val="nil"/>
          <w:between w:val="nil"/>
        </w:pBdr>
        <w:spacing w:before="293" w:line="229" w:lineRule="auto"/>
        <w:ind w:left="437" w:right="310"/>
        <w:jc w:val="center"/>
        <w:rPr>
          <w:color w:val="000000"/>
          <w:sz w:val="24"/>
          <w:szCs w:val="24"/>
        </w:rPr>
      </w:pPr>
      <w:r>
        <w:rPr>
          <w:color w:val="000000"/>
          <w:sz w:val="24"/>
          <w:szCs w:val="24"/>
        </w:rPr>
        <w:t xml:space="preserve">2.1. The Supplier may disclose the Deliverables or make the benefit of the Services available to other Government Departments and will accept liability to such other Government Departments as long as: </w:t>
      </w:r>
    </w:p>
    <w:p w14:paraId="0722E966" w14:textId="77777777" w:rsidR="00404131" w:rsidRDefault="0044733D">
      <w:pPr>
        <w:widowControl w:val="0"/>
        <w:pBdr>
          <w:top w:val="nil"/>
          <w:left w:val="nil"/>
          <w:bottom w:val="nil"/>
          <w:right w:val="nil"/>
          <w:between w:val="nil"/>
        </w:pBdr>
        <w:spacing w:before="281" w:line="229" w:lineRule="auto"/>
        <w:ind w:left="2434" w:right="285" w:hanging="991"/>
        <w:rPr>
          <w:color w:val="000000"/>
          <w:sz w:val="24"/>
          <w:szCs w:val="24"/>
        </w:rPr>
      </w:pPr>
      <w:r>
        <w:rPr>
          <w:color w:val="000000"/>
          <w:sz w:val="24"/>
          <w:szCs w:val="24"/>
        </w:rPr>
        <w:t>2.1.1. the Buyer ensures that such other Government De</w:t>
      </w:r>
      <w:r>
        <w:rPr>
          <w:color w:val="000000"/>
          <w:sz w:val="24"/>
          <w:szCs w:val="24"/>
        </w:rPr>
        <w:t xml:space="preserve">partments are aware of the contents of the Contract and comply with it; </w:t>
      </w:r>
    </w:p>
    <w:p w14:paraId="61609AEF" w14:textId="77777777" w:rsidR="00404131" w:rsidRDefault="0044733D">
      <w:pPr>
        <w:widowControl w:val="0"/>
        <w:pBdr>
          <w:top w:val="nil"/>
          <w:left w:val="nil"/>
          <w:bottom w:val="nil"/>
          <w:right w:val="nil"/>
          <w:between w:val="nil"/>
        </w:pBdr>
        <w:spacing w:before="6" w:line="240" w:lineRule="auto"/>
        <w:ind w:left="2434"/>
        <w:rPr>
          <w:color w:val="000000"/>
          <w:sz w:val="24"/>
          <w:szCs w:val="24"/>
        </w:rPr>
      </w:pPr>
      <w:r>
        <w:rPr>
          <w:color w:val="000000"/>
          <w:sz w:val="24"/>
          <w:szCs w:val="24"/>
        </w:rPr>
        <w:t xml:space="preserve">and </w:t>
      </w:r>
    </w:p>
    <w:p w14:paraId="5224BB75" w14:textId="77777777" w:rsidR="00404131" w:rsidRDefault="0044733D">
      <w:pPr>
        <w:widowControl w:val="0"/>
        <w:pBdr>
          <w:top w:val="nil"/>
          <w:left w:val="nil"/>
          <w:bottom w:val="nil"/>
          <w:right w:val="nil"/>
          <w:between w:val="nil"/>
        </w:pBdr>
        <w:spacing w:before="271" w:line="229" w:lineRule="auto"/>
        <w:ind w:left="2434" w:right="432" w:hanging="991"/>
        <w:rPr>
          <w:color w:val="000000"/>
          <w:sz w:val="24"/>
          <w:szCs w:val="24"/>
        </w:rPr>
      </w:pPr>
      <w:r>
        <w:rPr>
          <w:color w:val="000000"/>
          <w:sz w:val="24"/>
          <w:szCs w:val="24"/>
        </w:rPr>
        <w:t xml:space="preserve">2.1.2. if another Government Department wishes to make a claim against the Supplier, that claim may only be brought by the </w:t>
      </w:r>
    </w:p>
    <w:p w14:paraId="66386246" w14:textId="77777777" w:rsidR="00404131" w:rsidRDefault="0044733D">
      <w:pPr>
        <w:widowControl w:val="0"/>
        <w:pBdr>
          <w:top w:val="nil"/>
          <w:left w:val="nil"/>
          <w:bottom w:val="nil"/>
          <w:right w:val="nil"/>
          <w:between w:val="nil"/>
        </w:pBdr>
        <w:spacing w:before="6" w:line="240" w:lineRule="auto"/>
        <w:ind w:right="187"/>
        <w:jc w:val="right"/>
        <w:rPr>
          <w:color w:val="000000"/>
          <w:sz w:val="24"/>
          <w:szCs w:val="24"/>
        </w:rPr>
      </w:pPr>
      <w:r>
        <w:rPr>
          <w:color w:val="000000"/>
          <w:sz w:val="24"/>
          <w:szCs w:val="24"/>
        </w:rPr>
        <w:t xml:space="preserve">Buyer subject to the terms of the Order Contract including the </w:t>
      </w:r>
    </w:p>
    <w:p w14:paraId="1C1F116A" w14:textId="77777777" w:rsidR="00404131" w:rsidRDefault="0044733D">
      <w:pPr>
        <w:widowControl w:val="0"/>
        <w:pBdr>
          <w:top w:val="nil"/>
          <w:left w:val="nil"/>
          <w:bottom w:val="nil"/>
          <w:right w:val="nil"/>
          <w:between w:val="nil"/>
        </w:pBdr>
        <w:spacing w:line="240" w:lineRule="auto"/>
        <w:ind w:right="151"/>
        <w:jc w:val="right"/>
        <w:rPr>
          <w:color w:val="000000"/>
          <w:sz w:val="24"/>
          <w:szCs w:val="24"/>
        </w:rPr>
      </w:pPr>
      <w:r>
        <w:rPr>
          <w:color w:val="000000"/>
          <w:sz w:val="24"/>
          <w:szCs w:val="24"/>
        </w:rPr>
        <w:t xml:space="preserve">limits of liability, which shall be shared between the Buyer and </w:t>
      </w:r>
    </w:p>
    <w:p w14:paraId="6EEBDE41" w14:textId="77777777" w:rsidR="00404131" w:rsidRDefault="0044733D">
      <w:pPr>
        <w:widowControl w:val="0"/>
        <w:pBdr>
          <w:top w:val="nil"/>
          <w:left w:val="nil"/>
          <w:bottom w:val="nil"/>
          <w:right w:val="nil"/>
          <w:between w:val="nil"/>
        </w:pBdr>
        <w:spacing w:line="240" w:lineRule="auto"/>
        <w:ind w:right="360"/>
        <w:jc w:val="right"/>
        <w:rPr>
          <w:color w:val="000000"/>
          <w:sz w:val="24"/>
          <w:szCs w:val="24"/>
        </w:rPr>
      </w:pPr>
      <w:r>
        <w:rPr>
          <w:color w:val="000000"/>
          <w:sz w:val="24"/>
          <w:szCs w:val="24"/>
        </w:rPr>
        <w:t xml:space="preserve">such other Government Departments and any other party to </w:t>
      </w:r>
    </w:p>
    <w:p w14:paraId="69BA6024" w14:textId="77777777" w:rsidR="00404131" w:rsidRDefault="0044733D">
      <w:pPr>
        <w:widowControl w:val="0"/>
        <w:pBdr>
          <w:top w:val="nil"/>
          <w:left w:val="nil"/>
          <w:bottom w:val="nil"/>
          <w:right w:val="nil"/>
          <w:between w:val="nil"/>
        </w:pBdr>
        <w:spacing w:line="240" w:lineRule="auto"/>
        <w:ind w:right="356"/>
        <w:jc w:val="right"/>
        <w:rPr>
          <w:color w:val="000000"/>
          <w:sz w:val="24"/>
          <w:szCs w:val="24"/>
        </w:rPr>
      </w:pPr>
      <w:r>
        <w:rPr>
          <w:color w:val="000000"/>
          <w:sz w:val="24"/>
          <w:szCs w:val="24"/>
        </w:rPr>
        <w:t xml:space="preserve">whom the Supplier has assumed a duty of care in respect of </w:t>
      </w:r>
    </w:p>
    <w:p w14:paraId="2E074116" w14:textId="77777777" w:rsidR="00404131" w:rsidRDefault="0044733D">
      <w:pPr>
        <w:widowControl w:val="0"/>
        <w:pBdr>
          <w:top w:val="nil"/>
          <w:left w:val="nil"/>
          <w:bottom w:val="nil"/>
          <w:right w:val="nil"/>
          <w:between w:val="nil"/>
        </w:pBdr>
        <w:spacing w:line="240" w:lineRule="auto"/>
        <w:ind w:left="2430"/>
        <w:rPr>
          <w:color w:val="000000"/>
          <w:sz w:val="24"/>
          <w:szCs w:val="24"/>
        </w:rPr>
      </w:pPr>
      <w:r>
        <w:rPr>
          <w:color w:val="000000"/>
          <w:sz w:val="24"/>
          <w:szCs w:val="24"/>
        </w:rPr>
        <w:t xml:space="preserve">the Services. </w:t>
      </w:r>
    </w:p>
    <w:p w14:paraId="6758B411" w14:textId="77777777" w:rsidR="00404131" w:rsidRDefault="0044733D">
      <w:pPr>
        <w:widowControl w:val="0"/>
        <w:pBdr>
          <w:top w:val="nil"/>
          <w:left w:val="nil"/>
          <w:bottom w:val="nil"/>
          <w:right w:val="nil"/>
          <w:between w:val="nil"/>
        </w:pBdr>
        <w:spacing w:before="313" w:line="229" w:lineRule="auto"/>
        <w:ind w:left="437" w:right="199"/>
        <w:jc w:val="center"/>
        <w:rPr>
          <w:color w:val="000000"/>
          <w:sz w:val="24"/>
          <w:szCs w:val="24"/>
        </w:rPr>
      </w:pPr>
      <w:r>
        <w:rPr>
          <w:color w:val="000000"/>
          <w:sz w:val="24"/>
          <w:szCs w:val="24"/>
        </w:rPr>
        <w:t xml:space="preserve">2.2. Where appropriate, the Supplier may disclose the Deliverables to grant recipients in the course of providing the Services. </w:t>
      </w:r>
    </w:p>
    <w:p w14:paraId="5100F087" w14:textId="77777777" w:rsidR="00404131" w:rsidRDefault="0044733D">
      <w:pPr>
        <w:widowControl w:val="0"/>
        <w:pBdr>
          <w:top w:val="nil"/>
          <w:left w:val="nil"/>
          <w:bottom w:val="nil"/>
          <w:right w:val="nil"/>
          <w:between w:val="nil"/>
        </w:pBdr>
        <w:spacing w:before="281" w:line="229" w:lineRule="auto"/>
        <w:ind w:left="437" w:right="288"/>
        <w:jc w:val="center"/>
        <w:rPr>
          <w:color w:val="000000"/>
          <w:sz w:val="24"/>
          <w:szCs w:val="24"/>
        </w:rPr>
      </w:pPr>
      <w:r>
        <w:rPr>
          <w:color w:val="000000"/>
          <w:sz w:val="24"/>
          <w:szCs w:val="24"/>
        </w:rPr>
        <w:t xml:space="preserve">2.3. Save as specified in Special Term 2.1, the Supplier accepts no liability to the grant recipients or anyone </w:t>
      </w:r>
      <w:r>
        <w:rPr>
          <w:color w:val="000000"/>
          <w:sz w:val="24"/>
          <w:szCs w:val="24"/>
        </w:rPr>
        <w:t xml:space="preserve">else other than the Buyer in </w:t>
      </w:r>
    </w:p>
    <w:p w14:paraId="2C184AA7" w14:textId="77777777" w:rsidR="00404131" w:rsidRDefault="0044733D">
      <w:pPr>
        <w:widowControl w:val="0"/>
        <w:pBdr>
          <w:top w:val="nil"/>
          <w:left w:val="nil"/>
          <w:bottom w:val="nil"/>
          <w:right w:val="nil"/>
          <w:between w:val="nil"/>
        </w:pBdr>
        <w:spacing w:before="6" w:line="742" w:lineRule="auto"/>
        <w:ind w:left="22" w:right="933" w:firstLine="1422"/>
        <w:rPr>
          <w:color w:val="000000"/>
          <w:sz w:val="24"/>
          <w:szCs w:val="24"/>
        </w:rPr>
      </w:pPr>
      <w:r>
        <w:rPr>
          <w:color w:val="000000"/>
          <w:sz w:val="24"/>
          <w:szCs w:val="24"/>
        </w:rPr>
        <w:t xml:space="preserve">connection with the Services unless otherwise agreed in writing. </w:t>
      </w:r>
      <w:bookmarkEnd w:id="0"/>
      <w:r>
        <w:rPr>
          <w:color w:val="000000"/>
          <w:sz w:val="24"/>
          <w:szCs w:val="24"/>
        </w:rPr>
        <w:t>ORDER START DATE: 9</w:t>
      </w:r>
      <w:r>
        <w:rPr>
          <w:color w:val="000000"/>
          <w:sz w:val="24"/>
          <w:szCs w:val="24"/>
          <w:vertAlign w:val="superscript"/>
        </w:rPr>
        <w:t xml:space="preserve">th </w:t>
      </w:r>
      <w:r>
        <w:rPr>
          <w:color w:val="000000"/>
          <w:sz w:val="24"/>
          <w:szCs w:val="24"/>
        </w:rPr>
        <w:t xml:space="preserve">August 2023 </w:t>
      </w:r>
    </w:p>
    <w:p w14:paraId="3AF4B9D1" w14:textId="77777777" w:rsidR="00404131" w:rsidRDefault="0044733D">
      <w:pPr>
        <w:widowControl w:val="0"/>
        <w:pBdr>
          <w:top w:val="nil"/>
          <w:left w:val="nil"/>
          <w:bottom w:val="nil"/>
          <w:right w:val="nil"/>
          <w:between w:val="nil"/>
        </w:pBdr>
        <w:spacing w:before="128" w:line="240" w:lineRule="auto"/>
        <w:ind w:left="26"/>
        <w:rPr>
          <w:color w:val="000000"/>
          <w:sz w:val="20"/>
          <w:szCs w:val="20"/>
        </w:rPr>
      </w:pPr>
      <w:r>
        <w:rPr>
          <w:color w:val="000000"/>
          <w:sz w:val="20"/>
          <w:szCs w:val="20"/>
        </w:rPr>
        <w:t xml:space="preserve">DPS Ref: RM6322 </w:t>
      </w:r>
    </w:p>
    <w:p w14:paraId="598955E6" w14:textId="77777777" w:rsidR="00404131" w:rsidRDefault="0044733D">
      <w:pPr>
        <w:widowControl w:val="0"/>
        <w:pBdr>
          <w:top w:val="nil"/>
          <w:left w:val="nil"/>
          <w:bottom w:val="nil"/>
          <w:right w:val="nil"/>
          <w:between w:val="nil"/>
        </w:pBdr>
        <w:spacing w:line="229" w:lineRule="auto"/>
        <w:ind w:left="25" w:right="107"/>
        <w:rPr>
          <w:color w:val="000000"/>
          <w:sz w:val="20"/>
          <w:szCs w:val="20"/>
        </w:rPr>
      </w:pPr>
      <w:r>
        <w:rPr>
          <w:color w:val="000000"/>
          <w:sz w:val="20"/>
          <w:szCs w:val="20"/>
        </w:rPr>
        <w:t>Project Version: v1.0 4 Model Version: v1.3</w:t>
      </w:r>
    </w:p>
    <w:p w14:paraId="04B143A2" w14:textId="77777777" w:rsidR="00404131" w:rsidRDefault="0044733D">
      <w:pPr>
        <w:widowControl w:val="0"/>
        <w:pBdr>
          <w:top w:val="nil"/>
          <w:left w:val="nil"/>
          <w:bottom w:val="nil"/>
          <w:right w:val="nil"/>
          <w:between w:val="nil"/>
        </w:pBdr>
        <w:spacing w:line="240" w:lineRule="auto"/>
        <w:ind w:left="25"/>
        <w:rPr>
          <w:b/>
          <w:color w:val="000000"/>
          <w:sz w:val="20"/>
          <w:szCs w:val="20"/>
        </w:rPr>
      </w:pPr>
      <w:r>
        <w:rPr>
          <w:b/>
          <w:color w:val="000000"/>
          <w:sz w:val="20"/>
          <w:szCs w:val="20"/>
        </w:rPr>
        <w:t xml:space="preserve">DPS Schedule 6 (Order Form Template and Order Schedules) </w:t>
      </w:r>
    </w:p>
    <w:p w14:paraId="1F7C409F" w14:textId="77777777" w:rsidR="00404131" w:rsidRDefault="0044733D">
      <w:pPr>
        <w:widowControl w:val="0"/>
        <w:pBdr>
          <w:top w:val="nil"/>
          <w:left w:val="nil"/>
          <w:bottom w:val="nil"/>
          <w:right w:val="nil"/>
          <w:between w:val="nil"/>
        </w:pBdr>
        <w:spacing w:line="240" w:lineRule="auto"/>
        <w:ind w:left="20"/>
        <w:rPr>
          <w:color w:val="000000"/>
          <w:sz w:val="20"/>
          <w:szCs w:val="20"/>
        </w:rPr>
      </w:pPr>
      <w:r>
        <w:rPr>
          <w:color w:val="000000"/>
          <w:sz w:val="20"/>
          <w:szCs w:val="20"/>
        </w:rPr>
        <w:t xml:space="preserve">Crown Copyright 2022 </w:t>
      </w:r>
    </w:p>
    <w:p w14:paraId="7CC7D206" w14:textId="77777777" w:rsidR="00404131" w:rsidRDefault="0044733D">
      <w:pPr>
        <w:widowControl w:val="0"/>
        <w:pBdr>
          <w:top w:val="nil"/>
          <w:left w:val="nil"/>
          <w:bottom w:val="nil"/>
          <w:right w:val="nil"/>
          <w:between w:val="nil"/>
        </w:pBdr>
        <w:spacing w:before="265" w:line="240" w:lineRule="auto"/>
        <w:ind w:left="22"/>
        <w:rPr>
          <w:color w:val="000000"/>
          <w:sz w:val="24"/>
          <w:szCs w:val="24"/>
        </w:rPr>
      </w:pPr>
      <w:r>
        <w:rPr>
          <w:color w:val="000000"/>
          <w:sz w:val="24"/>
          <w:szCs w:val="24"/>
        </w:rPr>
        <w:t>ORDER EXPIRY DATE: 7</w:t>
      </w:r>
      <w:r>
        <w:rPr>
          <w:color w:val="000000"/>
          <w:sz w:val="24"/>
          <w:szCs w:val="24"/>
          <w:vertAlign w:val="superscript"/>
        </w:rPr>
        <w:t xml:space="preserve">th </w:t>
      </w:r>
      <w:r>
        <w:rPr>
          <w:color w:val="000000"/>
          <w:sz w:val="24"/>
          <w:szCs w:val="24"/>
        </w:rPr>
        <w:t xml:space="preserve">August 2025 </w:t>
      </w:r>
    </w:p>
    <w:p w14:paraId="18D12E36" w14:textId="77777777" w:rsidR="00404131" w:rsidRDefault="0044733D">
      <w:pPr>
        <w:widowControl w:val="0"/>
        <w:pBdr>
          <w:top w:val="nil"/>
          <w:left w:val="nil"/>
          <w:bottom w:val="nil"/>
          <w:right w:val="nil"/>
          <w:between w:val="nil"/>
        </w:pBdr>
        <w:spacing w:before="315" w:line="240" w:lineRule="auto"/>
        <w:ind w:left="22"/>
        <w:rPr>
          <w:b/>
          <w:color w:val="000000"/>
          <w:sz w:val="24"/>
          <w:szCs w:val="24"/>
        </w:rPr>
      </w:pPr>
      <w:r>
        <w:rPr>
          <w:color w:val="000000"/>
          <w:sz w:val="24"/>
          <w:szCs w:val="24"/>
        </w:rPr>
        <w:t xml:space="preserve">ORDER INITIAL PERIOD: </w:t>
      </w:r>
      <w:r>
        <w:rPr>
          <w:b/>
          <w:color w:val="000000"/>
          <w:sz w:val="24"/>
          <w:szCs w:val="24"/>
        </w:rPr>
        <w:t xml:space="preserve">Two (2) Years. </w:t>
      </w:r>
    </w:p>
    <w:p w14:paraId="2BE6952D" w14:textId="77777777" w:rsidR="00404131" w:rsidRDefault="0044733D">
      <w:pPr>
        <w:widowControl w:val="0"/>
        <w:pBdr>
          <w:top w:val="nil"/>
          <w:left w:val="nil"/>
          <w:bottom w:val="nil"/>
          <w:right w:val="nil"/>
          <w:between w:val="nil"/>
        </w:pBdr>
        <w:spacing w:before="315" w:line="240" w:lineRule="auto"/>
        <w:ind w:left="29"/>
        <w:rPr>
          <w:color w:val="000000"/>
          <w:sz w:val="24"/>
          <w:szCs w:val="24"/>
        </w:rPr>
      </w:pPr>
      <w:r>
        <w:rPr>
          <w:color w:val="000000"/>
          <w:sz w:val="24"/>
          <w:szCs w:val="24"/>
        </w:rPr>
        <w:t xml:space="preserve">EXTENSION OPTION: None </w:t>
      </w:r>
    </w:p>
    <w:p w14:paraId="47F5A4BB" w14:textId="77777777" w:rsidR="00404131" w:rsidRDefault="0044733D">
      <w:pPr>
        <w:widowControl w:val="0"/>
        <w:pBdr>
          <w:top w:val="nil"/>
          <w:left w:val="nil"/>
          <w:bottom w:val="nil"/>
          <w:right w:val="nil"/>
          <w:between w:val="nil"/>
        </w:pBdr>
        <w:spacing w:before="315" w:line="240" w:lineRule="auto"/>
        <w:ind w:left="29"/>
        <w:rPr>
          <w:color w:val="000000"/>
          <w:sz w:val="24"/>
          <w:szCs w:val="24"/>
        </w:rPr>
      </w:pPr>
      <w:r>
        <w:rPr>
          <w:color w:val="000000"/>
          <w:sz w:val="24"/>
          <w:szCs w:val="24"/>
        </w:rPr>
        <w:t xml:space="preserve">DELIVERABLES </w:t>
      </w:r>
    </w:p>
    <w:p w14:paraId="35BD7B6B" w14:textId="77777777" w:rsidR="00404131" w:rsidRDefault="0044733D">
      <w:pPr>
        <w:widowControl w:val="0"/>
        <w:pBdr>
          <w:top w:val="nil"/>
          <w:left w:val="nil"/>
          <w:bottom w:val="nil"/>
          <w:right w:val="nil"/>
          <w:between w:val="nil"/>
        </w:pBdr>
        <w:spacing w:before="315" w:line="240" w:lineRule="auto"/>
        <w:ind w:left="21"/>
        <w:rPr>
          <w:color w:val="000000"/>
          <w:sz w:val="24"/>
          <w:szCs w:val="24"/>
        </w:rPr>
      </w:pPr>
      <w:r>
        <w:rPr>
          <w:color w:val="000000"/>
          <w:sz w:val="24"/>
          <w:szCs w:val="24"/>
        </w:rPr>
        <w:lastRenderedPageBreak/>
        <w:t xml:space="preserve">See details in Order Schedule 20 (Order Specification) </w:t>
      </w:r>
    </w:p>
    <w:p w14:paraId="41347769" w14:textId="77777777" w:rsidR="00404131" w:rsidRDefault="0044733D">
      <w:pPr>
        <w:widowControl w:val="0"/>
        <w:pBdr>
          <w:top w:val="nil"/>
          <w:left w:val="nil"/>
          <w:bottom w:val="nil"/>
          <w:right w:val="nil"/>
          <w:between w:val="nil"/>
        </w:pBdr>
        <w:spacing w:before="315" w:line="240" w:lineRule="auto"/>
        <w:ind w:left="28"/>
        <w:rPr>
          <w:color w:val="000000"/>
          <w:sz w:val="24"/>
          <w:szCs w:val="24"/>
        </w:rPr>
      </w:pPr>
      <w:r>
        <w:rPr>
          <w:color w:val="000000"/>
          <w:sz w:val="24"/>
          <w:szCs w:val="24"/>
        </w:rPr>
        <w:t xml:space="preserve">MAXIMUM LIABILITY </w:t>
      </w:r>
    </w:p>
    <w:p w14:paraId="14D5D22F" w14:textId="77777777" w:rsidR="00404131" w:rsidRDefault="0044733D">
      <w:pPr>
        <w:widowControl w:val="0"/>
        <w:pBdr>
          <w:top w:val="nil"/>
          <w:left w:val="nil"/>
          <w:bottom w:val="nil"/>
          <w:right w:val="nil"/>
          <w:between w:val="nil"/>
        </w:pBdr>
        <w:spacing w:before="17" w:line="248" w:lineRule="auto"/>
        <w:ind w:left="16" w:right="406"/>
        <w:rPr>
          <w:color w:val="000000"/>
          <w:sz w:val="24"/>
          <w:szCs w:val="24"/>
        </w:rPr>
      </w:pPr>
      <w:r>
        <w:rPr>
          <w:color w:val="000000"/>
          <w:sz w:val="24"/>
          <w:szCs w:val="24"/>
        </w:rPr>
        <w:t xml:space="preserve">The limitation of liability for this Order Contract is stated in Clause 11.2 of the Core Terms. </w:t>
      </w:r>
    </w:p>
    <w:p w14:paraId="69ED2326" w14:textId="77777777" w:rsidR="00404131" w:rsidRDefault="0044733D">
      <w:pPr>
        <w:widowControl w:val="0"/>
        <w:pBdr>
          <w:top w:val="nil"/>
          <w:left w:val="nil"/>
          <w:bottom w:val="nil"/>
          <w:right w:val="nil"/>
          <w:between w:val="nil"/>
        </w:pBdr>
        <w:spacing w:before="307" w:line="496" w:lineRule="auto"/>
        <w:ind w:left="13" w:right="329" w:firstLine="2"/>
        <w:rPr>
          <w:color w:val="000000"/>
          <w:sz w:val="24"/>
          <w:szCs w:val="24"/>
        </w:rPr>
      </w:pPr>
      <w:r>
        <w:rPr>
          <w:color w:val="000000"/>
          <w:sz w:val="24"/>
          <w:szCs w:val="24"/>
        </w:rPr>
        <w:t xml:space="preserve">The Estimated Year 1 Charges used to calculate liability in the first Contract Year is £569,248.75 ex VAT. </w:t>
      </w:r>
    </w:p>
    <w:p w14:paraId="496A4CFC" w14:textId="77777777" w:rsidR="00404131" w:rsidRDefault="0044733D">
      <w:pPr>
        <w:widowControl w:val="0"/>
        <w:pBdr>
          <w:top w:val="nil"/>
          <w:left w:val="nil"/>
          <w:bottom w:val="nil"/>
          <w:right w:val="nil"/>
          <w:between w:val="nil"/>
        </w:pBdr>
        <w:spacing w:before="59" w:line="240" w:lineRule="auto"/>
        <w:ind w:left="22"/>
        <w:rPr>
          <w:color w:val="000000"/>
          <w:sz w:val="24"/>
          <w:szCs w:val="24"/>
        </w:rPr>
      </w:pPr>
      <w:r>
        <w:rPr>
          <w:color w:val="000000"/>
          <w:sz w:val="24"/>
          <w:szCs w:val="24"/>
        </w:rPr>
        <w:t xml:space="preserve">ORDER CHARGES </w:t>
      </w:r>
    </w:p>
    <w:p w14:paraId="0E1833C5" w14:textId="77777777" w:rsidR="00404131" w:rsidRDefault="0044733D">
      <w:pPr>
        <w:widowControl w:val="0"/>
        <w:pBdr>
          <w:top w:val="nil"/>
          <w:left w:val="nil"/>
          <w:bottom w:val="nil"/>
          <w:right w:val="nil"/>
          <w:between w:val="nil"/>
        </w:pBdr>
        <w:spacing w:before="17" w:line="240" w:lineRule="auto"/>
        <w:ind w:left="21"/>
        <w:rPr>
          <w:color w:val="000000"/>
          <w:sz w:val="24"/>
          <w:szCs w:val="24"/>
        </w:rPr>
      </w:pPr>
      <w:r>
        <w:rPr>
          <w:color w:val="000000"/>
          <w:sz w:val="24"/>
          <w:szCs w:val="24"/>
        </w:rPr>
        <w:t xml:space="preserve">See details in Order Schedule 5 (Pricing Details) </w:t>
      </w:r>
    </w:p>
    <w:p w14:paraId="5186C656" w14:textId="77777777" w:rsidR="00404131" w:rsidRDefault="0044733D">
      <w:pPr>
        <w:widowControl w:val="0"/>
        <w:pBdr>
          <w:top w:val="nil"/>
          <w:left w:val="nil"/>
          <w:bottom w:val="nil"/>
          <w:right w:val="nil"/>
          <w:between w:val="nil"/>
        </w:pBdr>
        <w:spacing w:before="315" w:line="248" w:lineRule="auto"/>
        <w:ind w:left="18" w:right="320" w:hanging="2"/>
        <w:rPr>
          <w:color w:val="000000"/>
          <w:sz w:val="24"/>
          <w:szCs w:val="24"/>
        </w:rPr>
      </w:pPr>
      <w:r>
        <w:rPr>
          <w:color w:val="000000"/>
          <w:sz w:val="24"/>
          <w:szCs w:val="24"/>
        </w:rPr>
        <w:t xml:space="preserve">The fees chargeable for the Discovery Phase will be £140,000 per month exclusive of VAT and expenses with a final payment upon completion of the discovery phase. </w:t>
      </w:r>
    </w:p>
    <w:p w14:paraId="3A73ACCE" w14:textId="77777777" w:rsidR="00404131" w:rsidRDefault="0044733D">
      <w:pPr>
        <w:widowControl w:val="0"/>
        <w:pBdr>
          <w:top w:val="nil"/>
          <w:left w:val="nil"/>
          <w:bottom w:val="nil"/>
          <w:right w:val="nil"/>
          <w:between w:val="nil"/>
        </w:pBdr>
        <w:spacing w:before="307" w:line="248" w:lineRule="auto"/>
        <w:ind w:left="13" w:right="664" w:firstLine="2"/>
        <w:rPr>
          <w:color w:val="000000"/>
          <w:sz w:val="24"/>
          <w:szCs w:val="24"/>
        </w:rPr>
      </w:pPr>
      <w:r>
        <w:rPr>
          <w:color w:val="000000"/>
          <w:sz w:val="24"/>
          <w:szCs w:val="24"/>
        </w:rPr>
        <w:t>The maximum contract value is £4,110,113 e</w:t>
      </w:r>
      <w:r>
        <w:rPr>
          <w:color w:val="000000"/>
          <w:sz w:val="24"/>
          <w:szCs w:val="24"/>
        </w:rPr>
        <w:t xml:space="preserve">xcluding VAT. This is the maximum value and therefore spend and volumes are not guaranteed under this contract. </w:t>
      </w:r>
    </w:p>
    <w:p w14:paraId="02B93355" w14:textId="77777777" w:rsidR="00404131" w:rsidRDefault="0044733D">
      <w:pPr>
        <w:widowControl w:val="0"/>
        <w:pBdr>
          <w:top w:val="nil"/>
          <w:left w:val="nil"/>
          <w:bottom w:val="nil"/>
          <w:right w:val="nil"/>
          <w:between w:val="nil"/>
        </w:pBdr>
        <w:spacing w:before="605" w:line="240" w:lineRule="auto"/>
        <w:ind w:left="29"/>
        <w:rPr>
          <w:color w:val="000000"/>
          <w:sz w:val="24"/>
          <w:szCs w:val="24"/>
        </w:rPr>
      </w:pPr>
      <w:r>
        <w:rPr>
          <w:color w:val="000000"/>
          <w:sz w:val="24"/>
          <w:szCs w:val="24"/>
        </w:rPr>
        <w:t xml:space="preserve">REIMBURSABLE EXPENSES </w:t>
      </w:r>
    </w:p>
    <w:p w14:paraId="15F2E4DA" w14:textId="77777777" w:rsidR="00404131" w:rsidRDefault="0044733D">
      <w:pPr>
        <w:widowControl w:val="0"/>
        <w:pBdr>
          <w:top w:val="nil"/>
          <w:left w:val="nil"/>
          <w:bottom w:val="nil"/>
          <w:right w:val="nil"/>
          <w:between w:val="nil"/>
        </w:pBdr>
        <w:spacing w:before="17" w:line="240" w:lineRule="auto"/>
        <w:ind w:left="29"/>
        <w:rPr>
          <w:color w:val="000000"/>
          <w:sz w:val="24"/>
          <w:szCs w:val="24"/>
        </w:rPr>
      </w:pPr>
      <w:r>
        <w:rPr>
          <w:color w:val="000000"/>
          <w:sz w:val="24"/>
          <w:szCs w:val="24"/>
        </w:rPr>
        <w:t xml:space="preserve">None </w:t>
      </w:r>
    </w:p>
    <w:p w14:paraId="22422FAE" w14:textId="77777777" w:rsidR="00404131" w:rsidRDefault="0044733D">
      <w:pPr>
        <w:widowControl w:val="0"/>
        <w:pBdr>
          <w:top w:val="nil"/>
          <w:left w:val="nil"/>
          <w:bottom w:val="nil"/>
          <w:right w:val="nil"/>
          <w:between w:val="nil"/>
        </w:pBdr>
        <w:spacing w:before="315" w:line="240" w:lineRule="auto"/>
        <w:ind w:left="29"/>
        <w:rPr>
          <w:color w:val="000000"/>
          <w:sz w:val="24"/>
          <w:szCs w:val="24"/>
        </w:rPr>
      </w:pPr>
      <w:r>
        <w:rPr>
          <w:color w:val="000000"/>
          <w:sz w:val="24"/>
          <w:szCs w:val="24"/>
        </w:rPr>
        <w:t xml:space="preserve">PAYMENT METHOD </w:t>
      </w:r>
    </w:p>
    <w:p w14:paraId="602BDE55" w14:textId="77777777" w:rsidR="00404131" w:rsidRDefault="0044733D">
      <w:pPr>
        <w:widowControl w:val="0"/>
        <w:pBdr>
          <w:top w:val="nil"/>
          <w:left w:val="nil"/>
          <w:bottom w:val="nil"/>
          <w:right w:val="nil"/>
          <w:between w:val="nil"/>
        </w:pBdr>
        <w:spacing w:before="17" w:line="240" w:lineRule="auto"/>
        <w:ind w:left="33"/>
        <w:rPr>
          <w:color w:val="000000"/>
          <w:sz w:val="24"/>
          <w:szCs w:val="24"/>
        </w:rPr>
      </w:pPr>
      <w:r>
        <w:rPr>
          <w:color w:val="000000"/>
          <w:sz w:val="24"/>
          <w:szCs w:val="24"/>
        </w:rPr>
        <w:t xml:space="preserve">Invoice, in arrears. </w:t>
      </w:r>
    </w:p>
    <w:p w14:paraId="0DFD3E98" w14:textId="77777777" w:rsidR="00404131" w:rsidRDefault="0044733D">
      <w:pPr>
        <w:widowControl w:val="0"/>
        <w:pBdr>
          <w:top w:val="nil"/>
          <w:left w:val="nil"/>
          <w:bottom w:val="nil"/>
          <w:right w:val="nil"/>
          <w:between w:val="nil"/>
        </w:pBdr>
        <w:spacing w:before="315" w:line="240" w:lineRule="auto"/>
        <w:ind w:left="28"/>
        <w:rPr>
          <w:color w:val="000000"/>
          <w:sz w:val="24"/>
          <w:szCs w:val="24"/>
        </w:rPr>
      </w:pPr>
      <w:r>
        <w:rPr>
          <w:color w:val="000000"/>
          <w:sz w:val="24"/>
          <w:szCs w:val="24"/>
        </w:rPr>
        <w:t xml:space="preserve">BUYER’S INVOICE ADDRESS: </w:t>
      </w:r>
    </w:p>
    <w:p w14:paraId="0D86AB17" w14:textId="77777777" w:rsidR="0044733D" w:rsidRDefault="0044733D">
      <w:pPr>
        <w:widowControl w:val="0"/>
        <w:pBdr>
          <w:top w:val="nil"/>
          <w:left w:val="nil"/>
          <w:bottom w:val="nil"/>
          <w:right w:val="nil"/>
          <w:between w:val="nil"/>
        </w:pBdr>
        <w:spacing w:before="613" w:line="240" w:lineRule="auto"/>
        <w:ind w:left="28"/>
        <w:rPr>
          <w:rFonts w:eastAsia="Times New Roman"/>
          <w:kern w:val="36"/>
        </w:rPr>
      </w:pPr>
      <w:r w:rsidRPr="008F0BC5">
        <w:rPr>
          <w:rFonts w:eastAsia="Times New Roman"/>
          <w:b/>
          <w:bCs/>
          <w:kern w:val="36"/>
        </w:rPr>
        <w:t xml:space="preserve">REDACTED TEXT under FOIA Section 40, Personal </w:t>
      </w:r>
      <w:proofErr w:type="spellStart"/>
      <w:r w:rsidRPr="008F0BC5">
        <w:rPr>
          <w:rFonts w:eastAsia="Times New Roman"/>
          <w:b/>
          <w:bCs/>
          <w:kern w:val="36"/>
        </w:rPr>
        <w:t>Information</w:t>
      </w:r>
      <w:r w:rsidRPr="008F0BC5">
        <w:rPr>
          <w:rFonts w:eastAsia="Times New Roman"/>
          <w:kern w:val="36"/>
        </w:rPr>
        <w:t>.</w:t>
      </w:r>
    </w:p>
    <w:p w14:paraId="71A5689B" w14:textId="5106D0D7" w:rsidR="00404131" w:rsidRDefault="0044733D">
      <w:pPr>
        <w:widowControl w:val="0"/>
        <w:pBdr>
          <w:top w:val="nil"/>
          <w:left w:val="nil"/>
          <w:bottom w:val="nil"/>
          <w:right w:val="nil"/>
          <w:between w:val="nil"/>
        </w:pBdr>
        <w:spacing w:before="613" w:line="240" w:lineRule="auto"/>
        <w:ind w:left="28"/>
        <w:rPr>
          <w:color w:val="000000"/>
          <w:sz w:val="24"/>
          <w:szCs w:val="24"/>
        </w:rPr>
      </w:pPr>
      <w:r>
        <w:rPr>
          <w:color w:val="000000"/>
          <w:sz w:val="24"/>
          <w:szCs w:val="24"/>
        </w:rPr>
        <w:t>BUYER’</w:t>
      </w:r>
      <w:proofErr w:type="spellEnd"/>
      <w:r>
        <w:rPr>
          <w:color w:val="000000"/>
          <w:sz w:val="24"/>
          <w:szCs w:val="24"/>
        </w:rPr>
        <w:t xml:space="preserve">S AUTHORISED REPRESENTATIVE </w:t>
      </w:r>
    </w:p>
    <w:p w14:paraId="4835F137" w14:textId="7535D48A" w:rsidR="00404131" w:rsidRDefault="0044733D">
      <w:pPr>
        <w:widowControl w:val="0"/>
        <w:pBdr>
          <w:top w:val="nil"/>
          <w:left w:val="nil"/>
          <w:bottom w:val="nil"/>
          <w:right w:val="nil"/>
          <w:between w:val="nil"/>
        </w:pBdr>
        <w:spacing w:before="17" w:line="240" w:lineRule="auto"/>
        <w:ind w:left="26"/>
        <w:rPr>
          <w:color w:val="000000"/>
          <w:sz w:val="24"/>
          <w:szCs w:val="24"/>
        </w:rPr>
      </w:pPr>
      <w:r w:rsidRPr="008F0BC5">
        <w:rPr>
          <w:rFonts w:eastAsia="Times New Roman"/>
          <w:b/>
          <w:bCs/>
          <w:kern w:val="36"/>
        </w:rPr>
        <w:t>REDACTED TEXT under FOIA Section 40, Personal Information</w:t>
      </w:r>
      <w:r w:rsidRPr="008F0BC5">
        <w:rPr>
          <w:rFonts w:eastAsia="Times New Roman"/>
          <w:kern w:val="36"/>
        </w:rPr>
        <w:t>.</w:t>
      </w:r>
      <w:r>
        <w:rPr>
          <w:color w:val="000000"/>
          <w:sz w:val="24"/>
          <w:szCs w:val="24"/>
        </w:rPr>
        <w:t xml:space="preserve">uk </w:t>
      </w:r>
    </w:p>
    <w:p w14:paraId="5873B3F4" w14:textId="77777777" w:rsidR="00404131" w:rsidRDefault="0044733D">
      <w:pPr>
        <w:widowControl w:val="0"/>
        <w:pBdr>
          <w:top w:val="nil"/>
          <w:left w:val="nil"/>
          <w:bottom w:val="nil"/>
          <w:right w:val="nil"/>
          <w:between w:val="nil"/>
        </w:pBdr>
        <w:spacing w:before="911" w:line="240" w:lineRule="auto"/>
        <w:ind w:left="28"/>
        <w:rPr>
          <w:color w:val="000000"/>
          <w:sz w:val="24"/>
          <w:szCs w:val="24"/>
        </w:rPr>
      </w:pPr>
      <w:r>
        <w:rPr>
          <w:color w:val="000000"/>
          <w:sz w:val="24"/>
          <w:szCs w:val="24"/>
        </w:rPr>
        <w:t xml:space="preserve">BUYER’S ENVIRONMENTAL POLICY </w:t>
      </w:r>
    </w:p>
    <w:p w14:paraId="69CB83D6" w14:textId="77777777" w:rsidR="00404131" w:rsidRDefault="0044733D">
      <w:pPr>
        <w:widowControl w:val="0"/>
        <w:pBdr>
          <w:top w:val="nil"/>
          <w:left w:val="nil"/>
          <w:bottom w:val="nil"/>
          <w:right w:val="nil"/>
          <w:between w:val="nil"/>
        </w:pBdr>
        <w:spacing w:before="17" w:line="240" w:lineRule="auto"/>
        <w:ind w:left="29"/>
        <w:rPr>
          <w:color w:val="000000"/>
          <w:sz w:val="24"/>
          <w:szCs w:val="24"/>
        </w:rPr>
      </w:pPr>
      <w:r>
        <w:rPr>
          <w:color w:val="000000"/>
          <w:sz w:val="24"/>
          <w:szCs w:val="24"/>
        </w:rPr>
        <w:t xml:space="preserve">None </w:t>
      </w:r>
    </w:p>
    <w:p w14:paraId="3F8D8DAC" w14:textId="77777777" w:rsidR="00404131" w:rsidRDefault="0044733D">
      <w:pPr>
        <w:widowControl w:val="0"/>
        <w:pBdr>
          <w:top w:val="nil"/>
          <w:left w:val="nil"/>
          <w:bottom w:val="nil"/>
          <w:right w:val="nil"/>
          <w:between w:val="nil"/>
        </w:pBdr>
        <w:spacing w:before="326" w:line="240" w:lineRule="auto"/>
        <w:ind w:left="26"/>
        <w:rPr>
          <w:color w:val="000000"/>
          <w:sz w:val="20"/>
          <w:szCs w:val="20"/>
        </w:rPr>
      </w:pPr>
      <w:r>
        <w:rPr>
          <w:color w:val="000000"/>
          <w:sz w:val="20"/>
          <w:szCs w:val="20"/>
        </w:rPr>
        <w:t xml:space="preserve">DPS Ref: RM6322 </w:t>
      </w:r>
    </w:p>
    <w:p w14:paraId="3480CCA9" w14:textId="77777777" w:rsidR="00404131" w:rsidRDefault="0044733D">
      <w:pPr>
        <w:widowControl w:val="0"/>
        <w:pBdr>
          <w:top w:val="nil"/>
          <w:left w:val="nil"/>
          <w:bottom w:val="nil"/>
          <w:right w:val="nil"/>
          <w:between w:val="nil"/>
        </w:pBdr>
        <w:spacing w:line="229" w:lineRule="auto"/>
        <w:ind w:left="25" w:right="107"/>
        <w:rPr>
          <w:color w:val="000000"/>
          <w:sz w:val="20"/>
          <w:szCs w:val="20"/>
        </w:rPr>
      </w:pPr>
      <w:r>
        <w:rPr>
          <w:color w:val="000000"/>
          <w:sz w:val="20"/>
          <w:szCs w:val="20"/>
        </w:rPr>
        <w:t>Project Version: v1.0 5 Model Version: v1.3</w:t>
      </w:r>
    </w:p>
    <w:p w14:paraId="4C384CAE" w14:textId="77777777" w:rsidR="00404131" w:rsidRDefault="0044733D">
      <w:pPr>
        <w:widowControl w:val="0"/>
        <w:pBdr>
          <w:top w:val="nil"/>
          <w:left w:val="nil"/>
          <w:bottom w:val="nil"/>
          <w:right w:val="nil"/>
          <w:between w:val="nil"/>
        </w:pBdr>
        <w:spacing w:line="240" w:lineRule="auto"/>
        <w:ind w:left="25"/>
        <w:rPr>
          <w:b/>
          <w:color w:val="000000"/>
          <w:sz w:val="20"/>
          <w:szCs w:val="20"/>
        </w:rPr>
      </w:pPr>
      <w:r>
        <w:rPr>
          <w:b/>
          <w:color w:val="000000"/>
          <w:sz w:val="20"/>
          <w:szCs w:val="20"/>
        </w:rPr>
        <w:t xml:space="preserve">DPS Schedule 6 (Order Form Template and Order Schedules) </w:t>
      </w:r>
    </w:p>
    <w:p w14:paraId="26E28E86" w14:textId="77777777" w:rsidR="00404131" w:rsidRDefault="0044733D">
      <w:pPr>
        <w:widowControl w:val="0"/>
        <w:pBdr>
          <w:top w:val="nil"/>
          <w:left w:val="nil"/>
          <w:bottom w:val="nil"/>
          <w:right w:val="nil"/>
          <w:between w:val="nil"/>
        </w:pBdr>
        <w:spacing w:line="240" w:lineRule="auto"/>
        <w:ind w:left="20"/>
        <w:rPr>
          <w:color w:val="000000"/>
          <w:sz w:val="20"/>
          <w:szCs w:val="20"/>
        </w:rPr>
      </w:pPr>
      <w:r>
        <w:rPr>
          <w:color w:val="000000"/>
          <w:sz w:val="20"/>
          <w:szCs w:val="20"/>
        </w:rPr>
        <w:t xml:space="preserve">Crown Copyright 2022 </w:t>
      </w:r>
    </w:p>
    <w:p w14:paraId="5C825FF4" w14:textId="77777777" w:rsidR="00404131" w:rsidRDefault="0044733D">
      <w:pPr>
        <w:widowControl w:val="0"/>
        <w:pBdr>
          <w:top w:val="nil"/>
          <w:left w:val="nil"/>
          <w:bottom w:val="nil"/>
          <w:right w:val="nil"/>
          <w:between w:val="nil"/>
        </w:pBdr>
        <w:spacing w:before="562" w:line="240" w:lineRule="auto"/>
        <w:ind w:left="28"/>
        <w:rPr>
          <w:color w:val="000000"/>
          <w:sz w:val="24"/>
          <w:szCs w:val="24"/>
        </w:rPr>
      </w:pPr>
      <w:r>
        <w:rPr>
          <w:color w:val="000000"/>
          <w:sz w:val="24"/>
          <w:szCs w:val="24"/>
        </w:rPr>
        <w:t xml:space="preserve">BUYER’S SECURITY POLICY </w:t>
      </w:r>
    </w:p>
    <w:p w14:paraId="10A7F31A" w14:textId="77777777" w:rsidR="00404131" w:rsidRDefault="0044733D">
      <w:pPr>
        <w:widowControl w:val="0"/>
        <w:pBdr>
          <w:top w:val="nil"/>
          <w:left w:val="nil"/>
          <w:bottom w:val="nil"/>
          <w:right w:val="nil"/>
          <w:between w:val="nil"/>
        </w:pBdr>
        <w:spacing w:before="17" w:line="229" w:lineRule="auto"/>
        <w:ind w:left="26" w:right="824" w:hanging="3"/>
        <w:rPr>
          <w:color w:val="0000FF"/>
          <w:sz w:val="24"/>
          <w:szCs w:val="24"/>
        </w:rPr>
      </w:pPr>
      <w:r>
        <w:rPr>
          <w:color w:val="000000"/>
          <w:sz w:val="24"/>
          <w:szCs w:val="24"/>
        </w:rPr>
        <w:t xml:space="preserve">Conform to Gov design pattern set out within the Government Service manual: </w:t>
      </w:r>
      <w:r>
        <w:rPr>
          <w:color w:val="1155CC"/>
          <w:sz w:val="24"/>
          <w:szCs w:val="24"/>
          <w:u w:val="single"/>
        </w:rPr>
        <w:t xml:space="preserve">https://www.gov.uk/service-manual </w:t>
      </w:r>
      <w:r>
        <w:rPr>
          <w:color w:val="000000"/>
          <w:sz w:val="24"/>
          <w:szCs w:val="24"/>
        </w:rPr>
        <w:t xml:space="preserve">and which follows the Design system: </w:t>
      </w:r>
      <w:r>
        <w:rPr>
          <w:color w:val="1155CC"/>
          <w:sz w:val="24"/>
          <w:szCs w:val="24"/>
          <w:u w:val="single"/>
        </w:rPr>
        <w:t>https://design-system.service.gov.uk/</w:t>
      </w:r>
      <w:r>
        <w:rPr>
          <w:color w:val="0000FF"/>
          <w:sz w:val="24"/>
          <w:szCs w:val="24"/>
          <w:u w:val="single"/>
        </w:rPr>
        <w:t>.</w:t>
      </w:r>
      <w:r>
        <w:rPr>
          <w:color w:val="0000FF"/>
          <w:sz w:val="24"/>
          <w:szCs w:val="24"/>
        </w:rPr>
        <w:t xml:space="preserve"> </w:t>
      </w:r>
    </w:p>
    <w:p w14:paraId="1625EFA9" w14:textId="77777777" w:rsidR="00404131" w:rsidRDefault="0044733D">
      <w:pPr>
        <w:widowControl w:val="0"/>
        <w:pBdr>
          <w:top w:val="nil"/>
          <w:left w:val="nil"/>
          <w:bottom w:val="nil"/>
          <w:right w:val="nil"/>
          <w:between w:val="nil"/>
        </w:pBdr>
        <w:spacing w:before="841" w:line="240" w:lineRule="auto"/>
        <w:ind w:left="21"/>
        <w:rPr>
          <w:color w:val="000000"/>
          <w:sz w:val="24"/>
          <w:szCs w:val="24"/>
        </w:rPr>
      </w:pPr>
      <w:r>
        <w:rPr>
          <w:color w:val="000000"/>
          <w:sz w:val="24"/>
          <w:szCs w:val="24"/>
        </w:rPr>
        <w:lastRenderedPageBreak/>
        <w:t xml:space="preserve">SUPPLIER’S AUTHORISED REPRESENTATIVE </w:t>
      </w:r>
    </w:p>
    <w:p w14:paraId="3D7DCA67" w14:textId="77777777" w:rsidR="0044733D" w:rsidRDefault="0044733D" w:rsidP="0044733D">
      <w:pPr>
        <w:widowControl w:val="0"/>
        <w:pBdr>
          <w:top w:val="nil"/>
          <w:left w:val="nil"/>
          <w:bottom w:val="nil"/>
          <w:right w:val="nil"/>
          <w:between w:val="nil"/>
        </w:pBdr>
        <w:spacing w:before="17" w:line="240" w:lineRule="auto"/>
        <w:ind w:left="17"/>
        <w:rPr>
          <w:color w:val="000000"/>
          <w:sz w:val="24"/>
          <w:szCs w:val="24"/>
        </w:rPr>
      </w:pPr>
    </w:p>
    <w:p w14:paraId="0147299A" w14:textId="6A09630A" w:rsidR="0044733D" w:rsidRDefault="0044733D" w:rsidP="0044733D">
      <w:pPr>
        <w:widowControl w:val="0"/>
        <w:pBdr>
          <w:top w:val="nil"/>
          <w:left w:val="nil"/>
          <w:bottom w:val="nil"/>
          <w:right w:val="nil"/>
          <w:between w:val="nil"/>
        </w:pBdr>
        <w:spacing w:before="17" w:line="240" w:lineRule="auto"/>
        <w:ind w:left="17"/>
        <w:rPr>
          <w:rFonts w:eastAsia="Times New Roman"/>
          <w:kern w:val="36"/>
        </w:rPr>
      </w:pPr>
      <w:r w:rsidRPr="008F0BC5">
        <w:rPr>
          <w:rFonts w:eastAsia="Times New Roman"/>
          <w:b/>
          <w:bCs/>
          <w:kern w:val="36"/>
        </w:rPr>
        <w:t>REDACTED TEXT under FOIA Section 40, Personal Information</w:t>
      </w:r>
      <w:r w:rsidRPr="008F0BC5">
        <w:rPr>
          <w:rFonts w:eastAsia="Times New Roman"/>
          <w:kern w:val="36"/>
        </w:rPr>
        <w:t>.</w:t>
      </w:r>
    </w:p>
    <w:p w14:paraId="05296F4F" w14:textId="77777777" w:rsidR="0044733D" w:rsidRDefault="0044733D" w:rsidP="0044733D">
      <w:pPr>
        <w:widowControl w:val="0"/>
        <w:pBdr>
          <w:top w:val="nil"/>
          <w:left w:val="nil"/>
          <w:bottom w:val="nil"/>
          <w:right w:val="nil"/>
          <w:between w:val="nil"/>
        </w:pBdr>
        <w:spacing w:before="17" w:line="240" w:lineRule="auto"/>
        <w:ind w:left="17"/>
        <w:rPr>
          <w:color w:val="000000"/>
          <w:sz w:val="24"/>
          <w:szCs w:val="24"/>
        </w:rPr>
      </w:pPr>
    </w:p>
    <w:p w14:paraId="781746BA" w14:textId="0D25B6D3" w:rsidR="00404131" w:rsidRDefault="0044733D" w:rsidP="0044733D">
      <w:pPr>
        <w:widowControl w:val="0"/>
        <w:pBdr>
          <w:top w:val="nil"/>
          <w:left w:val="nil"/>
          <w:bottom w:val="nil"/>
          <w:right w:val="nil"/>
          <w:between w:val="nil"/>
        </w:pBdr>
        <w:spacing w:before="17" w:line="240" w:lineRule="auto"/>
        <w:ind w:left="17"/>
        <w:rPr>
          <w:color w:val="000000"/>
          <w:sz w:val="24"/>
          <w:szCs w:val="24"/>
        </w:rPr>
      </w:pPr>
      <w:r>
        <w:rPr>
          <w:color w:val="000000"/>
          <w:sz w:val="24"/>
          <w:szCs w:val="24"/>
        </w:rPr>
        <w:t xml:space="preserve">SUPPLIER’S CONTRACT MANAGER </w:t>
      </w:r>
    </w:p>
    <w:p w14:paraId="7AE37658" w14:textId="034008EE" w:rsidR="0044733D" w:rsidRDefault="0044733D" w:rsidP="0044733D">
      <w:pPr>
        <w:widowControl w:val="0"/>
        <w:pBdr>
          <w:top w:val="nil"/>
          <w:left w:val="nil"/>
          <w:bottom w:val="nil"/>
          <w:right w:val="nil"/>
          <w:between w:val="nil"/>
        </w:pBdr>
        <w:spacing w:before="17" w:line="240" w:lineRule="auto"/>
        <w:ind w:left="17"/>
        <w:rPr>
          <w:color w:val="000000"/>
          <w:sz w:val="24"/>
          <w:szCs w:val="24"/>
        </w:rPr>
      </w:pPr>
    </w:p>
    <w:p w14:paraId="4AA348C9" w14:textId="752C14F2" w:rsidR="0044733D" w:rsidRDefault="0044733D" w:rsidP="0044733D">
      <w:pPr>
        <w:widowControl w:val="0"/>
        <w:pBdr>
          <w:top w:val="nil"/>
          <w:left w:val="nil"/>
          <w:bottom w:val="nil"/>
          <w:right w:val="nil"/>
          <w:between w:val="nil"/>
        </w:pBdr>
        <w:spacing w:before="17" w:line="240" w:lineRule="auto"/>
        <w:ind w:left="17"/>
        <w:rPr>
          <w:color w:val="000000"/>
          <w:sz w:val="24"/>
          <w:szCs w:val="24"/>
        </w:rPr>
      </w:pPr>
      <w:r w:rsidRPr="008F0BC5">
        <w:rPr>
          <w:rFonts w:eastAsia="Times New Roman"/>
          <w:b/>
          <w:bCs/>
          <w:kern w:val="36"/>
        </w:rPr>
        <w:t>REDACTED TEXT under FOIA Section 40, Personal Information</w:t>
      </w:r>
      <w:r w:rsidRPr="008F0BC5">
        <w:rPr>
          <w:rFonts w:eastAsia="Times New Roman"/>
          <w:kern w:val="36"/>
        </w:rPr>
        <w:t>.</w:t>
      </w:r>
    </w:p>
    <w:p w14:paraId="600FD537" w14:textId="77777777" w:rsidR="00404131" w:rsidRDefault="0044733D">
      <w:pPr>
        <w:widowControl w:val="0"/>
        <w:pBdr>
          <w:top w:val="nil"/>
          <w:left w:val="nil"/>
          <w:bottom w:val="nil"/>
          <w:right w:val="nil"/>
          <w:between w:val="nil"/>
        </w:pBdr>
        <w:spacing w:before="315" w:line="240" w:lineRule="auto"/>
        <w:ind w:left="29"/>
        <w:rPr>
          <w:color w:val="000000"/>
          <w:sz w:val="24"/>
          <w:szCs w:val="24"/>
        </w:rPr>
      </w:pPr>
      <w:r>
        <w:rPr>
          <w:color w:val="000000"/>
          <w:sz w:val="24"/>
          <w:szCs w:val="24"/>
        </w:rPr>
        <w:t>P</w:t>
      </w:r>
      <w:r>
        <w:rPr>
          <w:color w:val="000000"/>
          <w:sz w:val="24"/>
          <w:szCs w:val="24"/>
        </w:rPr>
        <w:t xml:space="preserve">ROGRESS REPORT FREQUENCY </w:t>
      </w:r>
    </w:p>
    <w:p w14:paraId="5A739524" w14:textId="77777777" w:rsidR="00404131" w:rsidRDefault="0044733D">
      <w:pPr>
        <w:widowControl w:val="0"/>
        <w:pBdr>
          <w:top w:val="nil"/>
          <w:left w:val="nil"/>
          <w:bottom w:val="nil"/>
          <w:right w:val="nil"/>
          <w:between w:val="nil"/>
        </w:pBdr>
        <w:spacing w:before="17" w:line="240" w:lineRule="auto"/>
        <w:ind w:left="28"/>
        <w:rPr>
          <w:color w:val="000000"/>
          <w:sz w:val="24"/>
          <w:szCs w:val="24"/>
        </w:rPr>
      </w:pPr>
      <w:r>
        <w:rPr>
          <w:color w:val="000000"/>
          <w:sz w:val="24"/>
          <w:szCs w:val="24"/>
        </w:rPr>
        <w:t xml:space="preserve">Monthly </w:t>
      </w:r>
    </w:p>
    <w:p w14:paraId="1F2D7114" w14:textId="77777777" w:rsidR="00404131" w:rsidRDefault="0044733D">
      <w:pPr>
        <w:widowControl w:val="0"/>
        <w:pBdr>
          <w:top w:val="nil"/>
          <w:left w:val="nil"/>
          <w:bottom w:val="nil"/>
          <w:right w:val="nil"/>
          <w:between w:val="nil"/>
        </w:pBdr>
        <w:spacing w:before="315" w:line="240" w:lineRule="auto"/>
        <w:ind w:left="29"/>
        <w:rPr>
          <w:color w:val="000000"/>
          <w:sz w:val="24"/>
          <w:szCs w:val="24"/>
        </w:rPr>
      </w:pPr>
      <w:r>
        <w:rPr>
          <w:color w:val="000000"/>
          <w:sz w:val="24"/>
          <w:szCs w:val="24"/>
        </w:rPr>
        <w:t xml:space="preserve">PROGRESS MEETING FREQUENCY </w:t>
      </w:r>
    </w:p>
    <w:p w14:paraId="2D57CE6E" w14:textId="77777777" w:rsidR="00404131" w:rsidRDefault="0044733D">
      <w:pPr>
        <w:widowControl w:val="0"/>
        <w:pBdr>
          <w:top w:val="nil"/>
          <w:left w:val="nil"/>
          <w:bottom w:val="nil"/>
          <w:right w:val="nil"/>
          <w:between w:val="nil"/>
        </w:pBdr>
        <w:spacing w:before="17" w:line="240" w:lineRule="auto"/>
        <w:ind w:left="28"/>
        <w:rPr>
          <w:color w:val="000000"/>
          <w:sz w:val="24"/>
          <w:szCs w:val="24"/>
        </w:rPr>
      </w:pPr>
      <w:r>
        <w:rPr>
          <w:color w:val="000000"/>
          <w:sz w:val="24"/>
          <w:szCs w:val="24"/>
        </w:rPr>
        <w:t xml:space="preserve">Monthly </w:t>
      </w:r>
    </w:p>
    <w:p w14:paraId="1C97145A" w14:textId="372C7529" w:rsidR="00404131" w:rsidRDefault="0044733D">
      <w:pPr>
        <w:widowControl w:val="0"/>
        <w:pBdr>
          <w:top w:val="nil"/>
          <w:left w:val="nil"/>
          <w:bottom w:val="nil"/>
          <w:right w:val="nil"/>
          <w:between w:val="nil"/>
        </w:pBdr>
        <w:spacing w:before="315" w:line="240" w:lineRule="auto"/>
        <w:ind w:left="28"/>
        <w:rPr>
          <w:color w:val="000000"/>
          <w:sz w:val="24"/>
          <w:szCs w:val="24"/>
        </w:rPr>
      </w:pPr>
      <w:r>
        <w:rPr>
          <w:color w:val="000000"/>
          <w:sz w:val="24"/>
          <w:szCs w:val="24"/>
        </w:rPr>
        <w:t xml:space="preserve">KEY STAFF </w:t>
      </w:r>
    </w:p>
    <w:p w14:paraId="3F977971" w14:textId="0E9B1615" w:rsidR="0044733D" w:rsidRDefault="0044733D">
      <w:pPr>
        <w:widowControl w:val="0"/>
        <w:pBdr>
          <w:top w:val="nil"/>
          <w:left w:val="nil"/>
          <w:bottom w:val="nil"/>
          <w:right w:val="nil"/>
          <w:between w:val="nil"/>
        </w:pBdr>
        <w:spacing w:before="315" w:line="240" w:lineRule="auto"/>
        <w:ind w:left="28"/>
        <w:rPr>
          <w:color w:val="000000"/>
          <w:sz w:val="24"/>
          <w:szCs w:val="24"/>
        </w:rPr>
      </w:pPr>
      <w:r w:rsidRPr="008F0BC5">
        <w:rPr>
          <w:rFonts w:eastAsia="Times New Roman"/>
          <w:b/>
          <w:bCs/>
          <w:kern w:val="36"/>
        </w:rPr>
        <w:t>REDACTED TEXT under FOIA Section 40, Personal Information</w:t>
      </w:r>
      <w:r w:rsidRPr="008F0BC5">
        <w:rPr>
          <w:rFonts w:eastAsia="Times New Roman"/>
          <w:kern w:val="36"/>
        </w:rPr>
        <w:t>.</w:t>
      </w:r>
    </w:p>
    <w:p w14:paraId="673EE4AA" w14:textId="72D7493D" w:rsidR="0044733D" w:rsidRDefault="0044733D">
      <w:pPr>
        <w:widowControl w:val="0"/>
        <w:pBdr>
          <w:top w:val="nil"/>
          <w:left w:val="nil"/>
          <w:bottom w:val="nil"/>
          <w:right w:val="nil"/>
          <w:between w:val="nil"/>
        </w:pBdr>
        <w:spacing w:before="315" w:line="240" w:lineRule="auto"/>
        <w:ind w:left="28"/>
        <w:rPr>
          <w:color w:val="000000"/>
          <w:sz w:val="24"/>
          <w:szCs w:val="24"/>
        </w:rPr>
      </w:pPr>
    </w:p>
    <w:p w14:paraId="48219030" w14:textId="4AA551FC" w:rsidR="0044733D" w:rsidRDefault="0044733D">
      <w:pPr>
        <w:widowControl w:val="0"/>
        <w:pBdr>
          <w:top w:val="nil"/>
          <w:left w:val="nil"/>
          <w:bottom w:val="nil"/>
          <w:right w:val="nil"/>
          <w:between w:val="nil"/>
        </w:pBdr>
        <w:spacing w:before="315" w:line="240" w:lineRule="auto"/>
        <w:ind w:left="28"/>
        <w:rPr>
          <w:color w:val="000000"/>
          <w:sz w:val="24"/>
          <w:szCs w:val="24"/>
        </w:rPr>
      </w:pPr>
    </w:p>
    <w:p w14:paraId="43471480" w14:textId="18EA582E" w:rsidR="0044733D" w:rsidRDefault="0044733D">
      <w:pPr>
        <w:widowControl w:val="0"/>
        <w:pBdr>
          <w:top w:val="nil"/>
          <w:left w:val="nil"/>
          <w:bottom w:val="nil"/>
          <w:right w:val="nil"/>
          <w:between w:val="nil"/>
        </w:pBdr>
        <w:spacing w:before="315" w:line="240" w:lineRule="auto"/>
        <w:ind w:left="28"/>
        <w:rPr>
          <w:color w:val="000000"/>
          <w:sz w:val="24"/>
          <w:szCs w:val="24"/>
        </w:rPr>
      </w:pPr>
    </w:p>
    <w:p w14:paraId="7145A2D7" w14:textId="178512E9" w:rsidR="0044733D" w:rsidRDefault="0044733D">
      <w:pPr>
        <w:widowControl w:val="0"/>
        <w:pBdr>
          <w:top w:val="nil"/>
          <w:left w:val="nil"/>
          <w:bottom w:val="nil"/>
          <w:right w:val="nil"/>
          <w:between w:val="nil"/>
        </w:pBdr>
        <w:spacing w:before="315" w:line="240" w:lineRule="auto"/>
        <w:ind w:left="28"/>
        <w:rPr>
          <w:color w:val="000000"/>
          <w:sz w:val="24"/>
          <w:szCs w:val="24"/>
        </w:rPr>
      </w:pPr>
    </w:p>
    <w:p w14:paraId="67333169" w14:textId="31FB6EE6" w:rsidR="0044733D" w:rsidRDefault="0044733D">
      <w:pPr>
        <w:widowControl w:val="0"/>
        <w:pBdr>
          <w:top w:val="nil"/>
          <w:left w:val="nil"/>
          <w:bottom w:val="nil"/>
          <w:right w:val="nil"/>
          <w:between w:val="nil"/>
        </w:pBdr>
        <w:spacing w:before="315" w:line="240" w:lineRule="auto"/>
        <w:ind w:left="28"/>
        <w:rPr>
          <w:color w:val="000000"/>
          <w:sz w:val="24"/>
          <w:szCs w:val="24"/>
        </w:rPr>
      </w:pPr>
    </w:p>
    <w:p w14:paraId="15DA3AA9" w14:textId="70091559" w:rsidR="0044733D" w:rsidRDefault="0044733D">
      <w:pPr>
        <w:widowControl w:val="0"/>
        <w:pBdr>
          <w:top w:val="nil"/>
          <w:left w:val="nil"/>
          <w:bottom w:val="nil"/>
          <w:right w:val="nil"/>
          <w:between w:val="nil"/>
        </w:pBdr>
        <w:spacing w:before="315" w:line="240" w:lineRule="auto"/>
        <w:ind w:left="28"/>
        <w:rPr>
          <w:color w:val="000000"/>
          <w:sz w:val="24"/>
          <w:szCs w:val="24"/>
        </w:rPr>
      </w:pPr>
    </w:p>
    <w:p w14:paraId="2784DAC4" w14:textId="2EC9462E" w:rsidR="0044733D" w:rsidRDefault="0044733D">
      <w:pPr>
        <w:widowControl w:val="0"/>
        <w:pBdr>
          <w:top w:val="nil"/>
          <w:left w:val="nil"/>
          <w:bottom w:val="nil"/>
          <w:right w:val="nil"/>
          <w:between w:val="nil"/>
        </w:pBdr>
        <w:spacing w:before="315" w:line="240" w:lineRule="auto"/>
        <w:ind w:left="28"/>
        <w:rPr>
          <w:color w:val="000000"/>
          <w:sz w:val="24"/>
          <w:szCs w:val="24"/>
        </w:rPr>
      </w:pPr>
    </w:p>
    <w:p w14:paraId="7A96164B" w14:textId="6AE2354D" w:rsidR="0044733D" w:rsidRDefault="0044733D">
      <w:pPr>
        <w:widowControl w:val="0"/>
        <w:pBdr>
          <w:top w:val="nil"/>
          <w:left w:val="nil"/>
          <w:bottom w:val="nil"/>
          <w:right w:val="nil"/>
          <w:between w:val="nil"/>
        </w:pBdr>
        <w:spacing w:before="315" w:line="240" w:lineRule="auto"/>
        <w:ind w:left="28"/>
        <w:rPr>
          <w:color w:val="000000"/>
          <w:sz w:val="24"/>
          <w:szCs w:val="24"/>
        </w:rPr>
      </w:pPr>
    </w:p>
    <w:p w14:paraId="0323C722" w14:textId="77777777" w:rsidR="0044733D" w:rsidRDefault="0044733D">
      <w:pPr>
        <w:widowControl w:val="0"/>
        <w:pBdr>
          <w:top w:val="nil"/>
          <w:left w:val="nil"/>
          <w:bottom w:val="nil"/>
          <w:right w:val="nil"/>
          <w:between w:val="nil"/>
        </w:pBdr>
        <w:spacing w:before="315" w:line="240" w:lineRule="auto"/>
        <w:ind w:left="28"/>
        <w:rPr>
          <w:color w:val="000000"/>
          <w:sz w:val="24"/>
          <w:szCs w:val="24"/>
        </w:rPr>
      </w:pPr>
    </w:p>
    <w:p w14:paraId="116F1D97" w14:textId="77777777" w:rsidR="00404131" w:rsidRDefault="0044733D">
      <w:pPr>
        <w:widowControl w:val="0"/>
        <w:pBdr>
          <w:top w:val="nil"/>
          <w:left w:val="nil"/>
          <w:bottom w:val="nil"/>
          <w:right w:val="nil"/>
          <w:between w:val="nil"/>
        </w:pBdr>
        <w:spacing w:before="151" w:line="240" w:lineRule="auto"/>
        <w:ind w:left="26"/>
        <w:rPr>
          <w:color w:val="000000"/>
          <w:sz w:val="20"/>
          <w:szCs w:val="20"/>
        </w:rPr>
      </w:pPr>
      <w:r>
        <w:rPr>
          <w:color w:val="000000"/>
          <w:sz w:val="20"/>
          <w:szCs w:val="20"/>
        </w:rPr>
        <w:t xml:space="preserve">DPS Ref: RM6322 </w:t>
      </w:r>
    </w:p>
    <w:p w14:paraId="6ECEEBCA" w14:textId="77777777" w:rsidR="00404131" w:rsidRDefault="0044733D">
      <w:pPr>
        <w:widowControl w:val="0"/>
        <w:pBdr>
          <w:top w:val="nil"/>
          <w:left w:val="nil"/>
          <w:bottom w:val="nil"/>
          <w:right w:val="nil"/>
          <w:between w:val="nil"/>
        </w:pBdr>
        <w:spacing w:line="229" w:lineRule="auto"/>
        <w:ind w:left="25" w:right="107"/>
        <w:rPr>
          <w:color w:val="000000"/>
          <w:sz w:val="20"/>
          <w:szCs w:val="20"/>
        </w:rPr>
      </w:pPr>
      <w:r>
        <w:rPr>
          <w:color w:val="000000"/>
          <w:sz w:val="20"/>
          <w:szCs w:val="20"/>
        </w:rPr>
        <w:t>Project Version: v1.0 6 Model Version: v1.3</w:t>
      </w:r>
    </w:p>
    <w:p w14:paraId="13389E98" w14:textId="77777777" w:rsidR="00404131" w:rsidRDefault="0044733D">
      <w:pPr>
        <w:widowControl w:val="0"/>
        <w:pBdr>
          <w:top w:val="nil"/>
          <w:left w:val="nil"/>
          <w:bottom w:val="nil"/>
          <w:right w:val="nil"/>
          <w:between w:val="nil"/>
        </w:pBdr>
        <w:spacing w:line="240" w:lineRule="auto"/>
        <w:ind w:left="25"/>
        <w:rPr>
          <w:b/>
          <w:color w:val="000000"/>
          <w:sz w:val="20"/>
          <w:szCs w:val="20"/>
        </w:rPr>
      </w:pPr>
      <w:r>
        <w:rPr>
          <w:b/>
          <w:color w:val="000000"/>
          <w:sz w:val="20"/>
          <w:szCs w:val="20"/>
        </w:rPr>
        <w:t xml:space="preserve">DPS Schedule 6 (Order Form Template and Order Schedules) </w:t>
      </w:r>
    </w:p>
    <w:p w14:paraId="7E28EA95" w14:textId="77777777" w:rsidR="00404131" w:rsidRDefault="0044733D">
      <w:pPr>
        <w:widowControl w:val="0"/>
        <w:pBdr>
          <w:top w:val="nil"/>
          <w:left w:val="nil"/>
          <w:bottom w:val="nil"/>
          <w:right w:val="nil"/>
          <w:between w:val="nil"/>
        </w:pBdr>
        <w:spacing w:line="240" w:lineRule="auto"/>
        <w:ind w:left="20"/>
        <w:rPr>
          <w:color w:val="000000"/>
          <w:sz w:val="20"/>
          <w:szCs w:val="20"/>
        </w:rPr>
      </w:pPr>
      <w:r>
        <w:rPr>
          <w:color w:val="000000"/>
          <w:sz w:val="20"/>
          <w:szCs w:val="20"/>
        </w:rPr>
        <w:t xml:space="preserve">Crown Copyright 2022 </w:t>
      </w:r>
    </w:p>
    <w:p w14:paraId="02BC4D45" w14:textId="77777777" w:rsidR="00404131" w:rsidRDefault="0044733D">
      <w:pPr>
        <w:widowControl w:val="0"/>
        <w:pBdr>
          <w:top w:val="nil"/>
          <w:left w:val="nil"/>
          <w:bottom w:val="nil"/>
          <w:right w:val="nil"/>
          <w:between w:val="nil"/>
        </w:pBdr>
        <w:spacing w:before="860" w:line="240" w:lineRule="auto"/>
        <w:ind w:left="28"/>
        <w:rPr>
          <w:color w:val="000000"/>
          <w:sz w:val="24"/>
          <w:szCs w:val="24"/>
        </w:rPr>
      </w:pPr>
      <w:r>
        <w:rPr>
          <w:color w:val="000000"/>
          <w:sz w:val="24"/>
          <w:szCs w:val="24"/>
        </w:rPr>
        <w:t xml:space="preserve">KEY SUBCONTRACTOR(S) </w:t>
      </w:r>
    </w:p>
    <w:p w14:paraId="0CECFC5A" w14:textId="77777777" w:rsidR="00404131" w:rsidRDefault="0044733D">
      <w:pPr>
        <w:widowControl w:val="0"/>
        <w:pBdr>
          <w:top w:val="nil"/>
          <w:left w:val="nil"/>
          <w:bottom w:val="nil"/>
          <w:right w:val="nil"/>
          <w:between w:val="nil"/>
        </w:pBdr>
        <w:spacing w:before="17" w:line="240" w:lineRule="auto"/>
        <w:ind w:left="29"/>
        <w:rPr>
          <w:color w:val="000000"/>
          <w:sz w:val="24"/>
          <w:szCs w:val="24"/>
        </w:rPr>
      </w:pPr>
      <w:r>
        <w:rPr>
          <w:color w:val="000000"/>
          <w:sz w:val="24"/>
          <w:szCs w:val="24"/>
        </w:rPr>
        <w:t xml:space="preserve">Not applicable. </w:t>
      </w:r>
    </w:p>
    <w:p w14:paraId="7A99C995" w14:textId="77777777" w:rsidR="00404131" w:rsidRDefault="0044733D">
      <w:pPr>
        <w:widowControl w:val="0"/>
        <w:pBdr>
          <w:top w:val="nil"/>
          <w:left w:val="nil"/>
          <w:bottom w:val="nil"/>
          <w:right w:val="nil"/>
          <w:between w:val="nil"/>
        </w:pBdr>
        <w:spacing w:before="315" w:line="240" w:lineRule="auto"/>
        <w:ind w:left="29"/>
        <w:rPr>
          <w:color w:val="000000"/>
          <w:sz w:val="24"/>
          <w:szCs w:val="24"/>
        </w:rPr>
      </w:pPr>
      <w:r>
        <w:rPr>
          <w:color w:val="000000"/>
          <w:sz w:val="24"/>
          <w:szCs w:val="24"/>
        </w:rPr>
        <w:t xml:space="preserve">E-AUCTIONS </w:t>
      </w:r>
    </w:p>
    <w:p w14:paraId="78D7557F" w14:textId="77777777" w:rsidR="00404131" w:rsidRDefault="0044733D">
      <w:pPr>
        <w:widowControl w:val="0"/>
        <w:pBdr>
          <w:top w:val="nil"/>
          <w:left w:val="nil"/>
          <w:bottom w:val="nil"/>
          <w:right w:val="nil"/>
          <w:between w:val="nil"/>
        </w:pBdr>
        <w:spacing w:before="17" w:line="240" w:lineRule="auto"/>
        <w:ind w:left="29"/>
        <w:rPr>
          <w:color w:val="000000"/>
          <w:sz w:val="24"/>
          <w:szCs w:val="24"/>
        </w:rPr>
      </w:pPr>
      <w:r>
        <w:rPr>
          <w:color w:val="000000"/>
          <w:sz w:val="24"/>
          <w:szCs w:val="24"/>
        </w:rPr>
        <w:t xml:space="preserve">Not applicable </w:t>
      </w:r>
    </w:p>
    <w:p w14:paraId="77F7EE48" w14:textId="77777777" w:rsidR="00404131" w:rsidRDefault="0044733D">
      <w:pPr>
        <w:widowControl w:val="0"/>
        <w:pBdr>
          <w:top w:val="nil"/>
          <w:left w:val="nil"/>
          <w:bottom w:val="nil"/>
          <w:right w:val="nil"/>
          <w:between w:val="nil"/>
        </w:pBdr>
        <w:spacing w:before="315" w:line="240" w:lineRule="auto"/>
        <w:ind w:left="22"/>
        <w:rPr>
          <w:color w:val="000000"/>
          <w:sz w:val="24"/>
          <w:szCs w:val="24"/>
        </w:rPr>
      </w:pPr>
      <w:r>
        <w:rPr>
          <w:color w:val="000000"/>
          <w:sz w:val="24"/>
          <w:szCs w:val="24"/>
        </w:rPr>
        <w:t xml:space="preserve">COMMERCIALLY SENSITIVE INFORMATION </w:t>
      </w:r>
    </w:p>
    <w:p w14:paraId="7D7D37D0" w14:textId="77777777" w:rsidR="00404131" w:rsidRDefault="0044733D">
      <w:pPr>
        <w:widowControl w:val="0"/>
        <w:pBdr>
          <w:top w:val="nil"/>
          <w:left w:val="nil"/>
          <w:bottom w:val="nil"/>
          <w:right w:val="nil"/>
          <w:between w:val="nil"/>
        </w:pBdr>
        <w:spacing w:before="17" w:line="240" w:lineRule="auto"/>
        <w:ind w:left="21"/>
        <w:rPr>
          <w:color w:val="000000"/>
          <w:sz w:val="24"/>
          <w:szCs w:val="24"/>
        </w:rPr>
      </w:pPr>
      <w:r>
        <w:rPr>
          <w:color w:val="000000"/>
          <w:sz w:val="24"/>
          <w:szCs w:val="24"/>
        </w:rPr>
        <w:t xml:space="preserve">See Joint Schedule 4 (Commercially Sensitive Information) </w:t>
      </w:r>
    </w:p>
    <w:p w14:paraId="47D329E9" w14:textId="77777777" w:rsidR="00404131" w:rsidRDefault="0044733D">
      <w:pPr>
        <w:widowControl w:val="0"/>
        <w:pBdr>
          <w:top w:val="nil"/>
          <w:left w:val="nil"/>
          <w:bottom w:val="nil"/>
          <w:right w:val="nil"/>
          <w:between w:val="nil"/>
        </w:pBdr>
        <w:spacing w:before="613" w:line="240" w:lineRule="auto"/>
        <w:ind w:left="21"/>
        <w:rPr>
          <w:color w:val="000000"/>
          <w:sz w:val="24"/>
          <w:szCs w:val="24"/>
        </w:rPr>
      </w:pPr>
      <w:r>
        <w:rPr>
          <w:color w:val="000000"/>
          <w:sz w:val="24"/>
          <w:szCs w:val="24"/>
        </w:rPr>
        <w:t xml:space="preserve">SERVICE CREDITS </w:t>
      </w:r>
    </w:p>
    <w:p w14:paraId="0AFBB986" w14:textId="77777777" w:rsidR="00404131" w:rsidRDefault="0044733D">
      <w:pPr>
        <w:widowControl w:val="0"/>
        <w:pBdr>
          <w:top w:val="nil"/>
          <w:left w:val="nil"/>
          <w:bottom w:val="nil"/>
          <w:right w:val="nil"/>
          <w:between w:val="nil"/>
        </w:pBdr>
        <w:spacing w:before="17" w:line="240" w:lineRule="auto"/>
        <w:ind w:left="29"/>
        <w:rPr>
          <w:color w:val="000000"/>
          <w:sz w:val="24"/>
          <w:szCs w:val="24"/>
        </w:rPr>
      </w:pPr>
      <w:r>
        <w:rPr>
          <w:color w:val="000000"/>
          <w:sz w:val="24"/>
          <w:szCs w:val="24"/>
        </w:rPr>
        <w:lastRenderedPageBreak/>
        <w:t xml:space="preserve">Not applicable </w:t>
      </w:r>
    </w:p>
    <w:p w14:paraId="7608F00A" w14:textId="77777777" w:rsidR="00404131" w:rsidRDefault="0044733D">
      <w:pPr>
        <w:widowControl w:val="0"/>
        <w:pBdr>
          <w:top w:val="nil"/>
          <w:left w:val="nil"/>
          <w:bottom w:val="nil"/>
          <w:right w:val="nil"/>
          <w:between w:val="nil"/>
        </w:pBdr>
        <w:spacing w:before="613" w:line="240" w:lineRule="auto"/>
        <w:ind w:left="10"/>
        <w:rPr>
          <w:color w:val="000000"/>
          <w:sz w:val="24"/>
          <w:szCs w:val="24"/>
        </w:rPr>
      </w:pPr>
      <w:r>
        <w:rPr>
          <w:color w:val="000000"/>
          <w:sz w:val="24"/>
          <w:szCs w:val="24"/>
        </w:rPr>
        <w:t xml:space="preserve">ADDITIONAL INSURANCES </w:t>
      </w:r>
    </w:p>
    <w:p w14:paraId="4FEDAFD6" w14:textId="77777777" w:rsidR="00404131" w:rsidRDefault="0044733D">
      <w:pPr>
        <w:widowControl w:val="0"/>
        <w:pBdr>
          <w:top w:val="nil"/>
          <w:left w:val="nil"/>
          <w:bottom w:val="nil"/>
          <w:right w:val="nil"/>
          <w:between w:val="nil"/>
        </w:pBdr>
        <w:spacing w:before="17" w:line="240" w:lineRule="auto"/>
        <w:ind w:left="29"/>
        <w:rPr>
          <w:color w:val="000000"/>
          <w:sz w:val="24"/>
          <w:szCs w:val="24"/>
        </w:rPr>
      </w:pPr>
      <w:r>
        <w:rPr>
          <w:color w:val="000000"/>
          <w:sz w:val="24"/>
          <w:szCs w:val="24"/>
        </w:rPr>
        <w:t xml:space="preserve">Not applicable </w:t>
      </w:r>
    </w:p>
    <w:p w14:paraId="6C7F767D" w14:textId="77777777" w:rsidR="00404131" w:rsidRDefault="0044733D">
      <w:pPr>
        <w:widowControl w:val="0"/>
        <w:pBdr>
          <w:top w:val="nil"/>
          <w:left w:val="nil"/>
          <w:bottom w:val="nil"/>
          <w:right w:val="nil"/>
          <w:between w:val="nil"/>
        </w:pBdr>
        <w:spacing w:before="293" w:line="240" w:lineRule="auto"/>
        <w:ind w:left="23"/>
        <w:rPr>
          <w:color w:val="000000"/>
          <w:sz w:val="24"/>
          <w:szCs w:val="24"/>
        </w:rPr>
      </w:pPr>
      <w:r>
        <w:rPr>
          <w:color w:val="000000"/>
          <w:sz w:val="24"/>
          <w:szCs w:val="24"/>
        </w:rPr>
        <w:t xml:space="preserve">GUARANTEE </w:t>
      </w:r>
    </w:p>
    <w:p w14:paraId="70F179C4" w14:textId="77777777" w:rsidR="00404131" w:rsidRDefault="0044733D">
      <w:pPr>
        <w:widowControl w:val="0"/>
        <w:pBdr>
          <w:top w:val="nil"/>
          <w:left w:val="nil"/>
          <w:bottom w:val="nil"/>
          <w:right w:val="nil"/>
          <w:between w:val="nil"/>
        </w:pBdr>
        <w:spacing w:line="240" w:lineRule="auto"/>
        <w:ind w:left="29"/>
        <w:rPr>
          <w:color w:val="000000"/>
          <w:sz w:val="24"/>
          <w:szCs w:val="24"/>
        </w:rPr>
      </w:pPr>
      <w:r>
        <w:rPr>
          <w:color w:val="000000"/>
          <w:sz w:val="24"/>
          <w:szCs w:val="24"/>
        </w:rPr>
        <w:t xml:space="preserve">Not applicable </w:t>
      </w:r>
    </w:p>
    <w:p w14:paraId="7AD944D1" w14:textId="77777777" w:rsidR="00404131" w:rsidRDefault="0044733D">
      <w:pPr>
        <w:widowControl w:val="0"/>
        <w:pBdr>
          <w:top w:val="nil"/>
          <w:left w:val="nil"/>
          <w:bottom w:val="nil"/>
          <w:right w:val="nil"/>
          <w:between w:val="nil"/>
        </w:pBdr>
        <w:spacing w:before="315" w:line="240" w:lineRule="auto"/>
        <w:ind w:left="21"/>
        <w:rPr>
          <w:color w:val="000000"/>
          <w:sz w:val="24"/>
          <w:szCs w:val="24"/>
        </w:rPr>
      </w:pPr>
      <w:r>
        <w:rPr>
          <w:color w:val="000000"/>
          <w:sz w:val="24"/>
          <w:szCs w:val="24"/>
        </w:rPr>
        <w:t xml:space="preserve">SOCIAL VALUE COMMITMENT </w:t>
      </w:r>
    </w:p>
    <w:p w14:paraId="7C32066D" w14:textId="77777777" w:rsidR="00404131" w:rsidRDefault="0044733D">
      <w:pPr>
        <w:widowControl w:val="0"/>
        <w:pBdr>
          <w:top w:val="nil"/>
          <w:left w:val="nil"/>
          <w:bottom w:val="nil"/>
          <w:right w:val="nil"/>
          <w:between w:val="nil"/>
        </w:pBdr>
        <w:spacing w:line="229" w:lineRule="auto"/>
        <w:ind w:left="22" w:right="109" w:hanging="5"/>
        <w:jc w:val="both"/>
        <w:rPr>
          <w:color w:val="000000"/>
          <w:sz w:val="24"/>
          <w:szCs w:val="24"/>
        </w:rPr>
      </w:pPr>
      <w:r>
        <w:rPr>
          <w:color w:val="000000"/>
          <w:sz w:val="24"/>
          <w:szCs w:val="24"/>
        </w:rPr>
        <w:t xml:space="preserve">The Supplier agrees, in providing the Deliverables and performing its obligations under the Order Contract, that it will comply with the social value commitments in Order Schedule 4 (Order Tender) </w:t>
      </w:r>
    </w:p>
    <w:tbl>
      <w:tblPr>
        <w:tblStyle w:val="a"/>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0"/>
        <w:gridCol w:w="7660"/>
      </w:tblGrid>
      <w:tr w:rsidR="00404131" w14:paraId="385D414B" w14:textId="77777777">
        <w:trPr>
          <w:trHeight w:val="700"/>
        </w:trPr>
        <w:tc>
          <w:tcPr>
            <w:tcW w:w="9180" w:type="dxa"/>
            <w:gridSpan w:val="2"/>
            <w:shd w:val="clear" w:color="auto" w:fill="auto"/>
            <w:tcMar>
              <w:top w:w="100" w:type="dxa"/>
              <w:left w:w="100" w:type="dxa"/>
              <w:bottom w:w="100" w:type="dxa"/>
              <w:right w:w="100" w:type="dxa"/>
            </w:tcMar>
          </w:tcPr>
          <w:p w14:paraId="262D7138" w14:textId="77777777" w:rsidR="00404131" w:rsidRDefault="0044733D">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For </w:t>
            </w:r>
            <w:r>
              <w:rPr>
                <w:b/>
                <w:color w:val="000000"/>
                <w:sz w:val="24"/>
                <w:szCs w:val="24"/>
              </w:rPr>
              <w:t>and on behalf of the Supplier: For and on behalf of the Buyer:</w:t>
            </w:r>
          </w:p>
        </w:tc>
      </w:tr>
      <w:tr w:rsidR="00404131" w14:paraId="4B2010D4" w14:textId="77777777">
        <w:trPr>
          <w:trHeight w:val="1160"/>
        </w:trPr>
        <w:tc>
          <w:tcPr>
            <w:tcW w:w="1520" w:type="dxa"/>
            <w:shd w:val="clear" w:color="auto" w:fill="auto"/>
            <w:tcMar>
              <w:top w:w="100" w:type="dxa"/>
              <w:left w:w="100" w:type="dxa"/>
              <w:bottom w:w="100" w:type="dxa"/>
              <w:right w:w="100" w:type="dxa"/>
            </w:tcMar>
          </w:tcPr>
          <w:p w14:paraId="6C9EACD1" w14:textId="77777777" w:rsidR="00404131" w:rsidRDefault="0044733D">
            <w:pPr>
              <w:widowControl w:val="0"/>
              <w:pBdr>
                <w:top w:val="nil"/>
                <w:left w:val="nil"/>
                <w:bottom w:val="nil"/>
                <w:right w:val="nil"/>
                <w:between w:val="nil"/>
              </w:pBdr>
              <w:spacing w:line="240" w:lineRule="auto"/>
              <w:ind w:left="125"/>
              <w:rPr>
                <w:color w:val="000000"/>
                <w:sz w:val="24"/>
                <w:szCs w:val="24"/>
              </w:rPr>
            </w:pPr>
            <w:r>
              <w:rPr>
                <w:color w:val="000000"/>
                <w:sz w:val="24"/>
                <w:szCs w:val="24"/>
              </w:rPr>
              <w:t xml:space="preserve">Signature: </w:t>
            </w:r>
          </w:p>
        </w:tc>
        <w:tc>
          <w:tcPr>
            <w:tcW w:w="7660" w:type="dxa"/>
            <w:shd w:val="clear" w:color="auto" w:fill="auto"/>
            <w:tcMar>
              <w:top w:w="100" w:type="dxa"/>
              <w:left w:w="100" w:type="dxa"/>
              <w:bottom w:w="100" w:type="dxa"/>
              <w:right w:w="100" w:type="dxa"/>
            </w:tcMar>
          </w:tcPr>
          <w:p w14:paraId="1E58AE36" w14:textId="1CDE2C64" w:rsidR="00404131" w:rsidRDefault="0044733D">
            <w:pPr>
              <w:widowControl w:val="0"/>
              <w:pBdr>
                <w:top w:val="nil"/>
                <w:left w:val="nil"/>
                <w:bottom w:val="nil"/>
                <w:right w:val="nil"/>
                <w:between w:val="nil"/>
              </w:pBdr>
              <w:spacing w:line="240" w:lineRule="auto"/>
              <w:ind w:left="-55"/>
              <w:rPr>
                <w:color w:val="000000"/>
                <w:sz w:val="24"/>
                <w:szCs w:val="24"/>
              </w:rPr>
            </w:pPr>
            <w:r>
              <w:rPr>
                <w:color w:val="000000"/>
                <w:sz w:val="24"/>
                <w:szCs w:val="24"/>
              </w:rPr>
              <w:t xml:space="preserve">Signature: </w:t>
            </w:r>
            <w:r w:rsidRPr="008F0BC5">
              <w:rPr>
                <w:rFonts w:eastAsia="Times New Roman"/>
                <w:b/>
                <w:bCs/>
                <w:kern w:val="36"/>
              </w:rPr>
              <w:t>REDACTED TEXT under FOIA Section 40, Personal Information</w:t>
            </w:r>
            <w:r w:rsidRPr="008F0BC5">
              <w:rPr>
                <w:rFonts w:eastAsia="Times New Roman"/>
                <w:kern w:val="36"/>
              </w:rPr>
              <w:t>.</w:t>
            </w:r>
            <w:r>
              <w:rPr>
                <w:rFonts w:eastAsia="Times New Roman"/>
                <w:kern w:val="36"/>
              </w:rPr>
              <w:t xml:space="preserve"> </w:t>
            </w:r>
            <w:r w:rsidRPr="008F0BC5">
              <w:rPr>
                <w:rFonts w:eastAsia="Times New Roman"/>
                <w:b/>
                <w:bCs/>
                <w:kern w:val="36"/>
              </w:rPr>
              <w:t>REDACTED TEXT under FOIA Section 40, Personal Information</w:t>
            </w:r>
            <w:r w:rsidRPr="008F0BC5">
              <w:rPr>
                <w:rFonts w:eastAsia="Times New Roman"/>
                <w:kern w:val="36"/>
              </w:rPr>
              <w:t>.</w:t>
            </w:r>
          </w:p>
        </w:tc>
      </w:tr>
      <w:tr w:rsidR="00404131" w14:paraId="0A09CBA7" w14:textId="77777777">
        <w:trPr>
          <w:trHeight w:val="660"/>
        </w:trPr>
        <w:tc>
          <w:tcPr>
            <w:tcW w:w="1520" w:type="dxa"/>
            <w:shd w:val="clear" w:color="auto" w:fill="auto"/>
            <w:tcMar>
              <w:top w:w="100" w:type="dxa"/>
              <w:left w:w="100" w:type="dxa"/>
              <w:bottom w:w="100" w:type="dxa"/>
              <w:right w:w="100" w:type="dxa"/>
            </w:tcMar>
          </w:tcPr>
          <w:p w14:paraId="28326C3C" w14:textId="77777777" w:rsidR="00404131" w:rsidRDefault="0044733D">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Name: </w:t>
            </w:r>
          </w:p>
        </w:tc>
        <w:tc>
          <w:tcPr>
            <w:tcW w:w="7660" w:type="dxa"/>
            <w:shd w:val="clear" w:color="auto" w:fill="auto"/>
            <w:tcMar>
              <w:top w:w="100" w:type="dxa"/>
              <w:left w:w="100" w:type="dxa"/>
              <w:bottom w:w="100" w:type="dxa"/>
              <w:right w:w="100" w:type="dxa"/>
            </w:tcMar>
          </w:tcPr>
          <w:p w14:paraId="316EFDC2" w14:textId="52319B69" w:rsidR="00404131" w:rsidRDefault="0044733D">
            <w:pPr>
              <w:widowControl w:val="0"/>
              <w:pBdr>
                <w:top w:val="nil"/>
                <w:left w:val="nil"/>
                <w:bottom w:val="nil"/>
                <w:right w:val="nil"/>
                <w:between w:val="nil"/>
              </w:pBdr>
              <w:spacing w:line="240" w:lineRule="auto"/>
              <w:ind w:left="266"/>
              <w:rPr>
                <w:color w:val="000000"/>
                <w:sz w:val="24"/>
                <w:szCs w:val="24"/>
              </w:rPr>
            </w:pPr>
            <w:r w:rsidRPr="008F0BC5">
              <w:rPr>
                <w:rFonts w:eastAsia="Times New Roman"/>
                <w:b/>
                <w:bCs/>
                <w:kern w:val="36"/>
              </w:rPr>
              <w:t>REDACTED TEXT under FOIA Section 40, Personal Information</w:t>
            </w:r>
            <w:r w:rsidRPr="008F0BC5">
              <w:rPr>
                <w:rFonts w:eastAsia="Times New Roman"/>
                <w:kern w:val="36"/>
              </w:rPr>
              <w:t>.</w:t>
            </w:r>
          </w:p>
        </w:tc>
      </w:tr>
      <w:tr w:rsidR="00404131" w14:paraId="2B544407" w14:textId="77777777">
        <w:trPr>
          <w:trHeight w:val="640"/>
        </w:trPr>
        <w:tc>
          <w:tcPr>
            <w:tcW w:w="1520" w:type="dxa"/>
            <w:shd w:val="clear" w:color="auto" w:fill="auto"/>
            <w:tcMar>
              <w:top w:w="100" w:type="dxa"/>
              <w:left w:w="100" w:type="dxa"/>
              <w:bottom w:w="100" w:type="dxa"/>
              <w:right w:w="100" w:type="dxa"/>
            </w:tcMar>
          </w:tcPr>
          <w:p w14:paraId="34D686C8" w14:textId="77777777" w:rsidR="00404131" w:rsidRDefault="0044733D">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Role: </w:t>
            </w:r>
          </w:p>
        </w:tc>
        <w:tc>
          <w:tcPr>
            <w:tcW w:w="7660" w:type="dxa"/>
            <w:shd w:val="clear" w:color="auto" w:fill="auto"/>
            <w:tcMar>
              <w:top w:w="100" w:type="dxa"/>
              <w:left w:w="100" w:type="dxa"/>
              <w:bottom w:w="100" w:type="dxa"/>
              <w:right w:w="100" w:type="dxa"/>
            </w:tcMar>
          </w:tcPr>
          <w:p w14:paraId="24FD7A94" w14:textId="4B6370AD" w:rsidR="00404131" w:rsidRDefault="0044733D">
            <w:pPr>
              <w:widowControl w:val="0"/>
              <w:pBdr>
                <w:top w:val="nil"/>
                <w:left w:val="nil"/>
                <w:bottom w:val="nil"/>
                <w:right w:val="nil"/>
                <w:between w:val="nil"/>
              </w:pBdr>
              <w:spacing w:line="240" w:lineRule="auto"/>
              <w:ind w:left="278"/>
              <w:rPr>
                <w:color w:val="000000"/>
                <w:sz w:val="24"/>
                <w:szCs w:val="24"/>
              </w:rPr>
            </w:pPr>
            <w:r>
              <w:rPr>
                <w:color w:val="000000"/>
                <w:sz w:val="24"/>
                <w:szCs w:val="24"/>
              </w:rPr>
              <w:t>Par</w:t>
            </w:r>
            <w:r w:rsidRPr="008F0BC5">
              <w:rPr>
                <w:rFonts w:eastAsia="Times New Roman"/>
                <w:b/>
                <w:bCs/>
                <w:kern w:val="36"/>
              </w:rPr>
              <w:t xml:space="preserve"> </w:t>
            </w:r>
            <w:r w:rsidRPr="008F0BC5">
              <w:rPr>
                <w:rFonts w:eastAsia="Times New Roman"/>
                <w:b/>
                <w:bCs/>
                <w:kern w:val="36"/>
              </w:rPr>
              <w:t>REDACTED TEXT under FOIA Section 40, Personal Information</w:t>
            </w:r>
            <w:r w:rsidRPr="008F0BC5">
              <w:rPr>
                <w:rFonts w:eastAsia="Times New Roman"/>
                <w:kern w:val="36"/>
              </w:rPr>
              <w:t>.</w:t>
            </w:r>
            <w:bookmarkStart w:id="1" w:name="_GoBack"/>
            <w:bookmarkEnd w:id="1"/>
          </w:p>
        </w:tc>
      </w:tr>
      <w:tr w:rsidR="00404131" w14:paraId="7DBAD93A" w14:textId="77777777">
        <w:trPr>
          <w:trHeight w:val="640"/>
        </w:trPr>
        <w:tc>
          <w:tcPr>
            <w:tcW w:w="1520" w:type="dxa"/>
            <w:shd w:val="clear" w:color="auto" w:fill="auto"/>
            <w:tcMar>
              <w:top w:w="100" w:type="dxa"/>
              <w:left w:w="100" w:type="dxa"/>
              <w:bottom w:w="100" w:type="dxa"/>
              <w:right w:w="100" w:type="dxa"/>
            </w:tcMar>
          </w:tcPr>
          <w:p w14:paraId="5AC2863A" w14:textId="77777777" w:rsidR="00404131" w:rsidRDefault="0044733D">
            <w:pPr>
              <w:widowControl w:val="0"/>
              <w:pBdr>
                <w:top w:val="nil"/>
                <w:left w:val="nil"/>
                <w:bottom w:val="nil"/>
                <w:right w:val="nil"/>
                <w:between w:val="nil"/>
              </w:pBdr>
              <w:spacing w:line="240" w:lineRule="auto"/>
              <w:ind w:left="133"/>
              <w:rPr>
                <w:color w:val="000000"/>
                <w:sz w:val="24"/>
                <w:szCs w:val="24"/>
              </w:rPr>
            </w:pPr>
            <w:r>
              <w:rPr>
                <w:sz w:val="24"/>
                <w:szCs w:val="24"/>
              </w:rPr>
              <w:t>Date</w:t>
            </w:r>
          </w:p>
        </w:tc>
        <w:tc>
          <w:tcPr>
            <w:tcW w:w="7660" w:type="dxa"/>
            <w:shd w:val="clear" w:color="auto" w:fill="auto"/>
            <w:tcMar>
              <w:top w:w="100" w:type="dxa"/>
              <w:left w:w="100" w:type="dxa"/>
              <w:bottom w:w="100" w:type="dxa"/>
              <w:right w:w="100" w:type="dxa"/>
            </w:tcMar>
          </w:tcPr>
          <w:p w14:paraId="73A4360F" w14:textId="77777777" w:rsidR="00404131" w:rsidRDefault="0044733D">
            <w:pPr>
              <w:widowControl w:val="0"/>
              <w:spacing w:line="240" w:lineRule="auto"/>
              <w:ind w:left="134"/>
              <w:rPr>
                <w:color w:val="000000"/>
                <w:sz w:val="24"/>
                <w:szCs w:val="24"/>
              </w:rPr>
            </w:pPr>
            <w:r>
              <w:rPr>
                <w:sz w:val="24"/>
                <w:szCs w:val="24"/>
              </w:rPr>
              <w:t xml:space="preserve">4th August 2023                </w:t>
            </w:r>
            <w:r>
              <w:rPr>
                <w:sz w:val="24"/>
                <w:szCs w:val="24"/>
              </w:rPr>
              <w:t xml:space="preserve">   Date:  4th August 2023</w:t>
            </w:r>
          </w:p>
        </w:tc>
      </w:tr>
    </w:tbl>
    <w:p w14:paraId="042C88F9" w14:textId="77777777" w:rsidR="00404131" w:rsidRDefault="00404131">
      <w:pPr>
        <w:widowControl w:val="0"/>
        <w:pBdr>
          <w:top w:val="nil"/>
          <w:left w:val="nil"/>
          <w:bottom w:val="nil"/>
          <w:right w:val="nil"/>
          <w:between w:val="nil"/>
        </w:pBdr>
        <w:rPr>
          <w:color w:val="000000"/>
        </w:rPr>
      </w:pPr>
    </w:p>
    <w:p w14:paraId="3B8F7885" w14:textId="77777777" w:rsidR="00404131" w:rsidRDefault="00404131">
      <w:pPr>
        <w:widowControl w:val="0"/>
        <w:pBdr>
          <w:top w:val="nil"/>
          <w:left w:val="nil"/>
          <w:bottom w:val="nil"/>
          <w:right w:val="nil"/>
          <w:between w:val="nil"/>
        </w:pBdr>
        <w:rPr>
          <w:color w:val="000000"/>
        </w:rPr>
      </w:pPr>
    </w:p>
    <w:p w14:paraId="0A0F6BC6" w14:textId="77777777" w:rsidR="00404131" w:rsidRDefault="0044733D">
      <w:pPr>
        <w:widowControl w:val="0"/>
        <w:pBdr>
          <w:top w:val="nil"/>
          <w:left w:val="nil"/>
          <w:bottom w:val="nil"/>
          <w:right w:val="nil"/>
          <w:between w:val="nil"/>
        </w:pBdr>
        <w:spacing w:line="240" w:lineRule="auto"/>
        <w:rPr>
          <w:color w:val="000000"/>
          <w:sz w:val="20"/>
          <w:szCs w:val="20"/>
        </w:rPr>
      </w:pPr>
      <w:r>
        <w:rPr>
          <w:color w:val="000000"/>
          <w:sz w:val="20"/>
          <w:szCs w:val="20"/>
        </w:rPr>
        <w:t xml:space="preserve">DPS Ref: RM6322 </w:t>
      </w:r>
    </w:p>
    <w:p w14:paraId="0CA63C29" w14:textId="77777777" w:rsidR="00404131" w:rsidRDefault="0044733D">
      <w:pPr>
        <w:widowControl w:val="0"/>
        <w:pBdr>
          <w:top w:val="nil"/>
          <w:left w:val="nil"/>
          <w:bottom w:val="nil"/>
          <w:right w:val="nil"/>
          <w:between w:val="nil"/>
        </w:pBdr>
        <w:spacing w:line="229" w:lineRule="auto"/>
        <w:ind w:left="25" w:right="107"/>
        <w:rPr>
          <w:color w:val="000000"/>
          <w:sz w:val="20"/>
          <w:szCs w:val="20"/>
        </w:rPr>
      </w:pPr>
      <w:r>
        <w:rPr>
          <w:color w:val="000000"/>
          <w:sz w:val="20"/>
          <w:szCs w:val="20"/>
        </w:rPr>
        <w:t>Project Version: v1.0 7 Model Version: v1.3</w:t>
      </w:r>
    </w:p>
    <w:sectPr w:rsidR="00404131">
      <w:pgSz w:w="11920" w:h="16840"/>
      <w:pgMar w:top="696" w:right="1310" w:bottom="746" w:left="142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31"/>
    <w:rsid w:val="001A79FD"/>
    <w:rsid w:val="00404131"/>
    <w:rsid w:val="0044733D"/>
    <w:rsid w:val="00795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2052"/>
  <w15:docId w15:val="{59240D47-985A-EB42-842F-19EBFCCF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Kane</dc:creator>
  <cp:lastModifiedBy>Georgina Kane</cp:lastModifiedBy>
  <cp:revision>2</cp:revision>
  <cp:lastPrinted>2023-08-04T13:20:00Z</cp:lastPrinted>
  <dcterms:created xsi:type="dcterms:W3CDTF">2023-08-04T13:40:00Z</dcterms:created>
  <dcterms:modified xsi:type="dcterms:W3CDTF">2023-08-04T13:40:00Z</dcterms:modified>
</cp:coreProperties>
</file>