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86E268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81592" w:rsidRPr="00981592">
              <w:rPr>
                <w:rFonts w:ascii="Arial" w:hAnsi="Arial" w:cs="Arial"/>
                <w:b/>
              </w:rPr>
              <w:t>T0322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981833C" w:rsidR="00CB3E0B" w:rsidRDefault="0098159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60E8CF4" w:rsidR="00727813" w:rsidRPr="00311C5F" w:rsidRDefault="0098159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F190D98" w:rsidR="00A53652" w:rsidRPr="00CB3E0B" w:rsidRDefault="0098159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4ABF049" w:rsidR="00727813" w:rsidRDefault="00981592" w:rsidP="00981592">
      <w:pPr>
        <w:jc w:val="center"/>
        <w:rPr>
          <w:rFonts w:ascii="Arial" w:hAnsi="Arial" w:cs="Arial"/>
          <w:b/>
        </w:rPr>
      </w:pPr>
      <w:r w:rsidRPr="00981592">
        <w:rPr>
          <w:rFonts w:ascii="Arial" w:hAnsi="Arial" w:cs="Arial"/>
          <w:b/>
        </w:rPr>
        <w:t>T0322 Specialist Technical Support for Procurement of Energy Storage Systems (ESS) at Motorway Service Areas - Phase 2</w:t>
      </w:r>
    </w:p>
    <w:p w14:paraId="432DDFFC" w14:textId="77777777" w:rsidR="00981592" w:rsidRDefault="0098159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17CFD5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1592">
            <w:rPr>
              <w:rFonts w:ascii="Arial" w:hAnsi="Arial" w:cs="Arial"/>
              <w:b/>
            </w:rPr>
            <w:t>11 May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3FFB33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1592">
            <w:rPr>
              <w:rFonts w:ascii="Arial" w:hAnsi="Arial" w:cs="Arial"/>
              <w:b/>
            </w:rPr>
            <w:t>19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1592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DA5B73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81592">
        <w:rPr>
          <w:rFonts w:ascii="Arial" w:hAnsi="Arial" w:cs="Arial"/>
          <w:b/>
        </w:rPr>
        <w:t>148,640.42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A32BFAE" w:rsidR="00627D44" w:rsidRPr="00311C5F" w:rsidRDefault="0020578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BBFB76E" w:rsidR="00727813" w:rsidRPr="00311C5F" w:rsidRDefault="0020578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E529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E529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9E99AD" w:rsidR="00CB4F85" w:rsidRPr="002C2284" w:rsidRDefault="0098159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T0322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8CB8690" w:rsidR="00CB4F85" w:rsidRPr="002C2284" w:rsidRDefault="0098159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90307D" w:rsidR="00CB4F85" w:rsidRPr="002C2284" w:rsidRDefault="0098159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610898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E4C8A" w14:textId="77777777" w:rsidR="003E5291" w:rsidRDefault="003E5291">
      <w:r>
        <w:separator/>
      </w:r>
    </w:p>
  </w:endnote>
  <w:endnote w:type="continuationSeparator" w:id="0">
    <w:p w14:paraId="16E5BE3B" w14:textId="77777777" w:rsidR="003E5291" w:rsidRDefault="003E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E529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62750" w14:textId="77777777" w:rsidR="003E5291" w:rsidRDefault="003E5291">
      <w:r>
        <w:separator/>
      </w:r>
    </w:p>
  </w:footnote>
  <w:footnote w:type="continuationSeparator" w:id="0">
    <w:p w14:paraId="39D6588C" w14:textId="77777777" w:rsidR="003E5291" w:rsidRDefault="003E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783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529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1592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B61D4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B7B3-225E-4039-A84F-8E18DF9A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2022-05-19T07:59:00Z</dcterms:created>
  <dcterms:modified xsi:type="dcterms:W3CDTF">2022-05-19T10:16:00Z</dcterms:modified>
</cp:coreProperties>
</file>