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91C0" w14:textId="67848120" w:rsidR="00DB00F2" w:rsidRPr="00951774" w:rsidRDefault="002227EF">
      <w:pPr>
        <w:rPr>
          <w:rFonts w:cstheme="minorHAnsi"/>
          <w:sz w:val="28"/>
          <w:szCs w:val="28"/>
          <w:shd w:val="clear" w:color="auto" w:fill="FAF9F8"/>
        </w:rPr>
      </w:pPr>
      <w:r w:rsidRPr="00951774">
        <w:rPr>
          <w:rFonts w:cstheme="minorHAnsi"/>
          <w:sz w:val="28"/>
          <w:szCs w:val="28"/>
          <w:shd w:val="clear" w:color="auto" w:fill="FAF9F8"/>
        </w:rPr>
        <w:t xml:space="preserve">On Track Building Better Opportunities </w:t>
      </w:r>
      <w:r w:rsidR="000D3D1F" w:rsidRPr="00951774">
        <w:rPr>
          <w:rFonts w:cstheme="minorHAnsi"/>
          <w:sz w:val="28"/>
          <w:szCs w:val="28"/>
          <w:shd w:val="clear" w:color="auto" w:fill="FAF9F8"/>
        </w:rPr>
        <w:t xml:space="preserve">Document </w:t>
      </w:r>
      <w:r w:rsidR="001016C7" w:rsidRPr="00951774">
        <w:rPr>
          <w:rFonts w:cstheme="minorHAnsi"/>
          <w:sz w:val="28"/>
          <w:szCs w:val="28"/>
          <w:shd w:val="clear" w:color="auto" w:fill="FAF9F8"/>
        </w:rPr>
        <w:t>Retention</w:t>
      </w:r>
      <w:r w:rsidRPr="00951774">
        <w:rPr>
          <w:rFonts w:cstheme="minorHAnsi"/>
          <w:sz w:val="28"/>
          <w:szCs w:val="28"/>
          <w:shd w:val="clear" w:color="auto" w:fill="FAF9F8"/>
        </w:rPr>
        <w:t xml:space="preserve"> Storage </w:t>
      </w:r>
    </w:p>
    <w:p w14:paraId="050E170E" w14:textId="7A785324" w:rsidR="002227EF" w:rsidRPr="00951774" w:rsidRDefault="002227EF">
      <w:pPr>
        <w:rPr>
          <w:rFonts w:cstheme="minorHAnsi"/>
          <w:sz w:val="28"/>
          <w:szCs w:val="28"/>
          <w:shd w:val="clear" w:color="auto" w:fill="FAF9F8"/>
        </w:rPr>
      </w:pPr>
      <w:r w:rsidRPr="00951774">
        <w:rPr>
          <w:rFonts w:cstheme="minorHAnsi"/>
          <w:sz w:val="28"/>
          <w:szCs w:val="28"/>
          <w:shd w:val="clear" w:color="auto" w:fill="FAF9F8"/>
        </w:rPr>
        <w:t>Tender Brief</w:t>
      </w:r>
    </w:p>
    <w:p w14:paraId="2B50FFEA" w14:textId="77777777" w:rsidR="002227EF" w:rsidRPr="00303C9D" w:rsidRDefault="002227EF">
      <w:pPr>
        <w:rPr>
          <w:rFonts w:cstheme="minorHAnsi"/>
          <w:sz w:val="24"/>
          <w:szCs w:val="24"/>
          <w:shd w:val="clear" w:color="auto" w:fill="FAF9F8"/>
        </w:rPr>
      </w:pPr>
    </w:p>
    <w:p w14:paraId="16F98013" w14:textId="7CB30688" w:rsidR="0036024B" w:rsidRPr="00303C9D" w:rsidRDefault="00D81D21" w:rsidP="0036024B">
      <w:pPr>
        <w:pStyle w:val="ListParagraph"/>
        <w:numPr>
          <w:ilvl w:val="0"/>
          <w:numId w:val="1"/>
        </w:numPr>
        <w:rPr>
          <w:rFonts w:cstheme="minorHAnsi"/>
          <w:sz w:val="24"/>
          <w:szCs w:val="24"/>
          <w:shd w:val="clear" w:color="auto" w:fill="FAF9F8"/>
        </w:rPr>
      </w:pPr>
      <w:r w:rsidRPr="00303C9D">
        <w:rPr>
          <w:rFonts w:cstheme="minorHAnsi"/>
          <w:sz w:val="24"/>
          <w:szCs w:val="24"/>
          <w:shd w:val="clear" w:color="auto" w:fill="FAF9F8"/>
        </w:rPr>
        <w:t>Introduction</w:t>
      </w:r>
    </w:p>
    <w:p w14:paraId="4C18ABDF" w14:textId="3CC9D26E" w:rsidR="00D81D21" w:rsidRPr="00303C9D" w:rsidRDefault="00D81D21" w:rsidP="000F649C">
      <w:pPr>
        <w:rPr>
          <w:rFonts w:cstheme="minorHAnsi"/>
          <w:sz w:val="24"/>
          <w:szCs w:val="24"/>
          <w:shd w:val="clear" w:color="auto" w:fill="FAF9F8"/>
        </w:rPr>
      </w:pPr>
      <w:proofErr w:type="gramStart"/>
      <w:r w:rsidRPr="00303C9D">
        <w:rPr>
          <w:rFonts w:cstheme="minorHAnsi"/>
          <w:sz w:val="24"/>
          <w:szCs w:val="24"/>
          <w:shd w:val="clear" w:color="auto" w:fill="FAF9F8"/>
        </w:rPr>
        <w:t>This brief outlines</w:t>
      </w:r>
      <w:proofErr w:type="gramEnd"/>
      <w:r w:rsidRPr="00303C9D">
        <w:rPr>
          <w:rFonts w:cstheme="minorHAnsi"/>
          <w:sz w:val="24"/>
          <w:szCs w:val="24"/>
          <w:shd w:val="clear" w:color="auto" w:fill="FAF9F8"/>
        </w:rPr>
        <w:t xml:space="preserve"> the requirements of the On Track Building Better Opportunities Programme for </w:t>
      </w:r>
      <w:r w:rsidR="00EE5AC8">
        <w:rPr>
          <w:rFonts w:cstheme="minorHAnsi"/>
          <w:sz w:val="24"/>
          <w:szCs w:val="24"/>
          <w:shd w:val="clear" w:color="auto" w:fill="FAF9F8"/>
        </w:rPr>
        <w:t xml:space="preserve">document </w:t>
      </w:r>
      <w:r w:rsidR="0008188C">
        <w:rPr>
          <w:rFonts w:cstheme="minorHAnsi"/>
          <w:sz w:val="24"/>
          <w:szCs w:val="24"/>
          <w:shd w:val="clear" w:color="auto" w:fill="FAF9F8"/>
        </w:rPr>
        <w:t>retention storage requirements.</w:t>
      </w:r>
      <w:r w:rsidRPr="00303C9D">
        <w:rPr>
          <w:rFonts w:cstheme="minorHAnsi"/>
          <w:sz w:val="24"/>
          <w:szCs w:val="24"/>
          <w:shd w:val="clear" w:color="auto" w:fill="FAF9F8"/>
        </w:rPr>
        <w:t xml:space="preserve">  The</w:t>
      </w:r>
      <w:r w:rsidR="00332127" w:rsidRPr="00303C9D">
        <w:rPr>
          <w:rFonts w:cstheme="minorHAnsi"/>
          <w:sz w:val="24"/>
          <w:szCs w:val="24"/>
          <w:shd w:val="clear" w:color="auto" w:fill="FAF9F8"/>
        </w:rPr>
        <w:t xml:space="preserve"> </w:t>
      </w:r>
      <w:r w:rsidRPr="00303C9D">
        <w:rPr>
          <w:rFonts w:cstheme="minorHAnsi"/>
          <w:sz w:val="24"/>
          <w:szCs w:val="24"/>
          <w:shd w:val="clear" w:color="auto" w:fill="FAF9F8"/>
        </w:rPr>
        <w:t>brief begins with an outline of</w:t>
      </w:r>
      <w:r w:rsidR="00332127" w:rsidRPr="00303C9D">
        <w:rPr>
          <w:rFonts w:cstheme="minorHAnsi"/>
          <w:sz w:val="24"/>
          <w:szCs w:val="24"/>
          <w:shd w:val="clear" w:color="auto" w:fill="FAF9F8"/>
        </w:rPr>
        <w:t xml:space="preserve"> </w:t>
      </w:r>
      <w:r w:rsidRPr="00303C9D">
        <w:rPr>
          <w:rFonts w:cstheme="minorHAnsi"/>
          <w:sz w:val="24"/>
          <w:szCs w:val="24"/>
          <w:shd w:val="clear" w:color="auto" w:fill="FAF9F8"/>
        </w:rPr>
        <w:t>the background of the project</w:t>
      </w:r>
      <w:r w:rsidR="0008188C">
        <w:rPr>
          <w:rFonts w:cstheme="minorHAnsi"/>
          <w:sz w:val="24"/>
          <w:szCs w:val="24"/>
          <w:shd w:val="clear" w:color="auto" w:fill="FAF9F8"/>
        </w:rPr>
        <w:t>.</w:t>
      </w:r>
      <w:r w:rsidRPr="00303C9D">
        <w:rPr>
          <w:rFonts w:cstheme="minorHAnsi"/>
          <w:sz w:val="24"/>
          <w:szCs w:val="24"/>
          <w:shd w:val="clear" w:color="auto" w:fill="FAF9F8"/>
        </w:rPr>
        <w:t xml:space="preserve">  This is followed by a description of the deliverables we need from the </w:t>
      </w:r>
      <w:r w:rsidR="001B306A">
        <w:rPr>
          <w:rFonts w:cstheme="minorHAnsi"/>
          <w:sz w:val="24"/>
          <w:szCs w:val="24"/>
          <w:shd w:val="clear" w:color="auto" w:fill="FAF9F8"/>
        </w:rPr>
        <w:t>document</w:t>
      </w:r>
      <w:r w:rsidR="00CD5898">
        <w:rPr>
          <w:rFonts w:cstheme="minorHAnsi"/>
          <w:sz w:val="24"/>
          <w:szCs w:val="24"/>
          <w:shd w:val="clear" w:color="auto" w:fill="FAF9F8"/>
        </w:rPr>
        <w:t xml:space="preserve"> </w:t>
      </w:r>
      <w:r w:rsidR="001B306A">
        <w:rPr>
          <w:rFonts w:cstheme="minorHAnsi"/>
          <w:sz w:val="24"/>
          <w:szCs w:val="24"/>
          <w:shd w:val="clear" w:color="auto" w:fill="FAF9F8"/>
        </w:rPr>
        <w:t>retention storage</w:t>
      </w:r>
      <w:r w:rsidR="00FB1D26">
        <w:rPr>
          <w:rFonts w:cstheme="minorHAnsi"/>
          <w:sz w:val="24"/>
          <w:szCs w:val="24"/>
          <w:shd w:val="clear" w:color="auto" w:fill="FAF9F8"/>
        </w:rPr>
        <w:t xml:space="preserve">, </w:t>
      </w:r>
      <w:r w:rsidRPr="00303C9D">
        <w:rPr>
          <w:rFonts w:cstheme="minorHAnsi"/>
          <w:sz w:val="24"/>
          <w:szCs w:val="24"/>
          <w:shd w:val="clear" w:color="auto" w:fill="FAF9F8"/>
        </w:rPr>
        <w:t xml:space="preserve">and then the timescales for delivery and the form of tender we need bidders to follow. </w:t>
      </w:r>
    </w:p>
    <w:p w14:paraId="4C8D90DF" w14:textId="77777777" w:rsidR="001016C7" w:rsidRDefault="001016C7">
      <w:pPr>
        <w:rPr>
          <w:rFonts w:cstheme="minorHAnsi"/>
          <w:sz w:val="24"/>
          <w:szCs w:val="24"/>
          <w:shd w:val="clear" w:color="auto" w:fill="FAF9F8"/>
        </w:rPr>
      </w:pPr>
    </w:p>
    <w:p w14:paraId="21A21B77" w14:textId="26C0C68B" w:rsidR="000F649C" w:rsidRPr="00303C9D" w:rsidRDefault="00D81D21">
      <w:pPr>
        <w:rPr>
          <w:rFonts w:cstheme="minorHAnsi"/>
          <w:sz w:val="24"/>
          <w:szCs w:val="24"/>
          <w:shd w:val="clear" w:color="auto" w:fill="FAF9F8"/>
        </w:rPr>
      </w:pPr>
      <w:r w:rsidRPr="00303C9D">
        <w:rPr>
          <w:rFonts w:cstheme="minorHAnsi"/>
          <w:sz w:val="24"/>
          <w:szCs w:val="24"/>
          <w:shd w:val="clear" w:color="auto" w:fill="FAF9F8"/>
        </w:rPr>
        <w:t xml:space="preserve">2.0 Background </w:t>
      </w:r>
    </w:p>
    <w:p w14:paraId="63249A34" w14:textId="3009EBAF" w:rsidR="00D81D21" w:rsidRPr="00303C9D" w:rsidRDefault="00D81D21">
      <w:pPr>
        <w:rPr>
          <w:rFonts w:cstheme="minorHAnsi"/>
          <w:sz w:val="24"/>
          <w:szCs w:val="24"/>
          <w:shd w:val="clear" w:color="auto" w:fill="FAF9F8"/>
        </w:rPr>
      </w:pPr>
      <w:r w:rsidRPr="00303C9D">
        <w:rPr>
          <w:rFonts w:cstheme="minorHAnsi"/>
          <w:sz w:val="24"/>
          <w:szCs w:val="24"/>
          <w:shd w:val="clear" w:color="auto" w:fill="FAF9F8"/>
        </w:rPr>
        <w:t>On Track is one of four projects in the New Anglia LEP that has secured funding from the</w:t>
      </w:r>
      <w:r w:rsidR="00332127" w:rsidRPr="00303C9D">
        <w:rPr>
          <w:rFonts w:cstheme="minorHAnsi"/>
          <w:sz w:val="24"/>
          <w:szCs w:val="24"/>
          <w:shd w:val="clear" w:color="auto" w:fill="FAF9F8"/>
        </w:rPr>
        <w:t xml:space="preserve"> </w:t>
      </w:r>
      <w:r w:rsidRPr="00303C9D">
        <w:rPr>
          <w:rFonts w:cstheme="minorHAnsi"/>
          <w:sz w:val="24"/>
          <w:szCs w:val="24"/>
          <w:shd w:val="clear" w:color="auto" w:fill="FAF9F8"/>
        </w:rPr>
        <w:t>Building Better Opportunities Programme. It is free to participants. The project has been awarded £3.5m of funding</w:t>
      </w:r>
      <w:r w:rsidR="00332127" w:rsidRPr="00303C9D">
        <w:rPr>
          <w:rFonts w:cstheme="minorHAnsi"/>
          <w:sz w:val="24"/>
          <w:szCs w:val="24"/>
          <w:shd w:val="clear" w:color="auto" w:fill="FAF9F8"/>
        </w:rPr>
        <w:t xml:space="preserve"> </w:t>
      </w:r>
      <w:r w:rsidRPr="00303C9D">
        <w:rPr>
          <w:rFonts w:cstheme="minorHAnsi"/>
          <w:sz w:val="24"/>
          <w:szCs w:val="24"/>
          <w:shd w:val="clear" w:color="auto" w:fill="FAF9F8"/>
        </w:rPr>
        <w:t>from the National Lottery Community Fund and the European Social Fund as part of the 2014-2020 European Structural and Investment Funds Growth Programme in England. The Department for Work and Pensions is the Managing Authority for the England European Social Fund programme. The project started in 2017 and is due to finish delivery by March 2023.</w:t>
      </w:r>
    </w:p>
    <w:p w14:paraId="61878331" w14:textId="77777777" w:rsidR="001016C7" w:rsidRDefault="001016C7">
      <w:pPr>
        <w:rPr>
          <w:rFonts w:cstheme="minorHAnsi"/>
          <w:sz w:val="24"/>
          <w:szCs w:val="24"/>
          <w:shd w:val="clear" w:color="auto" w:fill="FAF9F8"/>
        </w:rPr>
      </w:pPr>
    </w:p>
    <w:p w14:paraId="455DF0D8" w14:textId="7DF600BE" w:rsidR="00EF0582" w:rsidRPr="00303C9D" w:rsidRDefault="00D81D21">
      <w:pPr>
        <w:rPr>
          <w:rFonts w:cstheme="minorHAnsi"/>
          <w:sz w:val="24"/>
          <w:szCs w:val="24"/>
          <w:shd w:val="clear" w:color="auto" w:fill="FAF9F8"/>
        </w:rPr>
      </w:pPr>
      <w:r w:rsidRPr="00303C9D">
        <w:rPr>
          <w:rFonts w:cstheme="minorHAnsi"/>
          <w:sz w:val="24"/>
          <w:szCs w:val="24"/>
          <w:shd w:val="clear" w:color="auto" w:fill="FAF9F8"/>
        </w:rPr>
        <w:t>3.0 Overview of On Track</w:t>
      </w:r>
    </w:p>
    <w:p w14:paraId="4F043729" w14:textId="77777777" w:rsidR="00BB455C" w:rsidRPr="00303C9D" w:rsidRDefault="00D81D21">
      <w:pPr>
        <w:rPr>
          <w:rFonts w:cstheme="minorHAnsi"/>
          <w:sz w:val="24"/>
          <w:szCs w:val="24"/>
          <w:shd w:val="clear" w:color="auto" w:fill="FAF9F8"/>
        </w:rPr>
      </w:pPr>
      <w:r w:rsidRPr="00303C9D">
        <w:rPr>
          <w:rFonts w:cstheme="minorHAnsi"/>
          <w:sz w:val="24"/>
          <w:szCs w:val="24"/>
          <w:shd w:val="clear" w:color="auto" w:fill="FAF9F8"/>
        </w:rPr>
        <w:t>On Track is being delivered by The Matthew Project and 4delivery partners to provide support for Young People (16-24) in Norfolk with multiple</w:t>
      </w:r>
      <w:r w:rsidR="00BB455C" w:rsidRPr="00303C9D">
        <w:rPr>
          <w:rFonts w:cstheme="minorHAnsi"/>
          <w:sz w:val="24"/>
          <w:szCs w:val="24"/>
          <w:shd w:val="clear" w:color="auto" w:fill="FAF9F8"/>
        </w:rPr>
        <w:t xml:space="preserve"> </w:t>
      </w:r>
      <w:r w:rsidRPr="00303C9D">
        <w:rPr>
          <w:rFonts w:cstheme="minorHAnsi"/>
          <w:sz w:val="24"/>
          <w:szCs w:val="24"/>
          <w:shd w:val="clear" w:color="auto" w:fill="FAF9F8"/>
        </w:rPr>
        <w:t xml:space="preserve">needs who are not in education, </w:t>
      </w:r>
      <w:proofErr w:type="gramStart"/>
      <w:r w:rsidRPr="00303C9D">
        <w:rPr>
          <w:rFonts w:cstheme="minorHAnsi"/>
          <w:sz w:val="24"/>
          <w:szCs w:val="24"/>
          <w:shd w:val="clear" w:color="auto" w:fill="FAF9F8"/>
        </w:rPr>
        <w:t>employment</w:t>
      </w:r>
      <w:proofErr w:type="gramEnd"/>
      <w:r w:rsidRPr="00303C9D">
        <w:rPr>
          <w:rFonts w:cstheme="minorHAnsi"/>
          <w:sz w:val="24"/>
          <w:szCs w:val="24"/>
          <w:shd w:val="clear" w:color="auto" w:fill="FAF9F8"/>
        </w:rPr>
        <w:t xml:space="preserve"> or training.</w:t>
      </w:r>
      <w:r w:rsidR="00BB455C" w:rsidRPr="00303C9D">
        <w:rPr>
          <w:rFonts w:cstheme="minorHAnsi"/>
          <w:sz w:val="24"/>
          <w:szCs w:val="24"/>
          <w:shd w:val="clear" w:color="auto" w:fill="FAF9F8"/>
        </w:rPr>
        <w:t xml:space="preserve"> </w:t>
      </w:r>
      <w:r w:rsidRPr="00303C9D">
        <w:rPr>
          <w:rFonts w:cstheme="minorHAnsi"/>
          <w:sz w:val="24"/>
          <w:szCs w:val="24"/>
          <w:shd w:val="clear" w:color="auto" w:fill="FAF9F8"/>
        </w:rPr>
        <w:t>On Track focuses on maximising the opportunities for 1010project eligible 16 to 24-year-olds to access the skills, qualifications but more importantly the inner belief and self-confidence needed to secure and sustain employment.</w:t>
      </w:r>
      <w:r w:rsidR="00BB455C" w:rsidRPr="00303C9D">
        <w:rPr>
          <w:rFonts w:cstheme="minorHAnsi"/>
          <w:sz w:val="24"/>
          <w:szCs w:val="24"/>
          <w:shd w:val="clear" w:color="auto" w:fill="FAF9F8"/>
        </w:rPr>
        <w:t xml:space="preserve"> </w:t>
      </w:r>
      <w:r w:rsidRPr="00303C9D">
        <w:rPr>
          <w:rFonts w:cstheme="minorHAnsi"/>
          <w:sz w:val="24"/>
          <w:szCs w:val="24"/>
          <w:shd w:val="clear" w:color="auto" w:fill="FAF9F8"/>
        </w:rPr>
        <w:t xml:space="preserve">It coaches young people facing multiple barriers to education, </w:t>
      </w:r>
      <w:proofErr w:type="gramStart"/>
      <w:r w:rsidRPr="00303C9D">
        <w:rPr>
          <w:rFonts w:cstheme="minorHAnsi"/>
          <w:sz w:val="24"/>
          <w:szCs w:val="24"/>
          <w:shd w:val="clear" w:color="auto" w:fill="FAF9F8"/>
        </w:rPr>
        <w:t>training</w:t>
      </w:r>
      <w:proofErr w:type="gramEnd"/>
      <w:r w:rsidRPr="00303C9D">
        <w:rPr>
          <w:rFonts w:cstheme="minorHAnsi"/>
          <w:sz w:val="24"/>
          <w:szCs w:val="24"/>
          <w:shd w:val="clear" w:color="auto" w:fill="FAF9F8"/>
        </w:rPr>
        <w:t xml:space="preserve"> and employment, such as:</w:t>
      </w:r>
    </w:p>
    <w:p w14:paraId="090E27F5" w14:textId="77777777" w:rsidR="00281FE2" w:rsidRPr="00303C9D" w:rsidRDefault="00D81D21">
      <w:pPr>
        <w:rPr>
          <w:rFonts w:cstheme="minorHAnsi"/>
          <w:sz w:val="24"/>
          <w:szCs w:val="24"/>
          <w:shd w:val="clear" w:color="auto" w:fill="FAF9F8"/>
        </w:rPr>
      </w:pPr>
      <w:r w:rsidRPr="00303C9D">
        <w:rPr>
          <w:rFonts w:cstheme="minorHAnsi"/>
          <w:sz w:val="24"/>
          <w:szCs w:val="24"/>
          <w:shd w:val="clear" w:color="auto" w:fill="FAF9F8"/>
        </w:rPr>
        <w:t>▪Mental health issues</w:t>
      </w:r>
    </w:p>
    <w:p w14:paraId="7BBEA9F2" w14:textId="77777777" w:rsidR="00281FE2" w:rsidRPr="00303C9D" w:rsidRDefault="00D81D21">
      <w:pPr>
        <w:rPr>
          <w:rFonts w:cstheme="minorHAnsi"/>
          <w:sz w:val="24"/>
          <w:szCs w:val="24"/>
          <w:shd w:val="clear" w:color="auto" w:fill="FAF9F8"/>
        </w:rPr>
      </w:pPr>
      <w:r w:rsidRPr="00303C9D">
        <w:rPr>
          <w:rFonts w:cstheme="minorHAnsi"/>
          <w:sz w:val="24"/>
          <w:szCs w:val="24"/>
          <w:shd w:val="clear" w:color="auto" w:fill="FAF9F8"/>
        </w:rPr>
        <w:t>▪Substance misuse</w:t>
      </w:r>
    </w:p>
    <w:p w14:paraId="729F139D" w14:textId="7F1FA30A" w:rsidR="00BB455C" w:rsidRPr="00303C9D" w:rsidRDefault="00D81D21">
      <w:pPr>
        <w:rPr>
          <w:rFonts w:cstheme="minorHAnsi"/>
          <w:sz w:val="24"/>
          <w:szCs w:val="24"/>
          <w:shd w:val="clear" w:color="auto" w:fill="FAF9F8"/>
        </w:rPr>
      </w:pPr>
      <w:r w:rsidRPr="00303C9D">
        <w:rPr>
          <w:rFonts w:cstheme="minorHAnsi"/>
          <w:sz w:val="24"/>
          <w:szCs w:val="24"/>
          <w:shd w:val="clear" w:color="auto" w:fill="FAF9F8"/>
        </w:rPr>
        <w:t>▪Learning difficulties</w:t>
      </w:r>
    </w:p>
    <w:p w14:paraId="35D9B409" w14:textId="77777777" w:rsidR="00281FE2" w:rsidRPr="00303C9D" w:rsidRDefault="00D81D21">
      <w:pPr>
        <w:rPr>
          <w:rFonts w:cstheme="minorHAnsi"/>
          <w:sz w:val="24"/>
          <w:szCs w:val="24"/>
          <w:shd w:val="clear" w:color="auto" w:fill="FAF9F8"/>
        </w:rPr>
      </w:pPr>
      <w:r w:rsidRPr="00303C9D">
        <w:rPr>
          <w:rFonts w:cstheme="minorHAnsi"/>
          <w:sz w:val="24"/>
          <w:szCs w:val="24"/>
          <w:shd w:val="clear" w:color="auto" w:fill="FAF9F8"/>
        </w:rPr>
        <w:t>▪Disabilities</w:t>
      </w:r>
    </w:p>
    <w:p w14:paraId="4BEBD3A6" w14:textId="312364AB" w:rsidR="00281FE2" w:rsidRPr="00303C9D" w:rsidRDefault="00D81D21">
      <w:pPr>
        <w:rPr>
          <w:rFonts w:cstheme="minorHAnsi"/>
          <w:sz w:val="24"/>
          <w:szCs w:val="24"/>
          <w:shd w:val="clear" w:color="auto" w:fill="FAF9F8"/>
        </w:rPr>
      </w:pPr>
      <w:r w:rsidRPr="00303C9D">
        <w:rPr>
          <w:rFonts w:cstheme="minorHAnsi"/>
          <w:sz w:val="24"/>
          <w:szCs w:val="24"/>
          <w:shd w:val="clear" w:color="auto" w:fill="FAF9F8"/>
        </w:rPr>
        <w:t>▪Previous offences</w:t>
      </w:r>
    </w:p>
    <w:p w14:paraId="5DFB3C5F" w14:textId="77777777" w:rsidR="00C27120" w:rsidRPr="00303C9D" w:rsidRDefault="00D81D21">
      <w:pPr>
        <w:rPr>
          <w:rFonts w:cstheme="minorHAnsi"/>
          <w:sz w:val="24"/>
          <w:szCs w:val="24"/>
          <w:shd w:val="clear" w:color="auto" w:fill="FAF9F8"/>
        </w:rPr>
      </w:pPr>
      <w:r w:rsidRPr="00303C9D">
        <w:rPr>
          <w:rFonts w:cstheme="minorHAnsi"/>
          <w:sz w:val="24"/>
          <w:szCs w:val="24"/>
          <w:shd w:val="clear" w:color="auto" w:fill="FAF9F8"/>
        </w:rPr>
        <w:t>For the 18-24 age group, the primary aim is for project participants to enter sustainable employment as quickly as possible.</w:t>
      </w:r>
      <w:r w:rsidR="0083177E" w:rsidRPr="00303C9D">
        <w:rPr>
          <w:rFonts w:cstheme="minorHAnsi"/>
          <w:sz w:val="24"/>
          <w:szCs w:val="24"/>
          <w:shd w:val="clear" w:color="auto" w:fill="FAF9F8"/>
        </w:rPr>
        <w:t xml:space="preserve"> </w:t>
      </w:r>
      <w:r w:rsidRPr="00303C9D">
        <w:rPr>
          <w:rFonts w:cstheme="minorHAnsi"/>
          <w:sz w:val="24"/>
          <w:szCs w:val="24"/>
          <w:shd w:val="clear" w:color="auto" w:fill="FAF9F8"/>
        </w:rPr>
        <w:t>The priority for the 16-17 age group</w:t>
      </w:r>
      <w:r w:rsidR="0083177E" w:rsidRPr="00303C9D">
        <w:rPr>
          <w:rFonts w:cstheme="minorHAnsi"/>
          <w:sz w:val="24"/>
          <w:szCs w:val="24"/>
          <w:shd w:val="clear" w:color="auto" w:fill="FAF9F8"/>
        </w:rPr>
        <w:t xml:space="preserve"> </w:t>
      </w:r>
      <w:r w:rsidRPr="00303C9D">
        <w:rPr>
          <w:rFonts w:cstheme="minorHAnsi"/>
          <w:sz w:val="24"/>
          <w:szCs w:val="24"/>
          <w:shd w:val="clear" w:color="auto" w:fill="FAF9F8"/>
        </w:rPr>
        <w:t>is to get them back into education or work-based training.</w:t>
      </w:r>
      <w:r w:rsidR="0083177E" w:rsidRPr="00303C9D">
        <w:rPr>
          <w:rFonts w:cstheme="minorHAnsi"/>
          <w:sz w:val="24"/>
          <w:szCs w:val="24"/>
          <w:shd w:val="clear" w:color="auto" w:fill="FAF9F8"/>
        </w:rPr>
        <w:t xml:space="preserve"> </w:t>
      </w:r>
      <w:r w:rsidRPr="00303C9D">
        <w:rPr>
          <w:rFonts w:cstheme="minorHAnsi"/>
          <w:sz w:val="24"/>
          <w:szCs w:val="24"/>
          <w:shd w:val="clear" w:color="auto" w:fill="FAF9F8"/>
        </w:rPr>
        <w:t>On Track provides an integrated package of support tailored for each young person it works with, which includes:</w:t>
      </w:r>
    </w:p>
    <w:p w14:paraId="072755CE" w14:textId="54B26E83" w:rsidR="00C27120" w:rsidRPr="00303C9D" w:rsidRDefault="00D81D21">
      <w:pPr>
        <w:rPr>
          <w:rFonts w:cstheme="minorHAnsi"/>
          <w:sz w:val="24"/>
          <w:szCs w:val="24"/>
          <w:shd w:val="clear" w:color="auto" w:fill="FAF9F8"/>
        </w:rPr>
      </w:pPr>
      <w:r w:rsidRPr="00303C9D">
        <w:rPr>
          <w:rFonts w:cstheme="minorHAnsi"/>
          <w:sz w:val="24"/>
          <w:szCs w:val="24"/>
          <w:shd w:val="clear" w:color="auto" w:fill="FAF9F8"/>
        </w:rPr>
        <w:lastRenderedPageBreak/>
        <w:t>•</w:t>
      </w:r>
      <w:r w:rsidR="001016C7">
        <w:rPr>
          <w:rFonts w:cstheme="minorHAnsi"/>
          <w:sz w:val="24"/>
          <w:szCs w:val="24"/>
          <w:shd w:val="clear" w:color="auto" w:fill="FAF9F8"/>
        </w:rPr>
        <w:t xml:space="preserve"> </w:t>
      </w:r>
      <w:r w:rsidRPr="00303C9D">
        <w:rPr>
          <w:rFonts w:cstheme="minorHAnsi"/>
          <w:sz w:val="24"/>
          <w:szCs w:val="24"/>
          <w:shd w:val="clear" w:color="auto" w:fill="FAF9F8"/>
        </w:rPr>
        <w:t xml:space="preserve">One to one coaching for every participant, creating a tailored journey for them through the project to achieve their education, </w:t>
      </w:r>
      <w:proofErr w:type="gramStart"/>
      <w:r w:rsidRPr="00303C9D">
        <w:rPr>
          <w:rFonts w:cstheme="minorHAnsi"/>
          <w:sz w:val="24"/>
          <w:szCs w:val="24"/>
          <w:shd w:val="clear" w:color="auto" w:fill="FAF9F8"/>
        </w:rPr>
        <w:t>training</w:t>
      </w:r>
      <w:proofErr w:type="gramEnd"/>
      <w:r w:rsidRPr="00303C9D">
        <w:rPr>
          <w:rFonts w:cstheme="minorHAnsi"/>
          <w:sz w:val="24"/>
          <w:szCs w:val="24"/>
          <w:shd w:val="clear" w:color="auto" w:fill="FAF9F8"/>
        </w:rPr>
        <w:t xml:space="preserve"> and employment goals. </w:t>
      </w:r>
    </w:p>
    <w:p w14:paraId="57BB687F" w14:textId="5C467D6A" w:rsidR="0083177E" w:rsidRPr="00303C9D" w:rsidRDefault="00D81D21">
      <w:pPr>
        <w:rPr>
          <w:rFonts w:cstheme="minorHAnsi"/>
          <w:sz w:val="24"/>
          <w:szCs w:val="24"/>
          <w:shd w:val="clear" w:color="auto" w:fill="FAF9F8"/>
        </w:rPr>
      </w:pPr>
      <w:r w:rsidRPr="00303C9D">
        <w:rPr>
          <w:rFonts w:cstheme="minorHAnsi"/>
          <w:sz w:val="24"/>
          <w:szCs w:val="24"/>
          <w:shd w:val="clear" w:color="auto" w:fill="FAF9F8"/>
        </w:rPr>
        <w:t>•</w:t>
      </w:r>
      <w:r w:rsidR="001016C7">
        <w:rPr>
          <w:rFonts w:cstheme="minorHAnsi"/>
          <w:sz w:val="24"/>
          <w:szCs w:val="24"/>
          <w:shd w:val="clear" w:color="auto" w:fill="FAF9F8"/>
        </w:rPr>
        <w:t xml:space="preserve"> </w:t>
      </w:r>
      <w:r w:rsidRPr="00303C9D">
        <w:rPr>
          <w:rFonts w:cstheme="minorHAnsi"/>
          <w:sz w:val="24"/>
          <w:szCs w:val="24"/>
          <w:shd w:val="clear" w:color="auto" w:fill="FAF9F8"/>
        </w:rPr>
        <w:t>The GO Programme; a package of positive activities</w:t>
      </w:r>
      <w:r w:rsidR="0083177E" w:rsidRPr="00303C9D">
        <w:rPr>
          <w:rFonts w:cstheme="minorHAnsi"/>
          <w:sz w:val="24"/>
          <w:szCs w:val="24"/>
          <w:shd w:val="clear" w:color="auto" w:fill="FAF9F8"/>
        </w:rPr>
        <w:t xml:space="preserve"> </w:t>
      </w:r>
      <w:r w:rsidRPr="00303C9D">
        <w:rPr>
          <w:rFonts w:cstheme="minorHAnsi"/>
          <w:sz w:val="24"/>
          <w:szCs w:val="24"/>
          <w:shd w:val="clear" w:color="auto" w:fill="FAF9F8"/>
        </w:rPr>
        <w:t>including functional skills and vocational tasters</w:t>
      </w:r>
      <w:r w:rsidR="0083177E" w:rsidRPr="00303C9D">
        <w:rPr>
          <w:rFonts w:cstheme="minorHAnsi"/>
          <w:sz w:val="24"/>
          <w:szCs w:val="24"/>
          <w:shd w:val="clear" w:color="auto" w:fill="FAF9F8"/>
        </w:rPr>
        <w:t xml:space="preserve"> </w:t>
      </w:r>
      <w:r w:rsidRPr="00303C9D">
        <w:rPr>
          <w:rFonts w:cstheme="minorHAnsi"/>
          <w:sz w:val="24"/>
          <w:szCs w:val="24"/>
          <w:shd w:val="clear" w:color="auto" w:fill="FAF9F8"/>
        </w:rPr>
        <w:t>as well as developing life skills</w:t>
      </w:r>
      <w:r w:rsidR="0083177E" w:rsidRPr="00303C9D">
        <w:rPr>
          <w:rFonts w:cstheme="minorHAnsi"/>
          <w:sz w:val="24"/>
          <w:szCs w:val="24"/>
          <w:shd w:val="clear" w:color="auto" w:fill="FAF9F8"/>
        </w:rPr>
        <w:t xml:space="preserve"> </w:t>
      </w:r>
      <w:r w:rsidRPr="00303C9D">
        <w:rPr>
          <w:rFonts w:cstheme="minorHAnsi"/>
          <w:sz w:val="24"/>
          <w:szCs w:val="24"/>
          <w:shd w:val="clear" w:color="auto" w:fill="FAF9F8"/>
        </w:rPr>
        <w:t>and social skills.</w:t>
      </w:r>
    </w:p>
    <w:p w14:paraId="758260FD" w14:textId="174645F2" w:rsidR="00745B58" w:rsidRPr="00303C9D" w:rsidRDefault="00D81D21">
      <w:pPr>
        <w:rPr>
          <w:rFonts w:cstheme="minorHAnsi"/>
          <w:sz w:val="24"/>
          <w:szCs w:val="24"/>
          <w:shd w:val="clear" w:color="auto" w:fill="FAF9F8"/>
        </w:rPr>
      </w:pPr>
      <w:r w:rsidRPr="00303C9D">
        <w:rPr>
          <w:rFonts w:cstheme="minorHAnsi"/>
          <w:sz w:val="24"/>
          <w:szCs w:val="24"/>
          <w:shd w:val="clear" w:color="auto" w:fill="FAF9F8"/>
        </w:rPr>
        <w:t>•</w:t>
      </w:r>
      <w:r w:rsidR="001016C7">
        <w:rPr>
          <w:rFonts w:cstheme="minorHAnsi"/>
          <w:sz w:val="24"/>
          <w:szCs w:val="24"/>
          <w:shd w:val="clear" w:color="auto" w:fill="FAF9F8"/>
        </w:rPr>
        <w:t xml:space="preserve"> </w:t>
      </w:r>
      <w:r w:rsidRPr="00303C9D">
        <w:rPr>
          <w:rFonts w:cstheme="minorHAnsi"/>
          <w:sz w:val="24"/>
          <w:szCs w:val="24"/>
          <w:shd w:val="clear" w:color="auto" w:fill="FAF9F8"/>
        </w:rPr>
        <w:t>Participation,</w:t>
      </w:r>
      <w:r w:rsidR="00331CA3" w:rsidRPr="00303C9D">
        <w:rPr>
          <w:rFonts w:cstheme="minorHAnsi"/>
          <w:sz w:val="24"/>
          <w:szCs w:val="24"/>
          <w:shd w:val="clear" w:color="auto" w:fill="FAF9F8"/>
        </w:rPr>
        <w:t xml:space="preserve"> </w:t>
      </w:r>
      <w:r w:rsidRPr="00303C9D">
        <w:rPr>
          <w:rFonts w:cstheme="minorHAnsi"/>
          <w:sz w:val="24"/>
          <w:szCs w:val="24"/>
          <w:shd w:val="clear" w:color="auto" w:fill="FAF9F8"/>
        </w:rPr>
        <w:t>involving the participants in the planning and delivery of the On Track project.</w:t>
      </w:r>
    </w:p>
    <w:p w14:paraId="7F0DEFB8" w14:textId="77777777" w:rsidR="001016C7" w:rsidRDefault="001016C7" w:rsidP="00D81D21">
      <w:pPr>
        <w:rPr>
          <w:rFonts w:cstheme="minorHAnsi"/>
          <w:sz w:val="24"/>
          <w:szCs w:val="24"/>
          <w:shd w:val="clear" w:color="auto" w:fill="FAF9F8"/>
        </w:rPr>
      </w:pPr>
    </w:p>
    <w:p w14:paraId="74C4A8B9" w14:textId="24EEFA88" w:rsidR="00331CA3" w:rsidRPr="00303C9D" w:rsidRDefault="00D81D21" w:rsidP="00D81D21">
      <w:pPr>
        <w:rPr>
          <w:rFonts w:cstheme="minorHAnsi"/>
          <w:sz w:val="24"/>
          <w:szCs w:val="24"/>
          <w:shd w:val="clear" w:color="auto" w:fill="FAF9F8"/>
        </w:rPr>
      </w:pPr>
      <w:r w:rsidRPr="00303C9D">
        <w:rPr>
          <w:rFonts w:cstheme="minorHAnsi"/>
          <w:sz w:val="24"/>
          <w:szCs w:val="24"/>
          <w:shd w:val="clear" w:color="auto" w:fill="FAF9F8"/>
        </w:rPr>
        <w:t xml:space="preserve">4.0 Scope of the </w:t>
      </w:r>
      <w:r w:rsidR="0011731E" w:rsidRPr="00303C9D">
        <w:rPr>
          <w:rFonts w:cstheme="minorHAnsi"/>
          <w:sz w:val="24"/>
          <w:szCs w:val="24"/>
          <w:shd w:val="clear" w:color="auto" w:fill="FAF9F8"/>
        </w:rPr>
        <w:t xml:space="preserve">Document </w:t>
      </w:r>
      <w:r w:rsidR="000D3D1F" w:rsidRPr="00303C9D">
        <w:rPr>
          <w:rFonts w:cstheme="minorHAnsi"/>
          <w:sz w:val="24"/>
          <w:szCs w:val="24"/>
          <w:shd w:val="clear" w:color="auto" w:fill="FAF9F8"/>
        </w:rPr>
        <w:t>Retention Storage</w:t>
      </w:r>
    </w:p>
    <w:p w14:paraId="72E84272" w14:textId="3E7D03AF" w:rsidR="005F4C6D" w:rsidRPr="00303C9D" w:rsidRDefault="005F4C6D" w:rsidP="005F4C6D">
      <w:pPr>
        <w:rPr>
          <w:rFonts w:cstheme="minorHAnsi"/>
          <w:color w:val="0B0C0C"/>
          <w:sz w:val="24"/>
          <w:szCs w:val="24"/>
          <w:shd w:val="clear" w:color="auto" w:fill="FFFFFF"/>
        </w:rPr>
      </w:pPr>
      <w:r w:rsidRPr="00303C9D">
        <w:rPr>
          <w:rFonts w:cstheme="minorHAnsi"/>
          <w:color w:val="0B0C0C"/>
          <w:sz w:val="24"/>
          <w:szCs w:val="24"/>
          <w:shd w:val="clear" w:color="auto" w:fill="FFFFFF"/>
        </w:rPr>
        <w:t xml:space="preserve">On Track can be subject to an audit even after the project is completed and it is a requirement of </w:t>
      </w:r>
      <w:r w:rsidR="00945615" w:rsidRPr="00303C9D">
        <w:rPr>
          <w:rFonts w:cstheme="minorHAnsi"/>
          <w:color w:val="0B0C0C"/>
          <w:sz w:val="24"/>
          <w:szCs w:val="24"/>
          <w:shd w:val="clear" w:color="auto" w:fill="FFFFFF"/>
        </w:rPr>
        <w:t>funding</w:t>
      </w:r>
      <w:r w:rsidRPr="00303C9D">
        <w:rPr>
          <w:rFonts w:cstheme="minorHAnsi"/>
          <w:color w:val="0B0C0C"/>
          <w:sz w:val="24"/>
          <w:szCs w:val="24"/>
          <w:shd w:val="clear" w:color="auto" w:fill="FFFFFF"/>
        </w:rPr>
        <w:t xml:space="preserve"> that core documents are retained and made available for inspection over the entire period.</w:t>
      </w:r>
      <w:r w:rsidR="00C21381" w:rsidRPr="00303C9D">
        <w:rPr>
          <w:rFonts w:cstheme="minorHAnsi"/>
          <w:color w:val="0B0C0C"/>
          <w:sz w:val="24"/>
          <w:szCs w:val="24"/>
          <w:shd w:val="clear" w:color="auto" w:fill="FFFFFF"/>
        </w:rPr>
        <w:t xml:space="preserve">  These documents should be kept in an </w:t>
      </w:r>
      <w:r w:rsidR="00DF6B6B" w:rsidRPr="00303C9D">
        <w:rPr>
          <w:rFonts w:cstheme="minorHAnsi"/>
          <w:color w:val="0B0C0C"/>
          <w:sz w:val="24"/>
          <w:szCs w:val="24"/>
          <w:shd w:val="clear" w:color="auto" w:fill="FFFFFF"/>
        </w:rPr>
        <w:t>acceptable</w:t>
      </w:r>
      <w:r w:rsidR="00C21381" w:rsidRPr="00303C9D">
        <w:rPr>
          <w:rFonts w:cstheme="minorHAnsi"/>
          <w:color w:val="0B0C0C"/>
          <w:sz w:val="24"/>
          <w:szCs w:val="24"/>
          <w:shd w:val="clear" w:color="auto" w:fill="FFFFFF"/>
        </w:rPr>
        <w:t xml:space="preserve"> format so that they can be inspected where necessary.</w:t>
      </w:r>
    </w:p>
    <w:p w14:paraId="5D6B1D61" w14:textId="35E3B947" w:rsidR="00C20F35" w:rsidRPr="00C17FBC" w:rsidRDefault="00C20F35" w:rsidP="00C20F35">
      <w:pPr>
        <w:rPr>
          <w:rFonts w:cstheme="minorHAnsi"/>
          <w:i/>
          <w:iCs/>
          <w:color w:val="0B0C0C"/>
          <w:sz w:val="24"/>
          <w:szCs w:val="24"/>
          <w:shd w:val="clear" w:color="auto" w:fill="FFFFFF"/>
        </w:rPr>
      </w:pPr>
      <w:r w:rsidRPr="00C17FBC">
        <w:rPr>
          <w:rFonts w:cstheme="minorHAnsi"/>
          <w:i/>
          <w:iCs/>
          <w:color w:val="0B0C0C"/>
          <w:sz w:val="24"/>
          <w:szCs w:val="24"/>
          <w:shd w:val="clear" w:color="auto" w:fill="FFFFFF"/>
        </w:rPr>
        <w:t>As stated in the European Social Fund (</w:t>
      </w:r>
      <w:r w:rsidRPr="00C17FBC">
        <w:rPr>
          <w:rFonts w:cstheme="minorHAnsi"/>
          <w:i/>
          <w:iCs/>
          <w:sz w:val="24"/>
          <w:szCs w:val="24"/>
        </w:rPr>
        <w:t>ESF</w:t>
      </w:r>
      <w:r w:rsidRPr="00C17FBC">
        <w:rPr>
          <w:rFonts w:cstheme="minorHAnsi"/>
          <w:i/>
          <w:iCs/>
          <w:color w:val="0B0C0C"/>
          <w:sz w:val="24"/>
          <w:szCs w:val="24"/>
          <w:shd w:val="clear" w:color="auto" w:fill="FFFFFF"/>
        </w:rPr>
        <w:t>) Funding Agreement, </w:t>
      </w:r>
      <w:r w:rsidRPr="00C17FBC">
        <w:rPr>
          <w:rFonts w:cstheme="minorHAnsi"/>
          <w:i/>
          <w:iCs/>
          <w:sz w:val="24"/>
          <w:szCs w:val="24"/>
        </w:rPr>
        <w:t>ESF</w:t>
      </w:r>
      <w:r w:rsidRPr="00C17FBC">
        <w:rPr>
          <w:rFonts w:cstheme="minorHAnsi"/>
          <w:i/>
          <w:iCs/>
          <w:color w:val="0B0C0C"/>
          <w:sz w:val="24"/>
          <w:szCs w:val="24"/>
          <w:shd w:val="clear" w:color="auto" w:fill="FFFFFF"/>
        </w:rPr>
        <w:t xml:space="preserve"> Grant Recipients are required to provide records to evidence that the expenditure in claims complies with the relevant regulations, </w:t>
      </w:r>
      <w:proofErr w:type="gramStart"/>
      <w:r w:rsidRPr="00C17FBC">
        <w:rPr>
          <w:rFonts w:cstheme="minorHAnsi"/>
          <w:i/>
          <w:iCs/>
          <w:color w:val="0B0C0C"/>
          <w:sz w:val="24"/>
          <w:szCs w:val="24"/>
          <w:shd w:val="clear" w:color="auto" w:fill="FFFFFF"/>
        </w:rPr>
        <w:t>rules</w:t>
      </w:r>
      <w:proofErr w:type="gramEnd"/>
      <w:r w:rsidRPr="00C17FBC">
        <w:rPr>
          <w:rFonts w:cstheme="minorHAnsi"/>
          <w:i/>
          <w:iCs/>
          <w:color w:val="0B0C0C"/>
          <w:sz w:val="24"/>
          <w:szCs w:val="24"/>
          <w:shd w:val="clear" w:color="auto" w:fill="FFFFFF"/>
        </w:rPr>
        <w:t xml:space="preserve"> and terms of the Funding Agreement, to enable the Managing Authority (</w:t>
      </w:r>
      <w:r w:rsidRPr="00C17FBC">
        <w:rPr>
          <w:rFonts w:cstheme="minorHAnsi"/>
          <w:i/>
          <w:iCs/>
          <w:sz w:val="24"/>
          <w:szCs w:val="24"/>
        </w:rPr>
        <w:t>MA</w:t>
      </w:r>
      <w:r w:rsidRPr="00C17FBC">
        <w:rPr>
          <w:rFonts w:cstheme="minorHAnsi"/>
          <w:i/>
          <w:iCs/>
          <w:color w:val="0B0C0C"/>
          <w:sz w:val="24"/>
          <w:szCs w:val="24"/>
          <w:shd w:val="clear" w:color="auto" w:fill="FFFFFF"/>
        </w:rPr>
        <w:t>) to meet its reporting obligations and to demonstrate compliance with European Union (</w:t>
      </w:r>
      <w:r w:rsidRPr="00C17FBC">
        <w:rPr>
          <w:rFonts w:cstheme="minorHAnsi"/>
          <w:i/>
          <w:iCs/>
          <w:sz w:val="24"/>
          <w:szCs w:val="24"/>
        </w:rPr>
        <w:t>EU</w:t>
      </w:r>
      <w:r w:rsidRPr="00C17FBC">
        <w:rPr>
          <w:rFonts w:cstheme="minorHAnsi"/>
          <w:i/>
          <w:iCs/>
          <w:color w:val="0B0C0C"/>
          <w:sz w:val="24"/>
          <w:szCs w:val="24"/>
          <w:shd w:val="clear" w:color="auto" w:fill="FFFFFF"/>
        </w:rPr>
        <w:t>) requirements.</w:t>
      </w:r>
    </w:p>
    <w:p w14:paraId="24AF98E7" w14:textId="5D91E357" w:rsidR="00CA4EE2" w:rsidRPr="00303C9D" w:rsidRDefault="0014206D" w:rsidP="00CA4EE2">
      <w:pPr>
        <w:rPr>
          <w:rFonts w:cstheme="minorHAnsi"/>
          <w:sz w:val="24"/>
          <w:szCs w:val="24"/>
        </w:rPr>
      </w:pPr>
      <w:r w:rsidRPr="00303C9D">
        <w:rPr>
          <w:rFonts w:cstheme="minorHAnsi"/>
          <w:sz w:val="24"/>
          <w:szCs w:val="24"/>
        </w:rPr>
        <w:t>As a lead</w:t>
      </w:r>
      <w:r w:rsidR="00CA4EE2" w:rsidRPr="00303C9D">
        <w:rPr>
          <w:rFonts w:cstheme="minorHAnsi"/>
          <w:sz w:val="24"/>
          <w:szCs w:val="24"/>
        </w:rPr>
        <w:t xml:space="preserve"> organisation</w:t>
      </w:r>
      <w:r w:rsidRPr="00303C9D">
        <w:rPr>
          <w:rFonts w:cstheme="minorHAnsi"/>
          <w:sz w:val="24"/>
          <w:szCs w:val="24"/>
        </w:rPr>
        <w:t xml:space="preserve">, On Track </w:t>
      </w:r>
      <w:r w:rsidR="00CA4EE2" w:rsidRPr="00303C9D">
        <w:rPr>
          <w:rFonts w:cstheme="minorHAnsi"/>
          <w:sz w:val="24"/>
          <w:szCs w:val="24"/>
        </w:rPr>
        <w:t xml:space="preserve">are required to retain evidence in line with the ESF Document Retention guidance to support post closure audits. </w:t>
      </w:r>
      <w:r w:rsidR="00A13002" w:rsidRPr="00303C9D">
        <w:rPr>
          <w:rFonts w:cstheme="minorHAnsi"/>
          <w:sz w:val="24"/>
          <w:szCs w:val="24"/>
        </w:rPr>
        <w:t xml:space="preserve"> </w:t>
      </w:r>
      <w:r w:rsidR="00AE1D8F">
        <w:rPr>
          <w:rFonts w:cstheme="minorHAnsi"/>
          <w:sz w:val="24"/>
          <w:szCs w:val="24"/>
        </w:rPr>
        <w:t xml:space="preserve">We expect the </w:t>
      </w:r>
      <w:r w:rsidR="003D6711">
        <w:rPr>
          <w:rFonts w:cstheme="minorHAnsi"/>
          <w:sz w:val="24"/>
          <w:szCs w:val="24"/>
        </w:rPr>
        <w:t>capacity of storage required to be 50 archive boxes of documents</w:t>
      </w:r>
      <w:r w:rsidR="000944FF">
        <w:rPr>
          <w:rFonts w:cstheme="minorHAnsi"/>
          <w:sz w:val="24"/>
          <w:szCs w:val="24"/>
        </w:rPr>
        <w:t xml:space="preserve">. Storage will be </w:t>
      </w:r>
      <w:r w:rsidR="00F53842">
        <w:rPr>
          <w:rFonts w:cstheme="minorHAnsi"/>
          <w:sz w:val="24"/>
          <w:szCs w:val="24"/>
        </w:rPr>
        <w:t>required from 1</w:t>
      </w:r>
      <w:r w:rsidR="00F53842" w:rsidRPr="00F53842">
        <w:rPr>
          <w:rFonts w:cstheme="minorHAnsi"/>
          <w:sz w:val="24"/>
          <w:szCs w:val="24"/>
          <w:vertAlign w:val="superscript"/>
        </w:rPr>
        <w:t>st</w:t>
      </w:r>
      <w:r w:rsidR="00F53842">
        <w:rPr>
          <w:rFonts w:cstheme="minorHAnsi"/>
          <w:sz w:val="24"/>
          <w:szCs w:val="24"/>
        </w:rPr>
        <w:t xml:space="preserve"> April 2023. </w:t>
      </w:r>
      <w:r w:rsidR="00CA4EE2" w:rsidRPr="00303C9D">
        <w:rPr>
          <w:rFonts w:cstheme="minorHAnsi"/>
          <w:sz w:val="24"/>
          <w:szCs w:val="24"/>
        </w:rPr>
        <w:t>Currently the estimated date for document retention is 31 March 2034.</w:t>
      </w:r>
    </w:p>
    <w:p w14:paraId="2481DC59" w14:textId="77777777" w:rsidR="001016C7" w:rsidRDefault="001016C7" w:rsidP="00CA4EE2">
      <w:pPr>
        <w:rPr>
          <w:rFonts w:cstheme="minorHAnsi"/>
          <w:sz w:val="24"/>
          <w:szCs w:val="24"/>
          <w:shd w:val="clear" w:color="auto" w:fill="FAF9F8"/>
        </w:rPr>
      </w:pPr>
    </w:p>
    <w:p w14:paraId="70B4264D" w14:textId="36B3A306" w:rsidR="00B85C5A" w:rsidRPr="00303C9D" w:rsidRDefault="00B85C5A" w:rsidP="00CA4EE2">
      <w:pPr>
        <w:rPr>
          <w:rFonts w:cstheme="minorHAnsi"/>
          <w:sz w:val="24"/>
          <w:szCs w:val="24"/>
          <w:shd w:val="clear" w:color="auto" w:fill="FAF9F8"/>
        </w:rPr>
      </w:pPr>
      <w:r w:rsidRPr="00303C9D">
        <w:rPr>
          <w:rFonts w:cstheme="minorHAnsi"/>
          <w:sz w:val="24"/>
          <w:szCs w:val="24"/>
          <w:shd w:val="clear" w:color="auto" w:fill="FAF9F8"/>
        </w:rPr>
        <w:t xml:space="preserve">5.0 Deliverables </w:t>
      </w:r>
    </w:p>
    <w:p w14:paraId="1560488B" w14:textId="77777777" w:rsidR="00D05A86" w:rsidRDefault="00B85C5A" w:rsidP="00CA4EE2">
      <w:pPr>
        <w:rPr>
          <w:rFonts w:cstheme="minorHAnsi"/>
          <w:sz w:val="24"/>
          <w:szCs w:val="24"/>
          <w:shd w:val="clear" w:color="auto" w:fill="FAF9F8"/>
        </w:rPr>
      </w:pPr>
      <w:r w:rsidRPr="00303C9D">
        <w:rPr>
          <w:rFonts w:cstheme="minorHAnsi"/>
          <w:sz w:val="24"/>
          <w:szCs w:val="24"/>
          <w:shd w:val="clear" w:color="auto" w:fill="FAF9F8"/>
        </w:rPr>
        <w:t xml:space="preserve">We envisage </w:t>
      </w:r>
      <w:r w:rsidR="00B5068F">
        <w:rPr>
          <w:rFonts w:cstheme="minorHAnsi"/>
          <w:sz w:val="24"/>
          <w:szCs w:val="24"/>
          <w:shd w:val="clear" w:color="auto" w:fill="FAF9F8"/>
        </w:rPr>
        <w:t>that we will require</w:t>
      </w:r>
      <w:r w:rsidR="00D05A86">
        <w:rPr>
          <w:rFonts w:cstheme="minorHAnsi"/>
          <w:sz w:val="24"/>
          <w:szCs w:val="24"/>
          <w:shd w:val="clear" w:color="auto" w:fill="FAF9F8"/>
        </w:rPr>
        <w:t>:</w:t>
      </w:r>
    </w:p>
    <w:p w14:paraId="73CC5C4D" w14:textId="06073023" w:rsidR="00F337BE" w:rsidRPr="00F07553" w:rsidRDefault="00D05A86" w:rsidP="00F07553">
      <w:pPr>
        <w:pStyle w:val="ListParagraph"/>
        <w:numPr>
          <w:ilvl w:val="0"/>
          <w:numId w:val="2"/>
        </w:numPr>
        <w:rPr>
          <w:rFonts w:cstheme="minorHAnsi"/>
          <w:sz w:val="24"/>
          <w:szCs w:val="24"/>
          <w:shd w:val="clear" w:color="auto" w:fill="FAF9F8"/>
        </w:rPr>
      </w:pPr>
      <w:r w:rsidRPr="00F07553">
        <w:rPr>
          <w:rFonts w:cstheme="minorHAnsi"/>
          <w:sz w:val="24"/>
          <w:szCs w:val="24"/>
          <w:shd w:val="clear" w:color="auto" w:fill="FAF9F8"/>
        </w:rPr>
        <w:t>D</w:t>
      </w:r>
      <w:r w:rsidR="00EB1207" w:rsidRPr="00F07553">
        <w:rPr>
          <w:rFonts w:cstheme="minorHAnsi"/>
          <w:sz w:val="24"/>
          <w:szCs w:val="24"/>
          <w:shd w:val="clear" w:color="auto" w:fill="FAF9F8"/>
        </w:rPr>
        <w:t xml:space="preserve">ocument retention storage </w:t>
      </w:r>
      <w:r w:rsidR="00790580" w:rsidRPr="00F07553">
        <w:rPr>
          <w:rFonts w:cstheme="minorHAnsi"/>
          <w:sz w:val="24"/>
          <w:szCs w:val="24"/>
          <w:shd w:val="clear" w:color="auto" w:fill="FAF9F8"/>
        </w:rPr>
        <w:t xml:space="preserve">for up to 50 archive boxes </w:t>
      </w:r>
      <w:r w:rsidR="00EB1207" w:rsidRPr="00F07553">
        <w:rPr>
          <w:rFonts w:cstheme="minorHAnsi"/>
          <w:sz w:val="24"/>
          <w:szCs w:val="24"/>
          <w:shd w:val="clear" w:color="auto" w:fill="FAF9F8"/>
        </w:rPr>
        <w:t>from 1</w:t>
      </w:r>
      <w:r w:rsidR="00EB1207" w:rsidRPr="00F07553">
        <w:rPr>
          <w:rFonts w:cstheme="minorHAnsi"/>
          <w:sz w:val="24"/>
          <w:szCs w:val="24"/>
          <w:shd w:val="clear" w:color="auto" w:fill="FAF9F8"/>
          <w:vertAlign w:val="superscript"/>
        </w:rPr>
        <w:t>st</w:t>
      </w:r>
      <w:r w:rsidR="00EB1207" w:rsidRPr="00F07553">
        <w:rPr>
          <w:rFonts w:cstheme="minorHAnsi"/>
          <w:sz w:val="24"/>
          <w:szCs w:val="24"/>
          <w:shd w:val="clear" w:color="auto" w:fill="FAF9F8"/>
        </w:rPr>
        <w:t xml:space="preserve"> April 2023 to 31</w:t>
      </w:r>
      <w:r w:rsidR="00EB1207" w:rsidRPr="00F07553">
        <w:rPr>
          <w:rFonts w:cstheme="minorHAnsi"/>
          <w:sz w:val="24"/>
          <w:szCs w:val="24"/>
          <w:shd w:val="clear" w:color="auto" w:fill="FAF9F8"/>
          <w:vertAlign w:val="superscript"/>
        </w:rPr>
        <w:t>st</w:t>
      </w:r>
      <w:r w:rsidR="00EB1207" w:rsidRPr="00F07553">
        <w:rPr>
          <w:rFonts w:cstheme="minorHAnsi"/>
          <w:sz w:val="24"/>
          <w:szCs w:val="24"/>
          <w:shd w:val="clear" w:color="auto" w:fill="FAF9F8"/>
        </w:rPr>
        <w:t xml:space="preserve"> March 2034</w:t>
      </w:r>
    </w:p>
    <w:p w14:paraId="2AB12C38" w14:textId="7C4F96BA" w:rsidR="00D05A86" w:rsidRPr="00F07553" w:rsidRDefault="00D05A86" w:rsidP="00F07553">
      <w:pPr>
        <w:pStyle w:val="ListParagraph"/>
        <w:numPr>
          <w:ilvl w:val="0"/>
          <w:numId w:val="2"/>
        </w:numPr>
        <w:rPr>
          <w:rFonts w:cstheme="minorHAnsi"/>
          <w:sz w:val="24"/>
          <w:szCs w:val="24"/>
          <w:shd w:val="clear" w:color="auto" w:fill="FAF9F8"/>
        </w:rPr>
      </w:pPr>
      <w:r w:rsidRPr="00F07553">
        <w:rPr>
          <w:rFonts w:cstheme="minorHAnsi"/>
          <w:sz w:val="24"/>
          <w:szCs w:val="24"/>
          <w:shd w:val="clear" w:color="auto" w:fill="FAF9F8"/>
        </w:rPr>
        <w:t xml:space="preserve">Access to documents </w:t>
      </w:r>
      <w:r w:rsidR="00790580" w:rsidRPr="00F07553">
        <w:rPr>
          <w:rFonts w:cstheme="minorHAnsi"/>
          <w:sz w:val="24"/>
          <w:szCs w:val="24"/>
          <w:shd w:val="clear" w:color="auto" w:fill="FAF9F8"/>
        </w:rPr>
        <w:t xml:space="preserve">in storage throughout this </w:t>
      </w:r>
      <w:proofErr w:type="gramStart"/>
      <w:r w:rsidR="00790580" w:rsidRPr="00F07553">
        <w:rPr>
          <w:rFonts w:cstheme="minorHAnsi"/>
          <w:sz w:val="24"/>
          <w:szCs w:val="24"/>
          <w:shd w:val="clear" w:color="auto" w:fill="FAF9F8"/>
        </w:rPr>
        <w:t>time period</w:t>
      </w:r>
      <w:proofErr w:type="gramEnd"/>
    </w:p>
    <w:p w14:paraId="14565635" w14:textId="455B0CBF" w:rsidR="007A3BA2" w:rsidRDefault="007A3BA2" w:rsidP="00F07553">
      <w:pPr>
        <w:pStyle w:val="ListParagraph"/>
        <w:numPr>
          <w:ilvl w:val="0"/>
          <w:numId w:val="2"/>
        </w:numPr>
        <w:rPr>
          <w:rFonts w:cstheme="minorHAnsi"/>
          <w:sz w:val="24"/>
          <w:szCs w:val="24"/>
          <w:shd w:val="clear" w:color="auto" w:fill="FAF9F8"/>
        </w:rPr>
      </w:pPr>
      <w:r w:rsidRPr="00F07553">
        <w:rPr>
          <w:rFonts w:cstheme="minorHAnsi"/>
          <w:sz w:val="24"/>
          <w:szCs w:val="24"/>
          <w:shd w:val="clear" w:color="auto" w:fill="FAF9F8"/>
        </w:rPr>
        <w:t xml:space="preserve">Collection of boxes from </w:t>
      </w:r>
      <w:r w:rsidR="00452260" w:rsidRPr="00F07553">
        <w:rPr>
          <w:rFonts w:cstheme="minorHAnsi"/>
          <w:sz w:val="24"/>
          <w:szCs w:val="24"/>
          <w:shd w:val="clear" w:color="auto" w:fill="FAF9F8"/>
        </w:rPr>
        <w:t>Next Steps, 70-80 Oak Street, Norwich, NR</w:t>
      </w:r>
      <w:r w:rsidR="007D5534" w:rsidRPr="00F07553">
        <w:rPr>
          <w:rFonts w:cstheme="minorHAnsi"/>
          <w:sz w:val="24"/>
          <w:szCs w:val="24"/>
          <w:shd w:val="clear" w:color="auto" w:fill="FAF9F8"/>
        </w:rPr>
        <w:t xml:space="preserve">3 </w:t>
      </w:r>
      <w:r w:rsidR="00F07553" w:rsidRPr="00F07553">
        <w:rPr>
          <w:rFonts w:cstheme="minorHAnsi"/>
          <w:sz w:val="24"/>
          <w:szCs w:val="24"/>
          <w:shd w:val="clear" w:color="auto" w:fill="FAF9F8"/>
        </w:rPr>
        <w:t>3AQ, on or before 31</w:t>
      </w:r>
      <w:r w:rsidR="00F07553" w:rsidRPr="00F07553">
        <w:rPr>
          <w:rFonts w:cstheme="minorHAnsi"/>
          <w:sz w:val="24"/>
          <w:szCs w:val="24"/>
          <w:shd w:val="clear" w:color="auto" w:fill="FAF9F8"/>
          <w:vertAlign w:val="superscript"/>
        </w:rPr>
        <w:t>st</w:t>
      </w:r>
      <w:r w:rsidR="00F07553" w:rsidRPr="00F07553">
        <w:rPr>
          <w:rFonts w:cstheme="minorHAnsi"/>
          <w:sz w:val="24"/>
          <w:szCs w:val="24"/>
          <w:shd w:val="clear" w:color="auto" w:fill="FAF9F8"/>
        </w:rPr>
        <w:t xml:space="preserve"> May 2023</w:t>
      </w:r>
    </w:p>
    <w:p w14:paraId="5104C6FD" w14:textId="7BBD0E34" w:rsidR="007D546B" w:rsidRDefault="007D546B" w:rsidP="00F07553">
      <w:pPr>
        <w:pStyle w:val="ListParagraph"/>
        <w:numPr>
          <w:ilvl w:val="0"/>
          <w:numId w:val="2"/>
        </w:numPr>
        <w:rPr>
          <w:rFonts w:cstheme="minorHAnsi"/>
          <w:sz w:val="24"/>
          <w:szCs w:val="24"/>
          <w:shd w:val="clear" w:color="auto" w:fill="FAF9F8"/>
        </w:rPr>
      </w:pPr>
      <w:r>
        <w:rPr>
          <w:rFonts w:cstheme="minorHAnsi"/>
          <w:sz w:val="24"/>
          <w:szCs w:val="24"/>
          <w:shd w:val="clear" w:color="auto" w:fill="FAF9F8"/>
        </w:rPr>
        <w:t>Disposal of all data at the end of the storage period</w:t>
      </w:r>
    </w:p>
    <w:p w14:paraId="1ED6D4E2" w14:textId="507E44E6" w:rsidR="00E12B06" w:rsidRDefault="001D5DDD" w:rsidP="00F07553">
      <w:pPr>
        <w:pStyle w:val="ListParagraph"/>
        <w:numPr>
          <w:ilvl w:val="0"/>
          <w:numId w:val="2"/>
        </w:numPr>
        <w:rPr>
          <w:rFonts w:cstheme="minorHAnsi"/>
          <w:sz w:val="24"/>
          <w:szCs w:val="24"/>
          <w:shd w:val="clear" w:color="auto" w:fill="FAF9F8"/>
        </w:rPr>
      </w:pPr>
      <w:r>
        <w:rPr>
          <w:rFonts w:cstheme="minorHAnsi"/>
          <w:sz w:val="24"/>
          <w:szCs w:val="24"/>
          <w:shd w:val="clear" w:color="auto" w:fill="FAF9F8"/>
        </w:rPr>
        <w:t xml:space="preserve">Facility to make full payment up front on </w:t>
      </w:r>
      <w:r w:rsidR="001B3F67">
        <w:rPr>
          <w:rFonts w:cstheme="minorHAnsi"/>
          <w:sz w:val="24"/>
          <w:szCs w:val="24"/>
          <w:shd w:val="clear" w:color="auto" w:fill="FAF9F8"/>
        </w:rPr>
        <w:t>or before 31</w:t>
      </w:r>
      <w:r w:rsidR="001B3F67" w:rsidRPr="001B3F67">
        <w:rPr>
          <w:rFonts w:cstheme="minorHAnsi"/>
          <w:sz w:val="24"/>
          <w:szCs w:val="24"/>
          <w:shd w:val="clear" w:color="auto" w:fill="FAF9F8"/>
          <w:vertAlign w:val="superscript"/>
        </w:rPr>
        <w:t>st</w:t>
      </w:r>
      <w:r w:rsidR="001B3F67">
        <w:rPr>
          <w:rFonts w:cstheme="minorHAnsi"/>
          <w:sz w:val="24"/>
          <w:szCs w:val="24"/>
          <w:shd w:val="clear" w:color="auto" w:fill="FAF9F8"/>
        </w:rPr>
        <w:t xml:space="preserve"> March 2023</w:t>
      </w:r>
    </w:p>
    <w:p w14:paraId="3B9C718D" w14:textId="77777777" w:rsidR="00E12B06" w:rsidRPr="00F07553" w:rsidRDefault="00E12B06" w:rsidP="00E12B06">
      <w:pPr>
        <w:pStyle w:val="ListParagraph"/>
        <w:rPr>
          <w:rFonts w:cstheme="minorHAnsi"/>
          <w:sz w:val="24"/>
          <w:szCs w:val="24"/>
          <w:shd w:val="clear" w:color="auto" w:fill="FAF9F8"/>
        </w:rPr>
      </w:pPr>
    </w:p>
    <w:p w14:paraId="70F9B578" w14:textId="77777777" w:rsidR="001016C7" w:rsidRDefault="001016C7" w:rsidP="00D81D21">
      <w:pPr>
        <w:rPr>
          <w:rFonts w:cstheme="minorHAnsi"/>
          <w:sz w:val="24"/>
          <w:szCs w:val="24"/>
          <w:shd w:val="clear" w:color="auto" w:fill="FAF9F8"/>
        </w:rPr>
      </w:pPr>
    </w:p>
    <w:p w14:paraId="6CE02A90" w14:textId="7D2AE0A9" w:rsidR="008D7826" w:rsidRDefault="008D7826" w:rsidP="00D81D21">
      <w:pPr>
        <w:rPr>
          <w:rFonts w:cstheme="minorHAnsi"/>
          <w:sz w:val="24"/>
          <w:szCs w:val="24"/>
          <w:shd w:val="clear" w:color="auto" w:fill="FAF9F8"/>
        </w:rPr>
      </w:pPr>
      <w:r>
        <w:rPr>
          <w:rFonts w:cstheme="minorHAnsi"/>
          <w:sz w:val="24"/>
          <w:szCs w:val="24"/>
          <w:shd w:val="clear" w:color="auto" w:fill="FAF9F8"/>
        </w:rPr>
        <w:t xml:space="preserve">6.0 </w:t>
      </w:r>
      <w:r w:rsidR="00D81D21" w:rsidRPr="00303C9D">
        <w:rPr>
          <w:rFonts w:cstheme="minorHAnsi"/>
          <w:sz w:val="24"/>
          <w:szCs w:val="24"/>
          <w:shd w:val="clear" w:color="auto" w:fill="FAF9F8"/>
        </w:rPr>
        <w:t xml:space="preserve">Budget </w:t>
      </w:r>
    </w:p>
    <w:p w14:paraId="4A6F3648" w14:textId="496942F1" w:rsidR="00555718" w:rsidRDefault="00D81D21" w:rsidP="00D81D21">
      <w:pPr>
        <w:rPr>
          <w:rFonts w:cstheme="minorHAnsi"/>
          <w:sz w:val="24"/>
          <w:szCs w:val="24"/>
          <w:shd w:val="clear" w:color="auto" w:fill="FAF9F8"/>
        </w:rPr>
      </w:pPr>
      <w:r w:rsidRPr="00303C9D">
        <w:rPr>
          <w:rFonts w:cstheme="minorHAnsi"/>
          <w:sz w:val="24"/>
          <w:szCs w:val="24"/>
          <w:shd w:val="clear" w:color="auto" w:fill="FAF9F8"/>
        </w:rPr>
        <w:lastRenderedPageBreak/>
        <w:t xml:space="preserve">The budget for the </w:t>
      </w:r>
      <w:r w:rsidR="00C27ABD">
        <w:rPr>
          <w:rFonts w:cstheme="minorHAnsi"/>
          <w:sz w:val="24"/>
          <w:szCs w:val="24"/>
          <w:shd w:val="clear" w:color="auto" w:fill="FAF9F8"/>
        </w:rPr>
        <w:t xml:space="preserve">document retention storage </w:t>
      </w:r>
      <w:r w:rsidR="001D6FEE">
        <w:rPr>
          <w:rFonts w:cstheme="minorHAnsi"/>
          <w:sz w:val="24"/>
          <w:szCs w:val="24"/>
          <w:shd w:val="clear" w:color="auto" w:fill="FAF9F8"/>
        </w:rPr>
        <w:t xml:space="preserve">should include </w:t>
      </w:r>
      <w:r w:rsidRPr="00303C9D">
        <w:rPr>
          <w:rFonts w:cstheme="minorHAnsi"/>
          <w:sz w:val="24"/>
          <w:szCs w:val="24"/>
          <w:shd w:val="clear" w:color="auto" w:fill="FAF9F8"/>
        </w:rPr>
        <w:t>all expenses but exclud</w:t>
      </w:r>
      <w:r w:rsidR="001D6FEE">
        <w:rPr>
          <w:rFonts w:cstheme="minorHAnsi"/>
          <w:sz w:val="24"/>
          <w:szCs w:val="24"/>
          <w:shd w:val="clear" w:color="auto" w:fill="FAF9F8"/>
        </w:rPr>
        <w:t xml:space="preserve">e </w:t>
      </w:r>
      <w:r w:rsidRPr="00303C9D">
        <w:rPr>
          <w:rFonts w:cstheme="minorHAnsi"/>
          <w:sz w:val="24"/>
          <w:szCs w:val="24"/>
          <w:shd w:val="clear" w:color="auto" w:fill="FAF9F8"/>
        </w:rPr>
        <w:t>VAT.  Tenders should give a full breakdown of the budget,</w:t>
      </w:r>
      <w:r w:rsidR="001D6FEE">
        <w:rPr>
          <w:rFonts w:cstheme="minorHAnsi"/>
          <w:sz w:val="24"/>
          <w:szCs w:val="24"/>
          <w:shd w:val="clear" w:color="auto" w:fill="FAF9F8"/>
        </w:rPr>
        <w:t xml:space="preserve"> </w:t>
      </w:r>
      <w:r w:rsidRPr="00303C9D">
        <w:rPr>
          <w:rFonts w:cstheme="minorHAnsi"/>
          <w:sz w:val="24"/>
          <w:szCs w:val="24"/>
          <w:shd w:val="clear" w:color="auto" w:fill="FAF9F8"/>
        </w:rPr>
        <w:t>setting out its use to achieve the deliverables as set out in</w:t>
      </w:r>
      <w:r w:rsidR="001D6FEE">
        <w:rPr>
          <w:rFonts w:cstheme="minorHAnsi"/>
          <w:sz w:val="24"/>
          <w:szCs w:val="24"/>
          <w:shd w:val="clear" w:color="auto" w:fill="FAF9F8"/>
        </w:rPr>
        <w:t xml:space="preserve"> section</w:t>
      </w:r>
      <w:r w:rsidR="00CA5E4E">
        <w:rPr>
          <w:rFonts w:cstheme="minorHAnsi"/>
          <w:sz w:val="24"/>
          <w:szCs w:val="24"/>
          <w:shd w:val="clear" w:color="auto" w:fill="FAF9F8"/>
        </w:rPr>
        <w:t xml:space="preserve"> 5 </w:t>
      </w:r>
      <w:r w:rsidRPr="00303C9D">
        <w:rPr>
          <w:rFonts w:cstheme="minorHAnsi"/>
          <w:sz w:val="24"/>
          <w:szCs w:val="24"/>
          <w:shd w:val="clear" w:color="auto" w:fill="FAF9F8"/>
        </w:rPr>
        <w:t>above.</w:t>
      </w:r>
      <w:r w:rsidR="001D6FEE">
        <w:rPr>
          <w:rFonts w:cstheme="minorHAnsi"/>
          <w:sz w:val="24"/>
          <w:szCs w:val="24"/>
          <w:shd w:val="clear" w:color="auto" w:fill="FAF9F8"/>
        </w:rPr>
        <w:t xml:space="preserve"> </w:t>
      </w:r>
    </w:p>
    <w:p w14:paraId="2307CC07" w14:textId="77777777" w:rsidR="001016C7" w:rsidRDefault="001016C7" w:rsidP="00D81D21">
      <w:pPr>
        <w:rPr>
          <w:rFonts w:cstheme="minorHAnsi"/>
          <w:sz w:val="24"/>
          <w:szCs w:val="24"/>
          <w:shd w:val="clear" w:color="auto" w:fill="FAF9F8"/>
        </w:rPr>
      </w:pPr>
    </w:p>
    <w:p w14:paraId="4B86A12B" w14:textId="5B8F499C" w:rsidR="00555718" w:rsidRDefault="00615B75" w:rsidP="00D81D21">
      <w:pPr>
        <w:rPr>
          <w:rFonts w:cstheme="minorHAnsi"/>
          <w:sz w:val="24"/>
          <w:szCs w:val="24"/>
          <w:shd w:val="clear" w:color="auto" w:fill="FAF9F8"/>
        </w:rPr>
      </w:pPr>
      <w:r>
        <w:rPr>
          <w:rFonts w:cstheme="minorHAnsi"/>
          <w:sz w:val="24"/>
          <w:szCs w:val="24"/>
          <w:shd w:val="clear" w:color="auto" w:fill="FAF9F8"/>
        </w:rPr>
        <w:t>7.0</w:t>
      </w:r>
      <w:r w:rsidR="00D81D21" w:rsidRPr="00303C9D">
        <w:rPr>
          <w:rFonts w:cstheme="minorHAnsi"/>
          <w:sz w:val="24"/>
          <w:szCs w:val="24"/>
          <w:shd w:val="clear" w:color="auto" w:fill="FAF9F8"/>
        </w:rPr>
        <w:t xml:space="preserve"> Form of Tender</w:t>
      </w:r>
    </w:p>
    <w:p w14:paraId="45B4B4B0" w14:textId="77777777" w:rsidR="00555718" w:rsidRDefault="00D81D21" w:rsidP="00D81D21">
      <w:pPr>
        <w:rPr>
          <w:rFonts w:cstheme="minorHAnsi"/>
          <w:sz w:val="24"/>
          <w:szCs w:val="24"/>
          <w:shd w:val="clear" w:color="auto" w:fill="FAF9F8"/>
        </w:rPr>
      </w:pPr>
      <w:r w:rsidRPr="00303C9D">
        <w:rPr>
          <w:rFonts w:cstheme="minorHAnsi"/>
          <w:sz w:val="24"/>
          <w:szCs w:val="24"/>
          <w:shd w:val="clear" w:color="auto" w:fill="FAF9F8"/>
        </w:rPr>
        <w:t xml:space="preserve">Your tender should comprise: </w:t>
      </w:r>
    </w:p>
    <w:p w14:paraId="0A625A08" w14:textId="04948642" w:rsidR="00853FCD" w:rsidRPr="00541927" w:rsidRDefault="00D81D21" w:rsidP="00541927">
      <w:pPr>
        <w:pStyle w:val="ListParagraph"/>
        <w:numPr>
          <w:ilvl w:val="0"/>
          <w:numId w:val="7"/>
        </w:numPr>
        <w:rPr>
          <w:rFonts w:cstheme="minorHAnsi"/>
          <w:sz w:val="24"/>
          <w:szCs w:val="24"/>
          <w:shd w:val="clear" w:color="auto" w:fill="FAF9F8"/>
        </w:rPr>
      </w:pPr>
      <w:r w:rsidRPr="00541927">
        <w:rPr>
          <w:rFonts w:cstheme="minorHAnsi"/>
          <w:sz w:val="24"/>
          <w:szCs w:val="24"/>
          <w:shd w:val="clear" w:color="auto" w:fill="FAF9F8"/>
        </w:rPr>
        <w:t>A statement of your understanding of our needs in terms of this brief</w:t>
      </w:r>
      <w:r w:rsidR="004722C7" w:rsidRPr="00541927">
        <w:rPr>
          <w:rFonts w:cstheme="minorHAnsi"/>
          <w:sz w:val="24"/>
          <w:szCs w:val="24"/>
          <w:shd w:val="clear" w:color="auto" w:fill="FAF9F8"/>
        </w:rPr>
        <w:t>.</w:t>
      </w:r>
    </w:p>
    <w:p w14:paraId="5E576AE6" w14:textId="2FE1CD7A" w:rsidR="001D3BD7" w:rsidRPr="00541927" w:rsidRDefault="00D81D21" w:rsidP="00541927">
      <w:pPr>
        <w:pStyle w:val="ListParagraph"/>
        <w:numPr>
          <w:ilvl w:val="0"/>
          <w:numId w:val="7"/>
        </w:numPr>
        <w:rPr>
          <w:rFonts w:cstheme="minorHAnsi"/>
          <w:sz w:val="24"/>
          <w:szCs w:val="24"/>
          <w:shd w:val="clear" w:color="auto" w:fill="FAF9F8"/>
        </w:rPr>
      </w:pPr>
      <w:r w:rsidRPr="00541927">
        <w:rPr>
          <w:rFonts w:cstheme="minorHAnsi"/>
          <w:sz w:val="24"/>
          <w:szCs w:val="24"/>
          <w:shd w:val="clear" w:color="auto" w:fill="FAF9F8"/>
        </w:rPr>
        <w:t>Breakdown of daily</w:t>
      </w:r>
      <w:r w:rsidR="00853FCD" w:rsidRPr="00541927">
        <w:rPr>
          <w:rFonts w:cstheme="minorHAnsi"/>
          <w:sz w:val="24"/>
          <w:szCs w:val="24"/>
          <w:shd w:val="clear" w:color="auto" w:fill="FAF9F8"/>
        </w:rPr>
        <w:t xml:space="preserve">, weekly, </w:t>
      </w:r>
      <w:proofErr w:type="gramStart"/>
      <w:r w:rsidR="00853FCD" w:rsidRPr="00541927">
        <w:rPr>
          <w:rFonts w:cstheme="minorHAnsi"/>
          <w:sz w:val="24"/>
          <w:szCs w:val="24"/>
          <w:shd w:val="clear" w:color="auto" w:fill="FAF9F8"/>
        </w:rPr>
        <w:t>monthly</w:t>
      </w:r>
      <w:proofErr w:type="gramEnd"/>
      <w:r w:rsidR="00853FCD" w:rsidRPr="00541927">
        <w:rPr>
          <w:rFonts w:cstheme="minorHAnsi"/>
          <w:sz w:val="24"/>
          <w:szCs w:val="24"/>
          <w:shd w:val="clear" w:color="auto" w:fill="FAF9F8"/>
        </w:rPr>
        <w:t xml:space="preserve"> or yearly</w:t>
      </w:r>
      <w:r w:rsidRPr="00541927">
        <w:rPr>
          <w:rFonts w:cstheme="minorHAnsi"/>
          <w:sz w:val="24"/>
          <w:szCs w:val="24"/>
          <w:shd w:val="clear" w:color="auto" w:fill="FAF9F8"/>
        </w:rPr>
        <w:t xml:space="preserve"> rates</w:t>
      </w:r>
      <w:r w:rsidR="00D37439" w:rsidRPr="00541927">
        <w:rPr>
          <w:rFonts w:cstheme="minorHAnsi"/>
          <w:sz w:val="24"/>
          <w:szCs w:val="24"/>
          <w:shd w:val="clear" w:color="auto" w:fill="FAF9F8"/>
        </w:rPr>
        <w:t>.</w:t>
      </w:r>
    </w:p>
    <w:p w14:paraId="1593C374" w14:textId="68D3A54B" w:rsidR="00D37439" w:rsidRPr="00541927" w:rsidRDefault="00D37439" w:rsidP="00541927">
      <w:pPr>
        <w:pStyle w:val="ListParagraph"/>
        <w:numPr>
          <w:ilvl w:val="0"/>
          <w:numId w:val="7"/>
        </w:numPr>
        <w:rPr>
          <w:rFonts w:cstheme="minorHAnsi"/>
          <w:sz w:val="24"/>
          <w:szCs w:val="24"/>
          <w:shd w:val="clear" w:color="auto" w:fill="FAF9F8"/>
        </w:rPr>
      </w:pPr>
      <w:r w:rsidRPr="00541927">
        <w:rPr>
          <w:rFonts w:cstheme="minorHAnsi"/>
          <w:sz w:val="24"/>
          <w:szCs w:val="24"/>
          <w:shd w:val="clear" w:color="auto" w:fill="FAF9F8"/>
        </w:rPr>
        <w:t>Breakdown of transportation costs.</w:t>
      </w:r>
    </w:p>
    <w:p w14:paraId="1A792310" w14:textId="71AF924A" w:rsidR="00541927" w:rsidRPr="00541927" w:rsidRDefault="00541927" w:rsidP="00541927">
      <w:pPr>
        <w:pStyle w:val="ListParagraph"/>
        <w:numPr>
          <w:ilvl w:val="0"/>
          <w:numId w:val="7"/>
        </w:numPr>
        <w:rPr>
          <w:rFonts w:cstheme="minorHAnsi"/>
          <w:sz w:val="24"/>
          <w:szCs w:val="24"/>
          <w:shd w:val="clear" w:color="auto" w:fill="FAF9F8"/>
        </w:rPr>
      </w:pPr>
      <w:r w:rsidRPr="00541927">
        <w:rPr>
          <w:rFonts w:cstheme="minorHAnsi"/>
          <w:sz w:val="24"/>
          <w:szCs w:val="24"/>
          <w:shd w:val="clear" w:color="auto" w:fill="FAF9F8"/>
        </w:rPr>
        <w:t>Breakdown of any additional costs not already mentioned.</w:t>
      </w:r>
    </w:p>
    <w:p w14:paraId="57519852" w14:textId="17261D39" w:rsidR="004722C7" w:rsidRDefault="00D81D21" w:rsidP="00541927">
      <w:pPr>
        <w:pStyle w:val="ListParagraph"/>
        <w:numPr>
          <w:ilvl w:val="0"/>
          <w:numId w:val="7"/>
        </w:numPr>
        <w:rPr>
          <w:rFonts w:cstheme="minorHAnsi"/>
          <w:sz w:val="24"/>
          <w:szCs w:val="24"/>
          <w:shd w:val="clear" w:color="auto" w:fill="FAF9F8"/>
        </w:rPr>
      </w:pPr>
      <w:r w:rsidRPr="00541927">
        <w:rPr>
          <w:rFonts w:cstheme="minorHAnsi"/>
          <w:sz w:val="24"/>
          <w:szCs w:val="24"/>
          <w:shd w:val="clear" w:color="auto" w:fill="FAF9F8"/>
        </w:rPr>
        <w:t xml:space="preserve">A track record </w:t>
      </w:r>
      <w:r w:rsidR="00BC2F26">
        <w:rPr>
          <w:rFonts w:cstheme="minorHAnsi"/>
          <w:sz w:val="24"/>
          <w:szCs w:val="24"/>
          <w:shd w:val="clear" w:color="auto" w:fill="FAF9F8"/>
        </w:rPr>
        <w:t xml:space="preserve">in </w:t>
      </w:r>
      <w:r w:rsidR="004722C7" w:rsidRPr="00541927">
        <w:rPr>
          <w:rFonts w:cstheme="minorHAnsi"/>
          <w:sz w:val="24"/>
          <w:szCs w:val="24"/>
          <w:shd w:val="clear" w:color="auto" w:fill="FAF9F8"/>
        </w:rPr>
        <w:t>document retention storage.</w:t>
      </w:r>
    </w:p>
    <w:p w14:paraId="2C3BDC3D" w14:textId="11F2F101" w:rsidR="001B3F67" w:rsidRPr="00541927" w:rsidRDefault="001B3F67" w:rsidP="00541927">
      <w:pPr>
        <w:pStyle w:val="ListParagraph"/>
        <w:numPr>
          <w:ilvl w:val="0"/>
          <w:numId w:val="7"/>
        </w:numPr>
        <w:rPr>
          <w:rFonts w:cstheme="minorHAnsi"/>
          <w:sz w:val="24"/>
          <w:szCs w:val="24"/>
          <w:shd w:val="clear" w:color="auto" w:fill="FAF9F8"/>
        </w:rPr>
      </w:pPr>
      <w:r>
        <w:rPr>
          <w:rFonts w:cstheme="minorHAnsi"/>
          <w:sz w:val="24"/>
          <w:szCs w:val="24"/>
          <w:shd w:val="clear" w:color="auto" w:fill="FAF9F8"/>
        </w:rPr>
        <w:t xml:space="preserve">Evidence of </w:t>
      </w:r>
      <w:r w:rsidR="00F32668">
        <w:rPr>
          <w:rFonts w:cstheme="minorHAnsi"/>
          <w:sz w:val="24"/>
          <w:szCs w:val="24"/>
          <w:shd w:val="clear" w:color="auto" w:fill="FAF9F8"/>
        </w:rPr>
        <w:t xml:space="preserve">liability insurance to cover data in the event of loss or compromise </w:t>
      </w:r>
    </w:p>
    <w:p w14:paraId="6FEB2C08" w14:textId="6789E34C" w:rsidR="00D81D21" w:rsidRPr="00541927" w:rsidRDefault="00D81D21" w:rsidP="00541927">
      <w:pPr>
        <w:pStyle w:val="ListParagraph"/>
        <w:numPr>
          <w:ilvl w:val="0"/>
          <w:numId w:val="7"/>
        </w:numPr>
        <w:rPr>
          <w:rFonts w:cstheme="minorHAnsi"/>
          <w:sz w:val="24"/>
          <w:szCs w:val="24"/>
          <w:shd w:val="clear" w:color="auto" w:fill="FAF9F8"/>
        </w:rPr>
      </w:pPr>
      <w:r w:rsidRPr="00541927">
        <w:rPr>
          <w:rFonts w:cstheme="minorHAnsi"/>
          <w:sz w:val="24"/>
          <w:szCs w:val="24"/>
          <w:shd w:val="clear" w:color="auto" w:fill="FAF9F8"/>
        </w:rPr>
        <w:t>Identification of any added value you feel you can bring to this contract</w:t>
      </w:r>
      <w:r w:rsidR="004722C7" w:rsidRPr="00541927">
        <w:rPr>
          <w:rFonts w:cstheme="minorHAnsi"/>
          <w:sz w:val="24"/>
          <w:szCs w:val="24"/>
          <w:shd w:val="clear" w:color="auto" w:fill="FAF9F8"/>
        </w:rPr>
        <w:t>.</w:t>
      </w:r>
    </w:p>
    <w:p w14:paraId="5BAECA2F" w14:textId="77777777" w:rsidR="001016C7" w:rsidRDefault="001016C7" w:rsidP="00D81D21">
      <w:pPr>
        <w:rPr>
          <w:rFonts w:cstheme="minorHAnsi"/>
          <w:sz w:val="24"/>
          <w:szCs w:val="24"/>
          <w:shd w:val="clear" w:color="auto" w:fill="FAF9F8"/>
        </w:rPr>
      </w:pPr>
    </w:p>
    <w:p w14:paraId="452D3ECF" w14:textId="57907394" w:rsidR="002F0182" w:rsidRDefault="00615B75" w:rsidP="00D81D21">
      <w:pPr>
        <w:rPr>
          <w:rFonts w:cstheme="minorHAnsi"/>
          <w:sz w:val="24"/>
          <w:szCs w:val="24"/>
          <w:shd w:val="clear" w:color="auto" w:fill="FAF9F8"/>
        </w:rPr>
      </w:pPr>
      <w:r>
        <w:rPr>
          <w:rFonts w:cstheme="minorHAnsi"/>
          <w:sz w:val="24"/>
          <w:szCs w:val="24"/>
          <w:shd w:val="clear" w:color="auto" w:fill="FAF9F8"/>
        </w:rPr>
        <w:t>8.0</w:t>
      </w:r>
      <w:r w:rsidR="00D81D21" w:rsidRPr="00303C9D">
        <w:rPr>
          <w:rFonts w:cstheme="minorHAnsi"/>
          <w:sz w:val="24"/>
          <w:szCs w:val="24"/>
          <w:shd w:val="clear" w:color="auto" w:fill="FAF9F8"/>
        </w:rPr>
        <w:t xml:space="preserve"> Scoring criteria</w:t>
      </w:r>
    </w:p>
    <w:p w14:paraId="6356EEA4" w14:textId="21055074" w:rsidR="004D0225" w:rsidRDefault="00D81D21" w:rsidP="00D81D21">
      <w:pPr>
        <w:rPr>
          <w:rFonts w:cstheme="minorHAnsi"/>
          <w:sz w:val="24"/>
          <w:szCs w:val="24"/>
          <w:shd w:val="clear" w:color="auto" w:fill="FAF9F8"/>
        </w:rPr>
      </w:pPr>
      <w:r w:rsidRPr="00303C9D">
        <w:rPr>
          <w:rFonts w:cstheme="minorHAnsi"/>
          <w:sz w:val="24"/>
          <w:szCs w:val="24"/>
          <w:shd w:val="clear" w:color="auto" w:fill="FAF9F8"/>
        </w:rPr>
        <w:t>Tenders will be scored against the following criteria</w:t>
      </w:r>
      <w:r w:rsidR="002038BB">
        <w:rPr>
          <w:rFonts w:cstheme="minorHAnsi"/>
          <w:sz w:val="24"/>
          <w:szCs w:val="24"/>
          <w:shd w:val="clear" w:color="auto" w:fill="FAF9F8"/>
        </w:rPr>
        <w:t>:</w:t>
      </w:r>
    </w:p>
    <w:p w14:paraId="2024B26B" w14:textId="77777777" w:rsidR="002038BB" w:rsidRDefault="002038BB" w:rsidP="002038BB">
      <w:r>
        <w:t>Value for Money</w:t>
      </w:r>
    </w:p>
    <w:p w14:paraId="3ADD6633" w14:textId="77777777" w:rsidR="002038BB" w:rsidRDefault="002038BB" w:rsidP="002038BB">
      <w:r>
        <w:t xml:space="preserve">Evidence of </w:t>
      </w:r>
      <w:proofErr w:type="gramStart"/>
      <w:r>
        <w:t>high quality</w:t>
      </w:r>
      <w:proofErr w:type="gramEnd"/>
      <w:r>
        <w:t xml:space="preserve"> track record </w:t>
      </w:r>
    </w:p>
    <w:p w14:paraId="5AA67643" w14:textId="391B5AE3" w:rsidR="002038BB" w:rsidRDefault="002038BB" w:rsidP="002038BB">
      <w:r>
        <w:t xml:space="preserve">Accessibility of data to our offices in Norwich </w:t>
      </w:r>
    </w:p>
    <w:p w14:paraId="63EC4862" w14:textId="77777777" w:rsidR="002038BB" w:rsidRDefault="002038BB" w:rsidP="00D81D21">
      <w:pPr>
        <w:rPr>
          <w:rFonts w:cstheme="minorHAnsi"/>
          <w:sz w:val="24"/>
          <w:szCs w:val="24"/>
          <w:shd w:val="clear" w:color="auto" w:fill="FAF9F8"/>
        </w:rPr>
      </w:pPr>
    </w:p>
    <w:p w14:paraId="6483E366" w14:textId="77777777" w:rsidR="00B75CA0" w:rsidRDefault="00B75CA0" w:rsidP="00D81D21">
      <w:pPr>
        <w:rPr>
          <w:rFonts w:cstheme="minorHAnsi"/>
          <w:sz w:val="24"/>
          <w:szCs w:val="24"/>
          <w:shd w:val="clear" w:color="auto" w:fill="FAF9F8"/>
        </w:rPr>
      </w:pPr>
    </w:p>
    <w:p w14:paraId="4974DC85" w14:textId="77777777" w:rsidR="004D0225" w:rsidRDefault="00D81D21" w:rsidP="00D81D21">
      <w:pPr>
        <w:rPr>
          <w:rFonts w:cstheme="minorHAnsi"/>
          <w:sz w:val="24"/>
          <w:szCs w:val="24"/>
          <w:shd w:val="clear" w:color="auto" w:fill="FAF9F8"/>
        </w:rPr>
      </w:pPr>
      <w:r w:rsidRPr="00303C9D">
        <w:rPr>
          <w:rFonts w:cstheme="minorHAnsi"/>
          <w:sz w:val="24"/>
          <w:szCs w:val="24"/>
          <w:shd w:val="clear" w:color="auto" w:fill="FAF9F8"/>
        </w:rPr>
        <w:t xml:space="preserve">Submission deadline </w:t>
      </w:r>
    </w:p>
    <w:p w14:paraId="250025CF" w14:textId="4036AB36" w:rsidR="001F5D3E" w:rsidRDefault="00D81D21" w:rsidP="00D81D21">
      <w:pPr>
        <w:rPr>
          <w:rFonts w:cstheme="minorHAnsi"/>
          <w:sz w:val="24"/>
          <w:szCs w:val="24"/>
          <w:shd w:val="clear" w:color="auto" w:fill="FAF9F8"/>
        </w:rPr>
      </w:pPr>
      <w:r w:rsidRPr="00303C9D">
        <w:rPr>
          <w:rFonts w:cstheme="minorHAnsi"/>
          <w:sz w:val="24"/>
          <w:szCs w:val="24"/>
          <w:shd w:val="clear" w:color="auto" w:fill="FAF9F8"/>
        </w:rPr>
        <w:t xml:space="preserve">The deadline for submission of tenders is 12 noon on </w:t>
      </w:r>
      <w:r w:rsidR="002F6054">
        <w:rPr>
          <w:rFonts w:cstheme="minorHAnsi"/>
          <w:sz w:val="24"/>
          <w:szCs w:val="24"/>
          <w:shd w:val="clear" w:color="auto" w:fill="FAF9F8"/>
        </w:rPr>
        <w:t>20</w:t>
      </w:r>
      <w:r w:rsidR="002F6054" w:rsidRPr="002F6054">
        <w:rPr>
          <w:rFonts w:cstheme="minorHAnsi"/>
          <w:sz w:val="24"/>
          <w:szCs w:val="24"/>
          <w:shd w:val="clear" w:color="auto" w:fill="FAF9F8"/>
          <w:vertAlign w:val="superscript"/>
        </w:rPr>
        <w:t>th</w:t>
      </w:r>
      <w:r w:rsidR="002F6054">
        <w:rPr>
          <w:rFonts w:cstheme="minorHAnsi"/>
          <w:sz w:val="24"/>
          <w:szCs w:val="24"/>
          <w:shd w:val="clear" w:color="auto" w:fill="FAF9F8"/>
        </w:rPr>
        <w:t xml:space="preserve"> February</w:t>
      </w:r>
      <w:r w:rsidR="00661CF3">
        <w:rPr>
          <w:rFonts w:cstheme="minorHAnsi"/>
          <w:sz w:val="24"/>
          <w:szCs w:val="24"/>
          <w:shd w:val="clear" w:color="auto" w:fill="FAF9F8"/>
        </w:rPr>
        <w:t xml:space="preserve"> 2023</w:t>
      </w:r>
      <w:r w:rsidRPr="00303C9D">
        <w:rPr>
          <w:rFonts w:cstheme="minorHAnsi"/>
          <w:sz w:val="24"/>
          <w:szCs w:val="24"/>
          <w:shd w:val="clear" w:color="auto" w:fill="FAF9F8"/>
        </w:rPr>
        <w:t>.</w:t>
      </w:r>
      <w:r w:rsidR="001F5D3E">
        <w:rPr>
          <w:rFonts w:cstheme="minorHAnsi"/>
          <w:sz w:val="24"/>
          <w:szCs w:val="24"/>
          <w:shd w:val="clear" w:color="auto" w:fill="FAF9F8"/>
        </w:rPr>
        <w:t xml:space="preserve">  </w:t>
      </w:r>
    </w:p>
    <w:p w14:paraId="3DDD1FF5" w14:textId="0062F8D4" w:rsidR="001F5D3E" w:rsidRDefault="00D81D21" w:rsidP="00D81D21">
      <w:pPr>
        <w:rPr>
          <w:rFonts w:cstheme="minorHAnsi"/>
          <w:sz w:val="24"/>
          <w:szCs w:val="24"/>
          <w:shd w:val="clear" w:color="auto" w:fill="FAF9F8"/>
        </w:rPr>
      </w:pPr>
      <w:r w:rsidRPr="00303C9D">
        <w:rPr>
          <w:rFonts w:cstheme="minorHAnsi"/>
          <w:sz w:val="24"/>
          <w:szCs w:val="24"/>
          <w:shd w:val="clear" w:color="auto" w:fill="FAF9F8"/>
        </w:rPr>
        <w:t xml:space="preserve">Tenders can be sent via email to </w:t>
      </w:r>
      <w:hyperlink r:id="rId5" w:history="1">
        <w:r w:rsidR="007160C7" w:rsidRPr="006B095D">
          <w:rPr>
            <w:rStyle w:val="Hyperlink"/>
            <w:rFonts w:cstheme="minorHAnsi"/>
            <w:sz w:val="24"/>
            <w:szCs w:val="24"/>
            <w:shd w:val="clear" w:color="auto" w:fill="FAF9F8"/>
          </w:rPr>
          <w:t>anita.gagen@matthewproject.org</w:t>
        </w:r>
      </w:hyperlink>
    </w:p>
    <w:p w14:paraId="4F729ED1" w14:textId="49E75D82" w:rsidR="00F65D64" w:rsidRDefault="00D81D21" w:rsidP="00D81D21">
      <w:pPr>
        <w:rPr>
          <w:rFonts w:cstheme="minorHAnsi"/>
          <w:sz w:val="24"/>
          <w:szCs w:val="24"/>
          <w:shd w:val="clear" w:color="auto" w:fill="FAF9F8"/>
        </w:rPr>
      </w:pPr>
      <w:r w:rsidRPr="00303C9D">
        <w:rPr>
          <w:rFonts w:cstheme="minorHAnsi"/>
          <w:sz w:val="24"/>
          <w:szCs w:val="24"/>
          <w:shd w:val="clear" w:color="auto" w:fill="FAF9F8"/>
        </w:rPr>
        <w:t>Tenders</w:t>
      </w:r>
      <w:r w:rsidR="00F65D64">
        <w:rPr>
          <w:rFonts w:cstheme="minorHAnsi"/>
          <w:sz w:val="24"/>
          <w:szCs w:val="24"/>
          <w:shd w:val="clear" w:color="auto" w:fill="FAF9F8"/>
        </w:rPr>
        <w:t xml:space="preserve"> </w:t>
      </w:r>
      <w:r w:rsidRPr="00303C9D">
        <w:rPr>
          <w:rFonts w:cstheme="minorHAnsi"/>
          <w:sz w:val="24"/>
          <w:szCs w:val="24"/>
          <w:shd w:val="clear" w:color="auto" w:fill="FAF9F8"/>
        </w:rPr>
        <w:t xml:space="preserve">received after the deadline of 12 noon on </w:t>
      </w:r>
      <w:r w:rsidR="002F6054">
        <w:rPr>
          <w:rFonts w:cstheme="minorHAnsi"/>
          <w:sz w:val="24"/>
          <w:szCs w:val="24"/>
          <w:shd w:val="clear" w:color="auto" w:fill="FAF9F8"/>
        </w:rPr>
        <w:t>20</w:t>
      </w:r>
      <w:r w:rsidR="002F6054" w:rsidRPr="002F6054">
        <w:rPr>
          <w:rFonts w:cstheme="minorHAnsi"/>
          <w:sz w:val="24"/>
          <w:szCs w:val="24"/>
          <w:shd w:val="clear" w:color="auto" w:fill="FAF9F8"/>
          <w:vertAlign w:val="superscript"/>
        </w:rPr>
        <w:t>th</w:t>
      </w:r>
      <w:r w:rsidR="002F6054">
        <w:rPr>
          <w:rFonts w:cstheme="minorHAnsi"/>
          <w:sz w:val="24"/>
          <w:szCs w:val="24"/>
          <w:shd w:val="clear" w:color="auto" w:fill="FAF9F8"/>
        </w:rPr>
        <w:t xml:space="preserve"> February</w:t>
      </w:r>
      <w:r w:rsidR="00F65D64">
        <w:rPr>
          <w:rFonts w:cstheme="minorHAnsi"/>
          <w:sz w:val="24"/>
          <w:szCs w:val="24"/>
          <w:shd w:val="clear" w:color="auto" w:fill="FAF9F8"/>
        </w:rPr>
        <w:t xml:space="preserve"> 2023 </w:t>
      </w:r>
      <w:r w:rsidRPr="00303C9D">
        <w:rPr>
          <w:rFonts w:cstheme="minorHAnsi"/>
          <w:sz w:val="24"/>
          <w:szCs w:val="24"/>
          <w:shd w:val="clear" w:color="auto" w:fill="FAF9F8"/>
        </w:rPr>
        <w:t xml:space="preserve">will not be accepted. </w:t>
      </w:r>
    </w:p>
    <w:p w14:paraId="2B478EB5" w14:textId="50C00291" w:rsidR="00D81D21" w:rsidRPr="00303C9D" w:rsidRDefault="00D81D21" w:rsidP="00D81D21">
      <w:pPr>
        <w:rPr>
          <w:rFonts w:cstheme="minorHAnsi"/>
          <w:sz w:val="24"/>
          <w:szCs w:val="24"/>
          <w:shd w:val="clear" w:color="auto" w:fill="FAF9F8"/>
        </w:rPr>
      </w:pPr>
      <w:r w:rsidRPr="00303C9D">
        <w:rPr>
          <w:rFonts w:cstheme="minorHAnsi"/>
          <w:sz w:val="24"/>
          <w:szCs w:val="24"/>
          <w:shd w:val="clear" w:color="auto" w:fill="FAF9F8"/>
        </w:rPr>
        <w:t>Please direct any enquiries about the tender to:</w:t>
      </w:r>
      <w:r w:rsidR="00F65D64">
        <w:rPr>
          <w:rFonts w:cstheme="minorHAnsi"/>
          <w:sz w:val="24"/>
          <w:szCs w:val="24"/>
          <w:shd w:val="clear" w:color="auto" w:fill="FAF9F8"/>
        </w:rPr>
        <w:t xml:space="preserve"> Anita</w:t>
      </w:r>
      <w:r w:rsidR="00615B75">
        <w:rPr>
          <w:rFonts w:cstheme="minorHAnsi"/>
          <w:sz w:val="24"/>
          <w:szCs w:val="24"/>
          <w:shd w:val="clear" w:color="auto" w:fill="FAF9F8"/>
        </w:rPr>
        <w:t xml:space="preserve"> Gagen</w:t>
      </w:r>
      <w:r w:rsidRPr="00303C9D">
        <w:rPr>
          <w:rFonts w:cstheme="minorHAnsi"/>
          <w:sz w:val="24"/>
          <w:szCs w:val="24"/>
          <w:shd w:val="clear" w:color="auto" w:fill="FAF9F8"/>
        </w:rPr>
        <w:t xml:space="preserve"> </w:t>
      </w:r>
      <w:hyperlink r:id="rId6" w:history="1">
        <w:r w:rsidR="00615B75" w:rsidRPr="006B095D">
          <w:rPr>
            <w:rStyle w:val="Hyperlink"/>
            <w:rFonts w:cstheme="minorHAnsi"/>
            <w:sz w:val="24"/>
            <w:szCs w:val="24"/>
            <w:shd w:val="clear" w:color="auto" w:fill="FAF9F8"/>
          </w:rPr>
          <w:t>anita.gagen@matthewproject.org</w:t>
        </w:r>
      </w:hyperlink>
    </w:p>
    <w:p w14:paraId="257B821E" w14:textId="0E3B89D3" w:rsidR="00D81D21" w:rsidRPr="00303C9D" w:rsidRDefault="00D81D21" w:rsidP="00D81D21">
      <w:pPr>
        <w:rPr>
          <w:rFonts w:cstheme="minorHAnsi"/>
          <w:sz w:val="24"/>
          <w:szCs w:val="24"/>
          <w:shd w:val="clear" w:color="auto" w:fill="FAF9F8"/>
        </w:rPr>
      </w:pPr>
    </w:p>
    <w:p w14:paraId="1D231DB9" w14:textId="51A5B748" w:rsidR="00D81D21" w:rsidRPr="00303C9D" w:rsidRDefault="00D81D21" w:rsidP="00D81D21">
      <w:pPr>
        <w:rPr>
          <w:rFonts w:cstheme="minorHAnsi"/>
          <w:sz w:val="24"/>
          <w:szCs w:val="24"/>
          <w:shd w:val="clear" w:color="auto" w:fill="FAF9F8"/>
        </w:rPr>
      </w:pPr>
      <w:r w:rsidRPr="00303C9D">
        <w:rPr>
          <w:rFonts w:cstheme="minorHAnsi"/>
          <w:sz w:val="24"/>
          <w:szCs w:val="24"/>
          <w:shd w:val="clear" w:color="auto" w:fill="FAF9F8"/>
        </w:rPr>
        <w:t>General Information</w:t>
      </w:r>
    </w:p>
    <w:p w14:paraId="5D7529EF" w14:textId="416377BD" w:rsidR="00D81D21" w:rsidRPr="00303C9D" w:rsidRDefault="00D81D21" w:rsidP="00D81D21">
      <w:pPr>
        <w:rPr>
          <w:rFonts w:cstheme="minorHAnsi"/>
          <w:color w:val="000000"/>
          <w:sz w:val="24"/>
          <w:szCs w:val="24"/>
          <w:lang w:val="fr-FR" w:eastAsia="en-GB"/>
        </w:rPr>
      </w:pPr>
      <w:r w:rsidRPr="00303C9D">
        <w:rPr>
          <w:rFonts w:cstheme="minorHAnsi"/>
          <w:sz w:val="24"/>
          <w:szCs w:val="24"/>
          <w:shd w:val="clear" w:color="auto" w:fill="FAF9F8"/>
        </w:rPr>
        <w:t xml:space="preserve">Website </w:t>
      </w:r>
      <w:hyperlink r:id="rId7" w:history="1">
        <w:r w:rsidRPr="00303C9D">
          <w:rPr>
            <w:rStyle w:val="Hyperlink"/>
            <w:rFonts w:cstheme="minorHAnsi"/>
            <w:sz w:val="24"/>
            <w:szCs w:val="24"/>
            <w:lang w:val="fr-FR" w:eastAsia="en-GB"/>
          </w:rPr>
          <w:t>www.ontracknorfolk.org</w:t>
        </w:r>
      </w:hyperlink>
      <w:r w:rsidRPr="00303C9D">
        <w:rPr>
          <w:rFonts w:cstheme="minorHAnsi"/>
          <w:color w:val="000000"/>
          <w:sz w:val="24"/>
          <w:szCs w:val="24"/>
          <w:lang w:eastAsia="en-GB"/>
        </w:rPr>
        <w:t xml:space="preserve"> </w:t>
      </w:r>
      <w:r w:rsidRPr="00303C9D">
        <w:rPr>
          <w:rFonts w:cstheme="minorHAnsi"/>
          <w:color w:val="1F497D"/>
          <w:sz w:val="24"/>
          <w:szCs w:val="24"/>
          <w:lang w:val="fr-FR" w:eastAsia="en-GB"/>
        </w:rPr>
        <w:t>  </w:t>
      </w:r>
      <w:r w:rsidRPr="00303C9D">
        <w:rPr>
          <w:rFonts w:cstheme="minorHAnsi"/>
          <w:color w:val="000000"/>
          <w:sz w:val="24"/>
          <w:szCs w:val="24"/>
          <w:lang w:val="fr-FR" w:eastAsia="en-GB"/>
        </w:rPr>
        <w:t> </w:t>
      </w:r>
    </w:p>
    <w:p w14:paraId="48443836" w14:textId="77777777" w:rsidR="00D81D21" w:rsidRPr="00303C9D" w:rsidRDefault="00D81D21" w:rsidP="00D81D21">
      <w:pPr>
        <w:rPr>
          <w:rFonts w:cstheme="minorHAnsi"/>
          <w:color w:val="000000"/>
          <w:sz w:val="24"/>
          <w:szCs w:val="24"/>
          <w:lang w:val="fr-FR" w:eastAsia="en-GB"/>
        </w:rPr>
      </w:pPr>
      <w:r w:rsidRPr="00303C9D">
        <w:rPr>
          <w:rFonts w:cstheme="minorHAnsi"/>
          <w:color w:val="000000"/>
          <w:sz w:val="24"/>
          <w:szCs w:val="24"/>
          <w:lang w:val="fr-FR" w:eastAsia="en-GB"/>
        </w:rPr>
        <w:t xml:space="preserve">Social Media </w:t>
      </w:r>
    </w:p>
    <w:p w14:paraId="758F8D16" w14:textId="0BFB71AA" w:rsidR="00D81D21" w:rsidRPr="00303C9D" w:rsidRDefault="00D81D21" w:rsidP="00D81D21">
      <w:pPr>
        <w:rPr>
          <w:rFonts w:cstheme="minorHAnsi"/>
          <w:color w:val="000000"/>
          <w:sz w:val="24"/>
          <w:szCs w:val="24"/>
          <w:lang w:eastAsia="en-GB"/>
        </w:rPr>
      </w:pPr>
      <w:r w:rsidRPr="00303C9D">
        <w:rPr>
          <w:rFonts w:cstheme="minorHAnsi"/>
          <w:color w:val="1D2129"/>
          <w:sz w:val="24"/>
          <w:szCs w:val="24"/>
          <w:lang w:eastAsia="en-GB"/>
        </w:rPr>
        <w:t xml:space="preserve">Facebook - </w:t>
      </w:r>
      <w:hyperlink r:id="rId8" w:history="1">
        <w:r w:rsidRPr="00303C9D">
          <w:rPr>
            <w:rStyle w:val="Hyperlink"/>
            <w:rFonts w:cstheme="minorHAnsi"/>
            <w:color w:val="0000FF"/>
            <w:sz w:val="24"/>
            <w:szCs w:val="24"/>
            <w:lang w:eastAsia="en-GB"/>
          </w:rPr>
          <w:t>https://www.facebook.com/OnTrackNorfolk</w:t>
        </w:r>
      </w:hyperlink>
      <w:r w:rsidRPr="00303C9D">
        <w:rPr>
          <w:rFonts w:cstheme="minorHAnsi"/>
          <w:color w:val="1D2129"/>
          <w:sz w:val="24"/>
          <w:szCs w:val="24"/>
          <w:lang w:eastAsia="en-GB"/>
        </w:rPr>
        <w:t xml:space="preserve"> </w:t>
      </w:r>
    </w:p>
    <w:p w14:paraId="1F246B92" w14:textId="77777777" w:rsidR="00D81D21" w:rsidRPr="00303C9D" w:rsidRDefault="00D81D21" w:rsidP="00D81D21">
      <w:pPr>
        <w:rPr>
          <w:rFonts w:cstheme="minorHAnsi"/>
          <w:sz w:val="24"/>
          <w:szCs w:val="24"/>
          <w:lang w:eastAsia="en-GB"/>
        </w:rPr>
      </w:pPr>
      <w:r w:rsidRPr="00303C9D">
        <w:rPr>
          <w:rFonts w:cstheme="minorHAnsi"/>
          <w:sz w:val="24"/>
          <w:szCs w:val="24"/>
          <w:lang w:eastAsia="en-GB"/>
        </w:rPr>
        <w:lastRenderedPageBreak/>
        <w:t xml:space="preserve">Twitter - </w:t>
      </w:r>
      <w:hyperlink r:id="rId9" w:history="1">
        <w:r w:rsidRPr="00303C9D">
          <w:rPr>
            <w:rStyle w:val="Hyperlink"/>
            <w:rFonts w:cstheme="minorHAnsi"/>
            <w:color w:val="0000FF"/>
            <w:sz w:val="24"/>
            <w:szCs w:val="24"/>
            <w:lang w:eastAsia="en-GB"/>
          </w:rPr>
          <w:t>On Track Norfolk (@OnTrackNorfolk) / Twitter</w:t>
        </w:r>
      </w:hyperlink>
    </w:p>
    <w:p w14:paraId="533F8D24" w14:textId="77777777" w:rsidR="00D81D21" w:rsidRPr="00303C9D" w:rsidRDefault="00D81D21" w:rsidP="00D81D21">
      <w:pPr>
        <w:rPr>
          <w:rFonts w:cstheme="minorHAnsi"/>
          <w:sz w:val="24"/>
          <w:szCs w:val="24"/>
          <w:lang w:eastAsia="en-GB"/>
        </w:rPr>
      </w:pPr>
      <w:proofErr w:type="spellStart"/>
      <w:r w:rsidRPr="00303C9D">
        <w:rPr>
          <w:rFonts w:cstheme="minorHAnsi"/>
          <w:sz w:val="24"/>
          <w:szCs w:val="24"/>
          <w:lang w:eastAsia="en-GB"/>
        </w:rPr>
        <w:t>Instragram</w:t>
      </w:r>
      <w:proofErr w:type="spellEnd"/>
      <w:r w:rsidRPr="00303C9D">
        <w:rPr>
          <w:rFonts w:cstheme="minorHAnsi"/>
          <w:sz w:val="24"/>
          <w:szCs w:val="24"/>
          <w:lang w:eastAsia="en-GB"/>
        </w:rPr>
        <w:t xml:space="preserve"> - </w:t>
      </w:r>
      <w:hyperlink r:id="rId10" w:history="1">
        <w:r w:rsidRPr="00303C9D">
          <w:rPr>
            <w:rStyle w:val="Hyperlink"/>
            <w:rFonts w:cstheme="minorHAnsi"/>
            <w:color w:val="0000FF"/>
            <w:sz w:val="24"/>
            <w:szCs w:val="24"/>
            <w:lang w:eastAsia="en-GB"/>
          </w:rPr>
          <w:t>On Track Norfolk (@ontracknorfolk) • Instagram photos and videos</w:t>
        </w:r>
      </w:hyperlink>
    </w:p>
    <w:p w14:paraId="1FF574C4" w14:textId="0C1BA6DD" w:rsidR="00D81D21" w:rsidRPr="00303C9D" w:rsidRDefault="00D81D21" w:rsidP="00D81D21">
      <w:pPr>
        <w:rPr>
          <w:rFonts w:cstheme="minorHAnsi"/>
          <w:sz w:val="24"/>
          <w:szCs w:val="24"/>
          <w:shd w:val="clear" w:color="auto" w:fill="FAF9F8"/>
        </w:rPr>
      </w:pPr>
    </w:p>
    <w:p w14:paraId="4123926B" w14:textId="1DC0CD7C" w:rsidR="00F52E68" w:rsidRPr="00303C9D" w:rsidRDefault="00F52E68" w:rsidP="00D81D21">
      <w:pPr>
        <w:rPr>
          <w:rFonts w:cstheme="minorHAnsi"/>
          <w:sz w:val="24"/>
          <w:szCs w:val="24"/>
          <w:shd w:val="clear" w:color="auto" w:fill="FAF9F8"/>
        </w:rPr>
      </w:pPr>
    </w:p>
    <w:sectPr w:rsidR="00F52E68" w:rsidRPr="00303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D84"/>
    <w:multiLevelType w:val="hybridMultilevel"/>
    <w:tmpl w:val="2AAA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B45FD"/>
    <w:multiLevelType w:val="hybridMultilevel"/>
    <w:tmpl w:val="9EFA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655E9"/>
    <w:multiLevelType w:val="hybridMultilevel"/>
    <w:tmpl w:val="1584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615A5"/>
    <w:multiLevelType w:val="hybridMultilevel"/>
    <w:tmpl w:val="1C72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051D4"/>
    <w:multiLevelType w:val="hybridMultilevel"/>
    <w:tmpl w:val="07E4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D6BC4"/>
    <w:multiLevelType w:val="hybridMultilevel"/>
    <w:tmpl w:val="1584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0D7676"/>
    <w:multiLevelType w:val="multilevel"/>
    <w:tmpl w:val="6C88FE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974675080">
    <w:abstractNumId w:val="6"/>
  </w:num>
  <w:num w:numId="2" w16cid:durableId="53160442">
    <w:abstractNumId w:val="1"/>
  </w:num>
  <w:num w:numId="3" w16cid:durableId="705256532">
    <w:abstractNumId w:val="5"/>
  </w:num>
  <w:num w:numId="4" w16cid:durableId="2146001856">
    <w:abstractNumId w:val="0"/>
  </w:num>
  <w:num w:numId="5" w16cid:durableId="1532495663">
    <w:abstractNumId w:val="4"/>
  </w:num>
  <w:num w:numId="6" w16cid:durableId="1234311476">
    <w:abstractNumId w:val="2"/>
  </w:num>
  <w:num w:numId="7" w16cid:durableId="420689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21"/>
    <w:rsid w:val="00075EEB"/>
    <w:rsid w:val="0008188C"/>
    <w:rsid w:val="000944FF"/>
    <w:rsid w:val="000D3D1F"/>
    <w:rsid w:val="000F649C"/>
    <w:rsid w:val="001016C7"/>
    <w:rsid w:val="0011731E"/>
    <w:rsid w:val="0014074A"/>
    <w:rsid w:val="0014206D"/>
    <w:rsid w:val="00191CA2"/>
    <w:rsid w:val="001B306A"/>
    <w:rsid w:val="001B3F67"/>
    <w:rsid w:val="001D3BD7"/>
    <w:rsid w:val="001D5DDD"/>
    <w:rsid w:val="001D6FEE"/>
    <w:rsid w:val="001F5D3E"/>
    <w:rsid w:val="002038BB"/>
    <w:rsid w:val="002227EF"/>
    <w:rsid w:val="00281FE2"/>
    <w:rsid w:val="002F0182"/>
    <w:rsid w:val="002F6054"/>
    <w:rsid w:val="002F7557"/>
    <w:rsid w:val="00303C9D"/>
    <w:rsid w:val="00331CA3"/>
    <w:rsid w:val="00332127"/>
    <w:rsid w:val="0036024B"/>
    <w:rsid w:val="003D6711"/>
    <w:rsid w:val="003E036E"/>
    <w:rsid w:val="00452260"/>
    <w:rsid w:val="004722C7"/>
    <w:rsid w:val="004D0225"/>
    <w:rsid w:val="00541927"/>
    <w:rsid w:val="00555718"/>
    <w:rsid w:val="005E5F76"/>
    <w:rsid w:val="005F4C6D"/>
    <w:rsid w:val="00615B75"/>
    <w:rsid w:val="00661CF3"/>
    <w:rsid w:val="007160C7"/>
    <w:rsid w:val="00745B58"/>
    <w:rsid w:val="00790580"/>
    <w:rsid w:val="0079768D"/>
    <w:rsid w:val="007A3BA2"/>
    <w:rsid w:val="007D546B"/>
    <w:rsid w:val="007D5534"/>
    <w:rsid w:val="0083177E"/>
    <w:rsid w:val="008445BE"/>
    <w:rsid w:val="00853FCD"/>
    <w:rsid w:val="008D7826"/>
    <w:rsid w:val="00945615"/>
    <w:rsid w:val="00951774"/>
    <w:rsid w:val="00A13002"/>
    <w:rsid w:val="00AE1D8F"/>
    <w:rsid w:val="00B5068F"/>
    <w:rsid w:val="00B75CA0"/>
    <w:rsid w:val="00B85C5A"/>
    <w:rsid w:val="00BB455C"/>
    <w:rsid w:val="00BC2F26"/>
    <w:rsid w:val="00C17FBC"/>
    <w:rsid w:val="00C20F35"/>
    <w:rsid w:val="00C21381"/>
    <w:rsid w:val="00C27120"/>
    <w:rsid w:val="00C27ABD"/>
    <w:rsid w:val="00C3247D"/>
    <w:rsid w:val="00CA4EE2"/>
    <w:rsid w:val="00CA5E4E"/>
    <w:rsid w:val="00CD5898"/>
    <w:rsid w:val="00D05A86"/>
    <w:rsid w:val="00D37439"/>
    <w:rsid w:val="00D81D21"/>
    <w:rsid w:val="00DB00F2"/>
    <w:rsid w:val="00DF6B6B"/>
    <w:rsid w:val="00E12B06"/>
    <w:rsid w:val="00EB03EF"/>
    <w:rsid w:val="00EB1207"/>
    <w:rsid w:val="00EE5AC8"/>
    <w:rsid w:val="00EF0582"/>
    <w:rsid w:val="00F07553"/>
    <w:rsid w:val="00F32668"/>
    <w:rsid w:val="00F337BE"/>
    <w:rsid w:val="00F52E68"/>
    <w:rsid w:val="00F53842"/>
    <w:rsid w:val="00F65D64"/>
    <w:rsid w:val="00FB1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BAD7"/>
  <w15:chartTrackingRefBased/>
  <w15:docId w15:val="{F3484C67-42D5-4A1D-A6D2-7BE97F00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D21"/>
    <w:rPr>
      <w:color w:val="0563C1" w:themeColor="hyperlink"/>
      <w:u w:val="single"/>
    </w:rPr>
  </w:style>
  <w:style w:type="character" w:styleId="UnresolvedMention">
    <w:name w:val="Unresolved Mention"/>
    <w:basedOn w:val="DefaultParagraphFont"/>
    <w:uiPriority w:val="99"/>
    <w:semiHidden/>
    <w:unhideWhenUsed/>
    <w:rsid w:val="00D81D21"/>
    <w:rPr>
      <w:color w:val="605E5C"/>
      <w:shd w:val="clear" w:color="auto" w:fill="E1DFDD"/>
    </w:rPr>
  </w:style>
  <w:style w:type="paragraph" w:styleId="ListParagraph">
    <w:name w:val="List Paragraph"/>
    <w:basedOn w:val="Normal"/>
    <w:uiPriority w:val="34"/>
    <w:qFormat/>
    <w:rsid w:val="00360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03173">
      <w:bodyDiv w:val="1"/>
      <w:marLeft w:val="0"/>
      <w:marRight w:val="0"/>
      <w:marTop w:val="0"/>
      <w:marBottom w:val="0"/>
      <w:divBdr>
        <w:top w:val="none" w:sz="0" w:space="0" w:color="auto"/>
        <w:left w:val="none" w:sz="0" w:space="0" w:color="auto"/>
        <w:bottom w:val="none" w:sz="0" w:space="0" w:color="auto"/>
        <w:right w:val="none" w:sz="0" w:space="0" w:color="auto"/>
      </w:divBdr>
      <w:divsChild>
        <w:div w:id="625626136">
          <w:marLeft w:val="0"/>
          <w:marRight w:val="0"/>
          <w:marTop w:val="0"/>
          <w:marBottom w:val="0"/>
          <w:divBdr>
            <w:top w:val="none" w:sz="0" w:space="0" w:color="auto"/>
            <w:left w:val="none" w:sz="0" w:space="0" w:color="auto"/>
            <w:bottom w:val="none" w:sz="0" w:space="0" w:color="auto"/>
            <w:right w:val="none" w:sz="0" w:space="0" w:color="auto"/>
          </w:divBdr>
        </w:div>
      </w:divsChild>
    </w:div>
    <w:div w:id="564025457">
      <w:bodyDiv w:val="1"/>
      <w:marLeft w:val="0"/>
      <w:marRight w:val="0"/>
      <w:marTop w:val="0"/>
      <w:marBottom w:val="0"/>
      <w:divBdr>
        <w:top w:val="none" w:sz="0" w:space="0" w:color="auto"/>
        <w:left w:val="none" w:sz="0" w:space="0" w:color="auto"/>
        <w:bottom w:val="none" w:sz="0" w:space="0" w:color="auto"/>
        <w:right w:val="none" w:sz="0" w:space="0" w:color="auto"/>
      </w:divBdr>
    </w:div>
    <w:div w:id="1278022181">
      <w:bodyDiv w:val="1"/>
      <w:marLeft w:val="0"/>
      <w:marRight w:val="0"/>
      <w:marTop w:val="0"/>
      <w:marBottom w:val="0"/>
      <w:divBdr>
        <w:top w:val="none" w:sz="0" w:space="0" w:color="auto"/>
        <w:left w:val="none" w:sz="0" w:space="0" w:color="auto"/>
        <w:bottom w:val="none" w:sz="0" w:space="0" w:color="auto"/>
        <w:right w:val="none" w:sz="0" w:space="0" w:color="auto"/>
      </w:divBdr>
    </w:div>
    <w:div w:id="1377316002">
      <w:bodyDiv w:val="1"/>
      <w:marLeft w:val="0"/>
      <w:marRight w:val="0"/>
      <w:marTop w:val="0"/>
      <w:marBottom w:val="0"/>
      <w:divBdr>
        <w:top w:val="none" w:sz="0" w:space="0" w:color="auto"/>
        <w:left w:val="none" w:sz="0" w:space="0" w:color="auto"/>
        <w:bottom w:val="none" w:sz="0" w:space="0" w:color="auto"/>
        <w:right w:val="none" w:sz="0" w:space="0" w:color="auto"/>
      </w:divBdr>
      <w:divsChild>
        <w:div w:id="1960449456">
          <w:marLeft w:val="0"/>
          <w:marRight w:val="0"/>
          <w:marTop w:val="0"/>
          <w:marBottom w:val="120"/>
          <w:divBdr>
            <w:top w:val="none" w:sz="0" w:space="0" w:color="auto"/>
            <w:left w:val="none" w:sz="0" w:space="0" w:color="auto"/>
            <w:bottom w:val="none" w:sz="0" w:space="0" w:color="auto"/>
            <w:right w:val="none" w:sz="0" w:space="0" w:color="auto"/>
          </w:divBdr>
          <w:divsChild>
            <w:div w:id="654381093">
              <w:marLeft w:val="0"/>
              <w:marRight w:val="0"/>
              <w:marTop w:val="0"/>
              <w:marBottom w:val="0"/>
              <w:divBdr>
                <w:top w:val="none" w:sz="0" w:space="0" w:color="auto"/>
                <w:left w:val="none" w:sz="0" w:space="0" w:color="auto"/>
                <w:bottom w:val="none" w:sz="0" w:space="0" w:color="auto"/>
                <w:right w:val="none" w:sz="0" w:space="0" w:color="auto"/>
              </w:divBdr>
            </w:div>
          </w:divsChild>
        </w:div>
        <w:div w:id="998657068">
          <w:marLeft w:val="0"/>
          <w:marRight w:val="0"/>
          <w:marTop w:val="0"/>
          <w:marBottom w:val="120"/>
          <w:divBdr>
            <w:top w:val="none" w:sz="0" w:space="0" w:color="auto"/>
            <w:left w:val="none" w:sz="0" w:space="0" w:color="auto"/>
            <w:bottom w:val="none" w:sz="0" w:space="0" w:color="auto"/>
            <w:right w:val="none" w:sz="0" w:space="0" w:color="auto"/>
          </w:divBdr>
          <w:divsChild>
            <w:div w:id="3578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9696">
      <w:bodyDiv w:val="1"/>
      <w:marLeft w:val="0"/>
      <w:marRight w:val="0"/>
      <w:marTop w:val="0"/>
      <w:marBottom w:val="0"/>
      <w:divBdr>
        <w:top w:val="none" w:sz="0" w:space="0" w:color="auto"/>
        <w:left w:val="none" w:sz="0" w:space="0" w:color="auto"/>
        <w:bottom w:val="none" w:sz="0" w:space="0" w:color="auto"/>
        <w:right w:val="none" w:sz="0" w:space="0" w:color="auto"/>
      </w:divBdr>
      <w:divsChild>
        <w:div w:id="976493806">
          <w:marLeft w:val="0"/>
          <w:marRight w:val="0"/>
          <w:marTop w:val="0"/>
          <w:marBottom w:val="120"/>
          <w:divBdr>
            <w:top w:val="none" w:sz="0" w:space="0" w:color="auto"/>
            <w:left w:val="none" w:sz="0" w:space="0" w:color="auto"/>
            <w:bottom w:val="none" w:sz="0" w:space="0" w:color="auto"/>
            <w:right w:val="none" w:sz="0" w:space="0" w:color="auto"/>
          </w:divBdr>
          <w:divsChild>
            <w:div w:id="1183517355">
              <w:marLeft w:val="0"/>
              <w:marRight w:val="0"/>
              <w:marTop w:val="0"/>
              <w:marBottom w:val="0"/>
              <w:divBdr>
                <w:top w:val="none" w:sz="0" w:space="0" w:color="auto"/>
                <w:left w:val="none" w:sz="0" w:space="0" w:color="auto"/>
                <w:bottom w:val="none" w:sz="0" w:space="0" w:color="auto"/>
                <w:right w:val="none" w:sz="0" w:space="0" w:color="auto"/>
              </w:divBdr>
            </w:div>
          </w:divsChild>
        </w:div>
        <w:div w:id="1332877550">
          <w:marLeft w:val="0"/>
          <w:marRight w:val="0"/>
          <w:marTop w:val="0"/>
          <w:marBottom w:val="120"/>
          <w:divBdr>
            <w:top w:val="none" w:sz="0" w:space="0" w:color="auto"/>
            <w:left w:val="none" w:sz="0" w:space="0" w:color="auto"/>
            <w:bottom w:val="none" w:sz="0" w:space="0" w:color="auto"/>
            <w:right w:val="none" w:sz="0" w:space="0" w:color="auto"/>
          </w:divBdr>
          <w:divsChild>
            <w:div w:id="15399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nTrackNorfolk" TargetMode="External"/><Relationship Id="rId3" Type="http://schemas.openxmlformats.org/officeDocument/2006/relationships/settings" Target="settings.xml"/><Relationship Id="rId7" Type="http://schemas.openxmlformats.org/officeDocument/2006/relationships/hyperlink" Target="http://www.ontracknorfolk.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ta.gagen@matthewproject.org" TargetMode="External"/><Relationship Id="rId11" Type="http://schemas.openxmlformats.org/officeDocument/2006/relationships/fontTable" Target="fontTable.xml"/><Relationship Id="rId5" Type="http://schemas.openxmlformats.org/officeDocument/2006/relationships/hyperlink" Target="mailto:anita.gagen@matthewproject.org" TargetMode="External"/><Relationship Id="rId10" Type="http://schemas.openxmlformats.org/officeDocument/2006/relationships/hyperlink" Target="https://www.instagram.com/ontracknorfolk/" TargetMode="External"/><Relationship Id="rId4" Type="http://schemas.openxmlformats.org/officeDocument/2006/relationships/webSettings" Target="webSettings.xml"/><Relationship Id="rId9" Type="http://schemas.openxmlformats.org/officeDocument/2006/relationships/hyperlink" Target="https://twitter.com/OnTrackNor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Gagen</dc:creator>
  <cp:keywords/>
  <dc:description/>
  <cp:lastModifiedBy>Anita Gagen</cp:lastModifiedBy>
  <cp:revision>19</cp:revision>
  <dcterms:created xsi:type="dcterms:W3CDTF">2023-01-11T14:16:00Z</dcterms:created>
  <dcterms:modified xsi:type="dcterms:W3CDTF">2023-01-17T12:11:00Z</dcterms:modified>
</cp:coreProperties>
</file>