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720"/>
        <w:tblW w:w="0" w:type="auto"/>
        <w:tblCellMar>
          <w:left w:w="0" w:type="dxa"/>
          <w:right w:w="0" w:type="dxa"/>
        </w:tblCellMar>
        <w:tblLook w:val="04A0" w:firstRow="1" w:lastRow="0" w:firstColumn="1" w:lastColumn="0" w:noHBand="0" w:noVBand="1"/>
      </w:tblPr>
      <w:tblGrid>
        <w:gridCol w:w="9006"/>
      </w:tblGrid>
      <w:tr w:rsidR="007D15E1" w:rsidRPr="007D15E1" w:rsidTr="007D15E1">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D15E1" w:rsidRPr="007D15E1" w:rsidRDefault="007D15E1" w:rsidP="007D15E1">
            <w:pPr>
              <w:spacing w:after="0" w:line="240" w:lineRule="auto"/>
              <w:rPr>
                <w:rFonts w:ascii="Calibri" w:eastAsia="Calibri" w:hAnsi="Calibri" w:cs="Calibri"/>
                <w:b/>
                <w:bCs/>
              </w:rPr>
            </w:pPr>
            <w:r w:rsidRPr="007D15E1">
              <w:rPr>
                <w:rFonts w:ascii="Calibri" w:eastAsia="Calibri" w:hAnsi="Calibri" w:cs="Calibri"/>
                <w:b/>
                <w:bCs/>
              </w:rPr>
              <w:t xml:space="preserve">You are invited to a Northamptonshire Children’s Trust provider  event – Placements for Children in Care. </w:t>
            </w:r>
          </w:p>
          <w:p w:rsidR="007D15E1" w:rsidRPr="007D15E1" w:rsidRDefault="007D15E1" w:rsidP="007D15E1">
            <w:pPr>
              <w:spacing w:after="0" w:line="240" w:lineRule="auto"/>
              <w:rPr>
                <w:rFonts w:ascii="Calibri" w:eastAsia="Calibri" w:hAnsi="Calibri" w:cs="Calibri"/>
              </w:rPr>
            </w:pP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Northamptonshire Children’s Trust (previously part of Northamptonshire County Council) are pleased to advised they will be reopening </w:t>
            </w:r>
            <w:r w:rsidR="00F37C17" w:rsidRPr="007D15E1">
              <w:rPr>
                <w:rFonts w:ascii="Calibri" w:eastAsia="Calibri" w:hAnsi="Calibri" w:cs="Calibri"/>
              </w:rPr>
              <w:t>their </w:t>
            </w:r>
            <w:r w:rsidR="00632932" w:rsidRPr="007D15E1">
              <w:rPr>
                <w:rFonts w:ascii="Calibri" w:eastAsia="Calibri" w:hAnsi="Calibri" w:cs="Calibri"/>
              </w:rPr>
              <w:t>framework for</w:t>
            </w:r>
            <w:r w:rsidRPr="007D15E1">
              <w:rPr>
                <w:rFonts w:ascii="Calibri" w:eastAsia="Calibri" w:hAnsi="Calibri" w:cs="Calibri"/>
              </w:rPr>
              <w:t xml:space="preserve"> the provision of Independent Fostering Agency and Children’s Homes Placements for Children in Care. The Trust welcome the opportunity to share further information on this with you at our on line events.  </w:t>
            </w:r>
          </w:p>
          <w:p w:rsidR="007D15E1" w:rsidRPr="007D15E1" w:rsidRDefault="007D15E1" w:rsidP="007D15E1">
            <w:pPr>
              <w:spacing w:after="0" w:line="240" w:lineRule="auto"/>
              <w:rPr>
                <w:rFonts w:ascii="Calibri" w:eastAsia="Calibri" w:hAnsi="Calibri" w:cs="Calibri"/>
              </w:rPr>
            </w:pPr>
          </w:p>
          <w:p w:rsidR="007D15E1" w:rsidRPr="007D15E1" w:rsidRDefault="007D15E1" w:rsidP="007D15E1">
            <w:pPr>
              <w:spacing w:after="240" w:line="240" w:lineRule="auto"/>
              <w:rPr>
                <w:rFonts w:ascii="Calibri" w:eastAsia="Calibri" w:hAnsi="Calibri" w:cs="Calibri"/>
              </w:rPr>
            </w:pPr>
            <w:r w:rsidRPr="007D15E1">
              <w:rPr>
                <w:rFonts w:ascii="Calibri" w:eastAsia="Calibri" w:hAnsi="Calibri" w:cs="Calibri"/>
              </w:rPr>
              <w:t xml:space="preserve">The Framework Agreement is split into two Lots: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Lot 1: Independent Fostering Agency placements for Children in Care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Category 1.1: Standard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Category 1.2: Specialist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Lot 2: Children’s Homes placements for Children in Care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Category 2.1 - Standard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Category 2.2 - Specialist - Children with complex social, emotional and mental health (SEMH) needs and low level disability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Category 2.3 - Specialist - Children with a disability and complex health needs </w:t>
            </w:r>
          </w:p>
          <w:p w:rsidR="007D15E1" w:rsidRPr="007D15E1" w:rsidRDefault="007D15E1" w:rsidP="007D15E1">
            <w:pPr>
              <w:spacing w:after="0" w:line="240" w:lineRule="auto"/>
              <w:rPr>
                <w:rFonts w:ascii="Calibri" w:eastAsia="Calibri" w:hAnsi="Calibri" w:cs="Calibri"/>
              </w:rPr>
            </w:pPr>
          </w:p>
          <w:p w:rsidR="007D15E1" w:rsidRPr="007D15E1" w:rsidRDefault="007D15E1" w:rsidP="007D15E1">
            <w:pPr>
              <w:spacing w:after="240" w:line="240" w:lineRule="auto"/>
              <w:rPr>
                <w:rFonts w:ascii="Calibri" w:eastAsia="Calibri" w:hAnsi="Calibri" w:cs="Calibri"/>
              </w:rPr>
            </w:pPr>
            <w:r w:rsidRPr="007D15E1">
              <w:rPr>
                <w:rFonts w:ascii="Calibri" w:eastAsia="Calibri" w:hAnsi="Calibri" w:cs="Calibri"/>
              </w:rPr>
              <w:t xml:space="preserve">The Trust is especially looking to increase the amount of providers who have the skills, experience and interest in supporting children with the following needs; </w:t>
            </w:r>
          </w:p>
          <w:p w:rsidR="007D15E1" w:rsidRPr="007D15E1" w:rsidRDefault="007D15E1" w:rsidP="007D15E1">
            <w:pPr>
              <w:numPr>
                <w:ilvl w:val="0"/>
                <w:numId w:val="1"/>
              </w:numPr>
              <w:spacing w:after="0" w:line="240" w:lineRule="auto"/>
              <w:rPr>
                <w:rFonts w:ascii="Calibri" w:eastAsia="Calibri" w:hAnsi="Calibri" w:cs="Calibri"/>
              </w:rPr>
            </w:pPr>
            <w:r w:rsidRPr="007D15E1">
              <w:rPr>
                <w:rFonts w:ascii="Calibri" w:eastAsia="Calibri" w:hAnsi="Calibri" w:cs="Calibri"/>
              </w:rPr>
              <w:t>Children and young people who are at risk of exploitation (for example - gangs, child sexual exploitation)</w:t>
            </w:r>
          </w:p>
          <w:p w:rsidR="007D15E1" w:rsidRPr="007D15E1" w:rsidRDefault="007D15E1" w:rsidP="007D15E1">
            <w:pPr>
              <w:numPr>
                <w:ilvl w:val="0"/>
                <w:numId w:val="1"/>
              </w:numPr>
              <w:spacing w:after="0" w:line="240" w:lineRule="auto"/>
              <w:rPr>
                <w:rFonts w:ascii="Calibri" w:eastAsia="Calibri" w:hAnsi="Calibri" w:cs="Calibri"/>
              </w:rPr>
            </w:pPr>
            <w:r w:rsidRPr="007D15E1">
              <w:rPr>
                <w:rFonts w:ascii="Calibri" w:eastAsia="Calibri" w:hAnsi="Calibri" w:cs="Calibri"/>
              </w:rPr>
              <w:t>Older children (aged 12+) with SEMH needs</w:t>
            </w:r>
          </w:p>
          <w:p w:rsidR="007D15E1" w:rsidRPr="007D15E1" w:rsidRDefault="007D15E1" w:rsidP="007D15E1">
            <w:pPr>
              <w:numPr>
                <w:ilvl w:val="0"/>
                <w:numId w:val="1"/>
              </w:numPr>
              <w:spacing w:after="0" w:line="240" w:lineRule="auto"/>
              <w:rPr>
                <w:rFonts w:ascii="Calibri" w:eastAsia="Calibri" w:hAnsi="Calibri" w:cs="Calibri"/>
              </w:rPr>
            </w:pPr>
            <w:r w:rsidRPr="007D15E1">
              <w:rPr>
                <w:rFonts w:ascii="Calibri" w:eastAsia="Calibri" w:hAnsi="Calibri" w:cs="Calibri"/>
              </w:rPr>
              <w:t>Older children (aged 12+) with a disability and complex health need</w:t>
            </w:r>
          </w:p>
          <w:p w:rsidR="007D15E1" w:rsidRPr="007D15E1" w:rsidRDefault="007D15E1" w:rsidP="007D15E1">
            <w:pPr>
              <w:numPr>
                <w:ilvl w:val="0"/>
                <w:numId w:val="1"/>
              </w:numPr>
              <w:spacing w:after="240" w:line="240" w:lineRule="auto"/>
              <w:rPr>
                <w:rFonts w:ascii="Calibri" w:eastAsia="Calibri" w:hAnsi="Calibri" w:cs="Calibri"/>
              </w:rPr>
            </w:pPr>
            <w:r w:rsidRPr="007D15E1">
              <w:rPr>
                <w:rFonts w:ascii="Calibri" w:eastAsia="Calibri" w:hAnsi="Calibri" w:cs="Calibri"/>
              </w:rPr>
              <w:t>Emergency placements – particularly supporting young people who are remanded to local authority care</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If you are not currently an Ofsted registered provider, do come along to find but more about how you could register to provide this type of provision. </w:t>
            </w:r>
            <w:r w:rsidRPr="007D15E1">
              <w:rPr>
                <w:rFonts w:ascii="Calibri" w:eastAsia="Calibri" w:hAnsi="Calibri" w:cs="Calibri"/>
              </w:rPr>
              <w:br/>
            </w:r>
            <w:r w:rsidRPr="007D15E1">
              <w:rPr>
                <w:rFonts w:ascii="Calibri" w:eastAsia="Calibri" w:hAnsi="Calibri" w:cs="Calibri"/>
              </w:rPr>
              <w:br/>
              <w:t xml:space="preserve">There will </w:t>
            </w:r>
            <w:r w:rsidR="00F37C17">
              <w:rPr>
                <w:rFonts w:ascii="Calibri" w:eastAsia="Calibri" w:hAnsi="Calibri" w:cs="Calibri"/>
              </w:rPr>
              <w:t>be two events held on Thursday 3rd</w:t>
            </w:r>
            <w:r w:rsidRPr="007D15E1">
              <w:rPr>
                <w:rFonts w:ascii="Calibri" w:eastAsia="Calibri" w:hAnsi="Calibri" w:cs="Calibri"/>
              </w:rPr>
              <w:t xml:space="preserve"> June</w:t>
            </w:r>
            <w:r>
              <w:rPr>
                <w:rFonts w:ascii="Calibri" w:eastAsia="Calibri" w:hAnsi="Calibri" w:cs="Calibri"/>
              </w:rPr>
              <w:t xml:space="preserve"> 2021</w:t>
            </w:r>
            <w:r w:rsidRPr="007D15E1">
              <w:rPr>
                <w:rFonts w:ascii="Calibri" w:eastAsia="Calibri" w:hAnsi="Calibri" w:cs="Calibri"/>
              </w:rPr>
              <w:t xml:space="preserve"> that will provide an overview of the Trust’s needs, and tender process.</w:t>
            </w:r>
          </w:p>
          <w:p w:rsidR="007D15E1" w:rsidRDefault="007D15E1" w:rsidP="007D15E1">
            <w:pPr>
              <w:spacing w:after="0" w:line="240" w:lineRule="auto"/>
              <w:rPr>
                <w:rFonts w:ascii="Calibri" w:eastAsia="Calibri" w:hAnsi="Calibri" w:cs="Calibri"/>
              </w:rPr>
            </w:pPr>
          </w:p>
          <w:p w:rsidR="003B71C1" w:rsidRPr="007D15E1" w:rsidRDefault="003B71C1" w:rsidP="007D15E1">
            <w:pPr>
              <w:spacing w:after="0" w:line="240" w:lineRule="auto"/>
              <w:rPr>
                <w:rFonts w:ascii="Calibri" w:eastAsia="Calibri" w:hAnsi="Calibri" w:cs="Calibri"/>
              </w:rPr>
            </w:pPr>
            <w:r>
              <w:rPr>
                <w:rFonts w:ascii="Calibri" w:eastAsia="Calibri" w:hAnsi="Calibri" w:cs="Calibri"/>
              </w:rPr>
              <w:t>Thursday 3</w:t>
            </w:r>
            <w:r w:rsidRPr="003B71C1">
              <w:rPr>
                <w:rFonts w:ascii="Calibri" w:eastAsia="Calibri" w:hAnsi="Calibri" w:cs="Calibri"/>
                <w:vertAlign w:val="superscript"/>
              </w:rPr>
              <w:t>rd</w:t>
            </w:r>
            <w:r>
              <w:rPr>
                <w:rFonts w:ascii="Calibri" w:eastAsia="Calibri" w:hAnsi="Calibri" w:cs="Calibri"/>
              </w:rPr>
              <w:t xml:space="preserve"> June 2021</w:t>
            </w:r>
          </w:p>
          <w:p w:rsidR="003B71C1" w:rsidRDefault="007D15E1" w:rsidP="003B71C1">
            <w:pPr>
              <w:rPr>
                <w:rFonts w:ascii="Calibri" w:eastAsia="Calibri" w:hAnsi="Calibri" w:cs="Calibri"/>
              </w:rPr>
            </w:pPr>
            <w:r w:rsidRPr="007D15E1">
              <w:rPr>
                <w:rFonts w:ascii="Calibri" w:eastAsia="Calibri" w:hAnsi="Calibri" w:cs="Calibri"/>
              </w:rPr>
              <w:t>Morning session: 09.30 - 12.00 noon     </w:t>
            </w:r>
          </w:p>
          <w:p w:rsidR="003B71C1" w:rsidRPr="003B71C1" w:rsidRDefault="003B71C1" w:rsidP="003B71C1">
            <w:pPr>
              <w:rPr>
                <w:rFonts w:eastAsia="Times New Roman" w:cstheme="minorHAnsi"/>
                <w:color w:val="FF0000"/>
                <w:sz w:val="24"/>
                <w:szCs w:val="24"/>
                <w:lang w:eastAsia="en-GB"/>
              </w:rPr>
            </w:pPr>
            <w:r w:rsidRPr="003B71C1">
              <w:rPr>
                <w:rFonts w:eastAsia="Times New Roman" w:cstheme="minorHAnsi"/>
                <w:color w:val="FF0000"/>
                <w:sz w:val="24"/>
                <w:szCs w:val="24"/>
                <w:lang w:eastAsia="en-GB"/>
              </w:rPr>
              <w:t>Microsoft Teams meeting</w:t>
            </w:r>
          </w:p>
          <w:p w:rsidR="003B71C1" w:rsidRPr="003B71C1" w:rsidRDefault="003B71C1" w:rsidP="003B71C1">
            <w:pPr>
              <w:spacing w:after="0" w:line="240" w:lineRule="auto"/>
              <w:rPr>
                <w:rFonts w:ascii="Segoe UI" w:eastAsia="Times New Roman" w:hAnsi="Segoe UI" w:cs="Segoe UI"/>
                <w:b/>
                <w:bCs/>
                <w:color w:val="252424"/>
                <w:sz w:val="24"/>
                <w:szCs w:val="24"/>
                <w:lang w:eastAsia="en-GB"/>
              </w:rPr>
            </w:pPr>
            <w:r w:rsidRPr="003B71C1">
              <w:rPr>
                <w:rFonts w:ascii="Segoe UI" w:eastAsia="Times New Roman" w:hAnsi="Segoe UI" w:cs="Segoe UI"/>
                <w:b/>
                <w:bCs/>
                <w:color w:val="252424"/>
                <w:sz w:val="21"/>
                <w:szCs w:val="21"/>
                <w:lang w:eastAsia="en-GB"/>
              </w:rPr>
              <w:t>Join on your computer or mobile app</w:t>
            </w:r>
          </w:p>
          <w:p w:rsidR="003B71C1" w:rsidRPr="003B71C1" w:rsidRDefault="008B7C3B" w:rsidP="003B71C1">
            <w:pPr>
              <w:spacing w:line="240" w:lineRule="auto"/>
              <w:rPr>
                <w:rFonts w:ascii="Segoe UI" w:eastAsia="Times New Roman" w:hAnsi="Segoe UI" w:cs="Segoe UI"/>
                <w:color w:val="252424"/>
                <w:sz w:val="24"/>
                <w:szCs w:val="24"/>
                <w:lang w:eastAsia="en-GB"/>
              </w:rPr>
            </w:pPr>
            <w:hyperlink r:id="rId5" w:tgtFrame="_blank" w:history="1">
              <w:r w:rsidR="003B71C1" w:rsidRPr="003B71C1">
                <w:rPr>
                  <w:rFonts w:ascii="Segoe UI Semibold" w:eastAsia="Times New Roman" w:hAnsi="Segoe UI Semibold" w:cs="Segoe UI Semibold"/>
                  <w:color w:val="6264A7"/>
                  <w:sz w:val="21"/>
                  <w:szCs w:val="21"/>
                  <w:u w:val="single"/>
                  <w:lang w:eastAsia="en-GB"/>
                </w:rPr>
                <w:t>Click here to join the meeting</w:t>
              </w:r>
            </w:hyperlink>
          </w:p>
          <w:p w:rsidR="003B71C1" w:rsidRPr="003B71C1" w:rsidRDefault="008B7C3B" w:rsidP="003B71C1">
            <w:pPr>
              <w:spacing w:line="240" w:lineRule="auto"/>
              <w:rPr>
                <w:rFonts w:ascii="Segoe UI" w:eastAsia="Times New Roman" w:hAnsi="Segoe UI" w:cs="Segoe UI"/>
                <w:color w:val="252424"/>
                <w:sz w:val="24"/>
                <w:szCs w:val="24"/>
                <w:lang w:eastAsia="en-GB"/>
              </w:rPr>
            </w:pPr>
            <w:hyperlink r:id="rId6" w:tgtFrame="_blank" w:history="1">
              <w:r w:rsidR="003B71C1" w:rsidRPr="003B71C1">
                <w:rPr>
                  <w:rFonts w:ascii="Segoe UI" w:eastAsia="Times New Roman" w:hAnsi="Segoe UI" w:cs="Segoe UI"/>
                  <w:color w:val="6264A7"/>
                  <w:sz w:val="21"/>
                  <w:szCs w:val="21"/>
                  <w:u w:val="single"/>
                  <w:lang w:eastAsia="en-GB"/>
                </w:rPr>
                <w:t>Learn More</w:t>
              </w:r>
            </w:hyperlink>
            <w:r w:rsidR="003B71C1" w:rsidRPr="003B71C1">
              <w:rPr>
                <w:rFonts w:ascii="Segoe UI" w:eastAsia="Times New Roman" w:hAnsi="Segoe UI" w:cs="Segoe UI"/>
                <w:color w:val="252424"/>
                <w:sz w:val="24"/>
                <w:szCs w:val="24"/>
                <w:lang w:eastAsia="en-GB"/>
              </w:rPr>
              <w:t xml:space="preserve"> | </w:t>
            </w:r>
            <w:hyperlink r:id="rId7" w:tgtFrame="_blank" w:history="1">
              <w:r w:rsidR="003B71C1" w:rsidRPr="003B71C1">
                <w:rPr>
                  <w:rFonts w:ascii="Segoe UI" w:eastAsia="Times New Roman" w:hAnsi="Segoe UI" w:cs="Segoe UI"/>
                  <w:color w:val="6264A7"/>
                  <w:sz w:val="21"/>
                  <w:szCs w:val="21"/>
                  <w:u w:val="single"/>
                  <w:lang w:eastAsia="en-GB"/>
                </w:rPr>
                <w:t>Meeting options</w:t>
              </w:r>
            </w:hyperlink>
          </w:p>
          <w:p w:rsidR="007D15E1" w:rsidRDefault="007D15E1" w:rsidP="007D15E1">
            <w:pPr>
              <w:spacing w:after="0" w:line="240" w:lineRule="auto"/>
              <w:rPr>
                <w:rFonts w:ascii="Calibri" w:eastAsia="Calibri" w:hAnsi="Calibri" w:cs="Calibri"/>
              </w:rPr>
            </w:pPr>
            <w:r w:rsidRPr="007D15E1">
              <w:rPr>
                <w:rFonts w:ascii="Calibri" w:eastAsia="Calibri" w:hAnsi="Calibri" w:cs="Calibri"/>
              </w:rPr>
              <w:t>OR</w:t>
            </w:r>
          </w:p>
          <w:p w:rsidR="003B71C1" w:rsidRDefault="003B71C1" w:rsidP="007D15E1">
            <w:pPr>
              <w:spacing w:after="0" w:line="240" w:lineRule="auto"/>
              <w:rPr>
                <w:rFonts w:ascii="Calibri" w:eastAsia="Calibri" w:hAnsi="Calibri" w:cs="Calibri"/>
              </w:rPr>
            </w:pPr>
          </w:p>
          <w:p w:rsidR="003B71C1" w:rsidRPr="007D15E1" w:rsidRDefault="003B71C1" w:rsidP="007D15E1">
            <w:pPr>
              <w:spacing w:after="0" w:line="240" w:lineRule="auto"/>
              <w:rPr>
                <w:rFonts w:ascii="Calibri" w:eastAsia="Calibri" w:hAnsi="Calibri" w:cs="Calibri"/>
              </w:rPr>
            </w:pPr>
            <w:r>
              <w:rPr>
                <w:rFonts w:ascii="Calibri" w:eastAsia="Calibri" w:hAnsi="Calibri" w:cs="Calibri"/>
              </w:rPr>
              <w:t>Thursday 3</w:t>
            </w:r>
            <w:r w:rsidRPr="003B71C1">
              <w:rPr>
                <w:rFonts w:ascii="Calibri" w:eastAsia="Calibri" w:hAnsi="Calibri" w:cs="Calibri"/>
                <w:vertAlign w:val="superscript"/>
              </w:rPr>
              <w:t>rd</w:t>
            </w:r>
            <w:r>
              <w:rPr>
                <w:rFonts w:ascii="Calibri" w:eastAsia="Calibri" w:hAnsi="Calibri" w:cs="Calibri"/>
              </w:rPr>
              <w:t xml:space="preserve"> June 2021</w:t>
            </w:r>
          </w:p>
          <w:p w:rsidR="003B71C1" w:rsidRDefault="007D15E1" w:rsidP="003B71C1">
            <w:pPr>
              <w:rPr>
                <w:rFonts w:ascii="Calibri" w:eastAsia="Calibri" w:hAnsi="Calibri" w:cs="Calibri"/>
              </w:rPr>
            </w:pPr>
            <w:r w:rsidRPr="007D15E1">
              <w:rPr>
                <w:rFonts w:ascii="Calibri" w:eastAsia="Calibri" w:hAnsi="Calibri" w:cs="Calibri"/>
              </w:rPr>
              <w:t>Afternoon session: 1:00pm – 3.30 pm  </w:t>
            </w:r>
          </w:p>
          <w:p w:rsidR="003B71C1" w:rsidRPr="003B71C1" w:rsidRDefault="003B71C1" w:rsidP="003B71C1">
            <w:pPr>
              <w:rPr>
                <w:rFonts w:eastAsia="Times New Roman" w:cstheme="minorHAnsi"/>
                <w:color w:val="FF0000"/>
                <w:sz w:val="24"/>
                <w:szCs w:val="24"/>
                <w:lang w:eastAsia="en-GB"/>
              </w:rPr>
            </w:pPr>
            <w:r w:rsidRPr="003B71C1">
              <w:rPr>
                <w:rFonts w:eastAsia="Times New Roman" w:cstheme="minorHAnsi"/>
                <w:color w:val="FF0000"/>
                <w:sz w:val="24"/>
                <w:szCs w:val="24"/>
                <w:lang w:eastAsia="en-GB"/>
              </w:rPr>
              <w:t>Microsoft Teams meeting</w:t>
            </w:r>
          </w:p>
          <w:p w:rsidR="003B71C1" w:rsidRPr="003B71C1" w:rsidRDefault="003B71C1" w:rsidP="003B71C1">
            <w:pPr>
              <w:spacing w:after="0" w:line="240" w:lineRule="auto"/>
              <w:rPr>
                <w:rFonts w:ascii="Times New Roman" w:eastAsia="Times New Roman" w:hAnsi="Times New Roman" w:cs="Times New Roman"/>
                <w:b/>
                <w:bCs/>
                <w:sz w:val="24"/>
                <w:szCs w:val="24"/>
                <w:lang w:eastAsia="en-GB"/>
              </w:rPr>
            </w:pPr>
            <w:r w:rsidRPr="003B71C1">
              <w:rPr>
                <w:rFonts w:ascii="Times New Roman" w:eastAsia="Times New Roman" w:hAnsi="Times New Roman" w:cs="Times New Roman"/>
                <w:b/>
                <w:bCs/>
                <w:color w:val="252424"/>
                <w:sz w:val="21"/>
                <w:szCs w:val="21"/>
                <w:lang w:eastAsia="en-GB"/>
              </w:rPr>
              <w:t>Join on your computer or mobile app</w:t>
            </w:r>
          </w:p>
          <w:p w:rsidR="003B71C1" w:rsidRPr="003B71C1" w:rsidRDefault="008B7C3B" w:rsidP="003B71C1">
            <w:pPr>
              <w:spacing w:line="240" w:lineRule="auto"/>
              <w:rPr>
                <w:rFonts w:ascii="Times New Roman" w:eastAsia="Times New Roman" w:hAnsi="Times New Roman" w:cs="Times New Roman"/>
                <w:sz w:val="24"/>
                <w:szCs w:val="24"/>
                <w:lang w:eastAsia="en-GB"/>
              </w:rPr>
            </w:pPr>
            <w:hyperlink r:id="rId8" w:tgtFrame="_blank" w:tooltip="https://teams.microsoft.com/l/meetup-join/19%3ameeting_owqzmwy3owqtythlyi00ztlhltg2mzatyza2nwjkn2jmmtlk%40thread.v2/0?context=%7b%22tid%22%3a%22e29c0ef9-9a07-4b02-b98b-7b2d8a78d737%22%2c%22oid%22%3a%22dda8db6a-ef9f-4b3b-b408-7989512e7594%22%7d" w:history="1">
              <w:r w:rsidR="003B71C1" w:rsidRPr="003B71C1">
                <w:rPr>
                  <w:rFonts w:ascii="Segoe UI Semibold" w:eastAsia="Times New Roman" w:hAnsi="Segoe UI Semibold" w:cs="Segoe UI Semibold"/>
                  <w:color w:val="6264A7"/>
                  <w:sz w:val="21"/>
                  <w:szCs w:val="21"/>
                  <w:u w:val="single"/>
                  <w:lang w:eastAsia="en-GB"/>
                </w:rPr>
                <w:t>Click here to join the meeting</w:t>
              </w:r>
            </w:hyperlink>
          </w:p>
          <w:p w:rsidR="00E179B0" w:rsidRDefault="008B7C3B" w:rsidP="003B71C1">
            <w:pPr>
              <w:spacing w:line="240" w:lineRule="auto"/>
              <w:rPr>
                <w:rFonts w:ascii="Calibri" w:eastAsia="Calibri" w:hAnsi="Calibri" w:cs="Calibri"/>
              </w:rPr>
            </w:pPr>
            <w:hyperlink r:id="rId9" w:tgtFrame="_blank" w:tooltip="https://aka.ms/jointeamsmeeting" w:history="1">
              <w:r w:rsidR="003B71C1" w:rsidRPr="003B71C1">
                <w:rPr>
                  <w:rFonts w:ascii="Segoe UI" w:eastAsia="Times New Roman" w:hAnsi="Segoe UI" w:cs="Segoe UI"/>
                  <w:color w:val="6264A7"/>
                  <w:sz w:val="21"/>
                  <w:szCs w:val="21"/>
                  <w:u w:val="single"/>
                  <w:lang w:eastAsia="en-GB"/>
                </w:rPr>
                <w:t>Learn More</w:t>
              </w:r>
            </w:hyperlink>
            <w:r w:rsidR="003B71C1" w:rsidRPr="003B71C1">
              <w:rPr>
                <w:rFonts w:ascii="Times New Roman" w:eastAsia="Times New Roman" w:hAnsi="Times New Roman" w:cs="Times New Roman"/>
                <w:sz w:val="24"/>
                <w:szCs w:val="24"/>
                <w:lang w:eastAsia="en-GB"/>
              </w:rPr>
              <w:t xml:space="preserve"> | </w:t>
            </w:r>
            <w:hyperlink r:id="rId10" w:tgtFrame="_blank" w:tooltip="https://teams.microsoft.com/meetingoptions/?organizerid=dda8db6a-ef9f-4b3b-b408-7989512e7594&amp;tenantid=e29c0ef9-9a07-4b02-b98b-7b2d8a78d737&amp;threadid=19_meeting_owqzmwy3owqtythlyi00ztlhltg2mzatyza2nwjkn2jmmtlk@thread.v2&amp;messageid=0&amp;language=en-us" w:history="1">
              <w:r w:rsidR="003B71C1" w:rsidRPr="003B71C1">
                <w:rPr>
                  <w:rFonts w:ascii="Segoe UI" w:eastAsia="Times New Roman" w:hAnsi="Segoe UI" w:cs="Segoe UI"/>
                  <w:color w:val="6264A7"/>
                  <w:sz w:val="21"/>
                  <w:szCs w:val="21"/>
                  <w:u w:val="single"/>
                  <w:lang w:eastAsia="en-GB"/>
                </w:rPr>
                <w:t>Meeting options</w:t>
              </w:r>
            </w:hyperlink>
            <w:r w:rsidR="007D15E1" w:rsidRPr="007D15E1">
              <w:rPr>
                <w:rFonts w:ascii="Calibri" w:eastAsia="Calibri" w:hAnsi="Calibri" w:cs="Calibri"/>
              </w:rPr>
              <w:br/>
            </w:r>
            <w:r w:rsidR="007D15E1" w:rsidRPr="007D15E1">
              <w:rPr>
                <w:rFonts w:ascii="Calibri" w:eastAsia="Calibri" w:hAnsi="Calibri" w:cs="Calibri"/>
              </w:rPr>
              <w:br/>
              <w:t>A follow up session will be held on Wednesday 16</w:t>
            </w:r>
            <w:r w:rsidR="007D15E1" w:rsidRPr="007D15E1">
              <w:rPr>
                <w:rFonts w:ascii="Calibri" w:eastAsia="Calibri" w:hAnsi="Calibri" w:cs="Calibri"/>
                <w:vertAlign w:val="superscript"/>
              </w:rPr>
              <w:t>th</w:t>
            </w:r>
            <w:r w:rsidR="007D15E1" w:rsidRPr="007D15E1">
              <w:rPr>
                <w:rFonts w:ascii="Calibri" w:eastAsia="Calibri" w:hAnsi="Calibri" w:cs="Calibri"/>
              </w:rPr>
              <w:t xml:space="preserve"> June</w:t>
            </w:r>
            <w:r w:rsidR="007D15E1">
              <w:rPr>
                <w:rFonts w:ascii="Calibri" w:eastAsia="Calibri" w:hAnsi="Calibri" w:cs="Calibri"/>
              </w:rPr>
              <w:t xml:space="preserve"> 2021</w:t>
            </w:r>
            <w:r w:rsidR="007D15E1" w:rsidRPr="007D15E1">
              <w:rPr>
                <w:rFonts w:ascii="Calibri" w:eastAsia="Calibri" w:hAnsi="Calibri" w:cs="Calibri"/>
              </w:rPr>
              <w:t xml:space="preserve"> (10</w:t>
            </w:r>
            <w:r w:rsidR="007D15E1">
              <w:rPr>
                <w:rFonts w:ascii="Calibri" w:eastAsia="Calibri" w:hAnsi="Calibri" w:cs="Calibri"/>
              </w:rPr>
              <w:t>.00</w:t>
            </w:r>
            <w:r w:rsidR="007D15E1" w:rsidRPr="007D15E1">
              <w:rPr>
                <w:rFonts w:ascii="Calibri" w:eastAsia="Calibri" w:hAnsi="Calibri" w:cs="Calibri"/>
              </w:rPr>
              <w:t xml:space="preserve">am to 12 noon) to provide further information on our more specific needs; with input from a number of professionals with expertise in some of these areas.  </w:t>
            </w:r>
          </w:p>
          <w:p w:rsidR="00E179B0" w:rsidRPr="00E179B0" w:rsidRDefault="00E179B0" w:rsidP="003B71C1">
            <w:pPr>
              <w:spacing w:line="240" w:lineRule="auto"/>
              <w:rPr>
                <w:rFonts w:eastAsia="Times New Roman" w:cstheme="minorHAnsi"/>
                <w:sz w:val="24"/>
                <w:szCs w:val="24"/>
                <w:lang w:eastAsia="en-GB"/>
              </w:rPr>
            </w:pPr>
            <w:r w:rsidRPr="00E179B0">
              <w:rPr>
                <w:rFonts w:eastAsia="Times New Roman" w:cstheme="minorHAnsi"/>
                <w:sz w:val="24"/>
                <w:szCs w:val="24"/>
                <w:lang w:eastAsia="en-GB"/>
              </w:rPr>
              <w:t>Wednesday 16</w:t>
            </w:r>
            <w:r w:rsidRPr="00E179B0">
              <w:rPr>
                <w:rFonts w:eastAsia="Times New Roman" w:cstheme="minorHAnsi"/>
                <w:sz w:val="24"/>
                <w:szCs w:val="24"/>
                <w:vertAlign w:val="superscript"/>
                <w:lang w:eastAsia="en-GB"/>
              </w:rPr>
              <w:t>th</w:t>
            </w:r>
            <w:r w:rsidRPr="00E179B0">
              <w:rPr>
                <w:rFonts w:eastAsia="Times New Roman" w:cstheme="minorHAnsi"/>
                <w:sz w:val="24"/>
                <w:szCs w:val="24"/>
                <w:lang w:eastAsia="en-GB"/>
              </w:rPr>
              <w:t xml:space="preserve"> June 2021</w:t>
            </w:r>
          </w:p>
          <w:p w:rsidR="003B71C1" w:rsidRPr="003B71C1" w:rsidRDefault="003B71C1" w:rsidP="003B71C1">
            <w:pPr>
              <w:spacing w:line="240" w:lineRule="auto"/>
              <w:rPr>
                <w:rFonts w:eastAsia="Times New Roman" w:cstheme="minorHAnsi"/>
                <w:color w:val="FF0000"/>
                <w:sz w:val="24"/>
                <w:szCs w:val="24"/>
                <w:lang w:eastAsia="en-GB"/>
              </w:rPr>
            </w:pPr>
            <w:r w:rsidRPr="003B71C1">
              <w:rPr>
                <w:rFonts w:eastAsia="Times New Roman" w:cstheme="minorHAnsi"/>
                <w:color w:val="FF0000"/>
                <w:sz w:val="24"/>
                <w:szCs w:val="24"/>
                <w:lang w:eastAsia="en-GB"/>
              </w:rPr>
              <w:t>Microsoft Teams meeting</w:t>
            </w:r>
            <w:bookmarkStart w:id="0" w:name="_GoBack"/>
            <w:bookmarkEnd w:id="0"/>
          </w:p>
          <w:p w:rsidR="003B71C1" w:rsidRPr="003B71C1" w:rsidRDefault="003B71C1" w:rsidP="003B71C1">
            <w:pPr>
              <w:spacing w:after="0" w:line="240" w:lineRule="auto"/>
              <w:rPr>
                <w:rFonts w:ascii="Times New Roman" w:eastAsia="Times New Roman" w:hAnsi="Times New Roman" w:cs="Times New Roman"/>
                <w:b/>
                <w:bCs/>
                <w:sz w:val="24"/>
                <w:szCs w:val="24"/>
                <w:lang w:eastAsia="en-GB"/>
              </w:rPr>
            </w:pPr>
            <w:r w:rsidRPr="003B71C1">
              <w:rPr>
                <w:rFonts w:ascii="Times New Roman" w:eastAsia="Times New Roman" w:hAnsi="Times New Roman" w:cs="Times New Roman"/>
                <w:b/>
                <w:bCs/>
                <w:color w:val="252424"/>
                <w:sz w:val="21"/>
                <w:szCs w:val="21"/>
                <w:lang w:eastAsia="en-GB"/>
              </w:rPr>
              <w:t>Join on your computer or mobile app</w:t>
            </w:r>
          </w:p>
          <w:p w:rsidR="003B71C1" w:rsidRPr="003B71C1" w:rsidRDefault="008B7C3B" w:rsidP="003B71C1">
            <w:pPr>
              <w:spacing w:line="240" w:lineRule="auto"/>
              <w:rPr>
                <w:rFonts w:ascii="Times New Roman" w:eastAsia="Times New Roman" w:hAnsi="Times New Roman" w:cs="Times New Roman"/>
                <w:sz w:val="24"/>
                <w:szCs w:val="24"/>
                <w:lang w:eastAsia="en-GB"/>
              </w:rPr>
            </w:pPr>
            <w:hyperlink r:id="rId11" w:tgtFrame="_blank" w:history="1">
              <w:r w:rsidR="003B71C1" w:rsidRPr="003B71C1">
                <w:rPr>
                  <w:rFonts w:ascii="Segoe UI Semibold" w:eastAsia="Times New Roman" w:hAnsi="Segoe UI Semibold" w:cs="Segoe UI Semibold"/>
                  <w:color w:val="6264A7"/>
                  <w:sz w:val="21"/>
                  <w:szCs w:val="21"/>
                  <w:u w:val="single"/>
                  <w:lang w:eastAsia="en-GB"/>
                </w:rPr>
                <w:t>Click here to join the meeting</w:t>
              </w:r>
            </w:hyperlink>
          </w:p>
          <w:p w:rsidR="003B71C1" w:rsidRDefault="008B7C3B" w:rsidP="003B71C1">
            <w:pPr>
              <w:spacing w:line="240" w:lineRule="auto"/>
              <w:rPr>
                <w:rFonts w:ascii="Segoe UI" w:eastAsia="Times New Roman" w:hAnsi="Segoe UI" w:cs="Segoe UI"/>
                <w:color w:val="6264A7"/>
                <w:sz w:val="21"/>
                <w:szCs w:val="21"/>
                <w:u w:val="single"/>
                <w:lang w:eastAsia="en-GB"/>
              </w:rPr>
            </w:pPr>
            <w:hyperlink r:id="rId12" w:tgtFrame="_blank" w:history="1">
              <w:r w:rsidR="003B71C1" w:rsidRPr="003B71C1">
                <w:rPr>
                  <w:rFonts w:ascii="Segoe UI" w:eastAsia="Times New Roman" w:hAnsi="Segoe UI" w:cs="Segoe UI"/>
                  <w:color w:val="6264A7"/>
                  <w:sz w:val="21"/>
                  <w:szCs w:val="21"/>
                  <w:u w:val="single"/>
                  <w:lang w:eastAsia="en-GB"/>
                </w:rPr>
                <w:t>Learn More</w:t>
              </w:r>
            </w:hyperlink>
            <w:r w:rsidR="003B71C1" w:rsidRPr="003B71C1">
              <w:rPr>
                <w:rFonts w:ascii="Times New Roman" w:eastAsia="Times New Roman" w:hAnsi="Times New Roman" w:cs="Times New Roman"/>
                <w:sz w:val="24"/>
                <w:szCs w:val="24"/>
                <w:lang w:eastAsia="en-GB"/>
              </w:rPr>
              <w:t xml:space="preserve"> | </w:t>
            </w:r>
            <w:hyperlink r:id="rId13" w:tgtFrame="_blank" w:history="1">
              <w:r w:rsidR="003B71C1" w:rsidRPr="003B71C1">
                <w:rPr>
                  <w:rFonts w:ascii="Segoe UI" w:eastAsia="Times New Roman" w:hAnsi="Segoe UI" w:cs="Segoe UI"/>
                  <w:color w:val="6264A7"/>
                  <w:sz w:val="21"/>
                  <w:szCs w:val="21"/>
                  <w:u w:val="single"/>
                  <w:lang w:eastAsia="en-GB"/>
                </w:rPr>
                <w:t>Meeting options</w:t>
              </w:r>
            </w:hyperlink>
          </w:p>
          <w:p w:rsidR="00152F8B" w:rsidRPr="008B7C3B" w:rsidRDefault="00152F8B" w:rsidP="003B71C1">
            <w:pPr>
              <w:spacing w:line="240" w:lineRule="auto"/>
              <w:rPr>
                <w:rFonts w:ascii="Times New Roman" w:eastAsia="Times New Roman" w:hAnsi="Times New Roman" w:cs="Times New Roman"/>
                <w:b/>
                <w:color w:val="FF0000"/>
                <w:sz w:val="24"/>
                <w:szCs w:val="24"/>
                <w:u w:val="single"/>
                <w:lang w:eastAsia="en-GB"/>
              </w:rPr>
            </w:pPr>
            <w:r w:rsidRPr="008B7C3B">
              <w:rPr>
                <w:rFonts w:ascii="Calibri" w:eastAsia="Calibri" w:hAnsi="Calibri" w:cs="Calibri"/>
                <w:b/>
                <w:color w:val="FF0000"/>
                <w:u w:val="single"/>
              </w:rPr>
              <w:t>Please note for all Microsoft Team meetings press Ctrl button and click the link if there are any issues</w:t>
            </w:r>
          </w:p>
          <w:p w:rsidR="007D15E1" w:rsidRDefault="007D15E1" w:rsidP="003B71C1">
            <w:pPr>
              <w:spacing w:line="240" w:lineRule="auto"/>
              <w:rPr>
                <w:rFonts w:ascii="Calibri" w:eastAsia="Calibri" w:hAnsi="Calibri" w:cs="Calibri"/>
              </w:rPr>
            </w:pPr>
            <w:r w:rsidRPr="007D15E1">
              <w:rPr>
                <w:rFonts w:ascii="Calibri" w:eastAsia="Calibri" w:hAnsi="Calibri" w:cs="Calibri"/>
              </w:rPr>
              <w:br/>
              <w:t>You do not need to register in advance for any of the events; but may be asked to provide your details when joining the meetings.</w:t>
            </w:r>
            <w:r w:rsidRPr="007D15E1">
              <w:rPr>
                <w:rFonts w:ascii="Calibri" w:eastAsia="Calibri" w:hAnsi="Calibri" w:cs="Calibri"/>
              </w:rPr>
              <w:br/>
            </w:r>
            <w:r w:rsidRPr="007D15E1">
              <w:rPr>
                <w:rFonts w:ascii="Calibri" w:eastAsia="Calibri" w:hAnsi="Calibri" w:cs="Calibri"/>
              </w:rPr>
              <w:br/>
              <w:t>We look forward to seeing you at these events.</w:t>
            </w:r>
          </w:p>
          <w:p w:rsidR="00152F8B" w:rsidRPr="003B71C1" w:rsidRDefault="00152F8B" w:rsidP="003B71C1">
            <w:pPr>
              <w:spacing w:line="240" w:lineRule="auto"/>
              <w:rPr>
                <w:rFonts w:ascii="Times New Roman" w:eastAsia="Times New Roman" w:hAnsi="Times New Roman" w:cs="Times New Roman"/>
                <w:sz w:val="24"/>
                <w:szCs w:val="24"/>
                <w:lang w:eastAsia="en-GB"/>
              </w:rPr>
            </w:pPr>
          </w:p>
        </w:tc>
      </w:tr>
    </w:tbl>
    <w:p w:rsidR="008F2C0C" w:rsidRDefault="007D15E1" w:rsidP="007D15E1">
      <w:pPr>
        <w:spacing w:after="0" w:line="240" w:lineRule="auto"/>
      </w:pPr>
      <w:r w:rsidRPr="007D15E1">
        <w:rPr>
          <w:rFonts w:ascii="Calibri" w:eastAsia="Calibri" w:hAnsi="Calibri" w:cs="Calibri"/>
        </w:rPr>
        <w:lastRenderedPageBreak/>
        <w:br/>
      </w:r>
      <w:r w:rsidRPr="007D15E1">
        <w:rPr>
          <w:rFonts w:ascii="Calibri" w:eastAsia="Calibri" w:hAnsi="Calibri" w:cs="Calibri"/>
        </w:rPr>
        <w:br/>
      </w:r>
    </w:p>
    <w:sectPr w:rsidR="008F2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51680"/>
    <w:multiLevelType w:val="hybridMultilevel"/>
    <w:tmpl w:val="9E2EF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E1"/>
    <w:rsid w:val="00152F8B"/>
    <w:rsid w:val="003B71C1"/>
    <w:rsid w:val="00632932"/>
    <w:rsid w:val="007D15E1"/>
    <w:rsid w:val="008B7C3B"/>
    <w:rsid w:val="008F2C0C"/>
    <w:rsid w:val="00E179B0"/>
    <w:rsid w:val="00F3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5C55E-A581-4731-A956-BC487B93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726">
      <w:bodyDiv w:val="1"/>
      <w:marLeft w:val="0"/>
      <w:marRight w:val="0"/>
      <w:marTop w:val="0"/>
      <w:marBottom w:val="0"/>
      <w:divBdr>
        <w:top w:val="none" w:sz="0" w:space="0" w:color="auto"/>
        <w:left w:val="none" w:sz="0" w:space="0" w:color="auto"/>
        <w:bottom w:val="none" w:sz="0" w:space="0" w:color="auto"/>
        <w:right w:val="none" w:sz="0" w:space="0" w:color="auto"/>
      </w:divBdr>
      <w:divsChild>
        <w:div w:id="1012875153">
          <w:marLeft w:val="0"/>
          <w:marRight w:val="0"/>
          <w:marTop w:val="360"/>
          <w:marBottom w:val="300"/>
          <w:divBdr>
            <w:top w:val="none" w:sz="0" w:space="0" w:color="auto"/>
            <w:left w:val="none" w:sz="0" w:space="0" w:color="auto"/>
            <w:bottom w:val="none" w:sz="0" w:space="0" w:color="auto"/>
            <w:right w:val="none" w:sz="0" w:space="0" w:color="auto"/>
          </w:divBdr>
        </w:div>
        <w:div w:id="685448987">
          <w:marLeft w:val="0"/>
          <w:marRight w:val="0"/>
          <w:marTop w:val="0"/>
          <w:marBottom w:val="300"/>
          <w:divBdr>
            <w:top w:val="none" w:sz="0" w:space="0" w:color="auto"/>
            <w:left w:val="none" w:sz="0" w:space="0" w:color="auto"/>
            <w:bottom w:val="none" w:sz="0" w:space="0" w:color="auto"/>
            <w:right w:val="none" w:sz="0" w:space="0" w:color="auto"/>
          </w:divBdr>
          <w:divsChild>
            <w:div w:id="637927645">
              <w:marLeft w:val="0"/>
              <w:marRight w:val="0"/>
              <w:marTop w:val="0"/>
              <w:marBottom w:val="0"/>
              <w:divBdr>
                <w:top w:val="none" w:sz="0" w:space="0" w:color="auto"/>
                <w:left w:val="none" w:sz="0" w:space="0" w:color="auto"/>
                <w:bottom w:val="none" w:sz="0" w:space="0" w:color="auto"/>
                <w:right w:val="none" w:sz="0" w:space="0" w:color="auto"/>
              </w:divBdr>
            </w:div>
          </w:divsChild>
        </w:div>
        <w:div w:id="1486510606">
          <w:marLeft w:val="0"/>
          <w:marRight w:val="0"/>
          <w:marTop w:val="300"/>
          <w:marBottom w:val="360"/>
          <w:divBdr>
            <w:top w:val="none" w:sz="0" w:space="0" w:color="auto"/>
            <w:left w:val="none" w:sz="0" w:space="0" w:color="auto"/>
            <w:bottom w:val="none" w:sz="0" w:space="0" w:color="auto"/>
            <w:right w:val="none" w:sz="0" w:space="0" w:color="auto"/>
          </w:divBdr>
        </w:div>
      </w:divsChild>
    </w:div>
    <w:div w:id="1295675275">
      <w:bodyDiv w:val="1"/>
      <w:marLeft w:val="0"/>
      <w:marRight w:val="0"/>
      <w:marTop w:val="0"/>
      <w:marBottom w:val="0"/>
      <w:divBdr>
        <w:top w:val="none" w:sz="0" w:space="0" w:color="auto"/>
        <w:left w:val="none" w:sz="0" w:space="0" w:color="auto"/>
        <w:bottom w:val="none" w:sz="0" w:space="0" w:color="auto"/>
        <w:right w:val="none" w:sz="0" w:space="0" w:color="auto"/>
      </w:divBdr>
      <w:divsChild>
        <w:div w:id="664086926">
          <w:marLeft w:val="0"/>
          <w:marRight w:val="0"/>
          <w:marTop w:val="360"/>
          <w:marBottom w:val="300"/>
          <w:divBdr>
            <w:top w:val="none" w:sz="0" w:space="0" w:color="auto"/>
            <w:left w:val="none" w:sz="0" w:space="0" w:color="auto"/>
            <w:bottom w:val="none" w:sz="0" w:space="0" w:color="auto"/>
            <w:right w:val="none" w:sz="0" w:space="0" w:color="auto"/>
          </w:divBdr>
        </w:div>
        <w:div w:id="768310073">
          <w:marLeft w:val="0"/>
          <w:marRight w:val="0"/>
          <w:marTop w:val="0"/>
          <w:marBottom w:val="300"/>
          <w:divBdr>
            <w:top w:val="none" w:sz="0" w:space="0" w:color="auto"/>
            <w:left w:val="none" w:sz="0" w:space="0" w:color="auto"/>
            <w:bottom w:val="none" w:sz="0" w:space="0" w:color="auto"/>
            <w:right w:val="none" w:sz="0" w:space="0" w:color="auto"/>
          </w:divBdr>
          <w:divsChild>
            <w:div w:id="857232254">
              <w:marLeft w:val="0"/>
              <w:marRight w:val="0"/>
              <w:marTop w:val="0"/>
              <w:marBottom w:val="0"/>
              <w:divBdr>
                <w:top w:val="none" w:sz="0" w:space="0" w:color="auto"/>
                <w:left w:val="none" w:sz="0" w:space="0" w:color="auto"/>
                <w:bottom w:val="none" w:sz="0" w:space="0" w:color="auto"/>
                <w:right w:val="none" w:sz="0" w:space="0" w:color="auto"/>
              </w:divBdr>
            </w:div>
          </w:divsChild>
        </w:div>
        <w:div w:id="1511334906">
          <w:marLeft w:val="0"/>
          <w:marRight w:val="0"/>
          <w:marTop w:val="300"/>
          <w:marBottom w:val="360"/>
          <w:divBdr>
            <w:top w:val="none" w:sz="0" w:space="0" w:color="auto"/>
            <w:left w:val="none" w:sz="0" w:space="0" w:color="auto"/>
            <w:bottom w:val="none" w:sz="0" w:space="0" w:color="auto"/>
            <w:right w:val="none" w:sz="0" w:space="0" w:color="auto"/>
          </w:divBdr>
        </w:div>
      </w:divsChild>
    </w:div>
    <w:div w:id="1579094473">
      <w:bodyDiv w:val="1"/>
      <w:marLeft w:val="0"/>
      <w:marRight w:val="0"/>
      <w:marTop w:val="0"/>
      <w:marBottom w:val="0"/>
      <w:divBdr>
        <w:top w:val="none" w:sz="0" w:space="0" w:color="auto"/>
        <w:left w:val="none" w:sz="0" w:space="0" w:color="auto"/>
        <w:bottom w:val="none" w:sz="0" w:space="0" w:color="auto"/>
        <w:right w:val="none" w:sz="0" w:space="0" w:color="auto"/>
      </w:divBdr>
    </w:div>
    <w:div w:id="1828015442">
      <w:bodyDiv w:val="1"/>
      <w:marLeft w:val="0"/>
      <w:marRight w:val="0"/>
      <w:marTop w:val="0"/>
      <w:marBottom w:val="0"/>
      <w:divBdr>
        <w:top w:val="none" w:sz="0" w:space="0" w:color="auto"/>
        <w:left w:val="none" w:sz="0" w:space="0" w:color="auto"/>
        <w:bottom w:val="none" w:sz="0" w:space="0" w:color="auto"/>
        <w:right w:val="none" w:sz="0" w:space="0" w:color="auto"/>
      </w:divBdr>
      <w:divsChild>
        <w:div w:id="20710907">
          <w:marLeft w:val="0"/>
          <w:marRight w:val="0"/>
          <w:marTop w:val="0"/>
          <w:marBottom w:val="0"/>
          <w:divBdr>
            <w:top w:val="none" w:sz="0" w:space="0" w:color="auto"/>
            <w:left w:val="none" w:sz="0" w:space="0" w:color="auto"/>
            <w:bottom w:val="none" w:sz="0" w:space="0" w:color="auto"/>
            <w:right w:val="none" w:sz="0" w:space="0" w:color="auto"/>
          </w:divBdr>
          <w:divsChild>
            <w:div w:id="472451166">
              <w:marLeft w:val="0"/>
              <w:marRight w:val="0"/>
              <w:marTop w:val="360"/>
              <w:marBottom w:val="300"/>
              <w:divBdr>
                <w:top w:val="none" w:sz="0" w:space="0" w:color="auto"/>
                <w:left w:val="none" w:sz="0" w:space="0" w:color="auto"/>
                <w:bottom w:val="none" w:sz="0" w:space="0" w:color="auto"/>
                <w:right w:val="none" w:sz="0" w:space="0" w:color="auto"/>
              </w:divBdr>
            </w:div>
            <w:div w:id="1703435214">
              <w:marLeft w:val="0"/>
              <w:marRight w:val="0"/>
              <w:marTop w:val="0"/>
              <w:marBottom w:val="300"/>
              <w:divBdr>
                <w:top w:val="none" w:sz="0" w:space="0" w:color="auto"/>
                <w:left w:val="none" w:sz="0" w:space="0" w:color="auto"/>
                <w:bottom w:val="none" w:sz="0" w:space="0" w:color="auto"/>
                <w:right w:val="none" w:sz="0" w:space="0" w:color="auto"/>
              </w:divBdr>
              <w:divsChild>
                <w:div w:id="2058623968">
                  <w:marLeft w:val="0"/>
                  <w:marRight w:val="0"/>
                  <w:marTop w:val="0"/>
                  <w:marBottom w:val="0"/>
                  <w:divBdr>
                    <w:top w:val="none" w:sz="0" w:space="0" w:color="auto"/>
                    <w:left w:val="none" w:sz="0" w:space="0" w:color="auto"/>
                    <w:bottom w:val="none" w:sz="0" w:space="0" w:color="auto"/>
                    <w:right w:val="none" w:sz="0" w:space="0" w:color="auto"/>
                  </w:divBdr>
                </w:div>
              </w:divsChild>
            </w:div>
            <w:div w:id="2123649690">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WQzMWY3OWQtYThlYi00ZTlhLTg2MzAtYzA2NWJkN2JmMTlk%40thread.v2/0?context=%7b%22Tid%22%3a%22e29c0ef9-9a07-4b02-b98b-7b2d8a78d737%22%2c%22Oid%22%3a%22dda8db6a-ef9f-4b3b-b408-7989512e7594%22%7d" TargetMode="External"/><Relationship Id="rId13" Type="http://schemas.openxmlformats.org/officeDocument/2006/relationships/hyperlink" Target="https://teams.microsoft.com/meetingOptions/?organizerId=dda8db6a-ef9f-4b3b-b408-7989512e7594&amp;tenantId=e29c0ef9-9a07-4b02-b98b-7b2d8a78d737&amp;threadId=19_meeting_NWZjOGE1YzktM2RlOS00NjYxLTg3ZmEtMTk1N2JlODI4ZGZl@thread.v2&amp;messageId=0&amp;language=en-US" TargetMode="External"/><Relationship Id="rId3" Type="http://schemas.openxmlformats.org/officeDocument/2006/relationships/settings" Target="settings.xml"/><Relationship Id="rId7" Type="http://schemas.openxmlformats.org/officeDocument/2006/relationships/hyperlink" Target="https://teams.microsoft.com/meetingOptions/?organizerId=dda8db6a-ef9f-4b3b-b408-7989512e7594&amp;tenantId=e29c0ef9-9a07-4b02-b98b-7b2d8a78d737&amp;threadId=19_meeting_MzZmOWRiYmItNjUzOS00ODE0LTgzYzgtMWEyYTZlMDhkYzZk@thread.v2&amp;messageId=0&amp;language=en-US" TargetMode="External"/><Relationship Id="rId12" Type="http://schemas.openxmlformats.org/officeDocument/2006/relationships/hyperlink" Target="https://aka.ms/JoinTeams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a.ms/JoinTeamsMeeting" TargetMode="External"/><Relationship Id="rId11" Type="http://schemas.openxmlformats.org/officeDocument/2006/relationships/hyperlink" Target="https://teams.microsoft.com/l/meetup-join/19%3ameeting_NWZjOGE1YzktM2RlOS00NjYxLTg3ZmEtMTk1N2JlODI4ZGZl%40thread.v2/0?context=%7b%22Tid%22%3a%22e29c0ef9-9a07-4b02-b98b-7b2d8a78d737%22%2c%22Oid%22%3a%22dda8db6a-ef9f-4b3b-b408-7989512e7594%22%7d" TargetMode="External"/><Relationship Id="rId5" Type="http://schemas.openxmlformats.org/officeDocument/2006/relationships/hyperlink" Target="https://teams.microsoft.com/l/meetup-join/19%3ameeting_MzZmOWRiYmItNjUzOS00ODE0LTgzYzgtMWEyYTZlMDhkYzZk%40thread.v2/0?context=%7b%22Tid%22%3a%22e29c0ef9-9a07-4b02-b98b-7b2d8a78d737%22%2c%22Oid%22%3a%22dda8db6a-ef9f-4b3b-b408-7989512e7594%22%7d" TargetMode="External"/><Relationship Id="rId15" Type="http://schemas.openxmlformats.org/officeDocument/2006/relationships/theme" Target="theme/theme1.xml"/><Relationship Id="rId10" Type="http://schemas.openxmlformats.org/officeDocument/2006/relationships/hyperlink" Target="https://teams.microsoft.com/meetingOptions/?organizerId=dda8db6a-ef9f-4b3b-b408-7989512e7594&amp;tenantId=e29c0ef9-9a07-4b02-b98b-7b2d8a78d737&amp;threadId=19_meeting_OWQzMWY3OWQtYThlYi00ZTlhLTg2MzAtYzA2NWJkN2JmMTlk@thread.v2&amp;messageId=0&amp;language=en-US" TargetMode="External"/><Relationship Id="rId4" Type="http://schemas.openxmlformats.org/officeDocument/2006/relationships/webSettings" Target="webSettings.xml"/><Relationship Id="rId9" Type="http://schemas.openxmlformats.org/officeDocument/2006/relationships/hyperlink" Target="https://aka.ms/JoinTeamsMee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Trowers</dc:creator>
  <cp:keywords/>
  <dc:description/>
  <cp:lastModifiedBy>Susan Trowers</cp:lastModifiedBy>
  <cp:revision>6</cp:revision>
  <dcterms:created xsi:type="dcterms:W3CDTF">2021-04-21T15:34:00Z</dcterms:created>
  <dcterms:modified xsi:type="dcterms:W3CDTF">2021-04-22T15:17:00Z</dcterms:modified>
</cp:coreProperties>
</file>