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38F" w:rsidRDefault="00BB638F" w:rsidP="00BB638F">
      <w:pPr>
        <w:spacing w:after="0" w:line="240" w:lineRule="auto"/>
        <w:contextualSpacing/>
        <w:jc w:val="both"/>
        <w:rPr>
          <w:noProof/>
          <w:lang w:eastAsia="en-GB"/>
        </w:rPr>
      </w:pPr>
    </w:p>
    <w:p w:rsidR="00BB638F" w:rsidRDefault="00BB638F" w:rsidP="00BB638F">
      <w:pPr>
        <w:spacing w:after="0" w:line="240" w:lineRule="auto"/>
        <w:ind w:left="142"/>
        <w:contextualSpacing/>
        <w:jc w:val="both"/>
      </w:pPr>
    </w:p>
    <w:p w:rsidR="00BB638F" w:rsidRDefault="00BB638F" w:rsidP="00BB638F">
      <w:pPr>
        <w:pStyle w:val="Heading1"/>
        <w:jc w:val="center"/>
      </w:pPr>
      <w:r>
        <w:t>Easington Allotments</w:t>
      </w:r>
    </w:p>
    <w:p w:rsidR="00BB638F" w:rsidRDefault="00BB638F" w:rsidP="00BB638F">
      <w:pPr>
        <w:spacing w:after="0" w:line="240" w:lineRule="auto"/>
        <w:ind w:left="142"/>
        <w:contextualSpacing/>
        <w:jc w:val="both"/>
      </w:pPr>
    </w:p>
    <w:p w:rsidR="00BB638F" w:rsidRPr="00BB638F" w:rsidRDefault="00BB638F" w:rsidP="00BB638F">
      <w:pPr>
        <w:spacing w:after="0" w:line="240" w:lineRule="auto"/>
        <w:ind w:left="142"/>
        <w:contextualSpacing/>
        <w:jc w:val="both"/>
      </w:pPr>
      <w:r w:rsidRPr="00BB638F">
        <w:rPr>
          <w:noProof/>
          <w:lang w:eastAsia="en-GB"/>
        </w:rPr>
        <w:drawing>
          <wp:inline distT="0" distB="0" distL="0" distR="0" wp14:anchorId="7A757BD4" wp14:editId="081C7B31">
            <wp:extent cx="3143250" cy="2357439"/>
            <wp:effectExtent l="0" t="0" r="0" b="5080"/>
            <wp:docPr id="1" name="Picture 1" descr="P:\General Services Committee\Allotments\11022015\Easington\20150211_124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:\General Services Committee\Allotments\11022015\Easington\20150211_1248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163" cy="2361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38F">
        <w:t xml:space="preserve">  </w:t>
      </w:r>
      <w:r w:rsidRPr="00BB638F">
        <w:rPr>
          <w:noProof/>
          <w:lang w:eastAsia="en-GB"/>
        </w:rPr>
        <w:drawing>
          <wp:inline distT="0" distB="0" distL="0" distR="0" wp14:anchorId="47AEADFD" wp14:editId="13559CAD">
            <wp:extent cx="3276600" cy="2457450"/>
            <wp:effectExtent l="0" t="0" r="0" b="0"/>
            <wp:docPr id="2" name="Picture 2" descr="P:\General Services Committee\Allotments\11022015\Easington\20150211_125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:\General Services Committee\Allotments\11022015\Easington\20150211_125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914" cy="2457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38F">
        <w:rPr>
          <w:noProof/>
          <w:lang w:eastAsia="en-GB"/>
        </w:rPr>
        <w:t xml:space="preserve">  </w:t>
      </w:r>
    </w:p>
    <w:p w:rsidR="00BB638F" w:rsidRPr="00BB638F" w:rsidRDefault="00BB638F" w:rsidP="00BB638F">
      <w:pPr>
        <w:spacing w:after="0" w:line="240" w:lineRule="auto"/>
        <w:ind w:left="1440" w:hanging="1440"/>
        <w:jc w:val="both"/>
      </w:pPr>
      <w:r w:rsidRPr="00BB638F">
        <w:rPr>
          <w:noProof/>
          <w:lang w:eastAsia="en-GB"/>
        </w:rPr>
        <w:drawing>
          <wp:inline distT="0" distB="0" distL="0" distR="0" wp14:anchorId="5668638D" wp14:editId="7DBFF5BB">
            <wp:extent cx="3228975" cy="2421731"/>
            <wp:effectExtent l="0" t="0" r="0" b="0"/>
            <wp:docPr id="3" name="Picture 3" descr="P:\General Services Committee\Allotments\11022015\Easington\20150211_125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:\General Services Committee\Allotments\11022015\Easington\20150211_125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12" cy="2427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38F">
        <w:t xml:space="preserve">  </w:t>
      </w:r>
      <w:bookmarkStart w:id="0" w:name="_GoBack"/>
      <w:bookmarkEnd w:id="0"/>
    </w:p>
    <w:p w:rsidR="00BB638F" w:rsidRPr="00BB638F" w:rsidRDefault="00BB638F" w:rsidP="00BB638F">
      <w:pPr>
        <w:spacing w:after="0" w:line="240" w:lineRule="auto"/>
        <w:ind w:left="1440" w:hanging="1440"/>
        <w:jc w:val="both"/>
      </w:pPr>
    </w:p>
    <w:p w:rsidR="00BB638F" w:rsidRPr="00BB638F" w:rsidRDefault="00BB638F" w:rsidP="00BB638F">
      <w:pPr>
        <w:spacing w:after="0" w:line="240" w:lineRule="auto"/>
        <w:ind w:left="1440" w:hanging="1440"/>
        <w:jc w:val="both"/>
      </w:pPr>
      <w:r w:rsidRPr="00BB638F">
        <w:t>These photographs identify the area where new fencing is required.</w:t>
      </w:r>
    </w:p>
    <w:p w:rsidR="00BB638F" w:rsidRPr="00BB638F" w:rsidRDefault="00BB638F" w:rsidP="00BB638F">
      <w:pPr>
        <w:spacing w:after="0" w:line="240" w:lineRule="auto"/>
        <w:ind w:left="1440" w:hanging="1440"/>
        <w:jc w:val="both"/>
      </w:pPr>
    </w:p>
    <w:p w:rsidR="00BB638F" w:rsidRPr="00BB638F" w:rsidRDefault="00BB638F" w:rsidP="00BB638F">
      <w:pPr>
        <w:keepNext/>
        <w:keepLines/>
        <w:spacing w:before="240" w:after="0" w:line="240" w:lineRule="auto"/>
        <w:ind w:left="1440" w:hanging="1440"/>
        <w:jc w:val="both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u w:val="single"/>
        </w:rPr>
        <w:sectPr w:rsidR="00BB638F" w:rsidRPr="00BB638F" w:rsidSect="00EF433F">
          <w:pgSz w:w="11909" w:h="16843" w:code="9"/>
          <w:pgMar w:top="720" w:right="720" w:bottom="720" w:left="720" w:header="720" w:footer="284" w:gutter="0"/>
          <w:cols w:space="720"/>
          <w:docGrid w:linePitch="299"/>
        </w:sectPr>
      </w:pPr>
    </w:p>
    <w:p w:rsidR="00B337F1" w:rsidRDefault="00B337F1"/>
    <w:sectPr w:rsidR="00B337F1" w:rsidSect="00BB63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D2F26"/>
    <w:multiLevelType w:val="hybridMultilevel"/>
    <w:tmpl w:val="E3A009CE"/>
    <w:lvl w:ilvl="0" w:tplc="DFA44F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8F"/>
    <w:rsid w:val="00B337F1"/>
    <w:rsid w:val="00BB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DD521-E4BE-438B-A1A0-2E2C2C08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3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3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Hall</dc:creator>
  <cp:keywords/>
  <dc:description/>
  <cp:lastModifiedBy>Michael Hall</cp:lastModifiedBy>
  <cp:revision>1</cp:revision>
  <dcterms:created xsi:type="dcterms:W3CDTF">2015-07-24T17:16:00Z</dcterms:created>
  <dcterms:modified xsi:type="dcterms:W3CDTF">2015-07-24T17:17:00Z</dcterms:modified>
</cp:coreProperties>
</file>